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742D366" w14:textId="77777777" w:rsidR="009720A1" w:rsidRPr="00713CF5" w:rsidRDefault="009720A1" w:rsidP="009720A1">
      <w:pPr>
        <w:spacing w:line="276" w:lineRule="auto"/>
        <w:rPr>
          <w:rtl/>
        </w:rPr>
      </w:pPr>
    </w:p>
    <w:p w14:paraId="09B4E938" w14:textId="77777777" w:rsidR="009720A1" w:rsidRPr="00713CF5" w:rsidRDefault="009720A1" w:rsidP="009720A1">
      <w:pPr>
        <w:spacing w:line="276" w:lineRule="auto"/>
        <w:rPr>
          <w:rtl/>
        </w:rPr>
      </w:pPr>
    </w:p>
    <w:p w14:paraId="7C63B1CD" w14:textId="77777777" w:rsidR="009720A1" w:rsidRPr="00713CF5" w:rsidRDefault="009720A1" w:rsidP="009720A1">
      <w:pPr>
        <w:spacing w:line="276" w:lineRule="auto"/>
        <w:rPr>
          <w:rtl/>
        </w:rPr>
      </w:pPr>
    </w:p>
    <w:p w14:paraId="17A908F9" w14:textId="77777777" w:rsidR="009720A1" w:rsidRPr="00713CF5" w:rsidRDefault="009720A1" w:rsidP="009720A1">
      <w:pPr>
        <w:spacing w:line="276" w:lineRule="auto"/>
        <w:rPr>
          <w:rtl/>
        </w:rPr>
      </w:pPr>
    </w:p>
    <w:p w14:paraId="4ACA09E7" w14:textId="77777777" w:rsidR="009720A1" w:rsidRPr="00713CF5" w:rsidRDefault="009720A1" w:rsidP="009720A1">
      <w:pPr>
        <w:spacing w:line="276" w:lineRule="auto"/>
        <w:rPr>
          <w:rtl/>
        </w:rPr>
      </w:pPr>
    </w:p>
    <w:p w14:paraId="43EACDC4" w14:textId="77777777" w:rsidR="009720A1" w:rsidRPr="00713CF5" w:rsidRDefault="009720A1" w:rsidP="009720A1">
      <w:pPr>
        <w:spacing w:line="276" w:lineRule="auto"/>
        <w:rPr>
          <w:rtl/>
        </w:rPr>
      </w:pPr>
    </w:p>
    <w:p w14:paraId="21E4B2CB" w14:textId="77777777" w:rsidR="009720A1" w:rsidRPr="00713CF5" w:rsidRDefault="009720A1" w:rsidP="009720A1">
      <w:pPr>
        <w:spacing w:line="276" w:lineRule="auto"/>
        <w:rPr>
          <w:rtl/>
        </w:rPr>
      </w:pPr>
    </w:p>
    <w:p w14:paraId="5DABE060" w14:textId="77777777" w:rsidR="009720A1" w:rsidRPr="00713CF5" w:rsidRDefault="009720A1" w:rsidP="009720A1">
      <w:pPr>
        <w:spacing w:line="276" w:lineRule="auto"/>
        <w:rPr>
          <w:rtl/>
        </w:rPr>
      </w:pPr>
    </w:p>
    <w:p w14:paraId="25CB996B" w14:textId="77777777" w:rsidR="009720A1" w:rsidRPr="00713CF5" w:rsidRDefault="009720A1" w:rsidP="009720A1">
      <w:pPr>
        <w:spacing w:line="276" w:lineRule="auto"/>
        <w:rPr>
          <w:rtl/>
        </w:rPr>
      </w:pPr>
    </w:p>
    <w:p w14:paraId="0EC96FD9" w14:textId="77777777" w:rsidR="009720A1" w:rsidRPr="00713CF5" w:rsidRDefault="009720A1" w:rsidP="009720A1">
      <w:pPr>
        <w:spacing w:line="276" w:lineRule="auto"/>
        <w:rPr>
          <w:rtl/>
        </w:rPr>
      </w:pPr>
    </w:p>
    <w:p w14:paraId="60D4805E" w14:textId="77777777" w:rsidR="009720A1" w:rsidRPr="00713CF5" w:rsidRDefault="009720A1" w:rsidP="009720A1">
      <w:pPr>
        <w:spacing w:line="276" w:lineRule="auto"/>
        <w:rPr>
          <w:rtl/>
        </w:rPr>
      </w:pPr>
    </w:p>
    <w:p w14:paraId="534D7A40" w14:textId="77777777" w:rsidR="009720A1" w:rsidRPr="00713CF5" w:rsidRDefault="009720A1" w:rsidP="009720A1">
      <w:pPr>
        <w:spacing w:line="276" w:lineRule="auto"/>
        <w:rPr>
          <w:rtl/>
        </w:rPr>
      </w:pPr>
    </w:p>
    <w:p w14:paraId="5E57DCDD" w14:textId="77777777" w:rsidR="009720A1" w:rsidRPr="00713CF5" w:rsidRDefault="009720A1" w:rsidP="009720A1">
      <w:pPr>
        <w:spacing w:line="276" w:lineRule="auto"/>
        <w:rPr>
          <w:rtl/>
        </w:rPr>
      </w:pPr>
    </w:p>
    <w:p w14:paraId="6BC0EE89" w14:textId="77777777" w:rsidR="009720A1" w:rsidRPr="00713CF5" w:rsidRDefault="009720A1" w:rsidP="009720A1">
      <w:pPr>
        <w:spacing w:line="276" w:lineRule="auto"/>
        <w:rPr>
          <w:rtl/>
        </w:rPr>
      </w:pPr>
    </w:p>
    <w:p w14:paraId="638BFF52" w14:textId="77777777" w:rsidR="009720A1" w:rsidRPr="00713CF5" w:rsidRDefault="009720A1" w:rsidP="009720A1">
      <w:pPr>
        <w:spacing w:line="276" w:lineRule="auto"/>
        <w:rPr>
          <w:rtl/>
        </w:rPr>
      </w:pPr>
    </w:p>
    <w:p w14:paraId="0CCEC8E1" w14:textId="77777777" w:rsidR="009720A1" w:rsidRPr="00713CF5" w:rsidRDefault="009720A1" w:rsidP="009720A1">
      <w:pPr>
        <w:spacing w:line="276" w:lineRule="auto"/>
        <w:rPr>
          <w:rtl/>
        </w:rPr>
      </w:pPr>
    </w:p>
    <w:p w14:paraId="73FD1C47" w14:textId="77777777" w:rsidR="009720A1" w:rsidRPr="00713CF5" w:rsidRDefault="009720A1" w:rsidP="009720A1">
      <w:pPr>
        <w:spacing w:line="276" w:lineRule="auto"/>
        <w:rPr>
          <w:rtl/>
        </w:rPr>
      </w:pPr>
    </w:p>
    <w:p w14:paraId="5032C701" w14:textId="77777777" w:rsidR="009720A1" w:rsidRPr="00713CF5" w:rsidRDefault="009720A1" w:rsidP="009720A1">
      <w:pPr>
        <w:spacing w:line="276" w:lineRule="auto"/>
        <w:rPr>
          <w:rtl/>
        </w:rPr>
      </w:pPr>
    </w:p>
    <w:p w14:paraId="47094AE7" w14:textId="77777777" w:rsidR="009720A1" w:rsidRPr="00713CF5" w:rsidRDefault="009720A1" w:rsidP="009720A1">
      <w:pPr>
        <w:spacing w:line="276" w:lineRule="auto"/>
        <w:rPr>
          <w:rtl/>
        </w:rPr>
      </w:pPr>
    </w:p>
    <w:p w14:paraId="4A8B5C14" w14:textId="77777777" w:rsidR="009720A1" w:rsidRPr="00713CF5" w:rsidRDefault="009720A1" w:rsidP="009720A1">
      <w:pPr>
        <w:spacing w:line="276" w:lineRule="auto"/>
        <w:rPr>
          <w:rtl/>
        </w:rPr>
      </w:pPr>
    </w:p>
    <w:p w14:paraId="5F585523" w14:textId="77777777" w:rsidR="009720A1" w:rsidRPr="00713CF5" w:rsidRDefault="009720A1" w:rsidP="009720A1">
      <w:pPr>
        <w:spacing w:line="276" w:lineRule="auto"/>
        <w:rPr>
          <w:rtl/>
        </w:rPr>
      </w:pPr>
    </w:p>
    <w:p w14:paraId="5AC712CE" w14:textId="77777777" w:rsidR="009720A1" w:rsidRPr="00713CF5" w:rsidRDefault="009720A1" w:rsidP="009720A1">
      <w:pPr>
        <w:spacing w:line="276" w:lineRule="auto"/>
        <w:rPr>
          <w:rtl/>
        </w:rPr>
        <w:sectPr w:rsidR="009720A1" w:rsidRPr="00713CF5" w:rsidSect="009720A1">
          <w:footnotePr>
            <w:numRestart w:val="eachPage"/>
          </w:footnotePr>
          <w:pgSz w:w="11906" w:h="16838"/>
          <w:pgMar w:top="1440" w:right="1440" w:bottom="1440" w:left="1440" w:header="708" w:footer="708" w:gutter="0"/>
          <w:cols w:space="708"/>
          <w:bidi/>
          <w:rtlGutter/>
          <w:docGrid w:linePitch="360"/>
        </w:sectPr>
      </w:pPr>
    </w:p>
    <w:p w14:paraId="222942AD" w14:textId="77777777" w:rsidR="009720A1" w:rsidRPr="00713CF5" w:rsidRDefault="009720A1" w:rsidP="009720A1">
      <w:pPr>
        <w:spacing w:line="276" w:lineRule="auto"/>
        <w:rPr>
          <w:rtl/>
        </w:rPr>
      </w:pPr>
    </w:p>
    <w:p w14:paraId="23EFB886" w14:textId="77777777" w:rsidR="009720A1" w:rsidRPr="00713CF5" w:rsidRDefault="009720A1" w:rsidP="009720A1">
      <w:pPr>
        <w:spacing w:line="276" w:lineRule="auto"/>
        <w:rPr>
          <w:rtl/>
        </w:rPr>
      </w:pPr>
    </w:p>
    <w:p w14:paraId="3E869FB5" w14:textId="77777777" w:rsidR="009720A1" w:rsidRPr="00713CF5" w:rsidRDefault="009720A1" w:rsidP="009720A1">
      <w:pPr>
        <w:spacing w:line="276" w:lineRule="auto"/>
        <w:rPr>
          <w:rtl/>
        </w:rPr>
      </w:pPr>
    </w:p>
    <w:p w14:paraId="4DA9B0FB" w14:textId="77777777" w:rsidR="009720A1" w:rsidRPr="00713CF5" w:rsidRDefault="009720A1" w:rsidP="009720A1">
      <w:pPr>
        <w:spacing w:line="276" w:lineRule="auto"/>
        <w:rPr>
          <w:rtl/>
        </w:rPr>
      </w:pPr>
    </w:p>
    <w:p w14:paraId="01F758F1" w14:textId="77777777" w:rsidR="009720A1" w:rsidRPr="00713CF5" w:rsidRDefault="009720A1" w:rsidP="009720A1">
      <w:pPr>
        <w:spacing w:line="276" w:lineRule="auto"/>
        <w:jc w:val="center"/>
        <w:rPr>
          <w:rtl/>
        </w:rPr>
      </w:pPr>
      <w:bookmarkStart w:id="0" w:name="_Toc458252366"/>
      <w:r w:rsidRPr="00713CF5">
        <w:rPr>
          <w:noProof/>
        </w:rPr>
        <w:drawing>
          <wp:inline distT="0" distB="0" distL="0" distR="0" wp14:anchorId="4D53E04E" wp14:editId="25D0EBC0">
            <wp:extent cx="5303520" cy="4937760"/>
            <wp:effectExtent l="0" t="0" r="0" b="0"/>
            <wp:docPr id="4" name="Picture 4" descr="F:\3548\minibesmellah%20(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3548\minibesmellah%20(53).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303520" cy="4937760"/>
                    </a:xfrm>
                    <a:prstGeom prst="rect">
                      <a:avLst/>
                    </a:prstGeom>
                    <a:noFill/>
                    <a:ln>
                      <a:noFill/>
                    </a:ln>
                  </pic:spPr>
                </pic:pic>
              </a:graphicData>
            </a:graphic>
          </wp:inline>
        </w:drawing>
      </w:r>
      <w:bookmarkEnd w:id="0"/>
    </w:p>
    <w:p w14:paraId="091BBB2B" w14:textId="77777777" w:rsidR="009720A1" w:rsidRPr="00713CF5" w:rsidRDefault="009720A1" w:rsidP="009720A1">
      <w:pPr>
        <w:spacing w:line="276" w:lineRule="auto"/>
      </w:pPr>
    </w:p>
    <w:p w14:paraId="07E81B25" w14:textId="77777777" w:rsidR="009720A1" w:rsidRPr="00713CF5" w:rsidRDefault="009720A1" w:rsidP="009720A1">
      <w:pPr>
        <w:spacing w:line="276" w:lineRule="auto"/>
        <w:rPr>
          <w:rtl/>
        </w:rPr>
      </w:pPr>
    </w:p>
    <w:p w14:paraId="6E661F97" w14:textId="77777777" w:rsidR="009720A1" w:rsidRPr="00713CF5" w:rsidRDefault="009720A1" w:rsidP="009720A1">
      <w:pPr>
        <w:rPr>
          <w:rtl/>
        </w:rPr>
      </w:pPr>
    </w:p>
    <w:p w14:paraId="5ED6C789" w14:textId="77777777" w:rsidR="009720A1" w:rsidRPr="00713CF5" w:rsidRDefault="009720A1" w:rsidP="009720A1">
      <w:pPr>
        <w:rPr>
          <w:rtl/>
        </w:rPr>
      </w:pPr>
    </w:p>
    <w:p w14:paraId="70B1CA6D" w14:textId="77777777" w:rsidR="009720A1" w:rsidRPr="00713CF5" w:rsidRDefault="009720A1" w:rsidP="009720A1">
      <w:pPr>
        <w:rPr>
          <w:rtl/>
        </w:rPr>
      </w:pPr>
    </w:p>
    <w:p w14:paraId="6FAFBADF" w14:textId="77777777" w:rsidR="009720A1" w:rsidRPr="00713CF5" w:rsidRDefault="009720A1" w:rsidP="009720A1">
      <w:pPr>
        <w:rPr>
          <w:rtl/>
        </w:rPr>
      </w:pPr>
    </w:p>
    <w:p w14:paraId="43A0DFD8" w14:textId="77777777" w:rsidR="009720A1" w:rsidRPr="00713CF5" w:rsidRDefault="009720A1" w:rsidP="009720A1">
      <w:pPr>
        <w:rPr>
          <w:rtl/>
        </w:rPr>
      </w:pPr>
    </w:p>
    <w:p w14:paraId="0DB82B6D" w14:textId="77777777" w:rsidR="009720A1" w:rsidRPr="00713CF5" w:rsidRDefault="009720A1" w:rsidP="009720A1">
      <w:pPr>
        <w:rPr>
          <w:rtl/>
        </w:rPr>
      </w:pPr>
    </w:p>
    <w:p w14:paraId="0641943E" w14:textId="77777777" w:rsidR="009720A1" w:rsidRPr="00713CF5" w:rsidRDefault="009720A1" w:rsidP="009720A1">
      <w:pPr>
        <w:spacing w:line="276" w:lineRule="auto"/>
        <w:rPr>
          <w:rtl/>
        </w:rPr>
        <w:sectPr w:rsidR="009720A1" w:rsidRPr="00713CF5" w:rsidSect="009720A1">
          <w:footerReference w:type="default" r:id="rId9"/>
          <w:footnotePr>
            <w:numRestart w:val="eachPage"/>
          </w:footnotePr>
          <w:pgSz w:w="11906" w:h="16838"/>
          <w:pgMar w:top="1440" w:right="1440" w:bottom="1440" w:left="1440" w:header="708" w:footer="708" w:gutter="0"/>
          <w:pgNumType w:fmt="arabicAbjad" w:start="1"/>
          <w:cols w:space="708"/>
          <w:bidi/>
          <w:rtlGutter/>
          <w:docGrid w:linePitch="360"/>
        </w:sectPr>
      </w:pPr>
    </w:p>
    <w:p w14:paraId="1CE0BBDC" w14:textId="77777777" w:rsidR="009720A1" w:rsidRPr="00713CF5" w:rsidRDefault="009720A1" w:rsidP="009720A1">
      <w:pPr>
        <w:jc w:val="center"/>
        <w:rPr>
          <w:b/>
          <w:bCs/>
          <w:sz w:val="20"/>
          <w:szCs w:val="20"/>
          <w:rtl/>
        </w:rPr>
      </w:pPr>
      <w:r w:rsidRPr="00713CF5">
        <w:rPr>
          <w:b/>
          <w:bCs/>
          <w:noProof/>
          <w:sz w:val="20"/>
          <w:szCs w:val="20"/>
          <w:rtl/>
        </w:rPr>
        <w:lastRenderedPageBreak/>
        <w:drawing>
          <wp:anchor distT="0" distB="0" distL="114300" distR="114300" simplePos="0" relativeHeight="251661312" behindDoc="1" locked="0" layoutInCell="1" allowOverlap="1" wp14:anchorId="5AF0EF4D" wp14:editId="681952E8">
            <wp:simplePos x="0" y="0"/>
            <wp:positionH relativeFrom="column">
              <wp:posOffset>2367915</wp:posOffset>
            </wp:positionH>
            <wp:positionV relativeFrom="paragraph">
              <wp:posOffset>0</wp:posOffset>
            </wp:positionV>
            <wp:extent cx="944245" cy="629285"/>
            <wp:effectExtent l="0" t="0" r="8255" b="0"/>
            <wp:wrapTight wrapText="bothSides">
              <wp:wrapPolygon edited="0">
                <wp:start x="0" y="0"/>
                <wp:lineTo x="0" y="20924"/>
                <wp:lineTo x="21353" y="20924"/>
                <wp:lineTo x="21353" y="0"/>
                <wp:lineTo x="0" y="0"/>
              </wp:wrapPolygon>
            </wp:wrapTight>
            <wp:docPr id="5" name="Picture 5" descr="ARM3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RM3 copy"/>
                    <pic:cNvPicPr>
                      <a:picLocks noChangeAspect="1" noChangeArrowheads="1"/>
                    </pic:cNvPicPr>
                  </pic:nvPicPr>
                  <pic:blipFill>
                    <a:blip r:embed="rId10">
                      <a:extLst>
                        <a:ext uri="{28A0092B-C50C-407E-A947-70E740481C1C}">
                          <a14:useLocalDpi xmlns:a14="http://schemas.microsoft.com/office/drawing/2010/main" val="0"/>
                        </a:ext>
                      </a:extLst>
                    </a:blip>
                    <a:srcRect b="14075"/>
                    <a:stretch>
                      <a:fillRect/>
                    </a:stretch>
                  </pic:blipFill>
                  <pic:spPr bwMode="auto">
                    <a:xfrm>
                      <a:off x="0" y="0"/>
                      <a:ext cx="944245" cy="62928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4939646" w14:textId="77777777" w:rsidR="009720A1" w:rsidRPr="00713CF5" w:rsidRDefault="009720A1" w:rsidP="009720A1">
      <w:pPr>
        <w:jc w:val="center"/>
        <w:rPr>
          <w:b/>
          <w:bCs/>
          <w:sz w:val="20"/>
          <w:szCs w:val="20"/>
          <w:rtl/>
        </w:rPr>
      </w:pPr>
    </w:p>
    <w:p w14:paraId="5CF8F3D7" w14:textId="77777777" w:rsidR="009720A1" w:rsidRPr="00713CF5" w:rsidRDefault="009720A1" w:rsidP="009720A1">
      <w:pPr>
        <w:spacing w:after="0"/>
        <w:jc w:val="center"/>
        <w:rPr>
          <w:b/>
          <w:bCs/>
          <w:sz w:val="20"/>
          <w:szCs w:val="20"/>
          <w:rtl/>
        </w:rPr>
      </w:pPr>
    </w:p>
    <w:p w14:paraId="55AF550C" w14:textId="77777777" w:rsidR="009720A1" w:rsidRPr="00713CF5" w:rsidRDefault="009720A1" w:rsidP="009720A1">
      <w:pPr>
        <w:spacing w:after="0"/>
        <w:jc w:val="center"/>
        <w:rPr>
          <w:rFonts w:cs="B Nazanin"/>
          <w:b/>
          <w:bCs/>
          <w:sz w:val="24"/>
          <w:szCs w:val="24"/>
          <w:rtl/>
        </w:rPr>
      </w:pPr>
      <w:r w:rsidRPr="00713CF5">
        <w:rPr>
          <w:rFonts w:cs="B Nazanin" w:hint="cs"/>
          <w:b/>
          <w:bCs/>
          <w:sz w:val="24"/>
          <w:szCs w:val="24"/>
          <w:rtl/>
        </w:rPr>
        <w:t>دانشگاه بین المللی چابهار</w:t>
      </w:r>
    </w:p>
    <w:p w14:paraId="425E9450" w14:textId="77777777" w:rsidR="009720A1" w:rsidRPr="00713CF5" w:rsidRDefault="009720A1" w:rsidP="009720A1">
      <w:pPr>
        <w:spacing w:after="0"/>
        <w:jc w:val="center"/>
        <w:rPr>
          <w:rFonts w:cs="B Nazanin"/>
          <w:b/>
          <w:bCs/>
          <w:sz w:val="24"/>
          <w:szCs w:val="24"/>
          <w:rtl/>
        </w:rPr>
      </w:pPr>
      <w:r w:rsidRPr="00713CF5">
        <w:rPr>
          <w:rFonts w:cs="B Nazanin" w:hint="cs"/>
          <w:b/>
          <w:bCs/>
          <w:sz w:val="24"/>
          <w:szCs w:val="24"/>
          <w:rtl/>
        </w:rPr>
        <w:t>تحصيلات تکميلي</w:t>
      </w:r>
    </w:p>
    <w:p w14:paraId="416C8A91" w14:textId="77777777" w:rsidR="009720A1" w:rsidRPr="00713CF5" w:rsidRDefault="009720A1" w:rsidP="009720A1">
      <w:pPr>
        <w:spacing w:after="0"/>
        <w:jc w:val="center"/>
        <w:rPr>
          <w:rFonts w:cs="B Nazanin"/>
          <w:b/>
          <w:bCs/>
          <w:sz w:val="24"/>
          <w:szCs w:val="24"/>
          <w:rtl/>
        </w:rPr>
      </w:pPr>
      <w:r w:rsidRPr="00713CF5">
        <w:rPr>
          <w:rFonts w:cs="B Nazanin" w:hint="cs"/>
          <w:b/>
          <w:bCs/>
          <w:sz w:val="24"/>
          <w:szCs w:val="24"/>
          <w:rtl/>
        </w:rPr>
        <w:t>پايان نامه کارشناسي ارشد رشته تکنولوژی آموزشی</w:t>
      </w:r>
    </w:p>
    <w:p w14:paraId="7C0CBDC8" w14:textId="77777777" w:rsidR="009720A1" w:rsidRPr="00713CF5" w:rsidRDefault="009720A1" w:rsidP="009720A1">
      <w:pPr>
        <w:jc w:val="center"/>
        <w:rPr>
          <w:rFonts w:cs="B Nazanin"/>
          <w:b/>
          <w:bCs/>
          <w:rtl/>
        </w:rPr>
      </w:pPr>
    </w:p>
    <w:p w14:paraId="0FD98B15" w14:textId="77777777" w:rsidR="009720A1" w:rsidRPr="00713CF5" w:rsidRDefault="009720A1" w:rsidP="009720A1">
      <w:pPr>
        <w:jc w:val="center"/>
        <w:rPr>
          <w:rFonts w:cs="B Nazanin"/>
          <w:b/>
          <w:bCs/>
          <w:rtl/>
        </w:rPr>
      </w:pPr>
    </w:p>
    <w:p w14:paraId="27B96DFC" w14:textId="77777777" w:rsidR="009720A1" w:rsidRPr="00713CF5" w:rsidRDefault="009720A1" w:rsidP="009720A1">
      <w:pPr>
        <w:spacing w:after="0"/>
        <w:jc w:val="center"/>
        <w:rPr>
          <w:rFonts w:cs="B Nazanin"/>
          <w:b/>
          <w:bCs/>
          <w:sz w:val="40"/>
          <w:szCs w:val="32"/>
          <w:rtl/>
        </w:rPr>
      </w:pPr>
      <w:r w:rsidRPr="00713CF5">
        <w:rPr>
          <w:rFonts w:cs="B Nazanin" w:hint="cs"/>
          <w:b/>
          <w:bCs/>
          <w:sz w:val="40"/>
          <w:szCs w:val="32"/>
          <w:rtl/>
        </w:rPr>
        <w:t>عنوان</w:t>
      </w:r>
    </w:p>
    <w:p w14:paraId="0FBD2FB8" w14:textId="508E8F39" w:rsidR="009720A1" w:rsidRPr="00713CF5" w:rsidRDefault="00FF6743" w:rsidP="009720A1">
      <w:pPr>
        <w:jc w:val="center"/>
        <w:rPr>
          <w:rFonts w:cs="B Nazanin"/>
          <w:b/>
          <w:bCs/>
          <w:sz w:val="52"/>
          <w:szCs w:val="52"/>
          <w:rtl/>
        </w:rPr>
      </w:pPr>
      <w:r w:rsidRPr="00713CF5">
        <w:rPr>
          <w:rFonts w:cs="B Nazanin" w:hint="cs"/>
          <w:b/>
          <w:bCs/>
          <w:sz w:val="52"/>
          <w:szCs w:val="52"/>
          <w:rtl/>
        </w:rPr>
        <w:t>ت</w:t>
      </w:r>
      <w:r w:rsidR="009720A1" w:rsidRPr="00713CF5">
        <w:rPr>
          <w:rFonts w:cs="B Nazanin"/>
          <w:b/>
          <w:bCs/>
          <w:sz w:val="52"/>
          <w:szCs w:val="52"/>
          <w:rtl/>
        </w:rPr>
        <w:t>اث</w:t>
      </w:r>
      <w:r w:rsidRPr="00713CF5">
        <w:rPr>
          <w:rFonts w:cs="B Nazanin" w:hint="cs"/>
          <w:b/>
          <w:bCs/>
          <w:sz w:val="52"/>
          <w:szCs w:val="52"/>
          <w:rtl/>
        </w:rPr>
        <w:t xml:space="preserve">یر </w:t>
      </w:r>
      <w:r w:rsidR="009720A1" w:rsidRPr="00713CF5">
        <w:rPr>
          <w:rFonts w:cs="B Nazanin"/>
          <w:b/>
          <w:bCs/>
          <w:sz w:val="52"/>
          <w:szCs w:val="52"/>
          <w:rtl/>
        </w:rPr>
        <w:t>آموزش مد</w:t>
      </w:r>
      <w:r w:rsidR="009720A1" w:rsidRPr="00713CF5">
        <w:rPr>
          <w:rFonts w:cs="B Nazanin" w:hint="cs"/>
          <w:b/>
          <w:bCs/>
          <w:sz w:val="52"/>
          <w:szCs w:val="52"/>
          <w:rtl/>
        </w:rPr>
        <w:t>ی</w:t>
      </w:r>
      <w:r w:rsidR="009720A1" w:rsidRPr="00713CF5">
        <w:rPr>
          <w:rFonts w:cs="B Nazanin" w:hint="eastAsia"/>
          <w:b/>
          <w:bCs/>
          <w:sz w:val="52"/>
          <w:szCs w:val="52"/>
          <w:rtl/>
        </w:rPr>
        <w:t>ر</w:t>
      </w:r>
      <w:r w:rsidR="009720A1" w:rsidRPr="00713CF5">
        <w:rPr>
          <w:rFonts w:cs="B Nazanin" w:hint="cs"/>
          <w:b/>
          <w:bCs/>
          <w:sz w:val="52"/>
          <w:szCs w:val="52"/>
          <w:rtl/>
        </w:rPr>
        <w:t>ی</w:t>
      </w:r>
      <w:r w:rsidR="009720A1" w:rsidRPr="00713CF5">
        <w:rPr>
          <w:rFonts w:cs="B Nazanin" w:hint="eastAsia"/>
          <w:b/>
          <w:bCs/>
          <w:sz w:val="52"/>
          <w:szCs w:val="52"/>
          <w:rtl/>
        </w:rPr>
        <w:t>ت</w:t>
      </w:r>
      <w:r w:rsidR="009720A1" w:rsidRPr="00713CF5">
        <w:rPr>
          <w:rFonts w:cs="B Nazanin"/>
          <w:b/>
          <w:bCs/>
          <w:sz w:val="52"/>
          <w:szCs w:val="52"/>
          <w:rtl/>
        </w:rPr>
        <w:t xml:space="preserve"> زمان بر کاهش اعت</w:t>
      </w:r>
      <w:r w:rsidR="009720A1" w:rsidRPr="00713CF5">
        <w:rPr>
          <w:rFonts w:cs="B Nazanin" w:hint="cs"/>
          <w:b/>
          <w:bCs/>
          <w:sz w:val="52"/>
          <w:szCs w:val="52"/>
          <w:rtl/>
        </w:rPr>
        <w:t>ی</w:t>
      </w:r>
      <w:r w:rsidR="009720A1" w:rsidRPr="00713CF5">
        <w:rPr>
          <w:rFonts w:cs="B Nazanin" w:hint="eastAsia"/>
          <w:b/>
          <w:bCs/>
          <w:sz w:val="52"/>
          <w:szCs w:val="52"/>
          <w:rtl/>
        </w:rPr>
        <w:t>اد</w:t>
      </w:r>
      <w:r w:rsidR="009720A1" w:rsidRPr="00713CF5">
        <w:rPr>
          <w:rFonts w:cs="B Nazanin"/>
          <w:b/>
          <w:bCs/>
          <w:sz w:val="52"/>
          <w:szCs w:val="52"/>
          <w:rtl/>
        </w:rPr>
        <w:t xml:space="preserve"> به شبکه‌ها</w:t>
      </w:r>
      <w:r w:rsidR="009720A1" w:rsidRPr="00713CF5">
        <w:rPr>
          <w:rFonts w:cs="B Nazanin" w:hint="cs"/>
          <w:b/>
          <w:bCs/>
          <w:sz w:val="52"/>
          <w:szCs w:val="52"/>
          <w:rtl/>
        </w:rPr>
        <w:t>ی</w:t>
      </w:r>
      <w:r w:rsidR="009720A1" w:rsidRPr="00713CF5">
        <w:rPr>
          <w:rFonts w:cs="B Nazanin"/>
          <w:b/>
          <w:bCs/>
          <w:sz w:val="52"/>
          <w:szCs w:val="52"/>
          <w:rtl/>
        </w:rPr>
        <w:t xml:space="preserve"> اجتماع</w:t>
      </w:r>
      <w:r w:rsidR="009720A1" w:rsidRPr="00713CF5">
        <w:rPr>
          <w:rFonts w:cs="B Nazanin" w:hint="cs"/>
          <w:b/>
          <w:bCs/>
          <w:sz w:val="52"/>
          <w:szCs w:val="52"/>
          <w:rtl/>
        </w:rPr>
        <w:t>ی</w:t>
      </w:r>
      <w:r w:rsidR="009720A1" w:rsidRPr="00713CF5">
        <w:rPr>
          <w:rFonts w:cs="B Nazanin"/>
          <w:b/>
          <w:bCs/>
          <w:sz w:val="52"/>
          <w:szCs w:val="52"/>
          <w:rtl/>
        </w:rPr>
        <w:t xml:space="preserve"> مجاز</w:t>
      </w:r>
      <w:r w:rsidR="009720A1" w:rsidRPr="00713CF5">
        <w:rPr>
          <w:rFonts w:cs="B Nazanin" w:hint="cs"/>
          <w:b/>
          <w:bCs/>
          <w:sz w:val="52"/>
          <w:szCs w:val="52"/>
          <w:rtl/>
        </w:rPr>
        <w:t>ی</w:t>
      </w:r>
      <w:r w:rsidR="009720A1" w:rsidRPr="00713CF5">
        <w:rPr>
          <w:rFonts w:cs="B Nazanin"/>
          <w:b/>
          <w:bCs/>
          <w:sz w:val="52"/>
          <w:szCs w:val="52"/>
          <w:rtl/>
        </w:rPr>
        <w:t xml:space="preserve"> </w:t>
      </w:r>
      <w:r w:rsidR="0028389B" w:rsidRPr="00713CF5">
        <w:rPr>
          <w:rFonts w:cs="B Nazanin" w:hint="cs"/>
          <w:b/>
          <w:bCs/>
          <w:sz w:val="52"/>
          <w:szCs w:val="52"/>
          <w:rtl/>
        </w:rPr>
        <w:t xml:space="preserve">و اضطراب یادگیری </w:t>
      </w:r>
      <w:r w:rsidR="009720A1" w:rsidRPr="00713CF5">
        <w:rPr>
          <w:rFonts w:cs="B Nazanin"/>
          <w:b/>
          <w:bCs/>
          <w:sz w:val="52"/>
          <w:szCs w:val="52"/>
          <w:rtl/>
        </w:rPr>
        <w:t>دانش‌آموزان دوره متوسطه اول کنارک</w:t>
      </w:r>
    </w:p>
    <w:p w14:paraId="67DC7125" w14:textId="77777777" w:rsidR="009720A1" w:rsidRPr="00713CF5" w:rsidRDefault="009720A1" w:rsidP="009720A1">
      <w:pPr>
        <w:jc w:val="center"/>
        <w:rPr>
          <w:rFonts w:cs="B Nazanin"/>
          <w:b/>
          <w:bCs/>
          <w:sz w:val="44"/>
          <w:szCs w:val="44"/>
          <w:rtl/>
        </w:rPr>
      </w:pPr>
    </w:p>
    <w:p w14:paraId="0EED8757" w14:textId="77777777" w:rsidR="009720A1" w:rsidRPr="00713CF5" w:rsidRDefault="009720A1" w:rsidP="009720A1">
      <w:pPr>
        <w:spacing w:after="0"/>
        <w:jc w:val="center"/>
        <w:rPr>
          <w:rFonts w:cs="B Nazanin"/>
          <w:b/>
          <w:bCs/>
          <w:sz w:val="36"/>
          <w:szCs w:val="28"/>
          <w:rtl/>
        </w:rPr>
      </w:pPr>
      <w:r w:rsidRPr="00713CF5">
        <w:rPr>
          <w:rFonts w:cs="B Nazanin" w:hint="cs"/>
          <w:b/>
          <w:bCs/>
          <w:sz w:val="36"/>
          <w:szCs w:val="28"/>
          <w:rtl/>
        </w:rPr>
        <w:t>استاد راهنما</w:t>
      </w:r>
    </w:p>
    <w:p w14:paraId="496DC17D" w14:textId="77777777" w:rsidR="009720A1" w:rsidRPr="00713CF5" w:rsidRDefault="009720A1" w:rsidP="009720A1">
      <w:pPr>
        <w:spacing w:after="0"/>
        <w:jc w:val="center"/>
        <w:rPr>
          <w:rFonts w:cs="B Nazanin"/>
          <w:b/>
          <w:bCs/>
          <w:sz w:val="40"/>
          <w:szCs w:val="32"/>
          <w:rtl/>
        </w:rPr>
      </w:pPr>
      <w:r w:rsidRPr="00713CF5">
        <w:rPr>
          <w:rFonts w:cs="B Nazanin" w:hint="cs"/>
          <w:b/>
          <w:bCs/>
          <w:sz w:val="40"/>
          <w:szCs w:val="32"/>
          <w:rtl/>
        </w:rPr>
        <w:t>دكتر زبیر صمیمی</w:t>
      </w:r>
    </w:p>
    <w:p w14:paraId="12A4AAAF" w14:textId="77777777" w:rsidR="009720A1" w:rsidRPr="00713CF5" w:rsidRDefault="009720A1" w:rsidP="009720A1">
      <w:pPr>
        <w:rPr>
          <w:rFonts w:cs="B Nazanin"/>
          <w:sz w:val="32"/>
          <w:szCs w:val="32"/>
          <w:rtl/>
        </w:rPr>
      </w:pPr>
    </w:p>
    <w:p w14:paraId="5234BFFC" w14:textId="77777777" w:rsidR="009720A1" w:rsidRPr="00713CF5" w:rsidRDefault="009720A1" w:rsidP="009720A1">
      <w:pPr>
        <w:jc w:val="center"/>
        <w:rPr>
          <w:rFonts w:cs="B Nazanin"/>
          <w:sz w:val="32"/>
          <w:szCs w:val="32"/>
          <w:rtl/>
        </w:rPr>
      </w:pPr>
    </w:p>
    <w:p w14:paraId="4CB5FA2B" w14:textId="77777777" w:rsidR="009720A1" w:rsidRPr="00713CF5" w:rsidRDefault="009720A1" w:rsidP="009720A1">
      <w:pPr>
        <w:spacing w:after="0"/>
        <w:jc w:val="center"/>
        <w:rPr>
          <w:rFonts w:cs="B Nazanin"/>
          <w:b/>
          <w:bCs/>
          <w:sz w:val="36"/>
          <w:szCs w:val="28"/>
          <w:rtl/>
        </w:rPr>
      </w:pPr>
      <w:r w:rsidRPr="00713CF5">
        <w:rPr>
          <w:rFonts w:cs="B Nazanin" w:hint="cs"/>
          <w:b/>
          <w:bCs/>
          <w:sz w:val="36"/>
          <w:szCs w:val="28"/>
          <w:rtl/>
        </w:rPr>
        <w:t>تحقيق و نگارش</w:t>
      </w:r>
    </w:p>
    <w:p w14:paraId="7C4B125E" w14:textId="77777777" w:rsidR="009720A1" w:rsidRPr="00713CF5" w:rsidRDefault="009720A1" w:rsidP="009720A1">
      <w:pPr>
        <w:spacing w:after="0"/>
        <w:jc w:val="center"/>
        <w:rPr>
          <w:rFonts w:cs="B Nazanin"/>
          <w:b/>
          <w:bCs/>
          <w:sz w:val="40"/>
          <w:szCs w:val="32"/>
          <w:rtl/>
        </w:rPr>
      </w:pPr>
      <w:r w:rsidRPr="00713CF5">
        <w:rPr>
          <w:rFonts w:cs="B Nazanin" w:hint="cs"/>
          <w:b/>
          <w:bCs/>
          <w:sz w:val="40"/>
          <w:szCs w:val="32"/>
          <w:rtl/>
        </w:rPr>
        <w:t>بلقیس بی باک</w:t>
      </w:r>
    </w:p>
    <w:p w14:paraId="670C9CAD" w14:textId="77777777" w:rsidR="009720A1" w:rsidRPr="00713CF5" w:rsidRDefault="009720A1" w:rsidP="009720A1">
      <w:pPr>
        <w:jc w:val="center"/>
        <w:rPr>
          <w:rFonts w:cs="B Nazanin"/>
          <w:b/>
          <w:bCs/>
          <w:sz w:val="32"/>
          <w:szCs w:val="24"/>
          <w:rtl/>
        </w:rPr>
      </w:pPr>
    </w:p>
    <w:p w14:paraId="69E394DA" w14:textId="77777777" w:rsidR="009720A1" w:rsidRPr="00713CF5" w:rsidRDefault="009720A1" w:rsidP="009720A1">
      <w:pPr>
        <w:jc w:val="center"/>
        <w:rPr>
          <w:rFonts w:cs="B Nazanin"/>
          <w:b/>
          <w:bCs/>
          <w:sz w:val="32"/>
          <w:szCs w:val="24"/>
          <w:rtl/>
        </w:rPr>
      </w:pPr>
    </w:p>
    <w:p w14:paraId="5AD260A3" w14:textId="77777777" w:rsidR="009720A1" w:rsidRPr="00713CF5" w:rsidRDefault="009720A1" w:rsidP="009720A1">
      <w:pPr>
        <w:spacing w:line="360" w:lineRule="auto"/>
        <w:jc w:val="center"/>
        <w:rPr>
          <w:rFonts w:cs="B Nazanin"/>
          <w:b/>
          <w:bCs/>
          <w:szCs w:val="24"/>
          <w:rtl/>
        </w:rPr>
      </w:pPr>
      <w:r w:rsidRPr="00713CF5">
        <w:rPr>
          <w:rFonts w:cs="B Nazanin" w:hint="cs"/>
          <w:b/>
          <w:bCs/>
          <w:szCs w:val="24"/>
          <w:rtl/>
        </w:rPr>
        <w:t>تابستان 1404</w:t>
      </w:r>
    </w:p>
    <w:p w14:paraId="5AE7D87F" w14:textId="35D95E09" w:rsidR="009720A1" w:rsidRDefault="005A4778" w:rsidP="009720A1">
      <w:pPr>
        <w:rPr>
          <w:rtl/>
        </w:rPr>
      </w:pPr>
      <w:r>
        <w:rPr>
          <w:noProof/>
        </w:rPr>
        <w:lastRenderedPageBreak/>
        <w:drawing>
          <wp:inline distT="0" distB="0" distL="0" distR="0" wp14:anchorId="6EF9483F" wp14:editId="6C5595F1">
            <wp:extent cx="5503545" cy="8229600"/>
            <wp:effectExtent l="0" t="0" r="190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503545" cy="8229600"/>
                    </a:xfrm>
                    <a:prstGeom prst="rect">
                      <a:avLst/>
                    </a:prstGeom>
                  </pic:spPr>
                </pic:pic>
              </a:graphicData>
            </a:graphic>
          </wp:inline>
        </w:drawing>
      </w:r>
    </w:p>
    <w:p w14:paraId="12439254" w14:textId="5BBE9AAC" w:rsidR="005A4778" w:rsidRDefault="005A4778" w:rsidP="009720A1">
      <w:pPr>
        <w:rPr>
          <w:rtl/>
        </w:rPr>
      </w:pPr>
      <w:r>
        <w:rPr>
          <w:noProof/>
        </w:rPr>
        <w:lastRenderedPageBreak/>
        <w:drawing>
          <wp:inline distT="0" distB="0" distL="0" distR="0" wp14:anchorId="3A4094A6" wp14:editId="5A9367D0">
            <wp:extent cx="5741670" cy="82296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741670" cy="8229600"/>
                    </a:xfrm>
                    <a:prstGeom prst="rect">
                      <a:avLst/>
                    </a:prstGeom>
                  </pic:spPr>
                </pic:pic>
              </a:graphicData>
            </a:graphic>
          </wp:inline>
        </w:drawing>
      </w:r>
    </w:p>
    <w:p w14:paraId="385A99F4" w14:textId="4C6A9BA6" w:rsidR="005A4778" w:rsidRDefault="005A4778" w:rsidP="009720A1">
      <w:pPr>
        <w:rPr>
          <w:rtl/>
        </w:rPr>
      </w:pPr>
    </w:p>
    <w:p w14:paraId="30E204E0" w14:textId="7A99EA77" w:rsidR="005A4778" w:rsidRDefault="005A4778" w:rsidP="009720A1">
      <w:pPr>
        <w:rPr>
          <w:rtl/>
        </w:rPr>
      </w:pPr>
    </w:p>
    <w:p w14:paraId="7DC4D0FC" w14:textId="77777777" w:rsidR="005A4778" w:rsidRPr="00713CF5" w:rsidRDefault="005A4778" w:rsidP="009720A1">
      <w:pPr>
        <w:rPr>
          <w:rtl/>
        </w:rPr>
      </w:pPr>
    </w:p>
    <w:p w14:paraId="0B696345" w14:textId="77777777" w:rsidR="009720A1" w:rsidRPr="00713CF5" w:rsidRDefault="009720A1" w:rsidP="009720A1">
      <w:pPr>
        <w:spacing w:line="276" w:lineRule="auto"/>
        <w:jc w:val="both"/>
        <w:rPr>
          <w:rFonts w:ascii="Tahoma" w:hAnsi="Tahoma" w:cs="B Davat"/>
          <w:b/>
          <w:bCs/>
          <w:sz w:val="40"/>
          <w:szCs w:val="40"/>
          <w:shd w:val="clear" w:color="auto" w:fill="FFFFFF"/>
        </w:rPr>
      </w:pPr>
      <w:r w:rsidRPr="00713CF5">
        <w:rPr>
          <w:rFonts w:ascii="Tahoma" w:hAnsi="Tahoma" w:cs="B Davat" w:hint="cs"/>
          <w:b/>
          <w:bCs/>
          <w:sz w:val="40"/>
          <w:szCs w:val="40"/>
          <w:shd w:val="clear" w:color="auto" w:fill="FFFFFF"/>
          <w:rtl/>
        </w:rPr>
        <w:t>تقدیم</w:t>
      </w:r>
      <w:r w:rsidRPr="00713CF5">
        <w:rPr>
          <w:rFonts w:ascii="Tahoma" w:hAnsi="Tahoma" w:cs="B Davat"/>
          <w:b/>
          <w:bCs/>
          <w:sz w:val="40"/>
          <w:szCs w:val="40"/>
          <w:shd w:val="clear" w:color="auto" w:fill="FFFFFF"/>
          <w:rtl/>
        </w:rPr>
        <w:t xml:space="preserve"> </w:t>
      </w:r>
      <w:r w:rsidRPr="00713CF5">
        <w:rPr>
          <w:rFonts w:ascii="Tahoma" w:hAnsi="Tahoma" w:cs="B Davat" w:hint="cs"/>
          <w:b/>
          <w:bCs/>
          <w:sz w:val="40"/>
          <w:szCs w:val="40"/>
          <w:shd w:val="clear" w:color="auto" w:fill="FFFFFF"/>
          <w:rtl/>
        </w:rPr>
        <w:t>به</w:t>
      </w:r>
    </w:p>
    <w:p w14:paraId="65120D74" w14:textId="77777777" w:rsidR="00DB15D4" w:rsidRPr="00713CF5" w:rsidRDefault="009720A1" w:rsidP="00DB15D4">
      <w:pPr>
        <w:spacing w:line="276" w:lineRule="auto"/>
        <w:jc w:val="both"/>
        <w:rPr>
          <w:rFonts w:ascii="IRLotus" w:hAnsi="IRLotus" w:cs="IRLotus"/>
          <w:b/>
          <w:bCs/>
          <w:sz w:val="40"/>
          <w:szCs w:val="40"/>
          <w:shd w:val="clear" w:color="auto" w:fill="FFFFFF"/>
        </w:rPr>
      </w:pPr>
      <w:r w:rsidRPr="00713CF5">
        <w:rPr>
          <w:rFonts w:ascii="IRLotus" w:hAnsi="IRLotus" w:cs="IRLotus"/>
          <w:b/>
          <w:bCs/>
          <w:sz w:val="40"/>
          <w:szCs w:val="40"/>
          <w:shd w:val="clear" w:color="auto" w:fill="FFFFFF"/>
          <w:rtl/>
        </w:rPr>
        <w:t xml:space="preserve"> </w:t>
      </w:r>
      <w:r w:rsidR="00DB15D4" w:rsidRPr="00713CF5">
        <w:rPr>
          <w:rFonts w:ascii="IRLotus" w:hAnsi="IRLotus" w:cs="IRLotus"/>
          <w:b/>
          <w:bCs/>
          <w:sz w:val="40"/>
          <w:szCs w:val="40"/>
          <w:shd w:val="clear" w:color="auto" w:fill="FFFFFF"/>
          <w:rtl/>
        </w:rPr>
        <w:t>پدر و مادرم عزيز و بزرگوارم كه على رغم تحمل سختى‌ها و دشواری های فراوان، مسير پرپيچ وخم كسب دانش ومعرفت را برايم هموار نموده واز دعاى خيرشان بى نصيب نبوده‌ام.</w:t>
      </w:r>
    </w:p>
    <w:p w14:paraId="009B0E9C" w14:textId="77777777" w:rsidR="00DB15D4" w:rsidRPr="00713CF5" w:rsidRDefault="00DB15D4" w:rsidP="00DB15D4">
      <w:pPr>
        <w:spacing w:line="276" w:lineRule="auto"/>
        <w:jc w:val="both"/>
        <w:rPr>
          <w:rFonts w:ascii="IRLotus" w:hAnsi="IRLotus" w:cs="IRLotus"/>
          <w:b/>
          <w:bCs/>
          <w:sz w:val="40"/>
          <w:szCs w:val="40"/>
          <w:shd w:val="clear" w:color="auto" w:fill="FFFFFF"/>
        </w:rPr>
      </w:pPr>
      <w:r w:rsidRPr="00713CF5">
        <w:rPr>
          <w:rFonts w:ascii="IRLotus" w:hAnsi="IRLotus" w:cs="IRLotus"/>
          <w:b/>
          <w:bCs/>
          <w:sz w:val="40"/>
          <w:szCs w:val="40"/>
          <w:shd w:val="clear" w:color="auto" w:fill="FFFFFF"/>
          <w:rtl/>
        </w:rPr>
        <w:t>و همسر عزیزم كه با صبر و شكيبایی خود، زمينه‌ى مساعد را برای نگارش اين پايان نامه فراهم نموده است. و دختر نازنينم، هستى جان!</w:t>
      </w:r>
      <w:r w:rsidRPr="00713CF5">
        <w:rPr>
          <w:rFonts w:ascii="IRLotus" w:hAnsi="IRLotus" w:cs="IRLotus"/>
          <w:b/>
          <w:bCs/>
          <w:sz w:val="40"/>
          <w:szCs w:val="40"/>
          <w:shd w:val="clear" w:color="auto" w:fill="FFFFFF"/>
        </w:rPr>
        <w:t xml:space="preserve"> </w:t>
      </w:r>
    </w:p>
    <w:p w14:paraId="578C26A0" w14:textId="77777777" w:rsidR="00DB15D4" w:rsidRPr="00713CF5" w:rsidRDefault="00DB15D4" w:rsidP="00294F4D">
      <w:pPr>
        <w:spacing w:line="276" w:lineRule="auto"/>
        <w:ind w:left="3600"/>
        <w:jc w:val="both"/>
        <w:rPr>
          <w:rFonts w:ascii="IRLotus" w:hAnsi="IRLotus" w:cs="IRLotus"/>
          <w:b/>
          <w:bCs/>
          <w:sz w:val="40"/>
          <w:szCs w:val="40"/>
          <w:shd w:val="clear" w:color="auto" w:fill="FFFFFF"/>
          <w:rtl/>
        </w:rPr>
      </w:pPr>
      <w:r w:rsidRPr="00713CF5">
        <w:rPr>
          <w:rFonts w:ascii="IRLotus" w:hAnsi="IRLotus" w:cs="IRLotus"/>
          <w:b/>
          <w:bCs/>
          <w:sz w:val="40"/>
          <w:szCs w:val="40"/>
          <w:shd w:val="clear" w:color="auto" w:fill="FFFFFF"/>
          <w:rtl/>
        </w:rPr>
        <w:t>تو آمدى وخدا خواست دخترم باشى</w:t>
      </w:r>
    </w:p>
    <w:p w14:paraId="36B2AB8F" w14:textId="77777777" w:rsidR="009720A1" w:rsidRPr="00713CF5" w:rsidRDefault="00DB15D4" w:rsidP="00294F4D">
      <w:pPr>
        <w:spacing w:line="276" w:lineRule="auto"/>
        <w:ind w:left="3600"/>
        <w:jc w:val="both"/>
        <w:rPr>
          <w:rFonts w:ascii="IRLotus" w:hAnsi="IRLotus" w:cs="IRLotus"/>
          <w:b/>
          <w:bCs/>
          <w:sz w:val="40"/>
          <w:szCs w:val="40"/>
          <w:shd w:val="clear" w:color="auto" w:fill="FFFFFF"/>
        </w:rPr>
      </w:pPr>
      <w:r w:rsidRPr="00713CF5">
        <w:rPr>
          <w:rFonts w:ascii="IRLotus" w:hAnsi="IRLotus" w:cs="IRLotus"/>
          <w:b/>
          <w:bCs/>
          <w:sz w:val="40"/>
          <w:szCs w:val="40"/>
          <w:shd w:val="clear" w:color="auto" w:fill="FFFFFF"/>
          <w:rtl/>
        </w:rPr>
        <w:t>و بهترين غزل توى دفترم باشى</w:t>
      </w:r>
    </w:p>
    <w:p w14:paraId="7F6C4D4F" w14:textId="77777777" w:rsidR="009720A1" w:rsidRPr="00713CF5" w:rsidRDefault="009720A1" w:rsidP="009720A1">
      <w:pPr>
        <w:spacing w:line="276" w:lineRule="auto"/>
        <w:rPr>
          <w:rtl/>
        </w:rPr>
      </w:pPr>
    </w:p>
    <w:p w14:paraId="78DED106" w14:textId="77777777" w:rsidR="009720A1" w:rsidRPr="00713CF5" w:rsidRDefault="009720A1" w:rsidP="009720A1">
      <w:pPr>
        <w:spacing w:line="276" w:lineRule="auto"/>
        <w:rPr>
          <w:rtl/>
        </w:rPr>
      </w:pPr>
    </w:p>
    <w:p w14:paraId="1705C0CD" w14:textId="77777777" w:rsidR="009720A1" w:rsidRPr="00713CF5" w:rsidRDefault="009720A1" w:rsidP="009720A1">
      <w:pPr>
        <w:spacing w:line="276" w:lineRule="auto"/>
        <w:rPr>
          <w:rtl/>
        </w:rPr>
      </w:pPr>
    </w:p>
    <w:p w14:paraId="52C2486C" w14:textId="77777777" w:rsidR="009720A1" w:rsidRPr="00713CF5" w:rsidRDefault="009720A1" w:rsidP="009720A1">
      <w:pPr>
        <w:spacing w:line="276" w:lineRule="auto"/>
        <w:rPr>
          <w:rtl/>
        </w:rPr>
      </w:pPr>
    </w:p>
    <w:p w14:paraId="026129CF" w14:textId="77777777" w:rsidR="009720A1" w:rsidRPr="00713CF5" w:rsidRDefault="009720A1" w:rsidP="009720A1">
      <w:pPr>
        <w:spacing w:line="276" w:lineRule="auto"/>
        <w:rPr>
          <w:rtl/>
        </w:rPr>
      </w:pPr>
    </w:p>
    <w:p w14:paraId="648DA41E" w14:textId="77777777" w:rsidR="009720A1" w:rsidRPr="00713CF5" w:rsidRDefault="009720A1" w:rsidP="009720A1">
      <w:pPr>
        <w:spacing w:line="276" w:lineRule="auto"/>
        <w:rPr>
          <w:rtl/>
        </w:rPr>
      </w:pPr>
    </w:p>
    <w:p w14:paraId="28DDFC67" w14:textId="77777777" w:rsidR="009720A1" w:rsidRPr="00713CF5" w:rsidRDefault="009720A1" w:rsidP="009720A1">
      <w:pPr>
        <w:spacing w:line="276" w:lineRule="auto"/>
        <w:rPr>
          <w:rtl/>
        </w:rPr>
      </w:pPr>
    </w:p>
    <w:p w14:paraId="6728BC4E" w14:textId="77777777" w:rsidR="009720A1" w:rsidRPr="00713CF5" w:rsidRDefault="009720A1" w:rsidP="009720A1">
      <w:pPr>
        <w:spacing w:line="276" w:lineRule="auto"/>
        <w:rPr>
          <w:rtl/>
        </w:rPr>
      </w:pPr>
    </w:p>
    <w:p w14:paraId="20CCE1B7" w14:textId="77777777" w:rsidR="009720A1" w:rsidRPr="00713CF5" w:rsidRDefault="009720A1" w:rsidP="009720A1">
      <w:pPr>
        <w:spacing w:line="276" w:lineRule="auto"/>
        <w:rPr>
          <w:rtl/>
        </w:rPr>
      </w:pPr>
    </w:p>
    <w:p w14:paraId="6EFBFA1A" w14:textId="77777777" w:rsidR="009720A1" w:rsidRPr="00713CF5" w:rsidRDefault="009720A1" w:rsidP="009720A1">
      <w:pPr>
        <w:spacing w:line="276" w:lineRule="auto"/>
        <w:rPr>
          <w:rtl/>
        </w:rPr>
      </w:pPr>
    </w:p>
    <w:p w14:paraId="53B6A25E" w14:textId="77777777" w:rsidR="009720A1" w:rsidRPr="00713CF5" w:rsidRDefault="009720A1" w:rsidP="009720A1">
      <w:pPr>
        <w:spacing w:line="276" w:lineRule="auto"/>
        <w:rPr>
          <w:rtl/>
        </w:rPr>
      </w:pPr>
    </w:p>
    <w:p w14:paraId="207FD1C8" w14:textId="77777777" w:rsidR="009720A1" w:rsidRPr="00713CF5" w:rsidRDefault="009720A1" w:rsidP="009720A1">
      <w:pPr>
        <w:spacing w:line="276" w:lineRule="auto"/>
        <w:rPr>
          <w:rtl/>
        </w:rPr>
      </w:pPr>
    </w:p>
    <w:p w14:paraId="629FB321" w14:textId="77777777" w:rsidR="009720A1" w:rsidRPr="00713CF5" w:rsidRDefault="009720A1" w:rsidP="009720A1">
      <w:pPr>
        <w:spacing w:line="276" w:lineRule="auto"/>
        <w:jc w:val="both"/>
        <w:rPr>
          <w:rFonts w:ascii="Tahoma" w:hAnsi="Tahoma" w:cs="B Davat"/>
          <w:sz w:val="36"/>
          <w:szCs w:val="36"/>
          <w:shd w:val="clear" w:color="auto" w:fill="FFFFFF"/>
        </w:rPr>
      </w:pPr>
      <w:r w:rsidRPr="00713CF5">
        <w:rPr>
          <w:rFonts w:ascii="Tahoma" w:hAnsi="Tahoma" w:cs="B Davat" w:hint="cs"/>
          <w:b/>
          <w:bCs/>
          <w:sz w:val="56"/>
          <w:szCs w:val="56"/>
          <w:shd w:val="clear" w:color="auto" w:fill="FFFFFF"/>
          <w:rtl/>
        </w:rPr>
        <w:t>سپاسگزاری</w:t>
      </w:r>
      <w:r w:rsidRPr="00713CF5">
        <w:rPr>
          <w:rFonts w:ascii="Tahoma" w:hAnsi="Tahoma" w:cs="B Lotus"/>
          <w:sz w:val="20"/>
          <w:szCs w:val="20"/>
        </w:rPr>
        <w:br/>
      </w:r>
      <w:r w:rsidRPr="00713CF5">
        <w:rPr>
          <w:rFonts w:ascii="Tahoma" w:hAnsi="Tahoma" w:cs="B Davat" w:hint="cs"/>
          <w:sz w:val="36"/>
          <w:szCs w:val="36"/>
          <w:shd w:val="clear" w:color="auto" w:fill="FFFFFF"/>
          <w:rtl/>
        </w:rPr>
        <w:t>و</w:t>
      </w:r>
      <w:r w:rsidRPr="00713CF5">
        <w:rPr>
          <w:rFonts w:ascii="Tahoma" w:hAnsi="Tahoma" w:cs="B Davat"/>
          <w:sz w:val="36"/>
          <w:szCs w:val="36"/>
          <w:shd w:val="clear" w:color="auto" w:fill="FFFFFF"/>
          <w:rtl/>
        </w:rPr>
        <w:t xml:space="preserve"> </w:t>
      </w:r>
      <w:r w:rsidRPr="00713CF5">
        <w:rPr>
          <w:rFonts w:ascii="Tahoma" w:hAnsi="Tahoma" w:cs="B Davat" w:hint="cs"/>
          <w:sz w:val="36"/>
          <w:szCs w:val="36"/>
          <w:shd w:val="clear" w:color="auto" w:fill="FFFFFF"/>
          <w:rtl/>
        </w:rPr>
        <w:t>یزکیهم</w:t>
      </w:r>
      <w:r w:rsidRPr="00713CF5">
        <w:rPr>
          <w:rFonts w:ascii="Tahoma" w:hAnsi="Tahoma" w:cs="B Davat"/>
          <w:sz w:val="36"/>
          <w:szCs w:val="36"/>
          <w:shd w:val="clear" w:color="auto" w:fill="FFFFFF"/>
          <w:rtl/>
        </w:rPr>
        <w:t xml:space="preserve"> </w:t>
      </w:r>
      <w:r w:rsidRPr="00713CF5">
        <w:rPr>
          <w:rFonts w:ascii="Tahoma" w:hAnsi="Tahoma" w:cs="B Davat" w:hint="cs"/>
          <w:sz w:val="36"/>
          <w:szCs w:val="36"/>
          <w:shd w:val="clear" w:color="auto" w:fill="FFFFFF"/>
          <w:rtl/>
        </w:rPr>
        <w:t>و</w:t>
      </w:r>
      <w:r w:rsidRPr="00713CF5">
        <w:rPr>
          <w:rFonts w:ascii="Tahoma" w:hAnsi="Tahoma" w:cs="B Davat"/>
          <w:sz w:val="36"/>
          <w:szCs w:val="36"/>
          <w:shd w:val="clear" w:color="auto" w:fill="FFFFFF"/>
          <w:rtl/>
        </w:rPr>
        <w:t xml:space="preserve"> </w:t>
      </w:r>
      <w:r w:rsidRPr="00713CF5">
        <w:rPr>
          <w:rFonts w:ascii="Tahoma" w:hAnsi="Tahoma" w:cs="B Davat" w:hint="cs"/>
          <w:sz w:val="36"/>
          <w:szCs w:val="36"/>
          <w:shd w:val="clear" w:color="auto" w:fill="FFFFFF"/>
          <w:rtl/>
        </w:rPr>
        <w:t>یعلمهم</w:t>
      </w:r>
      <w:r w:rsidRPr="00713CF5">
        <w:rPr>
          <w:rFonts w:ascii="Tahoma" w:hAnsi="Tahoma" w:cs="B Davat"/>
          <w:sz w:val="36"/>
          <w:szCs w:val="36"/>
          <w:shd w:val="clear" w:color="auto" w:fill="FFFFFF"/>
          <w:rtl/>
        </w:rPr>
        <w:t xml:space="preserve"> </w:t>
      </w:r>
      <w:r w:rsidRPr="00713CF5">
        <w:rPr>
          <w:rFonts w:ascii="Tahoma" w:hAnsi="Tahoma" w:cs="B Davat" w:hint="cs"/>
          <w:sz w:val="36"/>
          <w:szCs w:val="36"/>
          <w:shd w:val="clear" w:color="auto" w:fill="FFFFFF"/>
          <w:rtl/>
        </w:rPr>
        <w:t>الکتاب</w:t>
      </w:r>
      <w:r w:rsidRPr="00713CF5">
        <w:rPr>
          <w:rFonts w:ascii="Tahoma" w:hAnsi="Tahoma" w:cs="B Davat"/>
          <w:sz w:val="36"/>
          <w:szCs w:val="36"/>
          <w:shd w:val="clear" w:color="auto" w:fill="FFFFFF"/>
          <w:rtl/>
        </w:rPr>
        <w:t xml:space="preserve"> </w:t>
      </w:r>
      <w:r w:rsidRPr="00713CF5">
        <w:rPr>
          <w:rFonts w:ascii="Tahoma" w:hAnsi="Tahoma" w:cs="B Davat" w:hint="cs"/>
          <w:sz w:val="36"/>
          <w:szCs w:val="36"/>
          <w:shd w:val="clear" w:color="auto" w:fill="FFFFFF"/>
          <w:rtl/>
        </w:rPr>
        <w:t>و</w:t>
      </w:r>
      <w:r w:rsidRPr="00713CF5">
        <w:rPr>
          <w:rFonts w:ascii="Tahoma" w:hAnsi="Tahoma" w:cs="B Davat"/>
          <w:sz w:val="36"/>
          <w:szCs w:val="36"/>
          <w:shd w:val="clear" w:color="auto" w:fill="FFFFFF"/>
          <w:rtl/>
        </w:rPr>
        <w:t xml:space="preserve"> </w:t>
      </w:r>
      <w:r w:rsidRPr="00713CF5">
        <w:rPr>
          <w:rFonts w:ascii="Tahoma" w:hAnsi="Tahoma" w:cs="B Davat" w:hint="cs"/>
          <w:sz w:val="36"/>
          <w:szCs w:val="36"/>
          <w:shd w:val="clear" w:color="auto" w:fill="FFFFFF"/>
          <w:rtl/>
        </w:rPr>
        <w:t>الحکمه</w:t>
      </w:r>
    </w:p>
    <w:p w14:paraId="23A7F226" w14:textId="77777777" w:rsidR="009720A1" w:rsidRPr="00713CF5" w:rsidRDefault="009720A1" w:rsidP="009720A1">
      <w:pPr>
        <w:spacing w:line="276" w:lineRule="auto"/>
        <w:jc w:val="both"/>
        <w:rPr>
          <w:rFonts w:ascii="Tahoma" w:hAnsi="Tahoma" w:cs="B Davat"/>
          <w:sz w:val="36"/>
          <w:szCs w:val="36"/>
          <w:shd w:val="clear" w:color="auto" w:fill="FFFFFF"/>
        </w:rPr>
      </w:pPr>
      <w:r w:rsidRPr="00713CF5">
        <w:rPr>
          <w:rFonts w:ascii="Tahoma" w:hAnsi="Tahoma" w:cs="B Davat" w:hint="cs"/>
          <w:sz w:val="36"/>
          <w:szCs w:val="36"/>
          <w:shd w:val="clear" w:color="auto" w:fill="FFFFFF"/>
          <w:rtl/>
        </w:rPr>
        <w:t>با</w:t>
      </w:r>
      <w:r w:rsidRPr="00713CF5">
        <w:rPr>
          <w:rFonts w:ascii="Tahoma" w:hAnsi="Tahoma" w:cs="B Davat"/>
          <w:sz w:val="36"/>
          <w:szCs w:val="36"/>
          <w:shd w:val="clear" w:color="auto" w:fill="FFFFFF"/>
          <w:rtl/>
        </w:rPr>
        <w:t xml:space="preserve"> </w:t>
      </w:r>
      <w:r w:rsidRPr="00713CF5">
        <w:rPr>
          <w:rFonts w:ascii="Tahoma" w:hAnsi="Tahoma" w:cs="B Davat" w:hint="cs"/>
          <w:sz w:val="36"/>
          <w:szCs w:val="36"/>
          <w:shd w:val="clear" w:color="auto" w:fill="FFFFFF"/>
          <w:rtl/>
        </w:rPr>
        <w:t>تشکر</w:t>
      </w:r>
      <w:r w:rsidRPr="00713CF5">
        <w:rPr>
          <w:rFonts w:ascii="Tahoma" w:hAnsi="Tahoma" w:cs="B Davat"/>
          <w:sz w:val="36"/>
          <w:szCs w:val="36"/>
          <w:shd w:val="clear" w:color="auto" w:fill="FFFFFF"/>
          <w:rtl/>
        </w:rPr>
        <w:t xml:space="preserve"> </w:t>
      </w:r>
      <w:r w:rsidRPr="00713CF5">
        <w:rPr>
          <w:rFonts w:ascii="Tahoma" w:hAnsi="Tahoma" w:cs="B Davat" w:hint="cs"/>
          <w:sz w:val="36"/>
          <w:szCs w:val="36"/>
          <w:shd w:val="clear" w:color="auto" w:fill="FFFFFF"/>
          <w:rtl/>
        </w:rPr>
        <w:t>و</w:t>
      </w:r>
      <w:r w:rsidRPr="00713CF5">
        <w:rPr>
          <w:rFonts w:ascii="Tahoma" w:hAnsi="Tahoma" w:cs="B Davat"/>
          <w:sz w:val="36"/>
          <w:szCs w:val="36"/>
          <w:shd w:val="clear" w:color="auto" w:fill="FFFFFF"/>
          <w:rtl/>
        </w:rPr>
        <w:t xml:space="preserve"> </w:t>
      </w:r>
      <w:r w:rsidRPr="00713CF5">
        <w:rPr>
          <w:rFonts w:ascii="Tahoma" w:hAnsi="Tahoma" w:cs="B Davat" w:hint="cs"/>
          <w:sz w:val="36"/>
          <w:szCs w:val="36"/>
          <w:shd w:val="clear" w:color="auto" w:fill="FFFFFF"/>
          <w:rtl/>
        </w:rPr>
        <w:t>سپاس</w:t>
      </w:r>
      <w:r w:rsidRPr="00713CF5">
        <w:rPr>
          <w:rFonts w:ascii="Tahoma" w:hAnsi="Tahoma" w:cs="B Davat"/>
          <w:sz w:val="36"/>
          <w:szCs w:val="36"/>
          <w:shd w:val="clear" w:color="auto" w:fill="FFFFFF"/>
          <w:rtl/>
        </w:rPr>
        <w:t xml:space="preserve"> </w:t>
      </w:r>
      <w:r w:rsidRPr="00713CF5">
        <w:rPr>
          <w:rFonts w:ascii="Tahoma" w:hAnsi="Tahoma" w:cs="B Davat" w:hint="cs"/>
          <w:sz w:val="36"/>
          <w:szCs w:val="36"/>
          <w:shd w:val="clear" w:color="auto" w:fill="FFFFFF"/>
          <w:rtl/>
        </w:rPr>
        <w:t>بی</w:t>
      </w:r>
      <w:r w:rsidRPr="00713CF5">
        <w:rPr>
          <w:rFonts w:ascii="Tahoma" w:hAnsi="Tahoma" w:cs="B Davat"/>
          <w:sz w:val="36"/>
          <w:szCs w:val="36"/>
          <w:shd w:val="clear" w:color="auto" w:fill="FFFFFF"/>
          <w:rtl/>
        </w:rPr>
        <w:t xml:space="preserve"> </w:t>
      </w:r>
      <w:r w:rsidRPr="00713CF5">
        <w:rPr>
          <w:rFonts w:ascii="Tahoma" w:hAnsi="Tahoma" w:cs="B Davat" w:hint="cs"/>
          <w:sz w:val="36"/>
          <w:szCs w:val="36"/>
          <w:shd w:val="clear" w:color="auto" w:fill="FFFFFF"/>
          <w:rtl/>
        </w:rPr>
        <w:t>حد</w:t>
      </w:r>
      <w:r w:rsidRPr="00713CF5">
        <w:rPr>
          <w:rFonts w:ascii="Tahoma" w:hAnsi="Tahoma" w:cs="B Davat"/>
          <w:sz w:val="36"/>
          <w:szCs w:val="36"/>
          <w:shd w:val="clear" w:color="auto" w:fill="FFFFFF"/>
          <w:rtl/>
        </w:rPr>
        <w:t xml:space="preserve"> </w:t>
      </w:r>
      <w:r w:rsidRPr="00713CF5">
        <w:rPr>
          <w:rFonts w:ascii="Tahoma" w:hAnsi="Tahoma" w:cs="B Davat" w:hint="cs"/>
          <w:sz w:val="36"/>
          <w:szCs w:val="36"/>
          <w:shd w:val="clear" w:color="auto" w:fill="FFFFFF"/>
          <w:rtl/>
        </w:rPr>
        <w:t>به</w:t>
      </w:r>
      <w:r w:rsidRPr="00713CF5">
        <w:rPr>
          <w:rFonts w:ascii="Tahoma" w:hAnsi="Tahoma" w:cs="B Davat"/>
          <w:sz w:val="36"/>
          <w:szCs w:val="36"/>
          <w:shd w:val="clear" w:color="auto" w:fill="FFFFFF"/>
          <w:rtl/>
        </w:rPr>
        <w:t xml:space="preserve"> </w:t>
      </w:r>
      <w:r w:rsidRPr="00713CF5">
        <w:rPr>
          <w:rFonts w:ascii="Tahoma" w:hAnsi="Tahoma" w:cs="B Davat" w:hint="cs"/>
          <w:sz w:val="36"/>
          <w:szCs w:val="36"/>
          <w:shd w:val="clear" w:color="auto" w:fill="FFFFFF"/>
          <w:rtl/>
        </w:rPr>
        <w:t>درگاه</w:t>
      </w:r>
      <w:r w:rsidRPr="00713CF5">
        <w:rPr>
          <w:rFonts w:ascii="Tahoma" w:hAnsi="Tahoma" w:cs="B Davat"/>
          <w:sz w:val="36"/>
          <w:szCs w:val="36"/>
          <w:shd w:val="clear" w:color="auto" w:fill="FFFFFF"/>
          <w:rtl/>
        </w:rPr>
        <w:t xml:space="preserve"> </w:t>
      </w:r>
      <w:r w:rsidRPr="00713CF5">
        <w:rPr>
          <w:rFonts w:ascii="Tahoma" w:hAnsi="Tahoma" w:cs="B Davat" w:hint="cs"/>
          <w:sz w:val="36"/>
          <w:szCs w:val="36"/>
          <w:shd w:val="clear" w:color="auto" w:fill="FFFFFF"/>
          <w:rtl/>
        </w:rPr>
        <w:t>باریتعالی</w:t>
      </w:r>
      <w:r w:rsidRPr="00713CF5">
        <w:rPr>
          <w:rFonts w:ascii="Tahoma" w:hAnsi="Tahoma" w:cs="B Davat"/>
          <w:sz w:val="36"/>
          <w:szCs w:val="36"/>
          <w:shd w:val="clear" w:color="auto" w:fill="FFFFFF"/>
          <w:rtl/>
        </w:rPr>
        <w:t xml:space="preserve"> </w:t>
      </w:r>
      <w:r w:rsidRPr="00713CF5">
        <w:rPr>
          <w:rFonts w:ascii="Tahoma" w:hAnsi="Tahoma" w:cs="B Davat" w:hint="cs"/>
          <w:sz w:val="36"/>
          <w:szCs w:val="36"/>
          <w:shd w:val="clear" w:color="auto" w:fill="FFFFFF"/>
          <w:rtl/>
        </w:rPr>
        <w:t>که</w:t>
      </w:r>
      <w:r w:rsidRPr="00713CF5">
        <w:rPr>
          <w:rFonts w:ascii="Tahoma" w:hAnsi="Tahoma" w:cs="B Davat"/>
          <w:sz w:val="36"/>
          <w:szCs w:val="36"/>
          <w:shd w:val="clear" w:color="auto" w:fill="FFFFFF"/>
          <w:rtl/>
        </w:rPr>
        <w:t xml:space="preserve"> </w:t>
      </w:r>
      <w:r w:rsidRPr="00713CF5">
        <w:rPr>
          <w:rFonts w:ascii="Tahoma" w:hAnsi="Tahoma" w:cs="B Davat" w:hint="cs"/>
          <w:sz w:val="36"/>
          <w:szCs w:val="36"/>
          <w:shd w:val="clear" w:color="auto" w:fill="FFFFFF"/>
          <w:rtl/>
        </w:rPr>
        <w:t>نخستین</w:t>
      </w:r>
      <w:r w:rsidRPr="00713CF5">
        <w:rPr>
          <w:rFonts w:ascii="Tahoma" w:hAnsi="Tahoma" w:cs="B Davat"/>
          <w:sz w:val="36"/>
          <w:szCs w:val="36"/>
          <w:shd w:val="clear" w:color="auto" w:fill="FFFFFF"/>
          <w:rtl/>
        </w:rPr>
        <w:t xml:space="preserve"> </w:t>
      </w:r>
      <w:r w:rsidRPr="00713CF5">
        <w:rPr>
          <w:rFonts w:ascii="Tahoma" w:hAnsi="Tahoma" w:cs="B Davat" w:hint="cs"/>
          <w:sz w:val="36"/>
          <w:szCs w:val="36"/>
          <w:shd w:val="clear" w:color="auto" w:fill="FFFFFF"/>
          <w:rtl/>
        </w:rPr>
        <w:t>و</w:t>
      </w:r>
      <w:r w:rsidRPr="00713CF5">
        <w:rPr>
          <w:rFonts w:ascii="Tahoma" w:hAnsi="Tahoma" w:cs="B Davat"/>
          <w:sz w:val="36"/>
          <w:szCs w:val="36"/>
          <w:shd w:val="clear" w:color="auto" w:fill="FFFFFF"/>
          <w:rtl/>
        </w:rPr>
        <w:t xml:space="preserve"> </w:t>
      </w:r>
      <w:r w:rsidRPr="00713CF5">
        <w:rPr>
          <w:rFonts w:ascii="Tahoma" w:hAnsi="Tahoma" w:cs="B Davat" w:hint="cs"/>
          <w:sz w:val="36"/>
          <w:szCs w:val="36"/>
          <w:shd w:val="clear" w:color="auto" w:fill="FFFFFF"/>
          <w:rtl/>
        </w:rPr>
        <w:t>بزرگترین</w:t>
      </w:r>
      <w:r w:rsidRPr="00713CF5">
        <w:rPr>
          <w:rFonts w:ascii="Tahoma" w:hAnsi="Tahoma" w:cs="B Davat"/>
          <w:sz w:val="36"/>
          <w:szCs w:val="36"/>
          <w:shd w:val="clear" w:color="auto" w:fill="FFFFFF"/>
          <w:rtl/>
        </w:rPr>
        <w:t xml:space="preserve"> </w:t>
      </w:r>
      <w:r w:rsidRPr="00713CF5">
        <w:rPr>
          <w:rFonts w:ascii="Tahoma" w:hAnsi="Tahoma" w:cs="B Davat" w:hint="cs"/>
          <w:sz w:val="36"/>
          <w:szCs w:val="36"/>
          <w:shd w:val="clear" w:color="auto" w:fill="FFFFFF"/>
          <w:rtl/>
        </w:rPr>
        <w:t>یاریگر</w:t>
      </w:r>
      <w:r w:rsidRPr="00713CF5">
        <w:rPr>
          <w:rFonts w:ascii="Tahoma" w:hAnsi="Tahoma" w:cs="B Davat"/>
          <w:sz w:val="36"/>
          <w:szCs w:val="36"/>
          <w:shd w:val="clear" w:color="auto" w:fill="FFFFFF"/>
          <w:rtl/>
        </w:rPr>
        <w:t xml:space="preserve"> </w:t>
      </w:r>
      <w:r w:rsidRPr="00713CF5">
        <w:rPr>
          <w:rFonts w:ascii="Tahoma" w:hAnsi="Tahoma" w:cs="B Davat" w:hint="cs"/>
          <w:sz w:val="36"/>
          <w:szCs w:val="36"/>
          <w:shd w:val="clear" w:color="auto" w:fill="FFFFFF"/>
          <w:rtl/>
        </w:rPr>
        <w:t>در</w:t>
      </w:r>
      <w:r w:rsidRPr="00713CF5">
        <w:rPr>
          <w:rFonts w:ascii="Tahoma" w:hAnsi="Tahoma" w:cs="B Davat"/>
          <w:sz w:val="36"/>
          <w:szCs w:val="36"/>
          <w:shd w:val="clear" w:color="auto" w:fill="FFFFFF"/>
          <w:rtl/>
        </w:rPr>
        <w:t xml:space="preserve"> </w:t>
      </w:r>
      <w:r w:rsidRPr="00713CF5">
        <w:rPr>
          <w:rFonts w:ascii="Tahoma" w:hAnsi="Tahoma" w:cs="B Davat" w:hint="cs"/>
          <w:sz w:val="36"/>
          <w:szCs w:val="36"/>
          <w:shd w:val="clear" w:color="auto" w:fill="FFFFFF"/>
          <w:rtl/>
        </w:rPr>
        <w:t>آغاز</w:t>
      </w:r>
      <w:r w:rsidRPr="00713CF5">
        <w:rPr>
          <w:rFonts w:ascii="Tahoma" w:hAnsi="Tahoma" w:cs="B Davat"/>
          <w:sz w:val="36"/>
          <w:szCs w:val="36"/>
          <w:shd w:val="clear" w:color="auto" w:fill="FFFFFF"/>
          <w:rtl/>
        </w:rPr>
        <w:t xml:space="preserve"> </w:t>
      </w:r>
      <w:r w:rsidRPr="00713CF5">
        <w:rPr>
          <w:rFonts w:ascii="Tahoma" w:hAnsi="Tahoma" w:cs="B Davat" w:hint="cs"/>
          <w:sz w:val="36"/>
          <w:szCs w:val="36"/>
          <w:shd w:val="clear" w:color="auto" w:fill="FFFFFF"/>
          <w:rtl/>
        </w:rPr>
        <w:t>و</w:t>
      </w:r>
      <w:r w:rsidRPr="00713CF5">
        <w:rPr>
          <w:rFonts w:ascii="Tahoma" w:hAnsi="Tahoma" w:cs="B Davat"/>
          <w:sz w:val="36"/>
          <w:szCs w:val="36"/>
          <w:shd w:val="clear" w:color="auto" w:fill="FFFFFF"/>
          <w:rtl/>
        </w:rPr>
        <w:t xml:space="preserve"> </w:t>
      </w:r>
      <w:r w:rsidRPr="00713CF5">
        <w:rPr>
          <w:rFonts w:ascii="Tahoma" w:hAnsi="Tahoma" w:cs="B Davat" w:hint="cs"/>
          <w:sz w:val="36"/>
          <w:szCs w:val="36"/>
          <w:shd w:val="clear" w:color="auto" w:fill="FFFFFF"/>
          <w:rtl/>
        </w:rPr>
        <w:t>پایان</w:t>
      </w:r>
      <w:r w:rsidRPr="00713CF5">
        <w:rPr>
          <w:rFonts w:ascii="Tahoma" w:hAnsi="Tahoma" w:cs="B Davat"/>
          <w:sz w:val="36"/>
          <w:szCs w:val="36"/>
          <w:shd w:val="clear" w:color="auto" w:fill="FFFFFF"/>
          <w:rtl/>
        </w:rPr>
        <w:t xml:space="preserve"> </w:t>
      </w:r>
      <w:r w:rsidRPr="00713CF5">
        <w:rPr>
          <w:rFonts w:ascii="Tahoma" w:hAnsi="Tahoma" w:cs="B Davat" w:hint="cs"/>
          <w:sz w:val="36"/>
          <w:szCs w:val="36"/>
          <w:shd w:val="clear" w:color="auto" w:fill="FFFFFF"/>
          <w:rtl/>
        </w:rPr>
        <w:t>هر</w:t>
      </w:r>
      <w:r w:rsidRPr="00713CF5">
        <w:rPr>
          <w:rFonts w:ascii="Tahoma" w:hAnsi="Tahoma" w:cs="B Davat"/>
          <w:sz w:val="36"/>
          <w:szCs w:val="36"/>
          <w:shd w:val="clear" w:color="auto" w:fill="FFFFFF"/>
          <w:rtl/>
        </w:rPr>
        <w:t xml:space="preserve"> </w:t>
      </w:r>
      <w:r w:rsidRPr="00713CF5">
        <w:rPr>
          <w:rFonts w:ascii="Tahoma" w:hAnsi="Tahoma" w:cs="B Davat" w:hint="cs"/>
          <w:sz w:val="36"/>
          <w:szCs w:val="36"/>
          <w:shd w:val="clear" w:color="auto" w:fill="FFFFFF"/>
          <w:rtl/>
        </w:rPr>
        <w:t>کاریست</w:t>
      </w:r>
      <w:r w:rsidRPr="00713CF5">
        <w:rPr>
          <w:rFonts w:ascii="Tahoma" w:hAnsi="Tahoma" w:cs="B Davat"/>
          <w:sz w:val="36"/>
          <w:szCs w:val="36"/>
          <w:shd w:val="clear" w:color="auto" w:fill="FFFFFF"/>
          <w:rtl/>
        </w:rPr>
        <w:t>.</w:t>
      </w:r>
    </w:p>
    <w:p w14:paraId="7D016AA0" w14:textId="77777777" w:rsidR="009720A1" w:rsidRPr="00713CF5" w:rsidRDefault="009720A1" w:rsidP="009720A1">
      <w:pPr>
        <w:spacing w:line="276" w:lineRule="auto"/>
        <w:jc w:val="both"/>
        <w:rPr>
          <w:rFonts w:ascii="Tahoma" w:hAnsi="Tahoma" w:cs="B Davat"/>
          <w:sz w:val="36"/>
          <w:szCs w:val="36"/>
          <w:shd w:val="clear" w:color="auto" w:fill="FFFFFF"/>
        </w:rPr>
      </w:pPr>
      <w:r w:rsidRPr="00713CF5">
        <w:rPr>
          <w:rFonts w:ascii="Tahoma" w:hAnsi="Tahoma" w:cs="B Davat" w:hint="cs"/>
          <w:sz w:val="36"/>
          <w:szCs w:val="36"/>
          <w:shd w:val="clear" w:color="auto" w:fill="FFFFFF"/>
          <w:rtl/>
        </w:rPr>
        <w:t>و</w:t>
      </w:r>
      <w:r w:rsidRPr="00713CF5">
        <w:rPr>
          <w:rFonts w:ascii="Tahoma" w:hAnsi="Tahoma" w:cs="B Davat"/>
          <w:sz w:val="36"/>
          <w:szCs w:val="36"/>
          <w:shd w:val="clear" w:color="auto" w:fill="FFFFFF"/>
          <w:rtl/>
        </w:rPr>
        <w:t xml:space="preserve"> </w:t>
      </w:r>
      <w:r w:rsidRPr="00713CF5">
        <w:rPr>
          <w:rFonts w:ascii="Tahoma" w:hAnsi="Tahoma" w:cs="B Davat" w:hint="cs"/>
          <w:sz w:val="36"/>
          <w:szCs w:val="36"/>
          <w:shd w:val="clear" w:color="auto" w:fill="FFFFFF"/>
          <w:rtl/>
        </w:rPr>
        <w:t>با</w:t>
      </w:r>
      <w:r w:rsidRPr="00713CF5">
        <w:rPr>
          <w:rFonts w:ascii="Tahoma" w:hAnsi="Tahoma" w:cs="B Davat"/>
          <w:sz w:val="36"/>
          <w:szCs w:val="36"/>
          <w:shd w:val="clear" w:color="auto" w:fill="FFFFFF"/>
          <w:rtl/>
        </w:rPr>
        <w:t xml:space="preserve"> </w:t>
      </w:r>
      <w:r w:rsidRPr="00713CF5">
        <w:rPr>
          <w:rFonts w:ascii="Tahoma" w:hAnsi="Tahoma" w:cs="B Davat" w:hint="cs"/>
          <w:sz w:val="36"/>
          <w:szCs w:val="36"/>
          <w:shd w:val="clear" w:color="auto" w:fill="FFFFFF"/>
          <w:rtl/>
        </w:rPr>
        <w:t>امتنان</w:t>
      </w:r>
      <w:r w:rsidRPr="00713CF5">
        <w:rPr>
          <w:rFonts w:ascii="Tahoma" w:hAnsi="Tahoma" w:cs="B Davat"/>
          <w:sz w:val="36"/>
          <w:szCs w:val="36"/>
          <w:shd w:val="clear" w:color="auto" w:fill="FFFFFF"/>
          <w:rtl/>
        </w:rPr>
        <w:t xml:space="preserve"> </w:t>
      </w:r>
      <w:r w:rsidRPr="00713CF5">
        <w:rPr>
          <w:rFonts w:ascii="Tahoma" w:hAnsi="Tahoma" w:cs="B Davat" w:hint="cs"/>
          <w:sz w:val="36"/>
          <w:szCs w:val="36"/>
          <w:shd w:val="clear" w:color="auto" w:fill="FFFFFF"/>
          <w:rtl/>
        </w:rPr>
        <w:t>بیکران</w:t>
      </w:r>
      <w:r w:rsidRPr="00713CF5">
        <w:rPr>
          <w:rFonts w:ascii="Tahoma" w:hAnsi="Tahoma" w:cs="B Davat"/>
          <w:sz w:val="36"/>
          <w:szCs w:val="36"/>
          <w:shd w:val="clear" w:color="auto" w:fill="FFFFFF"/>
          <w:rtl/>
        </w:rPr>
        <w:t xml:space="preserve"> </w:t>
      </w:r>
      <w:r w:rsidRPr="00713CF5">
        <w:rPr>
          <w:rFonts w:ascii="Tahoma" w:hAnsi="Tahoma" w:cs="B Davat" w:hint="cs"/>
          <w:sz w:val="36"/>
          <w:szCs w:val="36"/>
          <w:shd w:val="clear" w:color="auto" w:fill="FFFFFF"/>
          <w:rtl/>
        </w:rPr>
        <w:t>از</w:t>
      </w:r>
      <w:r w:rsidRPr="00713CF5">
        <w:rPr>
          <w:rFonts w:ascii="Tahoma" w:hAnsi="Tahoma" w:cs="B Davat"/>
          <w:sz w:val="36"/>
          <w:szCs w:val="36"/>
          <w:shd w:val="clear" w:color="auto" w:fill="FFFFFF"/>
          <w:rtl/>
        </w:rPr>
        <w:t xml:space="preserve"> </w:t>
      </w:r>
      <w:r w:rsidRPr="00713CF5">
        <w:rPr>
          <w:rFonts w:ascii="Tahoma" w:hAnsi="Tahoma" w:cs="B Davat" w:hint="cs"/>
          <w:sz w:val="36"/>
          <w:szCs w:val="36"/>
          <w:shd w:val="clear" w:color="auto" w:fill="FFFFFF"/>
          <w:rtl/>
        </w:rPr>
        <w:t>استاد</w:t>
      </w:r>
      <w:r w:rsidRPr="00713CF5">
        <w:rPr>
          <w:rFonts w:ascii="Tahoma" w:hAnsi="Tahoma" w:cs="B Davat"/>
          <w:sz w:val="36"/>
          <w:szCs w:val="36"/>
          <w:shd w:val="clear" w:color="auto" w:fill="FFFFFF"/>
          <w:rtl/>
        </w:rPr>
        <w:t xml:space="preserve"> </w:t>
      </w:r>
      <w:r w:rsidRPr="00713CF5">
        <w:rPr>
          <w:rFonts w:ascii="Tahoma" w:hAnsi="Tahoma" w:cs="B Davat" w:hint="cs"/>
          <w:sz w:val="36"/>
          <w:szCs w:val="36"/>
          <w:shd w:val="clear" w:color="auto" w:fill="FFFFFF"/>
          <w:rtl/>
        </w:rPr>
        <w:t>محترم</w:t>
      </w:r>
      <w:r w:rsidRPr="00713CF5">
        <w:rPr>
          <w:rFonts w:ascii="Tahoma" w:hAnsi="Tahoma" w:cs="B Davat"/>
          <w:sz w:val="36"/>
          <w:szCs w:val="36"/>
          <w:shd w:val="clear" w:color="auto" w:fill="FFFFFF"/>
          <w:rtl/>
        </w:rPr>
        <w:t xml:space="preserve"> </w:t>
      </w:r>
      <w:r w:rsidRPr="00713CF5">
        <w:rPr>
          <w:rFonts w:ascii="Tahoma" w:hAnsi="Tahoma" w:cs="B Davat" w:hint="cs"/>
          <w:b/>
          <w:bCs/>
          <w:sz w:val="36"/>
          <w:szCs w:val="36"/>
          <w:shd w:val="clear" w:color="auto" w:fill="FFFFFF"/>
          <w:rtl/>
        </w:rPr>
        <w:t>جناب</w:t>
      </w:r>
      <w:r w:rsidRPr="00713CF5">
        <w:rPr>
          <w:rFonts w:ascii="Tahoma" w:hAnsi="Tahoma" w:cs="B Davat"/>
          <w:b/>
          <w:bCs/>
          <w:sz w:val="36"/>
          <w:szCs w:val="36"/>
          <w:shd w:val="clear" w:color="auto" w:fill="FFFFFF"/>
          <w:rtl/>
        </w:rPr>
        <w:t xml:space="preserve"> </w:t>
      </w:r>
      <w:r w:rsidRPr="00713CF5">
        <w:rPr>
          <w:rFonts w:ascii="Tahoma" w:hAnsi="Tahoma" w:cs="B Davat" w:hint="cs"/>
          <w:b/>
          <w:bCs/>
          <w:sz w:val="36"/>
          <w:szCs w:val="36"/>
          <w:shd w:val="clear" w:color="auto" w:fill="FFFFFF"/>
          <w:rtl/>
        </w:rPr>
        <w:t>آقای</w:t>
      </w:r>
      <w:r w:rsidRPr="00713CF5">
        <w:rPr>
          <w:rFonts w:ascii="Tahoma" w:hAnsi="Tahoma" w:cs="B Davat"/>
          <w:b/>
          <w:bCs/>
          <w:sz w:val="36"/>
          <w:szCs w:val="36"/>
          <w:shd w:val="clear" w:color="auto" w:fill="FFFFFF"/>
          <w:rtl/>
        </w:rPr>
        <w:t xml:space="preserve"> </w:t>
      </w:r>
      <w:r w:rsidRPr="00713CF5">
        <w:rPr>
          <w:rFonts w:ascii="Tahoma" w:hAnsi="Tahoma" w:cs="B Davat" w:hint="cs"/>
          <w:b/>
          <w:bCs/>
          <w:sz w:val="36"/>
          <w:szCs w:val="36"/>
          <w:shd w:val="clear" w:color="auto" w:fill="FFFFFF"/>
          <w:rtl/>
        </w:rPr>
        <w:t xml:space="preserve">دکتر زبیر صمیمی </w:t>
      </w:r>
      <w:r w:rsidRPr="00713CF5">
        <w:rPr>
          <w:rFonts w:ascii="Tahoma" w:hAnsi="Tahoma" w:cs="B Davat" w:hint="cs"/>
          <w:sz w:val="36"/>
          <w:szCs w:val="36"/>
          <w:shd w:val="clear" w:color="auto" w:fill="FFFFFF"/>
          <w:rtl/>
        </w:rPr>
        <w:t>که</w:t>
      </w:r>
      <w:r w:rsidRPr="00713CF5">
        <w:rPr>
          <w:rFonts w:ascii="Tahoma" w:hAnsi="Tahoma" w:cs="B Davat"/>
          <w:sz w:val="36"/>
          <w:szCs w:val="36"/>
          <w:shd w:val="clear" w:color="auto" w:fill="FFFFFF"/>
          <w:rtl/>
        </w:rPr>
        <w:t xml:space="preserve"> </w:t>
      </w:r>
      <w:r w:rsidRPr="00713CF5">
        <w:rPr>
          <w:rFonts w:ascii="Tahoma" w:hAnsi="Tahoma" w:cs="B Davat" w:hint="cs"/>
          <w:sz w:val="36"/>
          <w:szCs w:val="36"/>
          <w:shd w:val="clear" w:color="auto" w:fill="FFFFFF"/>
          <w:rtl/>
        </w:rPr>
        <w:t>به</w:t>
      </w:r>
      <w:r w:rsidRPr="00713CF5">
        <w:rPr>
          <w:rFonts w:ascii="Tahoma" w:hAnsi="Tahoma" w:cs="B Davat"/>
          <w:sz w:val="36"/>
          <w:szCs w:val="36"/>
          <w:shd w:val="clear" w:color="auto" w:fill="FFFFFF"/>
          <w:rtl/>
        </w:rPr>
        <w:t xml:space="preserve"> </w:t>
      </w:r>
      <w:r w:rsidRPr="00713CF5">
        <w:rPr>
          <w:rFonts w:ascii="Tahoma" w:hAnsi="Tahoma" w:cs="B Davat" w:hint="cs"/>
          <w:sz w:val="36"/>
          <w:szCs w:val="36"/>
          <w:shd w:val="clear" w:color="auto" w:fill="FFFFFF"/>
          <w:rtl/>
        </w:rPr>
        <w:t>حق</w:t>
      </w:r>
      <w:r w:rsidRPr="00713CF5">
        <w:rPr>
          <w:rFonts w:ascii="Tahoma" w:hAnsi="Tahoma" w:cs="B Davat"/>
          <w:sz w:val="36"/>
          <w:szCs w:val="36"/>
          <w:shd w:val="clear" w:color="auto" w:fill="FFFFFF"/>
          <w:rtl/>
        </w:rPr>
        <w:t xml:space="preserve"> </w:t>
      </w:r>
      <w:r w:rsidRPr="00713CF5">
        <w:rPr>
          <w:rFonts w:ascii="Tahoma" w:hAnsi="Tahoma" w:cs="B Davat" w:hint="cs"/>
          <w:sz w:val="36"/>
          <w:szCs w:val="36"/>
          <w:shd w:val="clear" w:color="auto" w:fill="FFFFFF"/>
          <w:rtl/>
        </w:rPr>
        <w:t>مرا</w:t>
      </w:r>
      <w:r w:rsidRPr="00713CF5">
        <w:rPr>
          <w:rFonts w:ascii="Tahoma" w:hAnsi="Tahoma" w:cs="B Davat"/>
          <w:sz w:val="36"/>
          <w:szCs w:val="36"/>
          <w:shd w:val="clear" w:color="auto" w:fill="FFFFFF"/>
          <w:rtl/>
        </w:rPr>
        <w:t xml:space="preserve"> </w:t>
      </w:r>
      <w:r w:rsidRPr="00713CF5">
        <w:rPr>
          <w:rFonts w:ascii="Tahoma" w:hAnsi="Tahoma" w:cs="B Davat" w:hint="cs"/>
          <w:sz w:val="36"/>
          <w:szCs w:val="36"/>
          <w:shd w:val="clear" w:color="auto" w:fill="FFFFFF"/>
          <w:rtl/>
        </w:rPr>
        <w:t>در</w:t>
      </w:r>
      <w:r w:rsidRPr="00713CF5">
        <w:rPr>
          <w:rFonts w:ascii="Tahoma" w:hAnsi="Tahoma" w:cs="B Davat"/>
          <w:sz w:val="36"/>
          <w:szCs w:val="36"/>
          <w:shd w:val="clear" w:color="auto" w:fill="FFFFFF"/>
          <w:rtl/>
        </w:rPr>
        <w:t xml:space="preserve"> </w:t>
      </w:r>
      <w:r w:rsidRPr="00713CF5">
        <w:rPr>
          <w:rFonts w:ascii="Tahoma" w:hAnsi="Tahoma" w:cs="B Davat" w:hint="cs"/>
          <w:sz w:val="36"/>
          <w:szCs w:val="36"/>
          <w:shd w:val="clear" w:color="auto" w:fill="FFFFFF"/>
          <w:rtl/>
        </w:rPr>
        <w:t>طی</w:t>
      </w:r>
      <w:r w:rsidRPr="00713CF5">
        <w:rPr>
          <w:rFonts w:ascii="Tahoma" w:hAnsi="Tahoma" w:cs="B Davat"/>
          <w:sz w:val="36"/>
          <w:szCs w:val="36"/>
          <w:shd w:val="clear" w:color="auto" w:fill="FFFFFF"/>
          <w:rtl/>
        </w:rPr>
        <w:t xml:space="preserve"> </w:t>
      </w:r>
      <w:r w:rsidRPr="00713CF5">
        <w:rPr>
          <w:rFonts w:ascii="Tahoma" w:hAnsi="Tahoma" w:cs="B Davat" w:hint="cs"/>
          <w:sz w:val="36"/>
          <w:szCs w:val="36"/>
          <w:shd w:val="clear" w:color="auto" w:fill="FFFFFF"/>
          <w:rtl/>
        </w:rPr>
        <w:t>مراحل</w:t>
      </w:r>
      <w:r w:rsidRPr="00713CF5">
        <w:rPr>
          <w:rFonts w:ascii="Tahoma" w:hAnsi="Tahoma" w:cs="B Davat"/>
          <w:sz w:val="36"/>
          <w:szCs w:val="36"/>
          <w:shd w:val="clear" w:color="auto" w:fill="FFFFFF"/>
          <w:rtl/>
        </w:rPr>
        <w:t xml:space="preserve"> </w:t>
      </w:r>
      <w:r w:rsidRPr="00713CF5">
        <w:rPr>
          <w:rFonts w:ascii="Tahoma" w:hAnsi="Tahoma" w:cs="B Davat" w:hint="cs"/>
          <w:sz w:val="36"/>
          <w:szCs w:val="36"/>
          <w:shd w:val="clear" w:color="auto" w:fill="FFFFFF"/>
          <w:rtl/>
        </w:rPr>
        <w:t>مختلف</w:t>
      </w:r>
      <w:r w:rsidRPr="00713CF5">
        <w:rPr>
          <w:rFonts w:ascii="Tahoma" w:hAnsi="Tahoma" w:cs="B Davat"/>
          <w:sz w:val="36"/>
          <w:szCs w:val="36"/>
          <w:shd w:val="clear" w:color="auto" w:fill="FFFFFF"/>
          <w:rtl/>
        </w:rPr>
        <w:t xml:space="preserve"> </w:t>
      </w:r>
      <w:r w:rsidRPr="00713CF5">
        <w:rPr>
          <w:rFonts w:ascii="Tahoma" w:hAnsi="Tahoma" w:cs="B Davat" w:hint="cs"/>
          <w:sz w:val="36"/>
          <w:szCs w:val="36"/>
          <w:shd w:val="clear" w:color="auto" w:fill="FFFFFF"/>
          <w:rtl/>
        </w:rPr>
        <w:t>این</w:t>
      </w:r>
      <w:r w:rsidRPr="00713CF5">
        <w:rPr>
          <w:rFonts w:ascii="Tahoma" w:hAnsi="Tahoma" w:cs="B Davat"/>
          <w:sz w:val="36"/>
          <w:szCs w:val="36"/>
          <w:shd w:val="clear" w:color="auto" w:fill="FFFFFF"/>
          <w:rtl/>
        </w:rPr>
        <w:t xml:space="preserve"> </w:t>
      </w:r>
      <w:r w:rsidRPr="00713CF5">
        <w:rPr>
          <w:rFonts w:ascii="Tahoma" w:hAnsi="Tahoma" w:cs="B Davat" w:hint="cs"/>
          <w:sz w:val="36"/>
          <w:szCs w:val="36"/>
          <w:shd w:val="clear" w:color="auto" w:fill="FFFFFF"/>
          <w:rtl/>
        </w:rPr>
        <w:t>تحقیق، صبورانه</w:t>
      </w:r>
      <w:r w:rsidRPr="00713CF5">
        <w:rPr>
          <w:rFonts w:ascii="Tahoma" w:hAnsi="Tahoma" w:cs="B Davat"/>
          <w:sz w:val="36"/>
          <w:szCs w:val="36"/>
          <w:shd w:val="clear" w:color="auto" w:fill="FFFFFF"/>
          <w:rtl/>
        </w:rPr>
        <w:t xml:space="preserve"> </w:t>
      </w:r>
      <w:r w:rsidRPr="00713CF5">
        <w:rPr>
          <w:rFonts w:ascii="Tahoma" w:hAnsi="Tahoma" w:cs="B Davat" w:hint="cs"/>
          <w:sz w:val="36"/>
          <w:szCs w:val="36"/>
          <w:shd w:val="clear" w:color="auto" w:fill="FFFFFF"/>
          <w:rtl/>
        </w:rPr>
        <w:t>و</w:t>
      </w:r>
      <w:r w:rsidRPr="00713CF5">
        <w:rPr>
          <w:rFonts w:ascii="Tahoma" w:hAnsi="Tahoma" w:cs="B Davat"/>
          <w:sz w:val="36"/>
          <w:szCs w:val="36"/>
          <w:shd w:val="clear" w:color="auto" w:fill="FFFFFF"/>
          <w:rtl/>
        </w:rPr>
        <w:t xml:space="preserve"> </w:t>
      </w:r>
      <w:r w:rsidRPr="00713CF5">
        <w:rPr>
          <w:rFonts w:ascii="Tahoma" w:hAnsi="Tahoma" w:cs="B Davat" w:hint="cs"/>
          <w:sz w:val="36"/>
          <w:szCs w:val="36"/>
          <w:shd w:val="clear" w:color="auto" w:fill="FFFFFF"/>
          <w:rtl/>
        </w:rPr>
        <w:t>مشفقانه</w:t>
      </w:r>
      <w:r w:rsidRPr="00713CF5">
        <w:rPr>
          <w:rFonts w:ascii="Tahoma" w:hAnsi="Tahoma" w:cs="B Davat"/>
          <w:sz w:val="36"/>
          <w:szCs w:val="36"/>
          <w:shd w:val="clear" w:color="auto" w:fill="FFFFFF"/>
          <w:rtl/>
        </w:rPr>
        <w:t xml:space="preserve"> </w:t>
      </w:r>
      <w:r w:rsidRPr="00713CF5">
        <w:rPr>
          <w:rFonts w:ascii="Tahoma" w:hAnsi="Tahoma" w:cs="B Davat" w:hint="cs"/>
          <w:sz w:val="36"/>
          <w:szCs w:val="36"/>
          <w:shd w:val="clear" w:color="auto" w:fill="FFFFFF"/>
          <w:rtl/>
        </w:rPr>
        <w:t>راهنمایی</w:t>
      </w:r>
      <w:r w:rsidRPr="00713CF5">
        <w:rPr>
          <w:rFonts w:ascii="Tahoma" w:hAnsi="Tahoma" w:cs="B Davat"/>
          <w:sz w:val="36"/>
          <w:szCs w:val="36"/>
          <w:shd w:val="clear" w:color="auto" w:fill="FFFFFF"/>
          <w:rtl/>
        </w:rPr>
        <w:t xml:space="preserve"> </w:t>
      </w:r>
      <w:r w:rsidRPr="00713CF5">
        <w:rPr>
          <w:rFonts w:ascii="Tahoma" w:hAnsi="Tahoma" w:cs="B Davat" w:hint="cs"/>
          <w:sz w:val="36"/>
          <w:szCs w:val="36"/>
          <w:shd w:val="clear" w:color="auto" w:fill="FFFFFF"/>
          <w:rtl/>
        </w:rPr>
        <w:t>کردند</w:t>
      </w:r>
      <w:r w:rsidRPr="00713CF5">
        <w:rPr>
          <w:rFonts w:ascii="Tahoma" w:hAnsi="Tahoma" w:cs="B Davat"/>
          <w:sz w:val="36"/>
          <w:szCs w:val="36"/>
          <w:shd w:val="clear" w:color="auto" w:fill="FFFFFF"/>
          <w:rtl/>
        </w:rPr>
        <w:t xml:space="preserve"> </w:t>
      </w:r>
      <w:r w:rsidRPr="00713CF5">
        <w:rPr>
          <w:rFonts w:ascii="Tahoma" w:hAnsi="Tahoma" w:cs="B Davat" w:hint="cs"/>
          <w:sz w:val="36"/>
          <w:szCs w:val="36"/>
          <w:shd w:val="clear" w:color="auto" w:fill="FFFFFF"/>
          <w:rtl/>
        </w:rPr>
        <w:t>و</w:t>
      </w:r>
      <w:r w:rsidRPr="00713CF5">
        <w:rPr>
          <w:rFonts w:ascii="Tahoma" w:hAnsi="Tahoma" w:cs="B Davat"/>
          <w:sz w:val="36"/>
          <w:szCs w:val="36"/>
          <w:shd w:val="clear" w:color="auto" w:fill="FFFFFF"/>
          <w:rtl/>
        </w:rPr>
        <w:t xml:space="preserve"> </w:t>
      </w:r>
      <w:r w:rsidRPr="00713CF5">
        <w:rPr>
          <w:rFonts w:ascii="Tahoma" w:hAnsi="Tahoma" w:cs="B Davat" w:hint="cs"/>
          <w:sz w:val="36"/>
          <w:szCs w:val="36"/>
          <w:shd w:val="clear" w:color="auto" w:fill="FFFFFF"/>
          <w:rtl/>
        </w:rPr>
        <w:t>از</w:t>
      </w:r>
      <w:r w:rsidRPr="00713CF5">
        <w:rPr>
          <w:rFonts w:ascii="Tahoma" w:hAnsi="Tahoma" w:cs="B Davat"/>
          <w:sz w:val="36"/>
          <w:szCs w:val="36"/>
          <w:shd w:val="clear" w:color="auto" w:fill="FFFFFF"/>
          <w:rtl/>
        </w:rPr>
        <w:t xml:space="preserve"> </w:t>
      </w:r>
      <w:r w:rsidRPr="00713CF5">
        <w:rPr>
          <w:rFonts w:ascii="Tahoma" w:hAnsi="Tahoma" w:cs="B Davat" w:hint="cs"/>
          <w:sz w:val="36"/>
          <w:szCs w:val="36"/>
          <w:shd w:val="clear" w:color="auto" w:fill="FFFFFF"/>
          <w:rtl/>
        </w:rPr>
        <w:t>محضر</w:t>
      </w:r>
      <w:r w:rsidRPr="00713CF5">
        <w:rPr>
          <w:rFonts w:ascii="Tahoma" w:hAnsi="Tahoma" w:cs="B Davat"/>
          <w:sz w:val="36"/>
          <w:szCs w:val="36"/>
          <w:shd w:val="clear" w:color="auto" w:fill="FFFFFF"/>
          <w:rtl/>
        </w:rPr>
        <w:t xml:space="preserve"> </w:t>
      </w:r>
      <w:r w:rsidRPr="00713CF5">
        <w:rPr>
          <w:rFonts w:ascii="Tahoma" w:hAnsi="Tahoma" w:cs="B Davat" w:hint="cs"/>
          <w:sz w:val="36"/>
          <w:szCs w:val="36"/>
          <w:shd w:val="clear" w:color="auto" w:fill="FFFFFF"/>
          <w:rtl/>
        </w:rPr>
        <w:t>علیمشان</w:t>
      </w:r>
      <w:r w:rsidRPr="00713CF5">
        <w:rPr>
          <w:rFonts w:ascii="Tahoma" w:hAnsi="Tahoma" w:cs="B Davat"/>
          <w:sz w:val="36"/>
          <w:szCs w:val="36"/>
          <w:shd w:val="clear" w:color="auto" w:fill="FFFFFF"/>
          <w:rtl/>
        </w:rPr>
        <w:t xml:space="preserve"> </w:t>
      </w:r>
      <w:r w:rsidRPr="00713CF5">
        <w:rPr>
          <w:rFonts w:ascii="Tahoma" w:hAnsi="Tahoma" w:cs="B Davat" w:hint="cs"/>
          <w:sz w:val="36"/>
          <w:szCs w:val="36"/>
          <w:shd w:val="clear" w:color="auto" w:fill="FFFFFF"/>
          <w:rtl/>
        </w:rPr>
        <w:t>مستفیض</w:t>
      </w:r>
      <w:r w:rsidRPr="00713CF5">
        <w:rPr>
          <w:rFonts w:ascii="Tahoma" w:hAnsi="Tahoma" w:cs="B Davat"/>
          <w:sz w:val="36"/>
          <w:szCs w:val="36"/>
          <w:shd w:val="clear" w:color="auto" w:fill="FFFFFF"/>
          <w:rtl/>
        </w:rPr>
        <w:t xml:space="preserve"> گردان</w:t>
      </w:r>
      <w:r w:rsidRPr="00713CF5">
        <w:rPr>
          <w:rFonts w:ascii="Tahoma" w:hAnsi="Tahoma" w:cs="B Davat" w:hint="cs"/>
          <w:sz w:val="36"/>
          <w:szCs w:val="36"/>
          <w:shd w:val="clear" w:color="auto" w:fill="FFFFFF"/>
          <w:rtl/>
        </w:rPr>
        <w:t>یده‌اند</w:t>
      </w:r>
      <w:r w:rsidRPr="00713CF5">
        <w:rPr>
          <w:rFonts w:ascii="Tahoma" w:hAnsi="Tahoma" w:cs="B Davat"/>
          <w:sz w:val="36"/>
          <w:szCs w:val="36"/>
          <w:shd w:val="clear" w:color="auto" w:fill="FFFFFF"/>
          <w:rtl/>
        </w:rPr>
        <w:t>.</w:t>
      </w:r>
    </w:p>
    <w:p w14:paraId="3A647FA0" w14:textId="77777777" w:rsidR="009720A1" w:rsidRPr="00713CF5" w:rsidRDefault="009720A1" w:rsidP="009720A1">
      <w:pPr>
        <w:spacing w:line="276" w:lineRule="auto"/>
        <w:jc w:val="both"/>
        <w:rPr>
          <w:rFonts w:ascii="Tahoma" w:hAnsi="Tahoma" w:cs="B Davat"/>
          <w:sz w:val="36"/>
          <w:szCs w:val="36"/>
          <w:shd w:val="clear" w:color="auto" w:fill="FFFFFF"/>
          <w:rtl/>
        </w:rPr>
      </w:pPr>
      <w:r w:rsidRPr="00713CF5">
        <w:rPr>
          <w:rFonts w:ascii="Tahoma" w:hAnsi="Tahoma" w:cs="B Davat" w:hint="cs"/>
          <w:sz w:val="36"/>
          <w:szCs w:val="36"/>
          <w:shd w:val="clear" w:color="auto" w:fill="FFFFFF"/>
          <w:rtl/>
        </w:rPr>
        <w:t>و</w:t>
      </w:r>
      <w:r w:rsidRPr="00713CF5">
        <w:rPr>
          <w:rFonts w:ascii="Tahoma" w:hAnsi="Tahoma" w:cs="B Davat"/>
          <w:sz w:val="36"/>
          <w:szCs w:val="36"/>
          <w:shd w:val="clear" w:color="auto" w:fill="FFFFFF"/>
          <w:rtl/>
        </w:rPr>
        <w:t xml:space="preserve"> </w:t>
      </w:r>
      <w:r w:rsidRPr="00713CF5">
        <w:rPr>
          <w:rFonts w:ascii="Tahoma" w:hAnsi="Tahoma" w:cs="B Davat" w:hint="cs"/>
          <w:sz w:val="36"/>
          <w:szCs w:val="36"/>
          <w:shd w:val="clear" w:color="auto" w:fill="FFFFFF"/>
          <w:rtl/>
        </w:rPr>
        <w:t>با</w:t>
      </w:r>
      <w:r w:rsidRPr="00713CF5">
        <w:rPr>
          <w:rFonts w:ascii="Tahoma" w:hAnsi="Tahoma" w:cs="B Davat"/>
          <w:sz w:val="36"/>
          <w:szCs w:val="36"/>
          <w:shd w:val="clear" w:color="auto" w:fill="FFFFFF"/>
          <w:rtl/>
        </w:rPr>
        <w:t xml:space="preserve"> </w:t>
      </w:r>
      <w:r w:rsidRPr="00713CF5">
        <w:rPr>
          <w:rFonts w:ascii="Tahoma" w:hAnsi="Tahoma" w:cs="B Davat" w:hint="cs"/>
          <w:sz w:val="36"/>
          <w:szCs w:val="36"/>
          <w:shd w:val="clear" w:color="auto" w:fill="FFFFFF"/>
          <w:rtl/>
        </w:rPr>
        <w:t>تشکر</w:t>
      </w:r>
      <w:r w:rsidRPr="00713CF5">
        <w:rPr>
          <w:rFonts w:ascii="Tahoma" w:hAnsi="Tahoma" w:cs="B Davat"/>
          <w:sz w:val="36"/>
          <w:szCs w:val="36"/>
          <w:shd w:val="clear" w:color="auto" w:fill="FFFFFF"/>
          <w:rtl/>
        </w:rPr>
        <w:t xml:space="preserve"> </w:t>
      </w:r>
      <w:r w:rsidRPr="00713CF5">
        <w:rPr>
          <w:rFonts w:ascii="Tahoma" w:hAnsi="Tahoma" w:cs="B Davat" w:hint="cs"/>
          <w:sz w:val="36"/>
          <w:szCs w:val="36"/>
          <w:shd w:val="clear" w:color="auto" w:fill="FFFFFF"/>
          <w:rtl/>
        </w:rPr>
        <w:t>خالصانه</w:t>
      </w:r>
      <w:r w:rsidRPr="00713CF5">
        <w:rPr>
          <w:rFonts w:ascii="Tahoma" w:hAnsi="Tahoma" w:cs="B Davat"/>
          <w:sz w:val="36"/>
          <w:szCs w:val="36"/>
          <w:shd w:val="clear" w:color="auto" w:fill="FFFFFF"/>
          <w:rtl/>
        </w:rPr>
        <w:t xml:space="preserve"> </w:t>
      </w:r>
      <w:r w:rsidRPr="00713CF5">
        <w:rPr>
          <w:rFonts w:ascii="Tahoma" w:hAnsi="Tahoma" w:cs="B Davat" w:hint="cs"/>
          <w:sz w:val="36"/>
          <w:szCs w:val="36"/>
          <w:shd w:val="clear" w:color="auto" w:fill="FFFFFF"/>
          <w:rtl/>
        </w:rPr>
        <w:t>خدمت</w:t>
      </w:r>
      <w:r w:rsidRPr="00713CF5">
        <w:rPr>
          <w:rFonts w:ascii="Tahoma" w:hAnsi="Tahoma" w:cs="B Davat"/>
          <w:sz w:val="36"/>
          <w:szCs w:val="36"/>
          <w:shd w:val="clear" w:color="auto" w:fill="FFFFFF"/>
          <w:rtl/>
        </w:rPr>
        <w:t xml:space="preserve"> </w:t>
      </w:r>
      <w:r w:rsidRPr="00713CF5">
        <w:rPr>
          <w:rFonts w:ascii="Tahoma" w:hAnsi="Tahoma" w:cs="B Davat" w:hint="cs"/>
          <w:sz w:val="36"/>
          <w:szCs w:val="36"/>
          <w:shd w:val="clear" w:color="auto" w:fill="FFFFFF"/>
          <w:rtl/>
        </w:rPr>
        <w:t>همه</w:t>
      </w:r>
      <w:r w:rsidRPr="00713CF5">
        <w:rPr>
          <w:rFonts w:ascii="Tahoma" w:hAnsi="Tahoma" w:cs="B Davat"/>
          <w:sz w:val="36"/>
          <w:szCs w:val="36"/>
          <w:shd w:val="clear" w:color="auto" w:fill="FFFFFF"/>
          <w:rtl/>
        </w:rPr>
        <w:t xml:space="preserve"> </w:t>
      </w:r>
      <w:r w:rsidRPr="00713CF5">
        <w:rPr>
          <w:rFonts w:ascii="Tahoma" w:hAnsi="Tahoma" w:cs="B Davat" w:hint="cs"/>
          <w:sz w:val="36"/>
          <w:szCs w:val="36"/>
          <w:shd w:val="clear" w:color="auto" w:fill="FFFFFF"/>
          <w:rtl/>
        </w:rPr>
        <w:t>کسانی</w:t>
      </w:r>
      <w:r w:rsidRPr="00713CF5">
        <w:rPr>
          <w:rFonts w:ascii="Tahoma" w:hAnsi="Tahoma" w:cs="B Davat"/>
          <w:sz w:val="36"/>
          <w:szCs w:val="36"/>
          <w:shd w:val="clear" w:color="auto" w:fill="FFFFFF"/>
          <w:rtl/>
        </w:rPr>
        <w:t xml:space="preserve"> </w:t>
      </w:r>
      <w:r w:rsidRPr="00713CF5">
        <w:rPr>
          <w:rFonts w:ascii="Tahoma" w:hAnsi="Tahoma" w:cs="B Davat" w:hint="cs"/>
          <w:sz w:val="36"/>
          <w:szCs w:val="36"/>
          <w:shd w:val="clear" w:color="auto" w:fill="FFFFFF"/>
          <w:rtl/>
        </w:rPr>
        <w:t>که</w:t>
      </w:r>
      <w:r w:rsidRPr="00713CF5">
        <w:rPr>
          <w:rFonts w:ascii="Tahoma" w:hAnsi="Tahoma" w:cs="B Davat"/>
          <w:sz w:val="36"/>
          <w:szCs w:val="36"/>
          <w:shd w:val="clear" w:color="auto" w:fill="FFFFFF"/>
          <w:rtl/>
        </w:rPr>
        <w:t xml:space="preserve"> </w:t>
      </w:r>
      <w:r w:rsidRPr="00713CF5">
        <w:rPr>
          <w:rFonts w:ascii="Tahoma" w:hAnsi="Tahoma" w:cs="B Davat" w:hint="cs"/>
          <w:sz w:val="36"/>
          <w:szCs w:val="36"/>
          <w:shd w:val="clear" w:color="auto" w:fill="FFFFFF"/>
          <w:rtl/>
        </w:rPr>
        <w:t>به</w:t>
      </w:r>
      <w:r w:rsidRPr="00713CF5">
        <w:rPr>
          <w:rFonts w:ascii="Tahoma" w:hAnsi="Tahoma" w:cs="B Davat"/>
          <w:sz w:val="36"/>
          <w:szCs w:val="36"/>
          <w:shd w:val="clear" w:color="auto" w:fill="FFFFFF"/>
          <w:rtl/>
        </w:rPr>
        <w:t xml:space="preserve"> </w:t>
      </w:r>
      <w:r w:rsidRPr="00713CF5">
        <w:rPr>
          <w:rFonts w:ascii="Tahoma" w:hAnsi="Tahoma" w:cs="B Davat" w:hint="cs"/>
          <w:sz w:val="36"/>
          <w:szCs w:val="36"/>
          <w:shd w:val="clear" w:color="auto" w:fill="FFFFFF"/>
          <w:rtl/>
        </w:rPr>
        <w:t>نوعی</w:t>
      </w:r>
      <w:r w:rsidRPr="00713CF5">
        <w:rPr>
          <w:rFonts w:ascii="Tahoma" w:hAnsi="Tahoma" w:cs="B Davat"/>
          <w:sz w:val="36"/>
          <w:szCs w:val="36"/>
          <w:shd w:val="clear" w:color="auto" w:fill="FFFFFF"/>
          <w:rtl/>
        </w:rPr>
        <w:t xml:space="preserve"> </w:t>
      </w:r>
      <w:r w:rsidRPr="00713CF5">
        <w:rPr>
          <w:rFonts w:ascii="Tahoma" w:hAnsi="Tahoma" w:cs="B Davat" w:hint="cs"/>
          <w:sz w:val="36"/>
          <w:szCs w:val="36"/>
          <w:shd w:val="clear" w:color="auto" w:fill="FFFFFF"/>
          <w:rtl/>
        </w:rPr>
        <w:t>مرا</w:t>
      </w:r>
      <w:r w:rsidRPr="00713CF5">
        <w:rPr>
          <w:rFonts w:ascii="Tahoma" w:hAnsi="Tahoma" w:cs="B Davat"/>
          <w:sz w:val="36"/>
          <w:szCs w:val="36"/>
          <w:shd w:val="clear" w:color="auto" w:fill="FFFFFF"/>
          <w:rtl/>
        </w:rPr>
        <w:t xml:space="preserve"> </w:t>
      </w:r>
      <w:r w:rsidRPr="00713CF5">
        <w:rPr>
          <w:rFonts w:ascii="Tahoma" w:hAnsi="Tahoma" w:cs="B Davat" w:hint="cs"/>
          <w:sz w:val="36"/>
          <w:szCs w:val="36"/>
          <w:shd w:val="clear" w:color="auto" w:fill="FFFFFF"/>
          <w:rtl/>
        </w:rPr>
        <w:t>در</w:t>
      </w:r>
      <w:r w:rsidRPr="00713CF5">
        <w:rPr>
          <w:rFonts w:ascii="Tahoma" w:hAnsi="Tahoma" w:cs="B Davat"/>
          <w:sz w:val="36"/>
          <w:szCs w:val="36"/>
          <w:shd w:val="clear" w:color="auto" w:fill="FFFFFF"/>
          <w:rtl/>
        </w:rPr>
        <w:t xml:space="preserve"> </w:t>
      </w:r>
      <w:r w:rsidRPr="00713CF5">
        <w:rPr>
          <w:rFonts w:ascii="Tahoma" w:hAnsi="Tahoma" w:cs="B Davat" w:hint="cs"/>
          <w:sz w:val="36"/>
          <w:szCs w:val="36"/>
          <w:shd w:val="clear" w:color="auto" w:fill="FFFFFF"/>
          <w:rtl/>
        </w:rPr>
        <w:t>به</w:t>
      </w:r>
      <w:r w:rsidRPr="00713CF5">
        <w:rPr>
          <w:rFonts w:ascii="Tahoma" w:hAnsi="Tahoma" w:cs="B Davat"/>
          <w:sz w:val="36"/>
          <w:szCs w:val="36"/>
          <w:shd w:val="clear" w:color="auto" w:fill="FFFFFF"/>
          <w:rtl/>
        </w:rPr>
        <w:t xml:space="preserve"> </w:t>
      </w:r>
      <w:r w:rsidRPr="00713CF5">
        <w:rPr>
          <w:rFonts w:ascii="Tahoma" w:hAnsi="Tahoma" w:cs="B Davat" w:hint="cs"/>
          <w:sz w:val="36"/>
          <w:szCs w:val="36"/>
          <w:shd w:val="clear" w:color="auto" w:fill="FFFFFF"/>
          <w:rtl/>
        </w:rPr>
        <w:t>انجام</w:t>
      </w:r>
      <w:r w:rsidRPr="00713CF5">
        <w:rPr>
          <w:rFonts w:ascii="Tahoma" w:hAnsi="Tahoma" w:cs="B Davat"/>
          <w:sz w:val="36"/>
          <w:szCs w:val="36"/>
          <w:shd w:val="clear" w:color="auto" w:fill="FFFFFF"/>
          <w:rtl/>
        </w:rPr>
        <w:t xml:space="preserve"> </w:t>
      </w:r>
      <w:r w:rsidRPr="00713CF5">
        <w:rPr>
          <w:rFonts w:ascii="Tahoma" w:hAnsi="Tahoma" w:cs="B Davat" w:hint="cs"/>
          <w:sz w:val="36"/>
          <w:szCs w:val="36"/>
          <w:shd w:val="clear" w:color="auto" w:fill="FFFFFF"/>
          <w:rtl/>
        </w:rPr>
        <w:t>رساندن</w:t>
      </w:r>
      <w:r w:rsidRPr="00713CF5">
        <w:rPr>
          <w:rFonts w:ascii="Tahoma" w:hAnsi="Tahoma" w:cs="B Davat"/>
          <w:sz w:val="36"/>
          <w:szCs w:val="36"/>
          <w:shd w:val="clear" w:color="auto" w:fill="FFFFFF"/>
          <w:rtl/>
        </w:rPr>
        <w:t xml:space="preserve"> </w:t>
      </w:r>
      <w:r w:rsidRPr="00713CF5">
        <w:rPr>
          <w:rFonts w:ascii="Tahoma" w:hAnsi="Tahoma" w:cs="B Davat" w:hint="cs"/>
          <w:sz w:val="36"/>
          <w:szCs w:val="36"/>
          <w:shd w:val="clear" w:color="auto" w:fill="FFFFFF"/>
          <w:rtl/>
        </w:rPr>
        <w:t>این</w:t>
      </w:r>
      <w:r w:rsidRPr="00713CF5">
        <w:rPr>
          <w:rFonts w:ascii="Tahoma" w:hAnsi="Tahoma" w:cs="B Davat"/>
          <w:sz w:val="36"/>
          <w:szCs w:val="36"/>
          <w:shd w:val="clear" w:color="auto" w:fill="FFFFFF"/>
          <w:rtl/>
        </w:rPr>
        <w:t xml:space="preserve"> </w:t>
      </w:r>
      <w:r w:rsidRPr="00713CF5">
        <w:rPr>
          <w:rFonts w:ascii="Tahoma" w:hAnsi="Tahoma" w:cs="B Davat" w:hint="cs"/>
          <w:sz w:val="36"/>
          <w:szCs w:val="36"/>
          <w:shd w:val="clear" w:color="auto" w:fill="FFFFFF"/>
          <w:rtl/>
        </w:rPr>
        <w:t>مهم</w:t>
      </w:r>
      <w:r w:rsidRPr="00713CF5">
        <w:rPr>
          <w:rFonts w:ascii="Tahoma" w:hAnsi="Tahoma" w:cs="B Davat"/>
          <w:sz w:val="36"/>
          <w:szCs w:val="36"/>
          <w:shd w:val="clear" w:color="auto" w:fill="FFFFFF"/>
          <w:rtl/>
        </w:rPr>
        <w:t xml:space="preserve"> </w:t>
      </w:r>
      <w:r w:rsidRPr="00713CF5">
        <w:rPr>
          <w:rFonts w:ascii="Tahoma" w:hAnsi="Tahoma" w:cs="B Davat" w:hint="cs"/>
          <w:sz w:val="36"/>
          <w:szCs w:val="36"/>
          <w:shd w:val="clear" w:color="auto" w:fill="FFFFFF"/>
          <w:rtl/>
        </w:rPr>
        <w:t>یاری</w:t>
      </w:r>
      <w:r w:rsidRPr="00713CF5">
        <w:rPr>
          <w:rFonts w:ascii="Tahoma" w:hAnsi="Tahoma" w:cs="B Davat"/>
          <w:sz w:val="36"/>
          <w:szCs w:val="36"/>
          <w:shd w:val="clear" w:color="auto" w:fill="FFFFFF"/>
          <w:rtl/>
        </w:rPr>
        <w:t xml:space="preserve"> نموده‌اند.</w:t>
      </w:r>
    </w:p>
    <w:p w14:paraId="3C80EE93" w14:textId="77777777" w:rsidR="009720A1" w:rsidRPr="00713CF5" w:rsidRDefault="009720A1" w:rsidP="009720A1">
      <w:pPr>
        <w:spacing w:line="276" w:lineRule="auto"/>
        <w:rPr>
          <w:rFonts w:ascii="IranNastaliq" w:hAnsi="IranNastaliq" w:cs="IranNastaliq"/>
          <w:sz w:val="144"/>
          <w:szCs w:val="144"/>
          <w:rtl/>
        </w:rPr>
      </w:pPr>
    </w:p>
    <w:p w14:paraId="394D41E3" w14:textId="77777777" w:rsidR="009720A1" w:rsidRPr="00713CF5" w:rsidRDefault="009720A1" w:rsidP="009720A1">
      <w:pPr>
        <w:spacing w:line="276" w:lineRule="auto"/>
        <w:rPr>
          <w:rtl/>
        </w:rPr>
      </w:pPr>
    </w:p>
    <w:sdt>
      <w:sdtPr>
        <w:rPr>
          <w:rtl/>
        </w:rPr>
        <w:id w:val="1882901848"/>
        <w:docPartObj>
          <w:docPartGallery w:val="Table of Contents"/>
          <w:docPartUnique/>
        </w:docPartObj>
      </w:sdtPr>
      <w:sdtContent>
        <w:p w14:paraId="63E57C0D" w14:textId="77777777" w:rsidR="009720A1" w:rsidRPr="00713CF5" w:rsidRDefault="009720A1" w:rsidP="009720A1">
          <w:pPr>
            <w:spacing w:after="0" w:line="276" w:lineRule="auto"/>
            <w:jc w:val="center"/>
            <w:rPr>
              <w:rFonts w:cs="B Nazanin"/>
              <w:b/>
              <w:bCs/>
              <w:szCs w:val="24"/>
              <w:rtl/>
            </w:rPr>
          </w:pPr>
          <w:r w:rsidRPr="00713CF5">
            <w:rPr>
              <w:rFonts w:cs="B Nazanin" w:hint="cs"/>
              <w:b/>
              <w:bCs/>
              <w:szCs w:val="24"/>
              <w:rtl/>
            </w:rPr>
            <w:t>فهرست مطالب</w:t>
          </w:r>
        </w:p>
        <w:p w14:paraId="75D4EFB6" w14:textId="77777777" w:rsidR="009720A1" w:rsidRPr="00713CF5" w:rsidRDefault="009720A1" w:rsidP="009720A1">
          <w:pPr>
            <w:spacing w:after="0" w:line="276" w:lineRule="auto"/>
            <w:jc w:val="center"/>
            <w:rPr>
              <w:rFonts w:cs="B Nazanin"/>
              <w:b/>
              <w:bCs/>
              <w:szCs w:val="24"/>
            </w:rPr>
          </w:pPr>
          <w:r w:rsidRPr="00713CF5">
            <w:rPr>
              <w:rFonts w:cs="B Nazanin" w:hint="cs"/>
              <w:b/>
              <w:bCs/>
              <w:szCs w:val="24"/>
              <w:rtl/>
            </w:rPr>
            <w:t xml:space="preserve">عنوان                                                                                                                                               </w:t>
          </w:r>
          <w:r w:rsidRPr="00713CF5">
            <w:rPr>
              <w:rFonts w:cs="B Nazanin"/>
              <w:b/>
              <w:bCs/>
              <w:szCs w:val="24"/>
              <w:rtl/>
            </w:rPr>
            <w:t xml:space="preserve"> </w:t>
          </w:r>
          <w:r w:rsidRPr="00713CF5">
            <w:rPr>
              <w:rFonts w:cs="B Nazanin" w:hint="cs"/>
              <w:b/>
              <w:bCs/>
              <w:szCs w:val="24"/>
              <w:rtl/>
            </w:rPr>
            <w:t>شماره صفحه</w:t>
          </w:r>
        </w:p>
        <w:p w14:paraId="04FD1607" w14:textId="282A87C6" w:rsidR="00E7541B" w:rsidRPr="00713CF5" w:rsidRDefault="009720A1">
          <w:pPr>
            <w:pStyle w:val="TOC2"/>
            <w:rPr>
              <w:rFonts w:asciiTheme="minorHAnsi" w:eastAsiaTheme="minorEastAsia" w:hAnsiTheme="minorHAnsi"/>
            </w:rPr>
          </w:pPr>
          <w:r w:rsidRPr="00713CF5">
            <w:rPr>
              <w:lang w:bidi="fa-IR"/>
            </w:rPr>
            <w:fldChar w:fldCharType="begin"/>
          </w:r>
          <w:r w:rsidRPr="00713CF5">
            <w:instrText xml:space="preserve"> TOC \o "1-3" \h \z \u </w:instrText>
          </w:r>
          <w:r w:rsidRPr="00713CF5">
            <w:rPr>
              <w:lang w:bidi="fa-IR"/>
            </w:rPr>
            <w:fldChar w:fldCharType="separate"/>
          </w:r>
          <w:hyperlink w:anchor="_Toc198306388" w:history="1">
            <w:r w:rsidR="00E7541B" w:rsidRPr="00713CF5">
              <w:rPr>
                <w:rStyle w:val="Hyperlink"/>
                <w:color w:val="auto"/>
                <w:rtl/>
                <w:lang w:bidi="fa-IR"/>
              </w:rPr>
              <w:t>چک</w:t>
            </w:r>
            <w:r w:rsidR="00E7541B" w:rsidRPr="00713CF5">
              <w:rPr>
                <w:rStyle w:val="Hyperlink"/>
                <w:rFonts w:hint="cs"/>
                <w:color w:val="auto"/>
                <w:rtl/>
                <w:lang w:bidi="fa-IR"/>
              </w:rPr>
              <w:t>ی</w:t>
            </w:r>
            <w:r w:rsidR="00E7541B" w:rsidRPr="00713CF5">
              <w:rPr>
                <w:rStyle w:val="Hyperlink"/>
                <w:rFonts w:hint="eastAsia"/>
                <w:color w:val="auto"/>
                <w:rtl/>
                <w:lang w:bidi="fa-IR"/>
              </w:rPr>
              <w:t>ده</w:t>
            </w:r>
            <w:r w:rsidR="00E7541B" w:rsidRPr="00713CF5">
              <w:rPr>
                <w:webHidden/>
              </w:rPr>
              <w:tab/>
            </w:r>
            <w:r w:rsidR="00E7541B" w:rsidRPr="00713CF5">
              <w:rPr>
                <w:webHidden/>
              </w:rPr>
              <w:fldChar w:fldCharType="begin"/>
            </w:r>
            <w:r w:rsidR="00E7541B" w:rsidRPr="00713CF5">
              <w:rPr>
                <w:webHidden/>
              </w:rPr>
              <w:instrText xml:space="preserve"> PAGEREF _Toc198306388 \h </w:instrText>
            </w:r>
            <w:r w:rsidR="00E7541B" w:rsidRPr="00713CF5">
              <w:rPr>
                <w:webHidden/>
              </w:rPr>
            </w:r>
            <w:r w:rsidR="00E7541B" w:rsidRPr="00713CF5">
              <w:rPr>
                <w:webHidden/>
              </w:rPr>
              <w:fldChar w:fldCharType="separate"/>
            </w:r>
            <w:r w:rsidR="004F4FC6">
              <w:rPr>
                <w:webHidden/>
                <w:rtl/>
              </w:rPr>
              <w:t>1</w:t>
            </w:r>
            <w:r w:rsidR="00E7541B" w:rsidRPr="00713CF5">
              <w:rPr>
                <w:webHidden/>
              </w:rPr>
              <w:fldChar w:fldCharType="end"/>
            </w:r>
          </w:hyperlink>
        </w:p>
        <w:p w14:paraId="7C42B639" w14:textId="481DBFA4" w:rsidR="00E7541B" w:rsidRPr="00713CF5" w:rsidRDefault="00C96710">
          <w:pPr>
            <w:pStyle w:val="TOC1"/>
            <w:rPr>
              <w:rFonts w:asciiTheme="minorHAnsi" w:eastAsiaTheme="minorEastAsia" w:hAnsiTheme="minorHAnsi"/>
              <w:b w:val="0"/>
              <w:bCs w:val="0"/>
              <w:lang w:bidi="ar-SA"/>
            </w:rPr>
          </w:pPr>
          <w:hyperlink w:anchor="_Toc198306389" w:history="1">
            <w:r w:rsidR="00E7541B" w:rsidRPr="00713CF5">
              <w:rPr>
                <w:rStyle w:val="Hyperlink"/>
                <w:color w:val="auto"/>
                <w:rtl/>
              </w:rPr>
              <w:t>فصل اول: کل</w:t>
            </w:r>
            <w:r w:rsidR="00E7541B" w:rsidRPr="00713CF5">
              <w:rPr>
                <w:rStyle w:val="Hyperlink"/>
                <w:rFonts w:hint="cs"/>
                <w:color w:val="auto"/>
                <w:rtl/>
              </w:rPr>
              <w:t>ی</w:t>
            </w:r>
            <w:r w:rsidR="00E7541B" w:rsidRPr="00713CF5">
              <w:rPr>
                <w:rStyle w:val="Hyperlink"/>
                <w:rFonts w:hint="eastAsia"/>
                <w:color w:val="auto"/>
                <w:rtl/>
              </w:rPr>
              <w:t>ات</w:t>
            </w:r>
            <w:r w:rsidR="00E7541B" w:rsidRPr="00713CF5">
              <w:rPr>
                <w:rStyle w:val="Hyperlink"/>
                <w:color w:val="auto"/>
                <w:rtl/>
              </w:rPr>
              <w:t xml:space="preserve"> پژوهش</w:t>
            </w:r>
            <w:r w:rsidR="00E7541B" w:rsidRPr="00713CF5">
              <w:rPr>
                <w:webHidden/>
              </w:rPr>
              <w:tab/>
            </w:r>
            <w:r w:rsidR="00E7541B" w:rsidRPr="00713CF5">
              <w:rPr>
                <w:webHidden/>
              </w:rPr>
              <w:fldChar w:fldCharType="begin"/>
            </w:r>
            <w:r w:rsidR="00E7541B" w:rsidRPr="00713CF5">
              <w:rPr>
                <w:webHidden/>
              </w:rPr>
              <w:instrText xml:space="preserve"> PAGEREF _Toc198306389 \h </w:instrText>
            </w:r>
            <w:r w:rsidR="00E7541B" w:rsidRPr="00713CF5">
              <w:rPr>
                <w:webHidden/>
              </w:rPr>
            </w:r>
            <w:r w:rsidR="00E7541B" w:rsidRPr="00713CF5">
              <w:rPr>
                <w:webHidden/>
              </w:rPr>
              <w:fldChar w:fldCharType="separate"/>
            </w:r>
            <w:r w:rsidR="004F4FC6">
              <w:rPr>
                <w:webHidden/>
                <w:rtl/>
                <w:lang w:bidi="ar-SA"/>
              </w:rPr>
              <w:t>2</w:t>
            </w:r>
            <w:r w:rsidR="00E7541B" w:rsidRPr="00713CF5">
              <w:rPr>
                <w:webHidden/>
              </w:rPr>
              <w:fldChar w:fldCharType="end"/>
            </w:r>
          </w:hyperlink>
        </w:p>
        <w:p w14:paraId="2655A4F1" w14:textId="1E4C9302" w:rsidR="00E7541B" w:rsidRPr="00713CF5" w:rsidRDefault="00C96710">
          <w:pPr>
            <w:pStyle w:val="TOC2"/>
            <w:rPr>
              <w:rFonts w:asciiTheme="minorHAnsi" w:eastAsiaTheme="minorEastAsia" w:hAnsiTheme="minorHAnsi"/>
            </w:rPr>
          </w:pPr>
          <w:hyperlink w:anchor="_Toc198306390" w:history="1">
            <w:r w:rsidR="00E7541B" w:rsidRPr="00713CF5">
              <w:rPr>
                <w:rStyle w:val="Hyperlink"/>
                <w:color w:val="auto"/>
                <w:rtl/>
                <w:lang w:bidi="fa-IR"/>
              </w:rPr>
              <w:t>1-1-‌ مقدمه</w:t>
            </w:r>
            <w:r w:rsidR="00E7541B" w:rsidRPr="00713CF5">
              <w:rPr>
                <w:webHidden/>
              </w:rPr>
              <w:tab/>
            </w:r>
            <w:r w:rsidR="00E7541B" w:rsidRPr="00713CF5">
              <w:rPr>
                <w:webHidden/>
              </w:rPr>
              <w:fldChar w:fldCharType="begin"/>
            </w:r>
            <w:r w:rsidR="00E7541B" w:rsidRPr="00713CF5">
              <w:rPr>
                <w:webHidden/>
              </w:rPr>
              <w:instrText xml:space="preserve"> PAGEREF _Toc198306390 \h </w:instrText>
            </w:r>
            <w:r w:rsidR="00E7541B" w:rsidRPr="00713CF5">
              <w:rPr>
                <w:webHidden/>
              </w:rPr>
            </w:r>
            <w:r w:rsidR="00E7541B" w:rsidRPr="00713CF5">
              <w:rPr>
                <w:webHidden/>
              </w:rPr>
              <w:fldChar w:fldCharType="separate"/>
            </w:r>
            <w:r w:rsidR="004F4FC6">
              <w:rPr>
                <w:webHidden/>
                <w:rtl/>
              </w:rPr>
              <w:t>3</w:t>
            </w:r>
            <w:r w:rsidR="00E7541B" w:rsidRPr="00713CF5">
              <w:rPr>
                <w:webHidden/>
              </w:rPr>
              <w:fldChar w:fldCharType="end"/>
            </w:r>
          </w:hyperlink>
        </w:p>
        <w:p w14:paraId="3EA56B52" w14:textId="5EF7EA98" w:rsidR="00E7541B" w:rsidRPr="00713CF5" w:rsidRDefault="00C96710">
          <w:pPr>
            <w:pStyle w:val="TOC2"/>
            <w:rPr>
              <w:rFonts w:asciiTheme="minorHAnsi" w:eastAsiaTheme="minorEastAsia" w:hAnsiTheme="minorHAnsi"/>
            </w:rPr>
          </w:pPr>
          <w:hyperlink w:anchor="_Toc198306391" w:history="1">
            <w:r w:rsidR="00E7541B" w:rsidRPr="00713CF5">
              <w:rPr>
                <w:rStyle w:val="Hyperlink"/>
                <w:color w:val="auto"/>
                <w:rtl/>
                <w:lang w:bidi="fa-IR"/>
              </w:rPr>
              <w:t>2-1- ب</w:t>
            </w:r>
            <w:r w:rsidR="00E7541B" w:rsidRPr="00713CF5">
              <w:rPr>
                <w:rStyle w:val="Hyperlink"/>
                <w:rFonts w:hint="cs"/>
                <w:color w:val="auto"/>
                <w:rtl/>
                <w:lang w:bidi="fa-IR"/>
              </w:rPr>
              <w:t>ی</w:t>
            </w:r>
            <w:r w:rsidR="00E7541B" w:rsidRPr="00713CF5">
              <w:rPr>
                <w:rStyle w:val="Hyperlink"/>
                <w:rFonts w:hint="eastAsia"/>
                <w:color w:val="auto"/>
                <w:rtl/>
                <w:lang w:bidi="fa-IR"/>
              </w:rPr>
              <w:t>ان</w:t>
            </w:r>
            <w:r w:rsidR="00E7541B" w:rsidRPr="00713CF5">
              <w:rPr>
                <w:rStyle w:val="Hyperlink"/>
                <w:color w:val="auto"/>
                <w:rtl/>
                <w:lang w:bidi="fa-IR"/>
              </w:rPr>
              <w:t xml:space="preserve"> مساله</w:t>
            </w:r>
            <w:r w:rsidR="00E7541B" w:rsidRPr="00713CF5">
              <w:rPr>
                <w:webHidden/>
              </w:rPr>
              <w:tab/>
            </w:r>
            <w:r w:rsidR="00E7541B" w:rsidRPr="00713CF5">
              <w:rPr>
                <w:webHidden/>
              </w:rPr>
              <w:fldChar w:fldCharType="begin"/>
            </w:r>
            <w:r w:rsidR="00E7541B" w:rsidRPr="00713CF5">
              <w:rPr>
                <w:webHidden/>
              </w:rPr>
              <w:instrText xml:space="preserve"> PAGEREF _Toc198306391 \h </w:instrText>
            </w:r>
            <w:r w:rsidR="00E7541B" w:rsidRPr="00713CF5">
              <w:rPr>
                <w:webHidden/>
              </w:rPr>
            </w:r>
            <w:r w:rsidR="00E7541B" w:rsidRPr="00713CF5">
              <w:rPr>
                <w:webHidden/>
              </w:rPr>
              <w:fldChar w:fldCharType="separate"/>
            </w:r>
            <w:r w:rsidR="004F4FC6">
              <w:rPr>
                <w:webHidden/>
                <w:rtl/>
              </w:rPr>
              <w:t>4</w:t>
            </w:r>
            <w:r w:rsidR="00E7541B" w:rsidRPr="00713CF5">
              <w:rPr>
                <w:webHidden/>
              </w:rPr>
              <w:fldChar w:fldCharType="end"/>
            </w:r>
          </w:hyperlink>
        </w:p>
        <w:p w14:paraId="6B130459" w14:textId="6EE7CCC6" w:rsidR="00E7541B" w:rsidRPr="00713CF5" w:rsidRDefault="00C96710">
          <w:pPr>
            <w:pStyle w:val="TOC2"/>
            <w:rPr>
              <w:rFonts w:asciiTheme="minorHAnsi" w:eastAsiaTheme="minorEastAsia" w:hAnsiTheme="minorHAnsi"/>
            </w:rPr>
          </w:pPr>
          <w:hyperlink w:anchor="_Toc198306392" w:history="1">
            <w:r w:rsidR="00E7541B" w:rsidRPr="00713CF5">
              <w:rPr>
                <w:rStyle w:val="Hyperlink"/>
                <w:color w:val="auto"/>
                <w:rtl/>
                <w:lang w:bidi="fa-IR"/>
              </w:rPr>
              <w:t>3-1- ضرورت و اهم</w:t>
            </w:r>
            <w:r w:rsidR="00E7541B" w:rsidRPr="00713CF5">
              <w:rPr>
                <w:rStyle w:val="Hyperlink"/>
                <w:rFonts w:hint="cs"/>
                <w:color w:val="auto"/>
                <w:rtl/>
                <w:lang w:bidi="fa-IR"/>
              </w:rPr>
              <w:t>ی</w:t>
            </w:r>
            <w:r w:rsidR="00E7541B" w:rsidRPr="00713CF5">
              <w:rPr>
                <w:rStyle w:val="Hyperlink"/>
                <w:rFonts w:hint="eastAsia"/>
                <w:color w:val="auto"/>
                <w:rtl/>
                <w:lang w:bidi="fa-IR"/>
              </w:rPr>
              <w:t>ت</w:t>
            </w:r>
            <w:r w:rsidR="00E7541B" w:rsidRPr="00713CF5">
              <w:rPr>
                <w:rStyle w:val="Hyperlink"/>
                <w:color w:val="auto"/>
                <w:rtl/>
                <w:lang w:bidi="fa-IR"/>
              </w:rPr>
              <w:t xml:space="preserve"> پژوهش</w:t>
            </w:r>
            <w:r w:rsidR="00E7541B" w:rsidRPr="00713CF5">
              <w:rPr>
                <w:webHidden/>
              </w:rPr>
              <w:tab/>
            </w:r>
            <w:r w:rsidR="00E7541B" w:rsidRPr="00713CF5">
              <w:rPr>
                <w:webHidden/>
              </w:rPr>
              <w:fldChar w:fldCharType="begin"/>
            </w:r>
            <w:r w:rsidR="00E7541B" w:rsidRPr="00713CF5">
              <w:rPr>
                <w:webHidden/>
              </w:rPr>
              <w:instrText xml:space="preserve"> PAGEREF _Toc198306392 \h </w:instrText>
            </w:r>
            <w:r w:rsidR="00E7541B" w:rsidRPr="00713CF5">
              <w:rPr>
                <w:webHidden/>
              </w:rPr>
            </w:r>
            <w:r w:rsidR="00E7541B" w:rsidRPr="00713CF5">
              <w:rPr>
                <w:webHidden/>
              </w:rPr>
              <w:fldChar w:fldCharType="separate"/>
            </w:r>
            <w:r w:rsidR="004F4FC6">
              <w:rPr>
                <w:webHidden/>
                <w:rtl/>
              </w:rPr>
              <w:t>7</w:t>
            </w:r>
            <w:r w:rsidR="00E7541B" w:rsidRPr="00713CF5">
              <w:rPr>
                <w:webHidden/>
              </w:rPr>
              <w:fldChar w:fldCharType="end"/>
            </w:r>
          </w:hyperlink>
        </w:p>
        <w:p w14:paraId="539AC92F" w14:textId="37E0DBAB" w:rsidR="00E7541B" w:rsidRPr="00713CF5" w:rsidRDefault="00C96710">
          <w:pPr>
            <w:pStyle w:val="TOC2"/>
            <w:rPr>
              <w:rFonts w:asciiTheme="minorHAnsi" w:eastAsiaTheme="minorEastAsia" w:hAnsiTheme="minorHAnsi"/>
            </w:rPr>
          </w:pPr>
          <w:hyperlink w:anchor="_Toc198306393" w:history="1">
            <w:r w:rsidR="00E7541B" w:rsidRPr="00713CF5">
              <w:rPr>
                <w:rStyle w:val="Hyperlink"/>
                <w:color w:val="auto"/>
                <w:rtl/>
                <w:lang w:bidi="fa-IR"/>
              </w:rPr>
              <w:t>4-1- اهداف پژوهش</w:t>
            </w:r>
            <w:r w:rsidR="00E7541B" w:rsidRPr="00713CF5">
              <w:rPr>
                <w:webHidden/>
              </w:rPr>
              <w:tab/>
            </w:r>
            <w:r w:rsidR="00E7541B" w:rsidRPr="00713CF5">
              <w:rPr>
                <w:webHidden/>
              </w:rPr>
              <w:fldChar w:fldCharType="begin"/>
            </w:r>
            <w:r w:rsidR="00E7541B" w:rsidRPr="00713CF5">
              <w:rPr>
                <w:webHidden/>
              </w:rPr>
              <w:instrText xml:space="preserve"> PAGEREF _Toc198306393 \h </w:instrText>
            </w:r>
            <w:r w:rsidR="00E7541B" w:rsidRPr="00713CF5">
              <w:rPr>
                <w:webHidden/>
              </w:rPr>
            </w:r>
            <w:r w:rsidR="00E7541B" w:rsidRPr="00713CF5">
              <w:rPr>
                <w:webHidden/>
              </w:rPr>
              <w:fldChar w:fldCharType="separate"/>
            </w:r>
            <w:r w:rsidR="004F4FC6">
              <w:rPr>
                <w:webHidden/>
                <w:rtl/>
              </w:rPr>
              <w:t>8</w:t>
            </w:r>
            <w:r w:rsidR="00E7541B" w:rsidRPr="00713CF5">
              <w:rPr>
                <w:webHidden/>
              </w:rPr>
              <w:fldChar w:fldCharType="end"/>
            </w:r>
          </w:hyperlink>
        </w:p>
        <w:p w14:paraId="7424FDD7" w14:textId="750BEF26" w:rsidR="00E7541B" w:rsidRPr="00713CF5" w:rsidRDefault="00C96710">
          <w:pPr>
            <w:pStyle w:val="TOC2"/>
            <w:rPr>
              <w:rFonts w:asciiTheme="minorHAnsi" w:eastAsiaTheme="minorEastAsia" w:hAnsiTheme="minorHAnsi"/>
            </w:rPr>
          </w:pPr>
          <w:hyperlink w:anchor="_Toc198306394" w:history="1">
            <w:r w:rsidR="00E7541B" w:rsidRPr="00713CF5">
              <w:rPr>
                <w:rStyle w:val="Hyperlink"/>
                <w:color w:val="auto"/>
                <w:rtl/>
                <w:lang w:bidi="fa-IR"/>
              </w:rPr>
              <w:t>5-1- فرض</w:t>
            </w:r>
            <w:r w:rsidR="00E7541B" w:rsidRPr="00713CF5">
              <w:rPr>
                <w:rStyle w:val="Hyperlink"/>
                <w:rFonts w:hint="cs"/>
                <w:color w:val="auto"/>
                <w:rtl/>
                <w:lang w:bidi="fa-IR"/>
              </w:rPr>
              <w:t>ی</w:t>
            </w:r>
            <w:r w:rsidR="00E7541B" w:rsidRPr="00713CF5">
              <w:rPr>
                <w:rStyle w:val="Hyperlink"/>
                <w:rFonts w:hint="eastAsia"/>
                <w:color w:val="auto"/>
                <w:rtl/>
                <w:lang w:bidi="fa-IR"/>
              </w:rPr>
              <w:t>ه</w:t>
            </w:r>
            <w:r w:rsidR="00E7541B" w:rsidRPr="00713CF5">
              <w:rPr>
                <w:rStyle w:val="Hyperlink"/>
                <w:color w:val="auto"/>
                <w:lang w:bidi="fa-IR"/>
              </w:rPr>
              <w:t xml:space="preserve"> </w:t>
            </w:r>
            <w:r w:rsidR="00E7541B" w:rsidRPr="00713CF5">
              <w:rPr>
                <w:rStyle w:val="Hyperlink"/>
                <w:rFonts w:hint="eastAsia"/>
                <w:color w:val="auto"/>
                <w:rtl/>
                <w:lang w:bidi="fa-IR"/>
              </w:rPr>
              <w:t>ها</w:t>
            </w:r>
            <w:r w:rsidR="00E7541B" w:rsidRPr="00713CF5">
              <w:rPr>
                <w:rStyle w:val="Hyperlink"/>
                <w:rFonts w:hint="cs"/>
                <w:color w:val="auto"/>
                <w:rtl/>
                <w:lang w:bidi="fa-IR"/>
              </w:rPr>
              <w:t>ی</w:t>
            </w:r>
            <w:r w:rsidR="00E7541B" w:rsidRPr="00713CF5">
              <w:rPr>
                <w:rStyle w:val="Hyperlink"/>
                <w:color w:val="auto"/>
                <w:rtl/>
                <w:lang w:bidi="fa-IR"/>
              </w:rPr>
              <w:t xml:space="preserve"> پژوهش</w:t>
            </w:r>
            <w:r w:rsidR="00E7541B" w:rsidRPr="00713CF5">
              <w:rPr>
                <w:webHidden/>
              </w:rPr>
              <w:tab/>
            </w:r>
            <w:r w:rsidR="00E7541B" w:rsidRPr="00713CF5">
              <w:rPr>
                <w:webHidden/>
              </w:rPr>
              <w:fldChar w:fldCharType="begin"/>
            </w:r>
            <w:r w:rsidR="00E7541B" w:rsidRPr="00713CF5">
              <w:rPr>
                <w:webHidden/>
              </w:rPr>
              <w:instrText xml:space="preserve"> PAGEREF _Toc198306394 \h </w:instrText>
            </w:r>
            <w:r w:rsidR="00E7541B" w:rsidRPr="00713CF5">
              <w:rPr>
                <w:webHidden/>
              </w:rPr>
            </w:r>
            <w:r w:rsidR="00E7541B" w:rsidRPr="00713CF5">
              <w:rPr>
                <w:webHidden/>
              </w:rPr>
              <w:fldChar w:fldCharType="separate"/>
            </w:r>
            <w:r w:rsidR="004F4FC6">
              <w:rPr>
                <w:webHidden/>
                <w:rtl/>
              </w:rPr>
              <w:t>9</w:t>
            </w:r>
            <w:r w:rsidR="00E7541B" w:rsidRPr="00713CF5">
              <w:rPr>
                <w:webHidden/>
              </w:rPr>
              <w:fldChar w:fldCharType="end"/>
            </w:r>
          </w:hyperlink>
        </w:p>
        <w:p w14:paraId="4A2B2547" w14:textId="3AD6B4ED" w:rsidR="00E7541B" w:rsidRPr="00713CF5" w:rsidRDefault="00C96710">
          <w:pPr>
            <w:pStyle w:val="TOC2"/>
            <w:rPr>
              <w:rFonts w:asciiTheme="minorHAnsi" w:eastAsiaTheme="minorEastAsia" w:hAnsiTheme="minorHAnsi"/>
            </w:rPr>
          </w:pPr>
          <w:hyperlink w:anchor="_Toc198306395" w:history="1">
            <w:r w:rsidR="00E7541B" w:rsidRPr="00713CF5">
              <w:rPr>
                <w:rStyle w:val="Hyperlink"/>
                <w:color w:val="auto"/>
                <w:rtl/>
                <w:lang w:bidi="fa-IR"/>
              </w:rPr>
              <w:t>6-1- تعار</w:t>
            </w:r>
            <w:r w:rsidR="00E7541B" w:rsidRPr="00713CF5">
              <w:rPr>
                <w:rStyle w:val="Hyperlink"/>
                <w:rFonts w:hint="cs"/>
                <w:color w:val="auto"/>
                <w:rtl/>
                <w:lang w:bidi="fa-IR"/>
              </w:rPr>
              <w:t>ی</w:t>
            </w:r>
            <w:r w:rsidR="00E7541B" w:rsidRPr="00713CF5">
              <w:rPr>
                <w:rStyle w:val="Hyperlink"/>
                <w:rFonts w:hint="eastAsia"/>
                <w:color w:val="auto"/>
                <w:rtl/>
                <w:lang w:bidi="fa-IR"/>
              </w:rPr>
              <w:t>ف</w:t>
            </w:r>
            <w:r w:rsidR="00E7541B" w:rsidRPr="00713CF5">
              <w:rPr>
                <w:rStyle w:val="Hyperlink"/>
                <w:color w:val="auto"/>
                <w:rtl/>
                <w:lang w:bidi="fa-IR"/>
              </w:rPr>
              <w:t xml:space="preserve"> مفهوم</w:t>
            </w:r>
            <w:r w:rsidR="00E7541B" w:rsidRPr="00713CF5">
              <w:rPr>
                <w:rStyle w:val="Hyperlink"/>
                <w:rFonts w:hint="cs"/>
                <w:color w:val="auto"/>
                <w:rtl/>
                <w:lang w:bidi="fa-IR"/>
              </w:rPr>
              <w:t>ی</w:t>
            </w:r>
            <w:r w:rsidR="00E7541B" w:rsidRPr="00713CF5">
              <w:rPr>
                <w:rStyle w:val="Hyperlink"/>
                <w:color w:val="auto"/>
                <w:rtl/>
                <w:lang w:bidi="fa-IR"/>
              </w:rPr>
              <w:t xml:space="preserve"> و عمل</w:t>
            </w:r>
            <w:r w:rsidR="00E7541B" w:rsidRPr="00713CF5">
              <w:rPr>
                <w:rStyle w:val="Hyperlink"/>
                <w:rFonts w:hint="cs"/>
                <w:color w:val="auto"/>
                <w:rtl/>
                <w:lang w:bidi="fa-IR"/>
              </w:rPr>
              <w:t>ی</w:t>
            </w:r>
            <w:r w:rsidR="00E7541B" w:rsidRPr="00713CF5">
              <w:rPr>
                <w:rStyle w:val="Hyperlink"/>
                <w:rFonts w:hint="eastAsia"/>
                <w:color w:val="auto"/>
                <w:rtl/>
                <w:lang w:bidi="fa-IR"/>
              </w:rPr>
              <w:t>ات</w:t>
            </w:r>
            <w:r w:rsidR="00E7541B" w:rsidRPr="00713CF5">
              <w:rPr>
                <w:rStyle w:val="Hyperlink"/>
                <w:rFonts w:hint="cs"/>
                <w:color w:val="auto"/>
                <w:rtl/>
                <w:lang w:bidi="fa-IR"/>
              </w:rPr>
              <w:t>ی</w:t>
            </w:r>
            <w:r w:rsidR="00E7541B" w:rsidRPr="00713CF5">
              <w:rPr>
                <w:rStyle w:val="Hyperlink"/>
                <w:color w:val="auto"/>
                <w:rtl/>
                <w:lang w:bidi="fa-IR"/>
              </w:rPr>
              <w:t xml:space="preserve"> متغ</w:t>
            </w:r>
            <w:r w:rsidR="00E7541B" w:rsidRPr="00713CF5">
              <w:rPr>
                <w:rStyle w:val="Hyperlink"/>
                <w:rFonts w:hint="cs"/>
                <w:color w:val="auto"/>
                <w:rtl/>
                <w:lang w:bidi="fa-IR"/>
              </w:rPr>
              <w:t>ی</w:t>
            </w:r>
            <w:r w:rsidR="00E7541B" w:rsidRPr="00713CF5">
              <w:rPr>
                <w:rStyle w:val="Hyperlink"/>
                <w:rFonts w:hint="eastAsia"/>
                <w:color w:val="auto"/>
                <w:rtl/>
                <w:lang w:bidi="fa-IR"/>
              </w:rPr>
              <w:t>رها</w:t>
            </w:r>
            <w:r w:rsidR="00E7541B" w:rsidRPr="00713CF5">
              <w:rPr>
                <w:rStyle w:val="Hyperlink"/>
                <w:rFonts w:hint="cs"/>
                <w:color w:val="auto"/>
                <w:rtl/>
                <w:lang w:bidi="fa-IR"/>
              </w:rPr>
              <w:t>ی</w:t>
            </w:r>
            <w:r w:rsidR="00E7541B" w:rsidRPr="00713CF5">
              <w:rPr>
                <w:rStyle w:val="Hyperlink"/>
                <w:color w:val="auto"/>
                <w:rtl/>
                <w:lang w:bidi="fa-IR"/>
              </w:rPr>
              <w:t xml:space="preserve"> پژوهش</w:t>
            </w:r>
            <w:r w:rsidR="00E7541B" w:rsidRPr="00713CF5">
              <w:rPr>
                <w:webHidden/>
              </w:rPr>
              <w:tab/>
            </w:r>
            <w:r w:rsidR="00E7541B" w:rsidRPr="00713CF5">
              <w:rPr>
                <w:webHidden/>
              </w:rPr>
              <w:fldChar w:fldCharType="begin"/>
            </w:r>
            <w:r w:rsidR="00E7541B" w:rsidRPr="00713CF5">
              <w:rPr>
                <w:webHidden/>
              </w:rPr>
              <w:instrText xml:space="preserve"> PAGEREF _Toc198306395 \h </w:instrText>
            </w:r>
            <w:r w:rsidR="00E7541B" w:rsidRPr="00713CF5">
              <w:rPr>
                <w:webHidden/>
              </w:rPr>
            </w:r>
            <w:r w:rsidR="00E7541B" w:rsidRPr="00713CF5">
              <w:rPr>
                <w:webHidden/>
              </w:rPr>
              <w:fldChar w:fldCharType="separate"/>
            </w:r>
            <w:r w:rsidR="004F4FC6">
              <w:rPr>
                <w:webHidden/>
                <w:rtl/>
              </w:rPr>
              <w:t>9</w:t>
            </w:r>
            <w:r w:rsidR="00E7541B" w:rsidRPr="00713CF5">
              <w:rPr>
                <w:webHidden/>
              </w:rPr>
              <w:fldChar w:fldCharType="end"/>
            </w:r>
          </w:hyperlink>
        </w:p>
        <w:p w14:paraId="7441FE84" w14:textId="278FADD3" w:rsidR="00E7541B" w:rsidRPr="00713CF5" w:rsidRDefault="00C96710">
          <w:pPr>
            <w:pStyle w:val="TOC3"/>
            <w:rPr>
              <w:rFonts w:asciiTheme="minorHAnsi" w:eastAsiaTheme="minorEastAsia" w:hAnsiTheme="minorHAnsi" w:cs="B Nazanin"/>
            </w:rPr>
          </w:pPr>
          <w:hyperlink w:anchor="_Toc198306396" w:history="1">
            <w:r w:rsidR="00E7541B" w:rsidRPr="00713CF5">
              <w:rPr>
                <w:rStyle w:val="Hyperlink"/>
                <w:rFonts w:cs="B Nazanin"/>
                <w:color w:val="auto"/>
                <w:rtl/>
                <w:lang w:bidi="fa-IR"/>
              </w:rPr>
              <w:t>1-6-1- اعت</w:t>
            </w:r>
            <w:r w:rsidR="00E7541B" w:rsidRPr="00713CF5">
              <w:rPr>
                <w:rStyle w:val="Hyperlink"/>
                <w:rFonts w:cs="B Nazanin" w:hint="cs"/>
                <w:color w:val="auto"/>
                <w:rtl/>
                <w:lang w:bidi="fa-IR"/>
              </w:rPr>
              <w:t>ی</w:t>
            </w:r>
            <w:r w:rsidR="00E7541B" w:rsidRPr="00713CF5">
              <w:rPr>
                <w:rStyle w:val="Hyperlink"/>
                <w:rFonts w:cs="B Nazanin" w:hint="eastAsia"/>
                <w:color w:val="auto"/>
                <w:rtl/>
                <w:lang w:bidi="fa-IR"/>
              </w:rPr>
              <w:t>اد</w:t>
            </w:r>
            <w:r w:rsidR="00E7541B" w:rsidRPr="00713CF5">
              <w:rPr>
                <w:rStyle w:val="Hyperlink"/>
                <w:rFonts w:cs="B Nazanin"/>
                <w:color w:val="auto"/>
                <w:rtl/>
                <w:lang w:bidi="fa-IR"/>
              </w:rPr>
              <w:t xml:space="preserve"> به شبکه</w:t>
            </w:r>
            <w:r w:rsidR="00E7541B" w:rsidRPr="00713CF5">
              <w:rPr>
                <w:rStyle w:val="Hyperlink"/>
                <w:rFonts w:cs="B Nazanin"/>
                <w:color w:val="auto"/>
                <w:lang w:bidi="fa-IR"/>
              </w:rPr>
              <w:t>‌</w:t>
            </w:r>
            <w:r w:rsidR="00E7541B" w:rsidRPr="00713CF5">
              <w:rPr>
                <w:rStyle w:val="Hyperlink"/>
                <w:rFonts w:cs="B Nazanin"/>
                <w:color w:val="auto"/>
                <w:rtl/>
                <w:lang w:bidi="fa-IR"/>
              </w:rPr>
              <w:t>ها</w:t>
            </w:r>
            <w:r w:rsidR="00E7541B" w:rsidRPr="00713CF5">
              <w:rPr>
                <w:rStyle w:val="Hyperlink"/>
                <w:rFonts w:cs="B Nazanin" w:hint="cs"/>
                <w:color w:val="auto"/>
                <w:rtl/>
                <w:lang w:bidi="fa-IR"/>
              </w:rPr>
              <w:t>ی</w:t>
            </w:r>
            <w:r w:rsidR="00E7541B" w:rsidRPr="00713CF5">
              <w:rPr>
                <w:rStyle w:val="Hyperlink"/>
                <w:rFonts w:cs="B Nazanin"/>
                <w:color w:val="auto"/>
                <w:rtl/>
                <w:lang w:bidi="fa-IR"/>
              </w:rPr>
              <w:t xml:space="preserve"> اجتماع</w:t>
            </w:r>
            <w:r w:rsidR="00E7541B" w:rsidRPr="00713CF5">
              <w:rPr>
                <w:rStyle w:val="Hyperlink"/>
                <w:rFonts w:cs="B Nazanin" w:hint="cs"/>
                <w:color w:val="auto"/>
                <w:rtl/>
                <w:lang w:bidi="fa-IR"/>
              </w:rPr>
              <w:t>ی</w:t>
            </w:r>
            <w:r w:rsidR="00E7541B" w:rsidRPr="00713CF5">
              <w:rPr>
                <w:rStyle w:val="Hyperlink"/>
                <w:rFonts w:cs="B Nazanin"/>
                <w:color w:val="auto"/>
                <w:rtl/>
                <w:lang w:bidi="fa-IR"/>
              </w:rPr>
              <w:t xml:space="preserve"> مجاز</w:t>
            </w:r>
            <w:r w:rsidR="00E7541B" w:rsidRPr="00713CF5">
              <w:rPr>
                <w:rStyle w:val="Hyperlink"/>
                <w:rFonts w:cs="B Nazanin" w:hint="cs"/>
                <w:color w:val="auto"/>
                <w:rtl/>
                <w:lang w:bidi="fa-IR"/>
              </w:rPr>
              <w:t>ی</w:t>
            </w:r>
            <w:r w:rsidR="00E7541B" w:rsidRPr="00713CF5">
              <w:rPr>
                <w:rFonts w:cs="B Nazanin"/>
                <w:webHidden/>
              </w:rPr>
              <w:tab/>
            </w:r>
            <w:r w:rsidR="00E7541B" w:rsidRPr="00713CF5">
              <w:rPr>
                <w:rFonts w:cs="B Nazanin"/>
                <w:webHidden/>
              </w:rPr>
              <w:fldChar w:fldCharType="begin"/>
            </w:r>
            <w:r w:rsidR="00E7541B" w:rsidRPr="00713CF5">
              <w:rPr>
                <w:rFonts w:cs="B Nazanin"/>
                <w:webHidden/>
              </w:rPr>
              <w:instrText xml:space="preserve"> PAGEREF _Toc198306396 \h </w:instrText>
            </w:r>
            <w:r w:rsidR="00E7541B" w:rsidRPr="00713CF5">
              <w:rPr>
                <w:rFonts w:cs="B Nazanin"/>
                <w:webHidden/>
              </w:rPr>
            </w:r>
            <w:r w:rsidR="00E7541B" w:rsidRPr="00713CF5">
              <w:rPr>
                <w:rFonts w:cs="B Nazanin"/>
                <w:webHidden/>
              </w:rPr>
              <w:fldChar w:fldCharType="separate"/>
            </w:r>
            <w:r w:rsidR="004F4FC6">
              <w:rPr>
                <w:rFonts w:cs="B Nazanin"/>
                <w:webHidden/>
                <w:rtl/>
              </w:rPr>
              <w:t>9</w:t>
            </w:r>
            <w:r w:rsidR="00E7541B" w:rsidRPr="00713CF5">
              <w:rPr>
                <w:rFonts w:cs="B Nazanin"/>
                <w:webHidden/>
              </w:rPr>
              <w:fldChar w:fldCharType="end"/>
            </w:r>
          </w:hyperlink>
        </w:p>
        <w:p w14:paraId="22CDF31C" w14:textId="44EAB6A2" w:rsidR="00E7541B" w:rsidRPr="00713CF5" w:rsidRDefault="00C96710">
          <w:pPr>
            <w:pStyle w:val="TOC3"/>
            <w:rPr>
              <w:rFonts w:asciiTheme="minorHAnsi" w:eastAsiaTheme="minorEastAsia" w:hAnsiTheme="minorHAnsi" w:cs="B Nazanin"/>
            </w:rPr>
          </w:pPr>
          <w:hyperlink w:anchor="_Toc198306397" w:history="1">
            <w:r w:rsidR="00E7541B" w:rsidRPr="00713CF5">
              <w:rPr>
                <w:rStyle w:val="Hyperlink"/>
                <w:rFonts w:cs="B Nazanin"/>
                <w:color w:val="auto"/>
                <w:rtl/>
                <w:lang w:bidi="fa-IR"/>
              </w:rPr>
              <w:t xml:space="preserve">2-6-1- اضطراب </w:t>
            </w:r>
            <w:r w:rsidR="00E7541B" w:rsidRPr="00713CF5">
              <w:rPr>
                <w:rStyle w:val="Hyperlink"/>
                <w:rFonts w:cs="B Nazanin" w:hint="cs"/>
                <w:color w:val="auto"/>
                <w:rtl/>
                <w:lang w:bidi="fa-IR"/>
              </w:rPr>
              <w:t>ی</w:t>
            </w:r>
            <w:r w:rsidR="00E7541B" w:rsidRPr="00713CF5">
              <w:rPr>
                <w:rStyle w:val="Hyperlink"/>
                <w:rFonts w:cs="B Nazanin" w:hint="eastAsia"/>
                <w:color w:val="auto"/>
                <w:rtl/>
                <w:lang w:bidi="fa-IR"/>
              </w:rPr>
              <w:t>ادگ</w:t>
            </w:r>
            <w:r w:rsidR="00E7541B" w:rsidRPr="00713CF5">
              <w:rPr>
                <w:rStyle w:val="Hyperlink"/>
                <w:rFonts w:cs="B Nazanin" w:hint="cs"/>
                <w:color w:val="auto"/>
                <w:rtl/>
                <w:lang w:bidi="fa-IR"/>
              </w:rPr>
              <w:t>ی</w:t>
            </w:r>
            <w:r w:rsidR="00E7541B" w:rsidRPr="00713CF5">
              <w:rPr>
                <w:rStyle w:val="Hyperlink"/>
                <w:rFonts w:cs="B Nazanin" w:hint="eastAsia"/>
                <w:color w:val="auto"/>
                <w:rtl/>
                <w:lang w:bidi="fa-IR"/>
              </w:rPr>
              <w:t>ر</w:t>
            </w:r>
            <w:r w:rsidR="00E7541B" w:rsidRPr="00713CF5">
              <w:rPr>
                <w:rStyle w:val="Hyperlink"/>
                <w:rFonts w:cs="B Nazanin" w:hint="cs"/>
                <w:color w:val="auto"/>
                <w:rtl/>
                <w:lang w:bidi="fa-IR"/>
              </w:rPr>
              <w:t>ی</w:t>
            </w:r>
            <w:r w:rsidR="00E7541B" w:rsidRPr="00713CF5">
              <w:rPr>
                <w:rFonts w:cs="B Nazanin"/>
                <w:webHidden/>
              </w:rPr>
              <w:tab/>
            </w:r>
            <w:r w:rsidR="00E7541B" w:rsidRPr="00713CF5">
              <w:rPr>
                <w:rFonts w:cs="B Nazanin"/>
                <w:webHidden/>
              </w:rPr>
              <w:fldChar w:fldCharType="begin"/>
            </w:r>
            <w:r w:rsidR="00E7541B" w:rsidRPr="00713CF5">
              <w:rPr>
                <w:rFonts w:cs="B Nazanin"/>
                <w:webHidden/>
              </w:rPr>
              <w:instrText xml:space="preserve"> PAGEREF _Toc198306397 \h </w:instrText>
            </w:r>
            <w:r w:rsidR="00E7541B" w:rsidRPr="00713CF5">
              <w:rPr>
                <w:rFonts w:cs="B Nazanin"/>
                <w:webHidden/>
              </w:rPr>
            </w:r>
            <w:r w:rsidR="00E7541B" w:rsidRPr="00713CF5">
              <w:rPr>
                <w:rFonts w:cs="B Nazanin"/>
                <w:webHidden/>
              </w:rPr>
              <w:fldChar w:fldCharType="separate"/>
            </w:r>
            <w:r w:rsidR="004F4FC6">
              <w:rPr>
                <w:rFonts w:cs="B Nazanin"/>
                <w:webHidden/>
                <w:rtl/>
              </w:rPr>
              <w:t>9</w:t>
            </w:r>
            <w:r w:rsidR="00E7541B" w:rsidRPr="00713CF5">
              <w:rPr>
                <w:rFonts w:cs="B Nazanin"/>
                <w:webHidden/>
              </w:rPr>
              <w:fldChar w:fldCharType="end"/>
            </w:r>
          </w:hyperlink>
        </w:p>
        <w:p w14:paraId="51F4350A" w14:textId="2907FE1B" w:rsidR="00E7541B" w:rsidRPr="00713CF5" w:rsidRDefault="00C96710">
          <w:pPr>
            <w:pStyle w:val="TOC3"/>
            <w:rPr>
              <w:rFonts w:asciiTheme="minorHAnsi" w:eastAsiaTheme="minorEastAsia" w:hAnsiTheme="minorHAnsi" w:cs="B Nazanin"/>
            </w:rPr>
          </w:pPr>
          <w:hyperlink w:anchor="_Toc198306398" w:history="1">
            <w:r w:rsidR="00E7541B" w:rsidRPr="00713CF5">
              <w:rPr>
                <w:rStyle w:val="Hyperlink"/>
                <w:rFonts w:cs="B Nazanin"/>
                <w:color w:val="auto"/>
                <w:rtl/>
                <w:lang w:bidi="fa-IR"/>
              </w:rPr>
              <w:t>3-6-1- مد</w:t>
            </w:r>
            <w:r w:rsidR="00E7541B" w:rsidRPr="00713CF5">
              <w:rPr>
                <w:rStyle w:val="Hyperlink"/>
                <w:rFonts w:cs="B Nazanin" w:hint="cs"/>
                <w:color w:val="auto"/>
                <w:rtl/>
                <w:lang w:bidi="fa-IR"/>
              </w:rPr>
              <w:t>ی</w:t>
            </w:r>
            <w:r w:rsidR="00E7541B" w:rsidRPr="00713CF5">
              <w:rPr>
                <w:rStyle w:val="Hyperlink"/>
                <w:rFonts w:cs="B Nazanin" w:hint="eastAsia"/>
                <w:color w:val="auto"/>
                <w:rtl/>
                <w:lang w:bidi="fa-IR"/>
              </w:rPr>
              <w:t>ر</w:t>
            </w:r>
            <w:r w:rsidR="00E7541B" w:rsidRPr="00713CF5">
              <w:rPr>
                <w:rStyle w:val="Hyperlink"/>
                <w:rFonts w:cs="B Nazanin" w:hint="cs"/>
                <w:color w:val="auto"/>
                <w:rtl/>
                <w:lang w:bidi="fa-IR"/>
              </w:rPr>
              <w:t>ی</w:t>
            </w:r>
            <w:r w:rsidR="00E7541B" w:rsidRPr="00713CF5">
              <w:rPr>
                <w:rStyle w:val="Hyperlink"/>
                <w:rFonts w:cs="B Nazanin" w:hint="eastAsia"/>
                <w:color w:val="auto"/>
                <w:rtl/>
                <w:lang w:bidi="fa-IR"/>
              </w:rPr>
              <w:t>ت</w:t>
            </w:r>
            <w:r w:rsidR="00E7541B" w:rsidRPr="00713CF5">
              <w:rPr>
                <w:rStyle w:val="Hyperlink"/>
                <w:rFonts w:cs="B Nazanin"/>
                <w:color w:val="auto"/>
                <w:rtl/>
                <w:lang w:bidi="fa-IR"/>
              </w:rPr>
              <w:t xml:space="preserve"> زمان</w:t>
            </w:r>
            <w:r w:rsidR="00E7541B" w:rsidRPr="00713CF5">
              <w:rPr>
                <w:rFonts w:cs="B Nazanin"/>
                <w:webHidden/>
              </w:rPr>
              <w:tab/>
            </w:r>
            <w:r w:rsidR="00E7541B" w:rsidRPr="00713CF5">
              <w:rPr>
                <w:rFonts w:cs="B Nazanin"/>
                <w:webHidden/>
              </w:rPr>
              <w:fldChar w:fldCharType="begin"/>
            </w:r>
            <w:r w:rsidR="00E7541B" w:rsidRPr="00713CF5">
              <w:rPr>
                <w:rFonts w:cs="B Nazanin"/>
                <w:webHidden/>
              </w:rPr>
              <w:instrText xml:space="preserve"> PAGEREF _Toc198306398 \h </w:instrText>
            </w:r>
            <w:r w:rsidR="00E7541B" w:rsidRPr="00713CF5">
              <w:rPr>
                <w:rFonts w:cs="B Nazanin"/>
                <w:webHidden/>
              </w:rPr>
            </w:r>
            <w:r w:rsidR="00E7541B" w:rsidRPr="00713CF5">
              <w:rPr>
                <w:rFonts w:cs="B Nazanin"/>
                <w:webHidden/>
              </w:rPr>
              <w:fldChar w:fldCharType="separate"/>
            </w:r>
            <w:r w:rsidR="004F4FC6">
              <w:rPr>
                <w:rFonts w:cs="B Nazanin"/>
                <w:webHidden/>
                <w:rtl/>
              </w:rPr>
              <w:t>10</w:t>
            </w:r>
            <w:r w:rsidR="00E7541B" w:rsidRPr="00713CF5">
              <w:rPr>
                <w:rFonts w:cs="B Nazanin"/>
                <w:webHidden/>
              </w:rPr>
              <w:fldChar w:fldCharType="end"/>
            </w:r>
          </w:hyperlink>
        </w:p>
        <w:p w14:paraId="20A39F7F" w14:textId="0CE34CBB" w:rsidR="00E7541B" w:rsidRPr="00713CF5" w:rsidRDefault="00C96710">
          <w:pPr>
            <w:pStyle w:val="TOC1"/>
            <w:rPr>
              <w:rFonts w:asciiTheme="minorHAnsi" w:eastAsiaTheme="minorEastAsia" w:hAnsiTheme="minorHAnsi"/>
              <w:b w:val="0"/>
              <w:bCs w:val="0"/>
              <w:lang w:bidi="ar-SA"/>
            </w:rPr>
          </w:pPr>
          <w:hyperlink w:anchor="_Toc198306399" w:history="1">
            <w:r w:rsidR="00E7541B" w:rsidRPr="00713CF5">
              <w:rPr>
                <w:rStyle w:val="Hyperlink"/>
                <w:color w:val="auto"/>
                <w:rtl/>
              </w:rPr>
              <w:t>فصل دوم: مبان</w:t>
            </w:r>
            <w:r w:rsidR="00E7541B" w:rsidRPr="00713CF5">
              <w:rPr>
                <w:rStyle w:val="Hyperlink"/>
                <w:rFonts w:hint="cs"/>
                <w:color w:val="auto"/>
                <w:rtl/>
              </w:rPr>
              <w:t>ی</w:t>
            </w:r>
            <w:r w:rsidR="00E7541B" w:rsidRPr="00713CF5">
              <w:rPr>
                <w:rStyle w:val="Hyperlink"/>
                <w:color w:val="auto"/>
                <w:rtl/>
              </w:rPr>
              <w:t xml:space="preserve"> نظر</w:t>
            </w:r>
            <w:r w:rsidR="00E7541B" w:rsidRPr="00713CF5">
              <w:rPr>
                <w:rStyle w:val="Hyperlink"/>
                <w:rFonts w:hint="cs"/>
                <w:color w:val="auto"/>
                <w:rtl/>
              </w:rPr>
              <w:t>ی</w:t>
            </w:r>
            <w:r w:rsidR="00E7541B" w:rsidRPr="00713CF5">
              <w:rPr>
                <w:rStyle w:val="Hyperlink"/>
                <w:color w:val="auto"/>
                <w:rtl/>
              </w:rPr>
              <w:t xml:space="preserve"> و پ</w:t>
            </w:r>
            <w:r w:rsidR="00E7541B" w:rsidRPr="00713CF5">
              <w:rPr>
                <w:rStyle w:val="Hyperlink"/>
                <w:rFonts w:hint="cs"/>
                <w:color w:val="auto"/>
                <w:rtl/>
              </w:rPr>
              <w:t>ی</w:t>
            </w:r>
            <w:r w:rsidR="00E7541B" w:rsidRPr="00713CF5">
              <w:rPr>
                <w:rStyle w:val="Hyperlink"/>
                <w:rFonts w:hint="eastAsia"/>
                <w:color w:val="auto"/>
                <w:rtl/>
              </w:rPr>
              <w:t>ش</w:t>
            </w:r>
            <w:r w:rsidR="00E7541B" w:rsidRPr="00713CF5">
              <w:rPr>
                <w:rStyle w:val="Hyperlink"/>
                <w:rFonts w:hint="cs"/>
                <w:color w:val="auto"/>
                <w:rtl/>
              </w:rPr>
              <w:t>ی</w:t>
            </w:r>
            <w:r w:rsidR="00E7541B" w:rsidRPr="00713CF5">
              <w:rPr>
                <w:rStyle w:val="Hyperlink"/>
                <w:rFonts w:hint="eastAsia"/>
                <w:color w:val="auto"/>
                <w:rtl/>
              </w:rPr>
              <w:t>نه</w:t>
            </w:r>
            <w:r w:rsidR="00E7541B" w:rsidRPr="00713CF5">
              <w:rPr>
                <w:rStyle w:val="Hyperlink"/>
                <w:color w:val="auto"/>
                <w:rtl/>
              </w:rPr>
              <w:t xml:space="preserve"> پژوهش</w:t>
            </w:r>
            <w:r w:rsidR="00E7541B" w:rsidRPr="00713CF5">
              <w:rPr>
                <w:webHidden/>
              </w:rPr>
              <w:tab/>
            </w:r>
            <w:r w:rsidR="00E7541B" w:rsidRPr="00713CF5">
              <w:rPr>
                <w:webHidden/>
              </w:rPr>
              <w:fldChar w:fldCharType="begin"/>
            </w:r>
            <w:r w:rsidR="00E7541B" w:rsidRPr="00713CF5">
              <w:rPr>
                <w:webHidden/>
              </w:rPr>
              <w:instrText xml:space="preserve"> PAGEREF _Toc198306399 \h </w:instrText>
            </w:r>
            <w:r w:rsidR="00E7541B" w:rsidRPr="00713CF5">
              <w:rPr>
                <w:webHidden/>
              </w:rPr>
            </w:r>
            <w:r w:rsidR="00E7541B" w:rsidRPr="00713CF5">
              <w:rPr>
                <w:webHidden/>
              </w:rPr>
              <w:fldChar w:fldCharType="separate"/>
            </w:r>
            <w:r w:rsidR="004F4FC6">
              <w:rPr>
                <w:webHidden/>
                <w:rtl/>
                <w:lang w:bidi="ar-SA"/>
              </w:rPr>
              <w:t>11</w:t>
            </w:r>
            <w:r w:rsidR="00E7541B" w:rsidRPr="00713CF5">
              <w:rPr>
                <w:webHidden/>
              </w:rPr>
              <w:fldChar w:fldCharType="end"/>
            </w:r>
          </w:hyperlink>
        </w:p>
        <w:p w14:paraId="402A7CF7" w14:textId="23BD082B" w:rsidR="00E7541B" w:rsidRPr="00713CF5" w:rsidRDefault="00C96710">
          <w:pPr>
            <w:pStyle w:val="TOC2"/>
            <w:rPr>
              <w:rFonts w:asciiTheme="minorHAnsi" w:eastAsiaTheme="minorEastAsia" w:hAnsiTheme="minorHAnsi"/>
            </w:rPr>
          </w:pPr>
          <w:hyperlink w:anchor="_Toc198306400" w:history="1">
            <w:r w:rsidR="00E7541B" w:rsidRPr="00713CF5">
              <w:rPr>
                <w:rStyle w:val="Hyperlink"/>
                <w:color w:val="auto"/>
                <w:rtl/>
                <w:lang w:bidi="fa-IR"/>
              </w:rPr>
              <w:t>1-2- مبان</w:t>
            </w:r>
            <w:r w:rsidR="00E7541B" w:rsidRPr="00713CF5">
              <w:rPr>
                <w:rStyle w:val="Hyperlink"/>
                <w:rFonts w:hint="cs"/>
                <w:color w:val="auto"/>
                <w:rtl/>
                <w:lang w:bidi="fa-IR"/>
              </w:rPr>
              <w:t>ی</w:t>
            </w:r>
            <w:r w:rsidR="00E7541B" w:rsidRPr="00713CF5">
              <w:rPr>
                <w:rStyle w:val="Hyperlink"/>
                <w:color w:val="auto"/>
                <w:rtl/>
                <w:lang w:bidi="fa-IR"/>
              </w:rPr>
              <w:t xml:space="preserve"> نظر</w:t>
            </w:r>
            <w:r w:rsidR="00E7541B" w:rsidRPr="00713CF5">
              <w:rPr>
                <w:rStyle w:val="Hyperlink"/>
                <w:rFonts w:hint="cs"/>
                <w:color w:val="auto"/>
                <w:rtl/>
                <w:lang w:bidi="fa-IR"/>
              </w:rPr>
              <w:t>ی</w:t>
            </w:r>
            <w:r w:rsidR="00E7541B" w:rsidRPr="00713CF5">
              <w:rPr>
                <w:rStyle w:val="Hyperlink"/>
                <w:color w:val="auto"/>
                <w:rtl/>
                <w:lang w:bidi="fa-IR"/>
              </w:rPr>
              <w:t xml:space="preserve"> اعت</w:t>
            </w:r>
            <w:r w:rsidR="00E7541B" w:rsidRPr="00713CF5">
              <w:rPr>
                <w:rStyle w:val="Hyperlink"/>
                <w:rFonts w:hint="cs"/>
                <w:color w:val="auto"/>
                <w:rtl/>
                <w:lang w:bidi="fa-IR"/>
              </w:rPr>
              <w:t>ی</w:t>
            </w:r>
            <w:r w:rsidR="00E7541B" w:rsidRPr="00713CF5">
              <w:rPr>
                <w:rStyle w:val="Hyperlink"/>
                <w:rFonts w:hint="eastAsia"/>
                <w:color w:val="auto"/>
                <w:rtl/>
                <w:lang w:bidi="fa-IR"/>
              </w:rPr>
              <w:t>اد</w:t>
            </w:r>
            <w:r w:rsidR="00E7541B" w:rsidRPr="00713CF5">
              <w:rPr>
                <w:rStyle w:val="Hyperlink"/>
                <w:color w:val="auto"/>
                <w:rtl/>
                <w:lang w:bidi="fa-IR"/>
              </w:rPr>
              <w:t xml:space="preserve"> به شبکه‌ها</w:t>
            </w:r>
            <w:r w:rsidR="00E7541B" w:rsidRPr="00713CF5">
              <w:rPr>
                <w:rStyle w:val="Hyperlink"/>
                <w:rFonts w:hint="cs"/>
                <w:color w:val="auto"/>
                <w:rtl/>
                <w:lang w:bidi="fa-IR"/>
              </w:rPr>
              <w:t>ی</w:t>
            </w:r>
            <w:r w:rsidR="00E7541B" w:rsidRPr="00713CF5">
              <w:rPr>
                <w:rStyle w:val="Hyperlink"/>
                <w:color w:val="auto"/>
                <w:rtl/>
                <w:lang w:bidi="fa-IR"/>
              </w:rPr>
              <w:t xml:space="preserve"> اجتماع</w:t>
            </w:r>
            <w:r w:rsidR="00E7541B" w:rsidRPr="00713CF5">
              <w:rPr>
                <w:rStyle w:val="Hyperlink"/>
                <w:rFonts w:hint="cs"/>
                <w:color w:val="auto"/>
                <w:rtl/>
                <w:lang w:bidi="fa-IR"/>
              </w:rPr>
              <w:t>ی</w:t>
            </w:r>
            <w:r w:rsidR="00E7541B" w:rsidRPr="00713CF5">
              <w:rPr>
                <w:rStyle w:val="Hyperlink"/>
                <w:color w:val="auto"/>
                <w:rtl/>
                <w:lang w:bidi="fa-IR"/>
              </w:rPr>
              <w:t xml:space="preserve"> مجاز</w:t>
            </w:r>
            <w:r w:rsidR="00E7541B" w:rsidRPr="00713CF5">
              <w:rPr>
                <w:rStyle w:val="Hyperlink"/>
                <w:rFonts w:hint="cs"/>
                <w:color w:val="auto"/>
                <w:rtl/>
                <w:lang w:bidi="fa-IR"/>
              </w:rPr>
              <w:t>ی</w:t>
            </w:r>
            <w:r w:rsidR="00E7541B" w:rsidRPr="00713CF5">
              <w:rPr>
                <w:webHidden/>
              </w:rPr>
              <w:tab/>
            </w:r>
            <w:r w:rsidR="00E7541B" w:rsidRPr="00713CF5">
              <w:rPr>
                <w:webHidden/>
              </w:rPr>
              <w:fldChar w:fldCharType="begin"/>
            </w:r>
            <w:r w:rsidR="00E7541B" w:rsidRPr="00713CF5">
              <w:rPr>
                <w:webHidden/>
              </w:rPr>
              <w:instrText xml:space="preserve"> PAGEREF _Toc198306400 \h </w:instrText>
            </w:r>
            <w:r w:rsidR="00E7541B" w:rsidRPr="00713CF5">
              <w:rPr>
                <w:webHidden/>
              </w:rPr>
            </w:r>
            <w:r w:rsidR="00E7541B" w:rsidRPr="00713CF5">
              <w:rPr>
                <w:webHidden/>
              </w:rPr>
              <w:fldChar w:fldCharType="separate"/>
            </w:r>
            <w:r w:rsidR="004F4FC6">
              <w:rPr>
                <w:webHidden/>
                <w:rtl/>
              </w:rPr>
              <w:t>12</w:t>
            </w:r>
            <w:r w:rsidR="00E7541B" w:rsidRPr="00713CF5">
              <w:rPr>
                <w:webHidden/>
              </w:rPr>
              <w:fldChar w:fldCharType="end"/>
            </w:r>
          </w:hyperlink>
        </w:p>
        <w:p w14:paraId="3908E18E" w14:textId="5F1586E8" w:rsidR="00E7541B" w:rsidRPr="00713CF5" w:rsidRDefault="00C96710">
          <w:pPr>
            <w:pStyle w:val="TOC3"/>
            <w:rPr>
              <w:rFonts w:asciiTheme="minorHAnsi" w:eastAsiaTheme="minorEastAsia" w:hAnsiTheme="minorHAnsi" w:cs="B Nazanin"/>
            </w:rPr>
          </w:pPr>
          <w:hyperlink w:anchor="_Toc198306401" w:history="1">
            <w:r w:rsidR="00E7541B" w:rsidRPr="00713CF5">
              <w:rPr>
                <w:rStyle w:val="Hyperlink"/>
                <w:rFonts w:cs="B Nazanin"/>
                <w:color w:val="auto"/>
                <w:rtl/>
                <w:lang w:bidi="fa-IR"/>
              </w:rPr>
              <w:t>1-1-2- تعر</w:t>
            </w:r>
            <w:r w:rsidR="00E7541B" w:rsidRPr="00713CF5">
              <w:rPr>
                <w:rStyle w:val="Hyperlink"/>
                <w:rFonts w:cs="B Nazanin" w:hint="cs"/>
                <w:color w:val="auto"/>
                <w:rtl/>
                <w:lang w:bidi="fa-IR"/>
              </w:rPr>
              <w:t>ی</w:t>
            </w:r>
            <w:r w:rsidR="00E7541B" w:rsidRPr="00713CF5">
              <w:rPr>
                <w:rStyle w:val="Hyperlink"/>
                <w:rFonts w:cs="B Nazanin" w:hint="eastAsia"/>
                <w:color w:val="auto"/>
                <w:rtl/>
                <w:lang w:bidi="fa-IR"/>
              </w:rPr>
              <w:t>ف</w:t>
            </w:r>
            <w:r w:rsidR="00E7541B" w:rsidRPr="00713CF5">
              <w:rPr>
                <w:rStyle w:val="Hyperlink"/>
                <w:rFonts w:cs="B Nazanin"/>
                <w:color w:val="auto"/>
                <w:rtl/>
                <w:lang w:bidi="fa-IR"/>
              </w:rPr>
              <w:t xml:space="preserve"> شبکه</w:t>
            </w:r>
            <w:r w:rsidR="00E7541B" w:rsidRPr="00713CF5">
              <w:rPr>
                <w:rStyle w:val="Hyperlink"/>
                <w:rFonts w:cs="B Nazanin"/>
                <w:color w:val="auto"/>
                <w:lang w:bidi="fa-IR"/>
              </w:rPr>
              <w:t>‌</w:t>
            </w:r>
            <w:r w:rsidR="00E7541B" w:rsidRPr="00713CF5">
              <w:rPr>
                <w:rStyle w:val="Hyperlink"/>
                <w:rFonts w:cs="B Nazanin"/>
                <w:color w:val="auto"/>
                <w:rtl/>
                <w:lang w:bidi="fa-IR"/>
              </w:rPr>
              <w:t>ها</w:t>
            </w:r>
            <w:r w:rsidR="00E7541B" w:rsidRPr="00713CF5">
              <w:rPr>
                <w:rStyle w:val="Hyperlink"/>
                <w:rFonts w:cs="B Nazanin" w:hint="cs"/>
                <w:color w:val="auto"/>
                <w:rtl/>
                <w:lang w:bidi="fa-IR"/>
              </w:rPr>
              <w:t>ی</w:t>
            </w:r>
            <w:r w:rsidR="00E7541B" w:rsidRPr="00713CF5">
              <w:rPr>
                <w:rStyle w:val="Hyperlink"/>
                <w:rFonts w:cs="B Nazanin"/>
                <w:color w:val="auto"/>
                <w:rtl/>
                <w:lang w:bidi="fa-IR"/>
              </w:rPr>
              <w:t xml:space="preserve"> اجتماع</w:t>
            </w:r>
            <w:r w:rsidR="00E7541B" w:rsidRPr="00713CF5">
              <w:rPr>
                <w:rStyle w:val="Hyperlink"/>
                <w:rFonts w:cs="B Nazanin" w:hint="cs"/>
                <w:color w:val="auto"/>
                <w:rtl/>
                <w:lang w:bidi="fa-IR"/>
              </w:rPr>
              <w:t>ی</w:t>
            </w:r>
            <w:r w:rsidR="00E7541B" w:rsidRPr="00713CF5">
              <w:rPr>
                <w:rStyle w:val="Hyperlink"/>
                <w:rFonts w:cs="B Nazanin"/>
                <w:color w:val="auto"/>
                <w:rtl/>
                <w:lang w:bidi="fa-IR"/>
              </w:rPr>
              <w:t xml:space="preserve"> مجاز</w:t>
            </w:r>
            <w:r w:rsidR="00E7541B" w:rsidRPr="00713CF5">
              <w:rPr>
                <w:rStyle w:val="Hyperlink"/>
                <w:rFonts w:cs="B Nazanin" w:hint="cs"/>
                <w:color w:val="auto"/>
                <w:rtl/>
                <w:lang w:bidi="fa-IR"/>
              </w:rPr>
              <w:t>ی</w:t>
            </w:r>
            <w:r w:rsidR="00E7541B" w:rsidRPr="00713CF5">
              <w:rPr>
                <w:rFonts w:cs="B Nazanin"/>
                <w:webHidden/>
              </w:rPr>
              <w:tab/>
            </w:r>
            <w:r w:rsidR="00E7541B" w:rsidRPr="00713CF5">
              <w:rPr>
                <w:rFonts w:cs="B Nazanin"/>
                <w:webHidden/>
              </w:rPr>
              <w:fldChar w:fldCharType="begin"/>
            </w:r>
            <w:r w:rsidR="00E7541B" w:rsidRPr="00713CF5">
              <w:rPr>
                <w:rFonts w:cs="B Nazanin"/>
                <w:webHidden/>
              </w:rPr>
              <w:instrText xml:space="preserve"> PAGEREF _Toc198306401 \h </w:instrText>
            </w:r>
            <w:r w:rsidR="00E7541B" w:rsidRPr="00713CF5">
              <w:rPr>
                <w:rFonts w:cs="B Nazanin"/>
                <w:webHidden/>
              </w:rPr>
            </w:r>
            <w:r w:rsidR="00E7541B" w:rsidRPr="00713CF5">
              <w:rPr>
                <w:rFonts w:cs="B Nazanin"/>
                <w:webHidden/>
              </w:rPr>
              <w:fldChar w:fldCharType="separate"/>
            </w:r>
            <w:r w:rsidR="004F4FC6">
              <w:rPr>
                <w:rFonts w:cs="B Nazanin"/>
                <w:webHidden/>
                <w:rtl/>
              </w:rPr>
              <w:t>12</w:t>
            </w:r>
            <w:r w:rsidR="00E7541B" w:rsidRPr="00713CF5">
              <w:rPr>
                <w:rFonts w:cs="B Nazanin"/>
                <w:webHidden/>
              </w:rPr>
              <w:fldChar w:fldCharType="end"/>
            </w:r>
          </w:hyperlink>
        </w:p>
        <w:p w14:paraId="24C1C58D" w14:textId="163DE98D" w:rsidR="00E7541B" w:rsidRPr="00713CF5" w:rsidRDefault="00C96710">
          <w:pPr>
            <w:pStyle w:val="TOC3"/>
            <w:rPr>
              <w:rFonts w:asciiTheme="minorHAnsi" w:eastAsiaTheme="minorEastAsia" w:hAnsiTheme="minorHAnsi" w:cs="B Nazanin"/>
            </w:rPr>
          </w:pPr>
          <w:hyperlink w:anchor="_Toc198306402" w:history="1">
            <w:r w:rsidR="00E7541B" w:rsidRPr="00713CF5">
              <w:rPr>
                <w:rStyle w:val="Hyperlink"/>
                <w:rFonts w:cs="B Nazanin"/>
                <w:color w:val="auto"/>
                <w:rtl/>
                <w:lang w:bidi="fa-IR"/>
              </w:rPr>
              <w:t>2-1-2- تعر</w:t>
            </w:r>
            <w:r w:rsidR="00E7541B" w:rsidRPr="00713CF5">
              <w:rPr>
                <w:rStyle w:val="Hyperlink"/>
                <w:rFonts w:cs="B Nazanin" w:hint="cs"/>
                <w:color w:val="auto"/>
                <w:rtl/>
                <w:lang w:bidi="fa-IR"/>
              </w:rPr>
              <w:t>ی</w:t>
            </w:r>
            <w:r w:rsidR="00E7541B" w:rsidRPr="00713CF5">
              <w:rPr>
                <w:rStyle w:val="Hyperlink"/>
                <w:rFonts w:cs="B Nazanin" w:hint="eastAsia"/>
                <w:color w:val="auto"/>
                <w:rtl/>
                <w:lang w:bidi="fa-IR"/>
              </w:rPr>
              <w:t>ف</w:t>
            </w:r>
            <w:r w:rsidR="00E7541B" w:rsidRPr="00713CF5">
              <w:rPr>
                <w:rStyle w:val="Hyperlink"/>
                <w:rFonts w:cs="B Nazanin"/>
                <w:color w:val="auto"/>
                <w:rtl/>
                <w:lang w:bidi="fa-IR"/>
              </w:rPr>
              <w:t xml:space="preserve"> اعت</w:t>
            </w:r>
            <w:r w:rsidR="00E7541B" w:rsidRPr="00713CF5">
              <w:rPr>
                <w:rStyle w:val="Hyperlink"/>
                <w:rFonts w:cs="B Nazanin" w:hint="cs"/>
                <w:color w:val="auto"/>
                <w:rtl/>
                <w:lang w:bidi="fa-IR"/>
              </w:rPr>
              <w:t>ی</w:t>
            </w:r>
            <w:r w:rsidR="00E7541B" w:rsidRPr="00713CF5">
              <w:rPr>
                <w:rStyle w:val="Hyperlink"/>
                <w:rFonts w:cs="B Nazanin" w:hint="eastAsia"/>
                <w:color w:val="auto"/>
                <w:rtl/>
                <w:lang w:bidi="fa-IR"/>
              </w:rPr>
              <w:t>اد</w:t>
            </w:r>
            <w:r w:rsidR="00E7541B" w:rsidRPr="00713CF5">
              <w:rPr>
                <w:rStyle w:val="Hyperlink"/>
                <w:rFonts w:cs="B Nazanin"/>
                <w:color w:val="auto"/>
                <w:rtl/>
                <w:lang w:bidi="fa-IR"/>
              </w:rPr>
              <w:t xml:space="preserve"> به شبکه ها</w:t>
            </w:r>
            <w:r w:rsidR="00E7541B" w:rsidRPr="00713CF5">
              <w:rPr>
                <w:rStyle w:val="Hyperlink"/>
                <w:rFonts w:cs="B Nazanin" w:hint="cs"/>
                <w:color w:val="auto"/>
                <w:rtl/>
                <w:lang w:bidi="fa-IR"/>
              </w:rPr>
              <w:t>ی</w:t>
            </w:r>
            <w:r w:rsidR="00E7541B" w:rsidRPr="00713CF5">
              <w:rPr>
                <w:rStyle w:val="Hyperlink"/>
                <w:rFonts w:cs="B Nazanin"/>
                <w:color w:val="auto"/>
                <w:rtl/>
                <w:lang w:bidi="fa-IR"/>
              </w:rPr>
              <w:t xml:space="preserve"> اجتماع</w:t>
            </w:r>
            <w:r w:rsidR="00E7541B" w:rsidRPr="00713CF5">
              <w:rPr>
                <w:rStyle w:val="Hyperlink"/>
                <w:rFonts w:cs="B Nazanin" w:hint="cs"/>
                <w:color w:val="auto"/>
                <w:rtl/>
                <w:lang w:bidi="fa-IR"/>
              </w:rPr>
              <w:t>ی</w:t>
            </w:r>
            <w:r w:rsidR="00E7541B" w:rsidRPr="00713CF5">
              <w:rPr>
                <w:rStyle w:val="Hyperlink"/>
                <w:rFonts w:cs="B Nazanin"/>
                <w:color w:val="auto"/>
                <w:rtl/>
                <w:lang w:bidi="fa-IR"/>
              </w:rPr>
              <w:t xml:space="preserve"> مجاز</w:t>
            </w:r>
            <w:r w:rsidR="00E7541B" w:rsidRPr="00713CF5">
              <w:rPr>
                <w:rStyle w:val="Hyperlink"/>
                <w:rFonts w:cs="B Nazanin" w:hint="cs"/>
                <w:color w:val="auto"/>
                <w:rtl/>
                <w:lang w:bidi="fa-IR"/>
              </w:rPr>
              <w:t>ی</w:t>
            </w:r>
            <w:r w:rsidR="00E7541B" w:rsidRPr="00713CF5">
              <w:rPr>
                <w:rFonts w:cs="B Nazanin"/>
                <w:webHidden/>
              </w:rPr>
              <w:tab/>
            </w:r>
            <w:r w:rsidR="00E7541B" w:rsidRPr="00713CF5">
              <w:rPr>
                <w:rFonts w:cs="B Nazanin"/>
                <w:webHidden/>
              </w:rPr>
              <w:fldChar w:fldCharType="begin"/>
            </w:r>
            <w:r w:rsidR="00E7541B" w:rsidRPr="00713CF5">
              <w:rPr>
                <w:rFonts w:cs="B Nazanin"/>
                <w:webHidden/>
              </w:rPr>
              <w:instrText xml:space="preserve"> PAGEREF _Toc198306402 \h </w:instrText>
            </w:r>
            <w:r w:rsidR="00E7541B" w:rsidRPr="00713CF5">
              <w:rPr>
                <w:rFonts w:cs="B Nazanin"/>
                <w:webHidden/>
              </w:rPr>
            </w:r>
            <w:r w:rsidR="00E7541B" w:rsidRPr="00713CF5">
              <w:rPr>
                <w:rFonts w:cs="B Nazanin"/>
                <w:webHidden/>
              </w:rPr>
              <w:fldChar w:fldCharType="separate"/>
            </w:r>
            <w:r w:rsidR="004F4FC6">
              <w:rPr>
                <w:rFonts w:cs="B Nazanin"/>
                <w:webHidden/>
                <w:rtl/>
              </w:rPr>
              <w:t>14</w:t>
            </w:r>
            <w:r w:rsidR="00E7541B" w:rsidRPr="00713CF5">
              <w:rPr>
                <w:rFonts w:cs="B Nazanin"/>
                <w:webHidden/>
              </w:rPr>
              <w:fldChar w:fldCharType="end"/>
            </w:r>
          </w:hyperlink>
        </w:p>
        <w:p w14:paraId="38C47835" w14:textId="02113118" w:rsidR="00E7541B" w:rsidRPr="00713CF5" w:rsidRDefault="00C96710">
          <w:pPr>
            <w:pStyle w:val="TOC3"/>
            <w:rPr>
              <w:rFonts w:asciiTheme="minorHAnsi" w:eastAsiaTheme="minorEastAsia" w:hAnsiTheme="minorHAnsi" w:cs="B Nazanin"/>
            </w:rPr>
          </w:pPr>
          <w:hyperlink w:anchor="_Toc198306403" w:history="1">
            <w:r w:rsidR="00E7541B" w:rsidRPr="00713CF5">
              <w:rPr>
                <w:rStyle w:val="Hyperlink"/>
                <w:rFonts w:cs="B Nazanin"/>
                <w:color w:val="auto"/>
                <w:rtl/>
                <w:lang w:bidi="fa-IR"/>
              </w:rPr>
              <w:t>3-1-2- نشانگان اعت</w:t>
            </w:r>
            <w:r w:rsidR="00E7541B" w:rsidRPr="00713CF5">
              <w:rPr>
                <w:rStyle w:val="Hyperlink"/>
                <w:rFonts w:cs="B Nazanin" w:hint="cs"/>
                <w:color w:val="auto"/>
                <w:rtl/>
                <w:lang w:bidi="fa-IR"/>
              </w:rPr>
              <w:t>ی</w:t>
            </w:r>
            <w:r w:rsidR="00E7541B" w:rsidRPr="00713CF5">
              <w:rPr>
                <w:rStyle w:val="Hyperlink"/>
                <w:rFonts w:cs="B Nazanin" w:hint="eastAsia"/>
                <w:color w:val="auto"/>
                <w:rtl/>
                <w:lang w:bidi="fa-IR"/>
              </w:rPr>
              <w:t>اد</w:t>
            </w:r>
            <w:r w:rsidR="00E7541B" w:rsidRPr="00713CF5">
              <w:rPr>
                <w:rStyle w:val="Hyperlink"/>
                <w:rFonts w:cs="B Nazanin"/>
                <w:color w:val="auto"/>
                <w:rtl/>
                <w:lang w:bidi="fa-IR"/>
              </w:rPr>
              <w:t xml:space="preserve"> به شبکه</w:t>
            </w:r>
            <w:r w:rsidR="00E7541B" w:rsidRPr="00713CF5">
              <w:rPr>
                <w:rStyle w:val="Hyperlink"/>
                <w:rFonts w:cs="B Nazanin"/>
                <w:color w:val="auto"/>
                <w:lang w:bidi="fa-IR"/>
              </w:rPr>
              <w:t>‌</w:t>
            </w:r>
            <w:r w:rsidR="00E7541B" w:rsidRPr="00713CF5">
              <w:rPr>
                <w:rStyle w:val="Hyperlink"/>
                <w:rFonts w:cs="B Nazanin"/>
                <w:color w:val="auto"/>
                <w:rtl/>
                <w:lang w:bidi="fa-IR"/>
              </w:rPr>
              <w:t>ها</w:t>
            </w:r>
            <w:r w:rsidR="00E7541B" w:rsidRPr="00713CF5">
              <w:rPr>
                <w:rStyle w:val="Hyperlink"/>
                <w:rFonts w:cs="B Nazanin" w:hint="cs"/>
                <w:color w:val="auto"/>
                <w:rtl/>
                <w:lang w:bidi="fa-IR"/>
              </w:rPr>
              <w:t>ی</w:t>
            </w:r>
            <w:r w:rsidR="00E7541B" w:rsidRPr="00713CF5">
              <w:rPr>
                <w:rStyle w:val="Hyperlink"/>
                <w:rFonts w:cs="B Nazanin"/>
                <w:color w:val="auto"/>
                <w:rtl/>
                <w:lang w:bidi="fa-IR"/>
              </w:rPr>
              <w:t xml:space="preserve"> اجتماع</w:t>
            </w:r>
            <w:r w:rsidR="00E7541B" w:rsidRPr="00713CF5">
              <w:rPr>
                <w:rStyle w:val="Hyperlink"/>
                <w:rFonts w:cs="B Nazanin" w:hint="cs"/>
                <w:color w:val="auto"/>
                <w:rtl/>
                <w:lang w:bidi="fa-IR"/>
              </w:rPr>
              <w:t>ی</w:t>
            </w:r>
            <w:r w:rsidR="00E7541B" w:rsidRPr="00713CF5">
              <w:rPr>
                <w:rStyle w:val="Hyperlink"/>
                <w:rFonts w:cs="B Nazanin"/>
                <w:color w:val="auto"/>
                <w:rtl/>
                <w:lang w:bidi="fa-IR"/>
              </w:rPr>
              <w:t xml:space="preserve"> مجاز</w:t>
            </w:r>
            <w:r w:rsidR="00E7541B" w:rsidRPr="00713CF5">
              <w:rPr>
                <w:rStyle w:val="Hyperlink"/>
                <w:rFonts w:cs="B Nazanin" w:hint="cs"/>
                <w:color w:val="auto"/>
                <w:rtl/>
                <w:lang w:bidi="fa-IR"/>
              </w:rPr>
              <w:t>ی</w:t>
            </w:r>
            <w:r w:rsidR="00E7541B" w:rsidRPr="00713CF5">
              <w:rPr>
                <w:rFonts w:cs="B Nazanin"/>
                <w:webHidden/>
              </w:rPr>
              <w:tab/>
            </w:r>
            <w:r w:rsidR="00E7541B" w:rsidRPr="00713CF5">
              <w:rPr>
                <w:rFonts w:cs="B Nazanin"/>
                <w:webHidden/>
              </w:rPr>
              <w:fldChar w:fldCharType="begin"/>
            </w:r>
            <w:r w:rsidR="00E7541B" w:rsidRPr="00713CF5">
              <w:rPr>
                <w:rFonts w:cs="B Nazanin"/>
                <w:webHidden/>
              </w:rPr>
              <w:instrText xml:space="preserve"> PAGEREF _Toc198306403 \h </w:instrText>
            </w:r>
            <w:r w:rsidR="00E7541B" w:rsidRPr="00713CF5">
              <w:rPr>
                <w:rFonts w:cs="B Nazanin"/>
                <w:webHidden/>
              </w:rPr>
            </w:r>
            <w:r w:rsidR="00E7541B" w:rsidRPr="00713CF5">
              <w:rPr>
                <w:rFonts w:cs="B Nazanin"/>
                <w:webHidden/>
              </w:rPr>
              <w:fldChar w:fldCharType="separate"/>
            </w:r>
            <w:r w:rsidR="004F4FC6">
              <w:rPr>
                <w:rFonts w:cs="B Nazanin"/>
                <w:webHidden/>
                <w:rtl/>
              </w:rPr>
              <w:t>15</w:t>
            </w:r>
            <w:r w:rsidR="00E7541B" w:rsidRPr="00713CF5">
              <w:rPr>
                <w:rFonts w:cs="B Nazanin"/>
                <w:webHidden/>
              </w:rPr>
              <w:fldChar w:fldCharType="end"/>
            </w:r>
          </w:hyperlink>
        </w:p>
        <w:p w14:paraId="644455C1" w14:textId="3C6FD3C5" w:rsidR="00E7541B" w:rsidRPr="00713CF5" w:rsidRDefault="00C96710">
          <w:pPr>
            <w:pStyle w:val="TOC3"/>
            <w:rPr>
              <w:rFonts w:asciiTheme="minorHAnsi" w:eastAsiaTheme="minorEastAsia" w:hAnsiTheme="minorHAnsi" w:cs="B Nazanin"/>
            </w:rPr>
          </w:pPr>
          <w:hyperlink w:anchor="_Toc198306404" w:history="1">
            <w:r w:rsidR="00E7541B" w:rsidRPr="00713CF5">
              <w:rPr>
                <w:rStyle w:val="Hyperlink"/>
                <w:rFonts w:cs="B Nazanin"/>
                <w:color w:val="auto"/>
                <w:rtl/>
                <w:lang w:bidi="fa-IR"/>
              </w:rPr>
              <w:t>4-1-2-معرف</w:t>
            </w:r>
            <w:r w:rsidR="00E7541B" w:rsidRPr="00713CF5">
              <w:rPr>
                <w:rStyle w:val="Hyperlink"/>
                <w:rFonts w:cs="B Nazanin" w:hint="cs"/>
                <w:color w:val="auto"/>
                <w:rtl/>
                <w:lang w:bidi="fa-IR"/>
              </w:rPr>
              <w:t>ی</w:t>
            </w:r>
            <w:r w:rsidR="00E7541B" w:rsidRPr="00713CF5">
              <w:rPr>
                <w:rStyle w:val="Hyperlink"/>
                <w:rFonts w:cs="B Nazanin"/>
                <w:color w:val="auto"/>
                <w:rtl/>
                <w:lang w:bidi="fa-IR"/>
              </w:rPr>
              <w:t xml:space="preserve"> برخ</w:t>
            </w:r>
            <w:r w:rsidR="00E7541B" w:rsidRPr="00713CF5">
              <w:rPr>
                <w:rStyle w:val="Hyperlink"/>
                <w:rFonts w:cs="B Nazanin" w:hint="cs"/>
                <w:color w:val="auto"/>
                <w:rtl/>
                <w:lang w:bidi="fa-IR"/>
              </w:rPr>
              <w:t>ی</w:t>
            </w:r>
            <w:r w:rsidR="00E7541B" w:rsidRPr="00713CF5">
              <w:rPr>
                <w:rStyle w:val="Hyperlink"/>
                <w:rFonts w:cs="B Nazanin"/>
                <w:color w:val="auto"/>
                <w:rtl/>
                <w:lang w:bidi="fa-IR"/>
              </w:rPr>
              <w:t xml:space="preserve"> از شبکه ها</w:t>
            </w:r>
            <w:r w:rsidR="00E7541B" w:rsidRPr="00713CF5">
              <w:rPr>
                <w:rStyle w:val="Hyperlink"/>
                <w:rFonts w:cs="B Nazanin" w:hint="cs"/>
                <w:color w:val="auto"/>
                <w:rtl/>
                <w:lang w:bidi="fa-IR"/>
              </w:rPr>
              <w:t>ی</w:t>
            </w:r>
            <w:r w:rsidR="00E7541B" w:rsidRPr="00713CF5">
              <w:rPr>
                <w:rStyle w:val="Hyperlink"/>
                <w:rFonts w:cs="B Nazanin"/>
                <w:color w:val="auto"/>
                <w:rtl/>
                <w:lang w:bidi="fa-IR"/>
              </w:rPr>
              <w:t xml:space="preserve"> اجتماع</w:t>
            </w:r>
            <w:r w:rsidR="00E7541B" w:rsidRPr="00713CF5">
              <w:rPr>
                <w:rStyle w:val="Hyperlink"/>
                <w:rFonts w:cs="B Nazanin" w:hint="cs"/>
                <w:color w:val="auto"/>
                <w:rtl/>
                <w:lang w:bidi="fa-IR"/>
              </w:rPr>
              <w:t>ی</w:t>
            </w:r>
            <w:r w:rsidR="00E7541B" w:rsidRPr="00713CF5">
              <w:rPr>
                <w:rStyle w:val="Hyperlink"/>
                <w:rFonts w:cs="B Nazanin"/>
                <w:color w:val="auto"/>
                <w:rtl/>
                <w:lang w:bidi="fa-IR"/>
              </w:rPr>
              <w:t xml:space="preserve"> مجاز</w:t>
            </w:r>
            <w:r w:rsidR="00E7541B" w:rsidRPr="00713CF5">
              <w:rPr>
                <w:rStyle w:val="Hyperlink"/>
                <w:rFonts w:cs="B Nazanin" w:hint="cs"/>
                <w:color w:val="auto"/>
                <w:rtl/>
                <w:lang w:bidi="fa-IR"/>
              </w:rPr>
              <w:t>ی</w:t>
            </w:r>
            <w:r w:rsidR="00E7541B" w:rsidRPr="00713CF5">
              <w:rPr>
                <w:rFonts w:cs="B Nazanin"/>
                <w:webHidden/>
              </w:rPr>
              <w:tab/>
            </w:r>
            <w:r w:rsidR="00E7541B" w:rsidRPr="00713CF5">
              <w:rPr>
                <w:rFonts w:cs="B Nazanin"/>
                <w:webHidden/>
              </w:rPr>
              <w:fldChar w:fldCharType="begin"/>
            </w:r>
            <w:r w:rsidR="00E7541B" w:rsidRPr="00713CF5">
              <w:rPr>
                <w:rFonts w:cs="B Nazanin"/>
                <w:webHidden/>
              </w:rPr>
              <w:instrText xml:space="preserve"> PAGEREF _Toc198306404 \h </w:instrText>
            </w:r>
            <w:r w:rsidR="00E7541B" w:rsidRPr="00713CF5">
              <w:rPr>
                <w:rFonts w:cs="B Nazanin"/>
                <w:webHidden/>
              </w:rPr>
            </w:r>
            <w:r w:rsidR="00E7541B" w:rsidRPr="00713CF5">
              <w:rPr>
                <w:rFonts w:cs="B Nazanin"/>
                <w:webHidden/>
              </w:rPr>
              <w:fldChar w:fldCharType="separate"/>
            </w:r>
            <w:r w:rsidR="004F4FC6">
              <w:rPr>
                <w:rFonts w:cs="B Nazanin"/>
                <w:webHidden/>
                <w:rtl/>
              </w:rPr>
              <w:t>16</w:t>
            </w:r>
            <w:r w:rsidR="00E7541B" w:rsidRPr="00713CF5">
              <w:rPr>
                <w:rFonts w:cs="B Nazanin"/>
                <w:webHidden/>
              </w:rPr>
              <w:fldChar w:fldCharType="end"/>
            </w:r>
          </w:hyperlink>
        </w:p>
        <w:p w14:paraId="2C9AB869" w14:textId="2FC79CA4" w:rsidR="00E7541B" w:rsidRPr="00713CF5" w:rsidRDefault="00C96710">
          <w:pPr>
            <w:pStyle w:val="TOC3"/>
            <w:rPr>
              <w:rFonts w:asciiTheme="minorHAnsi" w:eastAsiaTheme="minorEastAsia" w:hAnsiTheme="minorHAnsi" w:cs="B Nazanin"/>
            </w:rPr>
          </w:pPr>
          <w:hyperlink w:anchor="_Toc198306405" w:history="1">
            <w:r w:rsidR="00E7541B" w:rsidRPr="00713CF5">
              <w:rPr>
                <w:rStyle w:val="Hyperlink"/>
                <w:rFonts w:cs="B Nazanin"/>
                <w:color w:val="auto"/>
                <w:rtl/>
                <w:lang w:bidi="fa-IR"/>
              </w:rPr>
              <w:t>5-1-2- تقس</w:t>
            </w:r>
            <w:r w:rsidR="00E7541B" w:rsidRPr="00713CF5">
              <w:rPr>
                <w:rStyle w:val="Hyperlink"/>
                <w:rFonts w:cs="B Nazanin" w:hint="cs"/>
                <w:color w:val="auto"/>
                <w:rtl/>
                <w:lang w:bidi="fa-IR"/>
              </w:rPr>
              <w:t>ی</w:t>
            </w:r>
            <w:r w:rsidR="00E7541B" w:rsidRPr="00713CF5">
              <w:rPr>
                <w:rStyle w:val="Hyperlink"/>
                <w:rFonts w:cs="B Nazanin" w:hint="eastAsia"/>
                <w:color w:val="auto"/>
                <w:rtl/>
                <w:lang w:bidi="fa-IR"/>
              </w:rPr>
              <w:t>م‌بند</w:t>
            </w:r>
            <w:r w:rsidR="00E7541B" w:rsidRPr="00713CF5">
              <w:rPr>
                <w:rStyle w:val="Hyperlink"/>
                <w:rFonts w:cs="B Nazanin" w:hint="cs"/>
                <w:color w:val="auto"/>
                <w:rtl/>
                <w:lang w:bidi="fa-IR"/>
              </w:rPr>
              <w:t>ی</w:t>
            </w:r>
            <w:r w:rsidR="00E7541B" w:rsidRPr="00713CF5">
              <w:rPr>
                <w:rStyle w:val="Hyperlink"/>
                <w:rFonts w:cs="B Nazanin"/>
                <w:color w:val="auto"/>
                <w:rtl/>
                <w:lang w:bidi="fa-IR"/>
              </w:rPr>
              <w:t xml:space="preserve"> شبکه‌ها</w:t>
            </w:r>
            <w:r w:rsidR="00E7541B" w:rsidRPr="00713CF5">
              <w:rPr>
                <w:rStyle w:val="Hyperlink"/>
                <w:rFonts w:cs="B Nazanin" w:hint="cs"/>
                <w:color w:val="auto"/>
                <w:rtl/>
                <w:lang w:bidi="fa-IR"/>
              </w:rPr>
              <w:t>ی</w:t>
            </w:r>
            <w:r w:rsidR="00E7541B" w:rsidRPr="00713CF5">
              <w:rPr>
                <w:rStyle w:val="Hyperlink"/>
                <w:rFonts w:cs="B Nazanin"/>
                <w:color w:val="auto"/>
                <w:rtl/>
                <w:lang w:bidi="fa-IR"/>
              </w:rPr>
              <w:t xml:space="preserve"> اجتماع</w:t>
            </w:r>
            <w:r w:rsidR="00E7541B" w:rsidRPr="00713CF5">
              <w:rPr>
                <w:rStyle w:val="Hyperlink"/>
                <w:rFonts w:cs="B Nazanin" w:hint="cs"/>
                <w:color w:val="auto"/>
                <w:rtl/>
                <w:lang w:bidi="fa-IR"/>
              </w:rPr>
              <w:t>ی</w:t>
            </w:r>
            <w:r w:rsidR="00E7541B" w:rsidRPr="00713CF5">
              <w:rPr>
                <w:rFonts w:cs="B Nazanin"/>
                <w:webHidden/>
              </w:rPr>
              <w:tab/>
            </w:r>
            <w:r w:rsidR="00E7541B" w:rsidRPr="00713CF5">
              <w:rPr>
                <w:rFonts w:cs="B Nazanin"/>
                <w:webHidden/>
              </w:rPr>
              <w:fldChar w:fldCharType="begin"/>
            </w:r>
            <w:r w:rsidR="00E7541B" w:rsidRPr="00713CF5">
              <w:rPr>
                <w:rFonts w:cs="B Nazanin"/>
                <w:webHidden/>
              </w:rPr>
              <w:instrText xml:space="preserve"> PAGEREF _Toc198306405 \h </w:instrText>
            </w:r>
            <w:r w:rsidR="00E7541B" w:rsidRPr="00713CF5">
              <w:rPr>
                <w:rFonts w:cs="B Nazanin"/>
                <w:webHidden/>
              </w:rPr>
            </w:r>
            <w:r w:rsidR="00E7541B" w:rsidRPr="00713CF5">
              <w:rPr>
                <w:rFonts w:cs="B Nazanin"/>
                <w:webHidden/>
              </w:rPr>
              <w:fldChar w:fldCharType="separate"/>
            </w:r>
            <w:r w:rsidR="004F4FC6">
              <w:rPr>
                <w:rFonts w:cs="B Nazanin"/>
                <w:webHidden/>
                <w:rtl/>
              </w:rPr>
              <w:t>19</w:t>
            </w:r>
            <w:r w:rsidR="00E7541B" w:rsidRPr="00713CF5">
              <w:rPr>
                <w:rFonts w:cs="B Nazanin"/>
                <w:webHidden/>
              </w:rPr>
              <w:fldChar w:fldCharType="end"/>
            </w:r>
          </w:hyperlink>
        </w:p>
        <w:p w14:paraId="46A1722E" w14:textId="491FAE31" w:rsidR="00E7541B" w:rsidRPr="00713CF5" w:rsidRDefault="00C96710">
          <w:pPr>
            <w:pStyle w:val="TOC3"/>
            <w:rPr>
              <w:rFonts w:asciiTheme="minorHAnsi" w:eastAsiaTheme="minorEastAsia" w:hAnsiTheme="minorHAnsi" w:cs="B Nazanin"/>
            </w:rPr>
          </w:pPr>
          <w:hyperlink w:anchor="_Toc198306406" w:history="1">
            <w:r w:rsidR="00E7541B" w:rsidRPr="00713CF5">
              <w:rPr>
                <w:rStyle w:val="Hyperlink"/>
                <w:rFonts w:cs="B Nazanin"/>
                <w:color w:val="auto"/>
                <w:rtl/>
                <w:lang w:bidi="fa-IR"/>
              </w:rPr>
              <w:t>6-1-2- نظر</w:t>
            </w:r>
            <w:r w:rsidR="00E7541B" w:rsidRPr="00713CF5">
              <w:rPr>
                <w:rStyle w:val="Hyperlink"/>
                <w:rFonts w:cs="B Nazanin" w:hint="cs"/>
                <w:color w:val="auto"/>
                <w:rtl/>
                <w:lang w:bidi="fa-IR"/>
              </w:rPr>
              <w:t>ی</w:t>
            </w:r>
            <w:r w:rsidR="00E7541B" w:rsidRPr="00713CF5">
              <w:rPr>
                <w:rStyle w:val="Hyperlink"/>
                <w:rFonts w:cs="B Nazanin" w:hint="eastAsia"/>
                <w:color w:val="auto"/>
                <w:rtl/>
                <w:lang w:bidi="fa-IR"/>
              </w:rPr>
              <w:t>ه</w:t>
            </w:r>
            <w:r w:rsidR="00E7541B" w:rsidRPr="00713CF5">
              <w:rPr>
                <w:rStyle w:val="Hyperlink"/>
                <w:rFonts w:cs="B Nazanin"/>
                <w:color w:val="auto"/>
                <w:lang w:bidi="fa-IR"/>
              </w:rPr>
              <w:t>‌</w:t>
            </w:r>
            <w:r w:rsidR="00E7541B" w:rsidRPr="00713CF5">
              <w:rPr>
                <w:rStyle w:val="Hyperlink"/>
                <w:rFonts w:cs="B Nazanin"/>
                <w:color w:val="auto"/>
                <w:rtl/>
                <w:lang w:bidi="fa-IR"/>
              </w:rPr>
              <w:t>ها</w:t>
            </w:r>
            <w:r w:rsidR="00E7541B" w:rsidRPr="00713CF5">
              <w:rPr>
                <w:rStyle w:val="Hyperlink"/>
                <w:rFonts w:cs="B Nazanin" w:hint="cs"/>
                <w:color w:val="auto"/>
                <w:rtl/>
                <w:lang w:bidi="fa-IR"/>
              </w:rPr>
              <w:t>ی</w:t>
            </w:r>
            <w:r w:rsidR="00E7541B" w:rsidRPr="00713CF5">
              <w:rPr>
                <w:rStyle w:val="Hyperlink"/>
                <w:rFonts w:cs="B Nazanin"/>
                <w:color w:val="auto"/>
                <w:rtl/>
                <w:lang w:bidi="fa-IR"/>
              </w:rPr>
              <w:t xml:space="preserve"> شبکه</w:t>
            </w:r>
            <w:r w:rsidR="00E7541B" w:rsidRPr="00713CF5">
              <w:rPr>
                <w:rStyle w:val="Hyperlink"/>
                <w:rFonts w:cs="B Nazanin"/>
                <w:color w:val="auto"/>
                <w:lang w:bidi="fa-IR"/>
              </w:rPr>
              <w:t>‌</w:t>
            </w:r>
            <w:r w:rsidR="00E7541B" w:rsidRPr="00713CF5">
              <w:rPr>
                <w:rStyle w:val="Hyperlink"/>
                <w:rFonts w:cs="B Nazanin"/>
                <w:color w:val="auto"/>
                <w:rtl/>
                <w:lang w:bidi="fa-IR"/>
              </w:rPr>
              <w:t>ها</w:t>
            </w:r>
            <w:r w:rsidR="00E7541B" w:rsidRPr="00713CF5">
              <w:rPr>
                <w:rStyle w:val="Hyperlink"/>
                <w:rFonts w:cs="B Nazanin" w:hint="cs"/>
                <w:color w:val="auto"/>
                <w:rtl/>
                <w:lang w:bidi="fa-IR"/>
              </w:rPr>
              <w:t>ی</w:t>
            </w:r>
            <w:r w:rsidR="00E7541B" w:rsidRPr="00713CF5">
              <w:rPr>
                <w:rStyle w:val="Hyperlink"/>
                <w:rFonts w:cs="B Nazanin"/>
                <w:color w:val="auto"/>
                <w:rtl/>
                <w:lang w:bidi="fa-IR"/>
              </w:rPr>
              <w:t xml:space="preserve"> اجتماع</w:t>
            </w:r>
            <w:r w:rsidR="00E7541B" w:rsidRPr="00713CF5">
              <w:rPr>
                <w:rStyle w:val="Hyperlink"/>
                <w:rFonts w:cs="B Nazanin" w:hint="cs"/>
                <w:color w:val="auto"/>
                <w:rtl/>
                <w:lang w:bidi="fa-IR"/>
              </w:rPr>
              <w:t>ی</w:t>
            </w:r>
            <w:r w:rsidR="00E7541B" w:rsidRPr="00713CF5">
              <w:rPr>
                <w:rStyle w:val="Hyperlink"/>
                <w:rFonts w:cs="B Nazanin"/>
                <w:color w:val="auto"/>
                <w:rtl/>
                <w:lang w:bidi="fa-IR"/>
              </w:rPr>
              <w:t xml:space="preserve"> مجاز</w:t>
            </w:r>
            <w:r w:rsidR="00E7541B" w:rsidRPr="00713CF5">
              <w:rPr>
                <w:rStyle w:val="Hyperlink"/>
                <w:rFonts w:cs="B Nazanin" w:hint="cs"/>
                <w:color w:val="auto"/>
                <w:rtl/>
                <w:lang w:bidi="fa-IR"/>
              </w:rPr>
              <w:t>ی</w:t>
            </w:r>
            <w:r w:rsidR="00E7541B" w:rsidRPr="00713CF5">
              <w:rPr>
                <w:rFonts w:cs="B Nazanin"/>
                <w:webHidden/>
              </w:rPr>
              <w:tab/>
            </w:r>
            <w:r w:rsidR="00E7541B" w:rsidRPr="00713CF5">
              <w:rPr>
                <w:rFonts w:cs="B Nazanin"/>
                <w:webHidden/>
              </w:rPr>
              <w:fldChar w:fldCharType="begin"/>
            </w:r>
            <w:r w:rsidR="00E7541B" w:rsidRPr="00713CF5">
              <w:rPr>
                <w:rFonts w:cs="B Nazanin"/>
                <w:webHidden/>
              </w:rPr>
              <w:instrText xml:space="preserve"> PAGEREF _Toc198306406 \h </w:instrText>
            </w:r>
            <w:r w:rsidR="00E7541B" w:rsidRPr="00713CF5">
              <w:rPr>
                <w:rFonts w:cs="B Nazanin"/>
                <w:webHidden/>
              </w:rPr>
            </w:r>
            <w:r w:rsidR="00E7541B" w:rsidRPr="00713CF5">
              <w:rPr>
                <w:rFonts w:cs="B Nazanin"/>
                <w:webHidden/>
              </w:rPr>
              <w:fldChar w:fldCharType="separate"/>
            </w:r>
            <w:r w:rsidR="004F4FC6">
              <w:rPr>
                <w:rFonts w:cs="B Nazanin"/>
                <w:webHidden/>
                <w:rtl/>
              </w:rPr>
              <w:t>20</w:t>
            </w:r>
            <w:r w:rsidR="00E7541B" w:rsidRPr="00713CF5">
              <w:rPr>
                <w:rFonts w:cs="B Nazanin"/>
                <w:webHidden/>
              </w:rPr>
              <w:fldChar w:fldCharType="end"/>
            </w:r>
          </w:hyperlink>
        </w:p>
        <w:p w14:paraId="3AA626FA" w14:textId="12A912A3" w:rsidR="00E7541B" w:rsidRPr="00713CF5" w:rsidRDefault="00C96710">
          <w:pPr>
            <w:pStyle w:val="TOC3"/>
            <w:rPr>
              <w:rFonts w:asciiTheme="minorHAnsi" w:eastAsiaTheme="minorEastAsia" w:hAnsiTheme="minorHAnsi" w:cs="B Nazanin"/>
            </w:rPr>
          </w:pPr>
          <w:hyperlink w:anchor="_Toc198306407" w:history="1">
            <w:r w:rsidR="00E7541B" w:rsidRPr="00713CF5">
              <w:rPr>
                <w:rStyle w:val="Hyperlink"/>
                <w:rFonts w:cs="B Nazanin"/>
                <w:color w:val="auto"/>
                <w:rtl/>
                <w:lang w:bidi="fa-IR"/>
              </w:rPr>
              <w:t>1-6-1-2- نظر</w:t>
            </w:r>
            <w:r w:rsidR="00E7541B" w:rsidRPr="00713CF5">
              <w:rPr>
                <w:rStyle w:val="Hyperlink"/>
                <w:rFonts w:cs="B Nazanin" w:hint="cs"/>
                <w:color w:val="auto"/>
                <w:rtl/>
                <w:lang w:bidi="fa-IR"/>
              </w:rPr>
              <w:t>ی</w:t>
            </w:r>
            <w:r w:rsidR="00E7541B" w:rsidRPr="00713CF5">
              <w:rPr>
                <w:rStyle w:val="Hyperlink"/>
                <w:rFonts w:cs="B Nazanin" w:hint="eastAsia"/>
                <w:color w:val="auto"/>
                <w:rtl/>
                <w:lang w:bidi="fa-IR"/>
              </w:rPr>
              <w:t>ه</w:t>
            </w:r>
            <w:r w:rsidR="00E7541B" w:rsidRPr="00713CF5">
              <w:rPr>
                <w:rStyle w:val="Hyperlink"/>
                <w:rFonts w:cs="B Nazanin"/>
                <w:color w:val="auto"/>
                <w:rtl/>
                <w:lang w:bidi="fa-IR"/>
              </w:rPr>
              <w:t xml:space="preserve"> كنش ارتباط</w:t>
            </w:r>
            <w:r w:rsidR="00E7541B" w:rsidRPr="00713CF5">
              <w:rPr>
                <w:rStyle w:val="Hyperlink"/>
                <w:rFonts w:cs="B Nazanin" w:hint="cs"/>
                <w:color w:val="auto"/>
                <w:rtl/>
                <w:lang w:bidi="fa-IR"/>
              </w:rPr>
              <w:t>ی</w:t>
            </w:r>
            <w:r w:rsidR="00E7541B" w:rsidRPr="00713CF5">
              <w:rPr>
                <w:rStyle w:val="Hyperlink"/>
                <w:rFonts w:cs="B Nazanin"/>
                <w:color w:val="auto"/>
                <w:rtl/>
                <w:lang w:bidi="fa-IR"/>
              </w:rPr>
              <w:t xml:space="preserve"> هابرماس</w:t>
            </w:r>
            <w:r w:rsidR="00E7541B" w:rsidRPr="00713CF5">
              <w:rPr>
                <w:rFonts w:cs="B Nazanin"/>
                <w:webHidden/>
              </w:rPr>
              <w:tab/>
            </w:r>
            <w:r w:rsidR="00E7541B" w:rsidRPr="00713CF5">
              <w:rPr>
                <w:rFonts w:cs="B Nazanin"/>
                <w:webHidden/>
              </w:rPr>
              <w:fldChar w:fldCharType="begin"/>
            </w:r>
            <w:r w:rsidR="00E7541B" w:rsidRPr="00713CF5">
              <w:rPr>
                <w:rFonts w:cs="B Nazanin"/>
                <w:webHidden/>
              </w:rPr>
              <w:instrText xml:space="preserve"> PAGEREF _Toc198306407 \h </w:instrText>
            </w:r>
            <w:r w:rsidR="00E7541B" w:rsidRPr="00713CF5">
              <w:rPr>
                <w:rFonts w:cs="B Nazanin"/>
                <w:webHidden/>
              </w:rPr>
            </w:r>
            <w:r w:rsidR="00E7541B" w:rsidRPr="00713CF5">
              <w:rPr>
                <w:rFonts w:cs="B Nazanin"/>
                <w:webHidden/>
              </w:rPr>
              <w:fldChar w:fldCharType="separate"/>
            </w:r>
            <w:r w:rsidR="004F4FC6">
              <w:rPr>
                <w:rFonts w:cs="B Nazanin"/>
                <w:webHidden/>
                <w:rtl/>
              </w:rPr>
              <w:t>20</w:t>
            </w:r>
            <w:r w:rsidR="00E7541B" w:rsidRPr="00713CF5">
              <w:rPr>
                <w:rFonts w:cs="B Nazanin"/>
                <w:webHidden/>
              </w:rPr>
              <w:fldChar w:fldCharType="end"/>
            </w:r>
          </w:hyperlink>
        </w:p>
        <w:p w14:paraId="13321D9D" w14:textId="63A9203C" w:rsidR="00E7541B" w:rsidRPr="00713CF5" w:rsidRDefault="00C96710">
          <w:pPr>
            <w:pStyle w:val="TOC3"/>
            <w:rPr>
              <w:rFonts w:asciiTheme="minorHAnsi" w:eastAsiaTheme="minorEastAsia" w:hAnsiTheme="minorHAnsi" w:cs="B Nazanin"/>
            </w:rPr>
          </w:pPr>
          <w:hyperlink w:anchor="_Toc198306408" w:history="1">
            <w:r w:rsidR="00E7541B" w:rsidRPr="00713CF5">
              <w:rPr>
                <w:rStyle w:val="Hyperlink"/>
                <w:rFonts w:cs="B Nazanin"/>
                <w:color w:val="auto"/>
                <w:rtl/>
                <w:lang w:bidi="fa-IR"/>
              </w:rPr>
              <w:t>2-6-1-2- نظر</w:t>
            </w:r>
            <w:r w:rsidR="00E7541B" w:rsidRPr="00713CF5">
              <w:rPr>
                <w:rStyle w:val="Hyperlink"/>
                <w:rFonts w:cs="B Nazanin" w:hint="cs"/>
                <w:color w:val="auto"/>
                <w:rtl/>
                <w:lang w:bidi="fa-IR"/>
              </w:rPr>
              <w:t>ی</w:t>
            </w:r>
            <w:r w:rsidR="00E7541B" w:rsidRPr="00713CF5">
              <w:rPr>
                <w:rStyle w:val="Hyperlink"/>
                <w:rFonts w:cs="B Nazanin" w:hint="eastAsia"/>
                <w:color w:val="auto"/>
                <w:rtl/>
                <w:lang w:bidi="fa-IR"/>
              </w:rPr>
              <w:t>ه</w:t>
            </w:r>
            <w:r w:rsidR="00E7541B" w:rsidRPr="00713CF5">
              <w:rPr>
                <w:rStyle w:val="Hyperlink"/>
                <w:rFonts w:cs="B Nazanin"/>
                <w:color w:val="auto"/>
                <w:rtl/>
                <w:lang w:bidi="fa-IR"/>
              </w:rPr>
              <w:t xml:space="preserve"> كل</w:t>
            </w:r>
            <w:r w:rsidR="00E7541B" w:rsidRPr="00713CF5">
              <w:rPr>
                <w:rStyle w:val="Hyperlink"/>
                <w:rFonts w:cs="B Nazanin" w:hint="cs"/>
                <w:color w:val="auto"/>
                <w:rtl/>
                <w:lang w:bidi="fa-IR"/>
              </w:rPr>
              <w:t>ی</w:t>
            </w:r>
            <w:r w:rsidR="00E7541B" w:rsidRPr="00713CF5">
              <w:rPr>
                <w:rStyle w:val="Hyperlink"/>
                <w:rFonts w:cs="B Nazanin"/>
                <w:color w:val="auto"/>
                <w:rtl/>
                <w:lang w:bidi="fa-IR"/>
              </w:rPr>
              <w:t xml:space="preserve"> و ولخارت در مورد تأث</w:t>
            </w:r>
            <w:r w:rsidR="00E7541B" w:rsidRPr="00713CF5">
              <w:rPr>
                <w:rStyle w:val="Hyperlink"/>
                <w:rFonts w:cs="B Nazanin" w:hint="cs"/>
                <w:color w:val="auto"/>
                <w:rtl/>
                <w:lang w:bidi="fa-IR"/>
              </w:rPr>
              <w:t>ی</w:t>
            </w:r>
            <w:r w:rsidR="00E7541B" w:rsidRPr="00713CF5">
              <w:rPr>
                <w:rStyle w:val="Hyperlink"/>
                <w:rFonts w:cs="B Nazanin" w:hint="eastAsia"/>
                <w:color w:val="auto"/>
                <w:rtl/>
                <w:lang w:bidi="fa-IR"/>
              </w:rPr>
              <w:t>ر</w:t>
            </w:r>
            <w:r w:rsidR="00E7541B" w:rsidRPr="00713CF5">
              <w:rPr>
                <w:rStyle w:val="Hyperlink"/>
                <w:rFonts w:cs="B Nazanin"/>
                <w:color w:val="auto"/>
                <w:rtl/>
                <w:lang w:bidi="fa-IR"/>
              </w:rPr>
              <w:t xml:space="preserve"> گروه</w:t>
            </w:r>
            <w:r w:rsidR="00E7541B" w:rsidRPr="00713CF5">
              <w:rPr>
                <w:rFonts w:cs="B Nazanin"/>
                <w:webHidden/>
              </w:rPr>
              <w:tab/>
            </w:r>
            <w:r w:rsidR="00E7541B" w:rsidRPr="00713CF5">
              <w:rPr>
                <w:rFonts w:cs="B Nazanin"/>
                <w:webHidden/>
              </w:rPr>
              <w:fldChar w:fldCharType="begin"/>
            </w:r>
            <w:r w:rsidR="00E7541B" w:rsidRPr="00713CF5">
              <w:rPr>
                <w:rFonts w:cs="B Nazanin"/>
                <w:webHidden/>
              </w:rPr>
              <w:instrText xml:space="preserve"> PAGEREF _Toc198306408 \h </w:instrText>
            </w:r>
            <w:r w:rsidR="00E7541B" w:rsidRPr="00713CF5">
              <w:rPr>
                <w:rFonts w:cs="B Nazanin"/>
                <w:webHidden/>
              </w:rPr>
            </w:r>
            <w:r w:rsidR="00E7541B" w:rsidRPr="00713CF5">
              <w:rPr>
                <w:rFonts w:cs="B Nazanin"/>
                <w:webHidden/>
              </w:rPr>
              <w:fldChar w:fldCharType="separate"/>
            </w:r>
            <w:r w:rsidR="004F4FC6">
              <w:rPr>
                <w:rFonts w:cs="B Nazanin"/>
                <w:webHidden/>
                <w:rtl/>
              </w:rPr>
              <w:t>21</w:t>
            </w:r>
            <w:r w:rsidR="00E7541B" w:rsidRPr="00713CF5">
              <w:rPr>
                <w:rFonts w:cs="B Nazanin"/>
                <w:webHidden/>
              </w:rPr>
              <w:fldChar w:fldCharType="end"/>
            </w:r>
          </w:hyperlink>
        </w:p>
        <w:p w14:paraId="04A6CCE2" w14:textId="2FEF1148" w:rsidR="00E7541B" w:rsidRPr="00713CF5" w:rsidRDefault="00C96710">
          <w:pPr>
            <w:pStyle w:val="TOC3"/>
            <w:rPr>
              <w:rFonts w:asciiTheme="minorHAnsi" w:eastAsiaTheme="minorEastAsia" w:hAnsiTheme="minorHAnsi" w:cs="B Nazanin"/>
            </w:rPr>
          </w:pPr>
          <w:hyperlink w:anchor="_Toc198306409" w:history="1">
            <w:r w:rsidR="00E7541B" w:rsidRPr="00713CF5">
              <w:rPr>
                <w:rStyle w:val="Hyperlink"/>
                <w:rFonts w:cs="B Nazanin"/>
                <w:color w:val="auto"/>
                <w:rtl/>
                <w:lang w:bidi="fa-IR"/>
              </w:rPr>
              <w:t>3-6-1-2- تئور</w:t>
            </w:r>
            <w:r w:rsidR="00E7541B" w:rsidRPr="00713CF5">
              <w:rPr>
                <w:rStyle w:val="Hyperlink"/>
                <w:rFonts w:cs="B Nazanin" w:hint="cs"/>
                <w:color w:val="auto"/>
                <w:rtl/>
                <w:lang w:bidi="fa-IR"/>
              </w:rPr>
              <w:t>ی</w:t>
            </w:r>
            <w:r w:rsidR="00E7541B" w:rsidRPr="00713CF5">
              <w:rPr>
                <w:rStyle w:val="Hyperlink"/>
                <w:rFonts w:cs="B Nazanin"/>
                <w:color w:val="auto"/>
                <w:lang w:bidi="fa-IR"/>
              </w:rPr>
              <w:t>‌</w:t>
            </w:r>
            <w:r w:rsidR="00E7541B" w:rsidRPr="00713CF5">
              <w:rPr>
                <w:rStyle w:val="Hyperlink"/>
                <w:rFonts w:cs="B Nazanin"/>
                <w:color w:val="auto"/>
                <w:rtl/>
                <w:lang w:bidi="fa-IR"/>
              </w:rPr>
              <w:t>ها</w:t>
            </w:r>
            <w:r w:rsidR="00E7541B" w:rsidRPr="00713CF5">
              <w:rPr>
                <w:rStyle w:val="Hyperlink"/>
                <w:rFonts w:cs="B Nazanin" w:hint="cs"/>
                <w:color w:val="auto"/>
                <w:rtl/>
                <w:lang w:bidi="fa-IR"/>
              </w:rPr>
              <w:t>ی</w:t>
            </w:r>
            <w:r w:rsidR="00E7541B" w:rsidRPr="00713CF5">
              <w:rPr>
                <w:rStyle w:val="Hyperlink"/>
                <w:rFonts w:cs="B Nazanin"/>
                <w:color w:val="auto"/>
                <w:rtl/>
                <w:lang w:bidi="fa-IR"/>
              </w:rPr>
              <w:t xml:space="preserve"> ارتباط جمع</w:t>
            </w:r>
            <w:r w:rsidR="00E7541B" w:rsidRPr="00713CF5">
              <w:rPr>
                <w:rStyle w:val="Hyperlink"/>
                <w:rFonts w:cs="B Nazanin" w:hint="cs"/>
                <w:color w:val="auto"/>
                <w:rtl/>
                <w:lang w:bidi="fa-IR"/>
              </w:rPr>
              <w:t>ی</w:t>
            </w:r>
            <w:r w:rsidR="00E7541B" w:rsidRPr="00713CF5">
              <w:rPr>
                <w:rFonts w:cs="B Nazanin"/>
                <w:webHidden/>
              </w:rPr>
              <w:tab/>
            </w:r>
            <w:r w:rsidR="00E7541B" w:rsidRPr="00713CF5">
              <w:rPr>
                <w:rFonts w:cs="B Nazanin"/>
                <w:webHidden/>
              </w:rPr>
              <w:fldChar w:fldCharType="begin"/>
            </w:r>
            <w:r w:rsidR="00E7541B" w:rsidRPr="00713CF5">
              <w:rPr>
                <w:rFonts w:cs="B Nazanin"/>
                <w:webHidden/>
              </w:rPr>
              <w:instrText xml:space="preserve"> PAGEREF _Toc198306409 \h </w:instrText>
            </w:r>
            <w:r w:rsidR="00E7541B" w:rsidRPr="00713CF5">
              <w:rPr>
                <w:rFonts w:cs="B Nazanin"/>
                <w:webHidden/>
              </w:rPr>
            </w:r>
            <w:r w:rsidR="00E7541B" w:rsidRPr="00713CF5">
              <w:rPr>
                <w:rFonts w:cs="B Nazanin"/>
                <w:webHidden/>
              </w:rPr>
              <w:fldChar w:fldCharType="separate"/>
            </w:r>
            <w:r w:rsidR="004F4FC6">
              <w:rPr>
                <w:rFonts w:cs="B Nazanin"/>
                <w:webHidden/>
                <w:rtl/>
              </w:rPr>
              <w:t>21</w:t>
            </w:r>
            <w:r w:rsidR="00E7541B" w:rsidRPr="00713CF5">
              <w:rPr>
                <w:rFonts w:cs="B Nazanin"/>
                <w:webHidden/>
              </w:rPr>
              <w:fldChar w:fldCharType="end"/>
            </w:r>
          </w:hyperlink>
        </w:p>
        <w:p w14:paraId="0E0E9A19" w14:textId="41F84974" w:rsidR="00E7541B" w:rsidRPr="00713CF5" w:rsidRDefault="00C96710">
          <w:pPr>
            <w:pStyle w:val="TOC3"/>
            <w:rPr>
              <w:rFonts w:asciiTheme="minorHAnsi" w:eastAsiaTheme="minorEastAsia" w:hAnsiTheme="minorHAnsi" w:cs="B Nazanin"/>
            </w:rPr>
          </w:pPr>
          <w:hyperlink w:anchor="_Toc198306410" w:history="1">
            <w:r w:rsidR="00E7541B" w:rsidRPr="00713CF5">
              <w:rPr>
                <w:rStyle w:val="Hyperlink"/>
                <w:rFonts w:cs="B Nazanin"/>
                <w:color w:val="auto"/>
                <w:rtl/>
                <w:lang w:bidi="fa-IR"/>
              </w:rPr>
              <w:t>4-6-1-2- نظر</w:t>
            </w:r>
            <w:r w:rsidR="00E7541B" w:rsidRPr="00713CF5">
              <w:rPr>
                <w:rStyle w:val="Hyperlink"/>
                <w:rFonts w:cs="B Nazanin" w:hint="cs"/>
                <w:color w:val="auto"/>
                <w:rtl/>
                <w:lang w:bidi="fa-IR"/>
              </w:rPr>
              <w:t>ی</w:t>
            </w:r>
            <w:r w:rsidR="00E7541B" w:rsidRPr="00713CF5">
              <w:rPr>
                <w:rStyle w:val="Hyperlink"/>
                <w:rFonts w:cs="B Nazanin" w:hint="eastAsia"/>
                <w:color w:val="auto"/>
                <w:rtl/>
                <w:lang w:bidi="fa-IR"/>
              </w:rPr>
              <w:t>ه</w:t>
            </w:r>
            <w:r w:rsidR="00E7541B" w:rsidRPr="00713CF5">
              <w:rPr>
                <w:rStyle w:val="Hyperlink"/>
                <w:rFonts w:cs="B Nazanin"/>
                <w:color w:val="auto"/>
                <w:rtl/>
                <w:lang w:bidi="fa-IR"/>
              </w:rPr>
              <w:t xml:space="preserve"> استفاده و رضامند</w:t>
            </w:r>
            <w:r w:rsidR="00E7541B" w:rsidRPr="00713CF5">
              <w:rPr>
                <w:rStyle w:val="Hyperlink"/>
                <w:rFonts w:cs="B Nazanin" w:hint="cs"/>
                <w:color w:val="auto"/>
                <w:rtl/>
                <w:lang w:bidi="fa-IR"/>
              </w:rPr>
              <w:t>ی</w:t>
            </w:r>
            <w:r w:rsidR="00E7541B" w:rsidRPr="00713CF5">
              <w:rPr>
                <w:rFonts w:cs="B Nazanin"/>
                <w:webHidden/>
              </w:rPr>
              <w:tab/>
            </w:r>
            <w:r w:rsidR="00E7541B" w:rsidRPr="00713CF5">
              <w:rPr>
                <w:rFonts w:cs="B Nazanin"/>
                <w:webHidden/>
              </w:rPr>
              <w:fldChar w:fldCharType="begin"/>
            </w:r>
            <w:r w:rsidR="00E7541B" w:rsidRPr="00713CF5">
              <w:rPr>
                <w:rFonts w:cs="B Nazanin"/>
                <w:webHidden/>
              </w:rPr>
              <w:instrText xml:space="preserve"> PAGEREF _Toc198306410 \h </w:instrText>
            </w:r>
            <w:r w:rsidR="00E7541B" w:rsidRPr="00713CF5">
              <w:rPr>
                <w:rFonts w:cs="B Nazanin"/>
                <w:webHidden/>
              </w:rPr>
            </w:r>
            <w:r w:rsidR="00E7541B" w:rsidRPr="00713CF5">
              <w:rPr>
                <w:rFonts w:cs="B Nazanin"/>
                <w:webHidden/>
              </w:rPr>
              <w:fldChar w:fldCharType="separate"/>
            </w:r>
            <w:r w:rsidR="004F4FC6">
              <w:rPr>
                <w:rFonts w:cs="B Nazanin"/>
                <w:webHidden/>
                <w:rtl/>
              </w:rPr>
              <w:t>22</w:t>
            </w:r>
            <w:r w:rsidR="00E7541B" w:rsidRPr="00713CF5">
              <w:rPr>
                <w:rFonts w:cs="B Nazanin"/>
                <w:webHidden/>
              </w:rPr>
              <w:fldChar w:fldCharType="end"/>
            </w:r>
          </w:hyperlink>
        </w:p>
        <w:p w14:paraId="613A7A0F" w14:textId="01AC86FF" w:rsidR="00E7541B" w:rsidRPr="00713CF5" w:rsidRDefault="00C96710">
          <w:pPr>
            <w:pStyle w:val="TOC3"/>
            <w:rPr>
              <w:rFonts w:asciiTheme="minorHAnsi" w:eastAsiaTheme="minorEastAsia" w:hAnsiTheme="minorHAnsi" w:cs="B Nazanin"/>
            </w:rPr>
          </w:pPr>
          <w:hyperlink w:anchor="_Toc198306411" w:history="1">
            <w:r w:rsidR="00E7541B" w:rsidRPr="00713CF5">
              <w:rPr>
                <w:rStyle w:val="Hyperlink"/>
                <w:rFonts w:cs="B Nazanin"/>
                <w:color w:val="auto"/>
                <w:rtl/>
                <w:lang w:bidi="fa-IR"/>
              </w:rPr>
              <w:t>5-6-1-2- نظر</w:t>
            </w:r>
            <w:r w:rsidR="00E7541B" w:rsidRPr="00713CF5">
              <w:rPr>
                <w:rStyle w:val="Hyperlink"/>
                <w:rFonts w:cs="B Nazanin" w:hint="cs"/>
                <w:color w:val="auto"/>
                <w:rtl/>
                <w:lang w:bidi="fa-IR"/>
              </w:rPr>
              <w:t>ی</w:t>
            </w:r>
            <w:r w:rsidR="00E7541B" w:rsidRPr="00713CF5">
              <w:rPr>
                <w:rStyle w:val="Hyperlink"/>
                <w:rFonts w:cs="B Nazanin" w:hint="eastAsia"/>
                <w:color w:val="auto"/>
                <w:rtl/>
                <w:lang w:bidi="fa-IR"/>
              </w:rPr>
              <w:t>ه</w:t>
            </w:r>
            <w:r w:rsidR="00E7541B" w:rsidRPr="00713CF5">
              <w:rPr>
                <w:rStyle w:val="Hyperlink"/>
                <w:rFonts w:cs="B Nazanin"/>
                <w:color w:val="auto"/>
                <w:rtl/>
                <w:lang w:bidi="fa-IR"/>
              </w:rPr>
              <w:t xml:space="preserve"> برجسته‌ساز</w:t>
            </w:r>
            <w:r w:rsidR="00E7541B" w:rsidRPr="00713CF5">
              <w:rPr>
                <w:rStyle w:val="Hyperlink"/>
                <w:rFonts w:cs="B Nazanin" w:hint="cs"/>
                <w:color w:val="auto"/>
                <w:rtl/>
                <w:lang w:bidi="fa-IR"/>
              </w:rPr>
              <w:t>ی</w:t>
            </w:r>
            <w:r w:rsidR="00E7541B" w:rsidRPr="00713CF5">
              <w:rPr>
                <w:rFonts w:cs="B Nazanin"/>
                <w:webHidden/>
              </w:rPr>
              <w:tab/>
            </w:r>
            <w:r w:rsidR="00E7541B" w:rsidRPr="00713CF5">
              <w:rPr>
                <w:rFonts w:cs="B Nazanin"/>
                <w:webHidden/>
              </w:rPr>
              <w:fldChar w:fldCharType="begin"/>
            </w:r>
            <w:r w:rsidR="00E7541B" w:rsidRPr="00713CF5">
              <w:rPr>
                <w:rFonts w:cs="B Nazanin"/>
                <w:webHidden/>
              </w:rPr>
              <w:instrText xml:space="preserve"> PAGEREF _Toc198306411 \h </w:instrText>
            </w:r>
            <w:r w:rsidR="00E7541B" w:rsidRPr="00713CF5">
              <w:rPr>
                <w:rFonts w:cs="B Nazanin"/>
                <w:webHidden/>
              </w:rPr>
            </w:r>
            <w:r w:rsidR="00E7541B" w:rsidRPr="00713CF5">
              <w:rPr>
                <w:rFonts w:cs="B Nazanin"/>
                <w:webHidden/>
              </w:rPr>
              <w:fldChar w:fldCharType="separate"/>
            </w:r>
            <w:r w:rsidR="004F4FC6">
              <w:rPr>
                <w:rFonts w:cs="B Nazanin"/>
                <w:webHidden/>
                <w:rtl/>
              </w:rPr>
              <w:t>23</w:t>
            </w:r>
            <w:r w:rsidR="00E7541B" w:rsidRPr="00713CF5">
              <w:rPr>
                <w:rFonts w:cs="B Nazanin"/>
                <w:webHidden/>
              </w:rPr>
              <w:fldChar w:fldCharType="end"/>
            </w:r>
          </w:hyperlink>
        </w:p>
        <w:p w14:paraId="1B698E82" w14:textId="36758DC7" w:rsidR="00E7541B" w:rsidRPr="00713CF5" w:rsidRDefault="00C96710">
          <w:pPr>
            <w:pStyle w:val="TOC3"/>
            <w:rPr>
              <w:rFonts w:asciiTheme="minorHAnsi" w:eastAsiaTheme="minorEastAsia" w:hAnsiTheme="minorHAnsi" w:cs="B Nazanin"/>
            </w:rPr>
          </w:pPr>
          <w:hyperlink w:anchor="_Toc198306412" w:history="1">
            <w:r w:rsidR="00E7541B" w:rsidRPr="00713CF5">
              <w:rPr>
                <w:rStyle w:val="Hyperlink"/>
                <w:rFonts w:cs="B Nazanin"/>
                <w:color w:val="auto"/>
                <w:rtl/>
                <w:lang w:bidi="fa-IR"/>
              </w:rPr>
              <w:t>6-6-1-2- نظر</w:t>
            </w:r>
            <w:r w:rsidR="00E7541B" w:rsidRPr="00713CF5">
              <w:rPr>
                <w:rStyle w:val="Hyperlink"/>
                <w:rFonts w:cs="B Nazanin" w:hint="cs"/>
                <w:color w:val="auto"/>
                <w:rtl/>
                <w:lang w:bidi="fa-IR"/>
              </w:rPr>
              <w:t>ی</w:t>
            </w:r>
            <w:r w:rsidR="00E7541B" w:rsidRPr="00713CF5">
              <w:rPr>
                <w:rStyle w:val="Hyperlink"/>
                <w:rFonts w:cs="B Nazanin" w:hint="eastAsia"/>
                <w:color w:val="auto"/>
                <w:rtl/>
                <w:lang w:bidi="fa-IR"/>
              </w:rPr>
              <w:t>ه</w:t>
            </w:r>
            <w:r w:rsidR="00E7541B" w:rsidRPr="00713CF5">
              <w:rPr>
                <w:rStyle w:val="Hyperlink"/>
                <w:rFonts w:cs="B Nazanin"/>
                <w:color w:val="auto"/>
                <w:rtl/>
                <w:lang w:bidi="fa-IR"/>
              </w:rPr>
              <w:t xml:space="preserve"> كاشت</w:t>
            </w:r>
            <w:r w:rsidR="00E7541B" w:rsidRPr="00713CF5">
              <w:rPr>
                <w:rFonts w:cs="B Nazanin"/>
                <w:webHidden/>
              </w:rPr>
              <w:tab/>
            </w:r>
            <w:r w:rsidR="00E7541B" w:rsidRPr="00713CF5">
              <w:rPr>
                <w:rFonts w:cs="B Nazanin"/>
                <w:webHidden/>
              </w:rPr>
              <w:fldChar w:fldCharType="begin"/>
            </w:r>
            <w:r w:rsidR="00E7541B" w:rsidRPr="00713CF5">
              <w:rPr>
                <w:rFonts w:cs="B Nazanin"/>
                <w:webHidden/>
              </w:rPr>
              <w:instrText xml:space="preserve"> PAGEREF _Toc198306412 \h </w:instrText>
            </w:r>
            <w:r w:rsidR="00E7541B" w:rsidRPr="00713CF5">
              <w:rPr>
                <w:rFonts w:cs="B Nazanin"/>
                <w:webHidden/>
              </w:rPr>
            </w:r>
            <w:r w:rsidR="00E7541B" w:rsidRPr="00713CF5">
              <w:rPr>
                <w:rFonts w:cs="B Nazanin"/>
                <w:webHidden/>
              </w:rPr>
              <w:fldChar w:fldCharType="separate"/>
            </w:r>
            <w:r w:rsidR="004F4FC6">
              <w:rPr>
                <w:rFonts w:cs="B Nazanin"/>
                <w:webHidden/>
                <w:rtl/>
              </w:rPr>
              <w:t>23</w:t>
            </w:r>
            <w:r w:rsidR="00E7541B" w:rsidRPr="00713CF5">
              <w:rPr>
                <w:rFonts w:cs="B Nazanin"/>
                <w:webHidden/>
              </w:rPr>
              <w:fldChar w:fldCharType="end"/>
            </w:r>
          </w:hyperlink>
        </w:p>
        <w:p w14:paraId="3B8CCAC6" w14:textId="0B48D481" w:rsidR="00E7541B" w:rsidRPr="00713CF5" w:rsidRDefault="00C96710">
          <w:pPr>
            <w:pStyle w:val="TOC3"/>
            <w:rPr>
              <w:rFonts w:asciiTheme="minorHAnsi" w:eastAsiaTheme="minorEastAsia" w:hAnsiTheme="minorHAnsi" w:cs="B Nazanin"/>
            </w:rPr>
          </w:pPr>
          <w:hyperlink w:anchor="_Toc198306413" w:history="1">
            <w:r w:rsidR="00E7541B" w:rsidRPr="00713CF5">
              <w:rPr>
                <w:rStyle w:val="Hyperlink"/>
                <w:rFonts w:cs="B Nazanin"/>
                <w:color w:val="auto"/>
                <w:rtl/>
                <w:lang w:bidi="fa-IR"/>
              </w:rPr>
              <w:t>6-1-2- فرصت‌ها و تهد</w:t>
            </w:r>
            <w:r w:rsidR="00E7541B" w:rsidRPr="00713CF5">
              <w:rPr>
                <w:rStyle w:val="Hyperlink"/>
                <w:rFonts w:cs="B Nazanin" w:hint="cs"/>
                <w:color w:val="auto"/>
                <w:rtl/>
                <w:lang w:bidi="fa-IR"/>
              </w:rPr>
              <w:t>ی</w:t>
            </w:r>
            <w:r w:rsidR="00E7541B" w:rsidRPr="00713CF5">
              <w:rPr>
                <w:rStyle w:val="Hyperlink"/>
                <w:rFonts w:cs="B Nazanin" w:hint="eastAsia"/>
                <w:color w:val="auto"/>
                <w:rtl/>
                <w:lang w:bidi="fa-IR"/>
              </w:rPr>
              <w:t>دها</w:t>
            </w:r>
            <w:r w:rsidR="00E7541B" w:rsidRPr="00713CF5">
              <w:rPr>
                <w:rStyle w:val="Hyperlink"/>
                <w:rFonts w:cs="B Nazanin" w:hint="cs"/>
                <w:color w:val="auto"/>
                <w:rtl/>
                <w:lang w:bidi="fa-IR"/>
              </w:rPr>
              <w:t>ی</w:t>
            </w:r>
            <w:r w:rsidR="00E7541B" w:rsidRPr="00713CF5">
              <w:rPr>
                <w:rStyle w:val="Hyperlink"/>
                <w:rFonts w:cs="B Nazanin"/>
                <w:color w:val="auto"/>
                <w:rtl/>
                <w:lang w:bidi="fa-IR"/>
              </w:rPr>
              <w:t xml:space="preserve"> فضا</w:t>
            </w:r>
            <w:r w:rsidR="00E7541B" w:rsidRPr="00713CF5">
              <w:rPr>
                <w:rStyle w:val="Hyperlink"/>
                <w:rFonts w:cs="B Nazanin" w:hint="cs"/>
                <w:color w:val="auto"/>
                <w:rtl/>
                <w:lang w:bidi="fa-IR"/>
              </w:rPr>
              <w:t>ی</w:t>
            </w:r>
            <w:r w:rsidR="00E7541B" w:rsidRPr="00713CF5">
              <w:rPr>
                <w:rStyle w:val="Hyperlink"/>
                <w:rFonts w:cs="B Nazanin"/>
                <w:color w:val="auto"/>
                <w:rtl/>
                <w:lang w:bidi="fa-IR"/>
              </w:rPr>
              <w:t xml:space="preserve"> مجاز</w:t>
            </w:r>
            <w:r w:rsidR="00E7541B" w:rsidRPr="00713CF5">
              <w:rPr>
                <w:rStyle w:val="Hyperlink"/>
                <w:rFonts w:cs="B Nazanin" w:hint="cs"/>
                <w:color w:val="auto"/>
                <w:rtl/>
                <w:lang w:bidi="fa-IR"/>
              </w:rPr>
              <w:t>ی</w:t>
            </w:r>
            <w:r w:rsidR="00E7541B" w:rsidRPr="00713CF5">
              <w:rPr>
                <w:rFonts w:cs="B Nazanin"/>
                <w:webHidden/>
              </w:rPr>
              <w:tab/>
            </w:r>
            <w:r w:rsidR="00E7541B" w:rsidRPr="00713CF5">
              <w:rPr>
                <w:rFonts w:cs="B Nazanin"/>
                <w:webHidden/>
              </w:rPr>
              <w:fldChar w:fldCharType="begin"/>
            </w:r>
            <w:r w:rsidR="00E7541B" w:rsidRPr="00713CF5">
              <w:rPr>
                <w:rFonts w:cs="B Nazanin"/>
                <w:webHidden/>
              </w:rPr>
              <w:instrText xml:space="preserve"> PAGEREF _Toc198306413 \h </w:instrText>
            </w:r>
            <w:r w:rsidR="00E7541B" w:rsidRPr="00713CF5">
              <w:rPr>
                <w:rFonts w:cs="B Nazanin"/>
                <w:webHidden/>
              </w:rPr>
            </w:r>
            <w:r w:rsidR="00E7541B" w:rsidRPr="00713CF5">
              <w:rPr>
                <w:rFonts w:cs="B Nazanin"/>
                <w:webHidden/>
              </w:rPr>
              <w:fldChar w:fldCharType="separate"/>
            </w:r>
            <w:r w:rsidR="004F4FC6">
              <w:rPr>
                <w:rFonts w:cs="B Nazanin"/>
                <w:webHidden/>
                <w:rtl/>
              </w:rPr>
              <w:t>24</w:t>
            </w:r>
            <w:r w:rsidR="00E7541B" w:rsidRPr="00713CF5">
              <w:rPr>
                <w:rFonts w:cs="B Nazanin"/>
                <w:webHidden/>
              </w:rPr>
              <w:fldChar w:fldCharType="end"/>
            </w:r>
          </w:hyperlink>
        </w:p>
        <w:p w14:paraId="234BD497" w14:textId="047C8D53" w:rsidR="00E7541B" w:rsidRPr="00713CF5" w:rsidRDefault="00C96710">
          <w:pPr>
            <w:pStyle w:val="TOC3"/>
            <w:rPr>
              <w:rFonts w:asciiTheme="minorHAnsi" w:eastAsiaTheme="minorEastAsia" w:hAnsiTheme="minorHAnsi" w:cs="B Nazanin"/>
            </w:rPr>
          </w:pPr>
          <w:hyperlink w:anchor="_Toc198306414" w:history="1">
            <w:r w:rsidR="00E7541B" w:rsidRPr="00713CF5">
              <w:rPr>
                <w:rStyle w:val="Hyperlink"/>
                <w:rFonts w:cs="B Nazanin"/>
                <w:color w:val="auto"/>
                <w:rtl/>
                <w:lang w:bidi="fa-IR"/>
              </w:rPr>
              <w:t>1-6-1-2- فرصت‌ها</w:t>
            </w:r>
            <w:r w:rsidR="00E7541B" w:rsidRPr="00713CF5">
              <w:rPr>
                <w:rStyle w:val="Hyperlink"/>
                <w:rFonts w:cs="B Nazanin" w:hint="cs"/>
                <w:color w:val="auto"/>
                <w:rtl/>
                <w:lang w:bidi="fa-IR"/>
              </w:rPr>
              <w:t>ی</w:t>
            </w:r>
            <w:r w:rsidR="00E7541B" w:rsidRPr="00713CF5">
              <w:rPr>
                <w:rStyle w:val="Hyperlink"/>
                <w:rFonts w:cs="B Nazanin"/>
                <w:color w:val="auto"/>
                <w:rtl/>
                <w:lang w:bidi="fa-IR"/>
              </w:rPr>
              <w:t xml:space="preserve"> فضا</w:t>
            </w:r>
            <w:r w:rsidR="00E7541B" w:rsidRPr="00713CF5">
              <w:rPr>
                <w:rStyle w:val="Hyperlink"/>
                <w:rFonts w:cs="B Nazanin" w:hint="cs"/>
                <w:color w:val="auto"/>
                <w:rtl/>
                <w:lang w:bidi="fa-IR"/>
              </w:rPr>
              <w:t>ی</w:t>
            </w:r>
            <w:r w:rsidR="00E7541B" w:rsidRPr="00713CF5">
              <w:rPr>
                <w:rStyle w:val="Hyperlink"/>
                <w:rFonts w:cs="B Nazanin"/>
                <w:color w:val="auto"/>
                <w:rtl/>
                <w:lang w:bidi="fa-IR"/>
              </w:rPr>
              <w:t xml:space="preserve"> مجاز</w:t>
            </w:r>
            <w:r w:rsidR="00E7541B" w:rsidRPr="00713CF5">
              <w:rPr>
                <w:rStyle w:val="Hyperlink"/>
                <w:rFonts w:cs="B Nazanin" w:hint="cs"/>
                <w:color w:val="auto"/>
                <w:rtl/>
                <w:lang w:bidi="fa-IR"/>
              </w:rPr>
              <w:t>ی</w:t>
            </w:r>
            <w:r w:rsidR="00E7541B" w:rsidRPr="00713CF5">
              <w:rPr>
                <w:rFonts w:cs="B Nazanin"/>
                <w:webHidden/>
              </w:rPr>
              <w:tab/>
            </w:r>
            <w:r w:rsidR="00E7541B" w:rsidRPr="00713CF5">
              <w:rPr>
                <w:rFonts w:cs="B Nazanin"/>
                <w:webHidden/>
              </w:rPr>
              <w:fldChar w:fldCharType="begin"/>
            </w:r>
            <w:r w:rsidR="00E7541B" w:rsidRPr="00713CF5">
              <w:rPr>
                <w:rFonts w:cs="B Nazanin"/>
                <w:webHidden/>
              </w:rPr>
              <w:instrText xml:space="preserve"> PAGEREF _Toc198306414 \h </w:instrText>
            </w:r>
            <w:r w:rsidR="00E7541B" w:rsidRPr="00713CF5">
              <w:rPr>
                <w:rFonts w:cs="B Nazanin"/>
                <w:webHidden/>
              </w:rPr>
            </w:r>
            <w:r w:rsidR="00E7541B" w:rsidRPr="00713CF5">
              <w:rPr>
                <w:rFonts w:cs="B Nazanin"/>
                <w:webHidden/>
              </w:rPr>
              <w:fldChar w:fldCharType="separate"/>
            </w:r>
            <w:r w:rsidR="004F4FC6">
              <w:rPr>
                <w:rFonts w:cs="B Nazanin"/>
                <w:webHidden/>
                <w:rtl/>
              </w:rPr>
              <w:t>24</w:t>
            </w:r>
            <w:r w:rsidR="00E7541B" w:rsidRPr="00713CF5">
              <w:rPr>
                <w:rFonts w:cs="B Nazanin"/>
                <w:webHidden/>
              </w:rPr>
              <w:fldChar w:fldCharType="end"/>
            </w:r>
          </w:hyperlink>
        </w:p>
        <w:p w14:paraId="2F276359" w14:textId="59BB90E9" w:rsidR="00E7541B" w:rsidRPr="00713CF5" w:rsidRDefault="00C96710">
          <w:pPr>
            <w:pStyle w:val="TOC3"/>
            <w:rPr>
              <w:rFonts w:asciiTheme="minorHAnsi" w:eastAsiaTheme="minorEastAsia" w:hAnsiTheme="minorHAnsi" w:cs="B Nazanin"/>
            </w:rPr>
          </w:pPr>
          <w:hyperlink w:anchor="_Toc198306415" w:history="1">
            <w:r w:rsidR="00E7541B" w:rsidRPr="00713CF5">
              <w:rPr>
                <w:rStyle w:val="Hyperlink"/>
                <w:rFonts w:cs="B Nazanin"/>
                <w:color w:val="auto"/>
                <w:rtl/>
                <w:lang w:bidi="fa-IR"/>
              </w:rPr>
              <w:t>2-6-1-2- تهد</w:t>
            </w:r>
            <w:r w:rsidR="00E7541B" w:rsidRPr="00713CF5">
              <w:rPr>
                <w:rStyle w:val="Hyperlink"/>
                <w:rFonts w:cs="B Nazanin" w:hint="cs"/>
                <w:color w:val="auto"/>
                <w:rtl/>
                <w:lang w:bidi="fa-IR"/>
              </w:rPr>
              <w:t>ی</w:t>
            </w:r>
            <w:r w:rsidR="00E7541B" w:rsidRPr="00713CF5">
              <w:rPr>
                <w:rStyle w:val="Hyperlink"/>
                <w:rFonts w:cs="B Nazanin" w:hint="eastAsia"/>
                <w:color w:val="auto"/>
                <w:rtl/>
                <w:lang w:bidi="fa-IR"/>
              </w:rPr>
              <w:t>دها</w:t>
            </w:r>
            <w:r w:rsidR="00E7541B" w:rsidRPr="00713CF5">
              <w:rPr>
                <w:rStyle w:val="Hyperlink"/>
                <w:rFonts w:cs="B Nazanin" w:hint="cs"/>
                <w:color w:val="auto"/>
                <w:rtl/>
                <w:lang w:bidi="fa-IR"/>
              </w:rPr>
              <w:t>ی</w:t>
            </w:r>
            <w:r w:rsidR="00E7541B" w:rsidRPr="00713CF5">
              <w:rPr>
                <w:rStyle w:val="Hyperlink"/>
                <w:rFonts w:cs="B Nazanin"/>
                <w:color w:val="auto"/>
                <w:rtl/>
                <w:lang w:bidi="fa-IR"/>
              </w:rPr>
              <w:t xml:space="preserve"> فضا</w:t>
            </w:r>
            <w:r w:rsidR="00E7541B" w:rsidRPr="00713CF5">
              <w:rPr>
                <w:rStyle w:val="Hyperlink"/>
                <w:rFonts w:cs="B Nazanin" w:hint="cs"/>
                <w:color w:val="auto"/>
                <w:rtl/>
                <w:lang w:bidi="fa-IR"/>
              </w:rPr>
              <w:t>ی</w:t>
            </w:r>
            <w:r w:rsidR="00E7541B" w:rsidRPr="00713CF5">
              <w:rPr>
                <w:rStyle w:val="Hyperlink"/>
                <w:rFonts w:cs="B Nazanin"/>
                <w:color w:val="auto"/>
                <w:rtl/>
                <w:lang w:bidi="fa-IR"/>
              </w:rPr>
              <w:t xml:space="preserve"> مجاز</w:t>
            </w:r>
            <w:r w:rsidR="00E7541B" w:rsidRPr="00713CF5">
              <w:rPr>
                <w:rStyle w:val="Hyperlink"/>
                <w:rFonts w:cs="B Nazanin" w:hint="cs"/>
                <w:color w:val="auto"/>
                <w:rtl/>
                <w:lang w:bidi="fa-IR"/>
              </w:rPr>
              <w:t>ی</w:t>
            </w:r>
            <w:r w:rsidR="00E7541B" w:rsidRPr="00713CF5">
              <w:rPr>
                <w:rFonts w:cs="B Nazanin"/>
                <w:webHidden/>
              </w:rPr>
              <w:tab/>
            </w:r>
            <w:r w:rsidR="00E7541B" w:rsidRPr="00713CF5">
              <w:rPr>
                <w:rFonts w:cs="B Nazanin"/>
                <w:webHidden/>
              </w:rPr>
              <w:fldChar w:fldCharType="begin"/>
            </w:r>
            <w:r w:rsidR="00E7541B" w:rsidRPr="00713CF5">
              <w:rPr>
                <w:rFonts w:cs="B Nazanin"/>
                <w:webHidden/>
              </w:rPr>
              <w:instrText xml:space="preserve"> PAGEREF _Toc198306415 \h </w:instrText>
            </w:r>
            <w:r w:rsidR="00E7541B" w:rsidRPr="00713CF5">
              <w:rPr>
                <w:rFonts w:cs="B Nazanin"/>
                <w:webHidden/>
              </w:rPr>
            </w:r>
            <w:r w:rsidR="00E7541B" w:rsidRPr="00713CF5">
              <w:rPr>
                <w:rFonts w:cs="B Nazanin"/>
                <w:webHidden/>
              </w:rPr>
              <w:fldChar w:fldCharType="separate"/>
            </w:r>
            <w:r w:rsidR="004F4FC6">
              <w:rPr>
                <w:rFonts w:cs="B Nazanin"/>
                <w:webHidden/>
                <w:rtl/>
              </w:rPr>
              <w:t>25</w:t>
            </w:r>
            <w:r w:rsidR="00E7541B" w:rsidRPr="00713CF5">
              <w:rPr>
                <w:rFonts w:cs="B Nazanin"/>
                <w:webHidden/>
              </w:rPr>
              <w:fldChar w:fldCharType="end"/>
            </w:r>
          </w:hyperlink>
        </w:p>
        <w:p w14:paraId="151B138B" w14:textId="73646557" w:rsidR="00E7541B" w:rsidRPr="00713CF5" w:rsidRDefault="00C96710">
          <w:pPr>
            <w:pStyle w:val="TOC2"/>
            <w:rPr>
              <w:rFonts w:asciiTheme="minorHAnsi" w:eastAsiaTheme="minorEastAsia" w:hAnsiTheme="minorHAnsi"/>
            </w:rPr>
          </w:pPr>
          <w:hyperlink w:anchor="_Toc198306416" w:history="1">
            <w:r w:rsidR="00E7541B" w:rsidRPr="00713CF5">
              <w:rPr>
                <w:rStyle w:val="Hyperlink"/>
                <w:color w:val="auto"/>
                <w:rtl/>
                <w:lang w:bidi="fa-IR"/>
              </w:rPr>
              <w:t>2-2- مبان</w:t>
            </w:r>
            <w:r w:rsidR="00E7541B" w:rsidRPr="00713CF5">
              <w:rPr>
                <w:rStyle w:val="Hyperlink"/>
                <w:rFonts w:hint="cs"/>
                <w:color w:val="auto"/>
                <w:rtl/>
                <w:lang w:bidi="fa-IR"/>
              </w:rPr>
              <w:t>ی</w:t>
            </w:r>
            <w:r w:rsidR="00E7541B" w:rsidRPr="00713CF5">
              <w:rPr>
                <w:rStyle w:val="Hyperlink"/>
                <w:color w:val="auto"/>
                <w:rtl/>
                <w:lang w:bidi="fa-IR"/>
              </w:rPr>
              <w:t xml:space="preserve"> نظر</w:t>
            </w:r>
            <w:r w:rsidR="00E7541B" w:rsidRPr="00713CF5">
              <w:rPr>
                <w:rStyle w:val="Hyperlink"/>
                <w:rFonts w:hint="cs"/>
                <w:color w:val="auto"/>
                <w:rtl/>
                <w:lang w:bidi="fa-IR"/>
              </w:rPr>
              <w:t>ی</w:t>
            </w:r>
            <w:r w:rsidR="00E7541B" w:rsidRPr="00713CF5">
              <w:rPr>
                <w:rStyle w:val="Hyperlink"/>
                <w:color w:val="auto"/>
                <w:rtl/>
                <w:lang w:bidi="fa-IR"/>
              </w:rPr>
              <w:t xml:space="preserve"> اضطراب </w:t>
            </w:r>
            <w:r w:rsidR="00E7541B" w:rsidRPr="00713CF5">
              <w:rPr>
                <w:rStyle w:val="Hyperlink"/>
                <w:rFonts w:hint="cs"/>
                <w:color w:val="auto"/>
                <w:rtl/>
                <w:lang w:bidi="fa-IR"/>
              </w:rPr>
              <w:t>ی</w:t>
            </w:r>
            <w:r w:rsidR="00E7541B" w:rsidRPr="00713CF5">
              <w:rPr>
                <w:rStyle w:val="Hyperlink"/>
                <w:rFonts w:hint="eastAsia"/>
                <w:color w:val="auto"/>
                <w:rtl/>
                <w:lang w:bidi="fa-IR"/>
              </w:rPr>
              <w:t>ادگ</w:t>
            </w:r>
            <w:r w:rsidR="00E7541B" w:rsidRPr="00713CF5">
              <w:rPr>
                <w:rStyle w:val="Hyperlink"/>
                <w:rFonts w:hint="cs"/>
                <w:color w:val="auto"/>
                <w:rtl/>
                <w:lang w:bidi="fa-IR"/>
              </w:rPr>
              <w:t>ی</w:t>
            </w:r>
            <w:r w:rsidR="00E7541B" w:rsidRPr="00713CF5">
              <w:rPr>
                <w:rStyle w:val="Hyperlink"/>
                <w:rFonts w:hint="eastAsia"/>
                <w:color w:val="auto"/>
                <w:rtl/>
                <w:lang w:bidi="fa-IR"/>
              </w:rPr>
              <w:t>ر</w:t>
            </w:r>
            <w:r w:rsidR="00E7541B" w:rsidRPr="00713CF5">
              <w:rPr>
                <w:rStyle w:val="Hyperlink"/>
                <w:rFonts w:hint="cs"/>
                <w:color w:val="auto"/>
                <w:rtl/>
                <w:lang w:bidi="fa-IR"/>
              </w:rPr>
              <w:t>ی</w:t>
            </w:r>
            <w:r w:rsidR="00E7541B" w:rsidRPr="00713CF5">
              <w:rPr>
                <w:webHidden/>
              </w:rPr>
              <w:tab/>
            </w:r>
            <w:r w:rsidR="00E7541B" w:rsidRPr="00713CF5">
              <w:rPr>
                <w:webHidden/>
              </w:rPr>
              <w:fldChar w:fldCharType="begin"/>
            </w:r>
            <w:r w:rsidR="00E7541B" w:rsidRPr="00713CF5">
              <w:rPr>
                <w:webHidden/>
              </w:rPr>
              <w:instrText xml:space="preserve"> PAGEREF _Toc198306416 \h </w:instrText>
            </w:r>
            <w:r w:rsidR="00E7541B" w:rsidRPr="00713CF5">
              <w:rPr>
                <w:webHidden/>
              </w:rPr>
            </w:r>
            <w:r w:rsidR="00E7541B" w:rsidRPr="00713CF5">
              <w:rPr>
                <w:webHidden/>
              </w:rPr>
              <w:fldChar w:fldCharType="separate"/>
            </w:r>
            <w:r w:rsidR="004F4FC6">
              <w:rPr>
                <w:webHidden/>
                <w:rtl/>
              </w:rPr>
              <w:t>29</w:t>
            </w:r>
            <w:r w:rsidR="00E7541B" w:rsidRPr="00713CF5">
              <w:rPr>
                <w:webHidden/>
              </w:rPr>
              <w:fldChar w:fldCharType="end"/>
            </w:r>
          </w:hyperlink>
        </w:p>
        <w:p w14:paraId="4AC9768A" w14:textId="64080CC5" w:rsidR="00E7541B" w:rsidRPr="00713CF5" w:rsidRDefault="00C96710">
          <w:pPr>
            <w:pStyle w:val="TOC3"/>
            <w:rPr>
              <w:rFonts w:asciiTheme="minorHAnsi" w:eastAsiaTheme="minorEastAsia" w:hAnsiTheme="minorHAnsi" w:cs="B Nazanin"/>
            </w:rPr>
          </w:pPr>
          <w:hyperlink w:anchor="_Toc198306417" w:history="1">
            <w:r w:rsidR="00E7541B" w:rsidRPr="00713CF5">
              <w:rPr>
                <w:rStyle w:val="Hyperlink"/>
                <w:rFonts w:cs="B Nazanin"/>
                <w:color w:val="auto"/>
                <w:rtl/>
                <w:lang w:bidi="fa-IR"/>
              </w:rPr>
              <w:t>1-2-2- اضطراب</w:t>
            </w:r>
            <w:r w:rsidR="00E7541B" w:rsidRPr="00713CF5">
              <w:rPr>
                <w:rFonts w:cs="B Nazanin"/>
                <w:webHidden/>
              </w:rPr>
              <w:tab/>
            </w:r>
            <w:r w:rsidR="00E7541B" w:rsidRPr="00713CF5">
              <w:rPr>
                <w:rFonts w:cs="B Nazanin"/>
                <w:webHidden/>
              </w:rPr>
              <w:fldChar w:fldCharType="begin"/>
            </w:r>
            <w:r w:rsidR="00E7541B" w:rsidRPr="00713CF5">
              <w:rPr>
                <w:rFonts w:cs="B Nazanin"/>
                <w:webHidden/>
              </w:rPr>
              <w:instrText xml:space="preserve"> PAGEREF _Toc198306417 \h </w:instrText>
            </w:r>
            <w:r w:rsidR="00E7541B" w:rsidRPr="00713CF5">
              <w:rPr>
                <w:rFonts w:cs="B Nazanin"/>
                <w:webHidden/>
              </w:rPr>
            </w:r>
            <w:r w:rsidR="00E7541B" w:rsidRPr="00713CF5">
              <w:rPr>
                <w:rFonts w:cs="B Nazanin"/>
                <w:webHidden/>
              </w:rPr>
              <w:fldChar w:fldCharType="separate"/>
            </w:r>
            <w:r w:rsidR="004F4FC6">
              <w:rPr>
                <w:rFonts w:cs="B Nazanin"/>
                <w:webHidden/>
                <w:rtl/>
              </w:rPr>
              <w:t>29</w:t>
            </w:r>
            <w:r w:rsidR="00E7541B" w:rsidRPr="00713CF5">
              <w:rPr>
                <w:rFonts w:cs="B Nazanin"/>
                <w:webHidden/>
              </w:rPr>
              <w:fldChar w:fldCharType="end"/>
            </w:r>
          </w:hyperlink>
        </w:p>
        <w:p w14:paraId="2DD56B12" w14:textId="357A376A" w:rsidR="00E7541B" w:rsidRPr="00713CF5" w:rsidRDefault="00C96710">
          <w:pPr>
            <w:pStyle w:val="TOC3"/>
            <w:rPr>
              <w:rFonts w:asciiTheme="minorHAnsi" w:eastAsiaTheme="minorEastAsia" w:hAnsiTheme="minorHAnsi" w:cs="B Nazanin"/>
            </w:rPr>
          </w:pPr>
          <w:hyperlink w:anchor="_Toc198306418" w:history="1">
            <w:r w:rsidR="00E7541B" w:rsidRPr="00713CF5">
              <w:rPr>
                <w:rStyle w:val="Hyperlink"/>
                <w:rFonts w:cs="B Nazanin"/>
                <w:color w:val="auto"/>
                <w:rtl/>
                <w:lang w:bidi="fa-IR"/>
              </w:rPr>
              <w:t>2-2-2- تعر</w:t>
            </w:r>
            <w:r w:rsidR="00E7541B" w:rsidRPr="00713CF5">
              <w:rPr>
                <w:rStyle w:val="Hyperlink"/>
                <w:rFonts w:cs="B Nazanin" w:hint="cs"/>
                <w:color w:val="auto"/>
                <w:rtl/>
                <w:lang w:bidi="fa-IR"/>
              </w:rPr>
              <w:t>ی</w:t>
            </w:r>
            <w:r w:rsidR="00E7541B" w:rsidRPr="00713CF5">
              <w:rPr>
                <w:rStyle w:val="Hyperlink"/>
                <w:rFonts w:cs="B Nazanin" w:hint="eastAsia"/>
                <w:color w:val="auto"/>
                <w:rtl/>
                <w:lang w:bidi="fa-IR"/>
              </w:rPr>
              <w:t>ف</w:t>
            </w:r>
            <w:r w:rsidR="00E7541B" w:rsidRPr="00713CF5">
              <w:rPr>
                <w:rStyle w:val="Hyperlink"/>
                <w:rFonts w:cs="B Nazanin"/>
                <w:color w:val="auto"/>
                <w:rtl/>
                <w:lang w:bidi="fa-IR"/>
              </w:rPr>
              <w:t xml:space="preserve"> اضطراب </w:t>
            </w:r>
            <w:r w:rsidR="00E7541B" w:rsidRPr="00713CF5">
              <w:rPr>
                <w:rStyle w:val="Hyperlink"/>
                <w:rFonts w:cs="B Nazanin" w:hint="cs"/>
                <w:color w:val="auto"/>
                <w:rtl/>
                <w:lang w:bidi="fa-IR"/>
              </w:rPr>
              <w:t>ی</w:t>
            </w:r>
            <w:r w:rsidR="00E7541B" w:rsidRPr="00713CF5">
              <w:rPr>
                <w:rStyle w:val="Hyperlink"/>
                <w:rFonts w:cs="B Nazanin" w:hint="eastAsia"/>
                <w:color w:val="auto"/>
                <w:rtl/>
                <w:lang w:bidi="fa-IR"/>
              </w:rPr>
              <w:t>ادگ</w:t>
            </w:r>
            <w:r w:rsidR="00E7541B" w:rsidRPr="00713CF5">
              <w:rPr>
                <w:rStyle w:val="Hyperlink"/>
                <w:rFonts w:cs="B Nazanin" w:hint="cs"/>
                <w:color w:val="auto"/>
                <w:rtl/>
                <w:lang w:bidi="fa-IR"/>
              </w:rPr>
              <w:t>ی</w:t>
            </w:r>
            <w:r w:rsidR="00E7541B" w:rsidRPr="00713CF5">
              <w:rPr>
                <w:rStyle w:val="Hyperlink"/>
                <w:rFonts w:cs="B Nazanin" w:hint="eastAsia"/>
                <w:color w:val="auto"/>
                <w:rtl/>
                <w:lang w:bidi="fa-IR"/>
              </w:rPr>
              <w:t>ر</w:t>
            </w:r>
            <w:r w:rsidR="00E7541B" w:rsidRPr="00713CF5">
              <w:rPr>
                <w:rStyle w:val="Hyperlink"/>
                <w:rFonts w:cs="B Nazanin" w:hint="cs"/>
                <w:color w:val="auto"/>
                <w:rtl/>
                <w:lang w:bidi="fa-IR"/>
              </w:rPr>
              <w:t>ی</w:t>
            </w:r>
            <w:r w:rsidR="00E7541B" w:rsidRPr="00713CF5">
              <w:rPr>
                <w:rFonts w:cs="B Nazanin"/>
                <w:webHidden/>
              </w:rPr>
              <w:tab/>
            </w:r>
            <w:r w:rsidR="00E7541B" w:rsidRPr="00713CF5">
              <w:rPr>
                <w:rFonts w:cs="B Nazanin"/>
                <w:webHidden/>
              </w:rPr>
              <w:fldChar w:fldCharType="begin"/>
            </w:r>
            <w:r w:rsidR="00E7541B" w:rsidRPr="00713CF5">
              <w:rPr>
                <w:rFonts w:cs="B Nazanin"/>
                <w:webHidden/>
              </w:rPr>
              <w:instrText xml:space="preserve"> PAGEREF _Toc198306418 \h </w:instrText>
            </w:r>
            <w:r w:rsidR="00E7541B" w:rsidRPr="00713CF5">
              <w:rPr>
                <w:rFonts w:cs="B Nazanin"/>
                <w:webHidden/>
              </w:rPr>
            </w:r>
            <w:r w:rsidR="00E7541B" w:rsidRPr="00713CF5">
              <w:rPr>
                <w:rFonts w:cs="B Nazanin"/>
                <w:webHidden/>
              </w:rPr>
              <w:fldChar w:fldCharType="separate"/>
            </w:r>
            <w:r w:rsidR="004F4FC6">
              <w:rPr>
                <w:rFonts w:cs="B Nazanin"/>
                <w:webHidden/>
                <w:rtl/>
              </w:rPr>
              <w:t>30</w:t>
            </w:r>
            <w:r w:rsidR="00E7541B" w:rsidRPr="00713CF5">
              <w:rPr>
                <w:rFonts w:cs="B Nazanin"/>
                <w:webHidden/>
              </w:rPr>
              <w:fldChar w:fldCharType="end"/>
            </w:r>
          </w:hyperlink>
        </w:p>
        <w:p w14:paraId="6F794A55" w14:textId="7A33554B" w:rsidR="00E7541B" w:rsidRPr="00713CF5" w:rsidRDefault="00C96710">
          <w:pPr>
            <w:pStyle w:val="TOC3"/>
            <w:rPr>
              <w:rFonts w:asciiTheme="minorHAnsi" w:eastAsiaTheme="minorEastAsia" w:hAnsiTheme="minorHAnsi" w:cs="B Nazanin"/>
            </w:rPr>
          </w:pPr>
          <w:hyperlink w:anchor="_Toc198306419" w:history="1">
            <w:r w:rsidR="00E7541B" w:rsidRPr="00713CF5">
              <w:rPr>
                <w:rStyle w:val="Hyperlink"/>
                <w:rFonts w:cs="B Nazanin"/>
                <w:color w:val="auto"/>
                <w:rtl/>
                <w:lang w:bidi="fa-IR"/>
              </w:rPr>
              <w:t>3-2-2- مولفه‌ها</w:t>
            </w:r>
            <w:r w:rsidR="00E7541B" w:rsidRPr="00713CF5">
              <w:rPr>
                <w:rStyle w:val="Hyperlink"/>
                <w:rFonts w:cs="B Nazanin" w:hint="cs"/>
                <w:color w:val="auto"/>
                <w:rtl/>
                <w:lang w:bidi="fa-IR"/>
              </w:rPr>
              <w:t>ی</w:t>
            </w:r>
            <w:r w:rsidR="00E7541B" w:rsidRPr="00713CF5">
              <w:rPr>
                <w:rStyle w:val="Hyperlink"/>
                <w:rFonts w:cs="B Nazanin"/>
                <w:color w:val="auto"/>
                <w:rtl/>
                <w:lang w:bidi="fa-IR"/>
              </w:rPr>
              <w:t xml:space="preserve"> اضطراب </w:t>
            </w:r>
            <w:r w:rsidR="00E7541B" w:rsidRPr="00713CF5">
              <w:rPr>
                <w:rStyle w:val="Hyperlink"/>
                <w:rFonts w:cs="B Nazanin" w:hint="cs"/>
                <w:color w:val="auto"/>
                <w:rtl/>
                <w:lang w:bidi="fa-IR"/>
              </w:rPr>
              <w:t>ی</w:t>
            </w:r>
            <w:r w:rsidR="00E7541B" w:rsidRPr="00713CF5">
              <w:rPr>
                <w:rStyle w:val="Hyperlink"/>
                <w:rFonts w:cs="B Nazanin" w:hint="eastAsia"/>
                <w:color w:val="auto"/>
                <w:rtl/>
                <w:lang w:bidi="fa-IR"/>
              </w:rPr>
              <w:t>ادگ</w:t>
            </w:r>
            <w:r w:rsidR="00E7541B" w:rsidRPr="00713CF5">
              <w:rPr>
                <w:rStyle w:val="Hyperlink"/>
                <w:rFonts w:cs="B Nazanin" w:hint="cs"/>
                <w:color w:val="auto"/>
                <w:rtl/>
                <w:lang w:bidi="fa-IR"/>
              </w:rPr>
              <w:t>ی</w:t>
            </w:r>
            <w:r w:rsidR="00E7541B" w:rsidRPr="00713CF5">
              <w:rPr>
                <w:rStyle w:val="Hyperlink"/>
                <w:rFonts w:cs="B Nazanin" w:hint="eastAsia"/>
                <w:color w:val="auto"/>
                <w:rtl/>
                <w:lang w:bidi="fa-IR"/>
              </w:rPr>
              <w:t>ر</w:t>
            </w:r>
            <w:r w:rsidR="00E7541B" w:rsidRPr="00713CF5">
              <w:rPr>
                <w:rStyle w:val="Hyperlink"/>
                <w:rFonts w:cs="B Nazanin" w:hint="cs"/>
                <w:color w:val="auto"/>
                <w:rtl/>
                <w:lang w:bidi="fa-IR"/>
              </w:rPr>
              <w:t>ی</w:t>
            </w:r>
            <w:r w:rsidR="00E7541B" w:rsidRPr="00713CF5">
              <w:rPr>
                <w:rFonts w:cs="B Nazanin"/>
                <w:webHidden/>
              </w:rPr>
              <w:tab/>
            </w:r>
            <w:r w:rsidR="00E7541B" w:rsidRPr="00713CF5">
              <w:rPr>
                <w:rFonts w:cs="B Nazanin"/>
                <w:webHidden/>
              </w:rPr>
              <w:fldChar w:fldCharType="begin"/>
            </w:r>
            <w:r w:rsidR="00E7541B" w:rsidRPr="00713CF5">
              <w:rPr>
                <w:rFonts w:cs="B Nazanin"/>
                <w:webHidden/>
              </w:rPr>
              <w:instrText xml:space="preserve"> PAGEREF _Toc198306419 \h </w:instrText>
            </w:r>
            <w:r w:rsidR="00E7541B" w:rsidRPr="00713CF5">
              <w:rPr>
                <w:rFonts w:cs="B Nazanin"/>
                <w:webHidden/>
              </w:rPr>
            </w:r>
            <w:r w:rsidR="00E7541B" w:rsidRPr="00713CF5">
              <w:rPr>
                <w:rFonts w:cs="B Nazanin"/>
                <w:webHidden/>
              </w:rPr>
              <w:fldChar w:fldCharType="separate"/>
            </w:r>
            <w:r w:rsidR="004F4FC6">
              <w:rPr>
                <w:rFonts w:cs="B Nazanin"/>
                <w:webHidden/>
                <w:rtl/>
              </w:rPr>
              <w:t>31</w:t>
            </w:r>
            <w:r w:rsidR="00E7541B" w:rsidRPr="00713CF5">
              <w:rPr>
                <w:rFonts w:cs="B Nazanin"/>
                <w:webHidden/>
              </w:rPr>
              <w:fldChar w:fldCharType="end"/>
            </w:r>
          </w:hyperlink>
        </w:p>
        <w:p w14:paraId="1B2592F2" w14:textId="4CBE8DE8" w:rsidR="00E7541B" w:rsidRPr="00713CF5" w:rsidRDefault="00C96710">
          <w:pPr>
            <w:pStyle w:val="TOC3"/>
            <w:rPr>
              <w:rFonts w:asciiTheme="minorHAnsi" w:eastAsiaTheme="minorEastAsia" w:hAnsiTheme="minorHAnsi" w:cs="B Nazanin"/>
            </w:rPr>
          </w:pPr>
          <w:hyperlink w:anchor="_Toc198306420" w:history="1">
            <w:r w:rsidR="00E7541B" w:rsidRPr="00713CF5">
              <w:rPr>
                <w:rStyle w:val="Hyperlink"/>
                <w:rFonts w:cs="B Nazanin"/>
                <w:color w:val="auto"/>
                <w:rtl/>
                <w:lang w:bidi="fa-IR"/>
              </w:rPr>
              <w:t xml:space="preserve">4-2-2- انواع اضطراب </w:t>
            </w:r>
            <w:r w:rsidR="00E7541B" w:rsidRPr="00713CF5">
              <w:rPr>
                <w:rStyle w:val="Hyperlink"/>
                <w:rFonts w:cs="B Nazanin" w:hint="cs"/>
                <w:color w:val="auto"/>
                <w:rtl/>
                <w:lang w:bidi="fa-IR"/>
              </w:rPr>
              <w:t>ی</w:t>
            </w:r>
            <w:r w:rsidR="00E7541B" w:rsidRPr="00713CF5">
              <w:rPr>
                <w:rStyle w:val="Hyperlink"/>
                <w:rFonts w:cs="B Nazanin" w:hint="eastAsia"/>
                <w:color w:val="auto"/>
                <w:rtl/>
                <w:lang w:bidi="fa-IR"/>
              </w:rPr>
              <w:t>ادگ</w:t>
            </w:r>
            <w:r w:rsidR="00E7541B" w:rsidRPr="00713CF5">
              <w:rPr>
                <w:rStyle w:val="Hyperlink"/>
                <w:rFonts w:cs="B Nazanin" w:hint="cs"/>
                <w:color w:val="auto"/>
                <w:rtl/>
                <w:lang w:bidi="fa-IR"/>
              </w:rPr>
              <w:t>ی</w:t>
            </w:r>
            <w:r w:rsidR="00E7541B" w:rsidRPr="00713CF5">
              <w:rPr>
                <w:rStyle w:val="Hyperlink"/>
                <w:rFonts w:cs="B Nazanin" w:hint="eastAsia"/>
                <w:color w:val="auto"/>
                <w:rtl/>
                <w:lang w:bidi="fa-IR"/>
              </w:rPr>
              <w:t>ر</w:t>
            </w:r>
            <w:r w:rsidR="00E7541B" w:rsidRPr="00713CF5">
              <w:rPr>
                <w:rStyle w:val="Hyperlink"/>
                <w:rFonts w:cs="B Nazanin" w:hint="cs"/>
                <w:color w:val="auto"/>
                <w:rtl/>
                <w:lang w:bidi="fa-IR"/>
              </w:rPr>
              <w:t>ی</w:t>
            </w:r>
            <w:r w:rsidR="00E7541B" w:rsidRPr="00713CF5">
              <w:rPr>
                <w:rFonts w:cs="B Nazanin"/>
                <w:webHidden/>
              </w:rPr>
              <w:tab/>
            </w:r>
            <w:r w:rsidR="00E7541B" w:rsidRPr="00713CF5">
              <w:rPr>
                <w:rFonts w:cs="B Nazanin"/>
                <w:webHidden/>
              </w:rPr>
              <w:fldChar w:fldCharType="begin"/>
            </w:r>
            <w:r w:rsidR="00E7541B" w:rsidRPr="00713CF5">
              <w:rPr>
                <w:rFonts w:cs="B Nazanin"/>
                <w:webHidden/>
              </w:rPr>
              <w:instrText xml:space="preserve"> PAGEREF _Toc198306420 \h </w:instrText>
            </w:r>
            <w:r w:rsidR="00E7541B" w:rsidRPr="00713CF5">
              <w:rPr>
                <w:rFonts w:cs="B Nazanin"/>
                <w:webHidden/>
              </w:rPr>
            </w:r>
            <w:r w:rsidR="00E7541B" w:rsidRPr="00713CF5">
              <w:rPr>
                <w:rFonts w:cs="B Nazanin"/>
                <w:webHidden/>
              </w:rPr>
              <w:fldChar w:fldCharType="separate"/>
            </w:r>
            <w:r w:rsidR="004F4FC6">
              <w:rPr>
                <w:rFonts w:cs="B Nazanin"/>
                <w:webHidden/>
                <w:rtl/>
              </w:rPr>
              <w:t>33</w:t>
            </w:r>
            <w:r w:rsidR="00E7541B" w:rsidRPr="00713CF5">
              <w:rPr>
                <w:rFonts w:cs="B Nazanin"/>
                <w:webHidden/>
              </w:rPr>
              <w:fldChar w:fldCharType="end"/>
            </w:r>
          </w:hyperlink>
        </w:p>
        <w:p w14:paraId="0B830F54" w14:textId="30032C60" w:rsidR="00E7541B" w:rsidRPr="00713CF5" w:rsidRDefault="00C96710">
          <w:pPr>
            <w:pStyle w:val="TOC3"/>
            <w:rPr>
              <w:rFonts w:asciiTheme="minorHAnsi" w:eastAsiaTheme="minorEastAsia" w:hAnsiTheme="minorHAnsi" w:cs="B Nazanin"/>
            </w:rPr>
          </w:pPr>
          <w:hyperlink w:anchor="_Toc198306421" w:history="1">
            <w:r w:rsidR="00E7541B" w:rsidRPr="00713CF5">
              <w:rPr>
                <w:rStyle w:val="Hyperlink"/>
                <w:rFonts w:cs="B Nazanin"/>
                <w:color w:val="auto"/>
                <w:rtl/>
                <w:lang w:bidi="fa-IR"/>
              </w:rPr>
              <w:t xml:space="preserve">5-2-2- عوامل موثر در بروز اضطراب </w:t>
            </w:r>
            <w:r w:rsidR="00E7541B" w:rsidRPr="00713CF5">
              <w:rPr>
                <w:rStyle w:val="Hyperlink"/>
                <w:rFonts w:cs="B Nazanin" w:hint="cs"/>
                <w:color w:val="auto"/>
                <w:rtl/>
                <w:lang w:bidi="fa-IR"/>
              </w:rPr>
              <w:t>ی</w:t>
            </w:r>
            <w:r w:rsidR="00E7541B" w:rsidRPr="00713CF5">
              <w:rPr>
                <w:rStyle w:val="Hyperlink"/>
                <w:rFonts w:cs="B Nazanin" w:hint="eastAsia"/>
                <w:color w:val="auto"/>
                <w:rtl/>
                <w:lang w:bidi="fa-IR"/>
              </w:rPr>
              <w:t>ا</w:t>
            </w:r>
            <w:r w:rsidR="00E7541B" w:rsidRPr="00713CF5">
              <w:rPr>
                <w:rStyle w:val="Hyperlink"/>
                <w:rFonts w:cs="B Nazanin"/>
                <w:color w:val="auto"/>
                <w:rtl/>
                <w:lang w:bidi="fa-IR"/>
              </w:rPr>
              <w:t>دگ</w:t>
            </w:r>
            <w:r w:rsidR="00E7541B" w:rsidRPr="00713CF5">
              <w:rPr>
                <w:rStyle w:val="Hyperlink"/>
                <w:rFonts w:cs="B Nazanin" w:hint="cs"/>
                <w:color w:val="auto"/>
                <w:rtl/>
                <w:lang w:bidi="fa-IR"/>
              </w:rPr>
              <w:t>ی</w:t>
            </w:r>
            <w:r w:rsidR="00E7541B" w:rsidRPr="00713CF5">
              <w:rPr>
                <w:rStyle w:val="Hyperlink"/>
                <w:rFonts w:cs="B Nazanin" w:hint="eastAsia"/>
                <w:color w:val="auto"/>
                <w:rtl/>
                <w:lang w:bidi="fa-IR"/>
              </w:rPr>
              <w:t>ر</w:t>
            </w:r>
            <w:r w:rsidR="00E7541B" w:rsidRPr="00713CF5">
              <w:rPr>
                <w:rStyle w:val="Hyperlink"/>
                <w:rFonts w:cs="B Nazanin" w:hint="cs"/>
                <w:color w:val="auto"/>
                <w:rtl/>
                <w:lang w:bidi="fa-IR"/>
              </w:rPr>
              <w:t>ی</w:t>
            </w:r>
            <w:r w:rsidR="00E7541B" w:rsidRPr="00713CF5">
              <w:rPr>
                <w:rFonts w:cs="B Nazanin"/>
                <w:webHidden/>
              </w:rPr>
              <w:tab/>
            </w:r>
            <w:r w:rsidR="00E7541B" w:rsidRPr="00713CF5">
              <w:rPr>
                <w:rFonts w:cs="B Nazanin"/>
                <w:webHidden/>
              </w:rPr>
              <w:fldChar w:fldCharType="begin"/>
            </w:r>
            <w:r w:rsidR="00E7541B" w:rsidRPr="00713CF5">
              <w:rPr>
                <w:rFonts w:cs="B Nazanin"/>
                <w:webHidden/>
              </w:rPr>
              <w:instrText xml:space="preserve"> PAGEREF _Toc198306421 \h </w:instrText>
            </w:r>
            <w:r w:rsidR="00E7541B" w:rsidRPr="00713CF5">
              <w:rPr>
                <w:rFonts w:cs="B Nazanin"/>
                <w:webHidden/>
              </w:rPr>
            </w:r>
            <w:r w:rsidR="00E7541B" w:rsidRPr="00713CF5">
              <w:rPr>
                <w:rFonts w:cs="B Nazanin"/>
                <w:webHidden/>
              </w:rPr>
              <w:fldChar w:fldCharType="separate"/>
            </w:r>
            <w:r w:rsidR="004F4FC6">
              <w:rPr>
                <w:rFonts w:cs="B Nazanin"/>
                <w:webHidden/>
                <w:rtl/>
              </w:rPr>
              <w:t>35</w:t>
            </w:r>
            <w:r w:rsidR="00E7541B" w:rsidRPr="00713CF5">
              <w:rPr>
                <w:rFonts w:cs="B Nazanin"/>
                <w:webHidden/>
              </w:rPr>
              <w:fldChar w:fldCharType="end"/>
            </w:r>
          </w:hyperlink>
        </w:p>
        <w:p w14:paraId="3DEFD2F2" w14:textId="594E1FEC" w:rsidR="00E7541B" w:rsidRPr="00713CF5" w:rsidRDefault="00C96710">
          <w:pPr>
            <w:pStyle w:val="TOC3"/>
            <w:rPr>
              <w:rFonts w:asciiTheme="minorHAnsi" w:eastAsiaTheme="minorEastAsia" w:hAnsiTheme="minorHAnsi" w:cs="B Nazanin"/>
            </w:rPr>
          </w:pPr>
          <w:hyperlink w:anchor="_Toc198306422" w:history="1">
            <w:r w:rsidR="00E7541B" w:rsidRPr="00713CF5">
              <w:rPr>
                <w:rStyle w:val="Hyperlink"/>
                <w:rFonts w:cs="B Nazanin"/>
                <w:color w:val="auto"/>
                <w:rtl/>
                <w:lang w:bidi="fa-IR"/>
              </w:rPr>
              <w:t>1-5-2-2- عوامل فرد</w:t>
            </w:r>
            <w:r w:rsidR="00E7541B" w:rsidRPr="00713CF5">
              <w:rPr>
                <w:rStyle w:val="Hyperlink"/>
                <w:rFonts w:cs="B Nazanin" w:hint="cs"/>
                <w:color w:val="auto"/>
                <w:rtl/>
                <w:lang w:bidi="fa-IR"/>
              </w:rPr>
              <w:t>ی</w:t>
            </w:r>
            <w:r w:rsidR="00E7541B" w:rsidRPr="00713CF5">
              <w:rPr>
                <w:rStyle w:val="Hyperlink"/>
                <w:rFonts w:cs="B Nazanin"/>
                <w:color w:val="auto"/>
                <w:rtl/>
                <w:lang w:bidi="fa-IR"/>
              </w:rPr>
              <w:t xml:space="preserve"> و شخص</w:t>
            </w:r>
            <w:r w:rsidR="00E7541B" w:rsidRPr="00713CF5">
              <w:rPr>
                <w:rStyle w:val="Hyperlink"/>
                <w:rFonts w:cs="B Nazanin" w:hint="cs"/>
                <w:color w:val="auto"/>
                <w:rtl/>
                <w:lang w:bidi="fa-IR"/>
              </w:rPr>
              <w:t>ی</w:t>
            </w:r>
            <w:r w:rsidR="00E7541B" w:rsidRPr="00713CF5">
              <w:rPr>
                <w:rStyle w:val="Hyperlink"/>
                <w:rFonts w:cs="B Nazanin" w:hint="eastAsia"/>
                <w:color w:val="auto"/>
                <w:rtl/>
                <w:lang w:bidi="fa-IR"/>
              </w:rPr>
              <w:t>ت</w:t>
            </w:r>
            <w:r w:rsidR="00E7541B" w:rsidRPr="00713CF5">
              <w:rPr>
                <w:rStyle w:val="Hyperlink"/>
                <w:rFonts w:cs="B Nazanin" w:hint="cs"/>
                <w:color w:val="auto"/>
                <w:rtl/>
                <w:lang w:bidi="fa-IR"/>
              </w:rPr>
              <w:t>ی</w:t>
            </w:r>
            <w:r w:rsidR="00E7541B" w:rsidRPr="00713CF5">
              <w:rPr>
                <w:rFonts w:cs="B Nazanin"/>
                <w:webHidden/>
              </w:rPr>
              <w:tab/>
            </w:r>
            <w:r w:rsidR="00E7541B" w:rsidRPr="00713CF5">
              <w:rPr>
                <w:rFonts w:cs="B Nazanin"/>
                <w:webHidden/>
              </w:rPr>
              <w:fldChar w:fldCharType="begin"/>
            </w:r>
            <w:r w:rsidR="00E7541B" w:rsidRPr="00713CF5">
              <w:rPr>
                <w:rFonts w:cs="B Nazanin"/>
                <w:webHidden/>
              </w:rPr>
              <w:instrText xml:space="preserve"> PAGEREF _Toc198306422 \h </w:instrText>
            </w:r>
            <w:r w:rsidR="00E7541B" w:rsidRPr="00713CF5">
              <w:rPr>
                <w:rFonts w:cs="B Nazanin"/>
                <w:webHidden/>
              </w:rPr>
            </w:r>
            <w:r w:rsidR="00E7541B" w:rsidRPr="00713CF5">
              <w:rPr>
                <w:rFonts w:cs="B Nazanin"/>
                <w:webHidden/>
              </w:rPr>
              <w:fldChar w:fldCharType="separate"/>
            </w:r>
            <w:r w:rsidR="004F4FC6">
              <w:rPr>
                <w:rFonts w:cs="B Nazanin"/>
                <w:webHidden/>
                <w:rtl/>
              </w:rPr>
              <w:t>35</w:t>
            </w:r>
            <w:r w:rsidR="00E7541B" w:rsidRPr="00713CF5">
              <w:rPr>
                <w:rFonts w:cs="B Nazanin"/>
                <w:webHidden/>
              </w:rPr>
              <w:fldChar w:fldCharType="end"/>
            </w:r>
          </w:hyperlink>
        </w:p>
        <w:p w14:paraId="347C680E" w14:textId="13FB1DAF" w:rsidR="00E7541B" w:rsidRPr="00713CF5" w:rsidRDefault="00C96710">
          <w:pPr>
            <w:pStyle w:val="TOC3"/>
            <w:rPr>
              <w:rFonts w:asciiTheme="minorHAnsi" w:eastAsiaTheme="minorEastAsia" w:hAnsiTheme="minorHAnsi" w:cs="B Nazanin"/>
            </w:rPr>
          </w:pPr>
          <w:hyperlink w:anchor="_Toc198306423" w:history="1">
            <w:r w:rsidR="00E7541B" w:rsidRPr="00713CF5">
              <w:rPr>
                <w:rStyle w:val="Hyperlink"/>
                <w:rFonts w:cs="B Nazanin"/>
                <w:color w:val="auto"/>
                <w:rtl/>
                <w:lang w:bidi="fa-IR"/>
              </w:rPr>
              <w:t>2-5-2-2- عوامل آموزشگاه</w:t>
            </w:r>
            <w:r w:rsidR="00E7541B" w:rsidRPr="00713CF5">
              <w:rPr>
                <w:rStyle w:val="Hyperlink"/>
                <w:rFonts w:cs="B Nazanin" w:hint="cs"/>
                <w:color w:val="auto"/>
                <w:rtl/>
                <w:lang w:bidi="fa-IR"/>
              </w:rPr>
              <w:t>ی</w:t>
            </w:r>
            <w:r w:rsidR="00E7541B" w:rsidRPr="00713CF5">
              <w:rPr>
                <w:rStyle w:val="Hyperlink"/>
                <w:rFonts w:cs="B Nazanin"/>
                <w:color w:val="auto"/>
                <w:rtl/>
                <w:lang w:bidi="fa-IR"/>
              </w:rPr>
              <w:t xml:space="preserve"> و اجتماع</w:t>
            </w:r>
            <w:r w:rsidR="00E7541B" w:rsidRPr="00713CF5">
              <w:rPr>
                <w:rStyle w:val="Hyperlink"/>
                <w:rFonts w:cs="B Nazanin" w:hint="cs"/>
                <w:color w:val="auto"/>
                <w:rtl/>
                <w:lang w:bidi="fa-IR"/>
              </w:rPr>
              <w:t>ی</w:t>
            </w:r>
            <w:r w:rsidR="00E7541B" w:rsidRPr="00713CF5">
              <w:rPr>
                <w:rFonts w:cs="B Nazanin"/>
                <w:webHidden/>
              </w:rPr>
              <w:tab/>
            </w:r>
            <w:r w:rsidR="00E7541B" w:rsidRPr="00713CF5">
              <w:rPr>
                <w:rFonts w:cs="B Nazanin"/>
                <w:webHidden/>
              </w:rPr>
              <w:fldChar w:fldCharType="begin"/>
            </w:r>
            <w:r w:rsidR="00E7541B" w:rsidRPr="00713CF5">
              <w:rPr>
                <w:rFonts w:cs="B Nazanin"/>
                <w:webHidden/>
              </w:rPr>
              <w:instrText xml:space="preserve"> PAGEREF _Toc198306423 \h </w:instrText>
            </w:r>
            <w:r w:rsidR="00E7541B" w:rsidRPr="00713CF5">
              <w:rPr>
                <w:rFonts w:cs="B Nazanin"/>
                <w:webHidden/>
              </w:rPr>
            </w:r>
            <w:r w:rsidR="00E7541B" w:rsidRPr="00713CF5">
              <w:rPr>
                <w:rFonts w:cs="B Nazanin"/>
                <w:webHidden/>
              </w:rPr>
              <w:fldChar w:fldCharType="separate"/>
            </w:r>
            <w:r w:rsidR="004F4FC6">
              <w:rPr>
                <w:rFonts w:cs="B Nazanin"/>
                <w:webHidden/>
                <w:rtl/>
              </w:rPr>
              <w:t>37</w:t>
            </w:r>
            <w:r w:rsidR="00E7541B" w:rsidRPr="00713CF5">
              <w:rPr>
                <w:rFonts w:cs="B Nazanin"/>
                <w:webHidden/>
              </w:rPr>
              <w:fldChar w:fldCharType="end"/>
            </w:r>
          </w:hyperlink>
        </w:p>
        <w:p w14:paraId="23B0A845" w14:textId="78946FA4" w:rsidR="00E7541B" w:rsidRPr="00713CF5" w:rsidRDefault="00C96710">
          <w:pPr>
            <w:pStyle w:val="TOC3"/>
            <w:rPr>
              <w:rFonts w:asciiTheme="minorHAnsi" w:eastAsiaTheme="minorEastAsia" w:hAnsiTheme="minorHAnsi" w:cs="B Nazanin"/>
            </w:rPr>
          </w:pPr>
          <w:hyperlink w:anchor="_Toc198306424" w:history="1">
            <w:r w:rsidR="00E7541B" w:rsidRPr="00713CF5">
              <w:rPr>
                <w:rStyle w:val="Hyperlink"/>
                <w:rFonts w:cs="B Nazanin"/>
                <w:color w:val="auto"/>
                <w:rtl/>
                <w:lang w:bidi="fa-IR"/>
              </w:rPr>
              <w:t>3-5-2-2- عوامل خانوادگ</w:t>
            </w:r>
            <w:r w:rsidR="00E7541B" w:rsidRPr="00713CF5">
              <w:rPr>
                <w:rStyle w:val="Hyperlink"/>
                <w:rFonts w:cs="B Nazanin" w:hint="cs"/>
                <w:color w:val="auto"/>
                <w:rtl/>
                <w:lang w:bidi="fa-IR"/>
              </w:rPr>
              <w:t>ی</w:t>
            </w:r>
            <w:r w:rsidR="00E7541B" w:rsidRPr="00713CF5">
              <w:rPr>
                <w:rFonts w:cs="B Nazanin"/>
                <w:webHidden/>
              </w:rPr>
              <w:tab/>
            </w:r>
            <w:r w:rsidR="00E7541B" w:rsidRPr="00713CF5">
              <w:rPr>
                <w:rFonts w:cs="B Nazanin"/>
                <w:webHidden/>
              </w:rPr>
              <w:fldChar w:fldCharType="begin"/>
            </w:r>
            <w:r w:rsidR="00E7541B" w:rsidRPr="00713CF5">
              <w:rPr>
                <w:rFonts w:cs="B Nazanin"/>
                <w:webHidden/>
              </w:rPr>
              <w:instrText xml:space="preserve"> PAGEREF _Toc198306424 \h </w:instrText>
            </w:r>
            <w:r w:rsidR="00E7541B" w:rsidRPr="00713CF5">
              <w:rPr>
                <w:rFonts w:cs="B Nazanin"/>
                <w:webHidden/>
              </w:rPr>
            </w:r>
            <w:r w:rsidR="00E7541B" w:rsidRPr="00713CF5">
              <w:rPr>
                <w:rFonts w:cs="B Nazanin"/>
                <w:webHidden/>
              </w:rPr>
              <w:fldChar w:fldCharType="separate"/>
            </w:r>
            <w:r w:rsidR="004F4FC6">
              <w:rPr>
                <w:rFonts w:cs="B Nazanin"/>
                <w:webHidden/>
                <w:rtl/>
              </w:rPr>
              <w:t>38</w:t>
            </w:r>
            <w:r w:rsidR="00E7541B" w:rsidRPr="00713CF5">
              <w:rPr>
                <w:rFonts w:cs="B Nazanin"/>
                <w:webHidden/>
              </w:rPr>
              <w:fldChar w:fldCharType="end"/>
            </w:r>
          </w:hyperlink>
        </w:p>
        <w:p w14:paraId="4B3427F9" w14:textId="1BC01F68" w:rsidR="00E7541B" w:rsidRPr="00713CF5" w:rsidRDefault="00C96710">
          <w:pPr>
            <w:pStyle w:val="TOC2"/>
            <w:rPr>
              <w:rFonts w:asciiTheme="minorHAnsi" w:eastAsiaTheme="minorEastAsia" w:hAnsiTheme="minorHAnsi"/>
            </w:rPr>
          </w:pPr>
          <w:hyperlink w:anchor="_Toc198306425" w:history="1">
            <w:r w:rsidR="00E7541B" w:rsidRPr="00713CF5">
              <w:rPr>
                <w:rStyle w:val="Hyperlink"/>
                <w:color w:val="auto"/>
                <w:rtl/>
                <w:lang w:bidi="fa-IR"/>
              </w:rPr>
              <w:t>3-2- مبان</w:t>
            </w:r>
            <w:r w:rsidR="00E7541B" w:rsidRPr="00713CF5">
              <w:rPr>
                <w:rStyle w:val="Hyperlink"/>
                <w:rFonts w:hint="cs"/>
                <w:color w:val="auto"/>
                <w:rtl/>
                <w:lang w:bidi="fa-IR"/>
              </w:rPr>
              <w:t>ی</w:t>
            </w:r>
            <w:r w:rsidR="00E7541B" w:rsidRPr="00713CF5">
              <w:rPr>
                <w:rStyle w:val="Hyperlink"/>
                <w:color w:val="auto"/>
                <w:rtl/>
                <w:lang w:bidi="fa-IR"/>
              </w:rPr>
              <w:t xml:space="preserve"> نظر</w:t>
            </w:r>
            <w:r w:rsidR="00E7541B" w:rsidRPr="00713CF5">
              <w:rPr>
                <w:rStyle w:val="Hyperlink"/>
                <w:rFonts w:hint="cs"/>
                <w:color w:val="auto"/>
                <w:rtl/>
                <w:lang w:bidi="fa-IR"/>
              </w:rPr>
              <w:t>ی</w:t>
            </w:r>
            <w:r w:rsidR="00E7541B" w:rsidRPr="00713CF5">
              <w:rPr>
                <w:rStyle w:val="Hyperlink"/>
                <w:color w:val="auto"/>
                <w:rtl/>
                <w:lang w:bidi="fa-IR"/>
              </w:rPr>
              <w:t xml:space="preserve"> آموزش مد</w:t>
            </w:r>
            <w:r w:rsidR="00E7541B" w:rsidRPr="00713CF5">
              <w:rPr>
                <w:rStyle w:val="Hyperlink"/>
                <w:rFonts w:hint="cs"/>
                <w:color w:val="auto"/>
                <w:rtl/>
                <w:lang w:bidi="fa-IR"/>
              </w:rPr>
              <w:t>ی</w:t>
            </w:r>
            <w:r w:rsidR="00E7541B" w:rsidRPr="00713CF5">
              <w:rPr>
                <w:rStyle w:val="Hyperlink"/>
                <w:rFonts w:hint="eastAsia"/>
                <w:color w:val="auto"/>
                <w:rtl/>
                <w:lang w:bidi="fa-IR"/>
              </w:rPr>
              <w:t>ر</w:t>
            </w:r>
            <w:r w:rsidR="00E7541B" w:rsidRPr="00713CF5">
              <w:rPr>
                <w:rStyle w:val="Hyperlink"/>
                <w:rFonts w:hint="cs"/>
                <w:color w:val="auto"/>
                <w:rtl/>
                <w:lang w:bidi="fa-IR"/>
              </w:rPr>
              <w:t>ی</w:t>
            </w:r>
            <w:r w:rsidR="00E7541B" w:rsidRPr="00713CF5">
              <w:rPr>
                <w:rStyle w:val="Hyperlink"/>
                <w:rFonts w:hint="eastAsia"/>
                <w:color w:val="auto"/>
                <w:rtl/>
                <w:lang w:bidi="fa-IR"/>
              </w:rPr>
              <w:t>ت</w:t>
            </w:r>
            <w:r w:rsidR="00E7541B" w:rsidRPr="00713CF5">
              <w:rPr>
                <w:rStyle w:val="Hyperlink"/>
                <w:color w:val="auto"/>
                <w:rtl/>
                <w:lang w:bidi="fa-IR"/>
              </w:rPr>
              <w:t xml:space="preserve"> زمان</w:t>
            </w:r>
            <w:r w:rsidR="00E7541B" w:rsidRPr="00713CF5">
              <w:rPr>
                <w:webHidden/>
              </w:rPr>
              <w:tab/>
            </w:r>
            <w:r w:rsidR="00E7541B" w:rsidRPr="00713CF5">
              <w:rPr>
                <w:webHidden/>
              </w:rPr>
              <w:fldChar w:fldCharType="begin"/>
            </w:r>
            <w:r w:rsidR="00E7541B" w:rsidRPr="00713CF5">
              <w:rPr>
                <w:webHidden/>
              </w:rPr>
              <w:instrText xml:space="preserve"> PAGEREF _Toc198306425 \h </w:instrText>
            </w:r>
            <w:r w:rsidR="00E7541B" w:rsidRPr="00713CF5">
              <w:rPr>
                <w:webHidden/>
              </w:rPr>
            </w:r>
            <w:r w:rsidR="00E7541B" w:rsidRPr="00713CF5">
              <w:rPr>
                <w:webHidden/>
              </w:rPr>
              <w:fldChar w:fldCharType="separate"/>
            </w:r>
            <w:r w:rsidR="004F4FC6">
              <w:rPr>
                <w:webHidden/>
                <w:rtl/>
              </w:rPr>
              <w:t>39</w:t>
            </w:r>
            <w:r w:rsidR="00E7541B" w:rsidRPr="00713CF5">
              <w:rPr>
                <w:webHidden/>
              </w:rPr>
              <w:fldChar w:fldCharType="end"/>
            </w:r>
          </w:hyperlink>
        </w:p>
        <w:p w14:paraId="2AEE4B2F" w14:textId="6CE26420" w:rsidR="00E7541B" w:rsidRPr="00713CF5" w:rsidRDefault="00C96710">
          <w:pPr>
            <w:pStyle w:val="TOC3"/>
            <w:rPr>
              <w:rFonts w:asciiTheme="minorHAnsi" w:eastAsiaTheme="minorEastAsia" w:hAnsiTheme="minorHAnsi" w:cs="B Nazanin"/>
            </w:rPr>
          </w:pPr>
          <w:hyperlink w:anchor="_Toc198306426" w:history="1">
            <w:r w:rsidR="00E7541B" w:rsidRPr="00713CF5">
              <w:rPr>
                <w:rStyle w:val="Hyperlink"/>
                <w:rFonts w:cs="B Nazanin"/>
                <w:color w:val="auto"/>
                <w:rtl/>
                <w:lang w:bidi="fa-IR"/>
              </w:rPr>
              <w:t>1-3-2- تعر</w:t>
            </w:r>
            <w:r w:rsidR="00E7541B" w:rsidRPr="00713CF5">
              <w:rPr>
                <w:rStyle w:val="Hyperlink"/>
                <w:rFonts w:cs="B Nazanin" w:hint="cs"/>
                <w:color w:val="auto"/>
                <w:rtl/>
                <w:lang w:bidi="fa-IR"/>
              </w:rPr>
              <w:t>ی</w:t>
            </w:r>
            <w:r w:rsidR="00E7541B" w:rsidRPr="00713CF5">
              <w:rPr>
                <w:rStyle w:val="Hyperlink"/>
                <w:rFonts w:cs="B Nazanin" w:hint="eastAsia"/>
                <w:color w:val="auto"/>
                <w:rtl/>
                <w:lang w:bidi="fa-IR"/>
              </w:rPr>
              <w:t>ف</w:t>
            </w:r>
            <w:r w:rsidR="00E7541B" w:rsidRPr="00713CF5">
              <w:rPr>
                <w:rStyle w:val="Hyperlink"/>
                <w:rFonts w:cs="B Nazanin"/>
                <w:color w:val="auto"/>
                <w:rtl/>
                <w:lang w:bidi="fa-IR"/>
              </w:rPr>
              <w:t xml:space="preserve"> مد</w:t>
            </w:r>
            <w:r w:rsidR="00E7541B" w:rsidRPr="00713CF5">
              <w:rPr>
                <w:rStyle w:val="Hyperlink"/>
                <w:rFonts w:cs="B Nazanin" w:hint="cs"/>
                <w:color w:val="auto"/>
                <w:rtl/>
                <w:lang w:bidi="fa-IR"/>
              </w:rPr>
              <w:t>ی</w:t>
            </w:r>
            <w:r w:rsidR="00E7541B" w:rsidRPr="00713CF5">
              <w:rPr>
                <w:rStyle w:val="Hyperlink"/>
                <w:rFonts w:cs="B Nazanin" w:hint="eastAsia"/>
                <w:color w:val="auto"/>
                <w:rtl/>
                <w:lang w:bidi="fa-IR"/>
              </w:rPr>
              <w:t>ر</w:t>
            </w:r>
            <w:r w:rsidR="00E7541B" w:rsidRPr="00713CF5">
              <w:rPr>
                <w:rStyle w:val="Hyperlink"/>
                <w:rFonts w:cs="B Nazanin" w:hint="cs"/>
                <w:color w:val="auto"/>
                <w:rtl/>
                <w:lang w:bidi="fa-IR"/>
              </w:rPr>
              <w:t>ی</w:t>
            </w:r>
            <w:r w:rsidR="00E7541B" w:rsidRPr="00713CF5">
              <w:rPr>
                <w:rStyle w:val="Hyperlink"/>
                <w:rFonts w:cs="B Nazanin" w:hint="eastAsia"/>
                <w:color w:val="auto"/>
                <w:rtl/>
                <w:lang w:bidi="fa-IR"/>
              </w:rPr>
              <w:t>ت</w:t>
            </w:r>
            <w:r w:rsidR="00E7541B" w:rsidRPr="00713CF5">
              <w:rPr>
                <w:rStyle w:val="Hyperlink"/>
                <w:rFonts w:cs="B Nazanin"/>
                <w:color w:val="auto"/>
                <w:rtl/>
                <w:lang w:bidi="fa-IR"/>
              </w:rPr>
              <w:t xml:space="preserve"> زمان</w:t>
            </w:r>
            <w:r w:rsidR="00E7541B" w:rsidRPr="00713CF5">
              <w:rPr>
                <w:rFonts w:cs="B Nazanin"/>
                <w:webHidden/>
              </w:rPr>
              <w:tab/>
            </w:r>
            <w:r w:rsidR="00E7541B" w:rsidRPr="00713CF5">
              <w:rPr>
                <w:rFonts w:cs="B Nazanin"/>
                <w:webHidden/>
              </w:rPr>
              <w:fldChar w:fldCharType="begin"/>
            </w:r>
            <w:r w:rsidR="00E7541B" w:rsidRPr="00713CF5">
              <w:rPr>
                <w:rFonts w:cs="B Nazanin"/>
                <w:webHidden/>
              </w:rPr>
              <w:instrText xml:space="preserve"> PAGEREF _Toc198306426 \h </w:instrText>
            </w:r>
            <w:r w:rsidR="00E7541B" w:rsidRPr="00713CF5">
              <w:rPr>
                <w:rFonts w:cs="B Nazanin"/>
                <w:webHidden/>
              </w:rPr>
            </w:r>
            <w:r w:rsidR="00E7541B" w:rsidRPr="00713CF5">
              <w:rPr>
                <w:rFonts w:cs="B Nazanin"/>
                <w:webHidden/>
              </w:rPr>
              <w:fldChar w:fldCharType="separate"/>
            </w:r>
            <w:r w:rsidR="004F4FC6">
              <w:rPr>
                <w:rFonts w:cs="B Nazanin"/>
                <w:webHidden/>
                <w:rtl/>
              </w:rPr>
              <w:t>40</w:t>
            </w:r>
            <w:r w:rsidR="00E7541B" w:rsidRPr="00713CF5">
              <w:rPr>
                <w:rFonts w:cs="B Nazanin"/>
                <w:webHidden/>
              </w:rPr>
              <w:fldChar w:fldCharType="end"/>
            </w:r>
          </w:hyperlink>
        </w:p>
        <w:p w14:paraId="12C707BE" w14:textId="4D9CD056" w:rsidR="00E7541B" w:rsidRPr="00713CF5" w:rsidRDefault="00C96710">
          <w:pPr>
            <w:pStyle w:val="TOC3"/>
            <w:rPr>
              <w:rFonts w:asciiTheme="minorHAnsi" w:eastAsiaTheme="minorEastAsia" w:hAnsiTheme="minorHAnsi" w:cs="B Nazanin"/>
            </w:rPr>
          </w:pPr>
          <w:hyperlink w:anchor="_Toc198306427" w:history="1">
            <w:r w:rsidR="00E7541B" w:rsidRPr="00713CF5">
              <w:rPr>
                <w:rStyle w:val="Hyperlink"/>
                <w:rFonts w:cs="B Nazanin"/>
                <w:color w:val="auto"/>
                <w:rtl/>
              </w:rPr>
              <w:t>2-3-2- تار</w:t>
            </w:r>
            <w:r w:rsidR="00E7541B" w:rsidRPr="00713CF5">
              <w:rPr>
                <w:rStyle w:val="Hyperlink"/>
                <w:rFonts w:cs="B Nazanin" w:hint="cs"/>
                <w:color w:val="auto"/>
                <w:rtl/>
              </w:rPr>
              <w:t>ی</w:t>
            </w:r>
            <w:r w:rsidR="00E7541B" w:rsidRPr="00713CF5">
              <w:rPr>
                <w:rStyle w:val="Hyperlink"/>
                <w:rFonts w:cs="B Nazanin" w:hint="eastAsia"/>
                <w:color w:val="auto"/>
                <w:rtl/>
              </w:rPr>
              <w:t>خچه</w:t>
            </w:r>
            <w:r w:rsidR="00E7541B" w:rsidRPr="00713CF5">
              <w:rPr>
                <w:rStyle w:val="Hyperlink"/>
                <w:rFonts w:cs="B Nazanin"/>
                <w:color w:val="auto"/>
                <w:rtl/>
              </w:rPr>
              <w:t xml:space="preserve"> آموزش مد</w:t>
            </w:r>
            <w:r w:rsidR="00E7541B" w:rsidRPr="00713CF5">
              <w:rPr>
                <w:rStyle w:val="Hyperlink"/>
                <w:rFonts w:cs="B Nazanin" w:hint="cs"/>
                <w:color w:val="auto"/>
                <w:rtl/>
              </w:rPr>
              <w:t>ی</w:t>
            </w:r>
            <w:r w:rsidR="00E7541B" w:rsidRPr="00713CF5">
              <w:rPr>
                <w:rStyle w:val="Hyperlink"/>
                <w:rFonts w:cs="B Nazanin" w:hint="eastAsia"/>
                <w:color w:val="auto"/>
                <w:rtl/>
              </w:rPr>
              <w:t>ر</w:t>
            </w:r>
            <w:r w:rsidR="00E7541B" w:rsidRPr="00713CF5">
              <w:rPr>
                <w:rStyle w:val="Hyperlink"/>
                <w:rFonts w:cs="B Nazanin" w:hint="cs"/>
                <w:color w:val="auto"/>
                <w:rtl/>
              </w:rPr>
              <w:t>ی</w:t>
            </w:r>
            <w:r w:rsidR="00E7541B" w:rsidRPr="00713CF5">
              <w:rPr>
                <w:rStyle w:val="Hyperlink"/>
                <w:rFonts w:cs="B Nazanin" w:hint="eastAsia"/>
                <w:color w:val="auto"/>
                <w:rtl/>
              </w:rPr>
              <w:t>ت</w:t>
            </w:r>
            <w:r w:rsidR="00E7541B" w:rsidRPr="00713CF5">
              <w:rPr>
                <w:rStyle w:val="Hyperlink"/>
                <w:rFonts w:cs="B Nazanin"/>
                <w:color w:val="auto"/>
                <w:rtl/>
              </w:rPr>
              <w:t xml:space="preserve"> زمان</w:t>
            </w:r>
            <w:r w:rsidR="00E7541B" w:rsidRPr="00713CF5">
              <w:rPr>
                <w:rFonts w:cs="B Nazanin"/>
                <w:webHidden/>
              </w:rPr>
              <w:tab/>
            </w:r>
            <w:r w:rsidR="00E7541B" w:rsidRPr="00713CF5">
              <w:rPr>
                <w:rFonts w:cs="B Nazanin"/>
                <w:webHidden/>
              </w:rPr>
              <w:fldChar w:fldCharType="begin"/>
            </w:r>
            <w:r w:rsidR="00E7541B" w:rsidRPr="00713CF5">
              <w:rPr>
                <w:rFonts w:cs="B Nazanin"/>
                <w:webHidden/>
              </w:rPr>
              <w:instrText xml:space="preserve"> PAGEREF _Toc198306427 \h </w:instrText>
            </w:r>
            <w:r w:rsidR="00E7541B" w:rsidRPr="00713CF5">
              <w:rPr>
                <w:rFonts w:cs="B Nazanin"/>
                <w:webHidden/>
              </w:rPr>
            </w:r>
            <w:r w:rsidR="00E7541B" w:rsidRPr="00713CF5">
              <w:rPr>
                <w:rFonts w:cs="B Nazanin"/>
                <w:webHidden/>
              </w:rPr>
              <w:fldChar w:fldCharType="separate"/>
            </w:r>
            <w:r w:rsidR="004F4FC6">
              <w:rPr>
                <w:rFonts w:cs="B Nazanin"/>
                <w:webHidden/>
                <w:rtl/>
              </w:rPr>
              <w:t>40</w:t>
            </w:r>
            <w:r w:rsidR="00E7541B" w:rsidRPr="00713CF5">
              <w:rPr>
                <w:rFonts w:cs="B Nazanin"/>
                <w:webHidden/>
              </w:rPr>
              <w:fldChar w:fldCharType="end"/>
            </w:r>
          </w:hyperlink>
        </w:p>
        <w:p w14:paraId="7880CA4E" w14:textId="2E09AF11" w:rsidR="00E7541B" w:rsidRPr="00713CF5" w:rsidRDefault="00C96710">
          <w:pPr>
            <w:pStyle w:val="TOC3"/>
            <w:rPr>
              <w:rFonts w:asciiTheme="minorHAnsi" w:eastAsiaTheme="minorEastAsia" w:hAnsiTheme="minorHAnsi" w:cs="B Nazanin"/>
            </w:rPr>
          </w:pPr>
          <w:hyperlink w:anchor="_Toc198306428" w:history="1">
            <w:r w:rsidR="00E7541B" w:rsidRPr="00713CF5">
              <w:rPr>
                <w:rStyle w:val="Hyperlink"/>
                <w:rFonts w:cs="B Nazanin"/>
                <w:color w:val="auto"/>
                <w:rtl/>
              </w:rPr>
              <w:t xml:space="preserve">2-3-2-1- </w:t>
            </w:r>
            <w:r w:rsidR="00E7541B" w:rsidRPr="00713CF5">
              <w:rPr>
                <w:rStyle w:val="Hyperlink"/>
                <w:rFonts w:ascii="Arial" w:hAnsi="Arial" w:cs="B Nazanin"/>
                <w:color w:val="auto"/>
                <w:rtl/>
              </w:rPr>
              <w:t>دوران</w:t>
            </w:r>
            <w:r w:rsidR="00E7541B" w:rsidRPr="00713CF5">
              <w:rPr>
                <w:rStyle w:val="Hyperlink"/>
                <w:rFonts w:cs="B Nazanin"/>
                <w:color w:val="auto"/>
                <w:rtl/>
              </w:rPr>
              <w:t xml:space="preserve"> </w:t>
            </w:r>
            <w:r w:rsidR="00E7541B" w:rsidRPr="00713CF5">
              <w:rPr>
                <w:rStyle w:val="Hyperlink"/>
                <w:rFonts w:ascii="Arial" w:hAnsi="Arial" w:cs="B Nazanin"/>
                <w:color w:val="auto"/>
                <w:rtl/>
              </w:rPr>
              <w:t>باستان</w:t>
            </w:r>
            <w:r w:rsidR="00E7541B" w:rsidRPr="00713CF5">
              <w:rPr>
                <w:rFonts w:cs="B Nazanin"/>
                <w:webHidden/>
              </w:rPr>
              <w:tab/>
            </w:r>
            <w:r w:rsidR="00E7541B" w:rsidRPr="00713CF5">
              <w:rPr>
                <w:rFonts w:cs="B Nazanin"/>
                <w:webHidden/>
              </w:rPr>
              <w:fldChar w:fldCharType="begin"/>
            </w:r>
            <w:r w:rsidR="00E7541B" w:rsidRPr="00713CF5">
              <w:rPr>
                <w:rFonts w:cs="B Nazanin"/>
                <w:webHidden/>
              </w:rPr>
              <w:instrText xml:space="preserve"> PAGEREF _Toc198306428 \h </w:instrText>
            </w:r>
            <w:r w:rsidR="00E7541B" w:rsidRPr="00713CF5">
              <w:rPr>
                <w:rFonts w:cs="B Nazanin"/>
                <w:webHidden/>
              </w:rPr>
            </w:r>
            <w:r w:rsidR="00E7541B" w:rsidRPr="00713CF5">
              <w:rPr>
                <w:rFonts w:cs="B Nazanin"/>
                <w:webHidden/>
              </w:rPr>
              <w:fldChar w:fldCharType="separate"/>
            </w:r>
            <w:r w:rsidR="004F4FC6">
              <w:rPr>
                <w:rFonts w:cs="B Nazanin"/>
                <w:webHidden/>
                <w:rtl/>
              </w:rPr>
              <w:t>40</w:t>
            </w:r>
            <w:r w:rsidR="00E7541B" w:rsidRPr="00713CF5">
              <w:rPr>
                <w:rFonts w:cs="B Nazanin"/>
                <w:webHidden/>
              </w:rPr>
              <w:fldChar w:fldCharType="end"/>
            </w:r>
          </w:hyperlink>
        </w:p>
        <w:p w14:paraId="7FDDFAB5" w14:textId="1207A920" w:rsidR="00E7541B" w:rsidRPr="00713CF5" w:rsidRDefault="00C96710">
          <w:pPr>
            <w:pStyle w:val="TOC3"/>
            <w:rPr>
              <w:rFonts w:asciiTheme="minorHAnsi" w:eastAsiaTheme="minorEastAsia" w:hAnsiTheme="minorHAnsi" w:cs="B Nazanin"/>
            </w:rPr>
          </w:pPr>
          <w:hyperlink w:anchor="_Toc198306429" w:history="1">
            <w:r w:rsidR="00E7541B" w:rsidRPr="00713CF5">
              <w:rPr>
                <w:rStyle w:val="Hyperlink"/>
                <w:rFonts w:cs="B Nazanin"/>
                <w:color w:val="auto"/>
                <w:rtl/>
              </w:rPr>
              <w:t xml:space="preserve">2-3-2-2- </w:t>
            </w:r>
            <w:r w:rsidR="00E7541B" w:rsidRPr="00713CF5">
              <w:rPr>
                <w:rStyle w:val="Hyperlink"/>
                <w:rFonts w:ascii="Arial" w:hAnsi="Arial" w:cs="B Nazanin"/>
                <w:color w:val="auto"/>
                <w:rtl/>
              </w:rPr>
              <w:t>قرون</w:t>
            </w:r>
            <w:r w:rsidR="00E7541B" w:rsidRPr="00713CF5">
              <w:rPr>
                <w:rStyle w:val="Hyperlink"/>
                <w:rFonts w:cs="B Nazanin"/>
                <w:color w:val="auto"/>
                <w:rtl/>
              </w:rPr>
              <w:t xml:space="preserve"> </w:t>
            </w:r>
            <w:r w:rsidR="00E7541B" w:rsidRPr="00713CF5">
              <w:rPr>
                <w:rStyle w:val="Hyperlink"/>
                <w:rFonts w:ascii="Arial" w:hAnsi="Arial" w:cs="B Nazanin"/>
                <w:color w:val="auto"/>
                <w:rtl/>
              </w:rPr>
              <w:t>وسط</w:t>
            </w:r>
            <w:r w:rsidR="00E7541B" w:rsidRPr="00713CF5">
              <w:rPr>
                <w:rStyle w:val="Hyperlink"/>
                <w:rFonts w:cs="B Nazanin" w:hint="cs"/>
                <w:color w:val="auto"/>
                <w:rtl/>
              </w:rPr>
              <w:t>ی</w:t>
            </w:r>
            <w:r w:rsidR="00E7541B" w:rsidRPr="00713CF5">
              <w:rPr>
                <w:rFonts w:cs="B Nazanin"/>
                <w:webHidden/>
              </w:rPr>
              <w:tab/>
            </w:r>
            <w:r w:rsidR="00E7541B" w:rsidRPr="00713CF5">
              <w:rPr>
                <w:rFonts w:cs="B Nazanin"/>
                <w:webHidden/>
              </w:rPr>
              <w:fldChar w:fldCharType="begin"/>
            </w:r>
            <w:r w:rsidR="00E7541B" w:rsidRPr="00713CF5">
              <w:rPr>
                <w:rFonts w:cs="B Nazanin"/>
                <w:webHidden/>
              </w:rPr>
              <w:instrText xml:space="preserve"> PAGEREF _Toc198306429 \h </w:instrText>
            </w:r>
            <w:r w:rsidR="00E7541B" w:rsidRPr="00713CF5">
              <w:rPr>
                <w:rFonts w:cs="B Nazanin"/>
                <w:webHidden/>
              </w:rPr>
            </w:r>
            <w:r w:rsidR="00E7541B" w:rsidRPr="00713CF5">
              <w:rPr>
                <w:rFonts w:cs="B Nazanin"/>
                <w:webHidden/>
              </w:rPr>
              <w:fldChar w:fldCharType="separate"/>
            </w:r>
            <w:r w:rsidR="004F4FC6">
              <w:rPr>
                <w:rFonts w:cs="B Nazanin"/>
                <w:webHidden/>
                <w:rtl/>
              </w:rPr>
              <w:t>41</w:t>
            </w:r>
            <w:r w:rsidR="00E7541B" w:rsidRPr="00713CF5">
              <w:rPr>
                <w:rFonts w:cs="B Nazanin"/>
                <w:webHidden/>
              </w:rPr>
              <w:fldChar w:fldCharType="end"/>
            </w:r>
          </w:hyperlink>
        </w:p>
        <w:p w14:paraId="01E7F302" w14:textId="704AE866" w:rsidR="00E7541B" w:rsidRPr="00713CF5" w:rsidRDefault="00C96710">
          <w:pPr>
            <w:pStyle w:val="TOC3"/>
            <w:rPr>
              <w:rFonts w:asciiTheme="minorHAnsi" w:eastAsiaTheme="minorEastAsia" w:hAnsiTheme="minorHAnsi" w:cs="B Nazanin"/>
            </w:rPr>
          </w:pPr>
          <w:hyperlink w:anchor="_Toc198306430" w:history="1">
            <w:r w:rsidR="00E7541B" w:rsidRPr="00713CF5">
              <w:rPr>
                <w:rStyle w:val="Hyperlink"/>
                <w:rFonts w:cs="B Nazanin"/>
                <w:color w:val="auto"/>
                <w:rtl/>
              </w:rPr>
              <w:t xml:space="preserve">2-3-2-3- </w:t>
            </w:r>
            <w:r w:rsidR="00E7541B" w:rsidRPr="00713CF5">
              <w:rPr>
                <w:rStyle w:val="Hyperlink"/>
                <w:rFonts w:ascii="Arial" w:hAnsi="Arial" w:cs="B Nazanin"/>
                <w:color w:val="auto"/>
                <w:rtl/>
              </w:rPr>
              <w:t>عصر</w:t>
            </w:r>
            <w:r w:rsidR="00E7541B" w:rsidRPr="00713CF5">
              <w:rPr>
                <w:rStyle w:val="Hyperlink"/>
                <w:rFonts w:cs="B Nazanin"/>
                <w:color w:val="auto"/>
                <w:rtl/>
              </w:rPr>
              <w:t xml:space="preserve"> </w:t>
            </w:r>
            <w:r w:rsidR="00E7541B" w:rsidRPr="00713CF5">
              <w:rPr>
                <w:rStyle w:val="Hyperlink"/>
                <w:rFonts w:ascii="Arial" w:hAnsi="Arial" w:cs="B Nazanin"/>
                <w:color w:val="auto"/>
                <w:rtl/>
              </w:rPr>
              <w:t>صنعت</w:t>
            </w:r>
            <w:r w:rsidR="00E7541B" w:rsidRPr="00713CF5">
              <w:rPr>
                <w:rStyle w:val="Hyperlink"/>
                <w:rFonts w:cs="B Nazanin" w:hint="cs"/>
                <w:color w:val="auto"/>
                <w:rtl/>
              </w:rPr>
              <w:t>ی</w:t>
            </w:r>
            <w:r w:rsidR="00E7541B" w:rsidRPr="00713CF5">
              <w:rPr>
                <w:rFonts w:cs="B Nazanin"/>
                <w:webHidden/>
              </w:rPr>
              <w:tab/>
            </w:r>
            <w:r w:rsidR="00E7541B" w:rsidRPr="00713CF5">
              <w:rPr>
                <w:rFonts w:cs="B Nazanin"/>
                <w:webHidden/>
              </w:rPr>
              <w:fldChar w:fldCharType="begin"/>
            </w:r>
            <w:r w:rsidR="00E7541B" w:rsidRPr="00713CF5">
              <w:rPr>
                <w:rFonts w:cs="B Nazanin"/>
                <w:webHidden/>
              </w:rPr>
              <w:instrText xml:space="preserve"> PAGEREF _Toc198306430 \h </w:instrText>
            </w:r>
            <w:r w:rsidR="00E7541B" w:rsidRPr="00713CF5">
              <w:rPr>
                <w:rFonts w:cs="B Nazanin"/>
                <w:webHidden/>
              </w:rPr>
            </w:r>
            <w:r w:rsidR="00E7541B" w:rsidRPr="00713CF5">
              <w:rPr>
                <w:rFonts w:cs="B Nazanin"/>
                <w:webHidden/>
              </w:rPr>
              <w:fldChar w:fldCharType="separate"/>
            </w:r>
            <w:r w:rsidR="004F4FC6">
              <w:rPr>
                <w:rFonts w:cs="B Nazanin"/>
                <w:webHidden/>
                <w:rtl/>
              </w:rPr>
              <w:t>41</w:t>
            </w:r>
            <w:r w:rsidR="00E7541B" w:rsidRPr="00713CF5">
              <w:rPr>
                <w:rFonts w:cs="B Nazanin"/>
                <w:webHidden/>
              </w:rPr>
              <w:fldChar w:fldCharType="end"/>
            </w:r>
          </w:hyperlink>
        </w:p>
        <w:p w14:paraId="3A6253F1" w14:textId="35C19484" w:rsidR="00E7541B" w:rsidRPr="00713CF5" w:rsidRDefault="00C96710">
          <w:pPr>
            <w:pStyle w:val="TOC3"/>
            <w:rPr>
              <w:rFonts w:asciiTheme="minorHAnsi" w:eastAsiaTheme="minorEastAsia" w:hAnsiTheme="minorHAnsi" w:cs="B Nazanin"/>
            </w:rPr>
          </w:pPr>
          <w:hyperlink w:anchor="_Toc198306431" w:history="1">
            <w:r w:rsidR="00E7541B" w:rsidRPr="00713CF5">
              <w:rPr>
                <w:rStyle w:val="Hyperlink"/>
                <w:rFonts w:cs="B Nazanin"/>
                <w:color w:val="auto"/>
                <w:rtl/>
              </w:rPr>
              <w:t xml:space="preserve">2-3-2-4- </w:t>
            </w:r>
            <w:r w:rsidR="00E7541B" w:rsidRPr="00713CF5">
              <w:rPr>
                <w:rStyle w:val="Hyperlink"/>
                <w:rFonts w:ascii="Arial" w:hAnsi="Arial" w:cs="B Nazanin"/>
                <w:color w:val="auto"/>
                <w:rtl/>
              </w:rPr>
              <w:t>قرن</w:t>
            </w:r>
            <w:r w:rsidR="00E7541B" w:rsidRPr="00713CF5">
              <w:rPr>
                <w:rStyle w:val="Hyperlink"/>
                <w:rFonts w:cs="B Nazanin"/>
                <w:color w:val="auto"/>
                <w:rtl/>
              </w:rPr>
              <w:t xml:space="preserve"> </w:t>
            </w:r>
            <w:r w:rsidR="00E7541B" w:rsidRPr="00713CF5">
              <w:rPr>
                <w:rStyle w:val="Hyperlink"/>
                <w:rFonts w:ascii="Arial" w:hAnsi="Arial" w:cs="B Nazanin"/>
                <w:color w:val="auto"/>
                <w:rtl/>
              </w:rPr>
              <w:t>ب</w:t>
            </w:r>
            <w:r w:rsidR="00E7541B" w:rsidRPr="00713CF5">
              <w:rPr>
                <w:rStyle w:val="Hyperlink"/>
                <w:rFonts w:cs="B Nazanin" w:hint="cs"/>
                <w:color w:val="auto"/>
                <w:rtl/>
              </w:rPr>
              <w:t>ی</w:t>
            </w:r>
            <w:r w:rsidR="00E7541B" w:rsidRPr="00713CF5">
              <w:rPr>
                <w:rStyle w:val="Hyperlink"/>
                <w:rFonts w:cs="B Nazanin"/>
                <w:color w:val="auto"/>
                <w:rtl/>
              </w:rPr>
              <w:t>ستم</w:t>
            </w:r>
            <w:r w:rsidR="00E7541B" w:rsidRPr="00713CF5">
              <w:rPr>
                <w:rFonts w:cs="B Nazanin"/>
                <w:webHidden/>
              </w:rPr>
              <w:tab/>
            </w:r>
            <w:r w:rsidR="00E7541B" w:rsidRPr="00713CF5">
              <w:rPr>
                <w:rFonts w:cs="B Nazanin"/>
                <w:webHidden/>
              </w:rPr>
              <w:fldChar w:fldCharType="begin"/>
            </w:r>
            <w:r w:rsidR="00E7541B" w:rsidRPr="00713CF5">
              <w:rPr>
                <w:rFonts w:cs="B Nazanin"/>
                <w:webHidden/>
              </w:rPr>
              <w:instrText xml:space="preserve"> PAGEREF _Toc198306431 \h </w:instrText>
            </w:r>
            <w:r w:rsidR="00E7541B" w:rsidRPr="00713CF5">
              <w:rPr>
                <w:rFonts w:cs="B Nazanin"/>
                <w:webHidden/>
              </w:rPr>
            </w:r>
            <w:r w:rsidR="00E7541B" w:rsidRPr="00713CF5">
              <w:rPr>
                <w:rFonts w:cs="B Nazanin"/>
                <w:webHidden/>
              </w:rPr>
              <w:fldChar w:fldCharType="separate"/>
            </w:r>
            <w:r w:rsidR="004F4FC6">
              <w:rPr>
                <w:rFonts w:cs="B Nazanin"/>
                <w:webHidden/>
                <w:rtl/>
              </w:rPr>
              <w:t>42</w:t>
            </w:r>
            <w:r w:rsidR="00E7541B" w:rsidRPr="00713CF5">
              <w:rPr>
                <w:rFonts w:cs="B Nazanin"/>
                <w:webHidden/>
              </w:rPr>
              <w:fldChar w:fldCharType="end"/>
            </w:r>
          </w:hyperlink>
        </w:p>
        <w:p w14:paraId="693B1194" w14:textId="599189E4" w:rsidR="00E7541B" w:rsidRPr="00713CF5" w:rsidRDefault="00C96710">
          <w:pPr>
            <w:pStyle w:val="TOC3"/>
            <w:rPr>
              <w:rFonts w:asciiTheme="minorHAnsi" w:eastAsiaTheme="minorEastAsia" w:hAnsiTheme="minorHAnsi" w:cs="B Nazanin"/>
            </w:rPr>
          </w:pPr>
          <w:hyperlink w:anchor="_Toc198306432" w:history="1">
            <w:r w:rsidR="00E7541B" w:rsidRPr="00713CF5">
              <w:rPr>
                <w:rStyle w:val="Hyperlink"/>
                <w:rFonts w:cs="B Nazanin"/>
                <w:color w:val="auto"/>
                <w:rtl/>
              </w:rPr>
              <w:t xml:space="preserve">2-3-2-5- </w:t>
            </w:r>
            <w:r w:rsidR="00E7541B" w:rsidRPr="00713CF5">
              <w:rPr>
                <w:rStyle w:val="Hyperlink"/>
                <w:rFonts w:ascii="Arial" w:hAnsi="Arial" w:cs="B Nazanin"/>
                <w:color w:val="auto"/>
                <w:rtl/>
              </w:rPr>
              <w:t>عصر</w:t>
            </w:r>
            <w:r w:rsidR="00E7541B" w:rsidRPr="00713CF5">
              <w:rPr>
                <w:rStyle w:val="Hyperlink"/>
                <w:rFonts w:cs="B Nazanin"/>
                <w:color w:val="auto"/>
                <w:rtl/>
              </w:rPr>
              <w:t xml:space="preserve"> </w:t>
            </w:r>
            <w:r w:rsidR="00E7541B" w:rsidRPr="00713CF5">
              <w:rPr>
                <w:rStyle w:val="Hyperlink"/>
                <w:rFonts w:ascii="Arial" w:hAnsi="Arial" w:cs="B Nazanin"/>
                <w:color w:val="auto"/>
                <w:rtl/>
              </w:rPr>
              <w:t>د</w:t>
            </w:r>
            <w:r w:rsidR="00E7541B" w:rsidRPr="00713CF5">
              <w:rPr>
                <w:rStyle w:val="Hyperlink"/>
                <w:rFonts w:cs="B Nazanin" w:hint="cs"/>
                <w:color w:val="auto"/>
                <w:rtl/>
              </w:rPr>
              <w:t>ی</w:t>
            </w:r>
            <w:r w:rsidR="00E7541B" w:rsidRPr="00713CF5">
              <w:rPr>
                <w:rStyle w:val="Hyperlink"/>
                <w:rFonts w:cs="B Nazanin"/>
                <w:color w:val="auto"/>
                <w:rtl/>
              </w:rPr>
              <w:t>ج</w:t>
            </w:r>
            <w:r w:rsidR="00E7541B" w:rsidRPr="00713CF5">
              <w:rPr>
                <w:rStyle w:val="Hyperlink"/>
                <w:rFonts w:cs="B Nazanin" w:hint="cs"/>
                <w:color w:val="auto"/>
                <w:rtl/>
              </w:rPr>
              <w:t>ی</w:t>
            </w:r>
            <w:r w:rsidR="00E7541B" w:rsidRPr="00713CF5">
              <w:rPr>
                <w:rStyle w:val="Hyperlink"/>
                <w:rFonts w:cs="B Nazanin"/>
                <w:color w:val="auto"/>
                <w:rtl/>
              </w:rPr>
              <w:t>تال</w:t>
            </w:r>
            <w:r w:rsidR="00E7541B" w:rsidRPr="00713CF5">
              <w:rPr>
                <w:rFonts w:cs="B Nazanin"/>
                <w:webHidden/>
              </w:rPr>
              <w:tab/>
            </w:r>
            <w:r w:rsidR="00E7541B" w:rsidRPr="00713CF5">
              <w:rPr>
                <w:rFonts w:cs="B Nazanin"/>
                <w:webHidden/>
              </w:rPr>
              <w:fldChar w:fldCharType="begin"/>
            </w:r>
            <w:r w:rsidR="00E7541B" w:rsidRPr="00713CF5">
              <w:rPr>
                <w:rFonts w:cs="B Nazanin"/>
                <w:webHidden/>
              </w:rPr>
              <w:instrText xml:space="preserve"> PAGEREF _Toc198306432 \h </w:instrText>
            </w:r>
            <w:r w:rsidR="00E7541B" w:rsidRPr="00713CF5">
              <w:rPr>
                <w:rFonts w:cs="B Nazanin"/>
                <w:webHidden/>
              </w:rPr>
            </w:r>
            <w:r w:rsidR="00E7541B" w:rsidRPr="00713CF5">
              <w:rPr>
                <w:rFonts w:cs="B Nazanin"/>
                <w:webHidden/>
              </w:rPr>
              <w:fldChar w:fldCharType="separate"/>
            </w:r>
            <w:r w:rsidR="004F4FC6">
              <w:rPr>
                <w:rFonts w:cs="B Nazanin"/>
                <w:webHidden/>
                <w:rtl/>
              </w:rPr>
              <w:t>42</w:t>
            </w:r>
            <w:r w:rsidR="00E7541B" w:rsidRPr="00713CF5">
              <w:rPr>
                <w:rFonts w:cs="B Nazanin"/>
                <w:webHidden/>
              </w:rPr>
              <w:fldChar w:fldCharType="end"/>
            </w:r>
          </w:hyperlink>
        </w:p>
        <w:p w14:paraId="1A1E411F" w14:textId="738CC7A9" w:rsidR="00E7541B" w:rsidRPr="00713CF5" w:rsidRDefault="00C96710">
          <w:pPr>
            <w:pStyle w:val="TOC3"/>
            <w:rPr>
              <w:rFonts w:asciiTheme="minorHAnsi" w:eastAsiaTheme="minorEastAsia" w:hAnsiTheme="minorHAnsi" w:cs="B Nazanin"/>
            </w:rPr>
          </w:pPr>
          <w:hyperlink w:anchor="_Toc198306433" w:history="1">
            <w:r w:rsidR="00E7541B" w:rsidRPr="00713CF5">
              <w:rPr>
                <w:rStyle w:val="Hyperlink"/>
                <w:rFonts w:cs="B Nazanin"/>
                <w:color w:val="auto"/>
                <w:rtl/>
              </w:rPr>
              <w:t>2-3-3- مد</w:t>
            </w:r>
            <w:r w:rsidR="00E7541B" w:rsidRPr="00713CF5">
              <w:rPr>
                <w:rStyle w:val="Hyperlink"/>
                <w:rFonts w:cs="B Nazanin" w:hint="cs"/>
                <w:color w:val="auto"/>
                <w:rtl/>
              </w:rPr>
              <w:t>ی</w:t>
            </w:r>
            <w:r w:rsidR="00E7541B" w:rsidRPr="00713CF5">
              <w:rPr>
                <w:rStyle w:val="Hyperlink"/>
                <w:rFonts w:cs="B Nazanin" w:hint="eastAsia"/>
                <w:color w:val="auto"/>
                <w:rtl/>
              </w:rPr>
              <w:t>ر</w:t>
            </w:r>
            <w:r w:rsidR="00E7541B" w:rsidRPr="00713CF5">
              <w:rPr>
                <w:rStyle w:val="Hyperlink"/>
                <w:rFonts w:cs="B Nazanin" w:hint="cs"/>
                <w:color w:val="auto"/>
                <w:rtl/>
              </w:rPr>
              <w:t>ی</w:t>
            </w:r>
            <w:r w:rsidR="00E7541B" w:rsidRPr="00713CF5">
              <w:rPr>
                <w:rStyle w:val="Hyperlink"/>
                <w:rFonts w:cs="B Nazanin" w:hint="eastAsia"/>
                <w:color w:val="auto"/>
                <w:rtl/>
              </w:rPr>
              <w:t>ت</w:t>
            </w:r>
            <w:r w:rsidR="00E7541B" w:rsidRPr="00713CF5">
              <w:rPr>
                <w:rStyle w:val="Hyperlink"/>
                <w:rFonts w:cs="B Nazanin"/>
                <w:color w:val="auto"/>
                <w:rtl/>
              </w:rPr>
              <w:t xml:space="preserve"> زمان از منظر رو</w:t>
            </w:r>
            <w:r w:rsidR="00E7541B" w:rsidRPr="00713CF5">
              <w:rPr>
                <w:rStyle w:val="Hyperlink"/>
                <w:rFonts w:cs="B Nazanin" w:hint="cs"/>
                <w:color w:val="auto"/>
                <w:rtl/>
              </w:rPr>
              <w:t>ی</w:t>
            </w:r>
            <w:r w:rsidR="00E7541B" w:rsidRPr="00713CF5">
              <w:rPr>
                <w:rStyle w:val="Hyperlink"/>
                <w:rFonts w:cs="B Nazanin" w:hint="eastAsia"/>
                <w:color w:val="auto"/>
                <w:rtl/>
              </w:rPr>
              <w:t>کردها</w:t>
            </w:r>
            <w:r w:rsidR="00E7541B" w:rsidRPr="00713CF5">
              <w:rPr>
                <w:rStyle w:val="Hyperlink"/>
                <w:rFonts w:cs="B Nazanin" w:hint="cs"/>
                <w:color w:val="auto"/>
                <w:rtl/>
              </w:rPr>
              <w:t>ی</w:t>
            </w:r>
            <w:r w:rsidR="00E7541B" w:rsidRPr="00713CF5">
              <w:rPr>
                <w:rStyle w:val="Hyperlink"/>
                <w:rFonts w:cs="B Nazanin"/>
                <w:color w:val="auto"/>
                <w:rtl/>
              </w:rPr>
              <w:t xml:space="preserve"> علم</w:t>
            </w:r>
            <w:r w:rsidR="00E7541B" w:rsidRPr="00713CF5">
              <w:rPr>
                <w:rStyle w:val="Hyperlink"/>
                <w:rFonts w:cs="B Nazanin" w:hint="cs"/>
                <w:color w:val="auto"/>
                <w:rtl/>
              </w:rPr>
              <w:t>ی</w:t>
            </w:r>
            <w:r w:rsidR="00E7541B" w:rsidRPr="00713CF5">
              <w:rPr>
                <w:rFonts w:cs="B Nazanin"/>
                <w:webHidden/>
              </w:rPr>
              <w:tab/>
            </w:r>
            <w:r w:rsidR="00E7541B" w:rsidRPr="00713CF5">
              <w:rPr>
                <w:rFonts w:cs="B Nazanin"/>
                <w:webHidden/>
              </w:rPr>
              <w:fldChar w:fldCharType="begin"/>
            </w:r>
            <w:r w:rsidR="00E7541B" w:rsidRPr="00713CF5">
              <w:rPr>
                <w:rFonts w:cs="B Nazanin"/>
                <w:webHidden/>
              </w:rPr>
              <w:instrText xml:space="preserve"> PAGEREF _Toc198306433 \h </w:instrText>
            </w:r>
            <w:r w:rsidR="00E7541B" w:rsidRPr="00713CF5">
              <w:rPr>
                <w:rFonts w:cs="B Nazanin"/>
                <w:webHidden/>
              </w:rPr>
            </w:r>
            <w:r w:rsidR="00E7541B" w:rsidRPr="00713CF5">
              <w:rPr>
                <w:rFonts w:cs="B Nazanin"/>
                <w:webHidden/>
              </w:rPr>
              <w:fldChar w:fldCharType="separate"/>
            </w:r>
            <w:r w:rsidR="004F4FC6">
              <w:rPr>
                <w:rFonts w:cs="B Nazanin"/>
                <w:webHidden/>
                <w:rtl/>
              </w:rPr>
              <w:t>43</w:t>
            </w:r>
            <w:r w:rsidR="00E7541B" w:rsidRPr="00713CF5">
              <w:rPr>
                <w:rFonts w:cs="B Nazanin"/>
                <w:webHidden/>
              </w:rPr>
              <w:fldChar w:fldCharType="end"/>
            </w:r>
          </w:hyperlink>
        </w:p>
        <w:p w14:paraId="15B4FA63" w14:textId="467F6BD0" w:rsidR="00E7541B" w:rsidRPr="00713CF5" w:rsidRDefault="00C96710">
          <w:pPr>
            <w:pStyle w:val="TOC3"/>
            <w:rPr>
              <w:rFonts w:asciiTheme="minorHAnsi" w:eastAsiaTheme="minorEastAsia" w:hAnsiTheme="minorHAnsi" w:cs="B Nazanin"/>
            </w:rPr>
          </w:pPr>
          <w:hyperlink w:anchor="_Toc198306434" w:history="1">
            <w:r w:rsidR="00E7541B" w:rsidRPr="00713CF5">
              <w:rPr>
                <w:rStyle w:val="Hyperlink"/>
                <w:rFonts w:cs="B Nazanin"/>
                <w:color w:val="auto"/>
                <w:rtl/>
              </w:rPr>
              <w:t>2-3-2-1- رو</w:t>
            </w:r>
            <w:r w:rsidR="00E7541B" w:rsidRPr="00713CF5">
              <w:rPr>
                <w:rStyle w:val="Hyperlink"/>
                <w:rFonts w:cs="B Nazanin" w:hint="cs"/>
                <w:color w:val="auto"/>
                <w:rtl/>
              </w:rPr>
              <w:t>ی</w:t>
            </w:r>
            <w:r w:rsidR="00E7541B" w:rsidRPr="00713CF5">
              <w:rPr>
                <w:rStyle w:val="Hyperlink"/>
                <w:rFonts w:cs="B Nazanin" w:hint="eastAsia"/>
                <w:color w:val="auto"/>
                <w:rtl/>
              </w:rPr>
              <w:t>کرد</w:t>
            </w:r>
            <w:r w:rsidR="00E7541B" w:rsidRPr="00713CF5">
              <w:rPr>
                <w:rStyle w:val="Hyperlink"/>
                <w:rFonts w:cs="B Nazanin"/>
                <w:color w:val="auto"/>
                <w:rtl/>
              </w:rPr>
              <w:t xml:space="preserve"> شناخت</w:t>
            </w:r>
            <w:r w:rsidR="00E7541B" w:rsidRPr="00713CF5">
              <w:rPr>
                <w:rStyle w:val="Hyperlink"/>
                <w:rFonts w:cs="B Nazanin" w:hint="cs"/>
                <w:color w:val="auto"/>
                <w:rtl/>
              </w:rPr>
              <w:t>ی</w:t>
            </w:r>
            <w:r w:rsidR="00E7541B" w:rsidRPr="00713CF5">
              <w:rPr>
                <w:rFonts w:cs="B Nazanin"/>
                <w:webHidden/>
              </w:rPr>
              <w:tab/>
            </w:r>
            <w:r w:rsidR="00E7541B" w:rsidRPr="00713CF5">
              <w:rPr>
                <w:rFonts w:cs="B Nazanin"/>
                <w:webHidden/>
              </w:rPr>
              <w:fldChar w:fldCharType="begin"/>
            </w:r>
            <w:r w:rsidR="00E7541B" w:rsidRPr="00713CF5">
              <w:rPr>
                <w:rFonts w:cs="B Nazanin"/>
                <w:webHidden/>
              </w:rPr>
              <w:instrText xml:space="preserve"> PAGEREF _Toc198306434 \h </w:instrText>
            </w:r>
            <w:r w:rsidR="00E7541B" w:rsidRPr="00713CF5">
              <w:rPr>
                <w:rFonts w:cs="B Nazanin"/>
                <w:webHidden/>
              </w:rPr>
            </w:r>
            <w:r w:rsidR="00E7541B" w:rsidRPr="00713CF5">
              <w:rPr>
                <w:rFonts w:cs="B Nazanin"/>
                <w:webHidden/>
              </w:rPr>
              <w:fldChar w:fldCharType="separate"/>
            </w:r>
            <w:r w:rsidR="004F4FC6">
              <w:rPr>
                <w:rFonts w:cs="B Nazanin"/>
                <w:webHidden/>
                <w:rtl/>
              </w:rPr>
              <w:t>43</w:t>
            </w:r>
            <w:r w:rsidR="00E7541B" w:rsidRPr="00713CF5">
              <w:rPr>
                <w:rFonts w:cs="B Nazanin"/>
                <w:webHidden/>
              </w:rPr>
              <w:fldChar w:fldCharType="end"/>
            </w:r>
          </w:hyperlink>
        </w:p>
        <w:p w14:paraId="5AF65D50" w14:textId="455D8405" w:rsidR="00E7541B" w:rsidRPr="00713CF5" w:rsidRDefault="00C96710">
          <w:pPr>
            <w:pStyle w:val="TOC3"/>
            <w:rPr>
              <w:rFonts w:asciiTheme="minorHAnsi" w:eastAsiaTheme="minorEastAsia" w:hAnsiTheme="minorHAnsi" w:cs="B Nazanin"/>
            </w:rPr>
          </w:pPr>
          <w:hyperlink w:anchor="_Toc198306435" w:history="1">
            <w:r w:rsidR="00E7541B" w:rsidRPr="00713CF5">
              <w:rPr>
                <w:rStyle w:val="Hyperlink"/>
                <w:rFonts w:cs="B Nazanin"/>
                <w:color w:val="auto"/>
                <w:rtl/>
              </w:rPr>
              <w:t>2-3-2-2- رو</w:t>
            </w:r>
            <w:r w:rsidR="00E7541B" w:rsidRPr="00713CF5">
              <w:rPr>
                <w:rStyle w:val="Hyperlink"/>
                <w:rFonts w:cs="B Nazanin" w:hint="cs"/>
                <w:color w:val="auto"/>
                <w:rtl/>
              </w:rPr>
              <w:t>ی</w:t>
            </w:r>
            <w:r w:rsidR="00E7541B" w:rsidRPr="00713CF5">
              <w:rPr>
                <w:rStyle w:val="Hyperlink"/>
                <w:rFonts w:cs="B Nazanin" w:hint="eastAsia"/>
                <w:color w:val="auto"/>
                <w:rtl/>
              </w:rPr>
              <w:t>کرد</w:t>
            </w:r>
            <w:r w:rsidR="00E7541B" w:rsidRPr="00713CF5">
              <w:rPr>
                <w:rStyle w:val="Hyperlink"/>
                <w:rFonts w:cs="B Nazanin"/>
                <w:color w:val="auto"/>
                <w:rtl/>
              </w:rPr>
              <w:t xml:space="preserve"> رفتار</w:t>
            </w:r>
            <w:r w:rsidR="00E7541B" w:rsidRPr="00713CF5">
              <w:rPr>
                <w:rStyle w:val="Hyperlink"/>
                <w:rFonts w:cs="B Nazanin" w:hint="cs"/>
                <w:color w:val="auto"/>
                <w:rtl/>
              </w:rPr>
              <w:t>ی</w:t>
            </w:r>
            <w:r w:rsidR="00E7541B" w:rsidRPr="00713CF5">
              <w:rPr>
                <w:rFonts w:cs="B Nazanin"/>
                <w:webHidden/>
              </w:rPr>
              <w:tab/>
            </w:r>
            <w:r w:rsidR="00E7541B" w:rsidRPr="00713CF5">
              <w:rPr>
                <w:rFonts w:cs="B Nazanin"/>
                <w:webHidden/>
              </w:rPr>
              <w:fldChar w:fldCharType="begin"/>
            </w:r>
            <w:r w:rsidR="00E7541B" w:rsidRPr="00713CF5">
              <w:rPr>
                <w:rFonts w:cs="B Nazanin"/>
                <w:webHidden/>
              </w:rPr>
              <w:instrText xml:space="preserve"> PAGEREF _Toc198306435 \h </w:instrText>
            </w:r>
            <w:r w:rsidR="00E7541B" w:rsidRPr="00713CF5">
              <w:rPr>
                <w:rFonts w:cs="B Nazanin"/>
                <w:webHidden/>
              </w:rPr>
            </w:r>
            <w:r w:rsidR="00E7541B" w:rsidRPr="00713CF5">
              <w:rPr>
                <w:rFonts w:cs="B Nazanin"/>
                <w:webHidden/>
              </w:rPr>
              <w:fldChar w:fldCharType="separate"/>
            </w:r>
            <w:r w:rsidR="004F4FC6">
              <w:rPr>
                <w:rFonts w:cs="B Nazanin"/>
                <w:webHidden/>
                <w:rtl/>
              </w:rPr>
              <w:t>43</w:t>
            </w:r>
            <w:r w:rsidR="00E7541B" w:rsidRPr="00713CF5">
              <w:rPr>
                <w:rFonts w:cs="B Nazanin"/>
                <w:webHidden/>
              </w:rPr>
              <w:fldChar w:fldCharType="end"/>
            </w:r>
          </w:hyperlink>
        </w:p>
        <w:p w14:paraId="3866AC7E" w14:textId="6F938460" w:rsidR="00E7541B" w:rsidRPr="00713CF5" w:rsidRDefault="00C96710">
          <w:pPr>
            <w:pStyle w:val="TOC3"/>
            <w:rPr>
              <w:rFonts w:asciiTheme="minorHAnsi" w:eastAsiaTheme="minorEastAsia" w:hAnsiTheme="minorHAnsi" w:cs="B Nazanin"/>
            </w:rPr>
          </w:pPr>
          <w:hyperlink w:anchor="_Toc198306436" w:history="1">
            <w:r w:rsidR="00E7541B" w:rsidRPr="00713CF5">
              <w:rPr>
                <w:rStyle w:val="Hyperlink"/>
                <w:rFonts w:cs="B Nazanin"/>
                <w:color w:val="auto"/>
                <w:rtl/>
              </w:rPr>
              <w:t>2-3-2-3- رو</w:t>
            </w:r>
            <w:r w:rsidR="00E7541B" w:rsidRPr="00713CF5">
              <w:rPr>
                <w:rStyle w:val="Hyperlink"/>
                <w:rFonts w:cs="B Nazanin" w:hint="cs"/>
                <w:color w:val="auto"/>
                <w:rtl/>
              </w:rPr>
              <w:t>ی</w:t>
            </w:r>
            <w:r w:rsidR="00E7541B" w:rsidRPr="00713CF5">
              <w:rPr>
                <w:rStyle w:val="Hyperlink"/>
                <w:rFonts w:cs="B Nazanin" w:hint="eastAsia"/>
                <w:color w:val="auto"/>
                <w:rtl/>
              </w:rPr>
              <w:t>کرد</w:t>
            </w:r>
            <w:r w:rsidR="00E7541B" w:rsidRPr="00713CF5">
              <w:rPr>
                <w:rStyle w:val="Hyperlink"/>
                <w:rFonts w:cs="B Nazanin"/>
                <w:color w:val="auto"/>
                <w:rtl/>
              </w:rPr>
              <w:t xml:space="preserve"> س</w:t>
            </w:r>
            <w:r w:rsidR="00E7541B" w:rsidRPr="00713CF5">
              <w:rPr>
                <w:rStyle w:val="Hyperlink"/>
                <w:rFonts w:cs="B Nazanin" w:hint="cs"/>
                <w:color w:val="auto"/>
                <w:rtl/>
              </w:rPr>
              <w:t>ی</w:t>
            </w:r>
            <w:r w:rsidR="00E7541B" w:rsidRPr="00713CF5">
              <w:rPr>
                <w:rStyle w:val="Hyperlink"/>
                <w:rFonts w:cs="B Nazanin" w:hint="eastAsia"/>
                <w:color w:val="auto"/>
                <w:rtl/>
              </w:rPr>
              <w:t>ستم</w:t>
            </w:r>
            <w:r w:rsidR="00E7541B" w:rsidRPr="00713CF5">
              <w:rPr>
                <w:rStyle w:val="Hyperlink"/>
                <w:rFonts w:cs="B Nazanin" w:hint="cs"/>
                <w:color w:val="auto"/>
                <w:rtl/>
              </w:rPr>
              <w:t>ی</w:t>
            </w:r>
            <w:r w:rsidR="00E7541B" w:rsidRPr="00713CF5">
              <w:rPr>
                <w:rFonts w:cs="B Nazanin"/>
                <w:webHidden/>
              </w:rPr>
              <w:tab/>
            </w:r>
            <w:r w:rsidR="00E7541B" w:rsidRPr="00713CF5">
              <w:rPr>
                <w:rFonts w:cs="B Nazanin"/>
                <w:webHidden/>
              </w:rPr>
              <w:fldChar w:fldCharType="begin"/>
            </w:r>
            <w:r w:rsidR="00E7541B" w:rsidRPr="00713CF5">
              <w:rPr>
                <w:rFonts w:cs="B Nazanin"/>
                <w:webHidden/>
              </w:rPr>
              <w:instrText xml:space="preserve"> PAGEREF _Toc198306436 \h </w:instrText>
            </w:r>
            <w:r w:rsidR="00E7541B" w:rsidRPr="00713CF5">
              <w:rPr>
                <w:rFonts w:cs="B Nazanin"/>
                <w:webHidden/>
              </w:rPr>
            </w:r>
            <w:r w:rsidR="00E7541B" w:rsidRPr="00713CF5">
              <w:rPr>
                <w:rFonts w:cs="B Nazanin"/>
                <w:webHidden/>
              </w:rPr>
              <w:fldChar w:fldCharType="separate"/>
            </w:r>
            <w:r w:rsidR="004F4FC6">
              <w:rPr>
                <w:rFonts w:cs="B Nazanin"/>
                <w:webHidden/>
                <w:rtl/>
              </w:rPr>
              <w:t>44</w:t>
            </w:r>
            <w:r w:rsidR="00E7541B" w:rsidRPr="00713CF5">
              <w:rPr>
                <w:rFonts w:cs="B Nazanin"/>
                <w:webHidden/>
              </w:rPr>
              <w:fldChar w:fldCharType="end"/>
            </w:r>
          </w:hyperlink>
        </w:p>
        <w:p w14:paraId="55F41CDD" w14:textId="01328C17" w:rsidR="00E7541B" w:rsidRPr="00713CF5" w:rsidRDefault="00C96710">
          <w:pPr>
            <w:pStyle w:val="TOC3"/>
            <w:rPr>
              <w:rFonts w:asciiTheme="minorHAnsi" w:eastAsiaTheme="minorEastAsia" w:hAnsiTheme="minorHAnsi" w:cs="B Nazanin"/>
            </w:rPr>
          </w:pPr>
          <w:hyperlink w:anchor="_Toc198306437" w:history="1">
            <w:r w:rsidR="00E7541B" w:rsidRPr="00713CF5">
              <w:rPr>
                <w:rStyle w:val="Hyperlink"/>
                <w:rFonts w:cs="B Nazanin"/>
                <w:color w:val="auto"/>
                <w:rtl/>
              </w:rPr>
              <w:t>2-3-2-4- رو</w:t>
            </w:r>
            <w:r w:rsidR="00E7541B" w:rsidRPr="00713CF5">
              <w:rPr>
                <w:rStyle w:val="Hyperlink"/>
                <w:rFonts w:cs="B Nazanin" w:hint="cs"/>
                <w:color w:val="auto"/>
                <w:rtl/>
              </w:rPr>
              <w:t>ی</w:t>
            </w:r>
            <w:r w:rsidR="00E7541B" w:rsidRPr="00713CF5">
              <w:rPr>
                <w:rStyle w:val="Hyperlink"/>
                <w:rFonts w:cs="B Nazanin" w:hint="eastAsia"/>
                <w:color w:val="auto"/>
                <w:rtl/>
              </w:rPr>
              <w:t>کرد</w:t>
            </w:r>
            <w:r w:rsidR="00E7541B" w:rsidRPr="00713CF5">
              <w:rPr>
                <w:rStyle w:val="Hyperlink"/>
                <w:rFonts w:cs="B Nazanin"/>
                <w:color w:val="auto"/>
                <w:rtl/>
              </w:rPr>
              <w:t xml:space="preserve"> روانشناخت</w:t>
            </w:r>
            <w:r w:rsidR="00E7541B" w:rsidRPr="00713CF5">
              <w:rPr>
                <w:rStyle w:val="Hyperlink"/>
                <w:rFonts w:cs="B Nazanin" w:hint="cs"/>
                <w:color w:val="auto"/>
                <w:rtl/>
              </w:rPr>
              <w:t>ی</w:t>
            </w:r>
            <w:r w:rsidR="00E7541B" w:rsidRPr="00713CF5">
              <w:rPr>
                <w:rFonts w:cs="B Nazanin"/>
                <w:webHidden/>
              </w:rPr>
              <w:tab/>
            </w:r>
            <w:r w:rsidR="00E7541B" w:rsidRPr="00713CF5">
              <w:rPr>
                <w:rFonts w:cs="B Nazanin"/>
                <w:webHidden/>
              </w:rPr>
              <w:fldChar w:fldCharType="begin"/>
            </w:r>
            <w:r w:rsidR="00E7541B" w:rsidRPr="00713CF5">
              <w:rPr>
                <w:rFonts w:cs="B Nazanin"/>
                <w:webHidden/>
              </w:rPr>
              <w:instrText xml:space="preserve"> PAGEREF _Toc198306437 \h </w:instrText>
            </w:r>
            <w:r w:rsidR="00E7541B" w:rsidRPr="00713CF5">
              <w:rPr>
                <w:rFonts w:cs="B Nazanin"/>
                <w:webHidden/>
              </w:rPr>
            </w:r>
            <w:r w:rsidR="00E7541B" w:rsidRPr="00713CF5">
              <w:rPr>
                <w:rFonts w:cs="B Nazanin"/>
                <w:webHidden/>
              </w:rPr>
              <w:fldChar w:fldCharType="separate"/>
            </w:r>
            <w:r w:rsidR="004F4FC6">
              <w:rPr>
                <w:rFonts w:cs="B Nazanin"/>
                <w:webHidden/>
                <w:rtl/>
              </w:rPr>
              <w:t>44</w:t>
            </w:r>
            <w:r w:rsidR="00E7541B" w:rsidRPr="00713CF5">
              <w:rPr>
                <w:rFonts w:cs="B Nazanin"/>
                <w:webHidden/>
              </w:rPr>
              <w:fldChar w:fldCharType="end"/>
            </w:r>
          </w:hyperlink>
        </w:p>
        <w:p w14:paraId="110421E1" w14:textId="0A7D469A" w:rsidR="00E7541B" w:rsidRPr="00713CF5" w:rsidRDefault="00C96710">
          <w:pPr>
            <w:pStyle w:val="TOC3"/>
            <w:rPr>
              <w:rFonts w:asciiTheme="minorHAnsi" w:eastAsiaTheme="minorEastAsia" w:hAnsiTheme="minorHAnsi" w:cs="B Nazanin"/>
            </w:rPr>
          </w:pPr>
          <w:hyperlink w:anchor="_Toc198306438" w:history="1">
            <w:r w:rsidR="00E7541B" w:rsidRPr="00713CF5">
              <w:rPr>
                <w:rStyle w:val="Hyperlink"/>
                <w:rFonts w:cs="B Nazanin"/>
                <w:color w:val="auto"/>
                <w:rtl/>
              </w:rPr>
              <w:t>2-3-2-5- رو</w:t>
            </w:r>
            <w:r w:rsidR="00E7541B" w:rsidRPr="00713CF5">
              <w:rPr>
                <w:rStyle w:val="Hyperlink"/>
                <w:rFonts w:cs="B Nazanin" w:hint="cs"/>
                <w:color w:val="auto"/>
                <w:rtl/>
              </w:rPr>
              <w:t>ی</w:t>
            </w:r>
            <w:r w:rsidR="00E7541B" w:rsidRPr="00713CF5">
              <w:rPr>
                <w:rStyle w:val="Hyperlink"/>
                <w:rFonts w:cs="B Nazanin" w:hint="eastAsia"/>
                <w:color w:val="auto"/>
                <w:rtl/>
              </w:rPr>
              <w:t>کرد</w:t>
            </w:r>
            <w:r w:rsidR="00E7541B" w:rsidRPr="00713CF5">
              <w:rPr>
                <w:rStyle w:val="Hyperlink"/>
                <w:rFonts w:cs="B Nazanin"/>
                <w:color w:val="auto"/>
                <w:rtl/>
              </w:rPr>
              <w:t xml:space="preserve"> اقتصاد</w:t>
            </w:r>
            <w:r w:rsidR="00E7541B" w:rsidRPr="00713CF5">
              <w:rPr>
                <w:rStyle w:val="Hyperlink"/>
                <w:rFonts w:cs="B Nazanin" w:hint="cs"/>
                <w:color w:val="auto"/>
                <w:rtl/>
              </w:rPr>
              <w:t>ی</w:t>
            </w:r>
            <w:r w:rsidR="00E7541B" w:rsidRPr="00713CF5">
              <w:rPr>
                <w:rFonts w:cs="B Nazanin"/>
                <w:webHidden/>
              </w:rPr>
              <w:tab/>
            </w:r>
            <w:r w:rsidR="00E7541B" w:rsidRPr="00713CF5">
              <w:rPr>
                <w:rFonts w:cs="B Nazanin"/>
                <w:webHidden/>
              </w:rPr>
              <w:fldChar w:fldCharType="begin"/>
            </w:r>
            <w:r w:rsidR="00E7541B" w:rsidRPr="00713CF5">
              <w:rPr>
                <w:rFonts w:cs="B Nazanin"/>
                <w:webHidden/>
              </w:rPr>
              <w:instrText xml:space="preserve"> PAGEREF _Toc198306438 \h </w:instrText>
            </w:r>
            <w:r w:rsidR="00E7541B" w:rsidRPr="00713CF5">
              <w:rPr>
                <w:rFonts w:cs="B Nazanin"/>
                <w:webHidden/>
              </w:rPr>
            </w:r>
            <w:r w:rsidR="00E7541B" w:rsidRPr="00713CF5">
              <w:rPr>
                <w:rFonts w:cs="B Nazanin"/>
                <w:webHidden/>
              </w:rPr>
              <w:fldChar w:fldCharType="separate"/>
            </w:r>
            <w:r w:rsidR="004F4FC6">
              <w:rPr>
                <w:rFonts w:cs="B Nazanin"/>
                <w:webHidden/>
                <w:rtl/>
              </w:rPr>
              <w:t>44</w:t>
            </w:r>
            <w:r w:rsidR="00E7541B" w:rsidRPr="00713CF5">
              <w:rPr>
                <w:rFonts w:cs="B Nazanin"/>
                <w:webHidden/>
              </w:rPr>
              <w:fldChar w:fldCharType="end"/>
            </w:r>
          </w:hyperlink>
        </w:p>
        <w:p w14:paraId="6694752D" w14:textId="3802853E" w:rsidR="00E7541B" w:rsidRPr="00713CF5" w:rsidRDefault="00C96710">
          <w:pPr>
            <w:pStyle w:val="TOC3"/>
            <w:rPr>
              <w:rFonts w:asciiTheme="minorHAnsi" w:eastAsiaTheme="minorEastAsia" w:hAnsiTheme="minorHAnsi" w:cs="B Nazanin"/>
            </w:rPr>
          </w:pPr>
          <w:hyperlink w:anchor="_Toc198306439" w:history="1">
            <w:r w:rsidR="00E7541B" w:rsidRPr="00713CF5">
              <w:rPr>
                <w:rStyle w:val="Hyperlink"/>
                <w:rFonts w:cs="B Nazanin"/>
                <w:color w:val="auto"/>
                <w:rtl/>
              </w:rPr>
              <w:t>2-3-2-6- رو</w:t>
            </w:r>
            <w:r w:rsidR="00E7541B" w:rsidRPr="00713CF5">
              <w:rPr>
                <w:rStyle w:val="Hyperlink"/>
                <w:rFonts w:cs="B Nazanin" w:hint="cs"/>
                <w:color w:val="auto"/>
                <w:rtl/>
              </w:rPr>
              <w:t>ی</w:t>
            </w:r>
            <w:r w:rsidR="00E7541B" w:rsidRPr="00713CF5">
              <w:rPr>
                <w:rStyle w:val="Hyperlink"/>
                <w:rFonts w:cs="B Nazanin" w:hint="eastAsia"/>
                <w:color w:val="auto"/>
                <w:rtl/>
              </w:rPr>
              <w:t>کرد</w:t>
            </w:r>
            <w:r w:rsidR="00E7541B" w:rsidRPr="00713CF5">
              <w:rPr>
                <w:rStyle w:val="Hyperlink"/>
                <w:rFonts w:cs="B Nazanin"/>
                <w:color w:val="auto"/>
                <w:rtl/>
              </w:rPr>
              <w:t xml:space="preserve"> جامعه‌شناخت</w:t>
            </w:r>
            <w:r w:rsidR="00E7541B" w:rsidRPr="00713CF5">
              <w:rPr>
                <w:rStyle w:val="Hyperlink"/>
                <w:rFonts w:cs="B Nazanin" w:hint="cs"/>
                <w:color w:val="auto"/>
                <w:rtl/>
              </w:rPr>
              <w:t>ی</w:t>
            </w:r>
            <w:r w:rsidR="00E7541B" w:rsidRPr="00713CF5">
              <w:rPr>
                <w:rFonts w:cs="B Nazanin"/>
                <w:webHidden/>
              </w:rPr>
              <w:tab/>
            </w:r>
            <w:r w:rsidR="00E7541B" w:rsidRPr="00713CF5">
              <w:rPr>
                <w:rFonts w:cs="B Nazanin"/>
                <w:webHidden/>
              </w:rPr>
              <w:fldChar w:fldCharType="begin"/>
            </w:r>
            <w:r w:rsidR="00E7541B" w:rsidRPr="00713CF5">
              <w:rPr>
                <w:rFonts w:cs="B Nazanin"/>
                <w:webHidden/>
              </w:rPr>
              <w:instrText xml:space="preserve"> PAGEREF _Toc198306439 \h </w:instrText>
            </w:r>
            <w:r w:rsidR="00E7541B" w:rsidRPr="00713CF5">
              <w:rPr>
                <w:rFonts w:cs="B Nazanin"/>
                <w:webHidden/>
              </w:rPr>
            </w:r>
            <w:r w:rsidR="00E7541B" w:rsidRPr="00713CF5">
              <w:rPr>
                <w:rFonts w:cs="B Nazanin"/>
                <w:webHidden/>
              </w:rPr>
              <w:fldChar w:fldCharType="separate"/>
            </w:r>
            <w:r w:rsidR="004F4FC6">
              <w:rPr>
                <w:rFonts w:cs="B Nazanin"/>
                <w:webHidden/>
                <w:rtl/>
              </w:rPr>
              <w:t>45</w:t>
            </w:r>
            <w:r w:rsidR="00E7541B" w:rsidRPr="00713CF5">
              <w:rPr>
                <w:rFonts w:cs="B Nazanin"/>
                <w:webHidden/>
              </w:rPr>
              <w:fldChar w:fldCharType="end"/>
            </w:r>
          </w:hyperlink>
        </w:p>
        <w:p w14:paraId="68602147" w14:textId="4A0FE75C" w:rsidR="00E7541B" w:rsidRPr="00713CF5" w:rsidRDefault="00C96710">
          <w:pPr>
            <w:pStyle w:val="TOC3"/>
            <w:rPr>
              <w:rFonts w:asciiTheme="minorHAnsi" w:eastAsiaTheme="minorEastAsia" w:hAnsiTheme="minorHAnsi" w:cs="B Nazanin"/>
            </w:rPr>
          </w:pPr>
          <w:hyperlink w:anchor="_Toc198306440" w:history="1">
            <w:r w:rsidR="00E7541B" w:rsidRPr="00713CF5">
              <w:rPr>
                <w:rStyle w:val="Hyperlink"/>
                <w:rFonts w:cs="B Nazanin"/>
                <w:color w:val="auto"/>
                <w:rtl/>
                <w:lang w:bidi="fa-IR"/>
              </w:rPr>
              <w:t>4-3-2- روش ها</w:t>
            </w:r>
            <w:r w:rsidR="00E7541B" w:rsidRPr="00713CF5">
              <w:rPr>
                <w:rStyle w:val="Hyperlink"/>
                <w:rFonts w:cs="B Nazanin" w:hint="cs"/>
                <w:color w:val="auto"/>
                <w:rtl/>
                <w:lang w:bidi="fa-IR"/>
              </w:rPr>
              <w:t>ی</w:t>
            </w:r>
            <w:r w:rsidR="00E7541B" w:rsidRPr="00713CF5">
              <w:rPr>
                <w:rStyle w:val="Hyperlink"/>
                <w:rFonts w:cs="B Nazanin"/>
                <w:color w:val="auto"/>
                <w:rtl/>
                <w:lang w:bidi="fa-IR"/>
              </w:rPr>
              <w:t xml:space="preserve"> آموزش مد</w:t>
            </w:r>
            <w:r w:rsidR="00E7541B" w:rsidRPr="00713CF5">
              <w:rPr>
                <w:rStyle w:val="Hyperlink"/>
                <w:rFonts w:cs="B Nazanin" w:hint="cs"/>
                <w:color w:val="auto"/>
                <w:rtl/>
                <w:lang w:bidi="fa-IR"/>
              </w:rPr>
              <w:t>ی</w:t>
            </w:r>
            <w:r w:rsidR="00E7541B" w:rsidRPr="00713CF5">
              <w:rPr>
                <w:rStyle w:val="Hyperlink"/>
                <w:rFonts w:cs="B Nazanin" w:hint="eastAsia"/>
                <w:color w:val="auto"/>
                <w:rtl/>
                <w:lang w:bidi="fa-IR"/>
              </w:rPr>
              <w:t>ر</w:t>
            </w:r>
            <w:r w:rsidR="00E7541B" w:rsidRPr="00713CF5">
              <w:rPr>
                <w:rStyle w:val="Hyperlink"/>
                <w:rFonts w:cs="B Nazanin" w:hint="cs"/>
                <w:color w:val="auto"/>
                <w:rtl/>
                <w:lang w:bidi="fa-IR"/>
              </w:rPr>
              <w:t>ی</w:t>
            </w:r>
            <w:r w:rsidR="00E7541B" w:rsidRPr="00713CF5">
              <w:rPr>
                <w:rStyle w:val="Hyperlink"/>
                <w:rFonts w:cs="B Nazanin" w:hint="eastAsia"/>
                <w:color w:val="auto"/>
                <w:rtl/>
                <w:lang w:bidi="fa-IR"/>
              </w:rPr>
              <w:t>ت</w:t>
            </w:r>
            <w:r w:rsidR="00E7541B" w:rsidRPr="00713CF5">
              <w:rPr>
                <w:rStyle w:val="Hyperlink"/>
                <w:rFonts w:cs="B Nazanin"/>
                <w:color w:val="auto"/>
                <w:rtl/>
                <w:lang w:bidi="fa-IR"/>
              </w:rPr>
              <w:t xml:space="preserve"> زمان</w:t>
            </w:r>
            <w:r w:rsidR="00E7541B" w:rsidRPr="00713CF5">
              <w:rPr>
                <w:rFonts w:cs="B Nazanin"/>
                <w:webHidden/>
              </w:rPr>
              <w:tab/>
            </w:r>
            <w:r w:rsidR="00E7541B" w:rsidRPr="00713CF5">
              <w:rPr>
                <w:rFonts w:cs="B Nazanin"/>
                <w:webHidden/>
              </w:rPr>
              <w:fldChar w:fldCharType="begin"/>
            </w:r>
            <w:r w:rsidR="00E7541B" w:rsidRPr="00713CF5">
              <w:rPr>
                <w:rFonts w:cs="B Nazanin"/>
                <w:webHidden/>
              </w:rPr>
              <w:instrText xml:space="preserve"> PAGEREF _Toc198306440 \h </w:instrText>
            </w:r>
            <w:r w:rsidR="00E7541B" w:rsidRPr="00713CF5">
              <w:rPr>
                <w:rFonts w:cs="B Nazanin"/>
                <w:webHidden/>
              </w:rPr>
            </w:r>
            <w:r w:rsidR="00E7541B" w:rsidRPr="00713CF5">
              <w:rPr>
                <w:rFonts w:cs="B Nazanin"/>
                <w:webHidden/>
              </w:rPr>
              <w:fldChar w:fldCharType="separate"/>
            </w:r>
            <w:r w:rsidR="004F4FC6">
              <w:rPr>
                <w:rFonts w:cs="B Nazanin"/>
                <w:webHidden/>
                <w:rtl/>
              </w:rPr>
              <w:t>45</w:t>
            </w:r>
            <w:r w:rsidR="00E7541B" w:rsidRPr="00713CF5">
              <w:rPr>
                <w:rFonts w:cs="B Nazanin"/>
                <w:webHidden/>
              </w:rPr>
              <w:fldChar w:fldCharType="end"/>
            </w:r>
          </w:hyperlink>
        </w:p>
        <w:p w14:paraId="4AE98A24" w14:textId="28086EF7" w:rsidR="00E7541B" w:rsidRPr="00713CF5" w:rsidRDefault="00C96710">
          <w:pPr>
            <w:pStyle w:val="TOC2"/>
            <w:rPr>
              <w:rFonts w:asciiTheme="minorHAnsi" w:eastAsiaTheme="minorEastAsia" w:hAnsiTheme="minorHAnsi"/>
            </w:rPr>
          </w:pPr>
          <w:hyperlink w:anchor="_Toc198306441" w:history="1">
            <w:r w:rsidR="00E7541B" w:rsidRPr="00713CF5">
              <w:rPr>
                <w:rStyle w:val="Hyperlink"/>
                <w:color w:val="auto"/>
                <w:rtl/>
                <w:lang w:bidi="fa-IR"/>
              </w:rPr>
              <w:t>4-2- پ</w:t>
            </w:r>
            <w:r w:rsidR="00E7541B" w:rsidRPr="00713CF5">
              <w:rPr>
                <w:rStyle w:val="Hyperlink"/>
                <w:rFonts w:hint="cs"/>
                <w:color w:val="auto"/>
                <w:rtl/>
                <w:lang w:bidi="fa-IR"/>
              </w:rPr>
              <w:t>ی</w:t>
            </w:r>
            <w:r w:rsidR="00E7541B" w:rsidRPr="00713CF5">
              <w:rPr>
                <w:rStyle w:val="Hyperlink"/>
                <w:rFonts w:hint="eastAsia"/>
                <w:color w:val="auto"/>
                <w:rtl/>
                <w:lang w:bidi="fa-IR"/>
              </w:rPr>
              <w:t>ش</w:t>
            </w:r>
            <w:r w:rsidR="00E7541B" w:rsidRPr="00713CF5">
              <w:rPr>
                <w:rStyle w:val="Hyperlink"/>
                <w:rFonts w:hint="cs"/>
                <w:color w:val="auto"/>
                <w:rtl/>
                <w:lang w:bidi="fa-IR"/>
              </w:rPr>
              <w:t>ی</w:t>
            </w:r>
            <w:r w:rsidR="00E7541B" w:rsidRPr="00713CF5">
              <w:rPr>
                <w:rStyle w:val="Hyperlink"/>
                <w:rFonts w:hint="eastAsia"/>
                <w:color w:val="auto"/>
                <w:rtl/>
                <w:lang w:bidi="fa-IR"/>
              </w:rPr>
              <w:t>نه</w:t>
            </w:r>
            <w:r w:rsidR="00E7541B" w:rsidRPr="00713CF5">
              <w:rPr>
                <w:rStyle w:val="Hyperlink"/>
                <w:color w:val="auto"/>
                <w:rtl/>
                <w:lang w:bidi="fa-IR"/>
              </w:rPr>
              <w:t xml:space="preserve"> پژوهش</w:t>
            </w:r>
            <w:r w:rsidR="00E7541B" w:rsidRPr="00713CF5">
              <w:rPr>
                <w:webHidden/>
              </w:rPr>
              <w:tab/>
            </w:r>
            <w:r w:rsidR="00E7541B" w:rsidRPr="00713CF5">
              <w:rPr>
                <w:webHidden/>
              </w:rPr>
              <w:fldChar w:fldCharType="begin"/>
            </w:r>
            <w:r w:rsidR="00E7541B" w:rsidRPr="00713CF5">
              <w:rPr>
                <w:webHidden/>
              </w:rPr>
              <w:instrText xml:space="preserve"> PAGEREF _Toc198306441 \h </w:instrText>
            </w:r>
            <w:r w:rsidR="00E7541B" w:rsidRPr="00713CF5">
              <w:rPr>
                <w:webHidden/>
              </w:rPr>
            </w:r>
            <w:r w:rsidR="00E7541B" w:rsidRPr="00713CF5">
              <w:rPr>
                <w:webHidden/>
              </w:rPr>
              <w:fldChar w:fldCharType="separate"/>
            </w:r>
            <w:r w:rsidR="004F4FC6">
              <w:rPr>
                <w:webHidden/>
                <w:rtl/>
              </w:rPr>
              <w:t>50</w:t>
            </w:r>
            <w:r w:rsidR="00E7541B" w:rsidRPr="00713CF5">
              <w:rPr>
                <w:webHidden/>
              </w:rPr>
              <w:fldChar w:fldCharType="end"/>
            </w:r>
          </w:hyperlink>
        </w:p>
        <w:p w14:paraId="7C656FC0" w14:textId="1C2D41DC" w:rsidR="00E7541B" w:rsidRPr="00713CF5" w:rsidRDefault="00C96710">
          <w:pPr>
            <w:pStyle w:val="TOC3"/>
            <w:rPr>
              <w:rFonts w:asciiTheme="minorHAnsi" w:eastAsiaTheme="minorEastAsia" w:hAnsiTheme="minorHAnsi" w:cs="B Nazanin"/>
            </w:rPr>
          </w:pPr>
          <w:hyperlink w:anchor="_Toc198306442" w:history="1">
            <w:r w:rsidR="00E7541B" w:rsidRPr="00713CF5">
              <w:rPr>
                <w:rStyle w:val="Hyperlink"/>
                <w:rFonts w:cs="B Nazanin"/>
                <w:color w:val="auto"/>
                <w:rtl/>
                <w:lang w:bidi="fa-IR"/>
              </w:rPr>
              <w:t>1-4-2- پ</w:t>
            </w:r>
            <w:r w:rsidR="00E7541B" w:rsidRPr="00713CF5">
              <w:rPr>
                <w:rStyle w:val="Hyperlink"/>
                <w:rFonts w:cs="B Nazanin" w:hint="cs"/>
                <w:color w:val="auto"/>
                <w:rtl/>
                <w:lang w:bidi="fa-IR"/>
              </w:rPr>
              <w:t>ی</w:t>
            </w:r>
            <w:r w:rsidR="00E7541B" w:rsidRPr="00713CF5">
              <w:rPr>
                <w:rStyle w:val="Hyperlink"/>
                <w:rFonts w:cs="B Nazanin" w:hint="eastAsia"/>
                <w:color w:val="auto"/>
                <w:rtl/>
                <w:lang w:bidi="fa-IR"/>
              </w:rPr>
              <w:t>ش</w:t>
            </w:r>
            <w:r w:rsidR="00E7541B" w:rsidRPr="00713CF5">
              <w:rPr>
                <w:rStyle w:val="Hyperlink"/>
                <w:rFonts w:cs="B Nazanin" w:hint="cs"/>
                <w:color w:val="auto"/>
                <w:rtl/>
                <w:lang w:bidi="fa-IR"/>
              </w:rPr>
              <w:t>ی</w:t>
            </w:r>
            <w:r w:rsidR="00E7541B" w:rsidRPr="00713CF5">
              <w:rPr>
                <w:rStyle w:val="Hyperlink"/>
                <w:rFonts w:cs="B Nazanin" w:hint="eastAsia"/>
                <w:color w:val="auto"/>
                <w:rtl/>
                <w:lang w:bidi="fa-IR"/>
              </w:rPr>
              <w:t>نه</w:t>
            </w:r>
            <w:r w:rsidR="00E7541B" w:rsidRPr="00713CF5">
              <w:rPr>
                <w:rStyle w:val="Hyperlink"/>
                <w:rFonts w:cs="B Nazanin"/>
                <w:color w:val="auto"/>
                <w:rtl/>
                <w:lang w:bidi="fa-IR"/>
              </w:rPr>
              <w:t xml:space="preserve"> داخل</w:t>
            </w:r>
            <w:r w:rsidR="00E7541B" w:rsidRPr="00713CF5">
              <w:rPr>
                <w:rStyle w:val="Hyperlink"/>
                <w:rFonts w:cs="B Nazanin" w:hint="cs"/>
                <w:color w:val="auto"/>
                <w:rtl/>
                <w:lang w:bidi="fa-IR"/>
              </w:rPr>
              <w:t>ی</w:t>
            </w:r>
            <w:r w:rsidR="00E7541B" w:rsidRPr="00713CF5">
              <w:rPr>
                <w:rFonts w:cs="B Nazanin"/>
                <w:webHidden/>
              </w:rPr>
              <w:tab/>
            </w:r>
            <w:r w:rsidR="00E7541B" w:rsidRPr="00713CF5">
              <w:rPr>
                <w:rFonts w:cs="B Nazanin"/>
                <w:webHidden/>
              </w:rPr>
              <w:fldChar w:fldCharType="begin"/>
            </w:r>
            <w:r w:rsidR="00E7541B" w:rsidRPr="00713CF5">
              <w:rPr>
                <w:rFonts w:cs="B Nazanin"/>
                <w:webHidden/>
              </w:rPr>
              <w:instrText xml:space="preserve"> PAGEREF _Toc198306442 \h </w:instrText>
            </w:r>
            <w:r w:rsidR="00E7541B" w:rsidRPr="00713CF5">
              <w:rPr>
                <w:rFonts w:cs="B Nazanin"/>
                <w:webHidden/>
              </w:rPr>
            </w:r>
            <w:r w:rsidR="00E7541B" w:rsidRPr="00713CF5">
              <w:rPr>
                <w:rFonts w:cs="B Nazanin"/>
                <w:webHidden/>
              </w:rPr>
              <w:fldChar w:fldCharType="separate"/>
            </w:r>
            <w:r w:rsidR="004F4FC6">
              <w:rPr>
                <w:rFonts w:cs="B Nazanin"/>
                <w:webHidden/>
                <w:rtl/>
              </w:rPr>
              <w:t>50</w:t>
            </w:r>
            <w:r w:rsidR="00E7541B" w:rsidRPr="00713CF5">
              <w:rPr>
                <w:rFonts w:cs="B Nazanin"/>
                <w:webHidden/>
              </w:rPr>
              <w:fldChar w:fldCharType="end"/>
            </w:r>
          </w:hyperlink>
        </w:p>
        <w:p w14:paraId="5A7D0F6F" w14:textId="4DF2B0AD" w:rsidR="00E7541B" w:rsidRPr="00713CF5" w:rsidRDefault="00C96710">
          <w:pPr>
            <w:pStyle w:val="TOC3"/>
            <w:rPr>
              <w:rFonts w:asciiTheme="minorHAnsi" w:eastAsiaTheme="minorEastAsia" w:hAnsiTheme="minorHAnsi" w:cs="B Nazanin"/>
            </w:rPr>
          </w:pPr>
          <w:hyperlink w:anchor="_Toc198306443" w:history="1">
            <w:r w:rsidR="00E7541B" w:rsidRPr="00713CF5">
              <w:rPr>
                <w:rStyle w:val="Hyperlink"/>
                <w:rFonts w:cs="B Nazanin"/>
                <w:color w:val="auto"/>
                <w:rtl/>
                <w:lang w:bidi="fa-IR"/>
              </w:rPr>
              <w:t>2-4-2- پ</w:t>
            </w:r>
            <w:r w:rsidR="00E7541B" w:rsidRPr="00713CF5">
              <w:rPr>
                <w:rStyle w:val="Hyperlink"/>
                <w:rFonts w:cs="B Nazanin" w:hint="cs"/>
                <w:color w:val="auto"/>
                <w:rtl/>
                <w:lang w:bidi="fa-IR"/>
              </w:rPr>
              <w:t>ی</w:t>
            </w:r>
            <w:r w:rsidR="00E7541B" w:rsidRPr="00713CF5">
              <w:rPr>
                <w:rStyle w:val="Hyperlink"/>
                <w:rFonts w:cs="B Nazanin" w:hint="eastAsia"/>
                <w:color w:val="auto"/>
                <w:rtl/>
                <w:lang w:bidi="fa-IR"/>
              </w:rPr>
              <w:t>ش</w:t>
            </w:r>
            <w:r w:rsidR="00E7541B" w:rsidRPr="00713CF5">
              <w:rPr>
                <w:rStyle w:val="Hyperlink"/>
                <w:rFonts w:cs="B Nazanin" w:hint="cs"/>
                <w:color w:val="auto"/>
                <w:rtl/>
                <w:lang w:bidi="fa-IR"/>
              </w:rPr>
              <w:t>ی</w:t>
            </w:r>
            <w:r w:rsidR="00E7541B" w:rsidRPr="00713CF5">
              <w:rPr>
                <w:rStyle w:val="Hyperlink"/>
                <w:rFonts w:cs="B Nazanin" w:hint="eastAsia"/>
                <w:color w:val="auto"/>
                <w:rtl/>
                <w:lang w:bidi="fa-IR"/>
              </w:rPr>
              <w:t>نه</w:t>
            </w:r>
            <w:r w:rsidR="00E7541B" w:rsidRPr="00713CF5">
              <w:rPr>
                <w:rStyle w:val="Hyperlink"/>
                <w:rFonts w:cs="B Nazanin"/>
                <w:color w:val="auto"/>
                <w:rtl/>
                <w:lang w:bidi="fa-IR"/>
              </w:rPr>
              <w:t xml:space="preserve"> خارج</w:t>
            </w:r>
            <w:r w:rsidR="00E7541B" w:rsidRPr="00713CF5">
              <w:rPr>
                <w:rStyle w:val="Hyperlink"/>
                <w:rFonts w:cs="B Nazanin" w:hint="cs"/>
                <w:color w:val="auto"/>
                <w:rtl/>
                <w:lang w:bidi="fa-IR"/>
              </w:rPr>
              <w:t>ی</w:t>
            </w:r>
            <w:r w:rsidR="00E7541B" w:rsidRPr="00713CF5">
              <w:rPr>
                <w:rFonts w:cs="B Nazanin"/>
                <w:webHidden/>
              </w:rPr>
              <w:tab/>
            </w:r>
            <w:r w:rsidR="00E7541B" w:rsidRPr="00713CF5">
              <w:rPr>
                <w:rFonts w:cs="B Nazanin"/>
                <w:webHidden/>
              </w:rPr>
              <w:fldChar w:fldCharType="begin"/>
            </w:r>
            <w:r w:rsidR="00E7541B" w:rsidRPr="00713CF5">
              <w:rPr>
                <w:rFonts w:cs="B Nazanin"/>
                <w:webHidden/>
              </w:rPr>
              <w:instrText xml:space="preserve"> PAGEREF _Toc198306443 \h </w:instrText>
            </w:r>
            <w:r w:rsidR="00E7541B" w:rsidRPr="00713CF5">
              <w:rPr>
                <w:rFonts w:cs="B Nazanin"/>
                <w:webHidden/>
              </w:rPr>
            </w:r>
            <w:r w:rsidR="00E7541B" w:rsidRPr="00713CF5">
              <w:rPr>
                <w:rFonts w:cs="B Nazanin"/>
                <w:webHidden/>
              </w:rPr>
              <w:fldChar w:fldCharType="separate"/>
            </w:r>
            <w:r w:rsidR="004F4FC6">
              <w:rPr>
                <w:rFonts w:cs="B Nazanin"/>
                <w:webHidden/>
                <w:rtl/>
              </w:rPr>
              <w:t>53</w:t>
            </w:r>
            <w:r w:rsidR="00E7541B" w:rsidRPr="00713CF5">
              <w:rPr>
                <w:rFonts w:cs="B Nazanin"/>
                <w:webHidden/>
              </w:rPr>
              <w:fldChar w:fldCharType="end"/>
            </w:r>
          </w:hyperlink>
        </w:p>
        <w:p w14:paraId="0AC60ABE" w14:textId="6B819410" w:rsidR="00E7541B" w:rsidRPr="00713CF5" w:rsidRDefault="00C96710">
          <w:pPr>
            <w:pStyle w:val="TOC2"/>
            <w:rPr>
              <w:rFonts w:asciiTheme="minorHAnsi" w:eastAsiaTheme="minorEastAsia" w:hAnsiTheme="minorHAnsi"/>
            </w:rPr>
          </w:pPr>
          <w:hyperlink w:anchor="_Toc198306444" w:history="1">
            <w:r w:rsidR="00E7541B" w:rsidRPr="00713CF5">
              <w:rPr>
                <w:rStyle w:val="Hyperlink"/>
                <w:color w:val="auto"/>
                <w:rtl/>
                <w:lang w:bidi="fa-IR"/>
              </w:rPr>
              <w:t>2-</w:t>
            </w:r>
            <w:r w:rsidR="00E7541B" w:rsidRPr="00713CF5">
              <w:rPr>
                <w:rStyle w:val="Hyperlink"/>
                <w:color w:val="auto"/>
                <w:lang w:bidi="fa-IR"/>
              </w:rPr>
              <w:t>5</w:t>
            </w:r>
            <w:r w:rsidR="00E7541B" w:rsidRPr="00713CF5">
              <w:rPr>
                <w:rStyle w:val="Hyperlink"/>
                <w:color w:val="auto"/>
                <w:rtl/>
                <w:lang w:bidi="fa-IR"/>
              </w:rPr>
              <w:t>- جمع بند</w:t>
            </w:r>
            <w:r w:rsidR="00E7541B" w:rsidRPr="00713CF5">
              <w:rPr>
                <w:rStyle w:val="Hyperlink"/>
                <w:rFonts w:hint="cs"/>
                <w:color w:val="auto"/>
                <w:rtl/>
                <w:lang w:bidi="fa-IR"/>
              </w:rPr>
              <w:t>ی</w:t>
            </w:r>
            <w:r w:rsidR="00E7541B" w:rsidRPr="00713CF5">
              <w:rPr>
                <w:rStyle w:val="Hyperlink"/>
                <w:color w:val="auto"/>
                <w:rtl/>
                <w:lang w:bidi="fa-IR"/>
              </w:rPr>
              <w:t xml:space="preserve"> فصل دوم</w:t>
            </w:r>
            <w:r w:rsidR="00E7541B" w:rsidRPr="00713CF5">
              <w:rPr>
                <w:webHidden/>
              </w:rPr>
              <w:tab/>
            </w:r>
            <w:r w:rsidR="00E7541B" w:rsidRPr="00713CF5">
              <w:rPr>
                <w:webHidden/>
              </w:rPr>
              <w:fldChar w:fldCharType="begin"/>
            </w:r>
            <w:r w:rsidR="00E7541B" w:rsidRPr="00713CF5">
              <w:rPr>
                <w:webHidden/>
              </w:rPr>
              <w:instrText xml:space="preserve"> PAGEREF _Toc198306444 \h </w:instrText>
            </w:r>
            <w:r w:rsidR="00E7541B" w:rsidRPr="00713CF5">
              <w:rPr>
                <w:webHidden/>
              </w:rPr>
            </w:r>
            <w:r w:rsidR="00E7541B" w:rsidRPr="00713CF5">
              <w:rPr>
                <w:webHidden/>
              </w:rPr>
              <w:fldChar w:fldCharType="separate"/>
            </w:r>
            <w:r w:rsidR="004F4FC6">
              <w:rPr>
                <w:webHidden/>
                <w:rtl/>
              </w:rPr>
              <w:t>54</w:t>
            </w:r>
            <w:r w:rsidR="00E7541B" w:rsidRPr="00713CF5">
              <w:rPr>
                <w:webHidden/>
              </w:rPr>
              <w:fldChar w:fldCharType="end"/>
            </w:r>
          </w:hyperlink>
        </w:p>
        <w:p w14:paraId="6A96C056" w14:textId="32ABE82C" w:rsidR="00E7541B" w:rsidRPr="00713CF5" w:rsidRDefault="00C96710">
          <w:pPr>
            <w:pStyle w:val="TOC1"/>
            <w:rPr>
              <w:rFonts w:asciiTheme="minorHAnsi" w:eastAsiaTheme="minorEastAsia" w:hAnsiTheme="minorHAnsi"/>
              <w:b w:val="0"/>
              <w:bCs w:val="0"/>
              <w:lang w:bidi="ar-SA"/>
            </w:rPr>
          </w:pPr>
          <w:hyperlink w:anchor="_Toc198306445" w:history="1">
            <w:r w:rsidR="00E7541B" w:rsidRPr="00713CF5">
              <w:rPr>
                <w:rStyle w:val="Hyperlink"/>
                <w:color w:val="auto"/>
                <w:rtl/>
              </w:rPr>
              <w:t>فصل سوم: روش پژوهش</w:t>
            </w:r>
            <w:r w:rsidR="00E7541B" w:rsidRPr="00713CF5">
              <w:rPr>
                <w:webHidden/>
              </w:rPr>
              <w:tab/>
            </w:r>
            <w:r w:rsidR="00E7541B" w:rsidRPr="00713CF5">
              <w:rPr>
                <w:webHidden/>
              </w:rPr>
              <w:fldChar w:fldCharType="begin"/>
            </w:r>
            <w:r w:rsidR="00E7541B" w:rsidRPr="00713CF5">
              <w:rPr>
                <w:webHidden/>
              </w:rPr>
              <w:instrText xml:space="preserve"> PAGEREF _Toc198306445 \h </w:instrText>
            </w:r>
            <w:r w:rsidR="00E7541B" w:rsidRPr="00713CF5">
              <w:rPr>
                <w:webHidden/>
              </w:rPr>
            </w:r>
            <w:r w:rsidR="00E7541B" w:rsidRPr="00713CF5">
              <w:rPr>
                <w:webHidden/>
              </w:rPr>
              <w:fldChar w:fldCharType="separate"/>
            </w:r>
            <w:r w:rsidR="004F4FC6">
              <w:rPr>
                <w:webHidden/>
                <w:rtl/>
                <w:lang w:bidi="ar-SA"/>
              </w:rPr>
              <w:t>55</w:t>
            </w:r>
            <w:r w:rsidR="00E7541B" w:rsidRPr="00713CF5">
              <w:rPr>
                <w:webHidden/>
              </w:rPr>
              <w:fldChar w:fldCharType="end"/>
            </w:r>
          </w:hyperlink>
        </w:p>
        <w:p w14:paraId="345D8E9E" w14:textId="2026BB1C" w:rsidR="00E7541B" w:rsidRPr="00713CF5" w:rsidRDefault="00C96710">
          <w:pPr>
            <w:pStyle w:val="TOC2"/>
            <w:rPr>
              <w:rFonts w:asciiTheme="minorHAnsi" w:eastAsiaTheme="minorEastAsia" w:hAnsiTheme="minorHAnsi"/>
            </w:rPr>
          </w:pPr>
          <w:hyperlink w:anchor="_Toc198306446" w:history="1">
            <w:r w:rsidR="00E7541B" w:rsidRPr="00713CF5">
              <w:rPr>
                <w:rStyle w:val="Hyperlink"/>
                <w:color w:val="auto"/>
                <w:rtl/>
                <w:lang w:bidi="fa-IR"/>
              </w:rPr>
              <w:t>1-3- روش تحق</w:t>
            </w:r>
            <w:r w:rsidR="00E7541B" w:rsidRPr="00713CF5">
              <w:rPr>
                <w:rStyle w:val="Hyperlink"/>
                <w:rFonts w:hint="cs"/>
                <w:color w:val="auto"/>
                <w:rtl/>
                <w:lang w:bidi="fa-IR"/>
              </w:rPr>
              <w:t>ی</w:t>
            </w:r>
            <w:r w:rsidR="00E7541B" w:rsidRPr="00713CF5">
              <w:rPr>
                <w:rStyle w:val="Hyperlink"/>
                <w:rFonts w:hint="eastAsia"/>
                <w:color w:val="auto"/>
                <w:rtl/>
                <w:lang w:bidi="fa-IR"/>
              </w:rPr>
              <w:t>ق</w:t>
            </w:r>
            <w:r w:rsidR="00E7541B" w:rsidRPr="00713CF5">
              <w:rPr>
                <w:webHidden/>
              </w:rPr>
              <w:tab/>
            </w:r>
            <w:r w:rsidR="00E7541B" w:rsidRPr="00713CF5">
              <w:rPr>
                <w:webHidden/>
              </w:rPr>
              <w:fldChar w:fldCharType="begin"/>
            </w:r>
            <w:r w:rsidR="00E7541B" w:rsidRPr="00713CF5">
              <w:rPr>
                <w:webHidden/>
              </w:rPr>
              <w:instrText xml:space="preserve"> PAGEREF _Toc198306446 \h </w:instrText>
            </w:r>
            <w:r w:rsidR="00E7541B" w:rsidRPr="00713CF5">
              <w:rPr>
                <w:webHidden/>
              </w:rPr>
            </w:r>
            <w:r w:rsidR="00E7541B" w:rsidRPr="00713CF5">
              <w:rPr>
                <w:webHidden/>
              </w:rPr>
              <w:fldChar w:fldCharType="separate"/>
            </w:r>
            <w:r w:rsidR="004F4FC6">
              <w:rPr>
                <w:webHidden/>
                <w:rtl/>
              </w:rPr>
              <w:t>56</w:t>
            </w:r>
            <w:r w:rsidR="00E7541B" w:rsidRPr="00713CF5">
              <w:rPr>
                <w:webHidden/>
              </w:rPr>
              <w:fldChar w:fldCharType="end"/>
            </w:r>
          </w:hyperlink>
        </w:p>
        <w:p w14:paraId="0435020B" w14:textId="50A174BD" w:rsidR="00E7541B" w:rsidRPr="00713CF5" w:rsidRDefault="00C96710">
          <w:pPr>
            <w:pStyle w:val="TOC2"/>
            <w:rPr>
              <w:rFonts w:asciiTheme="minorHAnsi" w:eastAsiaTheme="minorEastAsia" w:hAnsiTheme="minorHAnsi"/>
            </w:rPr>
          </w:pPr>
          <w:hyperlink w:anchor="_Toc198306447" w:history="1">
            <w:r w:rsidR="00E7541B" w:rsidRPr="00713CF5">
              <w:rPr>
                <w:rStyle w:val="Hyperlink"/>
                <w:color w:val="auto"/>
                <w:rtl/>
                <w:lang w:bidi="fa-IR"/>
              </w:rPr>
              <w:t>2-3- جامعه آماري</w:t>
            </w:r>
            <w:r w:rsidR="00E7541B" w:rsidRPr="00713CF5">
              <w:rPr>
                <w:webHidden/>
              </w:rPr>
              <w:tab/>
            </w:r>
            <w:r w:rsidR="00E7541B" w:rsidRPr="00713CF5">
              <w:rPr>
                <w:webHidden/>
              </w:rPr>
              <w:fldChar w:fldCharType="begin"/>
            </w:r>
            <w:r w:rsidR="00E7541B" w:rsidRPr="00713CF5">
              <w:rPr>
                <w:webHidden/>
              </w:rPr>
              <w:instrText xml:space="preserve"> PAGEREF _Toc198306447 \h </w:instrText>
            </w:r>
            <w:r w:rsidR="00E7541B" w:rsidRPr="00713CF5">
              <w:rPr>
                <w:webHidden/>
              </w:rPr>
            </w:r>
            <w:r w:rsidR="00E7541B" w:rsidRPr="00713CF5">
              <w:rPr>
                <w:webHidden/>
              </w:rPr>
              <w:fldChar w:fldCharType="separate"/>
            </w:r>
            <w:r w:rsidR="004F4FC6">
              <w:rPr>
                <w:webHidden/>
                <w:rtl/>
              </w:rPr>
              <w:t>56</w:t>
            </w:r>
            <w:r w:rsidR="00E7541B" w:rsidRPr="00713CF5">
              <w:rPr>
                <w:webHidden/>
              </w:rPr>
              <w:fldChar w:fldCharType="end"/>
            </w:r>
          </w:hyperlink>
        </w:p>
        <w:p w14:paraId="009C0DC8" w14:textId="253596F5" w:rsidR="00E7541B" w:rsidRPr="00713CF5" w:rsidRDefault="00C96710">
          <w:pPr>
            <w:pStyle w:val="TOC2"/>
            <w:rPr>
              <w:rFonts w:asciiTheme="minorHAnsi" w:eastAsiaTheme="minorEastAsia" w:hAnsiTheme="minorHAnsi"/>
            </w:rPr>
          </w:pPr>
          <w:hyperlink w:anchor="_Toc198306448" w:history="1">
            <w:r w:rsidR="00E7541B" w:rsidRPr="00713CF5">
              <w:rPr>
                <w:rStyle w:val="Hyperlink"/>
                <w:color w:val="auto"/>
                <w:rtl/>
                <w:lang w:bidi="fa-IR"/>
              </w:rPr>
              <w:t>3-3- نمونه و روش نمونه‌گ</w:t>
            </w:r>
            <w:r w:rsidR="00E7541B" w:rsidRPr="00713CF5">
              <w:rPr>
                <w:rStyle w:val="Hyperlink"/>
                <w:rFonts w:hint="cs"/>
                <w:color w:val="auto"/>
                <w:rtl/>
                <w:lang w:bidi="fa-IR"/>
              </w:rPr>
              <w:t>ی</w:t>
            </w:r>
            <w:r w:rsidR="00E7541B" w:rsidRPr="00713CF5">
              <w:rPr>
                <w:rStyle w:val="Hyperlink"/>
                <w:rFonts w:hint="eastAsia"/>
                <w:color w:val="auto"/>
                <w:rtl/>
                <w:lang w:bidi="fa-IR"/>
              </w:rPr>
              <w:t>ر</w:t>
            </w:r>
            <w:r w:rsidR="00E7541B" w:rsidRPr="00713CF5">
              <w:rPr>
                <w:rStyle w:val="Hyperlink"/>
                <w:rFonts w:hint="cs"/>
                <w:color w:val="auto"/>
                <w:rtl/>
                <w:lang w:bidi="fa-IR"/>
              </w:rPr>
              <w:t>ی</w:t>
            </w:r>
            <w:r w:rsidR="00E7541B" w:rsidRPr="00713CF5">
              <w:rPr>
                <w:webHidden/>
              </w:rPr>
              <w:tab/>
            </w:r>
            <w:r w:rsidR="00E7541B" w:rsidRPr="00713CF5">
              <w:rPr>
                <w:webHidden/>
              </w:rPr>
              <w:fldChar w:fldCharType="begin"/>
            </w:r>
            <w:r w:rsidR="00E7541B" w:rsidRPr="00713CF5">
              <w:rPr>
                <w:webHidden/>
              </w:rPr>
              <w:instrText xml:space="preserve"> PAGEREF _Toc198306448 \h </w:instrText>
            </w:r>
            <w:r w:rsidR="00E7541B" w:rsidRPr="00713CF5">
              <w:rPr>
                <w:webHidden/>
              </w:rPr>
            </w:r>
            <w:r w:rsidR="00E7541B" w:rsidRPr="00713CF5">
              <w:rPr>
                <w:webHidden/>
              </w:rPr>
              <w:fldChar w:fldCharType="separate"/>
            </w:r>
            <w:r w:rsidR="004F4FC6">
              <w:rPr>
                <w:webHidden/>
                <w:rtl/>
              </w:rPr>
              <w:t>56</w:t>
            </w:r>
            <w:r w:rsidR="00E7541B" w:rsidRPr="00713CF5">
              <w:rPr>
                <w:webHidden/>
              </w:rPr>
              <w:fldChar w:fldCharType="end"/>
            </w:r>
          </w:hyperlink>
        </w:p>
        <w:p w14:paraId="7DC96474" w14:textId="02DBE5A5" w:rsidR="00E7541B" w:rsidRPr="00713CF5" w:rsidRDefault="00C96710">
          <w:pPr>
            <w:pStyle w:val="TOC2"/>
            <w:rPr>
              <w:rFonts w:asciiTheme="minorHAnsi" w:eastAsiaTheme="minorEastAsia" w:hAnsiTheme="minorHAnsi"/>
            </w:rPr>
          </w:pPr>
          <w:hyperlink w:anchor="_Toc198306449" w:history="1">
            <w:r w:rsidR="00E7541B" w:rsidRPr="00713CF5">
              <w:rPr>
                <w:rStyle w:val="Hyperlink"/>
                <w:color w:val="auto"/>
                <w:rtl/>
                <w:lang w:bidi="fa-IR"/>
              </w:rPr>
              <w:t>4-3- ابزارها</w:t>
            </w:r>
            <w:r w:rsidR="00E7541B" w:rsidRPr="00713CF5">
              <w:rPr>
                <w:rStyle w:val="Hyperlink"/>
                <w:rFonts w:hint="cs"/>
                <w:color w:val="auto"/>
                <w:rtl/>
                <w:lang w:bidi="fa-IR"/>
              </w:rPr>
              <w:t>ی</w:t>
            </w:r>
            <w:r w:rsidR="00E7541B" w:rsidRPr="00713CF5">
              <w:rPr>
                <w:rStyle w:val="Hyperlink"/>
                <w:color w:val="auto"/>
                <w:rtl/>
                <w:lang w:bidi="fa-IR"/>
              </w:rPr>
              <w:t xml:space="preserve"> پژوهش</w:t>
            </w:r>
            <w:r w:rsidR="00E7541B" w:rsidRPr="00713CF5">
              <w:rPr>
                <w:webHidden/>
              </w:rPr>
              <w:tab/>
            </w:r>
            <w:r w:rsidR="00E7541B" w:rsidRPr="00713CF5">
              <w:rPr>
                <w:webHidden/>
              </w:rPr>
              <w:fldChar w:fldCharType="begin"/>
            </w:r>
            <w:r w:rsidR="00E7541B" w:rsidRPr="00713CF5">
              <w:rPr>
                <w:webHidden/>
              </w:rPr>
              <w:instrText xml:space="preserve"> PAGEREF _Toc198306449 \h </w:instrText>
            </w:r>
            <w:r w:rsidR="00E7541B" w:rsidRPr="00713CF5">
              <w:rPr>
                <w:webHidden/>
              </w:rPr>
            </w:r>
            <w:r w:rsidR="00E7541B" w:rsidRPr="00713CF5">
              <w:rPr>
                <w:webHidden/>
              </w:rPr>
              <w:fldChar w:fldCharType="separate"/>
            </w:r>
            <w:r w:rsidR="004F4FC6">
              <w:rPr>
                <w:webHidden/>
                <w:rtl/>
              </w:rPr>
              <w:t>57</w:t>
            </w:r>
            <w:r w:rsidR="00E7541B" w:rsidRPr="00713CF5">
              <w:rPr>
                <w:webHidden/>
              </w:rPr>
              <w:fldChar w:fldCharType="end"/>
            </w:r>
          </w:hyperlink>
        </w:p>
        <w:p w14:paraId="321FBC31" w14:textId="76117243" w:rsidR="00E7541B" w:rsidRPr="00713CF5" w:rsidRDefault="00C96710">
          <w:pPr>
            <w:pStyle w:val="TOC3"/>
            <w:rPr>
              <w:rFonts w:asciiTheme="minorHAnsi" w:eastAsiaTheme="minorEastAsia" w:hAnsiTheme="minorHAnsi" w:cs="B Nazanin"/>
            </w:rPr>
          </w:pPr>
          <w:hyperlink w:anchor="_Toc198306450" w:history="1">
            <w:r w:rsidR="00E7541B" w:rsidRPr="00713CF5">
              <w:rPr>
                <w:rStyle w:val="Hyperlink"/>
                <w:rFonts w:cs="B Nazanin"/>
                <w:color w:val="auto"/>
                <w:rtl/>
                <w:lang w:bidi="fa-IR"/>
              </w:rPr>
              <w:t xml:space="preserve">1-4-3- پرسشنامه اضطراب </w:t>
            </w:r>
            <w:r w:rsidR="00E7541B" w:rsidRPr="00713CF5">
              <w:rPr>
                <w:rStyle w:val="Hyperlink"/>
                <w:rFonts w:cs="B Nazanin" w:hint="cs"/>
                <w:color w:val="auto"/>
                <w:rtl/>
                <w:lang w:bidi="fa-IR"/>
              </w:rPr>
              <w:t>ی</w:t>
            </w:r>
            <w:r w:rsidR="00E7541B" w:rsidRPr="00713CF5">
              <w:rPr>
                <w:rStyle w:val="Hyperlink"/>
                <w:rFonts w:cs="B Nazanin" w:hint="eastAsia"/>
                <w:color w:val="auto"/>
                <w:rtl/>
                <w:lang w:bidi="fa-IR"/>
              </w:rPr>
              <w:t>ادگ</w:t>
            </w:r>
            <w:r w:rsidR="00E7541B" w:rsidRPr="00713CF5">
              <w:rPr>
                <w:rStyle w:val="Hyperlink"/>
                <w:rFonts w:cs="B Nazanin" w:hint="cs"/>
                <w:color w:val="auto"/>
                <w:rtl/>
                <w:lang w:bidi="fa-IR"/>
              </w:rPr>
              <w:t>ی</w:t>
            </w:r>
            <w:r w:rsidR="00E7541B" w:rsidRPr="00713CF5">
              <w:rPr>
                <w:rStyle w:val="Hyperlink"/>
                <w:rFonts w:cs="B Nazanin" w:hint="eastAsia"/>
                <w:color w:val="auto"/>
                <w:rtl/>
                <w:lang w:bidi="fa-IR"/>
              </w:rPr>
              <w:t>ر</w:t>
            </w:r>
            <w:r w:rsidR="00E7541B" w:rsidRPr="00713CF5">
              <w:rPr>
                <w:rStyle w:val="Hyperlink"/>
                <w:rFonts w:cs="B Nazanin" w:hint="cs"/>
                <w:color w:val="auto"/>
                <w:rtl/>
                <w:lang w:bidi="fa-IR"/>
              </w:rPr>
              <w:t>ی</w:t>
            </w:r>
            <w:r w:rsidR="00E7541B" w:rsidRPr="00713CF5">
              <w:rPr>
                <w:rFonts w:cs="B Nazanin"/>
                <w:webHidden/>
              </w:rPr>
              <w:tab/>
            </w:r>
            <w:r w:rsidR="00E7541B" w:rsidRPr="00713CF5">
              <w:rPr>
                <w:rFonts w:cs="B Nazanin"/>
                <w:webHidden/>
              </w:rPr>
              <w:fldChar w:fldCharType="begin"/>
            </w:r>
            <w:r w:rsidR="00E7541B" w:rsidRPr="00713CF5">
              <w:rPr>
                <w:rFonts w:cs="B Nazanin"/>
                <w:webHidden/>
              </w:rPr>
              <w:instrText xml:space="preserve"> PAGEREF _Toc198306450 \h </w:instrText>
            </w:r>
            <w:r w:rsidR="00E7541B" w:rsidRPr="00713CF5">
              <w:rPr>
                <w:rFonts w:cs="B Nazanin"/>
                <w:webHidden/>
              </w:rPr>
            </w:r>
            <w:r w:rsidR="00E7541B" w:rsidRPr="00713CF5">
              <w:rPr>
                <w:rFonts w:cs="B Nazanin"/>
                <w:webHidden/>
              </w:rPr>
              <w:fldChar w:fldCharType="separate"/>
            </w:r>
            <w:r w:rsidR="004F4FC6">
              <w:rPr>
                <w:rFonts w:cs="B Nazanin"/>
                <w:webHidden/>
                <w:rtl/>
              </w:rPr>
              <w:t>57</w:t>
            </w:r>
            <w:r w:rsidR="00E7541B" w:rsidRPr="00713CF5">
              <w:rPr>
                <w:rFonts w:cs="B Nazanin"/>
                <w:webHidden/>
              </w:rPr>
              <w:fldChar w:fldCharType="end"/>
            </w:r>
          </w:hyperlink>
        </w:p>
        <w:p w14:paraId="0683612C" w14:textId="7CD97848" w:rsidR="00E7541B" w:rsidRPr="00713CF5" w:rsidRDefault="00C96710">
          <w:pPr>
            <w:pStyle w:val="TOC3"/>
            <w:rPr>
              <w:rFonts w:asciiTheme="minorHAnsi" w:eastAsiaTheme="minorEastAsia" w:hAnsiTheme="minorHAnsi" w:cs="B Nazanin"/>
            </w:rPr>
          </w:pPr>
          <w:hyperlink w:anchor="_Toc198306451" w:history="1">
            <w:r w:rsidR="00E7541B" w:rsidRPr="00713CF5">
              <w:rPr>
                <w:rStyle w:val="Hyperlink"/>
                <w:rFonts w:cs="B Nazanin"/>
                <w:color w:val="auto"/>
                <w:rtl/>
                <w:lang w:bidi="fa-IR"/>
              </w:rPr>
              <w:t>2-4-3- پرسشنامه اعتياد به شبكه هاي اجتماعي</w:t>
            </w:r>
            <w:r w:rsidR="00E7541B" w:rsidRPr="00713CF5">
              <w:rPr>
                <w:rFonts w:cs="B Nazanin"/>
                <w:webHidden/>
              </w:rPr>
              <w:tab/>
            </w:r>
            <w:r w:rsidR="00E7541B" w:rsidRPr="00713CF5">
              <w:rPr>
                <w:rFonts w:cs="B Nazanin"/>
                <w:webHidden/>
              </w:rPr>
              <w:fldChar w:fldCharType="begin"/>
            </w:r>
            <w:r w:rsidR="00E7541B" w:rsidRPr="00713CF5">
              <w:rPr>
                <w:rFonts w:cs="B Nazanin"/>
                <w:webHidden/>
              </w:rPr>
              <w:instrText xml:space="preserve"> PAGEREF _Toc198306451 \h </w:instrText>
            </w:r>
            <w:r w:rsidR="00E7541B" w:rsidRPr="00713CF5">
              <w:rPr>
                <w:rFonts w:cs="B Nazanin"/>
                <w:webHidden/>
              </w:rPr>
            </w:r>
            <w:r w:rsidR="00E7541B" w:rsidRPr="00713CF5">
              <w:rPr>
                <w:rFonts w:cs="B Nazanin"/>
                <w:webHidden/>
              </w:rPr>
              <w:fldChar w:fldCharType="separate"/>
            </w:r>
            <w:r w:rsidR="004F4FC6">
              <w:rPr>
                <w:rFonts w:cs="B Nazanin"/>
                <w:webHidden/>
                <w:rtl/>
              </w:rPr>
              <w:t>58</w:t>
            </w:r>
            <w:r w:rsidR="00E7541B" w:rsidRPr="00713CF5">
              <w:rPr>
                <w:rFonts w:cs="B Nazanin"/>
                <w:webHidden/>
              </w:rPr>
              <w:fldChar w:fldCharType="end"/>
            </w:r>
          </w:hyperlink>
        </w:p>
        <w:p w14:paraId="79337F64" w14:textId="13B0FC2C" w:rsidR="00E7541B" w:rsidRPr="00713CF5" w:rsidRDefault="00C96710">
          <w:pPr>
            <w:pStyle w:val="TOC3"/>
            <w:rPr>
              <w:rFonts w:asciiTheme="minorHAnsi" w:eastAsiaTheme="minorEastAsia" w:hAnsiTheme="minorHAnsi" w:cs="B Nazanin"/>
            </w:rPr>
          </w:pPr>
          <w:hyperlink w:anchor="_Toc198306452" w:history="1">
            <w:r w:rsidR="00E7541B" w:rsidRPr="00713CF5">
              <w:rPr>
                <w:rStyle w:val="Hyperlink"/>
                <w:rFonts w:cs="B Nazanin"/>
                <w:color w:val="auto"/>
                <w:rtl/>
                <w:lang w:bidi="fa-IR"/>
              </w:rPr>
              <w:t>3-4-3- آموزش مد</w:t>
            </w:r>
            <w:r w:rsidR="00E7541B" w:rsidRPr="00713CF5">
              <w:rPr>
                <w:rStyle w:val="Hyperlink"/>
                <w:rFonts w:cs="B Nazanin" w:hint="cs"/>
                <w:color w:val="auto"/>
                <w:rtl/>
                <w:lang w:bidi="fa-IR"/>
              </w:rPr>
              <w:t>ی</w:t>
            </w:r>
            <w:r w:rsidR="00E7541B" w:rsidRPr="00713CF5">
              <w:rPr>
                <w:rStyle w:val="Hyperlink"/>
                <w:rFonts w:cs="B Nazanin" w:hint="eastAsia"/>
                <w:color w:val="auto"/>
                <w:rtl/>
                <w:lang w:bidi="fa-IR"/>
              </w:rPr>
              <w:t>ر</w:t>
            </w:r>
            <w:r w:rsidR="00E7541B" w:rsidRPr="00713CF5">
              <w:rPr>
                <w:rStyle w:val="Hyperlink"/>
                <w:rFonts w:cs="B Nazanin" w:hint="cs"/>
                <w:color w:val="auto"/>
                <w:rtl/>
                <w:lang w:bidi="fa-IR"/>
              </w:rPr>
              <w:t>ی</w:t>
            </w:r>
            <w:r w:rsidR="00E7541B" w:rsidRPr="00713CF5">
              <w:rPr>
                <w:rStyle w:val="Hyperlink"/>
                <w:rFonts w:cs="B Nazanin" w:hint="eastAsia"/>
                <w:color w:val="auto"/>
                <w:rtl/>
                <w:lang w:bidi="fa-IR"/>
              </w:rPr>
              <w:t>ت</w:t>
            </w:r>
            <w:r w:rsidR="00E7541B" w:rsidRPr="00713CF5">
              <w:rPr>
                <w:rStyle w:val="Hyperlink"/>
                <w:rFonts w:cs="B Nazanin"/>
                <w:color w:val="auto"/>
                <w:rtl/>
                <w:lang w:bidi="fa-IR"/>
              </w:rPr>
              <w:t xml:space="preserve"> زمان</w:t>
            </w:r>
            <w:r w:rsidR="00E7541B" w:rsidRPr="00713CF5">
              <w:rPr>
                <w:rFonts w:cs="B Nazanin"/>
                <w:webHidden/>
              </w:rPr>
              <w:tab/>
            </w:r>
            <w:r w:rsidR="00E7541B" w:rsidRPr="00713CF5">
              <w:rPr>
                <w:rFonts w:cs="B Nazanin"/>
                <w:webHidden/>
              </w:rPr>
              <w:fldChar w:fldCharType="begin"/>
            </w:r>
            <w:r w:rsidR="00E7541B" w:rsidRPr="00713CF5">
              <w:rPr>
                <w:rFonts w:cs="B Nazanin"/>
                <w:webHidden/>
              </w:rPr>
              <w:instrText xml:space="preserve"> PAGEREF _Toc198306452 \h </w:instrText>
            </w:r>
            <w:r w:rsidR="00E7541B" w:rsidRPr="00713CF5">
              <w:rPr>
                <w:rFonts w:cs="B Nazanin"/>
                <w:webHidden/>
              </w:rPr>
            </w:r>
            <w:r w:rsidR="00E7541B" w:rsidRPr="00713CF5">
              <w:rPr>
                <w:rFonts w:cs="B Nazanin"/>
                <w:webHidden/>
              </w:rPr>
              <w:fldChar w:fldCharType="separate"/>
            </w:r>
            <w:r w:rsidR="004F4FC6">
              <w:rPr>
                <w:rFonts w:cs="B Nazanin"/>
                <w:webHidden/>
                <w:rtl/>
              </w:rPr>
              <w:t>58</w:t>
            </w:r>
            <w:r w:rsidR="00E7541B" w:rsidRPr="00713CF5">
              <w:rPr>
                <w:rFonts w:cs="B Nazanin"/>
                <w:webHidden/>
              </w:rPr>
              <w:fldChar w:fldCharType="end"/>
            </w:r>
          </w:hyperlink>
        </w:p>
        <w:p w14:paraId="47AB1830" w14:textId="76358E25" w:rsidR="00E7541B" w:rsidRPr="00713CF5" w:rsidRDefault="00C96710">
          <w:pPr>
            <w:pStyle w:val="TOC2"/>
            <w:rPr>
              <w:rFonts w:asciiTheme="minorHAnsi" w:eastAsiaTheme="minorEastAsia" w:hAnsiTheme="minorHAnsi"/>
            </w:rPr>
          </w:pPr>
          <w:hyperlink w:anchor="_Toc198306453" w:history="1">
            <w:r w:rsidR="00E7541B" w:rsidRPr="00713CF5">
              <w:rPr>
                <w:rStyle w:val="Hyperlink"/>
                <w:color w:val="auto"/>
                <w:rtl/>
                <w:lang w:bidi="fa-IR"/>
              </w:rPr>
              <w:t>5-3- روش اجرا</w:t>
            </w:r>
            <w:r w:rsidR="00E7541B" w:rsidRPr="00713CF5">
              <w:rPr>
                <w:rStyle w:val="Hyperlink"/>
                <w:rFonts w:hint="cs"/>
                <w:color w:val="auto"/>
                <w:rtl/>
                <w:lang w:bidi="fa-IR"/>
              </w:rPr>
              <w:t>ی</w:t>
            </w:r>
            <w:r w:rsidR="00E7541B" w:rsidRPr="00713CF5">
              <w:rPr>
                <w:rStyle w:val="Hyperlink"/>
                <w:color w:val="auto"/>
                <w:rtl/>
                <w:lang w:bidi="fa-IR"/>
              </w:rPr>
              <w:t xml:space="preserve"> پژوهش</w:t>
            </w:r>
            <w:r w:rsidR="00E7541B" w:rsidRPr="00713CF5">
              <w:rPr>
                <w:webHidden/>
              </w:rPr>
              <w:tab/>
            </w:r>
            <w:r w:rsidR="00E7541B" w:rsidRPr="00713CF5">
              <w:rPr>
                <w:webHidden/>
              </w:rPr>
              <w:fldChar w:fldCharType="begin"/>
            </w:r>
            <w:r w:rsidR="00E7541B" w:rsidRPr="00713CF5">
              <w:rPr>
                <w:webHidden/>
              </w:rPr>
              <w:instrText xml:space="preserve"> PAGEREF _Toc198306453 \h </w:instrText>
            </w:r>
            <w:r w:rsidR="00E7541B" w:rsidRPr="00713CF5">
              <w:rPr>
                <w:webHidden/>
              </w:rPr>
            </w:r>
            <w:r w:rsidR="00E7541B" w:rsidRPr="00713CF5">
              <w:rPr>
                <w:webHidden/>
              </w:rPr>
              <w:fldChar w:fldCharType="separate"/>
            </w:r>
            <w:r w:rsidR="004F4FC6">
              <w:rPr>
                <w:webHidden/>
                <w:rtl/>
              </w:rPr>
              <w:t>59</w:t>
            </w:r>
            <w:r w:rsidR="00E7541B" w:rsidRPr="00713CF5">
              <w:rPr>
                <w:webHidden/>
              </w:rPr>
              <w:fldChar w:fldCharType="end"/>
            </w:r>
          </w:hyperlink>
        </w:p>
        <w:p w14:paraId="09CBC2D5" w14:textId="79479813" w:rsidR="00E7541B" w:rsidRPr="00713CF5" w:rsidRDefault="00C96710" w:rsidP="00B838C8">
          <w:pPr>
            <w:pStyle w:val="TOC2"/>
            <w:rPr>
              <w:rFonts w:asciiTheme="minorHAnsi" w:eastAsiaTheme="minorEastAsia" w:hAnsiTheme="minorHAnsi"/>
            </w:rPr>
          </w:pPr>
          <w:hyperlink w:anchor="_Toc198306454" w:history="1">
            <w:r w:rsidR="00B838C8" w:rsidRPr="00713CF5">
              <w:rPr>
                <w:rStyle w:val="Hyperlink"/>
                <w:rFonts w:hint="cs"/>
                <w:color w:val="auto"/>
                <w:rtl/>
                <w:lang w:bidi="fa-IR"/>
              </w:rPr>
              <w:t>6</w:t>
            </w:r>
            <w:r w:rsidR="00E7541B" w:rsidRPr="00713CF5">
              <w:rPr>
                <w:rStyle w:val="Hyperlink"/>
                <w:color w:val="auto"/>
                <w:rtl/>
                <w:lang w:bidi="fa-IR"/>
              </w:rPr>
              <w:t>-</w:t>
            </w:r>
            <w:r w:rsidR="00B838C8" w:rsidRPr="00713CF5">
              <w:rPr>
                <w:rStyle w:val="Hyperlink"/>
                <w:rFonts w:hint="cs"/>
                <w:color w:val="auto"/>
                <w:rtl/>
                <w:lang w:bidi="fa-IR"/>
              </w:rPr>
              <w:t>3</w:t>
            </w:r>
            <w:r w:rsidR="00E7541B" w:rsidRPr="00713CF5">
              <w:rPr>
                <w:rStyle w:val="Hyperlink"/>
                <w:color w:val="auto"/>
                <w:rtl/>
                <w:lang w:bidi="fa-IR"/>
              </w:rPr>
              <w:t>- ملاحظات اخلاق</w:t>
            </w:r>
            <w:r w:rsidR="00E7541B" w:rsidRPr="00713CF5">
              <w:rPr>
                <w:rStyle w:val="Hyperlink"/>
                <w:rFonts w:hint="cs"/>
                <w:color w:val="auto"/>
                <w:rtl/>
                <w:lang w:bidi="fa-IR"/>
              </w:rPr>
              <w:t>ی</w:t>
            </w:r>
            <w:r w:rsidR="00E7541B" w:rsidRPr="00713CF5">
              <w:rPr>
                <w:webHidden/>
              </w:rPr>
              <w:tab/>
            </w:r>
            <w:r w:rsidR="00E7541B" w:rsidRPr="00713CF5">
              <w:rPr>
                <w:webHidden/>
              </w:rPr>
              <w:fldChar w:fldCharType="begin"/>
            </w:r>
            <w:r w:rsidR="00E7541B" w:rsidRPr="00713CF5">
              <w:rPr>
                <w:webHidden/>
              </w:rPr>
              <w:instrText xml:space="preserve"> PAGEREF _Toc198306454 \h </w:instrText>
            </w:r>
            <w:r w:rsidR="00E7541B" w:rsidRPr="00713CF5">
              <w:rPr>
                <w:webHidden/>
              </w:rPr>
            </w:r>
            <w:r w:rsidR="00E7541B" w:rsidRPr="00713CF5">
              <w:rPr>
                <w:webHidden/>
              </w:rPr>
              <w:fldChar w:fldCharType="separate"/>
            </w:r>
            <w:r w:rsidR="004F4FC6">
              <w:rPr>
                <w:webHidden/>
                <w:rtl/>
              </w:rPr>
              <w:t>60</w:t>
            </w:r>
            <w:r w:rsidR="00E7541B" w:rsidRPr="00713CF5">
              <w:rPr>
                <w:webHidden/>
              </w:rPr>
              <w:fldChar w:fldCharType="end"/>
            </w:r>
          </w:hyperlink>
        </w:p>
        <w:p w14:paraId="68FE0D3D" w14:textId="4318B15A" w:rsidR="00E7541B" w:rsidRPr="00713CF5" w:rsidRDefault="00C96710" w:rsidP="00B838C8">
          <w:pPr>
            <w:pStyle w:val="TOC2"/>
            <w:rPr>
              <w:rFonts w:asciiTheme="minorHAnsi" w:eastAsiaTheme="minorEastAsia" w:hAnsiTheme="minorHAnsi"/>
            </w:rPr>
          </w:pPr>
          <w:hyperlink w:anchor="_Toc198306455" w:history="1">
            <w:r w:rsidR="00B838C8" w:rsidRPr="00713CF5">
              <w:rPr>
                <w:rStyle w:val="Hyperlink"/>
                <w:rFonts w:hint="cs"/>
                <w:color w:val="auto"/>
                <w:rtl/>
                <w:lang w:bidi="fa-IR"/>
              </w:rPr>
              <w:t>7</w:t>
            </w:r>
            <w:r w:rsidR="00E7541B" w:rsidRPr="00713CF5">
              <w:rPr>
                <w:rStyle w:val="Hyperlink"/>
                <w:color w:val="auto"/>
                <w:rtl/>
                <w:lang w:bidi="fa-IR"/>
              </w:rPr>
              <w:t>-</w:t>
            </w:r>
            <w:r w:rsidR="00B838C8" w:rsidRPr="00713CF5">
              <w:rPr>
                <w:rStyle w:val="Hyperlink"/>
                <w:rFonts w:hint="cs"/>
                <w:color w:val="auto"/>
                <w:rtl/>
                <w:lang w:bidi="fa-IR"/>
              </w:rPr>
              <w:t>3</w:t>
            </w:r>
            <w:r w:rsidR="00E7541B" w:rsidRPr="00713CF5">
              <w:rPr>
                <w:rStyle w:val="Hyperlink"/>
                <w:color w:val="auto"/>
                <w:rtl/>
                <w:lang w:bidi="fa-IR"/>
              </w:rPr>
              <w:t>- روش تحل</w:t>
            </w:r>
            <w:r w:rsidR="00E7541B" w:rsidRPr="00713CF5">
              <w:rPr>
                <w:rStyle w:val="Hyperlink"/>
                <w:rFonts w:hint="cs"/>
                <w:color w:val="auto"/>
                <w:rtl/>
                <w:lang w:bidi="fa-IR"/>
              </w:rPr>
              <w:t>ی</w:t>
            </w:r>
            <w:r w:rsidR="00E7541B" w:rsidRPr="00713CF5">
              <w:rPr>
                <w:rStyle w:val="Hyperlink"/>
                <w:rFonts w:hint="eastAsia"/>
                <w:color w:val="auto"/>
                <w:rtl/>
                <w:lang w:bidi="fa-IR"/>
              </w:rPr>
              <w:t>ل</w:t>
            </w:r>
            <w:r w:rsidR="00E7541B" w:rsidRPr="00713CF5">
              <w:rPr>
                <w:rStyle w:val="Hyperlink"/>
                <w:color w:val="auto"/>
                <w:rtl/>
                <w:lang w:bidi="fa-IR"/>
              </w:rPr>
              <w:t xml:space="preserve"> داده‌ها</w:t>
            </w:r>
            <w:r w:rsidR="00E7541B" w:rsidRPr="00713CF5">
              <w:rPr>
                <w:webHidden/>
              </w:rPr>
              <w:tab/>
            </w:r>
            <w:r w:rsidR="00E7541B" w:rsidRPr="00713CF5">
              <w:rPr>
                <w:webHidden/>
              </w:rPr>
              <w:fldChar w:fldCharType="begin"/>
            </w:r>
            <w:r w:rsidR="00E7541B" w:rsidRPr="00713CF5">
              <w:rPr>
                <w:webHidden/>
              </w:rPr>
              <w:instrText xml:space="preserve"> PAGEREF _Toc198306455 \h </w:instrText>
            </w:r>
            <w:r w:rsidR="00E7541B" w:rsidRPr="00713CF5">
              <w:rPr>
                <w:webHidden/>
              </w:rPr>
            </w:r>
            <w:r w:rsidR="00E7541B" w:rsidRPr="00713CF5">
              <w:rPr>
                <w:webHidden/>
              </w:rPr>
              <w:fldChar w:fldCharType="separate"/>
            </w:r>
            <w:r w:rsidR="004F4FC6">
              <w:rPr>
                <w:webHidden/>
                <w:rtl/>
              </w:rPr>
              <w:t>60</w:t>
            </w:r>
            <w:r w:rsidR="00E7541B" w:rsidRPr="00713CF5">
              <w:rPr>
                <w:webHidden/>
              </w:rPr>
              <w:fldChar w:fldCharType="end"/>
            </w:r>
          </w:hyperlink>
        </w:p>
        <w:p w14:paraId="754ECF46" w14:textId="56CE1630" w:rsidR="00E7541B" w:rsidRPr="00713CF5" w:rsidRDefault="00C96710">
          <w:pPr>
            <w:pStyle w:val="TOC1"/>
            <w:rPr>
              <w:rFonts w:asciiTheme="minorHAnsi" w:eastAsiaTheme="minorEastAsia" w:hAnsiTheme="minorHAnsi"/>
              <w:b w:val="0"/>
              <w:bCs w:val="0"/>
              <w:lang w:bidi="ar-SA"/>
            </w:rPr>
          </w:pPr>
          <w:hyperlink w:anchor="_Toc198306456" w:history="1">
            <w:r w:rsidR="00E7541B" w:rsidRPr="00713CF5">
              <w:rPr>
                <w:rStyle w:val="Hyperlink"/>
                <w:color w:val="auto"/>
                <w:rtl/>
              </w:rPr>
              <w:t>فصل چهارم: تجز</w:t>
            </w:r>
            <w:r w:rsidR="00E7541B" w:rsidRPr="00713CF5">
              <w:rPr>
                <w:rStyle w:val="Hyperlink"/>
                <w:rFonts w:hint="cs"/>
                <w:color w:val="auto"/>
                <w:rtl/>
              </w:rPr>
              <w:t>ی</w:t>
            </w:r>
            <w:r w:rsidR="00E7541B" w:rsidRPr="00713CF5">
              <w:rPr>
                <w:rStyle w:val="Hyperlink"/>
                <w:rFonts w:hint="eastAsia"/>
                <w:color w:val="auto"/>
                <w:rtl/>
              </w:rPr>
              <w:t>ه</w:t>
            </w:r>
            <w:r w:rsidR="00E7541B" w:rsidRPr="00713CF5">
              <w:rPr>
                <w:rStyle w:val="Hyperlink"/>
                <w:color w:val="auto"/>
                <w:rtl/>
              </w:rPr>
              <w:t xml:space="preserve"> و تحل</w:t>
            </w:r>
            <w:r w:rsidR="00E7541B" w:rsidRPr="00713CF5">
              <w:rPr>
                <w:rStyle w:val="Hyperlink"/>
                <w:rFonts w:hint="cs"/>
                <w:color w:val="auto"/>
                <w:rtl/>
              </w:rPr>
              <w:t>ی</w:t>
            </w:r>
            <w:r w:rsidR="00E7541B" w:rsidRPr="00713CF5">
              <w:rPr>
                <w:rStyle w:val="Hyperlink"/>
                <w:rFonts w:hint="eastAsia"/>
                <w:color w:val="auto"/>
                <w:rtl/>
              </w:rPr>
              <w:t>ل</w:t>
            </w:r>
            <w:r w:rsidR="00E7541B" w:rsidRPr="00713CF5">
              <w:rPr>
                <w:rStyle w:val="Hyperlink"/>
                <w:color w:val="auto"/>
                <w:rtl/>
              </w:rPr>
              <w:t xml:space="preserve"> داده‌ها</w:t>
            </w:r>
            <w:r w:rsidR="00E7541B" w:rsidRPr="00713CF5">
              <w:rPr>
                <w:webHidden/>
              </w:rPr>
              <w:tab/>
            </w:r>
            <w:r w:rsidR="00E7541B" w:rsidRPr="00713CF5">
              <w:rPr>
                <w:webHidden/>
              </w:rPr>
              <w:fldChar w:fldCharType="begin"/>
            </w:r>
            <w:r w:rsidR="00E7541B" w:rsidRPr="00713CF5">
              <w:rPr>
                <w:webHidden/>
              </w:rPr>
              <w:instrText xml:space="preserve"> PAGEREF _Toc198306456 \h </w:instrText>
            </w:r>
            <w:r w:rsidR="00E7541B" w:rsidRPr="00713CF5">
              <w:rPr>
                <w:webHidden/>
              </w:rPr>
            </w:r>
            <w:r w:rsidR="00E7541B" w:rsidRPr="00713CF5">
              <w:rPr>
                <w:webHidden/>
              </w:rPr>
              <w:fldChar w:fldCharType="separate"/>
            </w:r>
            <w:r w:rsidR="004F4FC6">
              <w:rPr>
                <w:webHidden/>
                <w:rtl/>
                <w:lang w:bidi="ar-SA"/>
              </w:rPr>
              <w:t>61</w:t>
            </w:r>
            <w:r w:rsidR="00E7541B" w:rsidRPr="00713CF5">
              <w:rPr>
                <w:webHidden/>
              </w:rPr>
              <w:fldChar w:fldCharType="end"/>
            </w:r>
          </w:hyperlink>
        </w:p>
        <w:p w14:paraId="6B72A2C5" w14:textId="241A0E71" w:rsidR="00E7541B" w:rsidRPr="00713CF5" w:rsidRDefault="00C96710" w:rsidP="00B838C8">
          <w:pPr>
            <w:pStyle w:val="TOC2"/>
            <w:rPr>
              <w:rFonts w:asciiTheme="minorHAnsi" w:eastAsiaTheme="minorEastAsia" w:hAnsiTheme="minorHAnsi"/>
            </w:rPr>
          </w:pPr>
          <w:hyperlink w:anchor="_Toc198306457" w:history="1">
            <w:r w:rsidR="00B838C8" w:rsidRPr="00713CF5">
              <w:rPr>
                <w:rStyle w:val="Hyperlink"/>
                <w:rFonts w:hint="cs"/>
                <w:color w:val="auto"/>
                <w:rtl/>
                <w:lang w:bidi="fa-IR"/>
              </w:rPr>
              <w:t>1</w:t>
            </w:r>
            <w:r w:rsidR="00E7541B" w:rsidRPr="00713CF5">
              <w:rPr>
                <w:rStyle w:val="Hyperlink"/>
                <w:color w:val="auto"/>
                <w:rtl/>
                <w:lang w:bidi="fa-IR"/>
              </w:rPr>
              <w:t>-</w:t>
            </w:r>
            <w:r w:rsidR="00B838C8" w:rsidRPr="00713CF5">
              <w:rPr>
                <w:rStyle w:val="Hyperlink"/>
                <w:rFonts w:hint="cs"/>
                <w:color w:val="auto"/>
                <w:rtl/>
                <w:lang w:bidi="fa-IR"/>
              </w:rPr>
              <w:t>4</w:t>
            </w:r>
            <w:r w:rsidR="00E7541B" w:rsidRPr="00713CF5">
              <w:rPr>
                <w:rStyle w:val="Hyperlink"/>
                <w:color w:val="auto"/>
                <w:rtl/>
                <w:lang w:bidi="fa-IR"/>
              </w:rPr>
              <w:t xml:space="preserve">- </w:t>
            </w:r>
            <w:r w:rsidR="00E7541B" w:rsidRPr="00713CF5">
              <w:rPr>
                <w:rStyle w:val="Hyperlink"/>
                <w:rFonts w:hint="cs"/>
                <w:color w:val="auto"/>
                <w:rtl/>
                <w:lang w:bidi="fa-IR"/>
              </w:rPr>
              <w:t>ی</w:t>
            </w:r>
            <w:r w:rsidR="00E7541B" w:rsidRPr="00713CF5">
              <w:rPr>
                <w:rStyle w:val="Hyperlink"/>
                <w:rFonts w:hint="eastAsia"/>
                <w:color w:val="auto"/>
                <w:rtl/>
                <w:lang w:bidi="fa-IR"/>
              </w:rPr>
              <w:t>افته‌ها</w:t>
            </w:r>
            <w:r w:rsidR="00E7541B" w:rsidRPr="00713CF5">
              <w:rPr>
                <w:rStyle w:val="Hyperlink"/>
                <w:rFonts w:hint="cs"/>
                <w:color w:val="auto"/>
                <w:rtl/>
                <w:lang w:bidi="fa-IR"/>
              </w:rPr>
              <w:t>ی</w:t>
            </w:r>
            <w:r w:rsidR="00E7541B" w:rsidRPr="00713CF5">
              <w:rPr>
                <w:rStyle w:val="Hyperlink"/>
                <w:color w:val="auto"/>
                <w:rtl/>
                <w:lang w:bidi="fa-IR"/>
              </w:rPr>
              <w:t xml:space="preserve"> توص</w:t>
            </w:r>
            <w:r w:rsidR="00E7541B" w:rsidRPr="00713CF5">
              <w:rPr>
                <w:rStyle w:val="Hyperlink"/>
                <w:rFonts w:hint="cs"/>
                <w:color w:val="auto"/>
                <w:rtl/>
                <w:lang w:bidi="fa-IR"/>
              </w:rPr>
              <w:t>ی</w:t>
            </w:r>
            <w:r w:rsidR="00E7541B" w:rsidRPr="00713CF5">
              <w:rPr>
                <w:rStyle w:val="Hyperlink"/>
                <w:rFonts w:hint="eastAsia"/>
                <w:color w:val="auto"/>
                <w:rtl/>
                <w:lang w:bidi="fa-IR"/>
              </w:rPr>
              <w:t>ف</w:t>
            </w:r>
            <w:r w:rsidR="00E7541B" w:rsidRPr="00713CF5">
              <w:rPr>
                <w:rStyle w:val="Hyperlink"/>
                <w:rFonts w:hint="cs"/>
                <w:color w:val="auto"/>
                <w:rtl/>
                <w:lang w:bidi="fa-IR"/>
              </w:rPr>
              <w:t>ی</w:t>
            </w:r>
            <w:r w:rsidR="00E7541B" w:rsidRPr="00713CF5">
              <w:rPr>
                <w:webHidden/>
              </w:rPr>
              <w:tab/>
            </w:r>
            <w:r w:rsidR="00E7541B" w:rsidRPr="00713CF5">
              <w:rPr>
                <w:webHidden/>
              </w:rPr>
              <w:fldChar w:fldCharType="begin"/>
            </w:r>
            <w:r w:rsidR="00E7541B" w:rsidRPr="00713CF5">
              <w:rPr>
                <w:webHidden/>
              </w:rPr>
              <w:instrText xml:space="preserve"> PAGEREF _Toc198306457 \h </w:instrText>
            </w:r>
            <w:r w:rsidR="00E7541B" w:rsidRPr="00713CF5">
              <w:rPr>
                <w:webHidden/>
              </w:rPr>
            </w:r>
            <w:r w:rsidR="00E7541B" w:rsidRPr="00713CF5">
              <w:rPr>
                <w:webHidden/>
              </w:rPr>
              <w:fldChar w:fldCharType="separate"/>
            </w:r>
            <w:r w:rsidR="004F4FC6">
              <w:rPr>
                <w:webHidden/>
                <w:rtl/>
              </w:rPr>
              <w:t>62</w:t>
            </w:r>
            <w:r w:rsidR="00E7541B" w:rsidRPr="00713CF5">
              <w:rPr>
                <w:webHidden/>
              </w:rPr>
              <w:fldChar w:fldCharType="end"/>
            </w:r>
          </w:hyperlink>
        </w:p>
        <w:p w14:paraId="27DB409A" w14:textId="61B904D8" w:rsidR="00E7541B" w:rsidRPr="00713CF5" w:rsidRDefault="00C96710" w:rsidP="00B838C8">
          <w:pPr>
            <w:pStyle w:val="TOC2"/>
            <w:rPr>
              <w:rFonts w:asciiTheme="minorHAnsi" w:eastAsiaTheme="minorEastAsia" w:hAnsiTheme="minorHAnsi"/>
            </w:rPr>
          </w:pPr>
          <w:hyperlink w:anchor="_Toc198306458" w:history="1">
            <w:r w:rsidR="00B838C8" w:rsidRPr="00713CF5">
              <w:rPr>
                <w:rStyle w:val="Hyperlink"/>
                <w:rFonts w:hint="cs"/>
                <w:color w:val="auto"/>
                <w:rtl/>
                <w:lang w:bidi="fa-IR"/>
              </w:rPr>
              <w:t>2</w:t>
            </w:r>
            <w:r w:rsidR="00E7541B" w:rsidRPr="00713CF5">
              <w:rPr>
                <w:rStyle w:val="Hyperlink"/>
                <w:color w:val="auto"/>
                <w:rtl/>
                <w:lang w:bidi="fa-IR"/>
              </w:rPr>
              <w:t>-</w:t>
            </w:r>
            <w:r w:rsidR="00B838C8" w:rsidRPr="00713CF5">
              <w:rPr>
                <w:rStyle w:val="Hyperlink"/>
                <w:rFonts w:hint="cs"/>
                <w:color w:val="auto"/>
                <w:rtl/>
                <w:lang w:bidi="fa-IR"/>
              </w:rPr>
              <w:t>4</w:t>
            </w:r>
            <w:r w:rsidR="00E7541B" w:rsidRPr="00713CF5">
              <w:rPr>
                <w:rStyle w:val="Hyperlink"/>
                <w:color w:val="auto"/>
                <w:rtl/>
                <w:lang w:bidi="fa-IR"/>
              </w:rPr>
              <w:t xml:space="preserve">- </w:t>
            </w:r>
            <w:r w:rsidR="00E7541B" w:rsidRPr="00713CF5">
              <w:rPr>
                <w:rStyle w:val="Hyperlink"/>
                <w:rFonts w:hint="cs"/>
                <w:color w:val="auto"/>
                <w:rtl/>
                <w:lang w:bidi="fa-IR"/>
              </w:rPr>
              <w:t>ی</w:t>
            </w:r>
            <w:r w:rsidR="00E7541B" w:rsidRPr="00713CF5">
              <w:rPr>
                <w:rStyle w:val="Hyperlink"/>
                <w:rFonts w:hint="eastAsia"/>
                <w:color w:val="auto"/>
                <w:rtl/>
                <w:lang w:bidi="fa-IR"/>
              </w:rPr>
              <w:t>افته‌ه</w:t>
            </w:r>
            <w:r w:rsidR="00E7541B" w:rsidRPr="00713CF5">
              <w:rPr>
                <w:rStyle w:val="Hyperlink"/>
                <w:color w:val="auto"/>
                <w:rtl/>
                <w:lang w:bidi="fa-IR"/>
              </w:rPr>
              <w:t>ا</w:t>
            </w:r>
            <w:r w:rsidR="00E7541B" w:rsidRPr="00713CF5">
              <w:rPr>
                <w:rStyle w:val="Hyperlink"/>
                <w:rFonts w:hint="cs"/>
                <w:color w:val="auto"/>
                <w:rtl/>
                <w:lang w:bidi="fa-IR"/>
              </w:rPr>
              <w:t>ی</w:t>
            </w:r>
            <w:r w:rsidR="00E7541B" w:rsidRPr="00713CF5">
              <w:rPr>
                <w:rStyle w:val="Hyperlink"/>
                <w:color w:val="auto"/>
                <w:rtl/>
                <w:lang w:bidi="fa-IR"/>
              </w:rPr>
              <w:t xml:space="preserve"> استنباط</w:t>
            </w:r>
            <w:r w:rsidR="00E7541B" w:rsidRPr="00713CF5">
              <w:rPr>
                <w:rStyle w:val="Hyperlink"/>
                <w:rFonts w:hint="cs"/>
                <w:color w:val="auto"/>
                <w:rtl/>
                <w:lang w:bidi="fa-IR"/>
              </w:rPr>
              <w:t>ی</w:t>
            </w:r>
            <w:r w:rsidR="00E7541B" w:rsidRPr="00713CF5">
              <w:rPr>
                <w:webHidden/>
              </w:rPr>
              <w:tab/>
            </w:r>
            <w:r w:rsidR="00E7541B" w:rsidRPr="00713CF5">
              <w:rPr>
                <w:webHidden/>
              </w:rPr>
              <w:fldChar w:fldCharType="begin"/>
            </w:r>
            <w:r w:rsidR="00E7541B" w:rsidRPr="00713CF5">
              <w:rPr>
                <w:webHidden/>
              </w:rPr>
              <w:instrText xml:space="preserve"> PAGEREF _Toc198306458 \h </w:instrText>
            </w:r>
            <w:r w:rsidR="00E7541B" w:rsidRPr="00713CF5">
              <w:rPr>
                <w:webHidden/>
              </w:rPr>
            </w:r>
            <w:r w:rsidR="00E7541B" w:rsidRPr="00713CF5">
              <w:rPr>
                <w:webHidden/>
              </w:rPr>
              <w:fldChar w:fldCharType="separate"/>
            </w:r>
            <w:r w:rsidR="004F4FC6">
              <w:rPr>
                <w:webHidden/>
                <w:rtl/>
              </w:rPr>
              <w:t>64</w:t>
            </w:r>
            <w:r w:rsidR="00E7541B" w:rsidRPr="00713CF5">
              <w:rPr>
                <w:webHidden/>
              </w:rPr>
              <w:fldChar w:fldCharType="end"/>
            </w:r>
          </w:hyperlink>
        </w:p>
        <w:p w14:paraId="214A101D" w14:textId="7F9AFE08" w:rsidR="00E7541B" w:rsidRPr="00713CF5" w:rsidRDefault="00C96710" w:rsidP="00B838C8">
          <w:pPr>
            <w:pStyle w:val="TOC3"/>
            <w:rPr>
              <w:rFonts w:asciiTheme="minorHAnsi" w:eastAsiaTheme="minorEastAsia" w:hAnsiTheme="minorHAnsi" w:cs="B Nazanin"/>
            </w:rPr>
          </w:pPr>
          <w:hyperlink w:anchor="_Toc198306459" w:history="1">
            <w:r w:rsidR="00B838C8" w:rsidRPr="00713CF5">
              <w:rPr>
                <w:rStyle w:val="Hyperlink"/>
                <w:rFonts w:cs="B Nazanin" w:hint="cs"/>
                <w:color w:val="auto"/>
                <w:rtl/>
                <w:lang w:bidi="fa-IR"/>
              </w:rPr>
              <w:t>1</w:t>
            </w:r>
            <w:r w:rsidR="00E7541B" w:rsidRPr="00713CF5">
              <w:rPr>
                <w:rStyle w:val="Hyperlink"/>
                <w:rFonts w:cs="B Nazanin"/>
                <w:color w:val="auto"/>
                <w:rtl/>
                <w:lang w:bidi="fa-IR"/>
              </w:rPr>
              <w:t>-2-</w:t>
            </w:r>
            <w:r w:rsidR="00B838C8" w:rsidRPr="00713CF5">
              <w:rPr>
                <w:rStyle w:val="Hyperlink"/>
                <w:rFonts w:cs="B Nazanin" w:hint="cs"/>
                <w:color w:val="auto"/>
                <w:rtl/>
                <w:lang w:bidi="fa-IR"/>
              </w:rPr>
              <w:t>4</w:t>
            </w:r>
            <w:r w:rsidR="00E7541B" w:rsidRPr="00713CF5">
              <w:rPr>
                <w:rStyle w:val="Hyperlink"/>
                <w:rFonts w:cs="B Nazanin"/>
                <w:color w:val="auto"/>
                <w:rtl/>
                <w:lang w:bidi="fa-IR"/>
              </w:rPr>
              <w:t>- تحل</w:t>
            </w:r>
            <w:r w:rsidR="00E7541B" w:rsidRPr="00713CF5">
              <w:rPr>
                <w:rStyle w:val="Hyperlink"/>
                <w:rFonts w:cs="B Nazanin" w:hint="cs"/>
                <w:color w:val="auto"/>
                <w:rtl/>
                <w:lang w:bidi="fa-IR"/>
              </w:rPr>
              <w:t>ی</w:t>
            </w:r>
            <w:r w:rsidR="00E7541B" w:rsidRPr="00713CF5">
              <w:rPr>
                <w:rStyle w:val="Hyperlink"/>
                <w:rFonts w:cs="B Nazanin" w:hint="eastAsia"/>
                <w:color w:val="auto"/>
                <w:rtl/>
                <w:lang w:bidi="fa-IR"/>
              </w:rPr>
              <w:t>ل</w:t>
            </w:r>
            <w:r w:rsidR="00E7541B" w:rsidRPr="00713CF5">
              <w:rPr>
                <w:rStyle w:val="Hyperlink"/>
                <w:rFonts w:cs="B Nazanin"/>
                <w:color w:val="auto"/>
                <w:rtl/>
                <w:lang w:bidi="fa-IR"/>
              </w:rPr>
              <w:t xml:space="preserve"> فرض</w:t>
            </w:r>
            <w:r w:rsidR="00E7541B" w:rsidRPr="00713CF5">
              <w:rPr>
                <w:rStyle w:val="Hyperlink"/>
                <w:rFonts w:cs="B Nazanin" w:hint="cs"/>
                <w:color w:val="auto"/>
                <w:rtl/>
                <w:lang w:bidi="fa-IR"/>
              </w:rPr>
              <w:t>ی</w:t>
            </w:r>
            <w:r w:rsidR="00E7541B" w:rsidRPr="00713CF5">
              <w:rPr>
                <w:rStyle w:val="Hyperlink"/>
                <w:rFonts w:cs="B Nazanin" w:hint="eastAsia"/>
                <w:color w:val="auto"/>
                <w:rtl/>
                <w:lang w:bidi="fa-IR"/>
              </w:rPr>
              <w:t>ه</w:t>
            </w:r>
            <w:r w:rsidR="00E7541B" w:rsidRPr="00713CF5">
              <w:rPr>
                <w:rStyle w:val="Hyperlink"/>
                <w:rFonts w:cs="B Nazanin"/>
                <w:color w:val="auto"/>
                <w:rtl/>
                <w:lang w:bidi="fa-IR"/>
              </w:rPr>
              <w:t xml:space="preserve"> اول پژوهش</w:t>
            </w:r>
            <w:r w:rsidR="00E7541B" w:rsidRPr="00713CF5">
              <w:rPr>
                <w:rFonts w:cs="B Nazanin"/>
                <w:webHidden/>
              </w:rPr>
              <w:tab/>
            </w:r>
            <w:r w:rsidR="00E7541B" w:rsidRPr="00713CF5">
              <w:rPr>
                <w:rFonts w:cs="B Nazanin"/>
                <w:webHidden/>
              </w:rPr>
              <w:fldChar w:fldCharType="begin"/>
            </w:r>
            <w:r w:rsidR="00E7541B" w:rsidRPr="00713CF5">
              <w:rPr>
                <w:rFonts w:cs="B Nazanin"/>
                <w:webHidden/>
              </w:rPr>
              <w:instrText xml:space="preserve"> PAGEREF _Toc198306459 \h </w:instrText>
            </w:r>
            <w:r w:rsidR="00E7541B" w:rsidRPr="00713CF5">
              <w:rPr>
                <w:rFonts w:cs="B Nazanin"/>
                <w:webHidden/>
              </w:rPr>
            </w:r>
            <w:r w:rsidR="00E7541B" w:rsidRPr="00713CF5">
              <w:rPr>
                <w:rFonts w:cs="B Nazanin"/>
                <w:webHidden/>
              </w:rPr>
              <w:fldChar w:fldCharType="separate"/>
            </w:r>
            <w:r w:rsidR="004F4FC6">
              <w:rPr>
                <w:rFonts w:cs="B Nazanin"/>
                <w:webHidden/>
                <w:rtl/>
              </w:rPr>
              <w:t>65</w:t>
            </w:r>
            <w:r w:rsidR="00E7541B" w:rsidRPr="00713CF5">
              <w:rPr>
                <w:rFonts w:cs="B Nazanin"/>
                <w:webHidden/>
              </w:rPr>
              <w:fldChar w:fldCharType="end"/>
            </w:r>
          </w:hyperlink>
        </w:p>
        <w:p w14:paraId="3158FCE8" w14:textId="296DAB3B" w:rsidR="00E7541B" w:rsidRPr="00713CF5" w:rsidRDefault="00C96710" w:rsidP="00B838C8">
          <w:pPr>
            <w:pStyle w:val="TOC3"/>
            <w:rPr>
              <w:rFonts w:asciiTheme="minorHAnsi" w:eastAsiaTheme="minorEastAsia" w:hAnsiTheme="minorHAnsi" w:cs="B Nazanin"/>
            </w:rPr>
          </w:pPr>
          <w:hyperlink w:anchor="_Toc198306460" w:history="1">
            <w:r w:rsidR="00B838C8" w:rsidRPr="00713CF5">
              <w:rPr>
                <w:rStyle w:val="Hyperlink"/>
                <w:rFonts w:cs="B Nazanin" w:hint="cs"/>
                <w:color w:val="auto"/>
                <w:rtl/>
                <w:lang w:bidi="fa-IR"/>
              </w:rPr>
              <w:t>2</w:t>
            </w:r>
            <w:r w:rsidR="00E7541B" w:rsidRPr="00713CF5">
              <w:rPr>
                <w:rStyle w:val="Hyperlink"/>
                <w:rFonts w:cs="B Nazanin"/>
                <w:color w:val="auto"/>
                <w:rtl/>
                <w:lang w:bidi="fa-IR"/>
              </w:rPr>
              <w:t>-2-</w:t>
            </w:r>
            <w:r w:rsidR="00B838C8" w:rsidRPr="00713CF5">
              <w:rPr>
                <w:rStyle w:val="Hyperlink"/>
                <w:rFonts w:cs="B Nazanin" w:hint="cs"/>
                <w:color w:val="auto"/>
                <w:rtl/>
                <w:lang w:bidi="fa-IR"/>
              </w:rPr>
              <w:t>4</w:t>
            </w:r>
            <w:r w:rsidR="00E7541B" w:rsidRPr="00713CF5">
              <w:rPr>
                <w:rStyle w:val="Hyperlink"/>
                <w:rFonts w:cs="B Nazanin"/>
                <w:color w:val="auto"/>
                <w:rtl/>
                <w:lang w:bidi="fa-IR"/>
              </w:rPr>
              <w:t>- تحل</w:t>
            </w:r>
            <w:r w:rsidR="00E7541B" w:rsidRPr="00713CF5">
              <w:rPr>
                <w:rStyle w:val="Hyperlink"/>
                <w:rFonts w:cs="B Nazanin" w:hint="cs"/>
                <w:color w:val="auto"/>
                <w:rtl/>
                <w:lang w:bidi="fa-IR"/>
              </w:rPr>
              <w:t>ی</w:t>
            </w:r>
            <w:r w:rsidR="00E7541B" w:rsidRPr="00713CF5">
              <w:rPr>
                <w:rStyle w:val="Hyperlink"/>
                <w:rFonts w:cs="B Nazanin" w:hint="eastAsia"/>
                <w:color w:val="auto"/>
                <w:rtl/>
                <w:lang w:bidi="fa-IR"/>
              </w:rPr>
              <w:t>ل</w:t>
            </w:r>
            <w:r w:rsidR="00E7541B" w:rsidRPr="00713CF5">
              <w:rPr>
                <w:rStyle w:val="Hyperlink"/>
                <w:rFonts w:cs="B Nazanin"/>
                <w:color w:val="auto"/>
                <w:rtl/>
                <w:lang w:bidi="fa-IR"/>
              </w:rPr>
              <w:t xml:space="preserve"> فرض</w:t>
            </w:r>
            <w:r w:rsidR="00E7541B" w:rsidRPr="00713CF5">
              <w:rPr>
                <w:rStyle w:val="Hyperlink"/>
                <w:rFonts w:cs="B Nazanin" w:hint="cs"/>
                <w:color w:val="auto"/>
                <w:rtl/>
                <w:lang w:bidi="fa-IR"/>
              </w:rPr>
              <w:t>ی</w:t>
            </w:r>
            <w:r w:rsidR="00E7541B" w:rsidRPr="00713CF5">
              <w:rPr>
                <w:rStyle w:val="Hyperlink"/>
                <w:rFonts w:cs="B Nazanin"/>
                <w:color w:val="auto"/>
                <w:rtl/>
                <w:lang w:bidi="fa-IR"/>
              </w:rPr>
              <w:t>ه دوم پژوهش</w:t>
            </w:r>
            <w:r w:rsidR="00E7541B" w:rsidRPr="00713CF5">
              <w:rPr>
                <w:rFonts w:cs="B Nazanin"/>
                <w:webHidden/>
              </w:rPr>
              <w:tab/>
            </w:r>
            <w:r w:rsidR="00E7541B" w:rsidRPr="00713CF5">
              <w:rPr>
                <w:rFonts w:cs="B Nazanin"/>
                <w:webHidden/>
              </w:rPr>
              <w:fldChar w:fldCharType="begin"/>
            </w:r>
            <w:r w:rsidR="00E7541B" w:rsidRPr="00713CF5">
              <w:rPr>
                <w:rFonts w:cs="B Nazanin"/>
                <w:webHidden/>
              </w:rPr>
              <w:instrText xml:space="preserve"> PAGEREF _Toc198306460 \h </w:instrText>
            </w:r>
            <w:r w:rsidR="00E7541B" w:rsidRPr="00713CF5">
              <w:rPr>
                <w:rFonts w:cs="B Nazanin"/>
                <w:webHidden/>
              </w:rPr>
            </w:r>
            <w:r w:rsidR="00E7541B" w:rsidRPr="00713CF5">
              <w:rPr>
                <w:rFonts w:cs="B Nazanin"/>
                <w:webHidden/>
              </w:rPr>
              <w:fldChar w:fldCharType="separate"/>
            </w:r>
            <w:r w:rsidR="004F4FC6">
              <w:rPr>
                <w:rFonts w:cs="B Nazanin"/>
                <w:webHidden/>
                <w:rtl/>
              </w:rPr>
              <w:t>66</w:t>
            </w:r>
            <w:r w:rsidR="00E7541B" w:rsidRPr="00713CF5">
              <w:rPr>
                <w:rFonts w:cs="B Nazanin"/>
                <w:webHidden/>
              </w:rPr>
              <w:fldChar w:fldCharType="end"/>
            </w:r>
          </w:hyperlink>
        </w:p>
        <w:p w14:paraId="3DEB17FD" w14:textId="3AB90036" w:rsidR="00E7541B" w:rsidRPr="00713CF5" w:rsidRDefault="00C96710">
          <w:pPr>
            <w:pStyle w:val="TOC1"/>
            <w:rPr>
              <w:rFonts w:asciiTheme="minorHAnsi" w:eastAsiaTheme="minorEastAsia" w:hAnsiTheme="minorHAnsi"/>
              <w:b w:val="0"/>
              <w:bCs w:val="0"/>
              <w:lang w:bidi="ar-SA"/>
            </w:rPr>
          </w:pPr>
          <w:hyperlink w:anchor="_Toc198306461" w:history="1">
            <w:r w:rsidR="00E7541B" w:rsidRPr="00713CF5">
              <w:rPr>
                <w:rStyle w:val="Hyperlink"/>
                <w:color w:val="auto"/>
                <w:rtl/>
              </w:rPr>
              <w:t>فصل پنجم: بحث و نت</w:t>
            </w:r>
            <w:r w:rsidR="00E7541B" w:rsidRPr="00713CF5">
              <w:rPr>
                <w:rStyle w:val="Hyperlink"/>
                <w:rFonts w:hint="cs"/>
                <w:color w:val="auto"/>
                <w:rtl/>
              </w:rPr>
              <w:t>ی</w:t>
            </w:r>
            <w:r w:rsidR="00E7541B" w:rsidRPr="00713CF5">
              <w:rPr>
                <w:rStyle w:val="Hyperlink"/>
                <w:rFonts w:hint="eastAsia"/>
                <w:color w:val="auto"/>
                <w:rtl/>
              </w:rPr>
              <w:t>جه</w:t>
            </w:r>
            <w:r w:rsidR="00E7541B" w:rsidRPr="00713CF5">
              <w:rPr>
                <w:rStyle w:val="Hyperlink"/>
                <w:color w:val="auto"/>
                <w:rtl/>
              </w:rPr>
              <w:t xml:space="preserve"> گ</w:t>
            </w:r>
            <w:r w:rsidR="00E7541B" w:rsidRPr="00713CF5">
              <w:rPr>
                <w:rStyle w:val="Hyperlink"/>
                <w:rFonts w:hint="cs"/>
                <w:color w:val="auto"/>
                <w:rtl/>
              </w:rPr>
              <w:t>ی</w:t>
            </w:r>
            <w:r w:rsidR="00E7541B" w:rsidRPr="00713CF5">
              <w:rPr>
                <w:rStyle w:val="Hyperlink"/>
                <w:rFonts w:hint="eastAsia"/>
                <w:color w:val="auto"/>
                <w:rtl/>
              </w:rPr>
              <w:t>ر</w:t>
            </w:r>
            <w:r w:rsidR="00E7541B" w:rsidRPr="00713CF5">
              <w:rPr>
                <w:rStyle w:val="Hyperlink"/>
                <w:rFonts w:hint="cs"/>
                <w:color w:val="auto"/>
                <w:rtl/>
              </w:rPr>
              <w:t>ی</w:t>
            </w:r>
            <w:r w:rsidR="00E7541B" w:rsidRPr="00713CF5">
              <w:rPr>
                <w:webHidden/>
              </w:rPr>
              <w:tab/>
            </w:r>
            <w:r w:rsidR="00E7541B" w:rsidRPr="00713CF5">
              <w:rPr>
                <w:webHidden/>
              </w:rPr>
              <w:fldChar w:fldCharType="begin"/>
            </w:r>
            <w:r w:rsidR="00E7541B" w:rsidRPr="00713CF5">
              <w:rPr>
                <w:webHidden/>
              </w:rPr>
              <w:instrText xml:space="preserve"> PAGEREF _Toc198306461 \h </w:instrText>
            </w:r>
            <w:r w:rsidR="00E7541B" w:rsidRPr="00713CF5">
              <w:rPr>
                <w:webHidden/>
              </w:rPr>
            </w:r>
            <w:r w:rsidR="00E7541B" w:rsidRPr="00713CF5">
              <w:rPr>
                <w:webHidden/>
              </w:rPr>
              <w:fldChar w:fldCharType="separate"/>
            </w:r>
            <w:r w:rsidR="004F4FC6">
              <w:rPr>
                <w:webHidden/>
                <w:rtl/>
                <w:lang w:bidi="ar-SA"/>
              </w:rPr>
              <w:t>68</w:t>
            </w:r>
            <w:r w:rsidR="00E7541B" w:rsidRPr="00713CF5">
              <w:rPr>
                <w:webHidden/>
              </w:rPr>
              <w:fldChar w:fldCharType="end"/>
            </w:r>
          </w:hyperlink>
        </w:p>
        <w:p w14:paraId="7F04183A" w14:textId="3AD588CD" w:rsidR="00E7541B" w:rsidRPr="00713CF5" w:rsidRDefault="00C96710" w:rsidP="00B838C8">
          <w:pPr>
            <w:pStyle w:val="TOC2"/>
            <w:rPr>
              <w:rFonts w:asciiTheme="minorHAnsi" w:eastAsiaTheme="minorEastAsia" w:hAnsiTheme="minorHAnsi"/>
            </w:rPr>
          </w:pPr>
          <w:hyperlink w:anchor="_Toc198306462" w:history="1">
            <w:r w:rsidR="00B838C8" w:rsidRPr="00713CF5">
              <w:rPr>
                <w:rStyle w:val="Hyperlink"/>
                <w:rFonts w:hint="cs"/>
                <w:color w:val="auto"/>
                <w:rtl/>
                <w:lang w:bidi="fa-IR"/>
              </w:rPr>
              <w:t>1</w:t>
            </w:r>
            <w:r w:rsidR="00E7541B" w:rsidRPr="00713CF5">
              <w:rPr>
                <w:rStyle w:val="Hyperlink"/>
                <w:color w:val="auto"/>
                <w:rtl/>
                <w:lang w:bidi="fa-IR"/>
              </w:rPr>
              <w:t>-</w:t>
            </w:r>
            <w:r w:rsidR="00B838C8" w:rsidRPr="00713CF5">
              <w:rPr>
                <w:rStyle w:val="Hyperlink"/>
                <w:rFonts w:hint="cs"/>
                <w:color w:val="auto"/>
                <w:rtl/>
                <w:lang w:bidi="fa-IR"/>
              </w:rPr>
              <w:t>5</w:t>
            </w:r>
            <w:r w:rsidR="00E7541B" w:rsidRPr="00713CF5">
              <w:rPr>
                <w:rStyle w:val="Hyperlink"/>
                <w:color w:val="auto"/>
                <w:rtl/>
                <w:lang w:bidi="fa-IR"/>
              </w:rPr>
              <w:t>- تب</w:t>
            </w:r>
            <w:r w:rsidR="00E7541B" w:rsidRPr="00713CF5">
              <w:rPr>
                <w:rStyle w:val="Hyperlink"/>
                <w:rFonts w:hint="cs"/>
                <w:color w:val="auto"/>
                <w:rtl/>
                <w:lang w:bidi="fa-IR"/>
              </w:rPr>
              <w:t>یی</w:t>
            </w:r>
            <w:r w:rsidR="00E7541B" w:rsidRPr="00713CF5">
              <w:rPr>
                <w:rStyle w:val="Hyperlink"/>
                <w:rFonts w:hint="eastAsia"/>
                <w:color w:val="auto"/>
                <w:rtl/>
                <w:lang w:bidi="fa-IR"/>
              </w:rPr>
              <w:t>ن</w:t>
            </w:r>
            <w:r w:rsidR="00E7541B" w:rsidRPr="00713CF5">
              <w:rPr>
                <w:rStyle w:val="Hyperlink"/>
                <w:color w:val="auto"/>
                <w:rtl/>
                <w:lang w:bidi="fa-IR"/>
              </w:rPr>
              <w:t xml:space="preserve"> فرض</w:t>
            </w:r>
            <w:r w:rsidR="00E7541B" w:rsidRPr="00713CF5">
              <w:rPr>
                <w:rStyle w:val="Hyperlink"/>
                <w:rFonts w:hint="cs"/>
                <w:color w:val="auto"/>
                <w:rtl/>
                <w:lang w:bidi="fa-IR"/>
              </w:rPr>
              <w:t>ی</w:t>
            </w:r>
            <w:r w:rsidR="00E7541B" w:rsidRPr="00713CF5">
              <w:rPr>
                <w:rStyle w:val="Hyperlink"/>
                <w:rFonts w:hint="eastAsia"/>
                <w:color w:val="auto"/>
                <w:rtl/>
                <w:lang w:bidi="fa-IR"/>
              </w:rPr>
              <w:t>ات</w:t>
            </w:r>
            <w:r w:rsidR="00E7541B" w:rsidRPr="00713CF5">
              <w:rPr>
                <w:rStyle w:val="Hyperlink"/>
                <w:color w:val="auto"/>
                <w:rtl/>
                <w:lang w:bidi="fa-IR"/>
              </w:rPr>
              <w:t xml:space="preserve"> پژوهش</w:t>
            </w:r>
            <w:r w:rsidR="00E7541B" w:rsidRPr="00713CF5">
              <w:rPr>
                <w:webHidden/>
              </w:rPr>
              <w:tab/>
            </w:r>
            <w:r w:rsidR="00E7541B" w:rsidRPr="00713CF5">
              <w:rPr>
                <w:webHidden/>
              </w:rPr>
              <w:fldChar w:fldCharType="begin"/>
            </w:r>
            <w:r w:rsidR="00E7541B" w:rsidRPr="00713CF5">
              <w:rPr>
                <w:webHidden/>
              </w:rPr>
              <w:instrText xml:space="preserve"> PAGEREF _Toc198306462 \h </w:instrText>
            </w:r>
            <w:r w:rsidR="00E7541B" w:rsidRPr="00713CF5">
              <w:rPr>
                <w:webHidden/>
              </w:rPr>
            </w:r>
            <w:r w:rsidR="00E7541B" w:rsidRPr="00713CF5">
              <w:rPr>
                <w:webHidden/>
              </w:rPr>
              <w:fldChar w:fldCharType="separate"/>
            </w:r>
            <w:r w:rsidR="004F4FC6">
              <w:rPr>
                <w:webHidden/>
                <w:rtl/>
              </w:rPr>
              <w:t>69</w:t>
            </w:r>
            <w:r w:rsidR="00E7541B" w:rsidRPr="00713CF5">
              <w:rPr>
                <w:webHidden/>
              </w:rPr>
              <w:fldChar w:fldCharType="end"/>
            </w:r>
          </w:hyperlink>
        </w:p>
        <w:p w14:paraId="5B2268AC" w14:textId="402FE62B" w:rsidR="00E7541B" w:rsidRPr="00713CF5" w:rsidRDefault="00C96710" w:rsidP="00B838C8">
          <w:pPr>
            <w:pStyle w:val="TOC3"/>
            <w:rPr>
              <w:rFonts w:asciiTheme="minorHAnsi" w:eastAsiaTheme="minorEastAsia" w:hAnsiTheme="minorHAnsi" w:cs="B Nazanin"/>
            </w:rPr>
          </w:pPr>
          <w:hyperlink w:anchor="_Toc198306463" w:history="1">
            <w:r w:rsidR="00B838C8" w:rsidRPr="00713CF5">
              <w:rPr>
                <w:rStyle w:val="Hyperlink"/>
                <w:rFonts w:cs="B Nazanin" w:hint="cs"/>
                <w:color w:val="auto"/>
                <w:rtl/>
                <w:lang w:bidi="fa-IR"/>
              </w:rPr>
              <w:t>1</w:t>
            </w:r>
            <w:r w:rsidR="00E7541B" w:rsidRPr="00713CF5">
              <w:rPr>
                <w:rStyle w:val="Hyperlink"/>
                <w:rFonts w:cs="B Nazanin"/>
                <w:color w:val="auto"/>
                <w:rtl/>
                <w:lang w:bidi="fa-IR"/>
              </w:rPr>
              <w:t>-1-</w:t>
            </w:r>
            <w:r w:rsidR="00B838C8" w:rsidRPr="00713CF5">
              <w:rPr>
                <w:rStyle w:val="Hyperlink"/>
                <w:rFonts w:cs="B Nazanin" w:hint="cs"/>
                <w:color w:val="auto"/>
                <w:rtl/>
                <w:lang w:bidi="fa-IR"/>
              </w:rPr>
              <w:t>5</w:t>
            </w:r>
            <w:r w:rsidR="00E7541B" w:rsidRPr="00713CF5">
              <w:rPr>
                <w:rStyle w:val="Hyperlink"/>
                <w:rFonts w:cs="B Nazanin"/>
                <w:color w:val="auto"/>
                <w:rtl/>
                <w:lang w:bidi="fa-IR"/>
              </w:rPr>
              <w:t>- تب</w:t>
            </w:r>
            <w:r w:rsidR="00E7541B" w:rsidRPr="00713CF5">
              <w:rPr>
                <w:rStyle w:val="Hyperlink"/>
                <w:rFonts w:cs="B Nazanin" w:hint="cs"/>
                <w:color w:val="auto"/>
                <w:rtl/>
                <w:lang w:bidi="fa-IR"/>
              </w:rPr>
              <w:t>یی</w:t>
            </w:r>
            <w:r w:rsidR="00E7541B" w:rsidRPr="00713CF5">
              <w:rPr>
                <w:rStyle w:val="Hyperlink"/>
                <w:rFonts w:cs="B Nazanin" w:hint="eastAsia"/>
                <w:color w:val="auto"/>
                <w:rtl/>
                <w:lang w:bidi="fa-IR"/>
              </w:rPr>
              <w:t>ن</w:t>
            </w:r>
            <w:r w:rsidR="00E7541B" w:rsidRPr="00713CF5">
              <w:rPr>
                <w:rStyle w:val="Hyperlink"/>
                <w:rFonts w:cs="B Nazanin"/>
                <w:color w:val="auto"/>
                <w:rtl/>
                <w:lang w:bidi="fa-IR"/>
              </w:rPr>
              <w:t xml:space="preserve"> فرض</w:t>
            </w:r>
            <w:r w:rsidR="00E7541B" w:rsidRPr="00713CF5">
              <w:rPr>
                <w:rStyle w:val="Hyperlink"/>
                <w:rFonts w:cs="B Nazanin" w:hint="cs"/>
                <w:color w:val="auto"/>
                <w:rtl/>
                <w:lang w:bidi="fa-IR"/>
              </w:rPr>
              <w:t>ی</w:t>
            </w:r>
            <w:r w:rsidR="00E7541B" w:rsidRPr="00713CF5">
              <w:rPr>
                <w:rStyle w:val="Hyperlink"/>
                <w:rFonts w:cs="B Nazanin" w:hint="eastAsia"/>
                <w:color w:val="auto"/>
                <w:rtl/>
                <w:lang w:bidi="fa-IR"/>
              </w:rPr>
              <w:t>ه</w:t>
            </w:r>
            <w:r w:rsidR="00E7541B" w:rsidRPr="00713CF5">
              <w:rPr>
                <w:rStyle w:val="Hyperlink"/>
                <w:rFonts w:cs="B Nazanin"/>
                <w:color w:val="auto"/>
                <w:rtl/>
                <w:lang w:bidi="fa-IR"/>
              </w:rPr>
              <w:t xml:space="preserve"> اول پژوهش</w:t>
            </w:r>
            <w:r w:rsidR="00E7541B" w:rsidRPr="00713CF5">
              <w:rPr>
                <w:rFonts w:cs="B Nazanin"/>
                <w:webHidden/>
              </w:rPr>
              <w:tab/>
            </w:r>
            <w:r w:rsidR="00E7541B" w:rsidRPr="00713CF5">
              <w:rPr>
                <w:rFonts w:cs="B Nazanin"/>
                <w:webHidden/>
              </w:rPr>
              <w:fldChar w:fldCharType="begin"/>
            </w:r>
            <w:r w:rsidR="00E7541B" w:rsidRPr="00713CF5">
              <w:rPr>
                <w:rFonts w:cs="B Nazanin"/>
                <w:webHidden/>
              </w:rPr>
              <w:instrText xml:space="preserve"> PAGEREF _Toc198306463 \h </w:instrText>
            </w:r>
            <w:r w:rsidR="00E7541B" w:rsidRPr="00713CF5">
              <w:rPr>
                <w:rFonts w:cs="B Nazanin"/>
                <w:webHidden/>
              </w:rPr>
            </w:r>
            <w:r w:rsidR="00E7541B" w:rsidRPr="00713CF5">
              <w:rPr>
                <w:rFonts w:cs="B Nazanin"/>
                <w:webHidden/>
              </w:rPr>
              <w:fldChar w:fldCharType="separate"/>
            </w:r>
            <w:r w:rsidR="004F4FC6">
              <w:rPr>
                <w:rFonts w:cs="B Nazanin"/>
                <w:webHidden/>
                <w:rtl/>
              </w:rPr>
              <w:t>69</w:t>
            </w:r>
            <w:r w:rsidR="00E7541B" w:rsidRPr="00713CF5">
              <w:rPr>
                <w:rFonts w:cs="B Nazanin"/>
                <w:webHidden/>
              </w:rPr>
              <w:fldChar w:fldCharType="end"/>
            </w:r>
          </w:hyperlink>
        </w:p>
        <w:p w14:paraId="52167536" w14:textId="27CC76A6" w:rsidR="00E7541B" w:rsidRPr="00713CF5" w:rsidRDefault="00C96710">
          <w:pPr>
            <w:pStyle w:val="TOC3"/>
            <w:rPr>
              <w:rFonts w:asciiTheme="minorHAnsi" w:eastAsiaTheme="minorEastAsia" w:hAnsiTheme="minorHAnsi" w:cs="B Nazanin"/>
            </w:rPr>
          </w:pPr>
          <w:hyperlink w:anchor="_Toc198306464" w:history="1">
            <w:r w:rsidR="00E7541B" w:rsidRPr="00713CF5">
              <w:rPr>
                <w:rStyle w:val="Hyperlink"/>
                <w:rFonts w:cs="B Nazanin"/>
                <w:color w:val="auto"/>
                <w:rtl/>
                <w:lang w:bidi="fa-IR"/>
              </w:rPr>
              <w:t>2-1-5- تب</w:t>
            </w:r>
            <w:r w:rsidR="00E7541B" w:rsidRPr="00713CF5">
              <w:rPr>
                <w:rStyle w:val="Hyperlink"/>
                <w:rFonts w:cs="B Nazanin" w:hint="cs"/>
                <w:color w:val="auto"/>
                <w:rtl/>
                <w:lang w:bidi="fa-IR"/>
              </w:rPr>
              <w:t>یی</w:t>
            </w:r>
            <w:r w:rsidR="00E7541B" w:rsidRPr="00713CF5">
              <w:rPr>
                <w:rStyle w:val="Hyperlink"/>
                <w:rFonts w:cs="B Nazanin" w:hint="eastAsia"/>
                <w:color w:val="auto"/>
                <w:rtl/>
                <w:lang w:bidi="fa-IR"/>
              </w:rPr>
              <w:t>ن</w:t>
            </w:r>
            <w:r w:rsidR="00E7541B" w:rsidRPr="00713CF5">
              <w:rPr>
                <w:rStyle w:val="Hyperlink"/>
                <w:rFonts w:cs="B Nazanin"/>
                <w:color w:val="auto"/>
                <w:rtl/>
                <w:lang w:bidi="fa-IR"/>
              </w:rPr>
              <w:t xml:space="preserve"> فرض</w:t>
            </w:r>
            <w:r w:rsidR="00E7541B" w:rsidRPr="00713CF5">
              <w:rPr>
                <w:rStyle w:val="Hyperlink"/>
                <w:rFonts w:cs="B Nazanin" w:hint="cs"/>
                <w:color w:val="auto"/>
                <w:rtl/>
                <w:lang w:bidi="fa-IR"/>
              </w:rPr>
              <w:t>ی</w:t>
            </w:r>
            <w:r w:rsidR="00E7541B" w:rsidRPr="00713CF5">
              <w:rPr>
                <w:rStyle w:val="Hyperlink"/>
                <w:rFonts w:cs="B Nazanin" w:hint="eastAsia"/>
                <w:color w:val="auto"/>
                <w:rtl/>
                <w:lang w:bidi="fa-IR"/>
              </w:rPr>
              <w:t>ه</w:t>
            </w:r>
            <w:r w:rsidR="00E7541B" w:rsidRPr="00713CF5">
              <w:rPr>
                <w:rStyle w:val="Hyperlink"/>
                <w:rFonts w:cs="B Nazanin"/>
                <w:color w:val="auto"/>
                <w:rtl/>
                <w:lang w:bidi="fa-IR"/>
              </w:rPr>
              <w:t xml:space="preserve"> دوم پژوهش</w:t>
            </w:r>
            <w:r w:rsidR="00E7541B" w:rsidRPr="00713CF5">
              <w:rPr>
                <w:rFonts w:cs="B Nazanin"/>
                <w:webHidden/>
              </w:rPr>
              <w:tab/>
            </w:r>
            <w:r w:rsidR="00E7541B" w:rsidRPr="00713CF5">
              <w:rPr>
                <w:rFonts w:cs="B Nazanin"/>
                <w:webHidden/>
              </w:rPr>
              <w:fldChar w:fldCharType="begin"/>
            </w:r>
            <w:r w:rsidR="00E7541B" w:rsidRPr="00713CF5">
              <w:rPr>
                <w:rFonts w:cs="B Nazanin"/>
                <w:webHidden/>
              </w:rPr>
              <w:instrText xml:space="preserve"> PAGEREF _Toc198306464 \h </w:instrText>
            </w:r>
            <w:r w:rsidR="00E7541B" w:rsidRPr="00713CF5">
              <w:rPr>
                <w:rFonts w:cs="B Nazanin"/>
                <w:webHidden/>
              </w:rPr>
            </w:r>
            <w:r w:rsidR="00E7541B" w:rsidRPr="00713CF5">
              <w:rPr>
                <w:rFonts w:cs="B Nazanin"/>
                <w:webHidden/>
              </w:rPr>
              <w:fldChar w:fldCharType="separate"/>
            </w:r>
            <w:r w:rsidR="004F4FC6">
              <w:rPr>
                <w:rFonts w:cs="B Nazanin"/>
                <w:webHidden/>
                <w:rtl/>
              </w:rPr>
              <w:t>71</w:t>
            </w:r>
            <w:r w:rsidR="00E7541B" w:rsidRPr="00713CF5">
              <w:rPr>
                <w:rFonts w:cs="B Nazanin"/>
                <w:webHidden/>
              </w:rPr>
              <w:fldChar w:fldCharType="end"/>
            </w:r>
          </w:hyperlink>
        </w:p>
        <w:p w14:paraId="429B7395" w14:textId="4B1876FF" w:rsidR="00E7541B" w:rsidRPr="00713CF5" w:rsidRDefault="00C96710">
          <w:pPr>
            <w:pStyle w:val="TOC2"/>
            <w:rPr>
              <w:rFonts w:asciiTheme="minorHAnsi" w:eastAsiaTheme="minorEastAsia" w:hAnsiTheme="minorHAnsi"/>
            </w:rPr>
          </w:pPr>
          <w:hyperlink w:anchor="_Toc198306465" w:history="1">
            <w:r w:rsidR="00E7541B" w:rsidRPr="00713CF5">
              <w:rPr>
                <w:rStyle w:val="Hyperlink"/>
                <w:color w:val="auto"/>
                <w:rtl/>
                <w:lang w:bidi="fa-IR"/>
              </w:rPr>
              <w:t>2-5- جمع‌بند</w:t>
            </w:r>
            <w:r w:rsidR="00E7541B" w:rsidRPr="00713CF5">
              <w:rPr>
                <w:rStyle w:val="Hyperlink"/>
                <w:rFonts w:hint="cs"/>
                <w:color w:val="auto"/>
                <w:rtl/>
                <w:lang w:bidi="fa-IR"/>
              </w:rPr>
              <w:t>ی</w:t>
            </w:r>
            <w:r w:rsidR="00E7541B" w:rsidRPr="00713CF5">
              <w:rPr>
                <w:rStyle w:val="Hyperlink"/>
                <w:color w:val="auto"/>
                <w:rtl/>
                <w:lang w:bidi="fa-IR"/>
              </w:rPr>
              <w:t xml:space="preserve"> نها</w:t>
            </w:r>
            <w:r w:rsidR="00E7541B" w:rsidRPr="00713CF5">
              <w:rPr>
                <w:rStyle w:val="Hyperlink"/>
                <w:rFonts w:hint="cs"/>
                <w:color w:val="auto"/>
                <w:rtl/>
                <w:lang w:bidi="fa-IR"/>
              </w:rPr>
              <w:t>یی</w:t>
            </w:r>
            <w:r w:rsidR="00E7541B" w:rsidRPr="00713CF5">
              <w:rPr>
                <w:rStyle w:val="Hyperlink"/>
                <w:color w:val="auto"/>
                <w:rtl/>
                <w:lang w:bidi="fa-IR"/>
              </w:rPr>
              <w:t xml:space="preserve"> فصل پنجم</w:t>
            </w:r>
            <w:r w:rsidR="00E7541B" w:rsidRPr="00713CF5">
              <w:rPr>
                <w:webHidden/>
              </w:rPr>
              <w:tab/>
            </w:r>
            <w:r w:rsidR="00E7541B" w:rsidRPr="00713CF5">
              <w:rPr>
                <w:webHidden/>
              </w:rPr>
              <w:fldChar w:fldCharType="begin"/>
            </w:r>
            <w:r w:rsidR="00E7541B" w:rsidRPr="00713CF5">
              <w:rPr>
                <w:webHidden/>
              </w:rPr>
              <w:instrText xml:space="preserve"> PAGEREF _Toc198306465 \h </w:instrText>
            </w:r>
            <w:r w:rsidR="00E7541B" w:rsidRPr="00713CF5">
              <w:rPr>
                <w:webHidden/>
              </w:rPr>
            </w:r>
            <w:r w:rsidR="00E7541B" w:rsidRPr="00713CF5">
              <w:rPr>
                <w:webHidden/>
              </w:rPr>
              <w:fldChar w:fldCharType="separate"/>
            </w:r>
            <w:r w:rsidR="004F4FC6">
              <w:rPr>
                <w:webHidden/>
                <w:rtl/>
              </w:rPr>
              <w:t>74</w:t>
            </w:r>
            <w:r w:rsidR="00E7541B" w:rsidRPr="00713CF5">
              <w:rPr>
                <w:webHidden/>
              </w:rPr>
              <w:fldChar w:fldCharType="end"/>
            </w:r>
          </w:hyperlink>
        </w:p>
        <w:p w14:paraId="60ADE23C" w14:textId="21220733" w:rsidR="00E7541B" w:rsidRPr="00713CF5" w:rsidRDefault="00C96710">
          <w:pPr>
            <w:pStyle w:val="TOC2"/>
            <w:rPr>
              <w:rFonts w:asciiTheme="minorHAnsi" w:eastAsiaTheme="minorEastAsia" w:hAnsiTheme="minorHAnsi"/>
            </w:rPr>
          </w:pPr>
          <w:hyperlink w:anchor="_Toc198306466" w:history="1">
            <w:r w:rsidR="00E7541B" w:rsidRPr="00713CF5">
              <w:rPr>
                <w:rStyle w:val="Hyperlink"/>
                <w:color w:val="auto"/>
                <w:rtl/>
                <w:lang w:bidi="fa-IR"/>
              </w:rPr>
              <w:t>3-5- محدود</w:t>
            </w:r>
            <w:r w:rsidR="00E7541B" w:rsidRPr="00713CF5">
              <w:rPr>
                <w:rStyle w:val="Hyperlink"/>
                <w:rFonts w:hint="cs"/>
                <w:color w:val="auto"/>
                <w:rtl/>
                <w:lang w:bidi="fa-IR"/>
              </w:rPr>
              <w:t>ی</w:t>
            </w:r>
            <w:r w:rsidR="00E7541B" w:rsidRPr="00713CF5">
              <w:rPr>
                <w:rStyle w:val="Hyperlink"/>
                <w:rFonts w:hint="eastAsia"/>
                <w:color w:val="auto"/>
                <w:rtl/>
                <w:lang w:bidi="fa-IR"/>
              </w:rPr>
              <w:t>ت‌ها</w:t>
            </w:r>
            <w:r w:rsidR="00E7541B" w:rsidRPr="00713CF5">
              <w:rPr>
                <w:rStyle w:val="Hyperlink"/>
                <w:rFonts w:hint="cs"/>
                <w:color w:val="auto"/>
                <w:rtl/>
                <w:lang w:bidi="fa-IR"/>
              </w:rPr>
              <w:t>ی</w:t>
            </w:r>
            <w:r w:rsidR="00E7541B" w:rsidRPr="00713CF5">
              <w:rPr>
                <w:rStyle w:val="Hyperlink"/>
                <w:color w:val="auto"/>
                <w:rtl/>
                <w:lang w:bidi="fa-IR"/>
              </w:rPr>
              <w:t xml:space="preserve"> پژوهش</w:t>
            </w:r>
            <w:r w:rsidR="00E7541B" w:rsidRPr="00713CF5">
              <w:rPr>
                <w:webHidden/>
              </w:rPr>
              <w:tab/>
            </w:r>
            <w:r w:rsidR="00E7541B" w:rsidRPr="00713CF5">
              <w:rPr>
                <w:webHidden/>
              </w:rPr>
              <w:fldChar w:fldCharType="begin"/>
            </w:r>
            <w:r w:rsidR="00E7541B" w:rsidRPr="00713CF5">
              <w:rPr>
                <w:webHidden/>
              </w:rPr>
              <w:instrText xml:space="preserve"> PAGEREF _Toc198306466 \h </w:instrText>
            </w:r>
            <w:r w:rsidR="00E7541B" w:rsidRPr="00713CF5">
              <w:rPr>
                <w:webHidden/>
              </w:rPr>
            </w:r>
            <w:r w:rsidR="00E7541B" w:rsidRPr="00713CF5">
              <w:rPr>
                <w:webHidden/>
              </w:rPr>
              <w:fldChar w:fldCharType="separate"/>
            </w:r>
            <w:r w:rsidR="004F4FC6">
              <w:rPr>
                <w:webHidden/>
                <w:rtl/>
              </w:rPr>
              <w:t>75</w:t>
            </w:r>
            <w:r w:rsidR="00E7541B" w:rsidRPr="00713CF5">
              <w:rPr>
                <w:webHidden/>
              </w:rPr>
              <w:fldChar w:fldCharType="end"/>
            </w:r>
          </w:hyperlink>
        </w:p>
        <w:p w14:paraId="09CD001A" w14:textId="565181C5" w:rsidR="00E7541B" w:rsidRPr="00713CF5" w:rsidRDefault="00C96710">
          <w:pPr>
            <w:pStyle w:val="TOC2"/>
            <w:rPr>
              <w:rFonts w:asciiTheme="minorHAnsi" w:eastAsiaTheme="minorEastAsia" w:hAnsiTheme="minorHAnsi"/>
            </w:rPr>
          </w:pPr>
          <w:hyperlink w:anchor="_Toc198306467" w:history="1">
            <w:r w:rsidR="00E7541B" w:rsidRPr="00713CF5">
              <w:rPr>
                <w:rStyle w:val="Hyperlink"/>
                <w:color w:val="auto"/>
                <w:rtl/>
                <w:lang w:bidi="fa-IR"/>
              </w:rPr>
              <w:t>4-5- پ</w:t>
            </w:r>
            <w:r w:rsidR="00E7541B" w:rsidRPr="00713CF5">
              <w:rPr>
                <w:rStyle w:val="Hyperlink"/>
                <w:rFonts w:hint="cs"/>
                <w:color w:val="auto"/>
                <w:rtl/>
                <w:lang w:bidi="fa-IR"/>
              </w:rPr>
              <w:t>ی</w:t>
            </w:r>
            <w:r w:rsidR="00E7541B" w:rsidRPr="00713CF5">
              <w:rPr>
                <w:rStyle w:val="Hyperlink"/>
                <w:rFonts w:hint="eastAsia"/>
                <w:color w:val="auto"/>
                <w:rtl/>
                <w:lang w:bidi="fa-IR"/>
              </w:rPr>
              <w:t>شنهادها</w:t>
            </w:r>
            <w:r w:rsidR="00E7541B" w:rsidRPr="00713CF5">
              <w:rPr>
                <w:rStyle w:val="Hyperlink"/>
                <w:rFonts w:hint="cs"/>
                <w:color w:val="auto"/>
                <w:rtl/>
                <w:lang w:bidi="fa-IR"/>
              </w:rPr>
              <w:t>ی</w:t>
            </w:r>
            <w:r w:rsidR="00E7541B" w:rsidRPr="00713CF5">
              <w:rPr>
                <w:rStyle w:val="Hyperlink"/>
                <w:color w:val="auto"/>
                <w:rtl/>
                <w:lang w:bidi="fa-IR"/>
              </w:rPr>
              <w:t xml:space="preserve"> پژوهش</w:t>
            </w:r>
            <w:r w:rsidR="00E7541B" w:rsidRPr="00713CF5">
              <w:rPr>
                <w:rStyle w:val="Hyperlink"/>
                <w:rFonts w:hint="cs"/>
                <w:color w:val="auto"/>
                <w:rtl/>
                <w:lang w:bidi="fa-IR"/>
              </w:rPr>
              <w:t>ی</w:t>
            </w:r>
            <w:r w:rsidR="00E7541B" w:rsidRPr="00713CF5">
              <w:rPr>
                <w:webHidden/>
              </w:rPr>
              <w:tab/>
            </w:r>
            <w:r w:rsidR="00E7541B" w:rsidRPr="00713CF5">
              <w:rPr>
                <w:webHidden/>
              </w:rPr>
              <w:fldChar w:fldCharType="begin"/>
            </w:r>
            <w:r w:rsidR="00E7541B" w:rsidRPr="00713CF5">
              <w:rPr>
                <w:webHidden/>
              </w:rPr>
              <w:instrText xml:space="preserve"> PAGEREF _Toc198306467 \h </w:instrText>
            </w:r>
            <w:r w:rsidR="00E7541B" w:rsidRPr="00713CF5">
              <w:rPr>
                <w:webHidden/>
              </w:rPr>
            </w:r>
            <w:r w:rsidR="00E7541B" w:rsidRPr="00713CF5">
              <w:rPr>
                <w:webHidden/>
              </w:rPr>
              <w:fldChar w:fldCharType="separate"/>
            </w:r>
            <w:r w:rsidR="004F4FC6">
              <w:rPr>
                <w:webHidden/>
                <w:rtl/>
              </w:rPr>
              <w:t>76</w:t>
            </w:r>
            <w:r w:rsidR="00E7541B" w:rsidRPr="00713CF5">
              <w:rPr>
                <w:webHidden/>
              </w:rPr>
              <w:fldChar w:fldCharType="end"/>
            </w:r>
          </w:hyperlink>
        </w:p>
        <w:p w14:paraId="188992EE" w14:textId="77151996" w:rsidR="00E7541B" w:rsidRPr="00713CF5" w:rsidRDefault="00C96710">
          <w:pPr>
            <w:pStyle w:val="TOC2"/>
            <w:rPr>
              <w:rFonts w:asciiTheme="minorHAnsi" w:eastAsiaTheme="minorEastAsia" w:hAnsiTheme="minorHAnsi"/>
            </w:rPr>
          </w:pPr>
          <w:hyperlink w:anchor="_Toc198306468" w:history="1">
            <w:r w:rsidR="00E7541B" w:rsidRPr="00713CF5">
              <w:rPr>
                <w:rStyle w:val="Hyperlink"/>
                <w:color w:val="auto"/>
                <w:rtl/>
                <w:lang w:bidi="fa-IR"/>
              </w:rPr>
              <w:t>5-5- پ</w:t>
            </w:r>
            <w:r w:rsidR="00E7541B" w:rsidRPr="00713CF5">
              <w:rPr>
                <w:rStyle w:val="Hyperlink"/>
                <w:rFonts w:hint="cs"/>
                <w:color w:val="auto"/>
                <w:rtl/>
                <w:lang w:bidi="fa-IR"/>
              </w:rPr>
              <w:t>ی</w:t>
            </w:r>
            <w:r w:rsidR="00E7541B" w:rsidRPr="00713CF5">
              <w:rPr>
                <w:rStyle w:val="Hyperlink"/>
                <w:rFonts w:hint="eastAsia"/>
                <w:color w:val="auto"/>
                <w:rtl/>
                <w:lang w:bidi="fa-IR"/>
              </w:rPr>
              <w:t>شنهادها</w:t>
            </w:r>
            <w:r w:rsidR="00E7541B" w:rsidRPr="00713CF5">
              <w:rPr>
                <w:rStyle w:val="Hyperlink"/>
                <w:rFonts w:hint="cs"/>
                <w:color w:val="auto"/>
                <w:rtl/>
                <w:lang w:bidi="fa-IR"/>
              </w:rPr>
              <w:t>ی</w:t>
            </w:r>
            <w:r w:rsidR="00E7541B" w:rsidRPr="00713CF5">
              <w:rPr>
                <w:rStyle w:val="Hyperlink"/>
                <w:color w:val="auto"/>
                <w:rtl/>
                <w:lang w:bidi="fa-IR"/>
              </w:rPr>
              <w:t xml:space="preserve"> کاربرد</w:t>
            </w:r>
            <w:r w:rsidR="00E7541B" w:rsidRPr="00713CF5">
              <w:rPr>
                <w:rStyle w:val="Hyperlink"/>
                <w:rFonts w:hint="cs"/>
                <w:color w:val="auto"/>
                <w:rtl/>
                <w:lang w:bidi="fa-IR"/>
              </w:rPr>
              <w:t>ی</w:t>
            </w:r>
            <w:r w:rsidR="00E7541B" w:rsidRPr="00713CF5">
              <w:rPr>
                <w:webHidden/>
              </w:rPr>
              <w:tab/>
            </w:r>
            <w:r w:rsidR="00E7541B" w:rsidRPr="00713CF5">
              <w:rPr>
                <w:webHidden/>
              </w:rPr>
              <w:fldChar w:fldCharType="begin"/>
            </w:r>
            <w:r w:rsidR="00E7541B" w:rsidRPr="00713CF5">
              <w:rPr>
                <w:webHidden/>
              </w:rPr>
              <w:instrText xml:space="preserve"> PAGEREF _Toc198306468 \h </w:instrText>
            </w:r>
            <w:r w:rsidR="00E7541B" w:rsidRPr="00713CF5">
              <w:rPr>
                <w:webHidden/>
              </w:rPr>
            </w:r>
            <w:r w:rsidR="00E7541B" w:rsidRPr="00713CF5">
              <w:rPr>
                <w:webHidden/>
              </w:rPr>
              <w:fldChar w:fldCharType="separate"/>
            </w:r>
            <w:r w:rsidR="004F4FC6">
              <w:rPr>
                <w:webHidden/>
                <w:rtl/>
              </w:rPr>
              <w:t>77</w:t>
            </w:r>
            <w:r w:rsidR="00E7541B" w:rsidRPr="00713CF5">
              <w:rPr>
                <w:webHidden/>
              </w:rPr>
              <w:fldChar w:fldCharType="end"/>
            </w:r>
          </w:hyperlink>
        </w:p>
        <w:p w14:paraId="70D671C0" w14:textId="72525242" w:rsidR="00E7541B" w:rsidRPr="00713CF5" w:rsidRDefault="00C96710">
          <w:pPr>
            <w:pStyle w:val="TOC2"/>
            <w:rPr>
              <w:rFonts w:asciiTheme="minorHAnsi" w:eastAsiaTheme="minorEastAsia" w:hAnsiTheme="minorHAnsi"/>
            </w:rPr>
          </w:pPr>
          <w:hyperlink w:anchor="_Toc198306469" w:history="1">
            <w:r w:rsidR="00E7541B" w:rsidRPr="00713CF5">
              <w:rPr>
                <w:rStyle w:val="Hyperlink"/>
                <w:color w:val="auto"/>
                <w:rtl/>
                <w:lang w:bidi="fa-IR"/>
              </w:rPr>
              <w:t>منابع</w:t>
            </w:r>
            <w:r w:rsidR="00E7541B" w:rsidRPr="00713CF5">
              <w:rPr>
                <w:webHidden/>
              </w:rPr>
              <w:tab/>
            </w:r>
            <w:r w:rsidR="00E7541B" w:rsidRPr="00713CF5">
              <w:rPr>
                <w:webHidden/>
              </w:rPr>
              <w:fldChar w:fldCharType="begin"/>
            </w:r>
            <w:r w:rsidR="00E7541B" w:rsidRPr="00713CF5">
              <w:rPr>
                <w:webHidden/>
              </w:rPr>
              <w:instrText xml:space="preserve"> PAGEREF _Toc198306469 \h </w:instrText>
            </w:r>
            <w:r w:rsidR="00E7541B" w:rsidRPr="00713CF5">
              <w:rPr>
                <w:webHidden/>
              </w:rPr>
            </w:r>
            <w:r w:rsidR="00E7541B" w:rsidRPr="00713CF5">
              <w:rPr>
                <w:webHidden/>
              </w:rPr>
              <w:fldChar w:fldCharType="separate"/>
            </w:r>
            <w:r w:rsidR="004F4FC6">
              <w:rPr>
                <w:webHidden/>
                <w:rtl/>
              </w:rPr>
              <w:t>78</w:t>
            </w:r>
            <w:r w:rsidR="00E7541B" w:rsidRPr="00713CF5">
              <w:rPr>
                <w:webHidden/>
              </w:rPr>
              <w:fldChar w:fldCharType="end"/>
            </w:r>
          </w:hyperlink>
        </w:p>
        <w:p w14:paraId="6DD6C2EA" w14:textId="467CF1B2" w:rsidR="00E7541B" w:rsidRPr="00713CF5" w:rsidRDefault="00C96710" w:rsidP="005A4778">
          <w:pPr>
            <w:pStyle w:val="TOC2"/>
            <w:rPr>
              <w:rFonts w:asciiTheme="minorHAnsi" w:eastAsiaTheme="minorEastAsia" w:hAnsiTheme="minorHAnsi"/>
            </w:rPr>
          </w:pPr>
          <w:hyperlink w:anchor="_Toc198306470" w:history="1">
            <w:r w:rsidR="00E7541B" w:rsidRPr="00713CF5">
              <w:rPr>
                <w:rStyle w:val="Hyperlink"/>
                <w:color w:val="auto"/>
                <w:rtl/>
                <w:lang w:bidi="fa-IR"/>
              </w:rPr>
              <w:t>پ</w:t>
            </w:r>
            <w:r w:rsidR="00E7541B" w:rsidRPr="00713CF5">
              <w:rPr>
                <w:rStyle w:val="Hyperlink"/>
                <w:rFonts w:hint="cs"/>
                <w:color w:val="auto"/>
                <w:rtl/>
                <w:lang w:bidi="fa-IR"/>
              </w:rPr>
              <w:t>ی</w:t>
            </w:r>
            <w:r w:rsidR="00E7541B" w:rsidRPr="00713CF5">
              <w:rPr>
                <w:rStyle w:val="Hyperlink"/>
                <w:rFonts w:hint="eastAsia"/>
                <w:color w:val="auto"/>
                <w:rtl/>
                <w:lang w:bidi="fa-IR"/>
              </w:rPr>
              <w:t>وست</w:t>
            </w:r>
            <w:r w:rsidR="00E7541B" w:rsidRPr="00713CF5">
              <w:rPr>
                <w:rStyle w:val="Hyperlink"/>
                <w:color w:val="auto"/>
                <w:lang w:bidi="fa-IR"/>
              </w:rPr>
              <w:t>‌</w:t>
            </w:r>
            <w:r w:rsidR="00E7541B" w:rsidRPr="00713CF5">
              <w:rPr>
                <w:rStyle w:val="Hyperlink"/>
                <w:rFonts w:ascii="Arial" w:eastAsia="Arial" w:hAnsi="Arial"/>
                <w:color w:val="auto"/>
                <w:lang w:bidi="fa-IR"/>
              </w:rPr>
              <w:t>‌</w:t>
            </w:r>
            <w:r w:rsidR="00E7541B" w:rsidRPr="00713CF5">
              <w:rPr>
                <w:rStyle w:val="Hyperlink"/>
                <w:rFonts w:ascii="Arial" w:eastAsia="Arial" w:hAnsi="Arial"/>
                <w:color w:val="auto"/>
                <w:rtl/>
                <w:lang w:bidi="fa-IR"/>
              </w:rPr>
              <w:t>ها</w:t>
            </w:r>
            <w:r w:rsidR="00E7541B" w:rsidRPr="00713CF5">
              <w:rPr>
                <w:webHidden/>
              </w:rPr>
              <w:tab/>
            </w:r>
            <w:r w:rsidR="005A4778">
              <w:rPr>
                <w:rFonts w:hint="cs"/>
                <w:webHidden/>
                <w:rtl/>
              </w:rPr>
              <w:t>88</w:t>
            </w:r>
          </w:hyperlink>
        </w:p>
        <w:p w14:paraId="63008810" w14:textId="0C49D06A" w:rsidR="00E7541B" w:rsidRPr="00713CF5" w:rsidRDefault="00C96710">
          <w:pPr>
            <w:pStyle w:val="TOC3"/>
            <w:rPr>
              <w:rFonts w:asciiTheme="minorHAnsi" w:eastAsiaTheme="minorEastAsia" w:hAnsiTheme="minorHAnsi" w:cs="B Nazanin"/>
            </w:rPr>
          </w:pPr>
          <w:hyperlink w:anchor="_Toc198306471" w:history="1">
            <w:r w:rsidR="00E7541B" w:rsidRPr="00713CF5">
              <w:rPr>
                <w:rStyle w:val="Hyperlink"/>
                <w:rFonts w:cs="B Nazanin"/>
                <w:color w:val="auto"/>
                <w:rtl/>
                <w:lang w:bidi="fa-IR"/>
              </w:rPr>
              <w:t>الف) پرسشنامه اعت</w:t>
            </w:r>
            <w:r w:rsidR="00E7541B" w:rsidRPr="00713CF5">
              <w:rPr>
                <w:rStyle w:val="Hyperlink"/>
                <w:rFonts w:cs="B Nazanin" w:hint="cs"/>
                <w:color w:val="auto"/>
                <w:rtl/>
                <w:lang w:bidi="fa-IR"/>
              </w:rPr>
              <w:t>ی</w:t>
            </w:r>
            <w:r w:rsidR="00E7541B" w:rsidRPr="00713CF5">
              <w:rPr>
                <w:rStyle w:val="Hyperlink"/>
                <w:rFonts w:cs="B Nazanin" w:hint="eastAsia"/>
                <w:color w:val="auto"/>
                <w:rtl/>
                <w:lang w:bidi="fa-IR"/>
              </w:rPr>
              <w:t>اد</w:t>
            </w:r>
            <w:r w:rsidR="00E7541B" w:rsidRPr="00713CF5">
              <w:rPr>
                <w:rStyle w:val="Hyperlink"/>
                <w:rFonts w:cs="B Nazanin"/>
                <w:color w:val="auto"/>
                <w:rtl/>
                <w:lang w:bidi="fa-IR"/>
              </w:rPr>
              <w:t xml:space="preserve"> به شبکه</w:t>
            </w:r>
            <w:r w:rsidR="00E7541B" w:rsidRPr="00713CF5">
              <w:rPr>
                <w:rStyle w:val="Hyperlink"/>
                <w:rFonts w:cs="B Nazanin"/>
                <w:color w:val="auto"/>
                <w:lang w:bidi="fa-IR"/>
              </w:rPr>
              <w:t>‌</w:t>
            </w:r>
            <w:r w:rsidR="00E7541B" w:rsidRPr="00713CF5">
              <w:rPr>
                <w:rStyle w:val="Hyperlink"/>
                <w:rFonts w:cs="B Nazanin"/>
                <w:color w:val="auto"/>
                <w:rtl/>
                <w:lang w:bidi="fa-IR"/>
              </w:rPr>
              <w:t>ها</w:t>
            </w:r>
            <w:r w:rsidR="00E7541B" w:rsidRPr="00713CF5">
              <w:rPr>
                <w:rStyle w:val="Hyperlink"/>
                <w:rFonts w:cs="B Nazanin" w:hint="cs"/>
                <w:color w:val="auto"/>
                <w:rtl/>
                <w:lang w:bidi="fa-IR"/>
              </w:rPr>
              <w:t>ی</w:t>
            </w:r>
            <w:r w:rsidR="00E7541B" w:rsidRPr="00713CF5">
              <w:rPr>
                <w:rStyle w:val="Hyperlink"/>
                <w:rFonts w:cs="B Nazanin"/>
                <w:color w:val="auto"/>
                <w:rtl/>
                <w:lang w:bidi="fa-IR"/>
              </w:rPr>
              <w:t xml:space="preserve"> اجتماع</w:t>
            </w:r>
            <w:r w:rsidR="00E7541B" w:rsidRPr="00713CF5">
              <w:rPr>
                <w:rStyle w:val="Hyperlink"/>
                <w:rFonts w:cs="B Nazanin" w:hint="cs"/>
                <w:color w:val="auto"/>
                <w:rtl/>
                <w:lang w:bidi="fa-IR"/>
              </w:rPr>
              <w:t>ی</w:t>
            </w:r>
            <w:r w:rsidR="00E7541B" w:rsidRPr="00713CF5">
              <w:rPr>
                <w:rStyle w:val="Hyperlink"/>
                <w:rFonts w:cs="B Nazanin"/>
                <w:color w:val="auto"/>
                <w:rtl/>
                <w:lang w:bidi="fa-IR"/>
              </w:rPr>
              <w:t xml:space="preserve"> مجاز</w:t>
            </w:r>
            <w:r w:rsidR="00E7541B" w:rsidRPr="00713CF5">
              <w:rPr>
                <w:rStyle w:val="Hyperlink"/>
                <w:rFonts w:cs="B Nazanin" w:hint="cs"/>
                <w:color w:val="auto"/>
                <w:rtl/>
                <w:lang w:bidi="fa-IR"/>
              </w:rPr>
              <w:t>ی</w:t>
            </w:r>
            <w:r w:rsidR="00E7541B" w:rsidRPr="00713CF5">
              <w:rPr>
                <w:rStyle w:val="Hyperlink"/>
                <w:rFonts w:cs="B Nazanin"/>
                <w:color w:val="auto"/>
                <w:rtl/>
                <w:lang w:bidi="fa-IR"/>
              </w:rPr>
              <w:t xml:space="preserve"> خواجه احمد</w:t>
            </w:r>
            <w:r w:rsidR="00E7541B" w:rsidRPr="00713CF5">
              <w:rPr>
                <w:rStyle w:val="Hyperlink"/>
                <w:rFonts w:cs="B Nazanin" w:hint="cs"/>
                <w:color w:val="auto"/>
                <w:rtl/>
                <w:lang w:bidi="fa-IR"/>
              </w:rPr>
              <w:t>ی</w:t>
            </w:r>
            <w:r w:rsidR="00E7541B" w:rsidRPr="00713CF5">
              <w:rPr>
                <w:rStyle w:val="Hyperlink"/>
                <w:rFonts w:cs="B Nazanin"/>
                <w:color w:val="auto"/>
                <w:rtl/>
                <w:lang w:bidi="fa-IR"/>
              </w:rPr>
              <w:t xml:space="preserve"> و همکاران (1396)</w:t>
            </w:r>
            <w:r w:rsidR="00E7541B" w:rsidRPr="00713CF5">
              <w:rPr>
                <w:rFonts w:cs="B Nazanin"/>
                <w:webHidden/>
              </w:rPr>
              <w:tab/>
            </w:r>
            <w:r w:rsidR="00E7541B" w:rsidRPr="00713CF5">
              <w:rPr>
                <w:rFonts w:cs="B Nazanin"/>
                <w:webHidden/>
              </w:rPr>
              <w:fldChar w:fldCharType="begin"/>
            </w:r>
            <w:r w:rsidR="00E7541B" w:rsidRPr="00713CF5">
              <w:rPr>
                <w:rFonts w:cs="B Nazanin"/>
                <w:webHidden/>
              </w:rPr>
              <w:instrText xml:space="preserve"> PAGEREF _Toc198306471 \h </w:instrText>
            </w:r>
            <w:r w:rsidR="00E7541B" w:rsidRPr="00713CF5">
              <w:rPr>
                <w:rFonts w:cs="B Nazanin"/>
                <w:webHidden/>
              </w:rPr>
            </w:r>
            <w:r w:rsidR="00E7541B" w:rsidRPr="00713CF5">
              <w:rPr>
                <w:rFonts w:cs="B Nazanin"/>
                <w:webHidden/>
              </w:rPr>
              <w:fldChar w:fldCharType="separate"/>
            </w:r>
            <w:r w:rsidR="004F4FC6">
              <w:rPr>
                <w:rFonts w:cs="B Nazanin"/>
                <w:webHidden/>
                <w:rtl/>
              </w:rPr>
              <w:t>89</w:t>
            </w:r>
            <w:r w:rsidR="00E7541B" w:rsidRPr="00713CF5">
              <w:rPr>
                <w:rFonts w:cs="B Nazanin"/>
                <w:webHidden/>
              </w:rPr>
              <w:fldChar w:fldCharType="end"/>
            </w:r>
          </w:hyperlink>
        </w:p>
        <w:p w14:paraId="2670ADCC" w14:textId="0767E406" w:rsidR="00E7541B" w:rsidRPr="00713CF5" w:rsidRDefault="00C96710">
          <w:pPr>
            <w:pStyle w:val="TOC3"/>
            <w:rPr>
              <w:rFonts w:asciiTheme="minorHAnsi" w:eastAsiaTheme="minorEastAsia" w:hAnsiTheme="minorHAnsi" w:cs="B Nazanin"/>
            </w:rPr>
          </w:pPr>
          <w:hyperlink w:anchor="_Toc198306472" w:history="1">
            <w:r w:rsidR="00E7541B" w:rsidRPr="00713CF5">
              <w:rPr>
                <w:rStyle w:val="Hyperlink"/>
                <w:rFonts w:cs="B Nazanin"/>
                <w:color w:val="auto"/>
                <w:rtl/>
                <w:lang w:bidi="fa-IR"/>
              </w:rPr>
              <w:t xml:space="preserve">ب) اضطراب </w:t>
            </w:r>
            <w:r w:rsidR="00E7541B" w:rsidRPr="00713CF5">
              <w:rPr>
                <w:rStyle w:val="Hyperlink"/>
                <w:rFonts w:cs="B Nazanin" w:hint="cs"/>
                <w:color w:val="auto"/>
                <w:rtl/>
                <w:lang w:bidi="fa-IR"/>
              </w:rPr>
              <w:t>ی</w:t>
            </w:r>
            <w:r w:rsidR="00E7541B" w:rsidRPr="00713CF5">
              <w:rPr>
                <w:rStyle w:val="Hyperlink"/>
                <w:rFonts w:cs="B Nazanin" w:hint="eastAsia"/>
                <w:color w:val="auto"/>
                <w:rtl/>
                <w:lang w:bidi="fa-IR"/>
              </w:rPr>
              <w:t>ادگ</w:t>
            </w:r>
            <w:r w:rsidR="00E7541B" w:rsidRPr="00713CF5">
              <w:rPr>
                <w:rStyle w:val="Hyperlink"/>
                <w:rFonts w:cs="B Nazanin" w:hint="cs"/>
                <w:color w:val="auto"/>
                <w:rtl/>
                <w:lang w:bidi="fa-IR"/>
              </w:rPr>
              <w:t>ی</w:t>
            </w:r>
            <w:r w:rsidR="00E7541B" w:rsidRPr="00713CF5">
              <w:rPr>
                <w:rStyle w:val="Hyperlink"/>
                <w:rFonts w:cs="B Nazanin" w:hint="eastAsia"/>
                <w:color w:val="auto"/>
                <w:rtl/>
                <w:lang w:bidi="fa-IR"/>
              </w:rPr>
              <w:t>ر</w:t>
            </w:r>
            <w:r w:rsidR="00E7541B" w:rsidRPr="00713CF5">
              <w:rPr>
                <w:rStyle w:val="Hyperlink"/>
                <w:rFonts w:cs="B Nazanin" w:hint="cs"/>
                <w:color w:val="auto"/>
                <w:rtl/>
                <w:lang w:bidi="fa-IR"/>
              </w:rPr>
              <w:t>ی</w:t>
            </w:r>
            <w:r w:rsidR="00E7541B" w:rsidRPr="00713CF5">
              <w:rPr>
                <w:rStyle w:val="Hyperlink"/>
                <w:rFonts w:cs="B Nazanin"/>
                <w:color w:val="auto"/>
                <w:rtl/>
                <w:lang w:bidi="fa-IR"/>
              </w:rPr>
              <w:t xml:space="preserve"> پکران (2006)</w:t>
            </w:r>
            <w:r w:rsidR="00E7541B" w:rsidRPr="00713CF5">
              <w:rPr>
                <w:rFonts w:cs="B Nazanin"/>
                <w:webHidden/>
              </w:rPr>
              <w:tab/>
            </w:r>
            <w:r w:rsidR="00E7541B" w:rsidRPr="00713CF5">
              <w:rPr>
                <w:rFonts w:cs="B Nazanin"/>
                <w:webHidden/>
              </w:rPr>
              <w:fldChar w:fldCharType="begin"/>
            </w:r>
            <w:r w:rsidR="00E7541B" w:rsidRPr="00713CF5">
              <w:rPr>
                <w:rFonts w:cs="B Nazanin"/>
                <w:webHidden/>
              </w:rPr>
              <w:instrText xml:space="preserve"> PAGEREF _Toc198306472 \h </w:instrText>
            </w:r>
            <w:r w:rsidR="00E7541B" w:rsidRPr="00713CF5">
              <w:rPr>
                <w:rFonts w:cs="B Nazanin"/>
                <w:webHidden/>
              </w:rPr>
            </w:r>
            <w:r w:rsidR="00E7541B" w:rsidRPr="00713CF5">
              <w:rPr>
                <w:rFonts w:cs="B Nazanin"/>
                <w:webHidden/>
              </w:rPr>
              <w:fldChar w:fldCharType="separate"/>
            </w:r>
            <w:r w:rsidR="004F4FC6">
              <w:rPr>
                <w:rFonts w:cs="B Nazanin"/>
                <w:webHidden/>
                <w:rtl/>
              </w:rPr>
              <w:t>91</w:t>
            </w:r>
            <w:r w:rsidR="00E7541B" w:rsidRPr="00713CF5">
              <w:rPr>
                <w:rFonts w:cs="B Nazanin"/>
                <w:webHidden/>
              </w:rPr>
              <w:fldChar w:fldCharType="end"/>
            </w:r>
          </w:hyperlink>
        </w:p>
        <w:p w14:paraId="4BC838BC" w14:textId="744B0374" w:rsidR="009720A1" w:rsidRPr="00713CF5" w:rsidRDefault="009720A1" w:rsidP="009720A1">
          <w:pPr>
            <w:spacing w:line="360" w:lineRule="auto"/>
          </w:pPr>
          <w:r w:rsidRPr="00713CF5">
            <w:rPr>
              <w:rFonts w:cs="B Nazanin"/>
              <w:b/>
              <w:bCs/>
              <w:noProof/>
              <w:sz w:val="24"/>
              <w:szCs w:val="24"/>
            </w:rPr>
            <w:fldChar w:fldCharType="end"/>
          </w:r>
        </w:p>
      </w:sdtContent>
    </w:sdt>
    <w:p w14:paraId="5B356507" w14:textId="77777777" w:rsidR="009720A1" w:rsidRPr="00713CF5" w:rsidRDefault="009720A1" w:rsidP="009720A1">
      <w:pPr>
        <w:spacing w:after="0" w:line="276" w:lineRule="auto"/>
        <w:jc w:val="center"/>
        <w:rPr>
          <w:rFonts w:cs="B Nazanin"/>
          <w:b/>
          <w:bCs/>
          <w:szCs w:val="24"/>
          <w:rtl/>
        </w:rPr>
      </w:pPr>
    </w:p>
    <w:p w14:paraId="2A71AA7E" w14:textId="77777777" w:rsidR="009720A1" w:rsidRPr="00713CF5" w:rsidRDefault="009720A1" w:rsidP="009720A1">
      <w:pPr>
        <w:spacing w:after="0" w:line="276" w:lineRule="auto"/>
        <w:jc w:val="center"/>
        <w:rPr>
          <w:rFonts w:cs="B Nazanin"/>
          <w:b/>
          <w:bCs/>
          <w:szCs w:val="24"/>
          <w:rtl/>
        </w:rPr>
      </w:pPr>
    </w:p>
    <w:p w14:paraId="65A65B4B" w14:textId="77777777" w:rsidR="009720A1" w:rsidRPr="00713CF5" w:rsidRDefault="009720A1" w:rsidP="009720A1">
      <w:pPr>
        <w:spacing w:after="0" w:line="276" w:lineRule="auto"/>
        <w:jc w:val="center"/>
        <w:rPr>
          <w:rFonts w:cs="B Nazanin"/>
          <w:b/>
          <w:bCs/>
          <w:szCs w:val="24"/>
          <w:rtl/>
        </w:rPr>
      </w:pPr>
    </w:p>
    <w:p w14:paraId="3A093CF0" w14:textId="77777777" w:rsidR="009720A1" w:rsidRPr="00713CF5" w:rsidRDefault="009720A1" w:rsidP="009720A1">
      <w:pPr>
        <w:spacing w:after="0" w:line="276" w:lineRule="auto"/>
        <w:jc w:val="center"/>
        <w:rPr>
          <w:rFonts w:cs="B Nazanin"/>
          <w:b/>
          <w:bCs/>
          <w:szCs w:val="24"/>
          <w:rtl/>
        </w:rPr>
      </w:pPr>
    </w:p>
    <w:p w14:paraId="0F73A439" w14:textId="77777777" w:rsidR="009720A1" w:rsidRPr="00713CF5" w:rsidRDefault="009720A1" w:rsidP="009720A1">
      <w:pPr>
        <w:spacing w:after="0" w:line="276" w:lineRule="auto"/>
        <w:jc w:val="center"/>
        <w:rPr>
          <w:rFonts w:cs="B Nazanin"/>
          <w:b/>
          <w:bCs/>
          <w:szCs w:val="24"/>
          <w:rtl/>
        </w:rPr>
      </w:pPr>
    </w:p>
    <w:p w14:paraId="626FDACC" w14:textId="77777777" w:rsidR="009720A1" w:rsidRPr="00713CF5" w:rsidRDefault="009720A1" w:rsidP="009720A1">
      <w:pPr>
        <w:spacing w:after="0" w:line="276" w:lineRule="auto"/>
        <w:jc w:val="center"/>
        <w:rPr>
          <w:rFonts w:cs="B Nazanin"/>
          <w:b/>
          <w:bCs/>
          <w:szCs w:val="24"/>
          <w:rtl/>
        </w:rPr>
      </w:pPr>
    </w:p>
    <w:p w14:paraId="7829B7DF" w14:textId="77777777" w:rsidR="009720A1" w:rsidRPr="00713CF5" w:rsidRDefault="009720A1" w:rsidP="009720A1">
      <w:pPr>
        <w:spacing w:after="0" w:line="276" w:lineRule="auto"/>
        <w:jc w:val="center"/>
        <w:rPr>
          <w:rFonts w:cs="B Nazanin"/>
          <w:b/>
          <w:bCs/>
          <w:szCs w:val="24"/>
          <w:rtl/>
        </w:rPr>
      </w:pPr>
    </w:p>
    <w:p w14:paraId="737FD833" w14:textId="77777777" w:rsidR="009720A1" w:rsidRPr="00713CF5" w:rsidRDefault="009720A1" w:rsidP="009720A1">
      <w:pPr>
        <w:spacing w:after="0" w:line="276" w:lineRule="auto"/>
        <w:jc w:val="center"/>
        <w:rPr>
          <w:rFonts w:cs="B Nazanin"/>
          <w:b/>
          <w:bCs/>
          <w:szCs w:val="24"/>
          <w:rtl/>
        </w:rPr>
      </w:pPr>
    </w:p>
    <w:p w14:paraId="0A9615D7" w14:textId="77777777" w:rsidR="00FB5407" w:rsidRPr="00713CF5" w:rsidRDefault="00FB5407" w:rsidP="009720A1">
      <w:pPr>
        <w:spacing w:after="0" w:line="276" w:lineRule="auto"/>
        <w:jc w:val="center"/>
        <w:rPr>
          <w:rFonts w:cs="B Nazanin"/>
          <w:b/>
          <w:bCs/>
          <w:szCs w:val="24"/>
          <w:rtl/>
        </w:rPr>
      </w:pPr>
    </w:p>
    <w:p w14:paraId="3AD08F94" w14:textId="77777777" w:rsidR="00FB5407" w:rsidRPr="00713CF5" w:rsidRDefault="00FB5407" w:rsidP="009720A1">
      <w:pPr>
        <w:spacing w:after="0" w:line="276" w:lineRule="auto"/>
        <w:jc w:val="center"/>
        <w:rPr>
          <w:rFonts w:cs="B Nazanin"/>
          <w:b/>
          <w:bCs/>
          <w:szCs w:val="24"/>
          <w:rtl/>
        </w:rPr>
      </w:pPr>
    </w:p>
    <w:p w14:paraId="6E20FCA0" w14:textId="77777777" w:rsidR="00FB5407" w:rsidRPr="00713CF5" w:rsidRDefault="00FB5407" w:rsidP="009720A1">
      <w:pPr>
        <w:spacing w:after="0" w:line="276" w:lineRule="auto"/>
        <w:jc w:val="center"/>
        <w:rPr>
          <w:rFonts w:cs="B Nazanin"/>
          <w:b/>
          <w:bCs/>
          <w:szCs w:val="24"/>
          <w:rtl/>
        </w:rPr>
      </w:pPr>
    </w:p>
    <w:p w14:paraId="02887A7E" w14:textId="77777777" w:rsidR="00FB5407" w:rsidRPr="00713CF5" w:rsidRDefault="00FB5407" w:rsidP="009720A1">
      <w:pPr>
        <w:spacing w:after="0" w:line="276" w:lineRule="auto"/>
        <w:jc w:val="center"/>
        <w:rPr>
          <w:rFonts w:cs="B Nazanin"/>
          <w:b/>
          <w:bCs/>
          <w:szCs w:val="24"/>
          <w:rtl/>
        </w:rPr>
      </w:pPr>
    </w:p>
    <w:p w14:paraId="48CFEAB2" w14:textId="77777777" w:rsidR="00FB5407" w:rsidRPr="00713CF5" w:rsidRDefault="00FB5407" w:rsidP="009720A1">
      <w:pPr>
        <w:spacing w:after="0" w:line="276" w:lineRule="auto"/>
        <w:jc w:val="center"/>
        <w:rPr>
          <w:rFonts w:cs="B Nazanin"/>
          <w:b/>
          <w:bCs/>
          <w:szCs w:val="24"/>
          <w:rtl/>
        </w:rPr>
      </w:pPr>
    </w:p>
    <w:p w14:paraId="6B6B8DF9" w14:textId="77777777" w:rsidR="00FB5407" w:rsidRPr="00713CF5" w:rsidRDefault="00FB5407" w:rsidP="009720A1">
      <w:pPr>
        <w:spacing w:after="0" w:line="276" w:lineRule="auto"/>
        <w:jc w:val="center"/>
        <w:rPr>
          <w:rFonts w:cs="B Nazanin"/>
          <w:b/>
          <w:bCs/>
          <w:szCs w:val="24"/>
          <w:rtl/>
        </w:rPr>
      </w:pPr>
    </w:p>
    <w:p w14:paraId="18327C1A" w14:textId="77777777" w:rsidR="009720A1" w:rsidRPr="00713CF5" w:rsidRDefault="009720A1" w:rsidP="009720A1">
      <w:pPr>
        <w:spacing w:after="0" w:line="276" w:lineRule="auto"/>
        <w:jc w:val="center"/>
        <w:rPr>
          <w:rFonts w:cs="B Nazanin"/>
          <w:b/>
          <w:bCs/>
          <w:szCs w:val="24"/>
          <w:rtl/>
        </w:rPr>
      </w:pPr>
    </w:p>
    <w:p w14:paraId="63CFA19F" w14:textId="77777777" w:rsidR="009720A1" w:rsidRPr="00713CF5" w:rsidRDefault="009720A1" w:rsidP="009720A1">
      <w:pPr>
        <w:spacing w:after="0" w:line="276" w:lineRule="auto"/>
        <w:jc w:val="center"/>
        <w:rPr>
          <w:rFonts w:cs="B Nazanin"/>
          <w:b/>
          <w:bCs/>
          <w:szCs w:val="24"/>
          <w:rtl/>
        </w:rPr>
      </w:pPr>
    </w:p>
    <w:p w14:paraId="2F784919" w14:textId="77777777" w:rsidR="009720A1" w:rsidRPr="00713CF5" w:rsidRDefault="009720A1" w:rsidP="009720A1">
      <w:pPr>
        <w:spacing w:after="0" w:line="276" w:lineRule="auto"/>
        <w:jc w:val="center"/>
        <w:rPr>
          <w:rFonts w:cs="B Nazanin"/>
          <w:b/>
          <w:bCs/>
          <w:szCs w:val="24"/>
          <w:rtl/>
        </w:rPr>
      </w:pPr>
    </w:p>
    <w:p w14:paraId="349912FC" w14:textId="77777777" w:rsidR="009720A1" w:rsidRPr="00713CF5" w:rsidRDefault="009720A1" w:rsidP="009720A1">
      <w:pPr>
        <w:spacing w:after="0" w:line="276" w:lineRule="auto"/>
        <w:jc w:val="center"/>
        <w:rPr>
          <w:rFonts w:cs="B Nazanin"/>
          <w:b/>
          <w:bCs/>
          <w:szCs w:val="24"/>
          <w:rtl/>
        </w:rPr>
      </w:pPr>
    </w:p>
    <w:p w14:paraId="6F7A0B49" w14:textId="77777777" w:rsidR="009720A1" w:rsidRPr="00713CF5" w:rsidRDefault="009720A1" w:rsidP="009720A1">
      <w:pPr>
        <w:spacing w:after="0" w:line="276" w:lineRule="auto"/>
        <w:jc w:val="center"/>
        <w:rPr>
          <w:rFonts w:cs="B Nazanin"/>
          <w:b/>
          <w:bCs/>
          <w:szCs w:val="24"/>
          <w:rtl/>
        </w:rPr>
      </w:pPr>
    </w:p>
    <w:p w14:paraId="380FE322" w14:textId="77777777" w:rsidR="009720A1" w:rsidRPr="00713CF5" w:rsidRDefault="009720A1" w:rsidP="009720A1">
      <w:pPr>
        <w:spacing w:after="0" w:line="276" w:lineRule="auto"/>
        <w:jc w:val="center"/>
        <w:rPr>
          <w:rFonts w:cs="B Nazanin"/>
          <w:b/>
          <w:bCs/>
          <w:szCs w:val="24"/>
          <w:rtl/>
        </w:rPr>
      </w:pPr>
    </w:p>
    <w:p w14:paraId="548973AE" w14:textId="77777777" w:rsidR="009720A1" w:rsidRPr="00713CF5" w:rsidRDefault="009720A1" w:rsidP="009720A1">
      <w:pPr>
        <w:spacing w:after="0" w:line="276" w:lineRule="auto"/>
        <w:jc w:val="center"/>
        <w:rPr>
          <w:rFonts w:cs="B Nazanin"/>
          <w:b/>
          <w:bCs/>
          <w:szCs w:val="24"/>
          <w:rtl/>
        </w:rPr>
      </w:pPr>
    </w:p>
    <w:p w14:paraId="3827BC5E" w14:textId="77777777" w:rsidR="009720A1" w:rsidRPr="00713CF5" w:rsidRDefault="009720A1" w:rsidP="009720A1">
      <w:pPr>
        <w:spacing w:after="0" w:line="276" w:lineRule="auto"/>
        <w:jc w:val="center"/>
        <w:rPr>
          <w:rFonts w:cs="B Nazanin"/>
          <w:b/>
          <w:bCs/>
          <w:szCs w:val="24"/>
          <w:rtl/>
        </w:rPr>
      </w:pPr>
      <w:r w:rsidRPr="00713CF5">
        <w:rPr>
          <w:rFonts w:cs="B Nazanin" w:hint="cs"/>
          <w:b/>
          <w:bCs/>
          <w:szCs w:val="24"/>
          <w:rtl/>
        </w:rPr>
        <w:t>فهرست جداول</w:t>
      </w:r>
    </w:p>
    <w:p w14:paraId="67723A0A" w14:textId="77777777" w:rsidR="009720A1" w:rsidRPr="00713CF5" w:rsidRDefault="009720A1" w:rsidP="009720A1">
      <w:pPr>
        <w:spacing w:after="0" w:line="276" w:lineRule="auto"/>
        <w:jc w:val="center"/>
        <w:rPr>
          <w:rFonts w:cs="B Nazanin"/>
          <w:b/>
          <w:bCs/>
          <w:szCs w:val="24"/>
        </w:rPr>
      </w:pPr>
      <w:r w:rsidRPr="00713CF5">
        <w:rPr>
          <w:rFonts w:cs="B Nazanin" w:hint="cs"/>
          <w:b/>
          <w:bCs/>
          <w:szCs w:val="24"/>
          <w:rtl/>
        </w:rPr>
        <w:t>عنوان</w:t>
      </w:r>
      <w:r w:rsidRPr="00713CF5">
        <w:rPr>
          <w:rFonts w:cs="B Nazanin"/>
          <w:b/>
          <w:bCs/>
          <w:szCs w:val="24"/>
          <w:rtl/>
        </w:rPr>
        <w:t xml:space="preserve"> </w:t>
      </w:r>
      <w:r w:rsidRPr="00713CF5">
        <w:rPr>
          <w:rFonts w:cs="B Nazanin" w:hint="cs"/>
          <w:b/>
          <w:bCs/>
          <w:szCs w:val="24"/>
          <w:rtl/>
        </w:rPr>
        <w:t xml:space="preserve">                                                                                                                                                شماره صفحه</w:t>
      </w:r>
    </w:p>
    <w:p w14:paraId="24296DF2" w14:textId="47D0E896" w:rsidR="00B838C8" w:rsidRPr="00713CF5" w:rsidRDefault="009720A1" w:rsidP="00B838C8">
      <w:pPr>
        <w:pStyle w:val="TOC1"/>
        <w:rPr>
          <w:rFonts w:asciiTheme="minorHAnsi" w:eastAsiaTheme="minorEastAsia" w:hAnsiTheme="minorHAnsi" w:cstheme="minorBidi"/>
          <w:b w:val="0"/>
          <w:bCs w:val="0"/>
          <w:sz w:val="22"/>
          <w:szCs w:val="22"/>
          <w:lang w:bidi="ar-SA"/>
        </w:rPr>
      </w:pPr>
      <w:r w:rsidRPr="00713CF5">
        <w:rPr>
          <w:bCs w:val="0"/>
        </w:rPr>
        <w:fldChar w:fldCharType="begin"/>
      </w:r>
      <w:r w:rsidRPr="00713CF5">
        <w:rPr>
          <w:bCs w:val="0"/>
        </w:rPr>
        <w:instrText xml:space="preserve"> TOC \h \z \t "</w:instrText>
      </w:r>
      <w:r w:rsidRPr="00713CF5">
        <w:rPr>
          <w:bCs w:val="0"/>
          <w:rtl/>
        </w:rPr>
        <w:instrText>جداول,1</w:instrText>
      </w:r>
      <w:r w:rsidRPr="00713CF5">
        <w:rPr>
          <w:bCs w:val="0"/>
        </w:rPr>
        <w:instrText xml:space="preserve">" </w:instrText>
      </w:r>
      <w:r w:rsidRPr="00713CF5">
        <w:rPr>
          <w:bCs w:val="0"/>
        </w:rPr>
        <w:fldChar w:fldCharType="separate"/>
      </w:r>
      <w:hyperlink w:anchor="_Toc198306629" w:history="1">
        <w:r w:rsidR="00B838C8" w:rsidRPr="00713CF5">
          <w:rPr>
            <w:rStyle w:val="Hyperlink"/>
            <w:b w:val="0"/>
            <w:bCs w:val="0"/>
            <w:color w:val="auto"/>
            <w:rtl/>
          </w:rPr>
          <w:t>جدول 3-</w:t>
        </w:r>
        <w:r w:rsidR="00B838C8" w:rsidRPr="00713CF5">
          <w:rPr>
            <w:rStyle w:val="Hyperlink"/>
            <w:rFonts w:hint="cs"/>
            <w:b w:val="0"/>
            <w:bCs w:val="0"/>
            <w:color w:val="auto"/>
            <w:rtl/>
          </w:rPr>
          <w:t>1-</w:t>
        </w:r>
        <w:r w:rsidR="00B838C8" w:rsidRPr="00713CF5">
          <w:rPr>
            <w:rStyle w:val="Hyperlink"/>
            <w:b w:val="0"/>
            <w:bCs w:val="0"/>
            <w:color w:val="auto"/>
            <w:rtl/>
          </w:rPr>
          <w:t xml:space="preserve"> د</w:t>
        </w:r>
        <w:r w:rsidR="00B838C8" w:rsidRPr="00713CF5">
          <w:rPr>
            <w:rStyle w:val="Hyperlink"/>
            <w:rFonts w:hint="cs"/>
            <w:b w:val="0"/>
            <w:bCs w:val="0"/>
            <w:color w:val="auto"/>
            <w:rtl/>
          </w:rPr>
          <w:t>ی</w:t>
        </w:r>
        <w:r w:rsidR="00B838C8" w:rsidRPr="00713CF5">
          <w:rPr>
            <w:rStyle w:val="Hyperlink"/>
            <w:rFonts w:hint="eastAsia"/>
            <w:b w:val="0"/>
            <w:bCs w:val="0"/>
            <w:color w:val="auto"/>
            <w:rtl/>
          </w:rPr>
          <w:t>اگرام</w:t>
        </w:r>
        <w:r w:rsidR="00B838C8" w:rsidRPr="00713CF5">
          <w:rPr>
            <w:rStyle w:val="Hyperlink"/>
            <w:b w:val="0"/>
            <w:bCs w:val="0"/>
            <w:color w:val="auto"/>
            <w:rtl/>
          </w:rPr>
          <w:t xml:space="preserve"> طرح پژوهش</w:t>
        </w:r>
        <w:r w:rsidR="00B838C8" w:rsidRPr="00713CF5">
          <w:rPr>
            <w:b w:val="0"/>
            <w:bCs w:val="0"/>
            <w:webHidden/>
          </w:rPr>
          <w:tab/>
        </w:r>
        <w:r w:rsidR="00B838C8" w:rsidRPr="00713CF5">
          <w:rPr>
            <w:b w:val="0"/>
            <w:bCs w:val="0"/>
            <w:webHidden/>
          </w:rPr>
          <w:fldChar w:fldCharType="begin"/>
        </w:r>
        <w:r w:rsidR="00B838C8" w:rsidRPr="00713CF5">
          <w:rPr>
            <w:b w:val="0"/>
            <w:bCs w:val="0"/>
            <w:webHidden/>
          </w:rPr>
          <w:instrText xml:space="preserve"> PAGEREF _Toc198306629 \h </w:instrText>
        </w:r>
        <w:r w:rsidR="00B838C8" w:rsidRPr="00713CF5">
          <w:rPr>
            <w:b w:val="0"/>
            <w:bCs w:val="0"/>
            <w:webHidden/>
          </w:rPr>
        </w:r>
        <w:r w:rsidR="00B838C8" w:rsidRPr="00713CF5">
          <w:rPr>
            <w:b w:val="0"/>
            <w:bCs w:val="0"/>
            <w:webHidden/>
          </w:rPr>
          <w:fldChar w:fldCharType="separate"/>
        </w:r>
        <w:r w:rsidR="004F4FC6">
          <w:rPr>
            <w:b w:val="0"/>
            <w:bCs w:val="0"/>
            <w:webHidden/>
            <w:rtl/>
            <w:lang w:bidi="ar-SA"/>
          </w:rPr>
          <w:t>56</w:t>
        </w:r>
        <w:r w:rsidR="00B838C8" w:rsidRPr="00713CF5">
          <w:rPr>
            <w:b w:val="0"/>
            <w:bCs w:val="0"/>
            <w:webHidden/>
          </w:rPr>
          <w:fldChar w:fldCharType="end"/>
        </w:r>
      </w:hyperlink>
    </w:p>
    <w:p w14:paraId="646BAE5C" w14:textId="6BC399E7" w:rsidR="00B838C8" w:rsidRPr="00713CF5" w:rsidRDefault="00C96710" w:rsidP="00B838C8">
      <w:pPr>
        <w:pStyle w:val="TOC1"/>
        <w:rPr>
          <w:rFonts w:asciiTheme="minorHAnsi" w:eastAsiaTheme="minorEastAsia" w:hAnsiTheme="minorHAnsi" w:cstheme="minorBidi"/>
          <w:b w:val="0"/>
          <w:bCs w:val="0"/>
          <w:sz w:val="22"/>
          <w:szCs w:val="22"/>
          <w:lang w:bidi="ar-SA"/>
        </w:rPr>
      </w:pPr>
      <w:hyperlink w:anchor="_Toc198306630" w:history="1">
        <w:r w:rsidR="00B838C8" w:rsidRPr="00713CF5">
          <w:rPr>
            <w:rStyle w:val="Hyperlink"/>
            <w:b w:val="0"/>
            <w:bCs w:val="0"/>
            <w:color w:val="auto"/>
            <w:rtl/>
          </w:rPr>
          <w:t>جدول 3-</w:t>
        </w:r>
        <w:r w:rsidR="00B838C8" w:rsidRPr="00713CF5">
          <w:rPr>
            <w:rStyle w:val="Hyperlink"/>
            <w:rFonts w:hint="cs"/>
            <w:b w:val="0"/>
            <w:bCs w:val="0"/>
            <w:color w:val="auto"/>
            <w:rtl/>
          </w:rPr>
          <w:t>2-</w:t>
        </w:r>
        <w:r w:rsidR="00B838C8" w:rsidRPr="00713CF5">
          <w:rPr>
            <w:rStyle w:val="Hyperlink"/>
            <w:b w:val="0"/>
            <w:bCs w:val="0"/>
            <w:color w:val="auto"/>
            <w:rtl/>
          </w:rPr>
          <w:t xml:space="preserve"> خلاصه پروتکل آموزش مد</w:t>
        </w:r>
        <w:r w:rsidR="00B838C8" w:rsidRPr="00713CF5">
          <w:rPr>
            <w:rStyle w:val="Hyperlink"/>
            <w:rFonts w:hint="cs"/>
            <w:b w:val="0"/>
            <w:bCs w:val="0"/>
            <w:color w:val="auto"/>
            <w:rtl/>
          </w:rPr>
          <w:t>ی</w:t>
        </w:r>
        <w:r w:rsidR="00B838C8" w:rsidRPr="00713CF5">
          <w:rPr>
            <w:rStyle w:val="Hyperlink"/>
            <w:rFonts w:hint="eastAsia"/>
            <w:b w:val="0"/>
            <w:bCs w:val="0"/>
            <w:color w:val="auto"/>
            <w:rtl/>
          </w:rPr>
          <w:t>ر</w:t>
        </w:r>
        <w:r w:rsidR="00B838C8" w:rsidRPr="00713CF5">
          <w:rPr>
            <w:rStyle w:val="Hyperlink"/>
            <w:rFonts w:hint="cs"/>
            <w:b w:val="0"/>
            <w:bCs w:val="0"/>
            <w:color w:val="auto"/>
            <w:rtl/>
          </w:rPr>
          <w:t>ی</w:t>
        </w:r>
        <w:r w:rsidR="00B838C8" w:rsidRPr="00713CF5">
          <w:rPr>
            <w:rStyle w:val="Hyperlink"/>
            <w:rFonts w:hint="eastAsia"/>
            <w:b w:val="0"/>
            <w:bCs w:val="0"/>
            <w:color w:val="auto"/>
            <w:rtl/>
          </w:rPr>
          <w:t>ت</w:t>
        </w:r>
        <w:r w:rsidR="00B838C8" w:rsidRPr="00713CF5">
          <w:rPr>
            <w:rStyle w:val="Hyperlink"/>
            <w:b w:val="0"/>
            <w:bCs w:val="0"/>
            <w:color w:val="auto"/>
            <w:rtl/>
          </w:rPr>
          <w:t xml:space="preserve"> زمان</w:t>
        </w:r>
        <w:r w:rsidR="00B838C8" w:rsidRPr="00713CF5">
          <w:rPr>
            <w:b w:val="0"/>
            <w:bCs w:val="0"/>
            <w:webHidden/>
          </w:rPr>
          <w:tab/>
        </w:r>
        <w:r w:rsidR="00B838C8" w:rsidRPr="00713CF5">
          <w:rPr>
            <w:b w:val="0"/>
            <w:bCs w:val="0"/>
            <w:webHidden/>
          </w:rPr>
          <w:fldChar w:fldCharType="begin"/>
        </w:r>
        <w:r w:rsidR="00B838C8" w:rsidRPr="00713CF5">
          <w:rPr>
            <w:b w:val="0"/>
            <w:bCs w:val="0"/>
            <w:webHidden/>
          </w:rPr>
          <w:instrText xml:space="preserve"> PAGEREF _Toc198306630 \h </w:instrText>
        </w:r>
        <w:r w:rsidR="00B838C8" w:rsidRPr="00713CF5">
          <w:rPr>
            <w:b w:val="0"/>
            <w:bCs w:val="0"/>
            <w:webHidden/>
          </w:rPr>
        </w:r>
        <w:r w:rsidR="00B838C8" w:rsidRPr="00713CF5">
          <w:rPr>
            <w:b w:val="0"/>
            <w:bCs w:val="0"/>
            <w:webHidden/>
          </w:rPr>
          <w:fldChar w:fldCharType="separate"/>
        </w:r>
        <w:r w:rsidR="004F4FC6">
          <w:rPr>
            <w:b w:val="0"/>
            <w:bCs w:val="0"/>
            <w:webHidden/>
            <w:rtl/>
            <w:lang w:bidi="ar-SA"/>
          </w:rPr>
          <w:t>59</w:t>
        </w:r>
        <w:r w:rsidR="00B838C8" w:rsidRPr="00713CF5">
          <w:rPr>
            <w:b w:val="0"/>
            <w:bCs w:val="0"/>
            <w:webHidden/>
          </w:rPr>
          <w:fldChar w:fldCharType="end"/>
        </w:r>
      </w:hyperlink>
    </w:p>
    <w:p w14:paraId="120CEA46" w14:textId="3532426D" w:rsidR="00B838C8" w:rsidRPr="00713CF5" w:rsidRDefault="00C96710">
      <w:pPr>
        <w:pStyle w:val="TOC1"/>
        <w:rPr>
          <w:rFonts w:asciiTheme="minorHAnsi" w:eastAsiaTheme="minorEastAsia" w:hAnsiTheme="minorHAnsi" w:cstheme="minorBidi"/>
          <w:b w:val="0"/>
          <w:bCs w:val="0"/>
          <w:sz w:val="22"/>
          <w:szCs w:val="22"/>
          <w:lang w:bidi="ar-SA"/>
        </w:rPr>
      </w:pPr>
      <w:hyperlink w:anchor="_Toc198306631" w:history="1">
        <w:r w:rsidR="00B838C8" w:rsidRPr="00713CF5">
          <w:rPr>
            <w:rStyle w:val="Hyperlink"/>
            <w:b w:val="0"/>
            <w:bCs w:val="0"/>
            <w:color w:val="auto"/>
            <w:rtl/>
          </w:rPr>
          <w:t>جدول 4-1- م</w:t>
        </w:r>
        <w:r w:rsidR="00B838C8" w:rsidRPr="00713CF5">
          <w:rPr>
            <w:rStyle w:val="Hyperlink"/>
            <w:rFonts w:hint="cs"/>
            <w:b w:val="0"/>
            <w:bCs w:val="0"/>
            <w:color w:val="auto"/>
            <w:rtl/>
          </w:rPr>
          <w:t>ی</w:t>
        </w:r>
        <w:r w:rsidR="00B838C8" w:rsidRPr="00713CF5">
          <w:rPr>
            <w:rStyle w:val="Hyperlink"/>
            <w:rFonts w:hint="eastAsia"/>
            <w:b w:val="0"/>
            <w:bCs w:val="0"/>
            <w:color w:val="auto"/>
            <w:rtl/>
          </w:rPr>
          <w:t>انگ</w:t>
        </w:r>
        <w:r w:rsidR="00B838C8" w:rsidRPr="00713CF5">
          <w:rPr>
            <w:rStyle w:val="Hyperlink"/>
            <w:rFonts w:hint="cs"/>
            <w:b w:val="0"/>
            <w:bCs w:val="0"/>
            <w:color w:val="auto"/>
            <w:rtl/>
          </w:rPr>
          <w:t>ی</w:t>
        </w:r>
        <w:r w:rsidR="00B838C8" w:rsidRPr="00713CF5">
          <w:rPr>
            <w:rStyle w:val="Hyperlink"/>
            <w:rFonts w:hint="eastAsia"/>
            <w:b w:val="0"/>
            <w:bCs w:val="0"/>
            <w:color w:val="auto"/>
            <w:rtl/>
          </w:rPr>
          <w:t>ن</w:t>
        </w:r>
        <w:r w:rsidR="00B838C8" w:rsidRPr="00713CF5">
          <w:rPr>
            <w:rStyle w:val="Hyperlink"/>
            <w:b w:val="0"/>
            <w:bCs w:val="0"/>
            <w:color w:val="auto"/>
            <w:rtl/>
          </w:rPr>
          <w:t xml:space="preserve"> و انحراف مع</w:t>
        </w:r>
        <w:r w:rsidR="00B838C8" w:rsidRPr="00713CF5">
          <w:rPr>
            <w:rStyle w:val="Hyperlink"/>
            <w:rFonts w:hint="cs"/>
            <w:b w:val="0"/>
            <w:bCs w:val="0"/>
            <w:color w:val="auto"/>
            <w:rtl/>
          </w:rPr>
          <w:t>ی</w:t>
        </w:r>
        <w:r w:rsidR="00B838C8" w:rsidRPr="00713CF5">
          <w:rPr>
            <w:rStyle w:val="Hyperlink"/>
            <w:rFonts w:hint="eastAsia"/>
            <w:b w:val="0"/>
            <w:bCs w:val="0"/>
            <w:color w:val="auto"/>
            <w:rtl/>
          </w:rPr>
          <w:t>ار</w:t>
        </w:r>
        <w:r w:rsidR="00B838C8" w:rsidRPr="00713CF5">
          <w:rPr>
            <w:rStyle w:val="Hyperlink"/>
            <w:b w:val="0"/>
            <w:bCs w:val="0"/>
            <w:color w:val="auto"/>
            <w:rtl/>
          </w:rPr>
          <w:t xml:space="preserve"> نمرات اضطراب </w:t>
        </w:r>
        <w:r w:rsidR="00B838C8" w:rsidRPr="00713CF5">
          <w:rPr>
            <w:rStyle w:val="Hyperlink"/>
            <w:rFonts w:hint="cs"/>
            <w:b w:val="0"/>
            <w:bCs w:val="0"/>
            <w:color w:val="auto"/>
            <w:rtl/>
          </w:rPr>
          <w:t>ی</w:t>
        </w:r>
        <w:r w:rsidR="00B838C8" w:rsidRPr="00713CF5">
          <w:rPr>
            <w:rStyle w:val="Hyperlink"/>
            <w:rFonts w:hint="eastAsia"/>
            <w:b w:val="0"/>
            <w:bCs w:val="0"/>
            <w:color w:val="auto"/>
            <w:rtl/>
          </w:rPr>
          <w:t>ادگ</w:t>
        </w:r>
        <w:r w:rsidR="00B838C8" w:rsidRPr="00713CF5">
          <w:rPr>
            <w:rStyle w:val="Hyperlink"/>
            <w:rFonts w:hint="cs"/>
            <w:b w:val="0"/>
            <w:bCs w:val="0"/>
            <w:color w:val="auto"/>
            <w:rtl/>
          </w:rPr>
          <w:t>ی</w:t>
        </w:r>
        <w:r w:rsidR="00B838C8" w:rsidRPr="00713CF5">
          <w:rPr>
            <w:rStyle w:val="Hyperlink"/>
            <w:rFonts w:hint="eastAsia"/>
            <w:b w:val="0"/>
            <w:bCs w:val="0"/>
            <w:color w:val="auto"/>
            <w:rtl/>
          </w:rPr>
          <w:t>ر</w:t>
        </w:r>
        <w:r w:rsidR="00B838C8" w:rsidRPr="00713CF5">
          <w:rPr>
            <w:rStyle w:val="Hyperlink"/>
            <w:rFonts w:hint="cs"/>
            <w:b w:val="0"/>
            <w:bCs w:val="0"/>
            <w:color w:val="auto"/>
            <w:rtl/>
          </w:rPr>
          <w:t>ی</w:t>
        </w:r>
        <w:r w:rsidR="00B838C8" w:rsidRPr="00713CF5">
          <w:rPr>
            <w:rStyle w:val="Hyperlink"/>
            <w:b w:val="0"/>
            <w:bCs w:val="0"/>
            <w:color w:val="auto"/>
            <w:rtl/>
          </w:rPr>
          <w:t xml:space="preserve"> در ب</w:t>
        </w:r>
        <w:r w:rsidR="00B838C8" w:rsidRPr="00713CF5">
          <w:rPr>
            <w:rStyle w:val="Hyperlink"/>
            <w:rFonts w:hint="cs"/>
            <w:b w:val="0"/>
            <w:bCs w:val="0"/>
            <w:color w:val="auto"/>
            <w:rtl/>
          </w:rPr>
          <w:t>ی</w:t>
        </w:r>
        <w:r w:rsidR="00B838C8" w:rsidRPr="00713CF5">
          <w:rPr>
            <w:rStyle w:val="Hyperlink"/>
            <w:rFonts w:hint="eastAsia"/>
            <w:b w:val="0"/>
            <w:bCs w:val="0"/>
            <w:color w:val="auto"/>
            <w:rtl/>
          </w:rPr>
          <w:t>ن</w:t>
        </w:r>
        <w:r w:rsidR="00B838C8" w:rsidRPr="00713CF5">
          <w:rPr>
            <w:rStyle w:val="Hyperlink"/>
            <w:b w:val="0"/>
            <w:bCs w:val="0"/>
            <w:color w:val="auto"/>
            <w:rtl/>
          </w:rPr>
          <w:t xml:space="preserve"> آزمودن</w:t>
        </w:r>
        <w:r w:rsidR="00B838C8" w:rsidRPr="00713CF5">
          <w:rPr>
            <w:rStyle w:val="Hyperlink"/>
            <w:rFonts w:hint="cs"/>
            <w:b w:val="0"/>
            <w:bCs w:val="0"/>
            <w:color w:val="auto"/>
            <w:rtl/>
          </w:rPr>
          <w:t>ی</w:t>
        </w:r>
        <w:r w:rsidR="00B838C8" w:rsidRPr="00713CF5">
          <w:rPr>
            <w:rStyle w:val="Hyperlink"/>
            <w:rFonts w:ascii="Tahoma" w:hAnsi="Tahoma"/>
            <w:b w:val="0"/>
            <w:bCs w:val="0"/>
            <w:color w:val="auto"/>
          </w:rPr>
          <w:t>‌</w:t>
        </w:r>
        <w:r w:rsidR="00B838C8" w:rsidRPr="00713CF5">
          <w:rPr>
            <w:rStyle w:val="Hyperlink"/>
            <w:b w:val="0"/>
            <w:bCs w:val="0"/>
            <w:color w:val="auto"/>
            <w:rtl/>
          </w:rPr>
          <w:t>ها</w:t>
        </w:r>
        <w:r w:rsidR="00B838C8" w:rsidRPr="00713CF5">
          <w:rPr>
            <w:rStyle w:val="Hyperlink"/>
            <w:rFonts w:hint="cs"/>
            <w:b w:val="0"/>
            <w:bCs w:val="0"/>
            <w:color w:val="auto"/>
            <w:rtl/>
          </w:rPr>
          <w:t>ی</w:t>
        </w:r>
        <w:r w:rsidR="00B838C8" w:rsidRPr="00713CF5">
          <w:rPr>
            <w:rStyle w:val="Hyperlink"/>
            <w:b w:val="0"/>
            <w:bCs w:val="0"/>
            <w:color w:val="auto"/>
            <w:rtl/>
          </w:rPr>
          <w:t xml:space="preserve"> دو گروه</w:t>
        </w:r>
        <w:r w:rsidR="00B838C8" w:rsidRPr="00713CF5">
          <w:rPr>
            <w:b w:val="0"/>
            <w:bCs w:val="0"/>
            <w:webHidden/>
          </w:rPr>
          <w:tab/>
        </w:r>
        <w:r w:rsidR="00B838C8" w:rsidRPr="00713CF5">
          <w:rPr>
            <w:b w:val="0"/>
            <w:bCs w:val="0"/>
            <w:webHidden/>
          </w:rPr>
          <w:fldChar w:fldCharType="begin"/>
        </w:r>
        <w:r w:rsidR="00B838C8" w:rsidRPr="00713CF5">
          <w:rPr>
            <w:b w:val="0"/>
            <w:bCs w:val="0"/>
            <w:webHidden/>
          </w:rPr>
          <w:instrText xml:space="preserve"> PAGEREF _Toc198306631 \h </w:instrText>
        </w:r>
        <w:r w:rsidR="00B838C8" w:rsidRPr="00713CF5">
          <w:rPr>
            <w:b w:val="0"/>
            <w:bCs w:val="0"/>
            <w:webHidden/>
          </w:rPr>
        </w:r>
        <w:r w:rsidR="00B838C8" w:rsidRPr="00713CF5">
          <w:rPr>
            <w:b w:val="0"/>
            <w:bCs w:val="0"/>
            <w:webHidden/>
          </w:rPr>
          <w:fldChar w:fldCharType="separate"/>
        </w:r>
        <w:r w:rsidR="004F4FC6">
          <w:rPr>
            <w:b w:val="0"/>
            <w:bCs w:val="0"/>
            <w:webHidden/>
            <w:rtl/>
            <w:lang w:bidi="ar-SA"/>
          </w:rPr>
          <w:t>62</w:t>
        </w:r>
        <w:r w:rsidR="00B838C8" w:rsidRPr="00713CF5">
          <w:rPr>
            <w:b w:val="0"/>
            <w:bCs w:val="0"/>
            <w:webHidden/>
          </w:rPr>
          <w:fldChar w:fldCharType="end"/>
        </w:r>
      </w:hyperlink>
    </w:p>
    <w:p w14:paraId="148433A8" w14:textId="64383E02" w:rsidR="00B838C8" w:rsidRPr="00713CF5" w:rsidRDefault="00C96710">
      <w:pPr>
        <w:pStyle w:val="TOC1"/>
        <w:rPr>
          <w:rFonts w:asciiTheme="minorHAnsi" w:eastAsiaTheme="minorEastAsia" w:hAnsiTheme="minorHAnsi" w:cstheme="minorBidi"/>
          <w:b w:val="0"/>
          <w:bCs w:val="0"/>
          <w:sz w:val="22"/>
          <w:szCs w:val="22"/>
          <w:lang w:bidi="ar-SA"/>
        </w:rPr>
      </w:pPr>
      <w:hyperlink w:anchor="_Toc198306632" w:history="1">
        <w:r w:rsidR="00B838C8" w:rsidRPr="00713CF5">
          <w:rPr>
            <w:rStyle w:val="Hyperlink"/>
            <w:b w:val="0"/>
            <w:bCs w:val="0"/>
            <w:color w:val="auto"/>
            <w:rtl/>
          </w:rPr>
          <w:t>جدول 4-2- م</w:t>
        </w:r>
        <w:r w:rsidR="00B838C8" w:rsidRPr="00713CF5">
          <w:rPr>
            <w:rStyle w:val="Hyperlink"/>
            <w:rFonts w:hint="cs"/>
            <w:b w:val="0"/>
            <w:bCs w:val="0"/>
            <w:color w:val="auto"/>
            <w:rtl/>
          </w:rPr>
          <w:t>ی</w:t>
        </w:r>
        <w:r w:rsidR="00B838C8" w:rsidRPr="00713CF5">
          <w:rPr>
            <w:rStyle w:val="Hyperlink"/>
            <w:rFonts w:hint="eastAsia"/>
            <w:b w:val="0"/>
            <w:bCs w:val="0"/>
            <w:color w:val="auto"/>
            <w:rtl/>
          </w:rPr>
          <w:t>انگ</w:t>
        </w:r>
        <w:r w:rsidR="00B838C8" w:rsidRPr="00713CF5">
          <w:rPr>
            <w:rStyle w:val="Hyperlink"/>
            <w:rFonts w:hint="cs"/>
            <w:b w:val="0"/>
            <w:bCs w:val="0"/>
            <w:color w:val="auto"/>
            <w:rtl/>
          </w:rPr>
          <w:t>ی</w:t>
        </w:r>
        <w:r w:rsidR="00B838C8" w:rsidRPr="00713CF5">
          <w:rPr>
            <w:rStyle w:val="Hyperlink"/>
            <w:rFonts w:hint="eastAsia"/>
            <w:b w:val="0"/>
            <w:bCs w:val="0"/>
            <w:color w:val="auto"/>
            <w:rtl/>
          </w:rPr>
          <w:t>ن</w:t>
        </w:r>
        <w:r w:rsidR="00B838C8" w:rsidRPr="00713CF5">
          <w:rPr>
            <w:rStyle w:val="Hyperlink"/>
            <w:b w:val="0"/>
            <w:bCs w:val="0"/>
            <w:color w:val="auto"/>
            <w:rtl/>
          </w:rPr>
          <w:t xml:space="preserve"> و انحراف مع</w:t>
        </w:r>
        <w:r w:rsidR="00B838C8" w:rsidRPr="00713CF5">
          <w:rPr>
            <w:rStyle w:val="Hyperlink"/>
            <w:rFonts w:hint="cs"/>
            <w:b w:val="0"/>
            <w:bCs w:val="0"/>
            <w:color w:val="auto"/>
            <w:rtl/>
          </w:rPr>
          <w:t>ی</w:t>
        </w:r>
        <w:r w:rsidR="00B838C8" w:rsidRPr="00713CF5">
          <w:rPr>
            <w:rStyle w:val="Hyperlink"/>
            <w:rFonts w:hint="eastAsia"/>
            <w:b w:val="0"/>
            <w:bCs w:val="0"/>
            <w:color w:val="auto"/>
            <w:rtl/>
          </w:rPr>
          <w:t>ار</w:t>
        </w:r>
        <w:r w:rsidR="00B838C8" w:rsidRPr="00713CF5">
          <w:rPr>
            <w:rStyle w:val="Hyperlink"/>
            <w:b w:val="0"/>
            <w:bCs w:val="0"/>
            <w:color w:val="auto"/>
            <w:rtl/>
          </w:rPr>
          <w:t xml:space="preserve"> اعت</w:t>
        </w:r>
        <w:r w:rsidR="00B838C8" w:rsidRPr="00713CF5">
          <w:rPr>
            <w:rStyle w:val="Hyperlink"/>
            <w:rFonts w:hint="cs"/>
            <w:b w:val="0"/>
            <w:bCs w:val="0"/>
            <w:color w:val="auto"/>
            <w:rtl/>
          </w:rPr>
          <w:t>ی</w:t>
        </w:r>
        <w:r w:rsidR="00B838C8" w:rsidRPr="00713CF5">
          <w:rPr>
            <w:rStyle w:val="Hyperlink"/>
            <w:rFonts w:hint="eastAsia"/>
            <w:b w:val="0"/>
            <w:bCs w:val="0"/>
            <w:color w:val="auto"/>
            <w:rtl/>
          </w:rPr>
          <w:t>اد</w:t>
        </w:r>
        <w:r w:rsidR="00B838C8" w:rsidRPr="00713CF5">
          <w:rPr>
            <w:rStyle w:val="Hyperlink"/>
            <w:b w:val="0"/>
            <w:bCs w:val="0"/>
            <w:color w:val="auto"/>
            <w:rtl/>
          </w:rPr>
          <w:t xml:space="preserve"> به شبکه</w:t>
        </w:r>
        <w:r w:rsidR="00B838C8" w:rsidRPr="00713CF5">
          <w:rPr>
            <w:rStyle w:val="Hyperlink"/>
            <w:b w:val="0"/>
            <w:bCs w:val="0"/>
            <w:color w:val="auto"/>
          </w:rPr>
          <w:t>‌</w:t>
        </w:r>
        <w:r w:rsidR="00B838C8" w:rsidRPr="00713CF5">
          <w:rPr>
            <w:rStyle w:val="Hyperlink"/>
            <w:b w:val="0"/>
            <w:bCs w:val="0"/>
            <w:color w:val="auto"/>
            <w:rtl/>
          </w:rPr>
          <w:t>ها</w:t>
        </w:r>
        <w:r w:rsidR="00B838C8" w:rsidRPr="00713CF5">
          <w:rPr>
            <w:rStyle w:val="Hyperlink"/>
            <w:rFonts w:hint="cs"/>
            <w:b w:val="0"/>
            <w:bCs w:val="0"/>
            <w:color w:val="auto"/>
            <w:rtl/>
          </w:rPr>
          <w:t>ی</w:t>
        </w:r>
        <w:r w:rsidR="00B838C8" w:rsidRPr="00713CF5">
          <w:rPr>
            <w:rStyle w:val="Hyperlink"/>
            <w:b w:val="0"/>
            <w:bCs w:val="0"/>
            <w:color w:val="auto"/>
            <w:rtl/>
          </w:rPr>
          <w:t xml:space="preserve"> اجتماع</w:t>
        </w:r>
        <w:r w:rsidR="00B838C8" w:rsidRPr="00713CF5">
          <w:rPr>
            <w:rStyle w:val="Hyperlink"/>
            <w:rFonts w:hint="cs"/>
            <w:b w:val="0"/>
            <w:bCs w:val="0"/>
            <w:color w:val="auto"/>
            <w:rtl/>
          </w:rPr>
          <w:t>ی</w:t>
        </w:r>
        <w:r w:rsidR="00B838C8" w:rsidRPr="00713CF5">
          <w:rPr>
            <w:rStyle w:val="Hyperlink"/>
            <w:b w:val="0"/>
            <w:bCs w:val="0"/>
            <w:color w:val="auto"/>
            <w:rtl/>
          </w:rPr>
          <w:t xml:space="preserve"> در ب</w:t>
        </w:r>
        <w:r w:rsidR="00B838C8" w:rsidRPr="00713CF5">
          <w:rPr>
            <w:rStyle w:val="Hyperlink"/>
            <w:rFonts w:hint="cs"/>
            <w:b w:val="0"/>
            <w:bCs w:val="0"/>
            <w:color w:val="auto"/>
            <w:rtl/>
          </w:rPr>
          <w:t>ی</w:t>
        </w:r>
        <w:r w:rsidR="00B838C8" w:rsidRPr="00713CF5">
          <w:rPr>
            <w:rStyle w:val="Hyperlink"/>
            <w:rFonts w:hint="eastAsia"/>
            <w:b w:val="0"/>
            <w:bCs w:val="0"/>
            <w:color w:val="auto"/>
            <w:rtl/>
          </w:rPr>
          <w:t>ن</w:t>
        </w:r>
        <w:r w:rsidR="00B838C8" w:rsidRPr="00713CF5">
          <w:rPr>
            <w:rStyle w:val="Hyperlink"/>
            <w:b w:val="0"/>
            <w:bCs w:val="0"/>
            <w:color w:val="auto"/>
            <w:rtl/>
          </w:rPr>
          <w:t xml:space="preserve"> آزمودن</w:t>
        </w:r>
        <w:r w:rsidR="00B838C8" w:rsidRPr="00713CF5">
          <w:rPr>
            <w:rStyle w:val="Hyperlink"/>
            <w:rFonts w:hint="cs"/>
            <w:b w:val="0"/>
            <w:bCs w:val="0"/>
            <w:color w:val="auto"/>
            <w:rtl/>
          </w:rPr>
          <w:t>ی</w:t>
        </w:r>
        <w:r w:rsidR="00B838C8" w:rsidRPr="00713CF5">
          <w:rPr>
            <w:rStyle w:val="Hyperlink"/>
            <w:rFonts w:ascii="Tahoma" w:hAnsi="Tahoma"/>
            <w:b w:val="0"/>
            <w:bCs w:val="0"/>
            <w:color w:val="auto"/>
          </w:rPr>
          <w:t>‌</w:t>
        </w:r>
        <w:r w:rsidR="00B838C8" w:rsidRPr="00713CF5">
          <w:rPr>
            <w:rStyle w:val="Hyperlink"/>
            <w:b w:val="0"/>
            <w:bCs w:val="0"/>
            <w:color w:val="auto"/>
            <w:rtl/>
          </w:rPr>
          <w:t>ها</w:t>
        </w:r>
        <w:r w:rsidR="00B838C8" w:rsidRPr="00713CF5">
          <w:rPr>
            <w:rStyle w:val="Hyperlink"/>
            <w:rFonts w:hint="cs"/>
            <w:b w:val="0"/>
            <w:bCs w:val="0"/>
            <w:color w:val="auto"/>
            <w:rtl/>
          </w:rPr>
          <w:t>ی</w:t>
        </w:r>
        <w:r w:rsidR="00B838C8" w:rsidRPr="00713CF5">
          <w:rPr>
            <w:rStyle w:val="Hyperlink"/>
            <w:b w:val="0"/>
            <w:bCs w:val="0"/>
            <w:color w:val="auto"/>
            <w:rtl/>
          </w:rPr>
          <w:t xml:space="preserve"> دو گروه</w:t>
        </w:r>
        <w:r w:rsidR="00B838C8" w:rsidRPr="00713CF5">
          <w:rPr>
            <w:b w:val="0"/>
            <w:bCs w:val="0"/>
            <w:webHidden/>
          </w:rPr>
          <w:tab/>
        </w:r>
        <w:r w:rsidR="00B838C8" w:rsidRPr="00713CF5">
          <w:rPr>
            <w:b w:val="0"/>
            <w:bCs w:val="0"/>
            <w:webHidden/>
          </w:rPr>
          <w:fldChar w:fldCharType="begin"/>
        </w:r>
        <w:r w:rsidR="00B838C8" w:rsidRPr="00713CF5">
          <w:rPr>
            <w:b w:val="0"/>
            <w:bCs w:val="0"/>
            <w:webHidden/>
          </w:rPr>
          <w:instrText xml:space="preserve"> PAGEREF _Toc198306632 \h </w:instrText>
        </w:r>
        <w:r w:rsidR="00B838C8" w:rsidRPr="00713CF5">
          <w:rPr>
            <w:b w:val="0"/>
            <w:bCs w:val="0"/>
            <w:webHidden/>
          </w:rPr>
        </w:r>
        <w:r w:rsidR="00B838C8" w:rsidRPr="00713CF5">
          <w:rPr>
            <w:b w:val="0"/>
            <w:bCs w:val="0"/>
            <w:webHidden/>
          </w:rPr>
          <w:fldChar w:fldCharType="separate"/>
        </w:r>
        <w:r w:rsidR="004F4FC6">
          <w:rPr>
            <w:b w:val="0"/>
            <w:bCs w:val="0"/>
            <w:webHidden/>
            <w:rtl/>
            <w:lang w:bidi="ar-SA"/>
          </w:rPr>
          <w:t>63</w:t>
        </w:r>
        <w:r w:rsidR="00B838C8" w:rsidRPr="00713CF5">
          <w:rPr>
            <w:b w:val="0"/>
            <w:bCs w:val="0"/>
            <w:webHidden/>
          </w:rPr>
          <w:fldChar w:fldCharType="end"/>
        </w:r>
      </w:hyperlink>
    </w:p>
    <w:p w14:paraId="2EBE7EA9" w14:textId="5D0E4ABB" w:rsidR="00B838C8" w:rsidRPr="00713CF5" w:rsidRDefault="00C96710">
      <w:pPr>
        <w:pStyle w:val="TOC1"/>
        <w:rPr>
          <w:rFonts w:asciiTheme="minorHAnsi" w:eastAsiaTheme="minorEastAsia" w:hAnsiTheme="minorHAnsi" w:cstheme="minorBidi"/>
          <w:b w:val="0"/>
          <w:bCs w:val="0"/>
          <w:sz w:val="22"/>
          <w:szCs w:val="22"/>
          <w:lang w:bidi="ar-SA"/>
        </w:rPr>
      </w:pPr>
      <w:hyperlink w:anchor="_Toc198306633" w:history="1">
        <w:r w:rsidR="00B838C8" w:rsidRPr="00713CF5">
          <w:rPr>
            <w:rStyle w:val="Hyperlink"/>
            <w:b w:val="0"/>
            <w:bCs w:val="0"/>
            <w:color w:val="auto"/>
            <w:rtl/>
          </w:rPr>
          <w:t>جدول 4-3- نتا</w:t>
        </w:r>
        <w:r w:rsidR="00B838C8" w:rsidRPr="00713CF5">
          <w:rPr>
            <w:rStyle w:val="Hyperlink"/>
            <w:rFonts w:hint="cs"/>
            <w:b w:val="0"/>
            <w:bCs w:val="0"/>
            <w:color w:val="auto"/>
            <w:rtl/>
          </w:rPr>
          <w:t>ی</w:t>
        </w:r>
        <w:r w:rsidR="00B838C8" w:rsidRPr="00713CF5">
          <w:rPr>
            <w:rStyle w:val="Hyperlink"/>
            <w:rFonts w:hint="eastAsia"/>
            <w:b w:val="0"/>
            <w:bCs w:val="0"/>
            <w:color w:val="auto"/>
            <w:rtl/>
          </w:rPr>
          <w:t>ج</w:t>
        </w:r>
        <w:r w:rsidR="00B838C8" w:rsidRPr="00713CF5">
          <w:rPr>
            <w:rStyle w:val="Hyperlink"/>
            <w:b w:val="0"/>
            <w:bCs w:val="0"/>
            <w:color w:val="auto"/>
            <w:rtl/>
          </w:rPr>
          <w:t xml:space="preserve"> آزمون</w:t>
        </w:r>
        <w:r w:rsidR="00B838C8" w:rsidRPr="00713CF5">
          <w:rPr>
            <w:rStyle w:val="Hyperlink"/>
            <w:b w:val="0"/>
            <w:bCs w:val="0"/>
            <w:color w:val="auto"/>
          </w:rPr>
          <w:t>‌</w:t>
        </w:r>
        <w:r w:rsidR="00B838C8" w:rsidRPr="00713CF5">
          <w:rPr>
            <w:rStyle w:val="Hyperlink"/>
            <w:b w:val="0"/>
            <w:bCs w:val="0"/>
            <w:color w:val="auto"/>
            <w:rtl/>
          </w:rPr>
          <w:t>ها</w:t>
        </w:r>
        <w:r w:rsidR="00B838C8" w:rsidRPr="00713CF5">
          <w:rPr>
            <w:rStyle w:val="Hyperlink"/>
            <w:rFonts w:hint="cs"/>
            <w:b w:val="0"/>
            <w:bCs w:val="0"/>
            <w:color w:val="auto"/>
            <w:rtl/>
          </w:rPr>
          <w:t>ی</w:t>
        </w:r>
        <w:r w:rsidR="00B838C8" w:rsidRPr="00713CF5">
          <w:rPr>
            <w:rStyle w:val="Hyperlink"/>
            <w:b w:val="0"/>
            <w:bCs w:val="0"/>
            <w:color w:val="auto"/>
            <w:rtl/>
          </w:rPr>
          <w:t xml:space="preserve"> نرمال بودن</w:t>
        </w:r>
        <w:r w:rsidR="00B838C8" w:rsidRPr="00713CF5">
          <w:rPr>
            <w:b w:val="0"/>
            <w:bCs w:val="0"/>
            <w:webHidden/>
          </w:rPr>
          <w:tab/>
        </w:r>
        <w:r w:rsidR="00B838C8" w:rsidRPr="00713CF5">
          <w:rPr>
            <w:b w:val="0"/>
            <w:bCs w:val="0"/>
            <w:webHidden/>
          </w:rPr>
          <w:fldChar w:fldCharType="begin"/>
        </w:r>
        <w:r w:rsidR="00B838C8" w:rsidRPr="00713CF5">
          <w:rPr>
            <w:b w:val="0"/>
            <w:bCs w:val="0"/>
            <w:webHidden/>
          </w:rPr>
          <w:instrText xml:space="preserve"> PAGEREF _Toc198306633 \h </w:instrText>
        </w:r>
        <w:r w:rsidR="00B838C8" w:rsidRPr="00713CF5">
          <w:rPr>
            <w:b w:val="0"/>
            <w:bCs w:val="0"/>
            <w:webHidden/>
          </w:rPr>
        </w:r>
        <w:r w:rsidR="00B838C8" w:rsidRPr="00713CF5">
          <w:rPr>
            <w:b w:val="0"/>
            <w:bCs w:val="0"/>
            <w:webHidden/>
          </w:rPr>
          <w:fldChar w:fldCharType="separate"/>
        </w:r>
        <w:r w:rsidR="004F4FC6">
          <w:rPr>
            <w:b w:val="0"/>
            <w:bCs w:val="0"/>
            <w:webHidden/>
            <w:rtl/>
            <w:lang w:bidi="ar-SA"/>
          </w:rPr>
          <w:t>65</w:t>
        </w:r>
        <w:r w:rsidR="00B838C8" w:rsidRPr="00713CF5">
          <w:rPr>
            <w:b w:val="0"/>
            <w:bCs w:val="0"/>
            <w:webHidden/>
          </w:rPr>
          <w:fldChar w:fldCharType="end"/>
        </w:r>
      </w:hyperlink>
    </w:p>
    <w:p w14:paraId="5D0DEFEF" w14:textId="5F33A0DD" w:rsidR="00B838C8" w:rsidRPr="00713CF5" w:rsidRDefault="00C96710">
      <w:pPr>
        <w:pStyle w:val="TOC1"/>
        <w:rPr>
          <w:rFonts w:asciiTheme="minorHAnsi" w:eastAsiaTheme="minorEastAsia" w:hAnsiTheme="minorHAnsi" w:cstheme="minorBidi"/>
          <w:b w:val="0"/>
          <w:bCs w:val="0"/>
          <w:sz w:val="22"/>
          <w:szCs w:val="22"/>
          <w:lang w:bidi="ar-SA"/>
        </w:rPr>
      </w:pPr>
      <w:hyperlink w:anchor="_Toc198306634" w:history="1">
        <w:r w:rsidR="00B838C8" w:rsidRPr="00713CF5">
          <w:rPr>
            <w:rStyle w:val="Hyperlink"/>
            <w:b w:val="0"/>
            <w:bCs w:val="0"/>
            <w:color w:val="auto"/>
            <w:rtl/>
          </w:rPr>
          <w:t>جدول 4-4- نتا</w:t>
        </w:r>
        <w:r w:rsidR="00B838C8" w:rsidRPr="00713CF5">
          <w:rPr>
            <w:rStyle w:val="Hyperlink"/>
            <w:rFonts w:hint="cs"/>
            <w:b w:val="0"/>
            <w:bCs w:val="0"/>
            <w:color w:val="auto"/>
            <w:rtl/>
          </w:rPr>
          <w:t>ی</w:t>
        </w:r>
        <w:r w:rsidR="00B838C8" w:rsidRPr="00713CF5">
          <w:rPr>
            <w:rStyle w:val="Hyperlink"/>
            <w:rFonts w:hint="eastAsia"/>
            <w:b w:val="0"/>
            <w:bCs w:val="0"/>
            <w:color w:val="auto"/>
            <w:rtl/>
          </w:rPr>
          <w:t>ج</w:t>
        </w:r>
        <w:r w:rsidR="00B838C8" w:rsidRPr="00713CF5">
          <w:rPr>
            <w:rStyle w:val="Hyperlink"/>
            <w:b w:val="0"/>
            <w:bCs w:val="0"/>
            <w:color w:val="auto"/>
            <w:rtl/>
          </w:rPr>
          <w:t xml:space="preserve"> تحل</w:t>
        </w:r>
        <w:r w:rsidR="00B838C8" w:rsidRPr="00713CF5">
          <w:rPr>
            <w:rStyle w:val="Hyperlink"/>
            <w:rFonts w:hint="cs"/>
            <w:b w:val="0"/>
            <w:bCs w:val="0"/>
            <w:color w:val="auto"/>
            <w:rtl/>
          </w:rPr>
          <w:t>ی</w:t>
        </w:r>
        <w:r w:rsidR="00B838C8" w:rsidRPr="00713CF5">
          <w:rPr>
            <w:rStyle w:val="Hyperlink"/>
            <w:rFonts w:hint="eastAsia"/>
            <w:b w:val="0"/>
            <w:bCs w:val="0"/>
            <w:color w:val="auto"/>
            <w:rtl/>
          </w:rPr>
          <w:t>ل</w:t>
        </w:r>
        <w:r w:rsidR="00B838C8" w:rsidRPr="00713CF5">
          <w:rPr>
            <w:rStyle w:val="Hyperlink"/>
            <w:b w:val="0"/>
            <w:bCs w:val="0"/>
            <w:color w:val="auto"/>
            <w:rtl/>
          </w:rPr>
          <w:t xml:space="preserve"> کووار</w:t>
        </w:r>
        <w:r w:rsidR="00B838C8" w:rsidRPr="00713CF5">
          <w:rPr>
            <w:rStyle w:val="Hyperlink"/>
            <w:rFonts w:hint="cs"/>
            <w:b w:val="0"/>
            <w:bCs w:val="0"/>
            <w:color w:val="auto"/>
            <w:rtl/>
          </w:rPr>
          <w:t>ی</w:t>
        </w:r>
        <w:r w:rsidR="00B838C8" w:rsidRPr="00713CF5">
          <w:rPr>
            <w:rStyle w:val="Hyperlink"/>
            <w:rFonts w:hint="eastAsia"/>
            <w:b w:val="0"/>
            <w:bCs w:val="0"/>
            <w:color w:val="auto"/>
            <w:rtl/>
          </w:rPr>
          <w:t>انس</w:t>
        </w:r>
        <w:r w:rsidR="00B838C8" w:rsidRPr="00713CF5">
          <w:rPr>
            <w:rStyle w:val="Hyperlink"/>
            <w:b w:val="0"/>
            <w:bCs w:val="0"/>
            <w:color w:val="auto"/>
            <w:rtl/>
          </w:rPr>
          <w:t xml:space="preserve"> تک متغ</w:t>
        </w:r>
        <w:r w:rsidR="00B838C8" w:rsidRPr="00713CF5">
          <w:rPr>
            <w:rStyle w:val="Hyperlink"/>
            <w:rFonts w:hint="cs"/>
            <w:b w:val="0"/>
            <w:bCs w:val="0"/>
            <w:color w:val="auto"/>
            <w:rtl/>
          </w:rPr>
          <w:t>ی</w:t>
        </w:r>
        <w:r w:rsidR="00B838C8" w:rsidRPr="00713CF5">
          <w:rPr>
            <w:rStyle w:val="Hyperlink"/>
            <w:rFonts w:hint="eastAsia"/>
            <w:b w:val="0"/>
            <w:bCs w:val="0"/>
            <w:color w:val="auto"/>
            <w:rtl/>
          </w:rPr>
          <w:t>ر</w:t>
        </w:r>
        <w:r w:rsidR="00B838C8" w:rsidRPr="00713CF5">
          <w:rPr>
            <w:rStyle w:val="Hyperlink"/>
            <w:rFonts w:hint="cs"/>
            <w:b w:val="0"/>
            <w:bCs w:val="0"/>
            <w:color w:val="auto"/>
            <w:rtl/>
          </w:rPr>
          <w:t>ی</w:t>
        </w:r>
        <w:r w:rsidR="00B838C8" w:rsidRPr="00713CF5">
          <w:rPr>
            <w:rStyle w:val="Hyperlink"/>
            <w:b w:val="0"/>
            <w:bCs w:val="0"/>
            <w:color w:val="auto"/>
            <w:rtl/>
          </w:rPr>
          <w:t xml:space="preserve"> مربوط به نمرات اعت</w:t>
        </w:r>
        <w:r w:rsidR="00B838C8" w:rsidRPr="00713CF5">
          <w:rPr>
            <w:rStyle w:val="Hyperlink"/>
            <w:rFonts w:hint="cs"/>
            <w:b w:val="0"/>
            <w:bCs w:val="0"/>
            <w:color w:val="auto"/>
            <w:rtl/>
          </w:rPr>
          <w:t>ی</w:t>
        </w:r>
        <w:r w:rsidR="00B838C8" w:rsidRPr="00713CF5">
          <w:rPr>
            <w:rStyle w:val="Hyperlink"/>
            <w:b w:val="0"/>
            <w:bCs w:val="0"/>
            <w:color w:val="auto"/>
            <w:rtl/>
          </w:rPr>
          <w:t>اد به شبکه‌ها</w:t>
        </w:r>
        <w:r w:rsidR="00B838C8" w:rsidRPr="00713CF5">
          <w:rPr>
            <w:rStyle w:val="Hyperlink"/>
            <w:rFonts w:hint="cs"/>
            <w:b w:val="0"/>
            <w:bCs w:val="0"/>
            <w:color w:val="auto"/>
            <w:rtl/>
          </w:rPr>
          <w:t>ی</w:t>
        </w:r>
        <w:r w:rsidR="00B838C8" w:rsidRPr="00713CF5">
          <w:rPr>
            <w:rStyle w:val="Hyperlink"/>
            <w:b w:val="0"/>
            <w:bCs w:val="0"/>
            <w:color w:val="auto"/>
            <w:rtl/>
          </w:rPr>
          <w:t xml:space="preserve"> اجتماع</w:t>
        </w:r>
        <w:r w:rsidR="00B838C8" w:rsidRPr="00713CF5">
          <w:rPr>
            <w:rStyle w:val="Hyperlink"/>
            <w:rFonts w:hint="cs"/>
            <w:b w:val="0"/>
            <w:bCs w:val="0"/>
            <w:color w:val="auto"/>
            <w:rtl/>
          </w:rPr>
          <w:t>ی</w:t>
        </w:r>
        <w:r w:rsidR="00B838C8" w:rsidRPr="00713CF5">
          <w:rPr>
            <w:rStyle w:val="Hyperlink"/>
            <w:b w:val="0"/>
            <w:bCs w:val="0"/>
            <w:color w:val="auto"/>
            <w:rtl/>
          </w:rPr>
          <w:t xml:space="preserve"> مجاز</w:t>
        </w:r>
        <w:r w:rsidR="00B838C8" w:rsidRPr="00713CF5">
          <w:rPr>
            <w:rStyle w:val="Hyperlink"/>
            <w:rFonts w:hint="cs"/>
            <w:b w:val="0"/>
            <w:bCs w:val="0"/>
            <w:color w:val="auto"/>
            <w:rtl/>
          </w:rPr>
          <w:t>ی</w:t>
        </w:r>
        <w:r w:rsidR="00B838C8" w:rsidRPr="00713CF5">
          <w:rPr>
            <w:b w:val="0"/>
            <w:bCs w:val="0"/>
            <w:webHidden/>
          </w:rPr>
          <w:tab/>
        </w:r>
        <w:r w:rsidR="00B838C8" w:rsidRPr="00713CF5">
          <w:rPr>
            <w:b w:val="0"/>
            <w:bCs w:val="0"/>
            <w:webHidden/>
          </w:rPr>
          <w:fldChar w:fldCharType="begin"/>
        </w:r>
        <w:r w:rsidR="00B838C8" w:rsidRPr="00713CF5">
          <w:rPr>
            <w:b w:val="0"/>
            <w:bCs w:val="0"/>
            <w:webHidden/>
          </w:rPr>
          <w:instrText xml:space="preserve"> PAGEREF _Toc198306634 \h </w:instrText>
        </w:r>
        <w:r w:rsidR="00B838C8" w:rsidRPr="00713CF5">
          <w:rPr>
            <w:b w:val="0"/>
            <w:bCs w:val="0"/>
            <w:webHidden/>
          </w:rPr>
        </w:r>
        <w:r w:rsidR="00B838C8" w:rsidRPr="00713CF5">
          <w:rPr>
            <w:b w:val="0"/>
            <w:bCs w:val="0"/>
            <w:webHidden/>
          </w:rPr>
          <w:fldChar w:fldCharType="separate"/>
        </w:r>
        <w:r w:rsidR="004F4FC6">
          <w:rPr>
            <w:b w:val="0"/>
            <w:bCs w:val="0"/>
            <w:webHidden/>
            <w:rtl/>
            <w:lang w:bidi="ar-SA"/>
          </w:rPr>
          <w:t>65</w:t>
        </w:r>
        <w:r w:rsidR="00B838C8" w:rsidRPr="00713CF5">
          <w:rPr>
            <w:b w:val="0"/>
            <w:bCs w:val="0"/>
            <w:webHidden/>
          </w:rPr>
          <w:fldChar w:fldCharType="end"/>
        </w:r>
      </w:hyperlink>
    </w:p>
    <w:p w14:paraId="7ABA9C28" w14:textId="0DC10CD2" w:rsidR="00B838C8" w:rsidRPr="00713CF5" w:rsidRDefault="00C96710">
      <w:pPr>
        <w:pStyle w:val="TOC1"/>
        <w:rPr>
          <w:rFonts w:asciiTheme="minorHAnsi" w:eastAsiaTheme="minorEastAsia" w:hAnsiTheme="minorHAnsi" w:cstheme="minorBidi"/>
          <w:b w:val="0"/>
          <w:bCs w:val="0"/>
          <w:sz w:val="22"/>
          <w:szCs w:val="22"/>
          <w:lang w:bidi="ar-SA"/>
        </w:rPr>
      </w:pPr>
      <w:hyperlink w:anchor="_Toc198306635" w:history="1">
        <w:r w:rsidR="00B838C8" w:rsidRPr="00713CF5">
          <w:rPr>
            <w:rStyle w:val="Hyperlink"/>
            <w:b w:val="0"/>
            <w:bCs w:val="0"/>
            <w:color w:val="auto"/>
            <w:rtl/>
          </w:rPr>
          <w:t>جدول 4-5- نتا</w:t>
        </w:r>
        <w:r w:rsidR="00B838C8" w:rsidRPr="00713CF5">
          <w:rPr>
            <w:rStyle w:val="Hyperlink"/>
            <w:rFonts w:hint="cs"/>
            <w:b w:val="0"/>
            <w:bCs w:val="0"/>
            <w:color w:val="auto"/>
            <w:rtl/>
          </w:rPr>
          <w:t>ی</w:t>
        </w:r>
        <w:r w:rsidR="00B838C8" w:rsidRPr="00713CF5">
          <w:rPr>
            <w:rStyle w:val="Hyperlink"/>
            <w:rFonts w:hint="eastAsia"/>
            <w:b w:val="0"/>
            <w:bCs w:val="0"/>
            <w:color w:val="auto"/>
            <w:rtl/>
          </w:rPr>
          <w:t>ج</w:t>
        </w:r>
        <w:r w:rsidR="00B838C8" w:rsidRPr="00713CF5">
          <w:rPr>
            <w:rStyle w:val="Hyperlink"/>
            <w:b w:val="0"/>
            <w:bCs w:val="0"/>
            <w:color w:val="auto"/>
            <w:rtl/>
          </w:rPr>
          <w:t xml:space="preserve"> تحل</w:t>
        </w:r>
        <w:r w:rsidR="00B838C8" w:rsidRPr="00713CF5">
          <w:rPr>
            <w:rStyle w:val="Hyperlink"/>
            <w:rFonts w:hint="cs"/>
            <w:b w:val="0"/>
            <w:bCs w:val="0"/>
            <w:color w:val="auto"/>
            <w:rtl/>
          </w:rPr>
          <w:t>ی</w:t>
        </w:r>
        <w:r w:rsidR="00B838C8" w:rsidRPr="00713CF5">
          <w:rPr>
            <w:rStyle w:val="Hyperlink"/>
            <w:rFonts w:hint="eastAsia"/>
            <w:b w:val="0"/>
            <w:bCs w:val="0"/>
            <w:color w:val="auto"/>
            <w:rtl/>
          </w:rPr>
          <w:t>ل</w:t>
        </w:r>
        <w:r w:rsidR="00B838C8" w:rsidRPr="00713CF5">
          <w:rPr>
            <w:rStyle w:val="Hyperlink"/>
            <w:b w:val="0"/>
            <w:bCs w:val="0"/>
            <w:color w:val="auto"/>
            <w:rtl/>
          </w:rPr>
          <w:t xml:space="preserve"> کووار</w:t>
        </w:r>
        <w:r w:rsidR="00B838C8" w:rsidRPr="00713CF5">
          <w:rPr>
            <w:rStyle w:val="Hyperlink"/>
            <w:rFonts w:hint="cs"/>
            <w:b w:val="0"/>
            <w:bCs w:val="0"/>
            <w:color w:val="auto"/>
            <w:rtl/>
          </w:rPr>
          <w:t>ی</w:t>
        </w:r>
        <w:r w:rsidR="00B838C8" w:rsidRPr="00713CF5">
          <w:rPr>
            <w:rStyle w:val="Hyperlink"/>
            <w:rFonts w:hint="eastAsia"/>
            <w:b w:val="0"/>
            <w:bCs w:val="0"/>
            <w:color w:val="auto"/>
            <w:rtl/>
          </w:rPr>
          <w:t>انس</w:t>
        </w:r>
        <w:r w:rsidR="00B838C8" w:rsidRPr="00713CF5">
          <w:rPr>
            <w:rStyle w:val="Hyperlink"/>
            <w:b w:val="0"/>
            <w:bCs w:val="0"/>
            <w:color w:val="auto"/>
            <w:rtl/>
          </w:rPr>
          <w:t xml:space="preserve"> تک متغ</w:t>
        </w:r>
        <w:r w:rsidR="00B838C8" w:rsidRPr="00713CF5">
          <w:rPr>
            <w:rStyle w:val="Hyperlink"/>
            <w:rFonts w:hint="cs"/>
            <w:b w:val="0"/>
            <w:bCs w:val="0"/>
            <w:color w:val="auto"/>
            <w:rtl/>
          </w:rPr>
          <w:t>ی</w:t>
        </w:r>
        <w:r w:rsidR="00B838C8" w:rsidRPr="00713CF5">
          <w:rPr>
            <w:rStyle w:val="Hyperlink"/>
            <w:rFonts w:hint="eastAsia"/>
            <w:b w:val="0"/>
            <w:bCs w:val="0"/>
            <w:color w:val="auto"/>
            <w:rtl/>
          </w:rPr>
          <w:t>ر</w:t>
        </w:r>
        <w:r w:rsidR="00B838C8" w:rsidRPr="00713CF5">
          <w:rPr>
            <w:rStyle w:val="Hyperlink"/>
            <w:rFonts w:hint="cs"/>
            <w:b w:val="0"/>
            <w:bCs w:val="0"/>
            <w:color w:val="auto"/>
            <w:rtl/>
          </w:rPr>
          <w:t>ی</w:t>
        </w:r>
        <w:r w:rsidR="00B838C8" w:rsidRPr="00713CF5">
          <w:rPr>
            <w:rStyle w:val="Hyperlink"/>
            <w:b w:val="0"/>
            <w:bCs w:val="0"/>
            <w:color w:val="auto"/>
            <w:rtl/>
          </w:rPr>
          <w:t xml:space="preserve"> مربوط به نمرات اضطراب </w:t>
        </w:r>
        <w:r w:rsidR="00B838C8" w:rsidRPr="00713CF5">
          <w:rPr>
            <w:rStyle w:val="Hyperlink"/>
            <w:rFonts w:hint="cs"/>
            <w:b w:val="0"/>
            <w:bCs w:val="0"/>
            <w:color w:val="auto"/>
            <w:rtl/>
          </w:rPr>
          <w:t>ی</w:t>
        </w:r>
        <w:r w:rsidR="00B838C8" w:rsidRPr="00713CF5">
          <w:rPr>
            <w:rStyle w:val="Hyperlink"/>
            <w:rFonts w:hint="eastAsia"/>
            <w:b w:val="0"/>
            <w:bCs w:val="0"/>
            <w:color w:val="auto"/>
            <w:rtl/>
          </w:rPr>
          <w:t>ادگ</w:t>
        </w:r>
        <w:r w:rsidR="00B838C8" w:rsidRPr="00713CF5">
          <w:rPr>
            <w:rStyle w:val="Hyperlink"/>
            <w:rFonts w:hint="cs"/>
            <w:b w:val="0"/>
            <w:bCs w:val="0"/>
            <w:color w:val="auto"/>
            <w:rtl/>
          </w:rPr>
          <w:t>ی</w:t>
        </w:r>
        <w:r w:rsidR="00B838C8" w:rsidRPr="00713CF5">
          <w:rPr>
            <w:rStyle w:val="Hyperlink"/>
            <w:rFonts w:hint="eastAsia"/>
            <w:b w:val="0"/>
            <w:bCs w:val="0"/>
            <w:color w:val="auto"/>
            <w:rtl/>
          </w:rPr>
          <w:t>ر</w:t>
        </w:r>
        <w:r w:rsidR="00B838C8" w:rsidRPr="00713CF5">
          <w:rPr>
            <w:rStyle w:val="Hyperlink"/>
            <w:rFonts w:hint="cs"/>
            <w:b w:val="0"/>
            <w:bCs w:val="0"/>
            <w:color w:val="auto"/>
            <w:rtl/>
          </w:rPr>
          <w:t>ی</w:t>
        </w:r>
        <w:r w:rsidR="00B838C8" w:rsidRPr="00713CF5">
          <w:rPr>
            <w:b w:val="0"/>
            <w:bCs w:val="0"/>
            <w:webHidden/>
          </w:rPr>
          <w:tab/>
        </w:r>
        <w:r w:rsidR="00B838C8" w:rsidRPr="00713CF5">
          <w:rPr>
            <w:b w:val="0"/>
            <w:bCs w:val="0"/>
            <w:webHidden/>
          </w:rPr>
          <w:fldChar w:fldCharType="begin"/>
        </w:r>
        <w:r w:rsidR="00B838C8" w:rsidRPr="00713CF5">
          <w:rPr>
            <w:b w:val="0"/>
            <w:bCs w:val="0"/>
            <w:webHidden/>
          </w:rPr>
          <w:instrText xml:space="preserve"> PAGEREF _Toc198306635 \h </w:instrText>
        </w:r>
        <w:r w:rsidR="00B838C8" w:rsidRPr="00713CF5">
          <w:rPr>
            <w:b w:val="0"/>
            <w:bCs w:val="0"/>
            <w:webHidden/>
          </w:rPr>
        </w:r>
        <w:r w:rsidR="00B838C8" w:rsidRPr="00713CF5">
          <w:rPr>
            <w:b w:val="0"/>
            <w:bCs w:val="0"/>
            <w:webHidden/>
          </w:rPr>
          <w:fldChar w:fldCharType="separate"/>
        </w:r>
        <w:r w:rsidR="004F4FC6">
          <w:rPr>
            <w:b w:val="0"/>
            <w:bCs w:val="0"/>
            <w:webHidden/>
            <w:rtl/>
            <w:lang w:bidi="ar-SA"/>
          </w:rPr>
          <w:t>66</w:t>
        </w:r>
        <w:r w:rsidR="00B838C8" w:rsidRPr="00713CF5">
          <w:rPr>
            <w:b w:val="0"/>
            <w:bCs w:val="0"/>
            <w:webHidden/>
          </w:rPr>
          <w:fldChar w:fldCharType="end"/>
        </w:r>
      </w:hyperlink>
    </w:p>
    <w:p w14:paraId="64059FCB" w14:textId="77777777" w:rsidR="009720A1" w:rsidRPr="00713CF5" w:rsidRDefault="009720A1" w:rsidP="009720A1">
      <w:pPr>
        <w:rPr>
          <w:rtl/>
        </w:rPr>
      </w:pPr>
      <w:r w:rsidRPr="00713CF5">
        <w:fldChar w:fldCharType="end"/>
      </w:r>
    </w:p>
    <w:p w14:paraId="46D012ED" w14:textId="77777777" w:rsidR="009720A1" w:rsidRPr="00713CF5" w:rsidRDefault="009720A1" w:rsidP="009720A1">
      <w:pPr>
        <w:rPr>
          <w:rtl/>
        </w:rPr>
      </w:pPr>
    </w:p>
    <w:p w14:paraId="3772E251" w14:textId="77777777" w:rsidR="009720A1" w:rsidRPr="00713CF5" w:rsidRDefault="009720A1" w:rsidP="009720A1">
      <w:pPr>
        <w:rPr>
          <w:rtl/>
        </w:rPr>
      </w:pPr>
    </w:p>
    <w:p w14:paraId="4D611D8F" w14:textId="77777777" w:rsidR="009720A1" w:rsidRPr="00713CF5" w:rsidRDefault="009720A1" w:rsidP="009720A1">
      <w:pPr>
        <w:rPr>
          <w:rtl/>
        </w:rPr>
      </w:pPr>
    </w:p>
    <w:p w14:paraId="21B7D284" w14:textId="77777777" w:rsidR="009720A1" w:rsidRPr="00713CF5" w:rsidRDefault="009720A1" w:rsidP="009720A1">
      <w:pPr>
        <w:rPr>
          <w:rtl/>
        </w:rPr>
      </w:pPr>
    </w:p>
    <w:p w14:paraId="2413C415" w14:textId="77777777" w:rsidR="009720A1" w:rsidRPr="00713CF5" w:rsidRDefault="009720A1" w:rsidP="009720A1">
      <w:pPr>
        <w:rPr>
          <w:rtl/>
        </w:rPr>
      </w:pPr>
    </w:p>
    <w:p w14:paraId="255620F6" w14:textId="77777777" w:rsidR="009720A1" w:rsidRPr="00713CF5" w:rsidRDefault="009720A1" w:rsidP="009720A1">
      <w:pPr>
        <w:rPr>
          <w:rtl/>
        </w:rPr>
      </w:pPr>
    </w:p>
    <w:p w14:paraId="743B5435" w14:textId="77777777" w:rsidR="009720A1" w:rsidRPr="00713CF5" w:rsidRDefault="009720A1" w:rsidP="009720A1">
      <w:pPr>
        <w:rPr>
          <w:rtl/>
        </w:rPr>
      </w:pPr>
    </w:p>
    <w:p w14:paraId="231A631A" w14:textId="77777777" w:rsidR="009720A1" w:rsidRPr="00713CF5" w:rsidRDefault="009720A1" w:rsidP="009720A1">
      <w:pPr>
        <w:rPr>
          <w:rtl/>
        </w:rPr>
      </w:pPr>
    </w:p>
    <w:p w14:paraId="46589B03" w14:textId="77777777" w:rsidR="009720A1" w:rsidRPr="00713CF5" w:rsidRDefault="009720A1" w:rsidP="009720A1">
      <w:pPr>
        <w:rPr>
          <w:rtl/>
        </w:rPr>
      </w:pPr>
    </w:p>
    <w:p w14:paraId="503F8F44" w14:textId="77777777" w:rsidR="009720A1" w:rsidRPr="00713CF5" w:rsidRDefault="009720A1" w:rsidP="009720A1">
      <w:pPr>
        <w:rPr>
          <w:rtl/>
        </w:rPr>
      </w:pPr>
    </w:p>
    <w:p w14:paraId="316800FD" w14:textId="77777777" w:rsidR="009720A1" w:rsidRPr="00713CF5" w:rsidRDefault="009720A1" w:rsidP="009720A1">
      <w:pPr>
        <w:rPr>
          <w:rtl/>
        </w:rPr>
      </w:pPr>
    </w:p>
    <w:p w14:paraId="7DFAC937" w14:textId="77777777" w:rsidR="009720A1" w:rsidRPr="00713CF5" w:rsidRDefault="009720A1" w:rsidP="009720A1">
      <w:pPr>
        <w:rPr>
          <w:rtl/>
        </w:rPr>
      </w:pPr>
    </w:p>
    <w:p w14:paraId="190644FC" w14:textId="77777777" w:rsidR="009720A1" w:rsidRPr="00713CF5" w:rsidRDefault="009720A1" w:rsidP="009720A1">
      <w:pPr>
        <w:spacing w:line="276" w:lineRule="auto"/>
        <w:rPr>
          <w:rFonts w:cs="B Nazanin"/>
          <w:rtl/>
        </w:rPr>
      </w:pPr>
    </w:p>
    <w:p w14:paraId="1B399234" w14:textId="77777777" w:rsidR="009720A1" w:rsidRPr="00713CF5" w:rsidRDefault="009720A1" w:rsidP="009720A1">
      <w:pPr>
        <w:spacing w:line="276" w:lineRule="auto"/>
        <w:rPr>
          <w:rFonts w:cs="B Nazanin"/>
          <w:rtl/>
        </w:rPr>
        <w:sectPr w:rsidR="009720A1" w:rsidRPr="00713CF5" w:rsidSect="009720A1">
          <w:footerReference w:type="default" r:id="rId13"/>
          <w:footnotePr>
            <w:numRestart w:val="eachPage"/>
          </w:footnotePr>
          <w:pgSz w:w="12240" w:h="15840"/>
          <w:pgMar w:top="1440" w:right="1440" w:bottom="1440" w:left="1440" w:header="720" w:footer="720" w:gutter="0"/>
          <w:pgNumType w:fmt="arabicAbjad" w:start="1"/>
          <w:cols w:space="720"/>
          <w:docGrid w:linePitch="360"/>
        </w:sectPr>
      </w:pPr>
    </w:p>
    <w:p w14:paraId="0AAAA884" w14:textId="77777777" w:rsidR="009720A1" w:rsidRPr="00D36E03" w:rsidRDefault="009720A1" w:rsidP="009720A1">
      <w:pPr>
        <w:pStyle w:val="Heading2"/>
        <w:rPr>
          <w:rtl/>
        </w:rPr>
      </w:pPr>
      <w:bookmarkStart w:id="1" w:name="_Toc130471352"/>
      <w:bookmarkStart w:id="2" w:name="_Toc130832323"/>
      <w:bookmarkStart w:id="3" w:name="_Toc131799329"/>
      <w:bookmarkStart w:id="4" w:name="_Toc135303366"/>
      <w:bookmarkStart w:id="5" w:name="_Toc168675023"/>
      <w:bookmarkStart w:id="6" w:name="_Toc170568714"/>
      <w:bookmarkStart w:id="7" w:name="_Toc170772262"/>
      <w:bookmarkStart w:id="8" w:name="_Toc198306388"/>
      <w:r w:rsidRPr="00D36E03">
        <w:rPr>
          <w:rFonts w:hint="cs"/>
          <w:rtl/>
        </w:rPr>
        <w:lastRenderedPageBreak/>
        <w:t>چکیده</w:t>
      </w:r>
      <w:bookmarkEnd w:id="1"/>
      <w:bookmarkEnd w:id="2"/>
      <w:bookmarkEnd w:id="3"/>
      <w:bookmarkEnd w:id="4"/>
      <w:bookmarkEnd w:id="5"/>
      <w:bookmarkEnd w:id="6"/>
      <w:bookmarkEnd w:id="7"/>
      <w:bookmarkEnd w:id="8"/>
    </w:p>
    <w:p w14:paraId="500F7857" w14:textId="6F9EE63E" w:rsidR="009720A1" w:rsidRPr="00D36E03" w:rsidRDefault="009720A1" w:rsidP="00FF6743">
      <w:pPr>
        <w:spacing w:after="0" w:line="276" w:lineRule="auto"/>
        <w:ind w:right="567"/>
        <w:jc w:val="both"/>
        <w:rPr>
          <w:rFonts w:cs="B Nazanin"/>
          <w:sz w:val="24"/>
          <w:szCs w:val="24"/>
          <w:rtl/>
        </w:rPr>
      </w:pPr>
      <w:r w:rsidRPr="00D36E03">
        <w:rPr>
          <w:rFonts w:cs="B Nazanin" w:hint="cs"/>
          <w:sz w:val="24"/>
          <w:szCs w:val="24"/>
          <w:rtl/>
        </w:rPr>
        <w:t>هدف پژوهش</w:t>
      </w:r>
      <w:r w:rsidR="00D25E53" w:rsidRPr="00D36E03">
        <w:rPr>
          <w:rFonts w:cs="B Nazanin" w:hint="cs"/>
          <w:sz w:val="24"/>
          <w:szCs w:val="24"/>
          <w:rtl/>
        </w:rPr>
        <w:t xml:space="preserve"> بررسی</w:t>
      </w:r>
      <w:r w:rsidRPr="00D36E03">
        <w:rPr>
          <w:rFonts w:cs="B Nazanin" w:hint="cs"/>
          <w:sz w:val="24"/>
          <w:szCs w:val="24"/>
          <w:rtl/>
        </w:rPr>
        <w:t xml:space="preserve"> </w:t>
      </w:r>
      <w:r w:rsidR="00D25E53" w:rsidRPr="00D36E03">
        <w:rPr>
          <w:rFonts w:cs="B Nazanin"/>
          <w:sz w:val="24"/>
          <w:szCs w:val="24"/>
          <w:rtl/>
        </w:rPr>
        <w:t>اثربخش</w:t>
      </w:r>
      <w:r w:rsidR="00D25E53" w:rsidRPr="00D36E03">
        <w:rPr>
          <w:rFonts w:cs="B Nazanin" w:hint="cs"/>
          <w:sz w:val="24"/>
          <w:szCs w:val="24"/>
          <w:rtl/>
        </w:rPr>
        <w:t>ی</w:t>
      </w:r>
      <w:r w:rsidR="00D25E53" w:rsidRPr="00D36E03">
        <w:rPr>
          <w:rFonts w:cs="B Nazanin"/>
          <w:sz w:val="24"/>
          <w:szCs w:val="24"/>
          <w:rtl/>
        </w:rPr>
        <w:t xml:space="preserve"> آموزش مد</w:t>
      </w:r>
      <w:r w:rsidR="00D25E53" w:rsidRPr="00D36E03">
        <w:rPr>
          <w:rFonts w:cs="B Nazanin" w:hint="cs"/>
          <w:sz w:val="24"/>
          <w:szCs w:val="24"/>
          <w:rtl/>
        </w:rPr>
        <w:t>ی</w:t>
      </w:r>
      <w:r w:rsidR="00D25E53" w:rsidRPr="00D36E03">
        <w:rPr>
          <w:rFonts w:cs="B Nazanin" w:hint="eastAsia"/>
          <w:sz w:val="24"/>
          <w:szCs w:val="24"/>
          <w:rtl/>
        </w:rPr>
        <w:t>ر</w:t>
      </w:r>
      <w:r w:rsidR="00D25E53" w:rsidRPr="00D36E03">
        <w:rPr>
          <w:rFonts w:cs="B Nazanin" w:hint="cs"/>
          <w:sz w:val="24"/>
          <w:szCs w:val="24"/>
          <w:rtl/>
        </w:rPr>
        <w:t>ی</w:t>
      </w:r>
      <w:r w:rsidR="00D25E53" w:rsidRPr="00D36E03">
        <w:rPr>
          <w:rFonts w:cs="B Nazanin" w:hint="eastAsia"/>
          <w:sz w:val="24"/>
          <w:szCs w:val="24"/>
          <w:rtl/>
        </w:rPr>
        <w:t>ت</w:t>
      </w:r>
      <w:r w:rsidR="00D25E53" w:rsidRPr="00D36E03">
        <w:rPr>
          <w:rFonts w:cs="B Nazanin"/>
          <w:sz w:val="24"/>
          <w:szCs w:val="24"/>
          <w:rtl/>
        </w:rPr>
        <w:t xml:space="preserve"> زمان بر کاهش اعت</w:t>
      </w:r>
      <w:r w:rsidR="00D25E53" w:rsidRPr="00D36E03">
        <w:rPr>
          <w:rFonts w:cs="B Nazanin" w:hint="cs"/>
          <w:sz w:val="24"/>
          <w:szCs w:val="24"/>
          <w:rtl/>
        </w:rPr>
        <w:t>ی</w:t>
      </w:r>
      <w:r w:rsidR="00D25E53" w:rsidRPr="00D36E03">
        <w:rPr>
          <w:rFonts w:cs="B Nazanin" w:hint="eastAsia"/>
          <w:sz w:val="24"/>
          <w:szCs w:val="24"/>
          <w:rtl/>
        </w:rPr>
        <w:t>اد</w:t>
      </w:r>
      <w:r w:rsidR="00D25E53" w:rsidRPr="00D36E03">
        <w:rPr>
          <w:rFonts w:cs="B Nazanin"/>
          <w:sz w:val="24"/>
          <w:szCs w:val="24"/>
          <w:rtl/>
        </w:rPr>
        <w:t xml:space="preserve"> به شبکه‌ها</w:t>
      </w:r>
      <w:r w:rsidR="00D25E53" w:rsidRPr="00D36E03">
        <w:rPr>
          <w:rFonts w:cs="B Nazanin" w:hint="cs"/>
          <w:sz w:val="24"/>
          <w:szCs w:val="24"/>
          <w:rtl/>
        </w:rPr>
        <w:t>ی</w:t>
      </w:r>
      <w:r w:rsidR="00D25E53" w:rsidRPr="00D36E03">
        <w:rPr>
          <w:rFonts w:cs="B Nazanin"/>
          <w:sz w:val="24"/>
          <w:szCs w:val="24"/>
          <w:rtl/>
        </w:rPr>
        <w:t xml:space="preserve"> اجتماع</w:t>
      </w:r>
      <w:r w:rsidR="00D25E53" w:rsidRPr="00D36E03">
        <w:rPr>
          <w:rFonts w:cs="B Nazanin" w:hint="cs"/>
          <w:sz w:val="24"/>
          <w:szCs w:val="24"/>
          <w:rtl/>
        </w:rPr>
        <w:t>ی</w:t>
      </w:r>
      <w:r w:rsidR="00D25E53" w:rsidRPr="00D36E03">
        <w:rPr>
          <w:rFonts w:cs="B Nazanin"/>
          <w:sz w:val="24"/>
          <w:szCs w:val="24"/>
          <w:rtl/>
        </w:rPr>
        <w:t xml:space="preserve"> مجاز</w:t>
      </w:r>
      <w:r w:rsidR="00D25E53" w:rsidRPr="00D36E03">
        <w:rPr>
          <w:rFonts w:cs="B Nazanin" w:hint="cs"/>
          <w:sz w:val="24"/>
          <w:szCs w:val="24"/>
          <w:rtl/>
        </w:rPr>
        <w:t>ی</w:t>
      </w:r>
      <w:r w:rsidR="00D25E53" w:rsidRPr="00D36E03">
        <w:rPr>
          <w:rFonts w:cs="B Nazanin"/>
          <w:sz w:val="24"/>
          <w:szCs w:val="24"/>
          <w:rtl/>
        </w:rPr>
        <w:t xml:space="preserve"> </w:t>
      </w:r>
      <w:r w:rsidR="00D25E53" w:rsidRPr="00D36E03">
        <w:rPr>
          <w:rFonts w:cs="B Nazanin" w:hint="cs"/>
          <w:sz w:val="24"/>
          <w:szCs w:val="24"/>
          <w:rtl/>
        </w:rPr>
        <w:t xml:space="preserve">و اضطراب یادگیری </w:t>
      </w:r>
      <w:r w:rsidR="00D25E53" w:rsidRPr="00D36E03">
        <w:rPr>
          <w:rFonts w:cs="B Nazanin"/>
          <w:sz w:val="24"/>
          <w:szCs w:val="24"/>
          <w:rtl/>
        </w:rPr>
        <w:t>دانش‌آموزان دوره متوسطه اول کنارک</w:t>
      </w:r>
      <w:r w:rsidR="00D25E53" w:rsidRPr="00D36E03">
        <w:rPr>
          <w:rFonts w:cs="B Nazanin" w:hint="cs"/>
          <w:sz w:val="24"/>
          <w:szCs w:val="24"/>
          <w:rtl/>
        </w:rPr>
        <w:t xml:space="preserve"> </w:t>
      </w:r>
      <w:r w:rsidRPr="00D36E03">
        <w:rPr>
          <w:rFonts w:cs="B Nazanin" w:hint="cs"/>
          <w:sz w:val="24"/>
          <w:szCs w:val="24"/>
          <w:rtl/>
        </w:rPr>
        <w:t>بود. پژوهش حاضر</w:t>
      </w:r>
      <w:r w:rsidRPr="00D36E03">
        <w:rPr>
          <w:rFonts w:cs="B Nazanin"/>
          <w:sz w:val="24"/>
          <w:szCs w:val="24"/>
          <w:rtl/>
        </w:rPr>
        <w:t xml:space="preserve"> </w:t>
      </w:r>
      <w:r w:rsidRPr="00D36E03">
        <w:rPr>
          <w:rFonts w:cs="B Nazanin" w:hint="cs"/>
          <w:sz w:val="24"/>
          <w:szCs w:val="24"/>
          <w:rtl/>
        </w:rPr>
        <w:t>شبه</w:t>
      </w:r>
      <w:r w:rsidRPr="00D36E03">
        <w:rPr>
          <w:rFonts w:cs="B Nazanin"/>
          <w:sz w:val="24"/>
          <w:szCs w:val="24"/>
          <w:rtl/>
        </w:rPr>
        <w:t xml:space="preserve"> </w:t>
      </w:r>
      <w:r w:rsidRPr="00D36E03">
        <w:rPr>
          <w:rFonts w:cs="B Nazanin" w:hint="cs"/>
          <w:sz w:val="24"/>
          <w:szCs w:val="24"/>
          <w:rtl/>
        </w:rPr>
        <w:t>تجربی</w:t>
      </w:r>
      <w:r w:rsidRPr="00D36E03">
        <w:rPr>
          <w:rFonts w:cs="B Nazanin"/>
          <w:sz w:val="24"/>
          <w:szCs w:val="24"/>
          <w:rtl/>
        </w:rPr>
        <w:t xml:space="preserve"> </w:t>
      </w:r>
      <w:r w:rsidRPr="00D36E03">
        <w:rPr>
          <w:rFonts w:cs="B Nazanin" w:hint="cs"/>
          <w:sz w:val="24"/>
          <w:szCs w:val="24"/>
          <w:rtl/>
        </w:rPr>
        <w:t>با طرح</w:t>
      </w:r>
      <w:r w:rsidRPr="00D36E03">
        <w:rPr>
          <w:rFonts w:cs="B Nazanin"/>
          <w:sz w:val="24"/>
          <w:szCs w:val="24"/>
          <w:rtl/>
        </w:rPr>
        <w:t xml:space="preserve"> </w:t>
      </w:r>
      <w:r w:rsidRPr="00D36E03">
        <w:rPr>
          <w:rFonts w:cs="B Nazanin" w:hint="cs"/>
          <w:sz w:val="24"/>
          <w:szCs w:val="24"/>
          <w:rtl/>
        </w:rPr>
        <w:t>پیش</w:t>
      </w:r>
      <w:r w:rsidRPr="00D36E03">
        <w:rPr>
          <w:rFonts w:cs="B Nazanin"/>
          <w:sz w:val="24"/>
          <w:szCs w:val="24"/>
          <w:rtl/>
        </w:rPr>
        <w:t xml:space="preserve"> </w:t>
      </w:r>
      <w:r w:rsidRPr="00D36E03">
        <w:rPr>
          <w:rFonts w:cs="B Nazanin" w:hint="cs"/>
          <w:sz w:val="24"/>
          <w:szCs w:val="24"/>
          <w:rtl/>
        </w:rPr>
        <w:t>آزمون،</w:t>
      </w:r>
      <w:r w:rsidRPr="00D36E03">
        <w:rPr>
          <w:rFonts w:cs="B Nazanin"/>
          <w:sz w:val="24"/>
          <w:szCs w:val="24"/>
          <w:rtl/>
        </w:rPr>
        <w:t xml:space="preserve"> </w:t>
      </w:r>
      <w:r w:rsidRPr="00D36E03">
        <w:rPr>
          <w:rFonts w:cs="B Nazanin" w:hint="cs"/>
          <w:sz w:val="24"/>
          <w:szCs w:val="24"/>
          <w:rtl/>
        </w:rPr>
        <w:t>پس</w:t>
      </w:r>
      <w:r w:rsidRPr="00D36E03">
        <w:rPr>
          <w:rFonts w:cs="B Nazanin"/>
          <w:sz w:val="24"/>
          <w:szCs w:val="24"/>
          <w:rtl/>
        </w:rPr>
        <w:t xml:space="preserve"> </w:t>
      </w:r>
      <w:r w:rsidRPr="00D36E03">
        <w:rPr>
          <w:rFonts w:cs="B Nazanin" w:hint="cs"/>
          <w:sz w:val="24"/>
          <w:szCs w:val="24"/>
          <w:rtl/>
        </w:rPr>
        <w:t>آزمون</w:t>
      </w:r>
      <w:r w:rsidRPr="00D36E03">
        <w:rPr>
          <w:rFonts w:cs="B Nazanin"/>
          <w:sz w:val="24"/>
          <w:szCs w:val="24"/>
          <w:rtl/>
        </w:rPr>
        <w:t xml:space="preserve"> </w:t>
      </w:r>
      <w:r w:rsidRPr="00D36E03">
        <w:rPr>
          <w:rFonts w:cs="B Nazanin" w:hint="cs"/>
          <w:sz w:val="24"/>
          <w:szCs w:val="24"/>
          <w:rtl/>
        </w:rPr>
        <w:t>با</w:t>
      </w:r>
      <w:r w:rsidRPr="00D36E03">
        <w:rPr>
          <w:rFonts w:cs="B Nazanin"/>
          <w:sz w:val="24"/>
          <w:szCs w:val="24"/>
          <w:rtl/>
        </w:rPr>
        <w:t xml:space="preserve"> </w:t>
      </w:r>
      <w:r w:rsidRPr="00D36E03">
        <w:rPr>
          <w:rFonts w:cs="B Nazanin" w:hint="cs"/>
          <w:sz w:val="24"/>
          <w:szCs w:val="24"/>
          <w:rtl/>
        </w:rPr>
        <w:t>گروه</w:t>
      </w:r>
      <w:r w:rsidRPr="00D36E03">
        <w:rPr>
          <w:rFonts w:cs="B Nazanin"/>
          <w:sz w:val="24"/>
          <w:szCs w:val="24"/>
          <w:rtl/>
        </w:rPr>
        <w:t xml:space="preserve"> </w:t>
      </w:r>
      <w:r w:rsidRPr="00D36E03">
        <w:rPr>
          <w:rFonts w:cs="B Nazanin" w:hint="cs"/>
          <w:sz w:val="24"/>
          <w:szCs w:val="24"/>
          <w:rtl/>
        </w:rPr>
        <w:t>کنترل</w:t>
      </w:r>
      <w:r w:rsidRPr="00D36E03">
        <w:rPr>
          <w:rFonts w:cs="B Nazanin"/>
          <w:sz w:val="24"/>
          <w:szCs w:val="24"/>
          <w:rtl/>
        </w:rPr>
        <w:t xml:space="preserve"> </w:t>
      </w:r>
      <w:r w:rsidRPr="00D36E03">
        <w:rPr>
          <w:rFonts w:cs="B Nazanin" w:hint="cs"/>
          <w:sz w:val="24"/>
          <w:szCs w:val="24"/>
          <w:rtl/>
        </w:rPr>
        <w:t>بود.</w:t>
      </w:r>
      <w:r w:rsidRPr="00D36E03">
        <w:rPr>
          <w:rFonts w:cs="B Nazanin"/>
          <w:sz w:val="24"/>
          <w:szCs w:val="24"/>
          <w:rtl/>
        </w:rPr>
        <w:t xml:space="preserve"> جامعه آمار</w:t>
      </w:r>
      <w:r w:rsidRPr="00D36E03">
        <w:rPr>
          <w:rFonts w:cs="B Nazanin" w:hint="cs"/>
          <w:sz w:val="24"/>
          <w:szCs w:val="24"/>
          <w:rtl/>
        </w:rPr>
        <w:t>ی</w:t>
      </w:r>
      <w:r w:rsidRPr="00D36E03">
        <w:rPr>
          <w:rFonts w:cs="B Nazanin"/>
          <w:sz w:val="24"/>
          <w:szCs w:val="24"/>
          <w:rtl/>
        </w:rPr>
        <w:t xml:space="preserve"> پژوهش حاضر را تمام</w:t>
      </w:r>
      <w:r w:rsidRPr="00D36E03">
        <w:rPr>
          <w:rFonts w:cs="B Nazanin" w:hint="cs"/>
          <w:sz w:val="24"/>
          <w:szCs w:val="24"/>
          <w:rtl/>
        </w:rPr>
        <w:t>ی</w:t>
      </w:r>
      <w:r w:rsidRPr="00D36E03">
        <w:rPr>
          <w:rFonts w:cs="B Nazanin"/>
          <w:sz w:val="24"/>
          <w:szCs w:val="24"/>
          <w:rtl/>
        </w:rPr>
        <w:t xml:space="preserve"> </w:t>
      </w:r>
      <w:r w:rsidRPr="00D36E03">
        <w:rPr>
          <w:rFonts w:cs="B Nazanin" w:hint="cs"/>
          <w:sz w:val="24"/>
          <w:szCs w:val="24"/>
          <w:rtl/>
        </w:rPr>
        <w:t xml:space="preserve">دانش آموزان </w:t>
      </w:r>
      <w:r w:rsidRPr="00D36E03">
        <w:rPr>
          <w:rFonts w:cs="B Nazanin"/>
          <w:sz w:val="24"/>
          <w:szCs w:val="24"/>
          <w:rtl/>
        </w:rPr>
        <w:t xml:space="preserve">دختر </w:t>
      </w:r>
      <w:r w:rsidR="00D25E53" w:rsidRPr="00D36E03">
        <w:rPr>
          <w:rFonts w:cs="B Nazanin" w:hint="cs"/>
          <w:sz w:val="24"/>
          <w:szCs w:val="24"/>
          <w:rtl/>
        </w:rPr>
        <w:t xml:space="preserve">دوره اول متوسطه شهرستان کنارک </w:t>
      </w:r>
      <w:r w:rsidRPr="00D36E03">
        <w:rPr>
          <w:rFonts w:cs="B Nazanin"/>
          <w:sz w:val="24"/>
          <w:szCs w:val="24"/>
          <w:rtl/>
        </w:rPr>
        <w:t>در سال تحص</w:t>
      </w:r>
      <w:r w:rsidRPr="00D36E03">
        <w:rPr>
          <w:rFonts w:cs="B Nazanin" w:hint="cs"/>
          <w:sz w:val="24"/>
          <w:szCs w:val="24"/>
          <w:rtl/>
        </w:rPr>
        <w:t>ی</w:t>
      </w:r>
      <w:r w:rsidRPr="00D36E03">
        <w:rPr>
          <w:rFonts w:cs="B Nazanin" w:hint="eastAsia"/>
          <w:sz w:val="24"/>
          <w:szCs w:val="24"/>
          <w:rtl/>
        </w:rPr>
        <w:t>ل</w:t>
      </w:r>
      <w:r w:rsidRPr="00D36E03">
        <w:rPr>
          <w:rFonts w:cs="B Nazanin" w:hint="cs"/>
          <w:sz w:val="24"/>
          <w:szCs w:val="24"/>
          <w:rtl/>
        </w:rPr>
        <w:t>ی</w:t>
      </w:r>
      <w:r w:rsidRPr="00D36E03">
        <w:rPr>
          <w:rFonts w:cs="B Nazanin"/>
          <w:sz w:val="24"/>
          <w:szCs w:val="24"/>
          <w:rtl/>
        </w:rPr>
        <w:t xml:space="preserve"> 1404-1403 تشک</w:t>
      </w:r>
      <w:r w:rsidRPr="00D36E03">
        <w:rPr>
          <w:rFonts w:cs="B Nazanin" w:hint="cs"/>
          <w:sz w:val="24"/>
          <w:szCs w:val="24"/>
          <w:rtl/>
        </w:rPr>
        <w:t>ی</w:t>
      </w:r>
      <w:r w:rsidRPr="00D36E03">
        <w:rPr>
          <w:rFonts w:cs="B Nazanin" w:hint="eastAsia"/>
          <w:sz w:val="24"/>
          <w:szCs w:val="24"/>
          <w:rtl/>
        </w:rPr>
        <w:t>ل</w:t>
      </w:r>
      <w:r w:rsidRPr="00D36E03">
        <w:rPr>
          <w:rFonts w:cs="B Nazanin"/>
          <w:sz w:val="24"/>
          <w:szCs w:val="24"/>
          <w:rtl/>
        </w:rPr>
        <w:t xml:space="preserve"> داد </w:t>
      </w:r>
      <w:r w:rsidRPr="00D36E03">
        <w:rPr>
          <w:rFonts w:cs="B Nazanin" w:hint="cs"/>
          <w:sz w:val="24"/>
          <w:szCs w:val="24"/>
          <w:rtl/>
        </w:rPr>
        <w:t xml:space="preserve">که از بین آن ها تعداد 30 نفر به روش نمونه گیری در دسترس </w:t>
      </w:r>
      <w:r w:rsidRPr="00D36E03">
        <w:rPr>
          <w:rFonts w:cs="B Nazanin" w:hint="eastAsia"/>
          <w:sz w:val="24"/>
          <w:szCs w:val="24"/>
          <w:rtl/>
        </w:rPr>
        <w:t>به عنوان نمونه</w:t>
      </w:r>
      <w:r w:rsidRPr="00D36E03">
        <w:rPr>
          <w:rFonts w:cs="B Nazanin" w:hint="cs"/>
          <w:sz w:val="24"/>
          <w:szCs w:val="24"/>
          <w:rtl/>
        </w:rPr>
        <w:t xml:space="preserve"> پژوهش</w:t>
      </w:r>
      <w:r w:rsidRPr="00D36E03">
        <w:rPr>
          <w:rFonts w:cs="B Nazanin" w:hint="eastAsia"/>
          <w:sz w:val="24"/>
          <w:szCs w:val="24"/>
          <w:rtl/>
        </w:rPr>
        <w:t xml:space="preserve"> انتخاب شدند</w:t>
      </w:r>
      <w:r w:rsidRPr="00D36E03">
        <w:rPr>
          <w:rFonts w:cs="B Nazanin" w:hint="cs"/>
          <w:sz w:val="24"/>
          <w:szCs w:val="24"/>
          <w:rtl/>
        </w:rPr>
        <w:t xml:space="preserve"> و به صورت تصادفی در دو گروه آزمایش (15 نفر) و کنترل (15 نفر) جای</w:t>
      </w:r>
      <w:r w:rsidRPr="00D36E03">
        <w:rPr>
          <w:rFonts w:cs="B Nazanin" w:hint="eastAsia"/>
          <w:sz w:val="24"/>
          <w:szCs w:val="24"/>
          <w:rtl/>
        </w:rPr>
        <w:t>‌</w:t>
      </w:r>
      <w:r w:rsidRPr="00D36E03">
        <w:rPr>
          <w:rFonts w:cs="B Nazanin" w:hint="cs"/>
          <w:sz w:val="24"/>
          <w:szCs w:val="24"/>
          <w:rtl/>
        </w:rPr>
        <w:t xml:space="preserve">دهی شدند. </w:t>
      </w:r>
      <w:r w:rsidRPr="00D36E03">
        <w:rPr>
          <w:rFonts w:ascii="Calibri" w:eastAsia="Calibri" w:hAnsi="Calibri" w:cs="B Nazanin"/>
          <w:sz w:val="24"/>
          <w:szCs w:val="24"/>
          <w:rtl/>
        </w:rPr>
        <w:t>پس از انجام پیش</w:t>
      </w:r>
      <w:r w:rsidRPr="00D36E03">
        <w:rPr>
          <w:rFonts w:ascii="Calibri" w:eastAsia="Calibri" w:hAnsi="Calibri" w:cs="B Nazanin" w:hint="cs"/>
          <w:sz w:val="24"/>
          <w:szCs w:val="24"/>
          <w:rtl/>
        </w:rPr>
        <w:t xml:space="preserve"> </w:t>
      </w:r>
      <w:r w:rsidRPr="00D36E03">
        <w:rPr>
          <w:rFonts w:ascii="Calibri" w:eastAsia="Calibri" w:hAnsi="Calibri" w:cs="B Nazanin"/>
          <w:sz w:val="24"/>
          <w:szCs w:val="24"/>
          <w:rtl/>
        </w:rPr>
        <w:t xml:space="preserve">آزمون، </w:t>
      </w:r>
      <w:r w:rsidR="00D25E53" w:rsidRPr="00D36E03">
        <w:rPr>
          <w:rFonts w:cs="B Nazanin" w:hint="cs"/>
          <w:sz w:val="24"/>
          <w:szCs w:val="24"/>
          <w:rtl/>
        </w:rPr>
        <w:t xml:space="preserve">آموزش مدیریت زمان </w:t>
      </w:r>
      <w:r w:rsidRPr="00D36E03">
        <w:rPr>
          <w:rFonts w:ascii="Calibri" w:eastAsia="Calibri" w:hAnsi="Calibri" w:cs="B Nazanin" w:hint="cs"/>
          <w:sz w:val="24"/>
          <w:szCs w:val="24"/>
          <w:rtl/>
        </w:rPr>
        <w:t xml:space="preserve">طی </w:t>
      </w:r>
      <w:r w:rsidR="00D25E53" w:rsidRPr="00D36E03">
        <w:rPr>
          <w:rFonts w:ascii="Calibri" w:eastAsia="Calibri" w:hAnsi="Calibri" w:cs="B Nazanin" w:hint="cs"/>
          <w:sz w:val="24"/>
          <w:szCs w:val="24"/>
          <w:rtl/>
        </w:rPr>
        <w:t>10</w:t>
      </w:r>
      <w:r w:rsidRPr="00D36E03">
        <w:rPr>
          <w:rFonts w:ascii="Calibri" w:eastAsia="Calibri" w:hAnsi="Calibri" w:cs="B Nazanin" w:hint="cs"/>
          <w:sz w:val="24"/>
          <w:szCs w:val="24"/>
          <w:rtl/>
        </w:rPr>
        <w:t xml:space="preserve"> جلسه </w:t>
      </w:r>
      <w:r w:rsidR="00D25E53" w:rsidRPr="00D36E03">
        <w:rPr>
          <w:rFonts w:ascii="Calibri" w:eastAsia="Calibri" w:hAnsi="Calibri" w:cs="B Nazanin" w:hint="cs"/>
          <w:sz w:val="24"/>
          <w:szCs w:val="24"/>
          <w:rtl/>
        </w:rPr>
        <w:t>45</w:t>
      </w:r>
      <w:r w:rsidRPr="00D36E03">
        <w:rPr>
          <w:rFonts w:ascii="Calibri" w:eastAsia="Calibri" w:hAnsi="Calibri" w:cs="B Nazanin" w:hint="cs"/>
          <w:sz w:val="24"/>
          <w:szCs w:val="24"/>
          <w:rtl/>
        </w:rPr>
        <w:t xml:space="preserve"> دقیقه‌ای (یک </w:t>
      </w:r>
      <w:r w:rsidRPr="00D36E03">
        <w:rPr>
          <w:rFonts w:ascii="Calibri" w:eastAsia="Calibri" w:hAnsi="Calibri" w:cs="B Nazanin"/>
          <w:sz w:val="24"/>
          <w:szCs w:val="24"/>
          <w:rtl/>
        </w:rPr>
        <w:t>بار در هفته</w:t>
      </w:r>
      <w:r w:rsidRPr="00D36E03">
        <w:rPr>
          <w:rFonts w:ascii="Calibri" w:eastAsia="Calibri" w:hAnsi="Calibri" w:cs="B Nazanin" w:hint="cs"/>
          <w:sz w:val="24"/>
          <w:szCs w:val="24"/>
          <w:rtl/>
        </w:rPr>
        <w:t>)</w:t>
      </w:r>
      <w:r w:rsidRPr="00D36E03">
        <w:rPr>
          <w:rFonts w:ascii="Calibri" w:eastAsia="Calibri" w:hAnsi="Calibri" w:cs="B Nazanin"/>
          <w:sz w:val="24"/>
          <w:szCs w:val="24"/>
          <w:rtl/>
        </w:rPr>
        <w:t xml:space="preserve"> براي گروه </w:t>
      </w:r>
      <w:r w:rsidRPr="00D36E03">
        <w:rPr>
          <w:rFonts w:ascii="Calibri" w:eastAsia="Calibri" w:hAnsi="Calibri" w:cs="B Nazanin" w:hint="cs"/>
          <w:sz w:val="24"/>
          <w:szCs w:val="24"/>
          <w:rtl/>
        </w:rPr>
        <w:t>آزمایش</w:t>
      </w:r>
      <w:r w:rsidRPr="00D36E03">
        <w:rPr>
          <w:rFonts w:ascii="Calibri" w:eastAsia="Calibri" w:hAnsi="Calibri" w:cs="B Nazanin"/>
          <w:sz w:val="24"/>
          <w:szCs w:val="24"/>
          <w:rtl/>
        </w:rPr>
        <w:t xml:space="preserve"> اجرا شد</w:t>
      </w:r>
      <w:r w:rsidRPr="00D36E03">
        <w:rPr>
          <w:rFonts w:ascii="Calibri" w:eastAsia="Calibri" w:hAnsi="Calibri" w:cs="B Nazanin" w:hint="cs"/>
          <w:sz w:val="24"/>
          <w:szCs w:val="24"/>
          <w:rtl/>
        </w:rPr>
        <w:t xml:space="preserve">. همه شرکت کنندکان قبل و پس از آموزش براساس </w:t>
      </w:r>
      <w:r w:rsidR="00D25E53" w:rsidRPr="00D36E03">
        <w:rPr>
          <w:rFonts w:ascii="Calibri" w:eastAsia="Calibri" w:hAnsi="Calibri" w:cs="B Nazanin" w:hint="cs"/>
          <w:sz w:val="24"/>
          <w:szCs w:val="24"/>
          <w:rtl/>
        </w:rPr>
        <w:t>پرسشنامه اضطراب یادگیری پکران (2006) و پرسشنامه اعتیاد به شبکه</w:t>
      </w:r>
      <w:r w:rsidR="00D25E53" w:rsidRPr="00D36E03">
        <w:rPr>
          <w:rFonts w:ascii="Calibri" w:eastAsia="Calibri" w:hAnsi="Calibri" w:cs="B Nazanin" w:hint="eastAsia"/>
          <w:sz w:val="24"/>
          <w:szCs w:val="24"/>
          <w:rtl/>
        </w:rPr>
        <w:t>‌</w:t>
      </w:r>
      <w:r w:rsidR="00D25E53" w:rsidRPr="00D36E03">
        <w:rPr>
          <w:rFonts w:ascii="Calibri" w:eastAsia="Calibri" w:hAnsi="Calibri" w:cs="B Nazanin" w:hint="cs"/>
          <w:sz w:val="24"/>
          <w:szCs w:val="24"/>
          <w:rtl/>
        </w:rPr>
        <w:t xml:space="preserve">های اجتماعی مجازی خواجه احمدی و همکاران (1396) </w:t>
      </w:r>
      <w:r w:rsidRPr="00D36E03">
        <w:rPr>
          <w:rFonts w:ascii="Calibri" w:eastAsia="Calibri" w:hAnsi="Calibri" w:cs="B Nazanin" w:hint="cs"/>
          <w:sz w:val="24"/>
          <w:szCs w:val="24"/>
          <w:rtl/>
        </w:rPr>
        <w:t>مورد ارزیابی قرار گرفتند</w:t>
      </w:r>
      <w:r w:rsidRPr="00D36E03">
        <w:rPr>
          <w:rFonts w:ascii="Calibri" w:eastAsia="Calibri" w:hAnsi="Calibri" w:cs="B Nazanin"/>
          <w:sz w:val="24"/>
          <w:szCs w:val="24"/>
          <w:rtl/>
        </w:rPr>
        <w:t>. داده</w:t>
      </w:r>
      <w:r w:rsidRPr="00D36E03">
        <w:rPr>
          <w:rFonts w:ascii="Calibri" w:eastAsia="Calibri" w:hAnsi="Calibri" w:cs="B Nazanin" w:hint="cs"/>
          <w:sz w:val="24"/>
          <w:szCs w:val="24"/>
          <w:rtl/>
        </w:rPr>
        <w:t>‌</w:t>
      </w:r>
      <w:r w:rsidRPr="00D36E03">
        <w:rPr>
          <w:rFonts w:ascii="Calibri" w:eastAsia="Calibri" w:hAnsi="Calibri" w:cs="B Nazanin"/>
          <w:sz w:val="24"/>
          <w:szCs w:val="24"/>
          <w:rtl/>
        </w:rPr>
        <w:t>ها</w:t>
      </w:r>
      <w:r w:rsidRPr="00D36E03">
        <w:rPr>
          <w:rFonts w:ascii="Calibri" w:eastAsia="Calibri" w:hAnsi="Calibri" w:cs="B Nazanin" w:hint="cs"/>
          <w:sz w:val="24"/>
          <w:szCs w:val="24"/>
          <w:rtl/>
        </w:rPr>
        <w:t xml:space="preserve"> </w:t>
      </w:r>
      <w:r w:rsidRPr="00D36E03">
        <w:rPr>
          <w:rFonts w:ascii="Calibri" w:eastAsia="Calibri" w:hAnsi="Calibri" w:cs="B Nazanin"/>
          <w:sz w:val="24"/>
          <w:szCs w:val="24"/>
          <w:rtl/>
        </w:rPr>
        <w:t>با</w:t>
      </w:r>
      <w:r w:rsidRPr="00D36E03">
        <w:rPr>
          <w:rFonts w:ascii="Calibri" w:eastAsia="Calibri" w:hAnsi="Calibri" w:cs="B Nazanin" w:hint="cs"/>
          <w:sz w:val="24"/>
          <w:szCs w:val="24"/>
          <w:rtl/>
        </w:rPr>
        <w:t xml:space="preserve"> استفاده از</w:t>
      </w:r>
      <w:r w:rsidRPr="00D36E03">
        <w:rPr>
          <w:rFonts w:ascii="Calibri" w:eastAsia="Calibri" w:hAnsi="Calibri" w:cs="B Nazanin"/>
          <w:sz w:val="24"/>
          <w:szCs w:val="24"/>
          <w:rtl/>
        </w:rPr>
        <w:t xml:space="preserve"> آمار توصیفی</w:t>
      </w:r>
      <w:r w:rsidRPr="00D36E03">
        <w:rPr>
          <w:rFonts w:ascii="Calibri" w:eastAsia="Calibri" w:hAnsi="Calibri" w:cs="B Nazanin" w:hint="cs"/>
          <w:sz w:val="24"/>
          <w:szCs w:val="24"/>
          <w:rtl/>
        </w:rPr>
        <w:t xml:space="preserve"> و</w:t>
      </w:r>
      <w:r w:rsidRPr="00D36E03">
        <w:rPr>
          <w:rFonts w:ascii="Calibri" w:eastAsia="Calibri" w:hAnsi="Calibri" w:cs="B Nazanin"/>
          <w:sz w:val="24"/>
          <w:szCs w:val="24"/>
          <w:rtl/>
        </w:rPr>
        <w:t xml:space="preserve"> روش تحلیل </w:t>
      </w:r>
      <w:r w:rsidRPr="00D36E03">
        <w:rPr>
          <w:rFonts w:ascii="Calibri" w:eastAsia="Calibri" w:hAnsi="Calibri" w:cs="B Nazanin" w:hint="cs"/>
          <w:sz w:val="24"/>
          <w:szCs w:val="24"/>
          <w:rtl/>
        </w:rPr>
        <w:t>کو</w:t>
      </w:r>
      <w:r w:rsidRPr="00D36E03">
        <w:rPr>
          <w:rFonts w:ascii="Calibri" w:eastAsia="Calibri" w:hAnsi="Calibri" w:cs="B Nazanin"/>
          <w:sz w:val="24"/>
          <w:szCs w:val="24"/>
          <w:rtl/>
        </w:rPr>
        <w:t>واریانس</w:t>
      </w:r>
      <w:r w:rsidRPr="00D36E03">
        <w:rPr>
          <w:rFonts w:ascii="Calibri" w:eastAsia="Calibri" w:hAnsi="Calibri" w:cs="B Nazanin" w:hint="cs"/>
          <w:sz w:val="24"/>
          <w:szCs w:val="24"/>
          <w:rtl/>
        </w:rPr>
        <w:t xml:space="preserve"> تک متغیری در</w:t>
      </w:r>
      <w:r w:rsidRPr="00D36E03">
        <w:rPr>
          <w:rFonts w:ascii="Calibri" w:eastAsia="Calibri" w:hAnsi="Calibri" w:cs="B Nazanin"/>
          <w:sz w:val="24"/>
          <w:szCs w:val="24"/>
          <w:rtl/>
        </w:rPr>
        <w:t xml:space="preserve"> نرم</w:t>
      </w:r>
      <w:r w:rsidRPr="00D36E03">
        <w:rPr>
          <w:rFonts w:ascii="Calibri" w:eastAsia="Calibri" w:hAnsi="Calibri" w:cs="B Nazanin" w:hint="cs"/>
          <w:sz w:val="24"/>
          <w:szCs w:val="24"/>
          <w:rtl/>
        </w:rPr>
        <w:t xml:space="preserve">‌ </w:t>
      </w:r>
      <w:r w:rsidRPr="00D36E03">
        <w:rPr>
          <w:rFonts w:ascii="Calibri" w:eastAsia="Calibri" w:hAnsi="Calibri" w:cs="B Nazanin"/>
          <w:sz w:val="24"/>
          <w:szCs w:val="24"/>
          <w:rtl/>
        </w:rPr>
        <w:t xml:space="preserve">افزار </w:t>
      </w:r>
      <w:r w:rsidRPr="00D36E03">
        <w:rPr>
          <w:rFonts w:ascii="TimesNewRomanPSMT" w:eastAsia="Calibri" w:hAnsi="TimesNewRomanPSMT" w:cs="B Nazanin"/>
          <w:sz w:val="24"/>
          <w:szCs w:val="24"/>
        </w:rPr>
        <w:t>SPSS</w:t>
      </w:r>
      <w:r w:rsidRPr="00D36E03">
        <w:rPr>
          <w:rFonts w:eastAsia="Calibri" w:cs="B Nazanin"/>
          <w:sz w:val="24"/>
          <w:szCs w:val="24"/>
        </w:rPr>
        <w:t>-27</w:t>
      </w:r>
      <w:r w:rsidRPr="00D36E03">
        <w:rPr>
          <w:rFonts w:ascii="TimesNewRomanPSMT" w:eastAsia="Calibri" w:hAnsi="TimesNewRomanPSMT" w:cs="B Nazanin" w:hint="cs"/>
          <w:sz w:val="24"/>
          <w:szCs w:val="24"/>
          <w:rtl/>
        </w:rPr>
        <w:t xml:space="preserve"> </w:t>
      </w:r>
      <w:r w:rsidRPr="00D36E03">
        <w:rPr>
          <w:rFonts w:ascii="Calibri" w:eastAsia="Calibri" w:hAnsi="Calibri" w:cs="B Nazanin"/>
          <w:sz w:val="24"/>
          <w:szCs w:val="24"/>
          <w:rtl/>
        </w:rPr>
        <w:t>تحلیل شدن</w:t>
      </w:r>
      <w:r w:rsidRPr="00D36E03">
        <w:rPr>
          <w:rFonts w:ascii="Calibri" w:eastAsia="Calibri" w:hAnsi="Calibri" w:cs="B Nazanin" w:hint="cs"/>
          <w:sz w:val="24"/>
          <w:szCs w:val="24"/>
          <w:rtl/>
        </w:rPr>
        <w:t xml:space="preserve">د. نتایج نشان داد که تفاوت معنی‌داری بین دو گروه آزمایش و کنترل در مرحله پس آزمون در </w:t>
      </w:r>
      <w:r w:rsidR="00D25E53" w:rsidRPr="00D36E03">
        <w:rPr>
          <w:rFonts w:cs="B Nazanin" w:hint="cs"/>
          <w:sz w:val="24"/>
          <w:szCs w:val="24"/>
          <w:rtl/>
        </w:rPr>
        <w:t xml:space="preserve">کاهش اضطراب یادگیری و </w:t>
      </w:r>
      <w:r w:rsidR="00D25E53" w:rsidRPr="00D36E03">
        <w:rPr>
          <w:rFonts w:ascii="Calibri" w:eastAsia="Calibri" w:hAnsi="Calibri" w:cs="B Nazanin" w:hint="cs"/>
          <w:sz w:val="24"/>
          <w:szCs w:val="24"/>
          <w:rtl/>
        </w:rPr>
        <w:t>اعتیاد به شبکه</w:t>
      </w:r>
      <w:r w:rsidR="00D25E53" w:rsidRPr="00D36E03">
        <w:rPr>
          <w:rFonts w:ascii="Calibri" w:eastAsia="Calibri" w:hAnsi="Calibri" w:cs="B Nazanin" w:hint="eastAsia"/>
          <w:sz w:val="24"/>
          <w:szCs w:val="24"/>
          <w:rtl/>
        </w:rPr>
        <w:t>‌</w:t>
      </w:r>
      <w:r w:rsidR="00D25E53" w:rsidRPr="00D36E03">
        <w:rPr>
          <w:rFonts w:ascii="Calibri" w:eastAsia="Calibri" w:hAnsi="Calibri" w:cs="B Nazanin" w:hint="cs"/>
          <w:sz w:val="24"/>
          <w:szCs w:val="24"/>
          <w:rtl/>
        </w:rPr>
        <w:t>های اجتماعی</w:t>
      </w:r>
      <w:r w:rsidRPr="00D36E03">
        <w:rPr>
          <w:rFonts w:cs="B Nazanin" w:hint="cs"/>
          <w:sz w:val="24"/>
          <w:szCs w:val="24"/>
          <w:rtl/>
        </w:rPr>
        <w:t xml:space="preserve"> وجود داشت و آزمودنی</w:t>
      </w:r>
      <w:r w:rsidRPr="00D36E03">
        <w:rPr>
          <w:rFonts w:cs="B Nazanin" w:hint="eastAsia"/>
          <w:sz w:val="24"/>
          <w:szCs w:val="24"/>
          <w:rtl/>
        </w:rPr>
        <w:t>‌های گروه آزمایش در مقای</w:t>
      </w:r>
      <w:r w:rsidRPr="00D36E03">
        <w:rPr>
          <w:rFonts w:cs="B Nazanin" w:hint="cs"/>
          <w:sz w:val="24"/>
          <w:szCs w:val="24"/>
          <w:rtl/>
        </w:rPr>
        <w:t>س</w:t>
      </w:r>
      <w:r w:rsidRPr="00D36E03">
        <w:rPr>
          <w:rFonts w:cs="B Nazanin" w:hint="eastAsia"/>
          <w:sz w:val="24"/>
          <w:szCs w:val="24"/>
          <w:rtl/>
        </w:rPr>
        <w:t>ه با گروه کنترل در مرحله پس آ</w:t>
      </w:r>
      <w:r w:rsidRPr="00D36E03">
        <w:rPr>
          <w:rFonts w:cs="B Nazanin" w:hint="cs"/>
          <w:sz w:val="24"/>
          <w:szCs w:val="24"/>
          <w:rtl/>
        </w:rPr>
        <w:t xml:space="preserve">زمون از </w:t>
      </w:r>
      <w:r w:rsidR="00D25E53" w:rsidRPr="00D36E03">
        <w:rPr>
          <w:rFonts w:cs="B Nazanin" w:hint="cs"/>
          <w:sz w:val="24"/>
          <w:szCs w:val="24"/>
          <w:rtl/>
        </w:rPr>
        <w:t xml:space="preserve">اضطراب یادگیری و </w:t>
      </w:r>
      <w:r w:rsidR="00D25E53" w:rsidRPr="00D36E03">
        <w:rPr>
          <w:rFonts w:ascii="Calibri" w:eastAsia="Calibri" w:hAnsi="Calibri" w:cs="B Nazanin" w:hint="cs"/>
          <w:sz w:val="24"/>
          <w:szCs w:val="24"/>
          <w:rtl/>
        </w:rPr>
        <w:t>اعتیاد به شبکه</w:t>
      </w:r>
      <w:r w:rsidR="00D25E53" w:rsidRPr="00D36E03">
        <w:rPr>
          <w:rFonts w:ascii="Calibri" w:eastAsia="Calibri" w:hAnsi="Calibri" w:cs="B Nazanin" w:hint="eastAsia"/>
          <w:sz w:val="24"/>
          <w:szCs w:val="24"/>
          <w:rtl/>
        </w:rPr>
        <w:t>‌</w:t>
      </w:r>
      <w:r w:rsidR="00D25E53" w:rsidRPr="00D36E03">
        <w:rPr>
          <w:rFonts w:ascii="Calibri" w:eastAsia="Calibri" w:hAnsi="Calibri" w:cs="B Nazanin" w:hint="cs"/>
          <w:sz w:val="24"/>
          <w:szCs w:val="24"/>
          <w:rtl/>
        </w:rPr>
        <w:t>های اجتماعی</w:t>
      </w:r>
      <w:r w:rsidR="00D25E53" w:rsidRPr="00D36E03">
        <w:rPr>
          <w:rFonts w:cs="B Nazanin" w:hint="cs"/>
          <w:sz w:val="24"/>
          <w:szCs w:val="24"/>
          <w:rtl/>
        </w:rPr>
        <w:t xml:space="preserve"> کمتری</w:t>
      </w:r>
      <w:r w:rsidRPr="00D36E03">
        <w:rPr>
          <w:rFonts w:cs="B Nazanin" w:hint="cs"/>
          <w:sz w:val="24"/>
          <w:szCs w:val="24"/>
          <w:rtl/>
        </w:rPr>
        <w:t xml:space="preserve"> در مقایسه با گروه کنترل </w:t>
      </w:r>
      <w:r w:rsidRPr="00D36E03">
        <w:rPr>
          <w:rFonts w:cs="B Nazanin" w:hint="eastAsia"/>
          <w:sz w:val="24"/>
          <w:szCs w:val="24"/>
          <w:rtl/>
        </w:rPr>
        <w:t xml:space="preserve">برخوردار بودند. براساس </w:t>
      </w:r>
      <w:r w:rsidRPr="00D36E03">
        <w:rPr>
          <w:rFonts w:cs="B Nazanin" w:hint="cs"/>
          <w:sz w:val="24"/>
          <w:szCs w:val="24"/>
          <w:rtl/>
        </w:rPr>
        <w:t xml:space="preserve">نتایج پژوهش حاضر، </w:t>
      </w:r>
      <w:r w:rsidR="00D25E53" w:rsidRPr="00D36E03">
        <w:rPr>
          <w:rFonts w:cs="B Nazanin"/>
          <w:sz w:val="24"/>
          <w:szCs w:val="24"/>
          <w:rtl/>
        </w:rPr>
        <w:t>آموزش مد</w:t>
      </w:r>
      <w:r w:rsidR="00D25E53" w:rsidRPr="00D36E03">
        <w:rPr>
          <w:rFonts w:cs="B Nazanin" w:hint="cs"/>
          <w:sz w:val="24"/>
          <w:szCs w:val="24"/>
          <w:rtl/>
        </w:rPr>
        <w:t>ی</w:t>
      </w:r>
      <w:r w:rsidR="00D25E53" w:rsidRPr="00D36E03">
        <w:rPr>
          <w:rFonts w:cs="B Nazanin" w:hint="eastAsia"/>
          <w:sz w:val="24"/>
          <w:szCs w:val="24"/>
          <w:rtl/>
        </w:rPr>
        <w:t>ر</w:t>
      </w:r>
      <w:r w:rsidR="00D25E53" w:rsidRPr="00D36E03">
        <w:rPr>
          <w:rFonts w:cs="B Nazanin" w:hint="cs"/>
          <w:sz w:val="24"/>
          <w:szCs w:val="24"/>
          <w:rtl/>
        </w:rPr>
        <w:t>ی</w:t>
      </w:r>
      <w:r w:rsidR="00D25E53" w:rsidRPr="00D36E03">
        <w:rPr>
          <w:rFonts w:cs="B Nazanin" w:hint="eastAsia"/>
          <w:sz w:val="24"/>
          <w:szCs w:val="24"/>
          <w:rtl/>
        </w:rPr>
        <w:t>ت</w:t>
      </w:r>
      <w:r w:rsidR="00D25E53" w:rsidRPr="00D36E03">
        <w:rPr>
          <w:rFonts w:cs="B Nazanin"/>
          <w:sz w:val="24"/>
          <w:szCs w:val="24"/>
          <w:rtl/>
        </w:rPr>
        <w:t xml:space="preserve"> زمان</w:t>
      </w:r>
      <w:r w:rsidR="00D25E53" w:rsidRPr="00D36E03">
        <w:rPr>
          <w:rFonts w:cs="B Nazanin" w:hint="cs"/>
          <w:sz w:val="24"/>
          <w:szCs w:val="24"/>
          <w:rtl/>
        </w:rPr>
        <w:t xml:space="preserve"> تاثیر مثبتی</w:t>
      </w:r>
      <w:r w:rsidR="00D25E53" w:rsidRPr="00D36E03">
        <w:rPr>
          <w:rFonts w:cs="B Nazanin"/>
          <w:sz w:val="24"/>
          <w:szCs w:val="24"/>
          <w:rtl/>
        </w:rPr>
        <w:t xml:space="preserve"> بر کاهش اعت</w:t>
      </w:r>
      <w:r w:rsidR="00D25E53" w:rsidRPr="00D36E03">
        <w:rPr>
          <w:rFonts w:cs="B Nazanin" w:hint="cs"/>
          <w:sz w:val="24"/>
          <w:szCs w:val="24"/>
          <w:rtl/>
        </w:rPr>
        <w:t>ی</w:t>
      </w:r>
      <w:r w:rsidR="00D25E53" w:rsidRPr="00D36E03">
        <w:rPr>
          <w:rFonts w:cs="B Nazanin" w:hint="eastAsia"/>
          <w:sz w:val="24"/>
          <w:szCs w:val="24"/>
          <w:rtl/>
        </w:rPr>
        <w:t>اد</w:t>
      </w:r>
      <w:r w:rsidR="00D25E53" w:rsidRPr="00D36E03">
        <w:rPr>
          <w:rFonts w:cs="B Nazanin"/>
          <w:sz w:val="24"/>
          <w:szCs w:val="24"/>
          <w:rtl/>
        </w:rPr>
        <w:t xml:space="preserve"> به شبکه‌ها</w:t>
      </w:r>
      <w:r w:rsidR="00D25E53" w:rsidRPr="00D36E03">
        <w:rPr>
          <w:rFonts w:cs="B Nazanin" w:hint="cs"/>
          <w:sz w:val="24"/>
          <w:szCs w:val="24"/>
          <w:rtl/>
        </w:rPr>
        <w:t>ی</w:t>
      </w:r>
      <w:r w:rsidR="00D25E53" w:rsidRPr="00D36E03">
        <w:rPr>
          <w:rFonts w:cs="B Nazanin"/>
          <w:sz w:val="24"/>
          <w:szCs w:val="24"/>
          <w:rtl/>
        </w:rPr>
        <w:t xml:space="preserve"> اجتماع</w:t>
      </w:r>
      <w:r w:rsidR="00D25E53" w:rsidRPr="00D36E03">
        <w:rPr>
          <w:rFonts w:cs="B Nazanin" w:hint="cs"/>
          <w:sz w:val="24"/>
          <w:szCs w:val="24"/>
          <w:rtl/>
        </w:rPr>
        <w:t>ی</w:t>
      </w:r>
      <w:r w:rsidR="00D25E53" w:rsidRPr="00D36E03">
        <w:rPr>
          <w:rFonts w:cs="B Nazanin"/>
          <w:sz w:val="24"/>
          <w:szCs w:val="24"/>
          <w:rtl/>
        </w:rPr>
        <w:t xml:space="preserve"> مجاز</w:t>
      </w:r>
      <w:r w:rsidR="00D25E53" w:rsidRPr="00D36E03">
        <w:rPr>
          <w:rFonts w:cs="B Nazanin" w:hint="cs"/>
          <w:sz w:val="24"/>
          <w:szCs w:val="24"/>
          <w:rtl/>
        </w:rPr>
        <w:t>ی</w:t>
      </w:r>
      <w:r w:rsidR="00D25E53" w:rsidRPr="00D36E03">
        <w:rPr>
          <w:rFonts w:cs="B Nazanin"/>
          <w:sz w:val="24"/>
          <w:szCs w:val="24"/>
          <w:rtl/>
        </w:rPr>
        <w:t xml:space="preserve"> </w:t>
      </w:r>
      <w:r w:rsidR="00D25E53" w:rsidRPr="00D36E03">
        <w:rPr>
          <w:rFonts w:cs="B Nazanin" w:hint="cs"/>
          <w:sz w:val="24"/>
          <w:szCs w:val="24"/>
          <w:rtl/>
        </w:rPr>
        <w:t xml:space="preserve">و اضطراب یادگیری </w:t>
      </w:r>
      <w:r w:rsidR="00D25E53" w:rsidRPr="00D36E03">
        <w:rPr>
          <w:rFonts w:cs="B Nazanin"/>
          <w:sz w:val="24"/>
          <w:szCs w:val="24"/>
          <w:rtl/>
        </w:rPr>
        <w:t>دانش‌آموزان</w:t>
      </w:r>
      <w:r w:rsidRPr="00D36E03">
        <w:rPr>
          <w:rFonts w:cs="B Nazanin" w:hint="cs"/>
          <w:sz w:val="24"/>
          <w:szCs w:val="24"/>
          <w:rtl/>
        </w:rPr>
        <w:t xml:space="preserve"> دارد و می‌توان از این شیوه آموزشی برای بهبود </w:t>
      </w:r>
      <w:r w:rsidR="00D25E53" w:rsidRPr="00D36E03">
        <w:rPr>
          <w:rFonts w:cs="B Nazanin"/>
          <w:sz w:val="24"/>
          <w:szCs w:val="24"/>
          <w:rtl/>
        </w:rPr>
        <w:t>اعت</w:t>
      </w:r>
      <w:r w:rsidR="00D25E53" w:rsidRPr="00D36E03">
        <w:rPr>
          <w:rFonts w:cs="B Nazanin" w:hint="cs"/>
          <w:sz w:val="24"/>
          <w:szCs w:val="24"/>
          <w:rtl/>
        </w:rPr>
        <w:t>ی</w:t>
      </w:r>
      <w:r w:rsidR="00D25E53" w:rsidRPr="00D36E03">
        <w:rPr>
          <w:rFonts w:cs="B Nazanin" w:hint="eastAsia"/>
          <w:sz w:val="24"/>
          <w:szCs w:val="24"/>
          <w:rtl/>
        </w:rPr>
        <w:t>اد</w:t>
      </w:r>
      <w:r w:rsidR="00D25E53" w:rsidRPr="00D36E03">
        <w:rPr>
          <w:rFonts w:cs="B Nazanin"/>
          <w:sz w:val="24"/>
          <w:szCs w:val="24"/>
          <w:rtl/>
        </w:rPr>
        <w:t xml:space="preserve"> به شبکه‌ها</w:t>
      </w:r>
      <w:r w:rsidR="00D25E53" w:rsidRPr="00D36E03">
        <w:rPr>
          <w:rFonts w:cs="B Nazanin" w:hint="cs"/>
          <w:sz w:val="24"/>
          <w:szCs w:val="24"/>
          <w:rtl/>
        </w:rPr>
        <w:t>ی</w:t>
      </w:r>
      <w:r w:rsidR="00D25E53" w:rsidRPr="00D36E03">
        <w:rPr>
          <w:rFonts w:cs="B Nazanin"/>
          <w:sz w:val="24"/>
          <w:szCs w:val="24"/>
          <w:rtl/>
        </w:rPr>
        <w:t xml:space="preserve"> اجتماع</w:t>
      </w:r>
      <w:r w:rsidR="00D25E53" w:rsidRPr="00D36E03">
        <w:rPr>
          <w:rFonts w:cs="B Nazanin" w:hint="cs"/>
          <w:sz w:val="24"/>
          <w:szCs w:val="24"/>
          <w:rtl/>
        </w:rPr>
        <w:t>ی</w:t>
      </w:r>
      <w:r w:rsidR="00D25E53" w:rsidRPr="00D36E03">
        <w:rPr>
          <w:rFonts w:cs="B Nazanin"/>
          <w:sz w:val="24"/>
          <w:szCs w:val="24"/>
          <w:rtl/>
        </w:rPr>
        <w:t xml:space="preserve"> مجاز</w:t>
      </w:r>
      <w:r w:rsidR="00D25E53" w:rsidRPr="00D36E03">
        <w:rPr>
          <w:rFonts w:cs="B Nazanin" w:hint="cs"/>
          <w:sz w:val="24"/>
          <w:szCs w:val="24"/>
          <w:rtl/>
        </w:rPr>
        <w:t>ی</w:t>
      </w:r>
      <w:r w:rsidR="00D25E53" w:rsidRPr="00D36E03">
        <w:rPr>
          <w:rFonts w:cs="B Nazanin"/>
          <w:sz w:val="24"/>
          <w:szCs w:val="24"/>
          <w:rtl/>
        </w:rPr>
        <w:t xml:space="preserve"> </w:t>
      </w:r>
      <w:r w:rsidR="00D25E53" w:rsidRPr="00D36E03">
        <w:rPr>
          <w:rFonts w:cs="B Nazanin" w:hint="cs"/>
          <w:sz w:val="24"/>
          <w:szCs w:val="24"/>
          <w:rtl/>
        </w:rPr>
        <w:t>و اضطراب یادگیری</w:t>
      </w:r>
      <w:r w:rsidRPr="00D36E03">
        <w:rPr>
          <w:rFonts w:cs="B Nazanin"/>
          <w:sz w:val="24"/>
          <w:szCs w:val="24"/>
          <w:rtl/>
        </w:rPr>
        <w:t xml:space="preserve"> </w:t>
      </w:r>
      <w:r w:rsidRPr="00D36E03">
        <w:rPr>
          <w:rFonts w:cs="B Nazanin" w:hint="cs"/>
          <w:sz w:val="24"/>
          <w:szCs w:val="24"/>
          <w:rtl/>
        </w:rPr>
        <w:t>استفاده کرد.</w:t>
      </w:r>
    </w:p>
    <w:p w14:paraId="7C8877C5" w14:textId="7619ADC6" w:rsidR="009720A1" w:rsidRPr="00D36E03" w:rsidRDefault="009720A1" w:rsidP="00D25E53">
      <w:pPr>
        <w:rPr>
          <w:rFonts w:cs="B Nazanin"/>
          <w:b/>
          <w:bCs/>
          <w:sz w:val="24"/>
          <w:szCs w:val="24"/>
          <w:rtl/>
        </w:rPr>
      </w:pPr>
      <w:r w:rsidRPr="00D36E03">
        <w:rPr>
          <w:rFonts w:ascii="XB Niloofar" w:hAnsi="XB Niloofar" w:cs="B Nazanin" w:hint="cs"/>
          <w:b/>
          <w:bCs/>
          <w:sz w:val="24"/>
          <w:szCs w:val="24"/>
          <w:rtl/>
        </w:rPr>
        <w:t>واژه‌های کلیدی:</w:t>
      </w:r>
      <w:r w:rsidRPr="00D36E03">
        <w:rPr>
          <w:rFonts w:cs="B Nazanin" w:hint="cs"/>
          <w:sz w:val="24"/>
          <w:szCs w:val="24"/>
          <w:rtl/>
        </w:rPr>
        <w:t xml:space="preserve"> </w:t>
      </w:r>
      <w:r w:rsidR="00D25E53" w:rsidRPr="00D36E03">
        <w:rPr>
          <w:rFonts w:cs="B Nazanin"/>
          <w:sz w:val="24"/>
          <w:szCs w:val="24"/>
          <w:rtl/>
        </w:rPr>
        <w:t>اعت</w:t>
      </w:r>
      <w:r w:rsidR="00D25E53" w:rsidRPr="00D36E03">
        <w:rPr>
          <w:rFonts w:cs="B Nazanin" w:hint="cs"/>
          <w:sz w:val="24"/>
          <w:szCs w:val="24"/>
          <w:rtl/>
        </w:rPr>
        <w:t>ی</w:t>
      </w:r>
      <w:r w:rsidR="00D25E53" w:rsidRPr="00D36E03">
        <w:rPr>
          <w:rFonts w:cs="B Nazanin" w:hint="eastAsia"/>
          <w:sz w:val="24"/>
          <w:szCs w:val="24"/>
          <w:rtl/>
        </w:rPr>
        <w:t>اد</w:t>
      </w:r>
      <w:r w:rsidR="00D25E53" w:rsidRPr="00D36E03">
        <w:rPr>
          <w:rFonts w:cs="B Nazanin"/>
          <w:sz w:val="24"/>
          <w:szCs w:val="24"/>
          <w:rtl/>
        </w:rPr>
        <w:t xml:space="preserve"> به شبکه‌ها</w:t>
      </w:r>
      <w:r w:rsidR="00D25E53" w:rsidRPr="00D36E03">
        <w:rPr>
          <w:rFonts w:cs="B Nazanin" w:hint="cs"/>
          <w:sz w:val="24"/>
          <w:szCs w:val="24"/>
          <w:rtl/>
        </w:rPr>
        <w:t>ی</w:t>
      </w:r>
      <w:r w:rsidR="00D25E53" w:rsidRPr="00D36E03">
        <w:rPr>
          <w:rFonts w:cs="B Nazanin"/>
          <w:sz w:val="24"/>
          <w:szCs w:val="24"/>
          <w:rtl/>
        </w:rPr>
        <w:t xml:space="preserve"> اجتماع</w:t>
      </w:r>
      <w:r w:rsidR="00D25E53" w:rsidRPr="00D36E03">
        <w:rPr>
          <w:rFonts w:cs="B Nazanin" w:hint="cs"/>
          <w:sz w:val="24"/>
          <w:szCs w:val="24"/>
          <w:rtl/>
        </w:rPr>
        <w:t>ی</w:t>
      </w:r>
      <w:r w:rsidR="00D25E53" w:rsidRPr="00D36E03">
        <w:rPr>
          <w:rFonts w:cs="B Nazanin"/>
          <w:sz w:val="24"/>
          <w:szCs w:val="24"/>
          <w:rtl/>
        </w:rPr>
        <w:t xml:space="preserve"> مجاز</w:t>
      </w:r>
      <w:r w:rsidR="00D25E53" w:rsidRPr="00D36E03">
        <w:rPr>
          <w:rFonts w:cs="B Nazanin" w:hint="cs"/>
          <w:sz w:val="24"/>
          <w:szCs w:val="24"/>
          <w:rtl/>
        </w:rPr>
        <w:t>ی، اضطراب یادگیری، آموزش مدیریت زمان</w:t>
      </w:r>
      <w:r w:rsidR="003E56AF" w:rsidRPr="00D36E03">
        <w:rPr>
          <w:rFonts w:cs="B Nazanin" w:hint="cs"/>
          <w:b/>
          <w:bCs/>
          <w:sz w:val="24"/>
          <w:szCs w:val="24"/>
          <w:rtl/>
        </w:rPr>
        <w:t>.</w:t>
      </w:r>
    </w:p>
    <w:p w14:paraId="1A67BC6D" w14:textId="77777777" w:rsidR="009720A1" w:rsidRPr="00713CF5" w:rsidRDefault="009720A1" w:rsidP="009720A1">
      <w:pPr>
        <w:spacing w:line="276" w:lineRule="auto"/>
        <w:jc w:val="center"/>
        <w:rPr>
          <w:rFonts w:cs="B Nazanin"/>
          <w:rtl/>
        </w:rPr>
      </w:pPr>
    </w:p>
    <w:p w14:paraId="18B45ED1" w14:textId="77777777" w:rsidR="009720A1" w:rsidRPr="00713CF5" w:rsidRDefault="009720A1" w:rsidP="009720A1">
      <w:pPr>
        <w:spacing w:line="276" w:lineRule="auto"/>
        <w:jc w:val="center"/>
        <w:rPr>
          <w:rFonts w:cs="B Nazanin"/>
          <w:rtl/>
        </w:rPr>
      </w:pPr>
    </w:p>
    <w:p w14:paraId="5AA63AC3" w14:textId="77777777" w:rsidR="009720A1" w:rsidRPr="00713CF5" w:rsidRDefault="009720A1" w:rsidP="009720A1">
      <w:pPr>
        <w:spacing w:line="276" w:lineRule="auto"/>
        <w:jc w:val="center"/>
        <w:rPr>
          <w:rFonts w:cs="B Nazanin"/>
          <w:rtl/>
        </w:rPr>
      </w:pPr>
    </w:p>
    <w:p w14:paraId="36292594" w14:textId="77777777" w:rsidR="009720A1" w:rsidRPr="00713CF5" w:rsidRDefault="009720A1" w:rsidP="009720A1">
      <w:pPr>
        <w:spacing w:line="276" w:lineRule="auto"/>
        <w:jc w:val="center"/>
        <w:rPr>
          <w:rFonts w:cs="B Nazanin"/>
          <w:rtl/>
        </w:rPr>
      </w:pPr>
    </w:p>
    <w:p w14:paraId="63937754" w14:textId="77777777" w:rsidR="009720A1" w:rsidRPr="00713CF5" w:rsidRDefault="009720A1" w:rsidP="009720A1">
      <w:pPr>
        <w:spacing w:line="276" w:lineRule="auto"/>
        <w:jc w:val="center"/>
        <w:rPr>
          <w:rFonts w:cs="B Nazanin"/>
          <w:rtl/>
        </w:rPr>
      </w:pPr>
    </w:p>
    <w:p w14:paraId="2B55C62E" w14:textId="77777777" w:rsidR="009720A1" w:rsidRPr="00713CF5" w:rsidRDefault="009720A1" w:rsidP="009720A1">
      <w:pPr>
        <w:spacing w:line="276" w:lineRule="auto"/>
        <w:jc w:val="center"/>
        <w:rPr>
          <w:rFonts w:cs="B Nazanin"/>
          <w:rtl/>
        </w:rPr>
      </w:pPr>
    </w:p>
    <w:p w14:paraId="14A0A56F" w14:textId="77777777" w:rsidR="009720A1" w:rsidRPr="00713CF5" w:rsidRDefault="009720A1" w:rsidP="009720A1">
      <w:pPr>
        <w:spacing w:line="276" w:lineRule="auto"/>
        <w:jc w:val="center"/>
        <w:rPr>
          <w:rFonts w:cs="B Nazanin"/>
          <w:rtl/>
        </w:rPr>
      </w:pPr>
    </w:p>
    <w:p w14:paraId="71F75B2D" w14:textId="77777777" w:rsidR="009720A1" w:rsidRPr="00713CF5" w:rsidRDefault="009720A1" w:rsidP="009720A1">
      <w:pPr>
        <w:spacing w:line="276" w:lineRule="auto"/>
        <w:jc w:val="center"/>
        <w:rPr>
          <w:rFonts w:cs="B Nazanin"/>
          <w:rtl/>
        </w:rPr>
      </w:pPr>
    </w:p>
    <w:p w14:paraId="3971D4F8" w14:textId="77777777" w:rsidR="009720A1" w:rsidRPr="00713CF5" w:rsidRDefault="009720A1" w:rsidP="009720A1">
      <w:pPr>
        <w:spacing w:line="276" w:lineRule="auto"/>
        <w:jc w:val="center"/>
        <w:rPr>
          <w:rFonts w:cs="B Nazanin"/>
          <w:rtl/>
        </w:rPr>
      </w:pPr>
    </w:p>
    <w:p w14:paraId="5F03FF3D" w14:textId="77777777" w:rsidR="00AF2A20" w:rsidRPr="00713CF5" w:rsidRDefault="00AF2A20" w:rsidP="00FB5407">
      <w:pPr>
        <w:spacing w:line="276" w:lineRule="auto"/>
        <w:rPr>
          <w:rFonts w:cs="B Nazanin"/>
          <w:rtl/>
        </w:rPr>
      </w:pPr>
    </w:p>
    <w:p w14:paraId="3763BC80" w14:textId="77777777" w:rsidR="00AF2A20" w:rsidRPr="00713CF5" w:rsidRDefault="00AF2A20" w:rsidP="004F68DC">
      <w:pPr>
        <w:spacing w:line="276" w:lineRule="auto"/>
        <w:jc w:val="center"/>
        <w:rPr>
          <w:rFonts w:cs="B Nazanin"/>
          <w:rtl/>
        </w:rPr>
      </w:pPr>
    </w:p>
    <w:p w14:paraId="08433F37" w14:textId="77777777" w:rsidR="00AF2A20" w:rsidRPr="00713CF5" w:rsidRDefault="00AF2A20" w:rsidP="004F68DC">
      <w:pPr>
        <w:spacing w:line="276" w:lineRule="auto"/>
        <w:jc w:val="center"/>
        <w:rPr>
          <w:rFonts w:cs="B Nazanin"/>
          <w:rtl/>
        </w:rPr>
      </w:pPr>
    </w:p>
    <w:p w14:paraId="16DCC3C0" w14:textId="77777777" w:rsidR="00AF2A20" w:rsidRPr="00713CF5" w:rsidRDefault="00AF2A20" w:rsidP="004F68DC">
      <w:pPr>
        <w:spacing w:line="276" w:lineRule="auto"/>
        <w:rPr>
          <w:rFonts w:cs="B Nazanin"/>
          <w:rtl/>
        </w:rPr>
      </w:pPr>
    </w:p>
    <w:p w14:paraId="2E4E5B04" w14:textId="77777777" w:rsidR="00AF2A20" w:rsidRPr="00713CF5" w:rsidRDefault="00AF2A20" w:rsidP="004F68DC">
      <w:pPr>
        <w:spacing w:line="276" w:lineRule="auto"/>
        <w:rPr>
          <w:rFonts w:cs="B Nazanin"/>
          <w:rtl/>
        </w:rPr>
      </w:pPr>
    </w:p>
    <w:p w14:paraId="0F06801F" w14:textId="77777777" w:rsidR="00AF2A20" w:rsidRPr="00713CF5" w:rsidRDefault="00AF2A20" w:rsidP="004F68DC">
      <w:pPr>
        <w:spacing w:line="276" w:lineRule="auto"/>
        <w:rPr>
          <w:rFonts w:cs="B Nazanin"/>
          <w:rtl/>
        </w:rPr>
      </w:pPr>
    </w:p>
    <w:p w14:paraId="076DECAC" w14:textId="77777777" w:rsidR="00AF2A20" w:rsidRPr="00713CF5" w:rsidRDefault="00AF2A20" w:rsidP="004F68DC">
      <w:pPr>
        <w:spacing w:line="276" w:lineRule="auto"/>
        <w:rPr>
          <w:rFonts w:cs="B Nazanin"/>
          <w:rtl/>
        </w:rPr>
      </w:pPr>
    </w:p>
    <w:p w14:paraId="1F1D39EF" w14:textId="77777777" w:rsidR="00AF2A20" w:rsidRPr="00713CF5" w:rsidRDefault="00AF2A20" w:rsidP="004F68DC">
      <w:pPr>
        <w:spacing w:line="276" w:lineRule="auto"/>
        <w:rPr>
          <w:rFonts w:cs="B Nazanin"/>
          <w:rtl/>
        </w:rPr>
      </w:pPr>
    </w:p>
    <w:p w14:paraId="3F44492F" w14:textId="77777777" w:rsidR="00AF2A20" w:rsidRPr="00713CF5" w:rsidRDefault="00AF2A20" w:rsidP="004F68DC">
      <w:pPr>
        <w:spacing w:line="276" w:lineRule="auto"/>
        <w:rPr>
          <w:rFonts w:cs="B Nazanin"/>
          <w:rtl/>
        </w:rPr>
      </w:pPr>
    </w:p>
    <w:p w14:paraId="39B8753A" w14:textId="77777777" w:rsidR="00AF2A20" w:rsidRPr="00713CF5" w:rsidRDefault="00AF2A20" w:rsidP="004F68DC">
      <w:pPr>
        <w:spacing w:line="276" w:lineRule="auto"/>
        <w:rPr>
          <w:rFonts w:cs="B Nazanin"/>
          <w:rtl/>
        </w:rPr>
      </w:pPr>
    </w:p>
    <w:p w14:paraId="74761426" w14:textId="77777777" w:rsidR="00AF2A20" w:rsidRPr="00713CF5" w:rsidRDefault="00AF2A20" w:rsidP="004F68DC">
      <w:pPr>
        <w:pStyle w:val="Heading1"/>
        <w:spacing w:line="276" w:lineRule="auto"/>
        <w:rPr>
          <w:rtl/>
        </w:rPr>
      </w:pPr>
      <w:bookmarkStart w:id="9" w:name="_Toc130471353"/>
      <w:bookmarkStart w:id="10" w:name="_Toc135303367"/>
      <w:bookmarkStart w:id="11" w:name="_Toc169992277"/>
      <w:bookmarkStart w:id="12" w:name="_Toc198306389"/>
      <w:r w:rsidRPr="00713CF5">
        <w:rPr>
          <w:rFonts w:hint="cs"/>
          <w:rtl/>
        </w:rPr>
        <w:t>فصل اول</w:t>
      </w:r>
      <w:r w:rsidR="00792993" w:rsidRPr="00713CF5">
        <w:rPr>
          <w:rFonts w:hint="cs"/>
          <w:rtl/>
        </w:rPr>
        <w:t>:</w:t>
      </w:r>
      <w:r w:rsidRPr="00713CF5">
        <w:rPr>
          <w:rFonts w:hint="cs"/>
          <w:rtl/>
        </w:rPr>
        <w:t xml:space="preserve"> کلیات پژوهش</w:t>
      </w:r>
      <w:bookmarkEnd w:id="9"/>
      <w:bookmarkEnd w:id="10"/>
      <w:bookmarkEnd w:id="11"/>
      <w:bookmarkEnd w:id="12"/>
    </w:p>
    <w:p w14:paraId="70EFED16" w14:textId="77777777" w:rsidR="00AF2A20" w:rsidRPr="00713CF5" w:rsidRDefault="00AF2A20" w:rsidP="004F68DC">
      <w:pPr>
        <w:spacing w:line="276" w:lineRule="auto"/>
        <w:rPr>
          <w:rFonts w:cs="B Nazanin"/>
          <w:rtl/>
        </w:rPr>
      </w:pPr>
    </w:p>
    <w:p w14:paraId="3F676BCA" w14:textId="77777777" w:rsidR="00AF2A20" w:rsidRPr="00713CF5" w:rsidRDefault="00AF2A20" w:rsidP="004F68DC">
      <w:pPr>
        <w:spacing w:line="276" w:lineRule="auto"/>
        <w:rPr>
          <w:rFonts w:cs="B Nazanin"/>
          <w:rtl/>
        </w:rPr>
      </w:pPr>
    </w:p>
    <w:p w14:paraId="7D9EF587" w14:textId="77777777" w:rsidR="00AF2A20" w:rsidRPr="00713CF5" w:rsidRDefault="00AF2A20" w:rsidP="004F68DC">
      <w:pPr>
        <w:spacing w:line="276" w:lineRule="auto"/>
        <w:rPr>
          <w:rFonts w:cs="B Nazanin"/>
          <w:rtl/>
        </w:rPr>
      </w:pPr>
    </w:p>
    <w:p w14:paraId="563E3161" w14:textId="77777777" w:rsidR="00AF2A20" w:rsidRPr="00713CF5" w:rsidRDefault="00AF2A20" w:rsidP="004F68DC">
      <w:pPr>
        <w:spacing w:line="276" w:lineRule="auto"/>
        <w:rPr>
          <w:rFonts w:cs="B Nazanin"/>
          <w:rtl/>
        </w:rPr>
      </w:pPr>
    </w:p>
    <w:p w14:paraId="2AF94176" w14:textId="77777777" w:rsidR="00AF2A20" w:rsidRPr="00713CF5" w:rsidRDefault="00AF2A20" w:rsidP="004F68DC">
      <w:pPr>
        <w:spacing w:line="276" w:lineRule="auto"/>
        <w:rPr>
          <w:rFonts w:cs="B Nazanin"/>
          <w:rtl/>
        </w:rPr>
      </w:pPr>
    </w:p>
    <w:p w14:paraId="375122EF" w14:textId="77777777" w:rsidR="00AF2A20" w:rsidRPr="00713CF5" w:rsidRDefault="00AF2A20" w:rsidP="004F68DC">
      <w:pPr>
        <w:spacing w:line="276" w:lineRule="auto"/>
        <w:rPr>
          <w:rFonts w:cs="B Nazanin"/>
          <w:rtl/>
        </w:rPr>
      </w:pPr>
    </w:p>
    <w:p w14:paraId="3EB60736" w14:textId="77777777" w:rsidR="00AF2A20" w:rsidRPr="00713CF5" w:rsidRDefault="00AF2A20" w:rsidP="004F68DC">
      <w:pPr>
        <w:spacing w:line="276" w:lineRule="auto"/>
        <w:rPr>
          <w:rFonts w:cs="B Nazanin"/>
          <w:rtl/>
        </w:rPr>
      </w:pPr>
    </w:p>
    <w:p w14:paraId="683F7B08" w14:textId="77777777" w:rsidR="00AF2A20" w:rsidRPr="00713CF5" w:rsidRDefault="00AF2A20" w:rsidP="004F68DC">
      <w:pPr>
        <w:spacing w:line="276" w:lineRule="auto"/>
        <w:rPr>
          <w:rFonts w:cs="B Nazanin"/>
          <w:rtl/>
        </w:rPr>
      </w:pPr>
    </w:p>
    <w:p w14:paraId="665FC8A2" w14:textId="77777777" w:rsidR="00AF2A20" w:rsidRPr="00713CF5" w:rsidRDefault="00AF2A20" w:rsidP="004F68DC">
      <w:pPr>
        <w:spacing w:line="276" w:lineRule="auto"/>
        <w:rPr>
          <w:rFonts w:cs="B Nazanin"/>
          <w:rtl/>
        </w:rPr>
      </w:pPr>
    </w:p>
    <w:p w14:paraId="03A0C9D2" w14:textId="77777777" w:rsidR="00AF2A20" w:rsidRPr="00713CF5" w:rsidRDefault="00AF2A20" w:rsidP="004F68DC">
      <w:pPr>
        <w:spacing w:line="276" w:lineRule="auto"/>
        <w:rPr>
          <w:rFonts w:cs="B Nazanin"/>
          <w:rtl/>
        </w:rPr>
      </w:pPr>
    </w:p>
    <w:p w14:paraId="4A6B1E08" w14:textId="77777777" w:rsidR="00AF2A20" w:rsidRPr="00713CF5" w:rsidRDefault="00AF2A20" w:rsidP="004F68DC">
      <w:pPr>
        <w:spacing w:line="276" w:lineRule="auto"/>
        <w:rPr>
          <w:rFonts w:cs="B Nazanin"/>
          <w:rtl/>
        </w:rPr>
      </w:pPr>
    </w:p>
    <w:p w14:paraId="0A6C0136" w14:textId="77777777" w:rsidR="00AF2A20" w:rsidRPr="00713CF5" w:rsidRDefault="00AF2A20" w:rsidP="004F68DC">
      <w:pPr>
        <w:spacing w:line="276" w:lineRule="auto"/>
        <w:rPr>
          <w:rFonts w:cs="B Nazanin"/>
          <w:rtl/>
        </w:rPr>
      </w:pPr>
    </w:p>
    <w:p w14:paraId="6C772219" w14:textId="77777777" w:rsidR="00AF2A20" w:rsidRPr="00713CF5" w:rsidRDefault="00AF2A20" w:rsidP="004F68DC">
      <w:pPr>
        <w:spacing w:line="276" w:lineRule="auto"/>
        <w:rPr>
          <w:rFonts w:cs="B Nazanin"/>
          <w:rtl/>
        </w:rPr>
      </w:pPr>
    </w:p>
    <w:p w14:paraId="3163FCBD" w14:textId="77777777" w:rsidR="00AF2A20" w:rsidRPr="00713CF5" w:rsidRDefault="00AF2A20" w:rsidP="004F68DC">
      <w:pPr>
        <w:pStyle w:val="Heading2"/>
        <w:spacing w:line="276" w:lineRule="auto"/>
        <w:rPr>
          <w:rtl/>
        </w:rPr>
      </w:pPr>
      <w:bookmarkStart w:id="13" w:name="_Toc130471354"/>
      <w:bookmarkStart w:id="14" w:name="_Toc135303368"/>
      <w:bookmarkStart w:id="15" w:name="_Toc169992278"/>
      <w:bookmarkStart w:id="16" w:name="_Toc198306390"/>
      <w:r w:rsidRPr="00713CF5">
        <w:rPr>
          <w:rFonts w:hint="cs"/>
          <w:rtl/>
        </w:rPr>
        <w:lastRenderedPageBreak/>
        <w:t>1-1-‌ مقدمه</w:t>
      </w:r>
      <w:bookmarkEnd w:id="13"/>
      <w:bookmarkEnd w:id="14"/>
      <w:bookmarkEnd w:id="15"/>
      <w:bookmarkEnd w:id="16"/>
    </w:p>
    <w:p w14:paraId="63E3A89D" w14:textId="76310635" w:rsidR="006D56F8" w:rsidRPr="00713CF5" w:rsidRDefault="006D56F8" w:rsidP="00FF6743">
      <w:pPr>
        <w:spacing w:after="0" w:line="276" w:lineRule="auto"/>
        <w:jc w:val="both"/>
        <w:rPr>
          <w:rFonts w:cs="B Nazanin"/>
          <w:sz w:val="28"/>
          <w:szCs w:val="28"/>
          <w:rtl/>
        </w:rPr>
      </w:pPr>
      <w:r w:rsidRPr="00713CF5">
        <w:rPr>
          <w:rFonts w:cs="B Nazanin"/>
          <w:sz w:val="28"/>
          <w:szCs w:val="28"/>
          <w:rtl/>
        </w:rPr>
        <w:t>در دن</w:t>
      </w:r>
      <w:r w:rsidRPr="00713CF5">
        <w:rPr>
          <w:rFonts w:cs="B Nazanin" w:hint="cs"/>
          <w:sz w:val="28"/>
          <w:szCs w:val="28"/>
          <w:rtl/>
        </w:rPr>
        <w:t>ی</w:t>
      </w:r>
      <w:r w:rsidRPr="00713CF5">
        <w:rPr>
          <w:rFonts w:cs="B Nazanin" w:hint="eastAsia"/>
          <w:sz w:val="28"/>
          <w:szCs w:val="28"/>
          <w:rtl/>
        </w:rPr>
        <w:t>ا</w:t>
      </w:r>
      <w:r w:rsidRPr="00713CF5">
        <w:rPr>
          <w:rFonts w:cs="B Nazanin" w:hint="cs"/>
          <w:sz w:val="28"/>
          <w:szCs w:val="28"/>
          <w:rtl/>
        </w:rPr>
        <w:t>ی</w:t>
      </w:r>
      <w:r w:rsidRPr="00713CF5">
        <w:rPr>
          <w:rFonts w:cs="B Nazanin"/>
          <w:sz w:val="28"/>
          <w:szCs w:val="28"/>
          <w:rtl/>
        </w:rPr>
        <w:t xml:space="preserve"> امروز، شبکه‌ها</w:t>
      </w:r>
      <w:r w:rsidRPr="00713CF5">
        <w:rPr>
          <w:rFonts w:cs="B Nazanin" w:hint="cs"/>
          <w:sz w:val="28"/>
          <w:szCs w:val="28"/>
          <w:rtl/>
        </w:rPr>
        <w:t>ی</w:t>
      </w:r>
      <w:r w:rsidRPr="00713CF5">
        <w:rPr>
          <w:rFonts w:cs="B Nazanin"/>
          <w:sz w:val="28"/>
          <w:szCs w:val="28"/>
          <w:rtl/>
        </w:rPr>
        <w:t xml:space="preserve"> اجتماع</w:t>
      </w:r>
      <w:r w:rsidRPr="00713CF5">
        <w:rPr>
          <w:rFonts w:cs="B Nazanin" w:hint="cs"/>
          <w:sz w:val="28"/>
          <w:szCs w:val="28"/>
          <w:rtl/>
        </w:rPr>
        <w:t>ی</w:t>
      </w:r>
      <w:r w:rsidRPr="00713CF5">
        <w:rPr>
          <w:rFonts w:cs="B Nazanin"/>
          <w:sz w:val="28"/>
          <w:szCs w:val="28"/>
          <w:rtl/>
        </w:rPr>
        <w:t xml:space="preserve"> مجاز</w:t>
      </w:r>
      <w:r w:rsidRPr="00713CF5">
        <w:rPr>
          <w:rFonts w:cs="B Nazanin" w:hint="cs"/>
          <w:sz w:val="28"/>
          <w:szCs w:val="28"/>
          <w:rtl/>
        </w:rPr>
        <w:t>ی</w:t>
      </w:r>
      <w:r w:rsidRPr="00713CF5">
        <w:rPr>
          <w:rFonts w:cs="B Nazanin"/>
          <w:sz w:val="28"/>
          <w:szCs w:val="28"/>
          <w:rtl/>
        </w:rPr>
        <w:t xml:space="preserve"> به </w:t>
      </w:r>
      <w:r w:rsidRPr="00713CF5">
        <w:rPr>
          <w:rFonts w:cs="B Nazanin" w:hint="cs"/>
          <w:sz w:val="28"/>
          <w:szCs w:val="28"/>
          <w:rtl/>
        </w:rPr>
        <w:t>ی</w:t>
      </w:r>
      <w:r w:rsidRPr="00713CF5">
        <w:rPr>
          <w:rFonts w:cs="B Nazanin" w:hint="eastAsia"/>
          <w:sz w:val="28"/>
          <w:szCs w:val="28"/>
          <w:rtl/>
        </w:rPr>
        <w:t>ک</w:t>
      </w:r>
      <w:r w:rsidRPr="00713CF5">
        <w:rPr>
          <w:rFonts w:cs="B Nazanin" w:hint="cs"/>
          <w:sz w:val="28"/>
          <w:szCs w:val="28"/>
          <w:rtl/>
        </w:rPr>
        <w:t>ی</w:t>
      </w:r>
      <w:r w:rsidRPr="00713CF5">
        <w:rPr>
          <w:rFonts w:cs="B Nazanin"/>
          <w:sz w:val="28"/>
          <w:szCs w:val="28"/>
          <w:rtl/>
        </w:rPr>
        <w:t xml:space="preserve"> از اجزا</w:t>
      </w:r>
      <w:r w:rsidRPr="00713CF5">
        <w:rPr>
          <w:rFonts w:cs="B Nazanin" w:hint="cs"/>
          <w:sz w:val="28"/>
          <w:szCs w:val="28"/>
          <w:rtl/>
        </w:rPr>
        <w:t>ی</w:t>
      </w:r>
      <w:r w:rsidRPr="00713CF5">
        <w:rPr>
          <w:rFonts w:cs="B Nazanin"/>
          <w:sz w:val="28"/>
          <w:szCs w:val="28"/>
          <w:rtl/>
        </w:rPr>
        <w:t xml:space="preserve"> جدا</w:t>
      </w:r>
      <w:r w:rsidRPr="00713CF5">
        <w:rPr>
          <w:rFonts w:cs="B Nazanin" w:hint="cs"/>
          <w:sz w:val="28"/>
          <w:szCs w:val="28"/>
          <w:rtl/>
        </w:rPr>
        <w:t>یی‌</w:t>
      </w:r>
      <w:r w:rsidRPr="00713CF5">
        <w:rPr>
          <w:rFonts w:cs="B Nazanin" w:hint="eastAsia"/>
          <w:sz w:val="28"/>
          <w:szCs w:val="28"/>
          <w:rtl/>
        </w:rPr>
        <w:t>ناپذ</w:t>
      </w:r>
      <w:r w:rsidRPr="00713CF5">
        <w:rPr>
          <w:rFonts w:cs="B Nazanin" w:hint="cs"/>
          <w:sz w:val="28"/>
          <w:szCs w:val="28"/>
          <w:rtl/>
        </w:rPr>
        <w:t>ی</w:t>
      </w:r>
      <w:r w:rsidRPr="00713CF5">
        <w:rPr>
          <w:rFonts w:cs="B Nazanin" w:hint="eastAsia"/>
          <w:sz w:val="28"/>
          <w:szCs w:val="28"/>
          <w:rtl/>
        </w:rPr>
        <w:t>ر</w:t>
      </w:r>
      <w:r w:rsidRPr="00713CF5">
        <w:rPr>
          <w:rFonts w:cs="B Nazanin"/>
          <w:sz w:val="28"/>
          <w:szCs w:val="28"/>
          <w:rtl/>
        </w:rPr>
        <w:t xml:space="preserve"> زندگ</w:t>
      </w:r>
      <w:r w:rsidRPr="00713CF5">
        <w:rPr>
          <w:rFonts w:cs="B Nazanin" w:hint="cs"/>
          <w:sz w:val="28"/>
          <w:szCs w:val="28"/>
          <w:rtl/>
        </w:rPr>
        <w:t>ی</w:t>
      </w:r>
      <w:r w:rsidRPr="00713CF5">
        <w:rPr>
          <w:rFonts w:cs="B Nazanin"/>
          <w:sz w:val="28"/>
          <w:szCs w:val="28"/>
          <w:rtl/>
        </w:rPr>
        <w:t xml:space="preserve"> روزمره تبد</w:t>
      </w:r>
      <w:r w:rsidRPr="00713CF5">
        <w:rPr>
          <w:rFonts w:cs="B Nazanin" w:hint="cs"/>
          <w:sz w:val="28"/>
          <w:szCs w:val="28"/>
          <w:rtl/>
        </w:rPr>
        <w:t>ی</w:t>
      </w:r>
      <w:r w:rsidRPr="00713CF5">
        <w:rPr>
          <w:rFonts w:cs="B Nazanin" w:hint="eastAsia"/>
          <w:sz w:val="28"/>
          <w:szCs w:val="28"/>
          <w:rtl/>
        </w:rPr>
        <w:t>ل</w:t>
      </w:r>
      <w:r w:rsidRPr="00713CF5">
        <w:rPr>
          <w:rFonts w:cs="B Nazanin"/>
          <w:sz w:val="28"/>
          <w:szCs w:val="28"/>
          <w:rtl/>
        </w:rPr>
        <w:t xml:space="preserve"> شده‌اند. ا</w:t>
      </w:r>
      <w:r w:rsidRPr="00713CF5">
        <w:rPr>
          <w:rFonts w:cs="B Nazanin" w:hint="cs"/>
          <w:sz w:val="28"/>
          <w:szCs w:val="28"/>
          <w:rtl/>
        </w:rPr>
        <w:t>ی</w:t>
      </w:r>
      <w:r w:rsidRPr="00713CF5">
        <w:rPr>
          <w:rFonts w:cs="B Nazanin" w:hint="eastAsia"/>
          <w:sz w:val="28"/>
          <w:szCs w:val="28"/>
          <w:rtl/>
        </w:rPr>
        <w:t>ن</w:t>
      </w:r>
      <w:r w:rsidRPr="00713CF5">
        <w:rPr>
          <w:rFonts w:cs="B Nazanin"/>
          <w:sz w:val="28"/>
          <w:szCs w:val="28"/>
          <w:rtl/>
        </w:rPr>
        <w:t xml:space="preserve"> </w:t>
      </w:r>
      <w:r w:rsidR="00FF6743" w:rsidRPr="00713CF5">
        <w:rPr>
          <w:rFonts w:cs="B Nazanin" w:hint="cs"/>
          <w:sz w:val="28"/>
          <w:szCs w:val="28"/>
          <w:rtl/>
        </w:rPr>
        <w:t>سکو</w:t>
      </w:r>
      <w:r w:rsidRPr="00713CF5">
        <w:rPr>
          <w:rFonts w:cs="B Nazanin"/>
          <w:sz w:val="28"/>
          <w:szCs w:val="28"/>
          <w:rtl/>
        </w:rPr>
        <w:t>‌ها به کاربران ا</w:t>
      </w:r>
      <w:r w:rsidRPr="00713CF5">
        <w:rPr>
          <w:rFonts w:cs="B Nazanin" w:hint="cs"/>
          <w:sz w:val="28"/>
          <w:szCs w:val="28"/>
          <w:rtl/>
        </w:rPr>
        <w:t>ی</w:t>
      </w:r>
      <w:r w:rsidRPr="00713CF5">
        <w:rPr>
          <w:rFonts w:cs="B Nazanin" w:hint="eastAsia"/>
          <w:sz w:val="28"/>
          <w:szCs w:val="28"/>
          <w:rtl/>
        </w:rPr>
        <w:t>ن</w:t>
      </w:r>
      <w:r w:rsidRPr="00713CF5">
        <w:rPr>
          <w:rFonts w:cs="B Nazanin"/>
          <w:sz w:val="28"/>
          <w:szCs w:val="28"/>
          <w:rtl/>
        </w:rPr>
        <w:t xml:space="preserve"> امکان را م</w:t>
      </w:r>
      <w:r w:rsidRPr="00713CF5">
        <w:rPr>
          <w:rFonts w:cs="B Nazanin" w:hint="cs"/>
          <w:sz w:val="28"/>
          <w:szCs w:val="28"/>
          <w:rtl/>
        </w:rPr>
        <w:t>ی‌</w:t>
      </w:r>
      <w:r w:rsidRPr="00713CF5">
        <w:rPr>
          <w:rFonts w:cs="B Nazanin" w:hint="eastAsia"/>
          <w:sz w:val="28"/>
          <w:szCs w:val="28"/>
          <w:rtl/>
        </w:rPr>
        <w:t>دهند</w:t>
      </w:r>
      <w:r w:rsidRPr="00713CF5">
        <w:rPr>
          <w:rFonts w:cs="B Nazanin"/>
          <w:sz w:val="28"/>
          <w:szCs w:val="28"/>
          <w:rtl/>
        </w:rPr>
        <w:t xml:space="preserve"> تا با </w:t>
      </w:r>
      <w:r w:rsidRPr="00713CF5">
        <w:rPr>
          <w:rFonts w:cs="B Nazanin" w:hint="cs"/>
          <w:sz w:val="28"/>
          <w:szCs w:val="28"/>
          <w:rtl/>
        </w:rPr>
        <w:t>ی</w:t>
      </w:r>
      <w:r w:rsidRPr="00713CF5">
        <w:rPr>
          <w:rFonts w:cs="B Nazanin" w:hint="eastAsia"/>
          <w:sz w:val="28"/>
          <w:szCs w:val="28"/>
          <w:rtl/>
        </w:rPr>
        <w:t>کد</w:t>
      </w:r>
      <w:r w:rsidRPr="00713CF5">
        <w:rPr>
          <w:rFonts w:cs="B Nazanin" w:hint="cs"/>
          <w:sz w:val="28"/>
          <w:szCs w:val="28"/>
          <w:rtl/>
        </w:rPr>
        <w:t>ی</w:t>
      </w:r>
      <w:r w:rsidRPr="00713CF5">
        <w:rPr>
          <w:rFonts w:cs="B Nazanin" w:hint="eastAsia"/>
          <w:sz w:val="28"/>
          <w:szCs w:val="28"/>
          <w:rtl/>
        </w:rPr>
        <w:t>گر</w:t>
      </w:r>
      <w:r w:rsidRPr="00713CF5">
        <w:rPr>
          <w:rFonts w:cs="B Nazanin"/>
          <w:sz w:val="28"/>
          <w:szCs w:val="28"/>
          <w:rtl/>
        </w:rPr>
        <w:t xml:space="preserve"> ارتباط برقرار کنند، اطلاعات را به اشتراک بگذارند و به سرعت به محتوا</w:t>
      </w:r>
      <w:r w:rsidRPr="00713CF5">
        <w:rPr>
          <w:rFonts w:cs="B Nazanin" w:hint="cs"/>
          <w:sz w:val="28"/>
          <w:szCs w:val="28"/>
          <w:rtl/>
        </w:rPr>
        <w:t>ی</w:t>
      </w:r>
      <w:r w:rsidRPr="00713CF5">
        <w:rPr>
          <w:rFonts w:cs="B Nazanin"/>
          <w:sz w:val="28"/>
          <w:szCs w:val="28"/>
          <w:rtl/>
        </w:rPr>
        <w:t xml:space="preserve"> متنوع دسترس</w:t>
      </w:r>
      <w:r w:rsidRPr="00713CF5">
        <w:rPr>
          <w:rFonts w:cs="B Nazanin" w:hint="cs"/>
          <w:sz w:val="28"/>
          <w:szCs w:val="28"/>
          <w:rtl/>
        </w:rPr>
        <w:t>ی</w:t>
      </w:r>
      <w:r w:rsidRPr="00713CF5">
        <w:rPr>
          <w:rFonts w:cs="B Nazanin"/>
          <w:sz w:val="28"/>
          <w:szCs w:val="28"/>
          <w:rtl/>
        </w:rPr>
        <w:t xml:space="preserve"> پ</w:t>
      </w:r>
      <w:r w:rsidRPr="00713CF5">
        <w:rPr>
          <w:rFonts w:cs="B Nazanin" w:hint="cs"/>
          <w:sz w:val="28"/>
          <w:szCs w:val="28"/>
          <w:rtl/>
        </w:rPr>
        <w:t>ی</w:t>
      </w:r>
      <w:r w:rsidRPr="00713CF5">
        <w:rPr>
          <w:rFonts w:cs="B Nazanin" w:hint="eastAsia"/>
          <w:sz w:val="28"/>
          <w:szCs w:val="28"/>
          <w:rtl/>
        </w:rPr>
        <w:t>دا</w:t>
      </w:r>
      <w:r w:rsidRPr="00713CF5">
        <w:rPr>
          <w:rFonts w:cs="B Nazanin"/>
          <w:sz w:val="28"/>
          <w:szCs w:val="28"/>
          <w:rtl/>
        </w:rPr>
        <w:t xml:space="preserve"> کنند. با ا</w:t>
      </w:r>
      <w:r w:rsidRPr="00713CF5">
        <w:rPr>
          <w:rFonts w:cs="B Nazanin" w:hint="cs"/>
          <w:sz w:val="28"/>
          <w:szCs w:val="28"/>
          <w:rtl/>
        </w:rPr>
        <w:t>ی</w:t>
      </w:r>
      <w:r w:rsidRPr="00713CF5">
        <w:rPr>
          <w:rFonts w:cs="B Nazanin" w:hint="eastAsia"/>
          <w:sz w:val="28"/>
          <w:szCs w:val="28"/>
          <w:rtl/>
        </w:rPr>
        <w:t>ن</w:t>
      </w:r>
      <w:r w:rsidRPr="00713CF5">
        <w:rPr>
          <w:rFonts w:cs="B Nazanin"/>
          <w:sz w:val="28"/>
          <w:szCs w:val="28"/>
          <w:rtl/>
        </w:rPr>
        <w:t xml:space="preserve"> ح</w:t>
      </w:r>
      <w:r w:rsidRPr="00713CF5">
        <w:rPr>
          <w:rFonts w:cs="B Nazanin" w:hint="eastAsia"/>
          <w:sz w:val="28"/>
          <w:szCs w:val="28"/>
          <w:rtl/>
        </w:rPr>
        <w:t>ال،</w:t>
      </w:r>
      <w:r w:rsidRPr="00713CF5">
        <w:rPr>
          <w:rFonts w:cs="B Nazanin"/>
          <w:sz w:val="28"/>
          <w:szCs w:val="28"/>
          <w:rtl/>
        </w:rPr>
        <w:t xml:space="preserve"> استفاده مفرط و نادرست از ا</w:t>
      </w:r>
      <w:r w:rsidRPr="00713CF5">
        <w:rPr>
          <w:rFonts w:cs="B Nazanin" w:hint="cs"/>
          <w:sz w:val="28"/>
          <w:szCs w:val="28"/>
          <w:rtl/>
        </w:rPr>
        <w:t>ی</w:t>
      </w:r>
      <w:r w:rsidRPr="00713CF5">
        <w:rPr>
          <w:rFonts w:cs="B Nazanin" w:hint="eastAsia"/>
          <w:sz w:val="28"/>
          <w:szCs w:val="28"/>
          <w:rtl/>
        </w:rPr>
        <w:t>ن</w:t>
      </w:r>
      <w:r w:rsidRPr="00713CF5">
        <w:rPr>
          <w:rFonts w:cs="B Nazanin"/>
          <w:sz w:val="28"/>
          <w:szCs w:val="28"/>
          <w:rtl/>
        </w:rPr>
        <w:t xml:space="preserve"> شبکه‌ها م</w:t>
      </w:r>
      <w:r w:rsidRPr="00713CF5">
        <w:rPr>
          <w:rFonts w:cs="B Nazanin" w:hint="cs"/>
          <w:sz w:val="28"/>
          <w:szCs w:val="28"/>
          <w:rtl/>
        </w:rPr>
        <w:t>ی‌</w:t>
      </w:r>
      <w:r w:rsidRPr="00713CF5">
        <w:rPr>
          <w:rFonts w:cs="B Nazanin" w:hint="eastAsia"/>
          <w:sz w:val="28"/>
          <w:szCs w:val="28"/>
          <w:rtl/>
        </w:rPr>
        <w:t>تواند</w:t>
      </w:r>
      <w:r w:rsidRPr="00713CF5">
        <w:rPr>
          <w:rFonts w:cs="B Nazanin"/>
          <w:sz w:val="28"/>
          <w:szCs w:val="28"/>
          <w:rtl/>
        </w:rPr>
        <w:t xml:space="preserve"> منجر به اعت</w:t>
      </w:r>
      <w:r w:rsidRPr="00713CF5">
        <w:rPr>
          <w:rFonts w:cs="B Nazanin" w:hint="cs"/>
          <w:sz w:val="28"/>
          <w:szCs w:val="28"/>
          <w:rtl/>
        </w:rPr>
        <w:t>ی</w:t>
      </w:r>
      <w:r w:rsidRPr="00713CF5">
        <w:rPr>
          <w:rFonts w:cs="B Nazanin" w:hint="eastAsia"/>
          <w:sz w:val="28"/>
          <w:szCs w:val="28"/>
          <w:rtl/>
        </w:rPr>
        <w:t>اد</w:t>
      </w:r>
      <w:r w:rsidRPr="00713CF5">
        <w:rPr>
          <w:rFonts w:cs="B Nazanin"/>
          <w:sz w:val="28"/>
          <w:szCs w:val="28"/>
          <w:rtl/>
        </w:rPr>
        <w:t xml:space="preserve"> شود که پ</w:t>
      </w:r>
      <w:r w:rsidRPr="00713CF5">
        <w:rPr>
          <w:rFonts w:cs="B Nazanin" w:hint="cs"/>
          <w:sz w:val="28"/>
          <w:szCs w:val="28"/>
          <w:rtl/>
        </w:rPr>
        <w:t>ی</w:t>
      </w:r>
      <w:r w:rsidRPr="00713CF5">
        <w:rPr>
          <w:rFonts w:cs="B Nazanin" w:hint="eastAsia"/>
          <w:sz w:val="28"/>
          <w:szCs w:val="28"/>
          <w:rtl/>
        </w:rPr>
        <w:t>امدها</w:t>
      </w:r>
      <w:r w:rsidRPr="00713CF5">
        <w:rPr>
          <w:rFonts w:cs="B Nazanin" w:hint="cs"/>
          <w:sz w:val="28"/>
          <w:szCs w:val="28"/>
          <w:rtl/>
        </w:rPr>
        <w:t>ی</w:t>
      </w:r>
      <w:r w:rsidRPr="00713CF5">
        <w:rPr>
          <w:rFonts w:cs="B Nazanin"/>
          <w:sz w:val="28"/>
          <w:szCs w:val="28"/>
          <w:rtl/>
        </w:rPr>
        <w:t xml:space="preserve"> منف</w:t>
      </w:r>
      <w:r w:rsidRPr="00713CF5">
        <w:rPr>
          <w:rFonts w:cs="B Nazanin" w:hint="cs"/>
          <w:sz w:val="28"/>
          <w:szCs w:val="28"/>
          <w:rtl/>
        </w:rPr>
        <w:t>ی</w:t>
      </w:r>
      <w:r w:rsidRPr="00713CF5">
        <w:rPr>
          <w:rFonts w:cs="B Nazanin"/>
          <w:sz w:val="28"/>
          <w:szCs w:val="28"/>
          <w:rtl/>
        </w:rPr>
        <w:t xml:space="preserve"> ز</w:t>
      </w:r>
      <w:r w:rsidRPr="00713CF5">
        <w:rPr>
          <w:rFonts w:cs="B Nazanin" w:hint="cs"/>
          <w:sz w:val="28"/>
          <w:szCs w:val="28"/>
          <w:rtl/>
        </w:rPr>
        <w:t>ی</w:t>
      </w:r>
      <w:r w:rsidRPr="00713CF5">
        <w:rPr>
          <w:rFonts w:cs="B Nazanin" w:hint="eastAsia"/>
          <w:sz w:val="28"/>
          <w:szCs w:val="28"/>
          <w:rtl/>
        </w:rPr>
        <w:t>اد</w:t>
      </w:r>
      <w:r w:rsidRPr="00713CF5">
        <w:rPr>
          <w:rFonts w:cs="B Nazanin" w:hint="cs"/>
          <w:sz w:val="28"/>
          <w:szCs w:val="28"/>
          <w:rtl/>
        </w:rPr>
        <w:t>ی</w:t>
      </w:r>
      <w:r w:rsidRPr="00713CF5">
        <w:rPr>
          <w:rFonts w:cs="B Nazanin"/>
          <w:sz w:val="28"/>
          <w:szCs w:val="28"/>
          <w:rtl/>
        </w:rPr>
        <w:t xml:space="preserve"> بر رو</w:t>
      </w:r>
      <w:r w:rsidRPr="00713CF5">
        <w:rPr>
          <w:rFonts w:cs="B Nazanin" w:hint="cs"/>
          <w:sz w:val="28"/>
          <w:szCs w:val="28"/>
          <w:rtl/>
        </w:rPr>
        <w:t>ی</w:t>
      </w:r>
      <w:r w:rsidRPr="00713CF5">
        <w:rPr>
          <w:rFonts w:cs="B Nazanin"/>
          <w:sz w:val="28"/>
          <w:szCs w:val="28"/>
          <w:rtl/>
        </w:rPr>
        <w:t xml:space="preserve"> سلامت روان</w:t>
      </w:r>
      <w:r w:rsidRPr="00713CF5">
        <w:rPr>
          <w:rFonts w:cs="B Nazanin" w:hint="cs"/>
          <w:sz w:val="28"/>
          <w:szCs w:val="28"/>
          <w:rtl/>
        </w:rPr>
        <w:t>ی</w:t>
      </w:r>
      <w:r w:rsidRPr="00713CF5">
        <w:rPr>
          <w:rFonts w:cs="B Nazanin"/>
          <w:sz w:val="28"/>
          <w:szCs w:val="28"/>
          <w:rtl/>
        </w:rPr>
        <w:t xml:space="preserve"> و اجتماع</w:t>
      </w:r>
      <w:r w:rsidRPr="00713CF5">
        <w:rPr>
          <w:rFonts w:cs="B Nazanin" w:hint="cs"/>
          <w:sz w:val="28"/>
          <w:szCs w:val="28"/>
          <w:rtl/>
        </w:rPr>
        <w:t>ی</w:t>
      </w:r>
      <w:r w:rsidRPr="00713CF5">
        <w:rPr>
          <w:rFonts w:cs="B Nazanin"/>
          <w:sz w:val="28"/>
          <w:szCs w:val="28"/>
          <w:rtl/>
        </w:rPr>
        <w:t xml:space="preserve"> افراد، به و</w:t>
      </w:r>
      <w:r w:rsidRPr="00713CF5">
        <w:rPr>
          <w:rFonts w:cs="B Nazanin" w:hint="cs"/>
          <w:sz w:val="28"/>
          <w:szCs w:val="28"/>
          <w:rtl/>
        </w:rPr>
        <w:t>ی</w:t>
      </w:r>
      <w:r w:rsidRPr="00713CF5">
        <w:rPr>
          <w:rFonts w:cs="B Nazanin" w:hint="eastAsia"/>
          <w:sz w:val="28"/>
          <w:szCs w:val="28"/>
          <w:rtl/>
        </w:rPr>
        <w:t>ژه</w:t>
      </w:r>
      <w:r w:rsidRPr="00713CF5">
        <w:rPr>
          <w:rFonts w:cs="B Nazanin"/>
          <w:sz w:val="28"/>
          <w:szCs w:val="28"/>
          <w:rtl/>
        </w:rPr>
        <w:t xml:space="preserve"> دانش‌آموزان، دارد. تحق</w:t>
      </w:r>
      <w:r w:rsidRPr="00713CF5">
        <w:rPr>
          <w:rFonts w:cs="B Nazanin" w:hint="cs"/>
          <w:sz w:val="28"/>
          <w:szCs w:val="28"/>
          <w:rtl/>
        </w:rPr>
        <w:t>ی</w:t>
      </w:r>
      <w:r w:rsidRPr="00713CF5">
        <w:rPr>
          <w:rFonts w:cs="B Nazanin" w:hint="eastAsia"/>
          <w:sz w:val="28"/>
          <w:szCs w:val="28"/>
          <w:rtl/>
        </w:rPr>
        <w:t>قات</w:t>
      </w:r>
      <w:r w:rsidRPr="00713CF5">
        <w:rPr>
          <w:rFonts w:cs="B Nazanin"/>
          <w:sz w:val="28"/>
          <w:szCs w:val="28"/>
          <w:rtl/>
        </w:rPr>
        <w:t xml:space="preserve"> نشان م</w:t>
      </w:r>
      <w:r w:rsidRPr="00713CF5">
        <w:rPr>
          <w:rFonts w:cs="B Nazanin" w:hint="cs"/>
          <w:sz w:val="28"/>
          <w:szCs w:val="28"/>
          <w:rtl/>
        </w:rPr>
        <w:t>ی‌</w:t>
      </w:r>
      <w:r w:rsidRPr="00713CF5">
        <w:rPr>
          <w:rFonts w:cs="B Nazanin" w:hint="eastAsia"/>
          <w:sz w:val="28"/>
          <w:szCs w:val="28"/>
          <w:rtl/>
        </w:rPr>
        <w:t>دهد</w:t>
      </w:r>
      <w:r w:rsidRPr="00713CF5">
        <w:rPr>
          <w:rFonts w:cs="B Nazanin"/>
          <w:sz w:val="28"/>
          <w:szCs w:val="28"/>
          <w:rtl/>
        </w:rPr>
        <w:t xml:space="preserve"> که اعت</w:t>
      </w:r>
      <w:r w:rsidRPr="00713CF5">
        <w:rPr>
          <w:rFonts w:cs="B Nazanin" w:hint="cs"/>
          <w:sz w:val="28"/>
          <w:szCs w:val="28"/>
          <w:rtl/>
        </w:rPr>
        <w:t>ی</w:t>
      </w:r>
      <w:r w:rsidRPr="00713CF5">
        <w:rPr>
          <w:rFonts w:cs="B Nazanin" w:hint="eastAsia"/>
          <w:sz w:val="28"/>
          <w:szCs w:val="28"/>
          <w:rtl/>
        </w:rPr>
        <w:t>اد</w:t>
      </w:r>
      <w:r w:rsidRPr="00713CF5">
        <w:rPr>
          <w:rFonts w:cs="B Nazanin"/>
          <w:sz w:val="28"/>
          <w:szCs w:val="28"/>
          <w:rtl/>
        </w:rPr>
        <w:t xml:space="preserve"> به شبکه‌ها</w:t>
      </w:r>
      <w:r w:rsidRPr="00713CF5">
        <w:rPr>
          <w:rFonts w:cs="B Nazanin" w:hint="cs"/>
          <w:sz w:val="28"/>
          <w:szCs w:val="28"/>
          <w:rtl/>
        </w:rPr>
        <w:t>ی</w:t>
      </w:r>
      <w:r w:rsidRPr="00713CF5">
        <w:rPr>
          <w:rFonts w:cs="B Nazanin"/>
          <w:sz w:val="28"/>
          <w:szCs w:val="28"/>
          <w:rtl/>
        </w:rPr>
        <w:t xml:space="preserve"> اجتماع</w:t>
      </w:r>
      <w:r w:rsidRPr="00713CF5">
        <w:rPr>
          <w:rFonts w:cs="B Nazanin" w:hint="cs"/>
          <w:sz w:val="28"/>
          <w:szCs w:val="28"/>
          <w:rtl/>
        </w:rPr>
        <w:t>ی</w:t>
      </w:r>
      <w:r w:rsidRPr="00713CF5">
        <w:rPr>
          <w:rFonts w:cs="B Nazanin"/>
          <w:sz w:val="28"/>
          <w:szCs w:val="28"/>
          <w:rtl/>
        </w:rPr>
        <w:t xml:space="preserve"> با افزا</w:t>
      </w:r>
      <w:r w:rsidRPr="00713CF5">
        <w:rPr>
          <w:rFonts w:cs="B Nazanin" w:hint="cs"/>
          <w:sz w:val="28"/>
          <w:szCs w:val="28"/>
          <w:rtl/>
        </w:rPr>
        <w:t>ی</w:t>
      </w:r>
      <w:r w:rsidRPr="00713CF5">
        <w:rPr>
          <w:rFonts w:cs="B Nazanin" w:hint="eastAsia"/>
          <w:sz w:val="28"/>
          <w:szCs w:val="28"/>
          <w:rtl/>
        </w:rPr>
        <w:t>ش</w:t>
      </w:r>
      <w:r w:rsidRPr="00713CF5">
        <w:rPr>
          <w:rFonts w:cs="B Nazanin"/>
          <w:sz w:val="28"/>
          <w:szCs w:val="28"/>
          <w:rtl/>
        </w:rPr>
        <w:t xml:space="preserve"> اضطراب، کاهش تمرکز و افت تحص</w:t>
      </w:r>
      <w:r w:rsidRPr="00713CF5">
        <w:rPr>
          <w:rFonts w:cs="B Nazanin" w:hint="cs"/>
          <w:sz w:val="28"/>
          <w:szCs w:val="28"/>
          <w:rtl/>
        </w:rPr>
        <w:t>ی</w:t>
      </w:r>
      <w:r w:rsidRPr="00713CF5">
        <w:rPr>
          <w:rFonts w:cs="B Nazanin" w:hint="eastAsia"/>
          <w:sz w:val="28"/>
          <w:szCs w:val="28"/>
          <w:rtl/>
        </w:rPr>
        <w:t>ل</w:t>
      </w:r>
      <w:r w:rsidRPr="00713CF5">
        <w:rPr>
          <w:rFonts w:cs="B Nazanin" w:hint="cs"/>
          <w:sz w:val="28"/>
          <w:szCs w:val="28"/>
          <w:rtl/>
        </w:rPr>
        <w:t>ی</w:t>
      </w:r>
      <w:r w:rsidRPr="00713CF5">
        <w:rPr>
          <w:rFonts w:cs="B Nazanin"/>
          <w:sz w:val="28"/>
          <w:szCs w:val="28"/>
          <w:rtl/>
        </w:rPr>
        <w:t xml:space="preserve"> در دانش‌آ</w:t>
      </w:r>
      <w:r w:rsidRPr="00713CF5">
        <w:rPr>
          <w:rFonts w:cs="B Nazanin" w:hint="eastAsia"/>
          <w:sz w:val="28"/>
          <w:szCs w:val="28"/>
          <w:rtl/>
        </w:rPr>
        <w:t>موزان</w:t>
      </w:r>
      <w:r w:rsidRPr="00713CF5">
        <w:rPr>
          <w:rFonts w:cs="B Nazanin"/>
          <w:sz w:val="28"/>
          <w:szCs w:val="28"/>
          <w:rtl/>
        </w:rPr>
        <w:t xml:space="preserve"> مرتبط است. بنابرا</w:t>
      </w:r>
      <w:r w:rsidRPr="00713CF5">
        <w:rPr>
          <w:rFonts w:cs="B Nazanin" w:hint="cs"/>
          <w:sz w:val="28"/>
          <w:szCs w:val="28"/>
          <w:rtl/>
        </w:rPr>
        <w:t>ی</w:t>
      </w:r>
      <w:r w:rsidRPr="00713CF5">
        <w:rPr>
          <w:rFonts w:cs="B Nazanin" w:hint="eastAsia"/>
          <w:sz w:val="28"/>
          <w:szCs w:val="28"/>
          <w:rtl/>
        </w:rPr>
        <w:t>ن،</w:t>
      </w:r>
      <w:r w:rsidRPr="00713CF5">
        <w:rPr>
          <w:rFonts w:cs="B Nazanin"/>
          <w:sz w:val="28"/>
          <w:szCs w:val="28"/>
          <w:rtl/>
        </w:rPr>
        <w:t xml:space="preserve"> آموزش مد</w:t>
      </w:r>
      <w:r w:rsidRPr="00713CF5">
        <w:rPr>
          <w:rFonts w:cs="B Nazanin" w:hint="cs"/>
          <w:sz w:val="28"/>
          <w:szCs w:val="28"/>
          <w:rtl/>
        </w:rPr>
        <w:t>ی</w:t>
      </w:r>
      <w:r w:rsidRPr="00713CF5">
        <w:rPr>
          <w:rFonts w:cs="B Nazanin" w:hint="eastAsia"/>
          <w:sz w:val="28"/>
          <w:szCs w:val="28"/>
          <w:rtl/>
        </w:rPr>
        <w:t>ر</w:t>
      </w:r>
      <w:r w:rsidRPr="00713CF5">
        <w:rPr>
          <w:rFonts w:cs="B Nazanin" w:hint="cs"/>
          <w:sz w:val="28"/>
          <w:szCs w:val="28"/>
          <w:rtl/>
        </w:rPr>
        <w:t>ی</w:t>
      </w:r>
      <w:r w:rsidRPr="00713CF5">
        <w:rPr>
          <w:rFonts w:cs="B Nazanin" w:hint="eastAsia"/>
          <w:sz w:val="28"/>
          <w:szCs w:val="28"/>
          <w:rtl/>
        </w:rPr>
        <w:t>ت</w:t>
      </w:r>
      <w:r w:rsidRPr="00713CF5">
        <w:rPr>
          <w:rFonts w:cs="B Nazanin"/>
          <w:sz w:val="28"/>
          <w:szCs w:val="28"/>
          <w:rtl/>
        </w:rPr>
        <w:t xml:space="preserve"> زمان به عنوان </w:t>
      </w:r>
      <w:r w:rsidRPr="00713CF5">
        <w:rPr>
          <w:rFonts w:cs="B Nazanin" w:hint="cs"/>
          <w:sz w:val="28"/>
          <w:szCs w:val="28"/>
          <w:rtl/>
        </w:rPr>
        <w:t>ی</w:t>
      </w:r>
      <w:r w:rsidRPr="00713CF5">
        <w:rPr>
          <w:rFonts w:cs="B Nazanin" w:hint="eastAsia"/>
          <w:sz w:val="28"/>
          <w:szCs w:val="28"/>
          <w:rtl/>
        </w:rPr>
        <w:t>ک</w:t>
      </w:r>
      <w:r w:rsidRPr="00713CF5">
        <w:rPr>
          <w:rFonts w:cs="B Nazanin"/>
          <w:sz w:val="28"/>
          <w:szCs w:val="28"/>
          <w:rtl/>
        </w:rPr>
        <w:t xml:space="preserve"> راهکار م</w:t>
      </w:r>
      <w:r w:rsidR="003E56AF" w:rsidRPr="00713CF5">
        <w:rPr>
          <w:rFonts w:cs="B Nazanin" w:hint="cs"/>
          <w:sz w:val="28"/>
          <w:szCs w:val="28"/>
          <w:rtl/>
        </w:rPr>
        <w:t>و</w:t>
      </w:r>
      <w:r w:rsidRPr="00713CF5">
        <w:rPr>
          <w:rFonts w:cs="B Nazanin"/>
          <w:sz w:val="28"/>
          <w:szCs w:val="28"/>
          <w:rtl/>
        </w:rPr>
        <w:t>ثر برا</w:t>
      </w:r>
      <w:r w:rsidRPr="00713CF5">
        <w:rPr>
          <w:rFonts w:cs="B Nazanin" w:hint="cs"/>
          <w:sz w:val="28"/>
          <w:szCs w:val="28"/>
          <w:rtl/>
        </w:rPr>
        <w:t>ی</w:t>
      </w:r>
      <w:r w:rsidRPr="00713CF5">
        <w:rPr>
          <w:rFonts w:cs="B Nazanin"/>
          <w:sz w:val="28"/>
          <w:szCs w:val="28"/>
          <w:rtl/>
        </w:rPr>
        <w:t xml:space="preserve"> مقابله با ا</w:t>
      </w:r>
      <w:r w:rsidRPr="00713CF5">
        <w:rPr>
          <w:rFonts w:cs="B Nazanin" w:hint="cs"/>
          <w:sz w:val="28"/>
          <w:szCs w:val="28"/>
          <w:rtl/>
        </w:rPr>
        <w:t>ی</w:t>
      </w:r>
      <w:r w:rsidRPr="00713CF5">
        <w:rPr>
          <w:rFonts w:cs="B Nazanin" w:hint="eastAsia"/>
          <w:sz w:val="28"/>
          <w:szCs w:val="28"/>
          <w:rtl/>
        </w:rPr>
        <w:t>ن</w:t>
      </w:r>
      <w:r w:rsidRPr="00713CF5">
        <w:rPr>
          <w:rFonts w:cs="B Nazanin"/>
          <w:sz w:val="28"/>
          <w:szCs w:val="28"/>
          <w:rtl/>
        </w:rPr>
        <w:t xml:space="preserve"> چالش‌ها مطرح م</w:t>
      </w:r>
      <w:r w:rsidRPr="00713CF5">
        <w:rPr>
          <w:rFonts w:cs="B Nazanin" w:hint="cs"/>
          <w:sz w:val="28"/>
          <w:szCs w:val="28"/>
          <w:rtl/>
        </w:rPr>
        <w:t>ی‌</w:t>
      </w:r>
      <w:r w:rsidRPr="00713CF5">
        <w:rPr>
          <w:rFonts w:cs="B Nazanin" w:hint="eastAsia"/>
          <w:sz w:val="28"/>
          <w:szCs w:val="28"/>
          <w:rtl/>
        </w:rPr>
        <w:t>شود</w:t>
      </w:r>
      <w:r w:rsidR="00BC19E3" w:rsidRPr="00713CF5">
        <w:rPr>
          <w:rFonts w:cs="B Nazanin" w:hint="cs"/>
          <w:sz w:val="28"/>
          <w:szCs w:val="28"/>
          <w:rtl/>
        </w:rPr>
        <w:t xml:space="preserve"> </w:t>
      </w:r>
      <w:r w:rsidR="00BC19E3" w:rsidRPr="00713CF5">
        <w:rPr>
          <w:rFonts w:cs="B Nazanin"/>
          <w:sz w:val="28"/>
          <w:szCs w:val="28"/>
          <w:rtl/>
        </w:rPr>
        <w:t>(باغدار، 1400).</w:t>
      </w:r>
    </w:p>
    <w:p w14:paraId="2FC87397" w14:textId="77777777" w:rsidR="006D56F8" w:rsidRPr="00713CF5" w:rsidRDefault="006D56F8" w:rsidP="004F68DC">
      <w:pPr>
        <w:spacing w:after="0" w:line="276" w:lineRule="auto"/>
        <w:jc w:val="both"/>
        <w:rPr>
          <w:rFonts w:cs="B Nazanin"/>
          <w:sz w:val="28"/>
          <w:szCs w:val="28"/>
          <w:rtl/>
        </w:rPr>
      </w:pPr>
      <w:r w:rsidRPr="00713CF5">
        <w:rPr>
          <w:rFonts w:cs="B Nazanin" w:hint="eastAsia"/>
          <w:sz w:val="28"/>
          <w:szCs w:val="28"/>
          <w:rtl/>
        </w:rPr>
        <w:t>مد</w:t>
      </w:r>
      <w:r w:rsidRPr="00713CF5">
        <w:rPr>
          <w:rFonts w:cs="B Nazanin" w:hint="cs"/>
          <w:sz w:val="28"/>
          <w:szCs w:val="28"/>
          <w:rtl/>
        </w:rPr>
        <w:t>ی</w:t>
      </w:r>
      <w:r w:rsidRPr="00713CF5">
        <w:rPr>
          <w:rFonts w:cs="B Nazanin" w:hint="eastAsia"/>
          <w:sz w:val="28"/>
          <w:szCs w:val="28"/>
          <w:rtl/>
        </w:rPr>
        <w:t>ر</w:t>
      </w:r>
      <w:r w:rsidRPr="00713CF5">
        <w:rPr>
          <w:rFonts w:cs="B Nazanin" w:hint="cs"/>
          <w:sz w:val="28"/>
          <w:szCs w:val="28"/>
          <w:rtl/>
        </w:rPr>
        <w:t>ی</w:t>
      </w:r>
      <w:r w:rsidRPr="00713CF5">
        <w:rPr>
          <w:rFonts w:cs="B Nazanin" w:hint="eastAsia"/>
          <w:sz w:val="28"/>
          <w:szCs w:val="28"/>
          <w:rtl/>
        </w:rPr>
        <w:t>ت</w:t>
      </w:r>
      <w:r w:rsidRPr="00713CF5">
        <w:rPr>
          <w:rFonts w:cs="B Nazanin"/>
          <w:sz w:val="28"/>
          <w:szCs w:val="28"/>
          <w:rtl/>
        </w:rPr>
        <w:t xml:space="preserve"> زمان مهارت</w:t>
      </w:r>
      <w:r w:rsidRPr="00713CF5">
        <w:rPr>
          <w:rFonts w:cs="B Nazanin" w:hint="cs"/>
          <w:sz w:val="28"/>
          <w:szCs w:val="28"/>
          <w:rtl/>
        </w:rPr>
        <w:t>ی</w:t>
      </w:r>
      <w:r w:rsidRPr="00713CF5">
        <w:rPr>
          <w:rFonts w:cs="B Nazanin"/>
          <w:sz w:val="28"/>
          <w:szCs w:val="28"/>
          <w:rtl/>
        </w:rPr>
        <w:t xml:space="preserve"> است که به افراد کمک م</w:t>
      </w:r>
      <w:r w:rsidRPr="00713CF5">
        <w:rPr>
          <w:rFonts w:cs="B Nazanin" w:hint="cs"/>
          <w:sz w:val="28"/>
          <w:szCs w:val="28"/>
          <w:rtl/>
        </w:rPr>
        <w:t>ی‌</w:t>
      </w:r>
      <w:r w:rsidRPr="00713CF5">
        <w:rPr>
          <w:rFonts w:cs="B Nazanin" w:hint="eastAsia"/>
          <w:sz w:val="28"/>
          <w:szCs w:val="28"/>
          <w:rtl/>
        </w:rPr>
        <w:t>کند</w:t>
      </w:r>
      <w:r w:rsidRPr="00713CF5">
        <w:rPr>
          <w:rFonts w:cs="B Nazanin"/>
          <w:sz w:val="28"/>
          <w:szCs w:val="28"/>
          <w:rtl/>
        </w:rPr>
        <w:t xml:space="preserve"> تا زمان خود را به</w:t>
      </w:r>
      <w:r w:rsidRPr="00713CF5">
        <w:rPr>
          <w:rFonts w:cs="B Nazanin" w:hint="cs"/>
          <w:sz w:val="28"/>
          <w:szCs w:val="28"/>
          <w:rtl/>
        </w:rPr>
        <w:t>ی</w:t>
      </w:r>
      <w:r w:rsidRPr="00713CF5">
        <w:rPr>
          <w:rFonts w:cs="B Nazanin" w:hint="eastAsia"/>
          <w:sz w:val="28"/>
          <w:szCs w:val="28"/>
          <w:rtl/>
        </w:rPr>
        <w:t>نه‌تر</w:t>
      </w:r>
      <w:r w:rsidRPr="00713CF5">
        <w:rPr>
          <w:rFonts w:cs="B Nazanin"/>
          <w:sz w:val="28"/>
          <w:szCs w:val="28"/>
          <w:rtl/>
        </w:rPr>
        <w:t xml:space="preserve"> سازمانده</w:t>
      </w:r>
      <w:r w:rsidRPr="00713CF5">
        <w:rPr>
          <w:rFonts w:cs="B Nazanin" w:hint="cs"/>
          <w:sz w:val="28"/>
          <w:szCs w:val="28"/>
          <w:rtl/>
        </w:rPr>
        <w:t>ی</w:t>
      </w:r>
      <w:r w:rsidRPr="00713CF5">
        <w:rPr>
          <w:rFonts w:cs="B Nazanin"/>
          <w:sz w:val="28"/>
          <w:szCs w:val="28"/>
          <w:rtl/>
        </w:rPr>
        <w:t xml:space="preserve"> کنند و اولو</w:t>
      </w:r>
      <w:r w:rsidRPr="00713CF5">
        <w:rPr>
          <w:rFonts w:cs="B Nazanin" w:hint="cs"/>
          <w:sz w:val="28"/>
          <w:szCs w:val="28"/>
          <w:rtl/>
        </w:rPr>
        <w:t>ی</w:t>
      </w:r>
      <w:r w:rsidRPr="00713CF5">
        <w:rPr>
          <w:rFonts w:cs="B Nazanin" w:hint="eastAsia"/>
          <w:sz w:val="28"/>
          <w:szCs w:val="28"/>
          <w:rtl/>
        </w:rPr>
        <w:t>ت‌ها</w:t>
      </w:r>
      <w:r w:rsidRPr="00713CF5">
        <w:rPr>
          <w:rFonts w:cs="B Nazanin" w:hint="cs"/>
          <w:sz w:val="28"/>
          <w:szCs w:val="28"/>
          <w:rtl/>
        </w:rPr>
        <w:t>ی</w:t>
      </w:r>
      <w:r w:rsidRPr="00713CF5">
        <w:rPr>
          <w:rFonts w:cs="B Nazanin"/>
          <w:sz w:val="28"/>
          <w:szCs w:val="28"/>
          <w:rtl/>
        </w:rPr>
        <w:t xml:space="preserve"> خود را مشخص نما</w:t>
      </w:r>
      <w:r w:rsidRPr="00713CF5">
        <w:rPr>
          <w:rFonts w:cs="B Nazanin" w:hint="cs"/>
          <w:sz w:val="28"/>
          <w:szCs w:val="28"/>
          <w:rtl/>
        </w:rPr>
        <w:t>ی</w:t>
      </w:r>
      <w:r w:rsidRPr="00713CF5">
        <w:rPr>
          <w:rFonts w:cs="B Nazanin" w:hint="eastAsia"/>
          <w:sz w:val="28"/>
          <w:szCs w:val="28"/>
          <w:rtl/>
        </w:rPr>
        <w:t>ند</w:t>
      </w:r>
      <w:r w:rsidRPr="00713CF5">
        <w:rPr>
          <w:rFonts w:cs="B Nazanin"/>
          <w:sz w:val="28"/>
          <w:szCs w:val="28"/>
          <w:rtl/>
        </w:rPr>
        <w:t xml:space="preserve">. با </w:t>
      </w:r>
      <w:r w:rsidRPr="00713CF5">
        <w:rPr>
          <w:rFonts w:cs="B Nazanin" w:hint="cs"/>
          <w:sz w:val="28"/>
          <w:szCs w:val="28"/>
          <w:rtl/>
        </w:rPr>
        <w:t>ی</w:t>
      </w:r>
      <w:r w:rsidRPr="00713CF5">
        <w:rPr>
          <w:rFonts w:cs="B Nazanin" w:hint="eastAsia"/>
          <w:sz w:val="28"/>
          <w:szCs w:val="28"/>
          <w:rtl/>
        </w:rPr>
        <w:t>ادگ</w:t>
      </w:r>
      <w:r w:rsidRPr="00713CF5">
        <w:rPr>
          <w:rFonts w:cs="B Nazanin" w:hint="cs"/>
          <w:sz w:val="28"/>
          <w:szCs w:val="28"/>
          <w:rtl/>
        </w:rPr>
        <w:t>ی</w:t>
      </w:r>
      <w:r w:rsidRPr="00713CF5">
        <w:rPr>
          <w:rFonts w:cs="B Nazanin" w:hint="eastAsia"/>
          <w:sz w:val="28"/>
          <w:szCs w:val="28"/>
          <w:rtl/>
        </w:rPr>
        <w:t>ر</w:t>
      </w:r>
      <w:r w:rsidRPr="00713CF5">
        <w:rPr>
          <w:rFonts w:cs="B Nazanin" w:hint="cs"/>
          <w:sz w:val="28"/>
          <w:szCs w:val="28"/>
          <w:rtl/>
        </w:rPr>
        <w:t>ی</w:t>
      </w:r>
      <w:r w:rsidRPr="00713CF5">
        <w:rPr>
          <w:rFonts w:cs="B Nazanin"/>
          <w:sz w:val="28"/>
          <w:szCs w:val="28"/>
          <w:rtl/>
        </w:rPr>
        <w:t xml:space="preserve"> تکن</w:t>
      </w:r>
      <w:r w:rsidRPr="00713CF5">
        <w:rPr>
          <w:rFonts w:cs="B Nazanin" w:hint="cs"/>
          <w:sz w:val="28"/>
          <w:szCs w:val="28"/>
          <w:rtl/>
        </w:rPr>
        <w:t>ی</w:t>
      </w:r>
      <w:r w:rsidRPr="00713CF5">
        <w:rPr>
          <w:rFonts w:cs="B Nazanin" w:hint="eastAsia"/>
          <w:sz w:val="28"/>
          <w:szCs w:val="28"/>
          <w:rtl/>
        </w:rPr>
        <w:t>ک‌ها</w:t>
      </w:r>
      <w:r w:rsidRPr="00713CF5">
        <w:rPr>
          <w:rFonts w:cs="B Nazanin" w:hint="cs"/>
          <w:sz w:val="28"/>
          <w:szCs w:val="28"/>
          <w:rtl/>
        </w:rPr>
        <w:t>ی</w:t>
      </w:r>
      <w:r w:rsidRPr="00713CF5">
        <w:rPr>
          <w:rFonts w:cs="B Nazanin"/>
          <w:sz w:val="28"/>
          <w:szCs w:val="28"/>
          <w:rtl/>
        </w:rPr>
        <w:t xml:space="preserve"> مد</w:t>
      </w:r>
      <w:r w:rsidRPr="00713CF5">
        <w:rPr>
          <w:rFonts w:cs="B Nazanin" w:hint="cs"/>
          <w:sz w:val="28"/>
          <w:szCs w:val="28"/>
          <w:rtl/>
        </w:rPr>
        <w:t>ی</w:t>
      </w:r>
      <w:r w:rsidRPr="00713CF5">
        <w:rPr>
          <w:rFonts w:cs="B Nazanin" w:hint="eastAsia"/>
          <w:sz w:val="28"/>
          <w:szCs w:val="28"/>
          <w:rtl/>
        </w:rPr>
        <w:t>ر</w:t>
      </w:r>
      <w:r w:rsidRPr="00713CF5">
        <w:rPr>
          <w:rFonts w:cs="B Nazanin" w:hint="cs"/>
          <w:sz w:val="28"/>
          <w:szCs w:val="28"/>
          <w:rtl/>
        </w:rPr>
        <w:t>ی</w:t>
      </w:r>
      <w:r w:rsidRPr="00713CF5">
        <w:rPr>
          <w:rFonts w:cs="B Nazanin" w:hint="eastAsia"/>
          <w:sz w:val="28"/>
          <w:szCs w:val="28"/>
          <w:rtl/>
        </w:rPr>
        <w:t>ت</w:t>
      </w:r>
      <w:r w:rsidRPr="00713CF5">
        <w:rPr>
          <w:rFonts w:cs="B Nazanin"/>
          <w:sz w:val="28"/>
          <w:szCs w:val="28"/>
          <w:rtl/>
        </w:rPr>
        <w:t xml:space="preserve"> زمان، دانش‌آموزان قادر خواهند بود تا زمان خود را ب</w:t>
      </w:r>
      <w:r w:rsidRPr="00713CF5">
        <w:rPr>
          <w:rFonts w:cs="B Nazanin" w:hint="cs"/>
          <w:sz w:val="28"/>
          <w:szCs w:val="28"/>
          <w:rtl/>
        </w:rPr>
        <w:t>ی</w:t>
      </w:r>
      <w:r w:rsidRPr="00713CF5">
        <w:rPr>
          <w:rFonts w:cs="B Nazanin" w:hint="eastAsia"/>
          <w:sz w:val="28"/>
          <w:szCs w:val="28"/>
          <w:rtl/>
        </w:rPr>
        <w:t>ن</w:t>
      </w:r>
      <w:r w:rsidRPr="00713CF5">
        <w:rPr>
          <w:rFonts w:cs="B Nazanin"/>
          <w:sz w:val="28"/>
          <w:szCs w:val="28"/>
          <w:rtl/>
        </w:rPr>
        <w:t xml:space="preserve"> فعال</w:t>
      </w:r>
      <w:r w:rsidRPr="00713CF5">
        <w:rPr>
          <w:rFonts w:cs="B Nazanin" w:hint="cs"/>
          <w:sz w:val="28"/>
          <w:szCs w:val="28"/>
          <w:rtl/>
        </w:rPr>
        <w:t>ی</w:t>
      </w:r>
      <w:r w:rsidRPr="00713CF5">
        <w:rPr>
          <w:rFonts w:cs="B Nazanin" w:hint="eastAsia"/>
          <w:sz w:val="28"/>
          <w:szCs w:val="28"/>
          <w:rtl/>
        </w:rPr>
        <w:t>ت‌ها</w:t>
      </w:r>
      <w:r w:rsidRPr="00713CF5">
        <w:rPr>
          <w:rFonts w:cs="B Nazanin" w:hint="cs"/>
          <w:sz w:val="28"/>
          <w:szCs w:val="28"/>
          <w:rtl/>
        </w:rPr>
        <w:t>ی</w:t>
      </w:r>
      <w:r w:rsidRPr="00713CF5">
        <w:rPr>
          <w:rFonts w:cs="B Nazanin"/>
          <w:sz w:val="28"/>
          <w:szCs w:val="28"/>
          <w:rtl/>
        </w:rPr>
        <w:t xml:space="preserve"> تحص</w:t>
      </w:r>
      <w:r w:rsidRPr="00713CF5">
        <w:rPr>
          <w:rFonts w:cs="B Nazanin" w:hint="cs"/>
          <w:sz w:val="28"/>
          <w:szCs w:val="28"/>
          <w:rtl/>
        </w:rPr>
        <w:t>ی</w:t>
      </w:r>
      <w:r w:rsidRPr="00713CF5">
        <w:rPr>
          <w:rFonts w:cs="B Nazanin" w:hint="eastAsia"/>
          <w:sz w:val="28"/>
          <w:szCs w:val="28"/>
          <w:rtl/>
        </w:rPr>
        <w:t>ل</w:t>
      </w:r>
      <w:r w:rsidRPr="00713CF5">
        <w:rPr>
          <w:rFonts w:cs="B Nazanin" w:hint="cs"/>
          <w:sz w:val="28"/>
          <w:szCs w:val="28"/>
          <w:rtl/>
        </w:rPr>
        <w:t>ی</w:t>
      </w:r>
      <w:r w:rsidRPr="00713CF5">
        <w:rPr>
          <w:rFonts w:cs="B Nazanin"/>
          <w:sz w:val="28"/>
          <w:szCs w:val="28"/>
          <w:rtl/>
        </w:rPr>
        <w:t xml:space="preserve"> و استفاده از شبکه‌ها</w:t>
      </w:r>
      <w:r w:rsidRPr="00713CF5">
        <w:rPr>
          <w:rFonts w:cs="B Nazanin" w:hint="cs"/>
          <w:sz w:val="28"/>
          <w:szCs w:val="28"/>
          <w:rtl/>
        </w:rPr>
        <w:t>ی</w:t>
      </w:r>
      <w:r w:rsidRPr="00713CF5">
        <w:rPr>
          <w:rFonts w:cs="B Nazanin"/>
          <w:sz w:val="28"/>
          <w:szCs w:val="28"/>
          <w:rtl/>
        </w:rPr>
        <w:t xml:space="preserve"> اجتماع</w:t>
      </w:r>
      <w:r w:rsidRPr="00713CF5">
        <w:rPr>
          <w:rFonts w:cs="B Nazanin" w:hint="cs"/>
          <w:sz w:val="28"/>
          <w:szCs w:val="28"/>
          <w:rtl/>
        </w:rPr>
        <w:t>ی</w:t>
      </w:r>
      <w:r w:rsidRPr="00713CF5">
        <w:rPr>
          <w:rFonts w:cs="B Nazanin"/>
          <w:sz w:val="28"/>
          <w:szCs w:val="28"/>
          <w:rtl/>
        </w:rPr>
        <w:t xml:space="preserve"> به‌طور مت</w:t>
      </w:r>
      <w:r w:rsidRPr="00713CF5">
        <w:rPr>
          <w:rFonts w:cs="B Nazanin" w:hint="eastAsia"/>
          <w:sz w:val="28"/>
          <w:szCs w:val="28"/>
          <w:rtl/>
        </w:rPr>
        <w:t>عادل</w:t>
      </w:r>
      <w:r w:rsidRPr="00713CF5">
        <w:rPr>
          <w:rFonts w:cs="B Nazanin"/>
          <w:sz w:val="28"/>
          <w:szCs w:val="28"/>
          <w:rtl/>
        </w:rPr>
        <w:t xml:space="preserve"> تقس</w:t>
      </w:r>
      <w:r w:rsidRPr="00713CF5">
        <w:rPr>
          <w:rFonts w:cs="B Nazanin" w:hint="cs"/>
          <w:sz w:val="28"/>
          <w:szCs w:val="28"/>
          <w:rtl/>
        </w:rPr>
        <w:t>ی</w:t>
      </w:r>
      <w:r w:rsidRPr="00713CF5">
        <w:rPr>
          <w:rFonts w:cs="B Nazanin" w:hint="eastAsia"/>
          <w:sz w:val="28"/>
          <w:szCs w:val="28"/>
          <w:rtl/>
        </w:rPr>
        <w:t>م</w:t>
      </w:r>
      <w:r w:rsidRPr="00713CF5">
        <w:rPr>
          <w:rFonts w:cs="B Nazanin"/>
          <w:sz w:val="28"/>
          <w:szCs w:val="28"/>
          <w:rtl/>
        </w:rPr>
        <w:t xml:space="preserve"> کنند. ا</w:t>
      </w:r>
      <w:r w:rsidRPr="00713CF5">
        <w:rPr>
          <w:rFonts w:cs="B Nazanin" w:hint="cs"/>
          <w:sz w:val="28"/>
          <w:szCs w:val="28"/>
          <w:rtl/>
        </w:rPr>
        <w:t>ی</w:t>
      </w:r>
      <w:r w:rsidRPr="00713CF5">
        <w:rPr>
          <w:rFonts w:cs="B Nazanin" w:hint="eastAsia"/>
          <w:sz w:val="28"/>
          <w:szCs w:val="28"/>
          <w:rtl/>
        </w:rPr>
        <w:t>ن</w:t>
      </w:r>
      <w:r w:rsidRPr="00713CF5">
        <w:rPr>
          <w:rFonts w:cs="B Nazanin"/>
          <w:sz w:val="28"/>
          <w:szCs w:val="28"/>
          <w:rtl/>
        </w:rPr>
        <w:t xml:space="preserve"> تعادل نه تنها م</w:t>
      </w:r>
      <w:r w:rsidRPr="00713CF5">
        <w:rPr>
          <w:rFonts w:cs="B Nazanin" w:hint="cs"/>
          <w:sz w:val="28"/>
          <w:szCs w:val="28"/>
          <w:rtl/>
        </w:rPr>
        <w:t>ی‌</w:t>
      </w:r>
      <w:r w:rsidRPr="00713CF5">
        <w:rPr>
          <w:rFonts w:cs="B Nazanin" w:hint="eastAsia"/>
          <w:sz w:val="28"/>
          <w:szCs w:val="28"/>
          <w:rtl/>
        </w:rPr>
        <w:t>تواند</w:t>
      </w:r>
      <w:r w:rsidRPr="00713CF5">
        <w:rPr>
          <w:rFonts w:cs="B Nazanin"/>
          <w:sz w:val="28"/>
          <w:szCs w:val="28"/>
          <w:rtl/>
        </w:rPr>
        <w:t xml:space="preserve"> به کاهش اعت</w:t>
      </w:r>
      <w:r w:rsidRPr="00713CF5">
        <w:rPr>
          <w:rFonts w:cs="B Nazanin" w:hint="cs"/>
          <w:sz w:val="28"/>
          <w:szCs w:val="28"/>
          <w:rtl/>
        </w:rPr>
        <w:t>ی</w:t>
      </w:r>
      <w:r w:rsidRPr="00713CF5">
        <w:rPr>
          <w:rFonts w:cs="B Nazanin" w:hint="eastAsia"/>
          <w:sz w:val="28"/>
          <w:szCs w:val="28"/>
          <w:rtl/>
        </w:rPr>
        <w:t>اد</w:t>
      </w:r>
      <w:r w:rsidRPr="00713CF5">
        <w:rPr>
          <w:rFonts w:cs="B Nazanin"/>
          <w:sz w:val="28"/>
          <w:szCs w:val="28"/>
          <w:rtl/>
        </w:rPr>
        <w:t xml:space="preserve"> به شبکه‌ها</w:t>
      </w:r>
      <w:r w:rsidRPr="00713CF5">
        <w:rPr>
          <w:rFonts w:cs="B Nazanin" w:hint="cs"/>
          <w:sz w:val="28"/>
          <w:szCs w:val="28"/>
          <w:rtl/>
        </w:rPr>
        <w:t>ی</w:t>
      </w:r>
      <w:r w:rsidRPr="00713CF5">
        <w:rPr>
          <w:rFonts w:cs="B Nazanin"/>
          <w:sz w:val="28"/>
          <w:szCs w:val="28"/>
          <w:rtl/>
        </w:rPr>
        <w:t xml:space="preserve"> اجتماع</w:t>
      </w:r>
      <w:r w:rsidRPr="00713CF5">
        <w:rPr>
          <w:rFonts w:cs="B Nazanin" w:hint="cs"/>
          <w:sz w:val="28"/>
          <w:szCs w:val="28"/>
          <w:rtl/>
        </w:rPr>
        <w:t>ی</w:t>
      </w:r>
      <w:r w:rsidRPr="00713CF5">
        <w:rPr>
          <w:rFonts w:cs="B Nazanin"/>
          <w:sz w:val="28"/>
          <w:szCs w:val="28"/>
          <w:rtl/>
        </w:rPr>
        <w:t xml:space="preserve"> کمک کند، بلکه باعث کاهش اضطراب </w:t>
      </w:r>
      <w:r w:rsidRPr="00713CF5">
        <w:rPr>
          <w:rFonts w:cs="B Nazanin" w:hint="cs"/>
          <w:sz w:val="28"/>
          <w:szCs w:val="28"/>
          <w:rtl/>
        </w:rPr>
        <w:t>ی</w:t>
      </w:r>
      <w:r w:rsidRPr="00713CF5">
        <w:rPr>
          <w:rFonts w:cs="B Nazanin" w:hint="eastAsia"/>
          <w:sz w:val="28"/>
          <w:szCs w:val="28"/>
          <w:rtl/>
        </w:rPr>
        <w:t>ادگ</w:t>
      </w:r>
      <w:r w:rsidRPr="00713CF5">
        <w:rPr>
          <w:rFonts w:cs="B Nazanin" w:hint="cs"/>
          <w:sz w:val="28"/>
          <w:szCs w:val="28"/>
          <w:rtl/>
        </w:rPr>
        <w:t>ی</w:t>
      </w:r>
      <w:r w:rsidRPr="00713CF5">
        <w:rPr>
          <w:rFonts w:cs="B Nazanin" w:hint="eastAsia"/>
          <w:sz w:val="28"/>
          <w:szCs w:val="28"/>
          <w:rtl/>
        </w:rPr>
        <w:t>ر</w:t>
      </w:r>
      <w:r w:rsidRPr="00713CF5">
        <w:rPr>
          <w:rFonts w:cs="B Nazanin" w:hint="cs"/>
          <w:sz w:val="28"/>
          <w:szCs w:val="28"/>
          <w:rtl/>
        </w:rPr>
        <w:t>ی</w:t>
      </w:r>
      <w:r w:rsidRPr="00713CF5">
        <w:rPr>
          <w:rFonts w:cs="B Nazanin"/>
          <w:sz w:val="28"/>
          <w:szCs w:val="28"/>
          <w:rtl/>
        </w:rPr>
        <w:t xml:space="preserve"> ن</w:t>
      </w:r>
      <w:r w:rsidRPr="00713CF5">
        <w:rPr>
          <w:rFonts w:cs="B Nazanin" w:hint="cs"/>
          <w:sz w:val="28"/>
          <w:szCs w:val="28"/>
          <w:rtl/>
        </w:rPr>
        <w:t>ی</w:t>
      </w:r>
      <w:r w:rsidRPr="00713CF5">
        <w:rPr>
          <w:rFonts w:cs="B Nazanin" w:hint="eastAsia"/>
          <w:sz w:val="28"/>
          <w:szCs w:val="28"/>
          <w:rtl/>
        </w:rPr>
        <w:t>ز</w:t>
      </w:r>
      <w:r w:rsidRPr="00713CF5">
        <w:rPr>
          <w:rFonts w:cs="B Nazanin"/>
          <w:sz w:val="28"/>
          <w:szCs w:val="28"/>
          <w:rtl/>
        </w:rPr>
        <w:t xml:space="preserve"> خواهد شد. ز</w:t>
      </w:r>
      <w:r w:rsidRPr="00713CF5">
        <w:rPr>
          <w:rFonts w:cs="B Nazanin" w:hint="cs"/>
          <w:sz w:val="28"/>
          <w:szCs w:val="28"/>
          <w:rtl/>
        </w:rPr>
        <w:t>ی</w:t>
      </w:r>
      <w:r w:rsidRPr="00713CF5">
        <w:rPr>
          <w:rFonts w:cs="B Nazanin" w:hint="eastAsia"/>
          <w:sz w:val="28"/>
          <w:szCs w:val="28"/>
          <w:rtl/>
        </w:rPr>
        <w:t>را</w:t>
      </w:r>
      <w:r w:rsidRPr="00713CF5">
        <w:rPr>
          <w:rFonts w:cs="B Nazanin"/>
          <w:sz w:val="28"/>
          <w:szCs w:val="28"/>
          <w:rtl/>
        </w:rPr>
        <w:t xml:space="preserve"> زمان</w:t>
      </w:r>
      <w:r w:rsidRPr="00713CF5">
        <w:rPr>
          <w:rFonts w:cs="B Nazanin" w:hint="cs"/>
          <w:sz w:val="28"/>
          <w:szCs w:val="28"/>
          <w:rtl/>
        </w:rPr>
        <w:t>ی</w:t>
      </w:r>
      <w:r w:rsidRPr="00713CF5">
        <w:rPr>
          <w:rFonts w:cs="B Nazanin"/>
          <w:sz w:val="28"/>
          <w:szCs w:val="28"/>
          <w:rtl/>
        </w:rPr>
        <w:t xml:space="preserve"> که دانش‌آموزان احساس کنترل ب</w:t>
      </w:r>
      <w:r w:rsidRPr="00713CF5">
        <w:rPr>
          <w:rFonts w:cs="B Nazanin" w:hint="cs"/>
          <w:sz w:val="28"/>
          <w:szCs w:val="28"/>
          <w:rtl/>
        </w:rPr>
        <w:t>ی</w:t>
      </w:r>
      <w:r w:rsidRPr="00713CF5">
        <w:rPr>
          <w:rFonts w:cs="B Nazanin" w:hint="eastAsia"/>
          <w:sz w:val="28"/>
          <w:szCs w:val="28"/>
          <w:rtl/>
        </w:rPr>
        <w:t>شتر</w:t>
      </w:r>
      <w:r w:rsidRPr="00713CF5">
        <w:rPr>
          <w:rFonts w:cs="B Nazanin" w:hint="cs"/>
          <w:sz w:val="28"/>
          <w:szCs w:val="28"/>
          <w:rtl/>
        </w:rPr>
        <w:t>ی</w:t>
      </w:r>
      <w:r w:rsidRPr="00713CF5">
        <w:rPr>
          <w:rFonts w:cs="B Nazanin"/>
          <w:sz w:val="28"/>
          <w:szCs w:val="28"/>
          <w:rtl/>
        </w:rPr>
        <w:t xml:space="preserve"> بر رو</w:t>
      </w:r>
      <w:r w:rsidRPr="00713CF5">
        <w:rPr>
          <w:rFonts w:cs="B Nazanin" w:hint="cs"/>
          <w:sz w:val="28"/>
          <w:szCs w:val="28"/>
          <w:rtl/>
        </w:rPr>
        <w:t>ی</w:t>
      </w:r>
      <w:r w:rsidRPr="00713CF5">
        <w:rPr>
          <w:rFonts w:cs="B Nazanin"/>
          <w:sz w:val="28"/>
          <w:szCs w:val="28"/>
          <w:rtl/>
        </w:rPr>
        <w:t xml:space="preserve"> زمان خود داشته باشند، قادر خواهند بود تا با آرامش ب</w:t>
      </w:r>
      <w:r w:rsidRPr="00713CF5">
        <w:rPr>
          <w:rFonts w:cs="B Nazanin" w:hint="cs"/>
          <w:sz w:val="28"/>
          <w:szCs w:val="28"/>
          <w:rtl/>
        </w:rPr>
        <w:t>ی</w:t>
      </w:r>
      <w:r w:rsidRPr="00713CF5">
        <w:rPr>
          <w:rFonts w:cs="B Nazanin" w:hint="eastAsia"/>
          <w:sz w:val="28"/>
          <w:szCs w:val="28"/>
          <w:rtl/>
        </w:rPr>
        <w:t>شتر</w:t>
      </w:r>
      <w:r w:rsidRPr="00713CF5">
        <w:rPr>
          <w:rFonts w:cs="B Nazanin" w:hint="cs"/>
          <w:sz w:val="28"/>
          <w:szCs w:val="28"/>
          <w:rtl/>
        </w:rPr>
        <w:t>ی</w:t>
      </w:r>
      <w:r w:rsidRPr="00713CF5">
        <w:rPr>
          <w:rFonts w:cs="B Nazanin"/>
          <w:sz w:val="28"/>
          <w:szCs w:val="28"/>
          <w:rtl/>
        </w:rPr>
        <w:t xml:space="preserve"> به مطالعه و انج</w:t>
      </w:r>
      <w:r w:rsidRPr="00713CF5">
        <w:rPr>
          <w:rFonts w:cs="B Nazanin" w:hint="eastAsia"/>
          <w:sz w:val="28"/>
          <w:szCs w:val="28"/>
          <w:rtl/>
        </w:rPr>
        <w:t>ام</w:t>
      </w:r>
      <w:r w:rsidRPr="00713CF5">
        <w:rPr>
          <w:rFonts w:cs="B Nazanin"/>
          <w:sz w:val="28"/>
          <w:szCs w:val="28"/>
          <w:rtl/>
        </w:rPr>
        <w:t xml:space="preserve"> تکال</w:t>
      </w:r>
      <w:r w:rsidRPr="00713CF5">
        <w:rPr>
          <w:rFonts w:cs="B Nazanin" w:hint="cs"/>
          <w:sz w:val="28"/>
          <w:szCs w:val="28"/>
          <w:rtl/>
        </w:rPr>
        <w:t>ی</w:t>
      </w:r>
      <w:r w:rsidRPr="00713CF5">
        <w:rPr>
          <w:rFonts w:cs="B Nazanin" w:hint="eastAsia"/>
          <w:sz w:val="28"/>
          <w:szCs w:val="28"/>
          <w:rtl/>
        </w:rPr>
        <w:t>ف</w:t>
      </w:r>
      <w:r w:rsidRPr="00713CF5">
        <w:rPr>
          <w:rFonts w:cs="B Nazanin"/>
          <w:sz w:val="28"/>
          <w:szCs w:val="28"/>
          <w:rtl/>
        </w:rPr>
        <w:t xml:space="preserve"> خود بپردازند.</w:t>
      </w:r>
    </w:p>
    <w:p w14:paraId="3807388E" w14:textId="77777777" w:rsidR="006D56F8" w:rsidRPr="00713CF5" w:rsidRDefault="006D56F8" w:rsidP="004F68DC">
      <w:pPr>
        <w:spacing w:after="0" w:line="276" w:lineRule="auto"/>
        <w:jc w:val="both"/>
        <w:rPr>
          <w:rFonts w:cs="B Nazanin"/>
          <w:sz w:val="28"/>
          <w:szCs w:val="28"/>
          <w:rtl/>
        </w:rPr>
      </w:pPr>
      <w:r w:rsidRPr="00713CF5">
        <w:rPr>
          <w:rFonts w:cs="B Nazanin" w:hint="eastAsia"/>
          <w:sz w:val="28"/>
          <w:szCs w:val="28"/>
          <w:rtl/>
        </w:rPr>
        <w:t>علاوه</w:t>
      </w:r>
      <w:r w:rsidRPr="00713CF5">
        <w:rPr>
          <w:rFonts w:cs="B Nazanin"/>
          <w:sz w:val="28"/>
          <w:szCs w:val="28"/>
          <w:rtl/>
        </w:rPr>
        <w:t xml:space="preserve"> بر ا</w:t>
      </w:r>
      <w:r w:rsidRPr="00713CF5">
        <w:rPr>
          <w:rFonts w:cs="B Nazanin" w:hint="cs"/>
          <w:sz w:val="28"/>
          <w:szCs w:val="28"/>
          <w:rtl/>
        </w:rPr>
        <w:t>ی</w:t>
      </w:r>
      <w:r w:rsidRPr="00713CF5">
        <w:rPr>
          <w:rFonts w:cs="B Nazanin" w:hint="eastAsia"/>
          <w:sz w:val="28"/>
          <w:szCs w:val="28"/>
          <w:rtl/>
        </w:rPr>
        <w:t>ن،</w:t>
      </w:r>
      <w:r w:rsidRPr="00713CF5">
        <w:rPr>
          <w:rFonts w:cs="B Nazanin"/>
          <w:sz w:val="28"/>
          <w:szCs w:val="28"/>
          <w:rtl/>
        </w:rPr>
        <w:t xml:space="preserve"> آموزش مد</w:t>
      </w:r>
      <w:r w:rsidRPr="00713CF5">
        <w:rPr>
          <w:rFonts w:cs="B Nazanin" w:hint="cs"/>
          <w:sz w:val="28"/>
          <w:szCs w:val="28"/>
          <w:rtl/>
        </w:rPr>
        <w:t>ی</w:t>
      </w:r>
      <w:r w:rsidRPr="00713CF5">
        <w:rPr>
          <w:rFonts w:cs="B Nazanin" w:hint="eastAsia"/>
          <w:sz w:val="28"/>
          <w:szCs w:val="28"/>
          <w:rtl/>
        </w:rPr>
        <w:t>ر</w:t>
      </w:r>
      <w:r w:rsidRPr="00713CF5">
        <w:rPr>
          <w:rFonts w:cs="B Nazanin" w:hint="cs"/>
          <w:sz w:val="28"/>
          <w:szCs w:val="28"/>
          <w:rtl/>
        </w:rPr>
        <w:t>ی</w:t>
      </w:r>
      <w:r w:rsidRPr="00713CF5">
        <w:rPr>
          <w:rFonts w:cs="B Nazanin" w:hint="eastAsia"/>
          <w:sz w:val="28"/>
          <w:szCs w:val="28"/>
          <w:rtl/>
        </w:rPr>
        <w:t>ت</w:t>
      </w:r>
      <w:r w:rsidRPr="00713CF5">
        <w:rPr>
          <w:rFonts w:cs="B Nazanin"/>
          <w:sz w:val="28"/>
          <w:szCs w:val="28"/>
          <w:rtl/>
        </w:rPr>
        <w:t xml:space="preserve"> زمان م</w:t>
      </w:r>
      <w:r w:rsidRPr="00713CF5">
        <w:rPr>
          <w:rFonts w:cs="B Nazanin" w:hint="cs"/>
          <w:sz w:val="28"/>
          <w:szCs w:val="28"/>
          <w:rtl/>
        </w:rPr>
        <w:t>ی‌</w:t>
      </w:r>
      <w:r w:rsidRPr="00713CF5">
        <w:rPr>
          <w:rFonts w:cs="B Nazanin" w:hint="eastAsia"/>
          <w:sz w:val="28"/>
          <w:szCs w:val="28"/>
          <w:rtl/>
        </w:rPr>
        <w:t>تواند</w:t>
      </w:r>
      <w:r w:rsidRPr="00713CF5">
        <w:rPr>
          <w:rFonts w:cs="B Nazanin"/>
          <w:sz w:val="28"/>
          <w:szCs w:val="28"/>
          <w:rtl/>
        </w:rPr>
        <w:t xml:space="preserve"> به دانش‌آموزان کمک کند تا مهارت‌ها</w:t>
      </w:r>
      <w:r w:rsidRPr="00713CF5">
        <w:rPr>
          <w:rFonts w:cs="B Nazanin" w:hint="cs"/>
          <w:sz w:val="28"/>
          <w:szCs w:val="28"/>
          <w:rtl/>
        </w:rPr>
        <w:t>ی</w:t>
      </w:r>
      <w:r w:rsidRPr="00713CF5">
        <w:rPr>
          <w:rFonts w:cs="B Nazanin"/>
          <w:sz w:val="28"/>
          <w:szCs w:val="28"/>
          <w:rtl/>
        </w:rPr>
        <w:t xml:space="preserve"> برنامه‌ر</w:t>
      </w:r>
      <w:r w:rsidRPr="00713CF5">
        <w:rPr>
          <w:rFonts w:cs="B Nazanin" w:hint="cs"/>
          <w:sz w:val="28"/>
          <w:szCs w:val="28"/>
          <w:rtl/>
        </w:rPr>
        <w:t>ی</w:t>
      </w:r>
      <w:r w:rsidRPr="00713CF5">
        <w:rPr>
          <w:rFonts w:cs="B Nazanin" w:hint="eastAsia"/>
          <w:sz w:val="28"/>
          <w:szCs w:val="28"/>
          <w:rtl/>
        </w:rPr>
        <w:t>ز</w:t>
      </w:r>
      <w:r w:rsidRPr="00713CF5">
        <w:rPr>
          <w:rFonts w:cs="B Nazanin" w:hint="cs"/>
          <w:sz w:val="28"/>
          <w:szCs w:val="28"/>
          <w:rtl/>
        </w:rPr>
        <w:t>ی</w:t>
      </w:r>
      <w:r w:rsidRPr="00713CF5">
        <w:rPr>
          <w:rFonts w:cs="B Nazanin"/>
          <w:sz w:val="28"/>
          <w:szCs w:val="28"/>
          <w:rtl/>
        </w:rPr>
        <w:t xml:space="preserve"> و سازمانده</w:t>
      </w:r>
      <w:r w:rsidRPr="00713CF5">
        <w:rPr>
          <w:rFonts w:cs="B Nazanin" w:hint="cs"/>
          <w:sz w:val="28"/>
          <w:szCs w:val="28"/>
          <w:rtl/>
        </w:rPr>
        <w:t>ی</w:t>
      </w:r>
      <w:r w:rsidRPr="00713CF5">
        <w:rPr>
          <w:rFonts w:cs="B Nazanin"/>
          <w:sz w:val="28"/>
          <w:szCs w:val="28"/>
          <w:rtl/>
        </w:rPr>
        <w:t xml:space="preserve"> را تقو</w:t>
      </w:r>
      <w:r w:rsidRPr="00713CF5">
        <w:rPr>
          <w:rFonts w:cs="B Nazanin" w:hint="cs"/>
          <w:sz w:val="28"/>
          <w:szCs w:val="28"/>
          <w:rtl/>
        </w:rPr>
        <w:t>ی</w:t>
      </w:r>
      <w:r w:rsidRPr="00713CF5">
        <w:rPr>
          <w:rFonts w:cs="B Nazanin" w:hint="eastAsia"/>
          <w:sz w:val="28"/>
          <w:szCs w:val="28"/>
          <w:rtl/>
        </w:rPr>
        <w:t>ت</w:t>
      </w:r>
      <w:r w:rsidRPr="00713CF5">
        <w:rPr>
          <w:rFonts w:cs="B Nazanin"/>
          <w:sz w:val="28"/>
          <w:szCs w:val="28"/>
          <w:rtl/>
        </w:rPr>
        <w:t xml:space="preserve"> کنند. ا</w:t>
      </w:r>
      <w:r w:rsidRPr="00713CF5">
        <w:rPr>
          <w:rFonts w:cs="B Nazanin" w:hint="cs"/>
          <w:sz w:val="28"/>
          <w:szCs w:val="28"/>
          <w:rtl/>
        </w:rPr>
        <w:t>ی</w:t>
      </w:r>
      <w:r w:rsidRPr="00713CF5">
        <w:rPr>
          <w:rFonts w:cs="B Nazanin" w:hint="eastAsia"/>
          <w:sz w:val="28"/>
          <w:szCs w:val="28"/>
          <w:rtl/>
        </w:rPr>
        <w:t>ن</w:t>
      </w:r>
      <w:r w:rsidRPr="00713CF5">
        <w:rPr>
          <w:rFonts w:cs="B Nazanin"/>
          <w:sz w:val="28"/>
          <w:szCs w:val="28"/>
          <w:rtl/>
        </w:rPr>
        <w:t xml:space="preserve"> مهارت‌ها نه تنها در زم</w:t>
      </w:r>
      <w:r w:rsidRPr="00713CF5">
        <w:rPr>
          <w:rFonts w:cs="B Nazanin" w:hint="cs"/>
          <w:sz w:val="28"/>
          <w:szCs w:val="28"/>
          <w:rtl/>
        </w:rPr>
        <w:t>ی</w:t>
      </w:r>
      <w:r w:rsidRPr="00713CF5">
        <w:rPr>
          <w:rFonts w:cs="B Nazanin" w:hint="eastAsia"/>
          <w:sz w:val="28"/>
          <w:szCs w:val="28"/>
          <w:rtl/>
        </w:rPr>
        <w:t>نه</w:t>
      </w:r>
      <w:r w:rsidRPr="00713CF5">
        <w:rPr>
          <w:rFonts w:cs="B Nazanin"/>
          <w:sz w:val="28"/>
          <w:szCs w:val="28"/>
          <w:rtl/>
        </w:rPr>
        <w:t xml:space="preserve"> تحص</w:t>
      </w:r>
      <w:r w:rsidRPr="00713CF5">
        <w:rPr>
          <w:rFonts w:cs="B Nazanin" w:hint="cs"/>
          <w:sz w:val="28"/>
          <w:szCs w:val="28"/>
          <w:rtl/>
        </w:rPr>
        <w:t>ی</w:t>
      </w:r>
      <w:r w:rsidRPr="00713CF5">
        <w:rPr>
          <w:rFonts w:cs="B Nazanin" w:hint="eastAsia"/>
          <w:sz w:val="28"/>
          <w:szCs w:val="28"/>
          <w:rtl/>
        </w:rPr>
        <w:t>ل،</w:t>
      </w:r>
      <w:r w:rsidRPr="00713CF5">
        <w:rPr>
          <w:rFonts w:cs="B Nazanin"/>
          <w:sz w:val="28"/>
          <w:szCs w:val="28"/>
          <w:rtl/>
        </w:rPr>
        <w:t xml:space="preserve"> بلکه در زندگ</w:t>
      </w:r>
      <w:r w:rsidRPr="00713CF5">
        <w:rPr>
          <w:rFonts w:cs="B Nazanin" w:hint="cs"/>
          <w:sz w:val="28"/>
          <w:szCs w:val="28"/>
          <w:rtl/>
        </w:rPr>
        <w:t>ی</w:t>
      </w:r>
      <w:r w:rsidRPr="00713CF5">
        <w:rPr>
          <w:rFonts w:cs="B Nazanin"/>
          <w:sz w:val="28"/>
          <w:szCs w:val="28"/>
          <w:rtl/>
        </w:rPr>
        <w:t xml:space="preserve"> روزمره ن</w:t>
      </w:r>
      <w:r w:rsidRPr="00713CF5">
        <w:rPr>
          <w:rFonts w:cs="B Nazanin" w:hint="cs"/>
          <w:sz w:val="28"/>
          <w:szCs w:val="28"/>
          <w:rtl/>
        </w:rPr>
        <w:t>ی</w:t>
      </w:r>
      <w:r w:rsidRPr="00713CF5">
        <w:rPr>
          <w:rFonts w:cs="B Nazanin" w:hint="eastAsia"/>
          <w:sz w:val="28"/>
          <w:szCs w:val="28"/>
          <w:rtl/>
        </w:rPr>
        <w:t>ز</w:t>
      </w:r>
      <w:r w:rsidRPr="00713CF5">
        <w:rPr>
          <w:rFonts w:cs="B Nazanin"/>
          <w:sz w:val="28"/>
          <w:szCs w:val="28"/>
          <w:rtl/>
        </w:rPr>
        <w:t xml:space="preserve"> بس</w:t>
      </w:r>
      <w:r w:rsidRPr="00713CF5">
        <w:rPr>
          <w:rFonts w:cs="B Nazanin" w:hint="cs"/>
          <w:sz w:val="28"/>
          <w:szCs w:val="28"/>
          <w:rtl/>
        </w:rPr>
        <w:t>ی</w:t>
      </w:r>
      <w:r w:rsidRPr="00713CF5">
        <w:rPr>
          <w:rFonts w:cs="B Nazanin" w:hint="eastAsia"/>
          <w:sz w:val="28"/>
          <w:szCs w:val="28"/>
          <w:rtl/>
        </w:rPr>
        <w:t>ار</w:t>
      </w:r>
      <w:r w:rsidRPr="00713CF5">
        <w:rPr>
          <w:rFonts w:cs="B Nazanin"/>
          <w:sz w:val="28"/>
          <w:szCs w:val="28"/>
          <w:rtl/>
        </w:rPr>
        <w:t xml:space="preserve"> مف</w:t>
      </w:r>
      <w:r w:rsidRPr="00713CF5">
        <w:rPr>
          <w:rFonts w:cs="B Nazanin" w:hint="cs"/>
          <w:sz w:val="28"/>
          <w:szCs w:val="28"/>
          <w:rtl/>
        </w:rPr>
        <w:t>ی</w:t>
      </w:r>
      <w:r w:rsidRPr="00713CF5">
        <w:rPr>
          <w:rFonts w:cs="B Nazanin" w:hint="eastAsia"/>
          <w:sz w:val="28"/>
          <w:szCs w:val="28"/>
          <w:rtl/>
        </w:rPr>
        <w:t>د</w:t>
      </w:r>
      <w:r w:rsidRPr="00713CF5">
        <w:rPr>
          <w:rFonts w:cs="B Nazanin"/>
          <w:sz w:val="28"/>
          <w:szCs w:val="28"/>
          <w:rtl/>
        </w:rPr>
        <w:t xml:space="preserve"> خواهند بود. با ا</w:t>
      </w:r>
      <w:r w:rsidRPr="00713CF5">
        <w:rPr>
          <w:rFonts w:cs="B Nazanin" w:hint="cs"/>
          <w:sz w:val="28"/>
          <w:szCs w:val="28"/>
          <w:rtl/>
        </w:rPr>
        <w:t>ی</w:t>
      </w:r>
      <w:r w:rsidRPr="00713CF5">
        <w:rPr>
          <w:rFonts w:cs="B Nazanin" w:hint="eastAsia"/>
          <w:sz w:val="28"/>
          <w:szCs w:val="28"/>
          <w:rtl/>
        </w:rPr>
        <w:t>جاد</w:t>
      </w:r>
      <w:r w:rsidRPr="00713CF5">
        <w:rPr>
          <w:rFonts w:cs="B Nazanin"/>
          <w:sz w:val="28"/>
          <w:szCs w:val="28"/>
          <w:rtl/>
        </w:rPr>
        <w:t xml:space="preserve"> عادات مثبت در مد</w:t>
      </w:r>
      <w:r w:rsidRPr="00713CF5">
        <w:rPr>
          <w:rFonts w:cs="B Nazanin" w:hint="cs"/>
          <w:sz w:val="28"/>
          <w:szCs w:val="28"/>
          <w:rtl/>
        </w:rPr>
        <w:t>ی</w:t>
      </w:r>
      <w:r w:rsidRPr="00713CF5">
        <w:rPr>
          <w:rFonts w:cs="B Nazanin" w:hint="eastAsia"/>
          <w:sz w:val="28"/>
          <w:szCs w:val="28"/>
          <w:rtl/>
        </w:rPr>
        <w:t>ر</w:t>
      </w:r>
      <w:r w:rsidRPr="00713CF5">
        <w:rPr>
          <w:rFonts w:cs="B Nazanin" w:hint="cs"/>
          <w:sz w:val="28"/>
          <w:szCs w:val="28"/>
          <w:rtl/>
        </w:rPr>
        <w:t>ی</w:t>
      </w:r>
      <w:r w:rsidRPr="00713CF5">
        <w:rPr>
          <w:rFonts w:cs="B Nazanin" w:hint="eastAsia"/>
          <w:sz w:val="28"/>
          <w:szCs w:val="28"/>
          <w:rtl/>
        </w:rPr>
        <w:t>ت</w:t>
      </w:r>
      <w:r w:rsidRPr="00713CF5">
        <w:rPr>
          <w:rFonts w:cs="B Nazanin"/>
          <w:sz w:val="28"/>
          <w:szCs w:val="28"/>
          <w:rtl/>
        </w:rPr>
        <w:t xml:space="preserve"> زمان، دانش‌آموزان م</w:t>
      </w:r>
      <w:r w:rsidRPr="00713CF5">
        <w:rPr>
          <w:rFonts w:cs="B Nazanin" w:hint="cs"/>
          <w:sz w:val="28"/>
          <w:szCs w:val="28"/>
          <w:rtl/>
        </w:rPr>
        <w:t>ی‌</w:t>
      </w:r>
      <w:r w:rsidRPr="00713CF5">
        <w:rPr>
          <w:rFonts w:cs="B Nazanin" w:hint="eastAsia"/>
          <w:sz w:val="28"/>
          <w:szCs w:val="28"/>
          <w:rtl/>
        </w:rPr>
        <w:t>توانند</w:t>
      </w:r>
      <w:r w:rsidRPr="00713CF5">
        <w:rPr>
          <w:rFonts w:cs="B Nazanin"/>
          <w:sz w:val="28"/>
          <w:szCs w:val="28"/>
          <w:rtl/>
        </w:rPr>
        <w:t xml:space="preserve"> از وقت خود بهره‌ور</w:t>
      </w:r>
      <w:r w:rsidRPr="00713CF5">
        <w:rPr>
          <w:rFonts w:cs="B Nazanin" w:hint="cs"/>
          <w:sz w:val="28"/>
          <w:szCs w:val="28"/>
          <w:rtl/>
        </w:rPr>
        <w:t>ی</w:t>
      </w:r>
      <w:r w:rsidRPr="00713CF5">
        <w:rPr>
          <w:rFonts w:cs="B Nazanin"/>
          <w:sz w:val="28"/>
          <w:szCs w:val="28"/>
          <w:rtl/>
        </w:rPr>
        <w:t xml:space="preserve"> ب</w:t>
      </w:r>
      <w:r w:rsidRPr="00713CF5">
        <w:rPr>
          <w:rFonts w:cs="B Nazanin" w:hint="cs"/>
          <w:sz w:val="28"/>
          <w:szCs w:val="28"/>
          <w:rtl/>
        </w:rPr>
        <w:t>ی</w:t>
      </w:r>
      <w:r w:rsidRPr="00713CF5">
        <w:rPr>
          <w:rFonts w:cs="B Nazanin" w:hint="eastAsia"/>
          <w:sz w:val="28"/>
          <w:szCs w:val="28"/>
          <w:rtl/>
        </w:rPr>
        <w:t>شتر</w:t>
      </w:r>
      <w:r w:rsidRPr="00713CF5">
        <w:rPr>
          <w:rFonts w:cs="B Nazanin" w:hint="cs"/>
          <w:sz w:val="28"/>
          <w:szCs w:val="28"/>
          <w:rtl/>
        </w:rPr>
        <w:t>ی</w:t>
      </w:r>
      <w:r w:rsidRPr="00713CF5">
        <w:rPr>
          <w:rFonts w:cs="B Nazanin"/>
          <w:sz w:val="28"/>
          <w:szCs w:val="28"/>
          <w:rtl/>
        </w:rPr>
        <w:t xml:space="preserve"> داشته باشند و در نت</w:t>
      </w:r>
      <w:r w:rsidRPr="00713CF5">
        <w:rPr>
          <w:rFonts w:cs="B Nazanin" w:hint="cs"/>
          <w:sz w:val="28"/>
          <w:szCs w:val="28"/>
          <w:rtl/>
        </w:rPr>
        <w:t>ی</w:t>
      </w:r>
      <w:r w:rsidRPr="00713CF5">
        <w:rPr>
          <w:rFonts w:cs="B Nazanin" w:hint="eastAsia"/>
          <w:sz w:val="28"/>
          <w:szCs w:val="28"/>
          <w:rtl/>
        </w:rPr>
        <w:t>جه،</w:t>
      </w:r>
      <w:r w:rsidRPr="00713CF5">
        <w:rPr>
          <w:rFonts w:cs="B Nazanin"/>
          <w:sz w:val="28"/>
          <w:szCs w:val="28"/>
          <w:rtl/>
        </w:rPr>
        <w:t xml:space="preserve"> ن</w:t>
      </w:r>
      <w:r w:rsidRPr="00713CF5">
        <w:rPr>
          <w:rFonts w:cs="B Nazanin" w:hint="cs"/>
          <w:sz w:val="28"/>
          <w:szCs w:val="28"/>
          <w:rtl/>
        </w:rPr>
        <w:t>ی</w:t>
      </w:r>
      <w:r w:rsidRPr="00713CF5">
        <w:rPr>
          <w:rFonts w:cs="B Nazanin" w:hint="eastAsia"/>
          <w:sz w:val="28"/>
          <w:szCs w:val="28"/>
          <w:rtl/>
        </w:rPr>
        <w:t>از</w:t>
      </w:r>
      <w:r w:rsidRPr="00713CF5">
        <w:rPr>
          <w:rFonts w:cs="B Nazanin"/>
          <w:sz w:val="28"/>
          <w:szCs w:val="28"/>
          <w:rtl/>
        </w:rPr>
        <w:t xml:space="preserve"> کمتر</w:t>
      </w:r>
      <w:r w:rsidRPr="00713CF5">
        <w:rPr>
          <w:rFonts w:cs="B Nazanin" w:hint="cs"/>
          <w:sz w:val="28"/>
          <w:szCs w:val="28"/>
          <w:rtl/>
        </w:rPr>
        <w:t>ی</w:t>
      </w:r>
      <w:r w:rsidRPr="00713CF5">
        <w:rPr>
          <w:rFonts w:cs="B Nazanin"/>
          <w:sz w:val="28"/>
          <w:szCs w:val="28"/>
          <w:rtl/>
        </w:rPr>
        <w:t xml:space="preserve"> به استفاده مفرط از شبکه‌ها</w:t>
      </w:r>
      <w:r w:rsidRPr="00713CF5">
        <w:rPr>
          <w:rFonts w:cs="B Nazanin" w:hint="cs"/>
          <w:sz w:val="28"/>
          <w:szCs w:val="28"/>
          <w:rtl/>
        </w:rPr>
        <w:t>ی</w:t>
      </w:r>
      <w:r w:rsidRPr="00713CF5">
        <w:rPr>
          <w:rFonts w:cs="B Nazanin"/>
          <w:sz w:val="28"/>
          <w:szCs w:val="28"/>
          <w:rtl/>
        </w:rPr>
        <w:t xml:space="preserve"> اجتماع</w:t>
      </w:r>
      <w:r w:rsidRPr="00713CF5">
        <w:rPr>
          <w:rFonts w:cs="B Nazanin" w:hint="cs"/>
          <w:sz w:val="28"/>
          <w:szCs w:val="28"/>
          <w:rtl/>
        </w:rPr>
        <w:t>ی</w:t>
      </w:r>
      <w:r w:rsidRPr="00713CF5">
        <w:rPr>
          <w:rFonts w:cs="B Nazanin"/>
          <w:sz w:val="28"/>
          <w:szCs w:val="28"/>
          <w:rtl/>
        </w:rPr>
        <w:t xml:space="preserve"> احساس کنند</w:t>
      </w:r>
      <w:r w:rsidR="00BC19E3" w:rsidRPr="00713CF5">
        <w:rPr>
          <w:rFonts w:cs="B Nazanin" w:hint="cs"/>
          <w:sz w:val="28"/>
          <w:szCs w:val="28"/>
          <w:rtl/>
        </w:rPr>
        <w:t xml:space="preserve"> (شهرکی و همکاران، 1403)</w:t>
      </w:r>
      <w:r w:rsidR="00BC19E3" w:rsidRPr="00713CF5">
        <w:rPr>
          <w:rFonts w:cs="B Nazanin"/>
          <w:sz w:val="28"/>
          <w:szCs w:val="28"/>
          <w:rtl/>
        </w:rPr>
        <w:t>.</w:t>
      </w:r>
    </w:p>
    <w:p w14:paraId="08116B1E" w14:textId="77777777" w:rsidR="00AF2A20" w:rsidRPr="00713CF5" w:rsidRDefault="006D56F8" w:rsidP="004F68DC">
      <w:pPr>
        <w:spacing w:after="0" w:line="276" w:lineRule="auto"/>
        <w:jc w:val="both"/>
        <w:rPr>
          <w:rFonts w:cs="B Nazanin"/>
          <w:sz w:val="28"/>
          <w:szCs w:val="28"/>
          <w:rtl/>
        </w:rPr>
      </w:pPr>
      <w:r w:rsidRPr="00713CF5">
        <w:rPr>
          <w:rFonts w:cs="B Nazanin" w:hint="eastAsia"/>
          <w:sz w:val="28"/>
          <w:szCs w:val="28"/>
          <w:rtl/>
        </w:rPr>
        <w:t>با</w:t>
      </w:r>
      <w:r w:rsidRPr="00713CF5">
        <w:rPr>
          <w:rFonts w:cs="B Nazanin"/>
          <w:sz w:val="28"/>
          <w:szCs w:val="28"/>
          <w:rtl/>
        </w:rPr>
        <w:t xml:space="preserve"> توجه به اهم</w:t>
      </w:r>
      <w:r w:rsidRPr="00713CF5">
        <w:rPr>
          <w:rFonts w:cs="B Nazanin" w:hint="cs"/>
          <w:sz w:val="28"/>
          <w:szCs w:val="28"/>
          <w:rtl/>
        </w:rPr>
        <w:t>ی</w:t>
      </w:r>
      <w:r w:rsidRPr="00713CF5">
        <w:rPr>
          <w:rFonts w:cs="B Nazanin" w:hint="eastAsia"/>
          <w:sz w:val="28"/>
          <w:szCs w:val="28"/>
          <w:rtl/>
        </w:rPr>
        <w:t>ت</w:t>
      </w:r>
      <w:r w:rsidRPr="00713CF5">
        <w:rPr>
          <w:rFonts w:cs="B Nazanin"/>
          <w:sz w:val="28"/>
          <w:szCs w:val="28"/>
          <w:rtl/>
        </w:rPr>
        <w:t xml:space="preserve"> ا</w:t>
      </w:r>
      <w:r w:rsidRPr="00713CF5">
        <w:rPr>
          <w:rFonts w:cs="B Nazanin" w:hint="cs"/>
          <w:sz w:val="28"/>
          <w:szCs w:val="28"/>
          <w:rtl/>
        </w:rPr>
        <w:t>ی</w:t>
      </w:r>
      <w:r w:rsidRPr="00713CF5">
        <w:rPr>
          <w:rFonts w:cs="B Nazanin" w:hint="eastAsia"/>
          <w:sz w:val="28"/>
          <w:szCs w:val="28"/>
          <w:rtl/>
        </w:rPr>
        <w:t>ن</w:t>
      </w:r>
      <w:r w:rsidRPr="00713CF5">
        <w:rPr>
          <w:rFonts w:cs="B Nazanin"/>
          <w:sz w:val="28"/>
          <w:szCs w:val="28"/>
          <w:rtl/>
        </w:rPr>
        <w:t xml:space="preserve"> موضوع، پژوهش حاضر به بررس</w:t>
      </w:r>
      <w:r w:rsidRPr="00713CF5">
        <w:rPr>
          <w:rFonts w:cs="B Nazanin" w:hint="cs"/>
          <w:sz w:val="28"/>
          <w:szCs w:val="28"/>
          <w:rtl/>
        </w:rPr>
        <w:t>ی</w:t>
      </w:r>
      <w:r w:rsidRPr="00713CF5">
        <w:rPr>
          <w:rFonts w:cs="B Nazanin"/>
          <w:sz w:val="28"/>
          <w:szCs w:val="28"/>
          <w:rtl/>
        </w:rPr>
        <w:t xml:space="preserve"> اثربخش</w:t>
      </w:r>
      <w:r w:rsidRPr="00713CF5">
        <w:rPr>
          <w:rFonts w:cs="B Nazanin" w:hint="cs"/>
          <w:sz w:val="28"/>
          <w:szCs w:val="28"/>
          <w:rtl/>
        </w:rPr>
        <w:t>ی</w:t>
      </w:r>
      <w:r w:rsidRPr="00713CF5">
        <w:rPr>
          <w:rFonts w:cs="B Nazanin"/>
          <w:sz w:val="28"/>
          <w:szCs w:val="28"/>
          <w:rtl/>
        </w:rPr>
        <w:t xml:space="preserve"> آموزش مد</w:t>
      </w:r>
      <w:r w:rsidRPr="00713CF5">
        <w:rPr>
          <w:rFonts w:cs="B Nazanin" w:hint="cs"/>
          <w:sz w:val="28"/>
          <w:szCs w:val="28"/>
          <w:rtl/>
        </w:rPr>
        <w:t>ی</w:t>
      </w:r>
      <w:r w:rsidRPr="00713CF5">
        <w:rPr>
          <w:rFonts w:cs="B Nazanin" w:hint="eastAsia"/>
          <w:sz w:val="28"/>
          <w:szCs w:val="28"/>
          <w:rtl/>
        </w:rPr>
        <w:t>ر</w:t>
      </w:r>
      <w:r w:rsidRPr="00713CF5">
        <w:rPr>
          <w:rFonts w:cs="B Nazanin" w:hint="cs"/>
          <w:sz w:val="28"/>
          <w:szCs w:val="28"/>
          <w:rtl/>
        </w:rPr>
        <w:t>ی</w:t>
      </w:r>
      <w:r w:rsidRPr="00713CF5">
        <w:rPr>
          <w:rFonts w:cs="B Nazanin" w:hint="eastAsia"/>
          <w:sz w:val="28"/>
          <w:szCs w:val="28"/>
          <w:rtl/>
        </w:rPr>
        <w:t>ت</w:t>
      </w:r>
      <w:r w:rsidRPr="00713CF5">
        <w:rPr>
          <w:rFonts w:cs="B Nazanin"/>
          <w:sz w:val="28"/>
          <w:szCs w:val="28"/>
          <w:rtl/>
        </w:rPr>
        <w:t xml:space="preserve"> زمان بر کاهش اعت</w:t>
      </w:r>
      <w:r w:rsidRPr="00713CF5">
        <w:rPr>
          <w:rFonts w:cs="B Nazanin" w:hint="cs"/>
          <w:sz w:val="28"/>
          <w:szCs w:val="28"/>
          <w:rtl/>
        </w:rPr>
        <w:t>ی</w:t>
      </w:r>
      <w:r w:rsidRPr="00713CF5">
        <w:rPr>
          <w:rFonts w:cs="B Nazanin" w:hint="eastAsia"/>
          <w:sz w:val="28"/>
          <w:szCs w:val="28"/>
          <w:rtl/>
        </w:rPr>
        <w:t>اد</w:t>
      </w:r>
      <w:r w:rsidRPr="00713CF5">
        <w:rPr>
          <w:rFonts w:cs="B Nazanin"/>
          <w:sz w:val="28"/>
          <w:szCs w:val="28"/>
          <w:rtl/>
        </w:rPr>
        <w:t xml:space="preserve"> به شبکه‌ها</w:t>
      </w:r>
      <w:r w:rsidRPr="00713CF5">
        <w:rPr>
          <w:rFonts w:cs="B Nazanin" w:hint="cs"/>
          <w:sz w:val="28"/>
          <w:szCs w:val="28"/>
          <w:rtl/>
        </w:rPr>
        <w:t>ی</w:t>
      </w:r>
      <w:r w:rsidRPr="00713CF5">
        <w:rPr>
          <w:rFonts w:cs="B Nazanin"/>
          <w:sz w:val="28"/>
          <w:szCs w:val="28"/>
          <w:rtl/>
        </w:rPr>
        <w:t xml:space="preserve"> اجتماع</w:t>
      </w:r>
      <w:r w:rsidRPr="00713CF5">
        <w:rPr>
          <w:rFonts w:cs="B Nazanin" w:hint="cs"/>
          <w:sz w:val="28"/>
          <w:szCs w:val="28"/>
          <w:rtl/>
        </w:rPr>
        <w:t>ی</w:t>
      </w:r>
      <w:r w:rsidRPr="00713CF5">
        <w:rPr>
          <w:rFonts w:cs="B Nazanin"/>
          <w:sz w:val="28"/>
          <w:szCs w:val="28"/>
          <w:rtl/>
        </w:rPr>
        <w:t xml:space="preserve"> مجاز</w:t>
      </w:r>
      <w:r w:rsidRPr="00713CF5">
        <w:rPr>
          <w:rFonts w:cs="B Nazanin" w:hint="cs"/>
          <w:sz w:val="28"/>
          <w:szCs w:val="28"/>
          <w:rtl/>
        </w:rPr>
        <w:t>ی</w:t>
      </w:r>
      <w:r w:rsidRPr="00713CF5">
        <w:rPr>
          <w:rFonts w:cs="B Nazanin"/>
          <w:sz w:val="28"/>
          <w:szCs w:val="28"/>
          <w:rtl/>
        </w:rPr>
        <w:t xml:space="preserve"> و اضطراب </w:t>
      </w:r>
      <w:r w:rsidRPr="00713CF5">
        <w:rPr>
          <w:rFonts w:cs="B Nazanin" w:hint="cs"/>
          <w:sz w:val="28"/>
          <w:szCs w:val="28"/>
          <w:rtl/>
        </w:rPr>
        <w:t>ی</w:t>
      </w:r>
      <w:r w:rsidRPr="00713CF5">
        <w:rPr>
          <w:rFonts w:cs="B Nazanin" w:hint="eastAsia"/>
          <w:sz w:val="28"/>
          <w:szCs w:val="28"/>
          <w:rtl/>
        </w:rPr>
        <w:t>ادگ</w:t>
      </w:r>
      <w:r w:rsidRPr="00713CF5">
        <w:rPr>
          <w:rFonts w:cs="B Nazanin" w:hint="cs"/>
          <w:sz w:val="28"/>
          <w:szCs w:val="28"/>
          <w:rtl/>
        </w:rPr>
        <w:t>ی</w:t>
      </w:r>
      <w:r w:rsidRPr="00713CF5">
        <w:rPr>
          <w:rFonts w:cs="B Nazanin" w:hint="eastAsia"/>
          <w:sz w:val="28"/>
          <w:szCs w:val="28"/>
          <w:rtl/>
        </w:rPr>
        <w:t>ر</w:t>
      </w:r>
      <w:r w:rsidRPr="00713CF5">
        <w:rPr>
          <w:rFonts w:cs="B Nazanin" w:hint="cs"/>
          <w:sz w:val="28"/>
          <w:szCs w:val="28"/>
          <w:rtl/>
        </w:rPr>
        <w:t>ی</w:t>
      </w:r>
      <w:r w:rsidRPr="00713CF5">
        <w:rPr>
          <w:rFonts w:cs="B Nazanin"/>
          <w:sz w:val="28"/>
          <w:szCs w:val="28"/>
          <w:rtl/>
        </w:rPr>
        <w:t xml:space="preserve"> دانش‌آموزان م</w:t>
      </w:r>
      <w:r w:rsidRPr="00713CF5">
        <w:rPr>
          <w:rFonts w:cs="B Nazanin" w:hint="cs"/>
          <w:sz w:val="28"/>
          <w:szCs w:val="28"/>
          <w:rtl/>
        </w:rPr>
        <w:t>ی‌</w:t>
      </w:r>
      <w:r w:rsidRPr="00713CF5">
        <w:rPr>
          <w:rFonts w:cs="B Nazanin" w:hint="eastAsia"/>
          <w:sz w:val="28"/>
          <w:szCs w:val="28"/>
          <w:rtl/>
        </w:rPr>
        <w:t>پردازد</w:t>
      </w:r>
      <w:r w:rsidRPr="00713CF5">
        <w:rPr>
          <w:rFonts w:cs="B Nazanin"/>
          <w:sz w:val="28"/>
          <w:szCs w:val="28"/>
          <w:rtl/>
        </w:rPr>
        <w:t>. هدف ا</w:t>
      </w:r>
      <w:r w:rsidRPr="00713CF5">
        <w:rPr>
          <w:rFonts w:cs="B Nazanin" w:hint="cs"/>
          <w:sz w:val="28"/>
          <w:szCs w:val="28"/>
          <w:rtl/>
        </w:rPr>
        <w:t>ی</w:t>
      </w:r>
      <w:r w:rsidRPr="00713CF5">
        <w:rPr>
          <w:rFonts w:cs="B Nazanin" w:hint="eastAsia"/>
          <w:sz w:val="28"/>
          <w:szCs w:val="28"/>
          <w:rtl/>
        </w:rPr>
        <w:t>ن</w:t>
      </w:r>
      <w:r w:rsidRPr="00713CF5">
        <w:rPr>
          <w:rFonts w:cs="B Nazanin"/>
          <w:sz w:val="28"/>
          <w:szCs w:val="28"/>
          <w:rtl/>
        </w:rPr>
        <w:t xml:space="preserve"> مطالعه شناسا</w:t>
      </w:r>
      <w:r w:rsidRPr="00713CF5">
        <w:rPr>
          <w:rFonts w:cs="B Nazanin" w:hint="cs"/>
          <w:sz w:val="28"/>
          <w:szCs w:val="28"/>
          <w:rtl/>
        </w:rPr>
        <w:t>یی</w:t>
      </w:r>
      <w:r w:rsidRPr="00713CF5">
        <w:rPr>
          <w:rFonts w:cs="B Nazanin"/>
          <w:sz w:val="28"/>
          <w:szCs w:val="28"/>
          <w:rtl/>
        </w:rPr>
        <w:t xml:space="preserve"> روش‌ها و تکن</w:t>
      </w:r>
      <w:r w:rsidRPr="00713CF5">
        <w:rPr>
          <w:rFonts w:cs="B Nazanin" w:hint="cs"/>
          <w:sz w:val="28"/>
          <w:szCs w:val="28"/>
          <w:rtl/>
        </w:rPr>
        <w:t>ی</w:t>
      </w:r>
      <w:r w:rsidRPr="00713CF5">
        <w:rPr>
          <w:rFonts w:cs="B Nazanin" w:hint="eastAsia"/>
          <w:sz w:val="28"/>
          <w:szCs w:val="28"/>
          <w:rtl/>
        </w:rPr>
        <w:t>ک‌ها</w:t>
      </w:r>
      <w:r w:rsidRPr="00713CF5">
        <w:rPr>
          <w:rFonts w:cs="B Nazanin" w:hint="cs"/>
          <w:sz w:val="28"/>
          <w:szCs w:val="28"/>
          <w:rtl/>
        </w:rPr>
        <w:t>یی</w:t>
      </w:r>
      <w:r w:rsidRPr="00713CF5">
        <w:rPr>
          <w:rFonts w:cs="B Nazanin"/>
          <w:sz w:val="28"/>
          <w:szCs w:val="28"/>
          <w:rtl/>
        </w:rPr>
        <w:t xml:space="preserve"> است که م</w:t>
      </w:r>
      <w:r w:rsidRPr="00713CF5">
        <w:rPr>
          <w:rFonts w:cs="B Nazanin" w:hint="cs"/>
          <w:sz w:val="28"/>
          <w:szCs w:val="28"/>
          <w:rtl/>
        </w:rPr>
        <w:t>ی‌</w:t>
      </w:r>
      <w:r w:rsidRPr="00713CF5">
        <w:rPr>
          <w:rFonts w:cs="B Nazanin" w:hint="eastAsia"/>
          <w:sz w:val="28"/>
          <w:szCs w:val="28"/>
          <w:rtl/>
        </w:rPr>
        <w:t>تواند</w:t>
      </w:r>
      <w:r w:rsidRPr="00713CF5">
        <w:rPr>
          <w:rFonts w:cs="B Nazanin"/>
          <w:sz w:val="28"/>
          <w:szCs w:val="28"/>
          <w:rtl/>
        </w:rPr>
        <w:t xml:space="preserve"> به بهبود ک</w:t>
      </w:r>
      <w:r w:rsidRPr="00713CF5">
        <w:rPr>
          <w:rFonts w:cs="B Nazanin" w:hint="cs"/>
          <w:sz w:val="28"/>
          <w:szCs w:val="28"/>
          <w:rtl/>
        </w:rPr>
        <w:t>ی</w:t>
      </w:r>
      <w:r w:rsidRPr="00713CF5">
        <w:rPr>
          <w:rFonts w:cs="B Nazanin" w:hint="eastAsia"/>
          <w:sz w:val="28"/>
          <w:szCs w:val="28"/>
          <w:rtl/>
        </w:rPr>
        <w:t>ف</w:t>
      </w:r>
      <w:r w:rsidRPr="00713CF5">
        <w:rPr>
          <w:rFonts w:cs="B Nazanin" w:hint="cs"/>
          <w:sz w:val="28"/>
          <w:szCs w:val="28"/>
          <w:rtl/>
        </w:rPr>
        <w:t>ی</w:t>
      </w:r>
      <w:r w:rsidRPr="00713CF5">
        <w:rPr>
          <w:rFonts w:cs="B Nazanin" w:hint="eastAsia"/>
          <w:sz w:val="28"/>
          <w:szCs w:val="28"/>
          <w:rtl/>
        </w:rPr>
        <w:t>ت</w:t>
      </w:r>
      <w:r w:rsidRPr="00713CF5">
        <w:rPr>
          <w:rFonts w:cs="B Nazanin"/>
          <w:sz w:val="28"/>
          <w:szCs w:val="28"/>
          <w:rtl/>
        </w:rPr>
        <w:t xml:space="preserve"> زندگ</w:t>
      </w:r>
      <w:r w:rsidRPr="00713CF5">
        <w:rPr>
          <w:rFonts w:cs="B Nazanin" w:hint="cs"/>
          <w:sz w:val="28"/>
          <w:szCs w:val="28"/>
          <w:rtl/>
        </w:rPr>
        <w:t>ی</w:t>
      </w:r>
      <w:r w:rsidRPr="00713CF5">
        <w:rPr>
          <w:rFonts w:cs="B Nazanin"/>
          <w:sz w:val="28"/>
          <w:szCs w:val="28"/>
          <w:rtl/>
        </w:rPr>
        <w:t xml:space="preserve"> تحص</w:t>
      </w:r>
      <w:r w:rsidRPr="00713CF5">
        <w:rPr>
          <w:rFonts w:cs="B Nazanin" w:hint="cs"/>
          <w:sz w:val="28"/>
          <w:szCs w:val="28"/>
          <w:rtl/>
        </w:rPr>
        <w:t>ی</w:t>
      </w:r>
      <w:r w:rsidRPr="00713CF5">
        <w:rPr>
          <w:rFonts w:cs="B Nazanin" w:hint="eastAsia"/>
          <w:sz w:val="28"/>
          <w:szCs w:val="28"/>
          <w:rtl/>
        </w:rPr>
        <w:t>ل</w:t>
      </w:r>
      <w:r w:rsidRPr="00713CF5">
        <w:rPr>
          <w:rFonts w:cs="B Nazanin" w:hint="cs"/>
          <w:sz w:val="28"/>
          <w:szCs w:val="28"/>
          <w:rtl/>
        </w:rPr>
        <w:t>ی</w:t>
      </w:r>
      <w:r w:rsidRPr="00713CF5">
        <w:rPr>
          <w:rFonts w:cs="B Nazanin"/>
          <w:sz w:val="28"/>
          <w:szCs w:val="28"/>
          <w:rtl/>
        </w:rPr>
        <w:t xml:space="preserve"> و روان</w:t>
      </w:r>
      <w:r w:rsidRPr="00713CF5">
        <w:rPr>
          <w:rFonts w:cs="B Nazanin" w:hint="cs"/>
          <w:sz w:val="28"/>
          <w:szCs w:val="28"/>
          <w:rtl/>
        </w:rPr>
        <w:t>ی</w:t>
      </w:r>
      <w:r w:rsidRPr="00713CF5">
        <w:rPr>
          <w:rFonts w:cs="B Nazanin"/>
          <w:sz w:val="28"/>
          <w:szCs w:val="28"/>
          <w:rtl/>
        </w:rPr>
        <w:t xml:space="preserve"> دانش‌آ</w:t>
      </w:r>
      <w:r w:rsidRPr="00713CF5">
        <w:rPr>
          <w:rFonts w:cs="B Nazanin" w:hint="eastAsia"/>
          <w:sz w:val="28"/>
          <w:szCs w:val="28"/>
          <w:rtl/>
        </w:rPr>
        <w:t>موزان</w:t>
      </w:r>
      <w:r w:rsidRPr="00713CF5">
        <w:rPr>
          <w:rFonts w:cs="B Nazanin"/>
          <w:sz w:val="28"/>
          <w:szCs w:val="28"/>
          <w:rtl/>
        </w:rPr>
        <w:t xml:space="preserve"> کمک کند و آن‌ها را در مس</w:t>
      </w:r>
      <w:r w:rsidRPr="00713CF5">
        <w:rPr>
          <w:rFonts w:cs="B Nazanin" w:hint="cs"/>
          <w:sz w:val="28"/>
          <w:szCs w:val="28"/>
          <w:rtl/>
        </w:rPr>
        <w:t>ی</w:t>
      </w:r>
      <w:r w:rsidRPr="00713CF5">
        <w:rPr>
          <w:rFonts w:cs="B Nazanin" w:hint="eastAsia"/>
          <w:sz w:val="28"/>
          <w:szCs w:val="28"/>
          <w:rtl/>
        </w:rPr>
        <w:t>ر</w:t>
      </w:r>
      <w:r w:rsidRPr="00713CF5">
        <w:rPr>
          <w:rFonts w:cs="B Nazanin"/>
          <w:sz w:val="28"/>
          <w:szCs w:val="28"/>
          <w:rtl/>
        </w:rPr>
        <w:t xml:space="preserve"> موفق</w:t>
      </w:r>
      <w:r w:rsidRPr="00713CF5">
        <w:rPr>
          <w:rFonts w:cs="B Nazanin" w:hint="cs"/>
          <w:sz w:val="28"/>
          <w:szCs w:val="28"/>
          <w:rtl/>
        </w:rPr>
        <w:t>ی</w:t>
      </w:r>
      <w:r w:rsidRPr="00713CF5">
        <w:rPr>
          <w:rFonts w:cs="B Nazanin" w:hint="eastAsia"/>
          <w:sz w:val="28"/>
          <w:szCs w:val="28"/>
          <w:rtl/>
        </w:rPr>
        <w:t>ت</w:t>
      </w:r>
      <w:r w:rsidRPr="00713CF5">
        <w:rPr>
          <w:rFonts w:cs="B Nazanin"/>
          <w:sz w:val="28"/>
          <w:szCs w:val="28"/>
          <w:rtl/>
        </w:rPr>
        <w:t xml:space="preserve"> </w:t>
      </w:r>
      <w:r w:rsidRPr="00713CF5">
        <w:rPr>
          <w:rFonts w:cs="B Nazanin" w:hint="cs"/>
          <w:sz w:val="28"/>
          <w:szCs w:val="28"/>
          <w:rtl/>
        </w:rPr>
        <w:t>ی</w:t>
      </w:r>
      <w:r w:rsidRPr="00713CF5">
        <w:rPr>
          <w:rFonts w:cs="B Nazanin" w:hint="eastAsia"/>
          <w:sz w:val="28"/>
          <w:szCs w:val="28"/>
          <w:rtl/>
        </w:rPr>
        <w:t>ار</w:t>
      </w:r>
      <w:r w:rsidRPr="00713CF5">
        <w:rPr>
          <w:rFonts w:cs="B Nazanin" w:hint="cs"/>
          <w:sz w:val="28"/>
          <w:szCs w:val="28"/>
          <w:rtl/>
        </w:rPr>
        <w:t>ی</w:t>
      </w:r>
      <w:r w:rsidRPr="00713CF5">
        <w:rPr>
          <w:rFonts w:cs="B Nazanin"/>
          <w:sz w:val="28"/>
          <w:szCs w:val="28"/>
          <w:rtl/>
        </w:rPr>
        <w:t xml:space="preserve"> نما</w:t>
      </w:r>
      <w:r w:rsidRPr="00713CF5">
        <w:rPr>
          <w:rFonts w:cs="B Nazanin" w:hint="cs"/>
          <w:sz w:val="28"/>
          <w:szCs w:val="28"/>
          <w:rtl/>
        </w:rPr>
        <w:t>ی</w:t>
      </w:r>
      <w:r w:rsidRPr="00713CF5">
        <w:rPr>
          <w:rFonts w:cs="B Nazanin" w:hint="eastAsia"/>
          <w:sz w:val="28"/>
          <w:szCs w:val="28"/>
          <w:rtl/>
        </w:rPr>
        <w:t>د</w:t>
      </w:r>
      <w:r w:rsidRPr="00713CF5">
        <w:rPr>
          <w:rFonts w:cs="B Nazanin"/>
          <w:sz w:val="28"/>
          <w:szCs w:val="28"/>
          <w:rtl/>
        </w:rPr>
        <w:t>. در نها</w:t>
      </w:r>
      <w:r w:rsidRPr="00713CF5">
        <w:rPr>
          <w:rFonts w:cs="B Nazanin" w:hint="cs"/>
          <w:sz w:val="28"/>
          <w:szCs w:val="28"/>
          <w:rtl/>
        </w:rPr>
        <w:t>ی</w:t>
      </w:r>
      <w:r w:rsidRPr="00713CF5">
        <w:rPr>
          <w:rFonts w:cs="B Nazanin" w:hint="eastAsia"/>
          <w:sz w:val="28"/>
          <w:szCs w:val="28"/>
          <w:rtl/>
        </w:rPr>
        <w:t>ت،</w:t>
      </w:r>
      <w:r w:rsidRPr="00713CF5">
        <w:rPr>
          <w:rFonts w:cs="B Nazanin"/>
          <w:sz w:val="28"/>
          <w:szCs w:val="28"/>
          <w:rtl/>
        </w:rPr>
        <w:t xml:space="preserve"> نتا</w:t>
      </w:r>
      <w:r w:rsidRPr="00713CF5">
        <w:rPr>
          <w:rFonts w:cs="B Nazanin" w:hint="cs"/>
          <w:sz w:val="28"/>
          <w:szCs w:val="28"/>
          <w:rtl/>
        </w:rPr>
        <w:t>ی</w:t>
      </w:r>
      <w:r w:rsidRPr="00713CF5">
        <w:rPr>
          <w:rFonts w:cs="B Nazanin" w:hint="eastAsia"/>
          <w:sz w:val="28"/>
          <w:szCs w:val="28"/>
          <w:rtl/>
        </w:rPr>
        <w:t>ج</w:t>
      </w:r>
      <w:r w:rsidRPr="00713CF5">
        <w:rPr>
          <w:rFonts w:cs="B Nazanin"/>
          <w:sz w:val="28"/>
          <w:szCs w:val="28"/>
          <w:rtl/>
        </w:rPr>
        <w:t xml:space="preserve"> ا</w:t>
      </w:r>
      <w:r w:rsidRPr="00713CF5">
        <w:rPr>
          <w:rFonts w:cs="B Nazanin" w:hint="cs"/>
          <w:sz w:val="28"/>
          <w:szCs w:val="28"/>
          <w:rtl/>
        </w:rPr>
        <w:t>ی</w:t>
      </w:r>
      <w:r w:rsidRPr="00713CF5">
        <w:rPr>
          <w:rFonts w:cs="B Nazanin" w:hint="eastAsia"/>
          <w:sz w:val="28"/>
          <w:szCs w:val="28"/>
          <w:rtl/>
        </w:rPr>
        <w:t>ن</w:t>
      </w:r>
      <w:r w:rsidRPr="00713CF5">
        <w:rPr>
          <w:rFonts w:cs="B Nazanin"/>
          <w:sz w:val="28"/>
          <w:szCs w:val="28"/>
          <w:rtl/>
        </w:rPr>
        <w:t xml:space="preserve"> تحق</w:t>
      </w:r>
      <w:r w:rsidRPr="00713CF5">
        <w:rPr>
          <w:rFonts w:cs="B Nazanin" w:hint="cs"/>
          <w:sz w:val="28"/>
          <w:szCs w:val="28"/>
          <w:rtl/>
        </w:rPr>
        <w:t>ی</w:t>
      </w:r>
      <w:r w:rsidRPr="00713CF5">
        <w:rPr>
          <w:rFonts w:cs="B Nazanin" w:hint="eastAsia"/>
          <w:sz w:val="28"/>
          <w:szCs w:val="28"/>
          <w:rtl/>
        </w:rPr>
        <w:t>ق</w:t>
      </w:r>
      <w:r w:rsidRPr="00713CF5">
        <w:rPr>
          <w:rFonts w:cs="B Nazanin"/>
          <w:sz w:val="28"/>
          <w:szCs w:val="28"/>
          <w:rtl/>
        </w:rPr>
        <w:t xml:space="preserve"> م</w:t>
      </w:r>
      <w:r w:rsidRPr="00713CF5">
        <w:rPr>
          <w:rFonts w:cs="B Nazanin" w:hint="cs"/>
          <w:sz w:val="28"/>
          <w:szCs w:val="28"/>
          <w:rtl/>
        </w:rPr>
        <w:t>ی‌</w:t>
      </w:r>
      <w:r w:rsidRPr="00713CF5">
        <w:rPr>
          <w:rFonts w:cs="B Nazanin" w:hint="eastAsia"/>
          <w:sz w:val="28"/>
          <w:szCs w:val="28"/>
          <w:rtl/>
        </w:rPr>
        <w:t>تواند</w:t>
      </w:r>
      <w:r w:rsidRPr="00713CF5">
        <w:rPr>
          <w:rFonts w:cs="B Nazanin"/>
          <w:sz w:val="28"/>
          <w:szCs w:val="28"/>
          <w:rtl/>
        </w:rPr>
        <w:t xml:space="preserve"> راهکارها</w:t>
      </w:r>
      <w:r w:rsidRPr="00713CF5">
        <w:rPr>
          <w:rFonts w:cs="B Nazanin" w:hint="cs"/>
          <w:sz w:val="28"/>
          <w:szCs w:val="28"/>
          <w:rtl/>
        </w:rPr>
        <w:t>ی</w:t>
      </w:r>
      <w:r w:rsidRPr="00713CF5">
        <w:rPr>
          <w:rFonts w:cs="B Nazanin"/>
          <w:sz w:val="28"/>
          <w:szCs w:val="28"/>
          <w:rtl/>
        </w:rPr>
        <w:t xml:space="preserve"> عمل</w:t>
      </w:r>
      <w:r w:rsidRPr="00713CF5">
        <w:rPr>
          <w:rFonts w:cs="B Nazanin" w:hint="cs"/>
          <w:sz w:val="28"/>
          <w:szCs w:val="28"/>
          <w:rtl/>
        </w:rPr>
        <w:t>ی</w:t>
      </w:r>
      <w:r w:rsidRPr="00713CF5">
        <w:rPr>
          <w:rFonts w:cs="B Nazanin"/>
          <w:sz w:val="28"/>
          <w:szCs w:val="28"/>
          <w:rtl/>
        </w:rPr>
        <w:t xml:space="preserve"> برا</w:t>
      </w:r>
      <w:r w:rsidRPr="00713CF5">
        <w:rPr>
          <w:rFonts w:cs="B Nazanin" w:hint="cs"/>
          <w:sz w:val="28"/>
          <w:szCs w:val="28"/>
          <w:rtl/>
        </w:rPr>
        <w:t>ی</w:t>
      </w:r>
      <w:r w:rsidRPr="00713CF5">
        <w:rPr>
          <w:rFonts w:cs="B Nazanin"/>
          <w:sz w:val="28"/>
          <w:szCs w:val="28"/>
          <w:rtl/>
        </w:rPr>
        <w:t xml:space="preserve"> معلمان و والد</w:t>
      </w:r>
      <w:r w:rsidRPr="00713CF5">
        <w:rPr>
          <w:rFonts w:cs="B Nazanin" w:hint="cs"/>
          <w:sz w:val="28"/>
          <w:szCs w:val="28"/>
          <w:rtl/>
        </w:rPr>
        <w:t>ی</w:t>
      </w:r>
      <w:r w:rsidRPr="00713CF5">
        <w:rPr>
          <w:rFonts w:cs="B Nazanin" w:hint="eastAsia"/>
          <w:sz w:val="28"/>
          <w:szCs w:val="28"/>
          <w:rtl/>
        </w:rPr>
        <w:t>ن</w:t>
      </w:r>
      <w:r w:rsidRPr="00713CF5">
        <w:rPr>
          <w:rFonts w:cs="B Nazanin"/>
          <w:sz w:val="28"/>
          <w:szCs w:val="28"/>
          <w:rtl/>
        </w:rPr>
        <w:t xml:space="preserve"> فراهم کند تا بتوانند به دانش‌آموزان در مد</w:t>
      </w:r>
      <w:r w:rsidRPr="00713CF5">
        <w:rPr>
          <w:rFonts w:cs="B Nazanin" w:hint="cs"/>
          <w:sz w:val="28"/>
          <w:szCs w:val="28"/>
          <w:rtl/>
        </w:rPr>
        <w:t>ی</w:t>
      </w:r>
      <w:r w:rsidRPr="00713CF5">
        <w:rPr>
          <w:rFonts w:cs="B Nazanin" w:hint="eastAsia"/>
          <w:sz w:val="28"/>
          <w:szCs w:val="28"/>
          <w:rtl/>
        </w:rPr>
        <w:t>ر</w:t>
      </w:r>
      <w:r w:rsidRPr="00713CF5">
        <w:rPr>
          <w:rFonts w:cs="B Nazanin" w:hint="cs"/>
          <w:sz w:val="28"/>
          <w:szCs w:val="28"/>
          <w:rtl/>
        </w:rPr>
        <w:t>ی</w:t>
      </w:r>
      <w:r w:rsidRPr="00713CF5">
        <w:rPr>
          <w:rFonts w:cs="B Nazanin" w:hint="eastAsia"/>
          <w:sz w:val="28"/>
          <w:szCs w:val="28"/>
          <w:rtl/>
        </w:rPr>
        <w:t>ت</w:t>
      </w:r>
      <w:r w:rsidRPr="00713CF5">
        <w:rPr>
          <w:rFonts w:cs="B Nazanin"/>
          <w:sz w:val="28"/>
          <w:szCs w:val="28"/>
          <w:rtl/>
        </w:rPr>
        <w:t xml:space="preserve"> بهتر زمان و کاهش آس</w:t>
      </w:r>
      <w:r w:rsidRPr="00713CF5">
        <w:rPr>
          <w:rFonts w:cs="B Nazanin" w:hint="cs"/>
          <w:sz w:val="28"/>
          <w:szCs w:val="28"/>
          <w:rtl/>
        </w:rPr>
        <w:t>ی</w:t>
      </w:r>
      <w:r w:rsidRPr="00713CF5">
        <w:rPr>
          <w:rFonts w:cs="B Nazanin" w:hint="eastAsia"/>
          <w:sz w:val="28"/>
          <w:szCs w:val="28"/>
          <w:rtl/>
        </w:rPr>
        <w:t>ب‌ها</w:t>
      </w:r>
      <w:r w:rsidRPr="00713CF5">
        <w:rPr>
          <w:rFonts w:cs="B Nazanin" w:hint="cs"/>
          <w:sz w:val="28"/>
          <w:szCs w:val="28"/>
          <w:rtl/>
        </w:rPr>
        <w:t>ی</w:t>
      </w:r>
      <w:r w:rsidRPr="00713CF5">
        <w:rPr>
          <w:rFonts w:cs="B Nazanin"/>
          <w:sz w:val="28"/>
          <w:szCs w:val="28"/>
          <w:rtl/>
        </w:rPr>
        <w:t xml:space="preserve"> ناش</w:t>
      </w:r>
      <w:r w:rsidRPr="00713CF5">
        <w:rPr>
          <w:rFonts w:cs="B Nazanin" w:hint="cs"/>
          <w:sz w:val="28"/>
          <w:szCs w:val="28"/>
          <w:rtl/>
        </w:rPr>
        <w:t>ی</w:t>
      </w:r>
      <w:r w:rsidRPr="00713CF5">
        <w:rPr>
          <w:rFonts w:cs="B Nazanin"/>
          <w:sz w:val="28"/>
          <w:szCs w:val="28"/>
          <w:rtl/>
        </w:rPr>
        <w:t xml:space="preserve"> از اعت</w:t>
      </w:r>
      <w:r w:rsidRPr="00713CF5">
        <w:rPr>
          <w:rFonts w:cs="B Nazanin" w:hint="cs"/>
          <w:sz w:val="28"/>
          <w:szCs w:val="28"/>
          <w:rtl/>
        </w:rPr>
        <w:t>ی</w:t>
      </w:r>
      <w:r w:rsidRPr="00713CF5">
        <w:rPr>
          <w:rFonts w:cs="B Nazanin" w:hint="eastAsia"/>
          <w:sz w:val="28"/>
          <w:szCs w:val="28"/>
          <w:rtl/>
        </w:rPr>
        <w:t>اد</w:t>
      </w:r>
      <w:r w:rsidRPr="00713CF5">
        <w:rPr>
          <w:rFonts w:cs="B Nazanin"/>
          <w:sz w:val="28"/>
          <w:szCs w:val="28"/>
          <w:rtl/>
        </w:rPr>
        <w:t xml:space="preserve"> به شبکه‌ها</w:t>
      </w:r>
      <w:r w:rsidRPr="00713CF5">
        <w:rPr>
          <w:rFonts w:cs="B Nazanin" w:hint="cs"/>
          <w:sz w:val="28"/>
          <w:szCs w:val="28"/>
          <w:rtl/>
        </w:rPr>
        <w:t>ی</w:t>
      </w:r>
      <w:r w:rsidRPr="00713CF5">
        <w:rPr>
          <w:rFonts w:cs="B Nazanin"/>
          <w:sz w:val="28"/>
          <w:szCs w:val="28"/>
          <w:rtl/>
        </w:rPr>
        <w:t xml:space="preserve"> اجتماع</w:t>
      </w:r>
      <w:r w:rsidRPr="00713CF5">
        <w:rPr>
          <w:rFonts w:cs="B Nazanin" w:hint="cs"/>
          <w:sz w:val="28"/>
          <w:szCs w:val="28"/>
          <w:rtl/>
        </w:rPr>
        <w:t>ی</w:t>
      </w:r>
      <w:r w:rsidRPr="00713CF5">
        <w:rPr>
          <w:rFonts w:cs="B Nazanin"/>
          <w:sz w:val="28"/>
          <w:szCs w:val="28"/>
          <w:rtl/>
        </w:rPr>
        <w:t xml:space="preserve"> کمک کنند.</w:t>
      </w:r>
    </w:p>
    <w:p w14:paraId="1F4714F9" w14:textId="77777777" w:rsidR="00AF2A20" w:rsidRPr="00713CF5" w:rsidRDefault="00AF2A20" w:rsidP="004F68DC">
      <w:pPr>
        <w:spacing w:line="276" w:lineRule="auto"/>
        <w:jc w:val="both"/>
        <w:rPr>
          <w:rFonts w:cs="B Nazanin"/>
          <w:sz w:val="28"/>
          <w:szCs w:val="28"/>
          <w:rtl/>
        </w:rPr>
      </w:pPr>
    </w:p>
    <w:p w14:paraId="04FC5B58" w14:textId="77777777" w:rsidR="00AF2A20" w:rsidRPr="00713CF5" w:rsidRDefault="00D66E1D" w:rsidP="004F68DC">
      <w:pPr>
        <w:pStyle w:val="Heading2"/>
        <w:spacing w:line="276" w:lineRule="auto"/>
        <w:rPr>
          <w:rtl/>
        </w:rPr>
      </w:pPr>
      <w:bookmarkStart w:id="17" w:name="_Toc169992279"/>
      <w:bookmarkStart w:id="18" w:name="_Toc198306391"/>
      <w:r w:rsidRPr="00713CF5">
        <w:rPr>
          <w:rFonts w:hint="cs"/>
          <w:rtl/>
        </w:rPr>
        <w:lastRenderedPageBreak/>
        <w:t>2</w:t>
      </w:r>
      <w:r w:rsidR="00AF2A20" w:rsidRPr="00713CF5">
        <w:rPr>
          <w:rFonts w:hint="cs"/>
          <w:rtl/>
        </w:rPr>
        <w:t>-</w:t>
      </w:r>
      <w:r w:rsidRPr="00713CF5">
        <w:rPr>
          <w:rFonts w:hint="cs"/>
          <w:rtl/>
        </w:rPr>
        <w:t>1</w:t>
      </w:r>
      <w:r w:rsidR="00AF2A20" w:rsidRPr="00713CF5">
        <w:rPr>
          <w:rFonts w:hint="cs"/>
          <w:rtl/>
        </w:rPr>
        <w:t>- بیان مساله</w:t>
      </w:r>
      <w:bookmarkEnd w:id="17"/>
      <w:bookmarkEnd w:id="18"/>
    </w:p>
    <w:p w14:paraId="6048EC00" w14:textId="77777777" w:rsidR="006064BB" w:rsidRPr="00713CF5" w:rsidRDefault="00AB3C51" w:rsidP="004F68DC">
      <w:pPr>
        <w:spacing w:after="0" w:line="276" w:lineRule="auto"/>
        <w:jc w:val="both"/>
        <w:rPr>
          <w:rFonts w:cs="B Nazanin"/>
          <w:sz w:val="28"/>
          <w:szCs w:val="28"/>
          <w:rtl/>
        </w:rPr>
      </w:pPr>
      <w:r w:rsidRPr="00713CF5">
        <w:rPr>
          <w:rFonts w:cs="B Nazanin"/>
          <w:sz w:val="28"/>
          <w:szCs w:val="28"/>
          <w:rtl/>
        </w:rPr>
        <w:t>با گسترش استفاده از فناور</w:t>
      </w:r>
      <w:r w:rsidRPr="00713CF5">
        <w:rPr>
          <w:rFonts w:cs="B Nazanin" w:hint="cs"/>
          <w:sz w:val="28"/>
          <w:szCs w:val="28"/>
          <w:rtl/>
        </w:rPr>
        <w:t>ی</w:t>
      </w:r>
      <w:r w:rsidRPr="00713CF5">
        <w:rPr>
          <w:rFonts w:cs="B Nazanin"/>
          <w:sz w:val="28"/>
          <w:szCs w:val="28"/>
          <w:rtl/>
        </w:rPr>
        <w:t xml:space="preserve"> اطلاعات و ارتباطات در زندگ</w:t>
      </w:r>
      <w:r w:rsidRPr="00713CF5">
        <w:rPr>
          <w:rFonts w:cs="B Nazanin" w:hint="cs"/>
          <w:sz w:val="28"/>
          <w:szCs w:val="28"/>
          <w:rtl/>
        </w:rPr>
        <w:t>ی</w:t>
      </w:r>
      <w:r w:rsidRPr="00713CF5">
        <w:rPr>
          <w:rFonts w:cs="B Nazanin"/>
          <w:sz w:val="28"/>
          <w:szCs w:val="28"/>
          <w:rtl/>
        </w:rPr>
        <w:t xml:space="preserve"> روزمره شاهد ظهور نسل جد</w:t>
      </w:r>
      <w:r w:rsidRPr="00713CF5">
        <w:rPr>
          <w:rFonts w:cs="B Nazanin" w:hint="cs"/>
          <w:sz w:val="28"/>
          <w:szCs w:val="28"/>
          <w:rtl/>
        </w:rPr>
        <w:t>ی</w:t>
      </w:r>
      <w:r w:rsidRPr="00713CF5">
        <w:rPr>
          <w:rFonts w:cs="B Nazanin" w:hint="eastAsia"/>
          <w:sz w:val="28"/>
          <w:szCs w:val="28"/>
          <w:rtl/>
        </w:rPr>
        <w:t>د</w:t>
      </w:r>
      <w:r w:rsidRPr="00713CF5">
        <w:rPr>
          <w:rFonts w:cs="B Nazanin" w:hint="cs"/>
          <w:sz w:val="28"/>
          <w:szCs w:val="28"/>
          <w:rtl/>
        </w:rPr>
        <w:t>ی</w:t>
      </w:r>
      <w:r w:rsidRPr="00713CF5">
        <w:rPr>
          <w:rFonts w:cs="B Nazanin"/>
          <w:sz w:val="28"/>
          <w:szCs w:val="28"/>
          <w:rtl/>
        </w:rPr>
        <w:t xml:space="preserve"> از ابزارها</w:t>
      </w:r>
      <w:r w:rsidRPr="00713CF5">
        <w:rPr>
          <w:rFonts w:cs="B Nazanin" w:hint="cs"/>
          <w:sz w:val="28"/>
          <w:szCs w:val="28"/>
          <w:rtl/>
        </w:rPr>
        <w:t>ی</w:t>
      </w:r>
      <w:r w:rsidRPr="00713CF5">
        <w:rPr>
          <w:rFonts w:cs="B Nazanin"/>
          <w:sz w:val="28"/>
          <w:szCs w:val="28"/>
          <w:rtl/>
        </w:rPr>
        <w:t xml:space="preserve"> ا</w:t>
      </w:r>
      <w:r w:rsidRPr="00713CF5">
        <w:rPr>
          <w:rFonts w:cs="B Nazanin" w:hint="cs"/>
          <w:sz w:val="28"/>
          <w:szCs w:val="28"/>
          <w:rtl/>
        </w:rPr>
        <w:t>ی</w:t>
      </w:r>
      <w:r w:rsidRPr="00713CF5">
        <w:rPr>
          <w:rFonts w:cs="B Nazanin" w:hint="eastAsia"/>
          <w:sz w:val="28"/>
          <w:szCs w:val="28"/>
          <w:rtl/>
        </w:rPr>
        <w:t>نترنت</w:t>
      </w:r>
      <w:r w:rsidRPr="00713CF5">
        <w:rPr>
          <w:rFonts w:cs="B Nazanin" w:hint="cs"/>
          <w:sz w:val="28"/>
          <w:szCs w:val="28"/>
          <w:rtl/>
        </w:rPr>
        <w:t>ی</w:t>
      </w:r>
      <w:r w:rsidRPr="00713CF5">
        <w:rPr>
          <w:rFonts w:cs="B Nazanin"/>
          <w:sz w:val="28"/>
          <w:szCs w:val="28"/>
          <w:rtl/>
        </w:rPr>
        <w:t xml:space="preserve"> هست</w:t>
      </w:r>
      <w:r w:rsidRPr="00713CF5">
        <w:rPr>
          <w:rFonts w:cs="B Nazanin" w:hint="cs"/>
          <w:sz w:val="28"/>
          <w:szCs w:val="28"/>
          <w:rtl/>
        </w:rPr>
        <w:t>ی</w:t>
      </w:r>
      <w:r w:rsidRPr="00713CF5">
        <w:rPr>
          <w:rFonts w:cs="B Nazanin" w:hint="eastAsia"/>
          <w:sz w:val="28"/>
          <w:szCs w:val="28"/>
          <w:rtl/>
        </w:rPr>
        <w:t>م</w:t>
      </w:r>
      <w:r w:rsidRPr="00713CF5">
        <w:rPr>
          <w:rFonts w:cs="B Nazanin"/>
          <w:sz w:val="28"/>
          <w:szCs w:val="28"/>
          <w:rtl/>
        </w:rPr>
        <w:t xml:space="preserve"> که امکانات ب</w:t>
      </w:r>
      <w:r w:rsidRPr="00713CF5">
        <w:rPr>
          <w:rFonts w:cs="B Nazanin" w:hint="cs"/>
          <w:sz w:val="28"/>
          <w:szCs w:val="28"/>
          <w:rtl/>
        </w:rPr>
        <w:t>ی</w:t>
      </w:r>
      <w:r w:rsidRPr="00713CF5">
        <w:rPr>
          <w:rFonts w:cs="B Nazanin" w:hint="eastAsia"/>
          <w:sz w:val="28"/>
          <w:szCs w:val="28"/>
          <w:rtl/>
        </w:rPr>
        <w:t>شمار</w:t>
      </w:r>
      <w:r w:rsidRPr="00713CF5">
        <w:rPr>
          <w:rFonts w:cs="B Nazanin" w:hint="cs"/>
          <w:sz w:val="28"/>
          <w:szCs w:val="28"/>
          <w:rtl/>
        </w:rPr>
        <w:t>ی</w:t>
      </w:r>
      <w:r w:rsidRPr="00713CF5">
        <w:rPr>
          <w:rFonts w:cs="B Nazanin"/>
          <w:sz w:val="28"/>
          <w:szCs w:val="28"/>
          <w:rtl/>
        </w:rPr>
        <w:t xml:space="preserve"> را برا</w:t>
      </w:r>
      <w:r w:rsidRPr="00713CF5">
        <w:rPr>
          <w:rFonts w:cs="B Nazanin" w:hint="cs"/>
          <w:sz w:val="28"/>
          <w:szCs w:val="28"/>
          <w:rtl/>
        </w:rPr>
        <w:t>ی</w:t>
      </w:r>
      <w:r w:rsidRPr="00713CF5">
        <w:rPr>
          <w:rFonts w:cs="B Nazanin"/>
          <w:sz w:val="28"/>
          <w:szCs w:val="28"/>
          <w:rtl/>
        </w:rPr>
        <w:t xml:space="preserve"> ارتباطات متقابل، مذاکره</w:t>
      </w:r>
      <w:r w:rsidRPr="00713CF5">
        <w:rPr>
          <w:rFonts w:cs="B Nazanin" w:hint="cs"/>
          <w:sz w:val="28"/>
          <w:szCs w:val="28"/>
          <w:rtl/>
        </w:rPr>
        <w:t>،</w:t>
      </w:r>
      <w:r w:rsidRPr="00713CF5">
        <w:rPr>
          <w:rFonts w:cs="B Nazanin"/>
          <w:sz w:val="28"/>
          <w:szCs w:val="28"/>
          <w:rtl/>
        </w:rPr>
        <w:t xml:space="preserve"> گفتگو و به طور کل</w:t>
      </w:r>
      <w:r w:rsidRPr="00713CF5">
        <w:rPr>
          <w:rFonts w:cs="B Nazanin" w:hint="cs"/>
          <w:sz w:val="28"/>
          <w:szCs w:val="28"/>
          <w:rtl/>
        </w:rPr>
        <w:t>ی</w:t>
      </w:r>
      <w:r w:rsidRPr="00713CF5">
        <w:rPr>
          <w:rFonts w:cs="B Nazanin"/>
          <w:sz w:val="28"/>
          <w:szCs w:val="28"/>
          <w:rtl/>
        </w:rPr>
        <w:t xml:space="preserve"> ارتباطات دو طرفه فراهم م</w:t>
      </w:r>
      <w:r w:rsidRPr="00713CF5">
        <w:rPr>
          <w:rFonts w:cs="B Nazanin" w:hint="cs"/>
          <w:sz w:val="28"/>
          <w:szCs w:val="28"/>
          <w:rtl/>
        </w:rPr>
        <w:t>ی‌</w:t>
      </w:r>
      <w:r w:rsidRPr="00713CF5">
        <w:rPr>
          <w:rFonts w:cs="B Nazanin"/>
          <w:sz w:val="28"/>
          <w:szCs w:val="28"/>
          <w:rtl/>
        </w:rPr>
        <w:t>کند</w:t>
      </w:r>
      <w:r w:rsidR="00792993" w:rsidRPr="00713CF5">
        <w:rPr>
          <w:rFonts w:cs="B Nazanin" w:hint="cs"/>
          <w:sz w:val="28"/>
          <w:szCs w:val="28"/>
          <w:rtl/>
        </w:rPr>
        <w:t>.</w:t>
      </w:r>
      <w:r w:rsidRPr="00713CF5">
        <w:rPr>
          <w:rFonts w:cs="B Nazanin"/>
          <w:sz w:val="28"/>
          <w:szCs w:val="28"/>
          <w:rtl/>
        </w:rPr>
        <w:t xml:space="preserve"> از زمان ا</w:t>
      </w:r>
      <w:r w:rsidRPr="00713CF5">
        <w:rPr>
          <w:rFonts w:cs="B Nazanin" w:hint="cs"/>
          <w:sz w:val="28"/>
          <w:szCs w:val="28"/>
          <w:rtl/>
        </w:rPr>
        <w:t>ی</w:t>
      </w:r>
      <w:r w:rsidRPr="00713CF5">
        <w:rPr>
          <w:rFonts w:cs="B Nazanin" w:hint="eastAsia"/>
          <w:sz w:val="28"/>
          <w:szCs w:val="28"/>
          <w:rtl/>
        </w:rPr>
        <w:t>جاد</w:t>
      </w:r>
      <w:r w:rsidRPr="00713CF5">
        <w:rPr>
          <w:rFonts w:cs="B Nazanin"/>
          <w:sz w:val="28"/>
          <w:szCs w:val="28"/>
          <w:rtl/>
        </w:rPr>
        <w:t xml:space="preserve"> اول</w:t>
      </w:r>
      <w:r w:rsidRPr="00713CF5">
        <w:rPr>
          <w:rFonts w:cs="B Nazanin" w:hint="cs"/>
          <w:sz w:val="28"/>
          <w:szCs w:val="28"/>
          <w:rtl/>
        </w:rPr>
        <w:t>ی</w:t>
      </w:r>
      <w:r w:rsidRPr="00713CF5">
        <w:rPr>
          <w:rFonts w:cs="B Nazanin" w:hint="eastAsia"/>
          <w:sz w:val="28"/>
          <w:szCs w:val="28"/>
          <w:rtl/>
        </w:rPr>
        <w:t>ن</w:t>
      </w:r>
      <w:r w:rsidRPr="00713CF5">
        <w:rPr>
          <w:rFonts w:cs="B Nazanin"/>
          <w:sz w:val="28"/>
          <w:szCs w:val="28"/>
          <w:rtl/>
        </w:rPr>
        <w:t xml:space="preserve"> شبکه اجتماع</w:t>
      </w:r>
      <w:r w:rsidRPr="00713CF5">
        <w:rPr>
          <w:rFonts w:cs="B Nazanin" w:hint="cs"/>
          <w:sz w:val="28"/>
          <w:szCs w:val="28"/>
          <w:rtl/>
        </w:rPr>
        <w:t>ی</w:t>
      </w:r>
      <w:r w:rsidRPr="00713CF5">
        <w:rPr>
          <w:rFonts w:cs="B Nazanin"/>
          <w:sz w:val="28"/>
          <w:szCs w:val="28"/>
          <w:rtl/>
        </w:rPr>
        <w:t xml:space="preserve"> مجاز</w:t>
      </w:r>
      <w:r w:rsidRPr="00713CF5">
        <w:rPr>
          <w:rFonts w:cs="B Nazanin" w:hint="cs"/>
          <w:sz w:val="28"/>
          <w:szCs w:val="28"/>
          <w:rtl/>
        </w:rPr>
        <w:t>ی</w:t>
      </w:r>
      <w:r w:rsidRPr="00713CF5">
        <w:rPr>
          <w:rFonts w:cs="B Nazanin" w:hint="eastAsia"/>
          <w:sz w:val="28"/>
          <w:szCs w:val="28"/>
          <w:rtl/>
        </w:rPr>
        <w:t>،</w:t>
      </w:r>
      <w:r w:rsidRPr="00713CF5">
        <w:rPr>
          <w:rFonts w:cs="B Nazanin"/>
          <w:sz w:val="28"/>
          <w:szCs w:val="28"/>
          <w:rtl/>
        </w:rPr>
        <w:t xml:space="preserve"> </w:t>
      </w:r>
      <w:r w:rsidRPr="00713CF5">
        <w:rPr>
          <w:rFonts w:cs="B Nazanin" w:hint="eastAsia"/>
          <w:sz w:val="28"/>
          <w:szCs w:val="28"/>
          <w:rtl/>
        </w:rPr>
        <w:t>هزاران</w:t>
      </w:r>
      <w:r w:rsidRPr="00713CF5">
        <w:rPr>
          <w:rFonts w:cs="B Nazanin"/>
          <w:sz w:val="28"/>
          <w:szCs w:val="28"/>
          <w:rtl/>
        </w:rPr>
        <w:t xml:space="preserve"> نوع از ا</w:t>
      </w:r>
      <w:r w:rsidRPr="00713CF5">
        <w:rPr>
          <w:rFonts w:cs="B Nazanin" w:hint="cs"/>
          <w:sz w:val="28"/>
          <w:szCs w:val="28"/>
          <w:rtl/>
        </w:rPr>
        <w:t>ی</w:t>
      </w:r>
      <w:r w:rsidRPr="00713CF5">
        <w:rPr>
          <w:rFonts w:cs="B Nazanin" w:hint="eastAsia"/>
          <w:sz w:val="28"/>
          <w:szCs w:val="28"/>
          <w:rtl/>
        </w:rPr>
        <w:t>ن</w:t>
      </w:r>
      <w:r w:rsidRPr="00713CF5">
        <w:rPr>
          <w:rFonts w:cs="B Nazanin"/>
          <w:sz w:val="28"/>
          <w:szCs w:val="28"/>
          <w:rtl/>
        </w:rPr>
        <w:t xml:space="preserve"> وب سا</w:t>
      </w:r>
      <w:r w:rsidRPr="00713CF5">
        <w:rPr>
          <w:rFonts w:cs="B Nazanin" w:hint="cs"/>
          <w:sz w:val="28"/>
          <w:szCs w:val="28"/>
          <w:rtl/>
        </w:rPr>
        <w:t>ی</w:t>
      </w:r>
      <w:r w:rsidRPr="00713CF5">
        <w:rPr>
          <w:rFonts w:cs="B Nazanin" w:hint="eastAsia"/>
          <w:sz w:val="28"/>
          <w:szCs w:val="28"/>
          <w:rtl/>
        </w:rPr>
        <w:t>ت</w:t>
      </w:r>
      <w:r w:rsidRPr="00713CF5">
        <w:rPr>
          <w:rFonts w:cs="B Nazanin" w:hint="eastAsia"/>
          <w:sz w:val="28"/>
          <w:szCs w:val="28"/>
        </w:rPr>
        <w:t>‌</w:t>
      </w:r>
      <w:r w:rsidRPr="00713CF5">
        <w:rPr>
          <w:rFonts w:cs="B Nazanin" w:hint="eastAsia"/>
          <w:sz w:val="28"/>
          <w:szCs w:val="28"/>
          <w:rtl/>
        </w:rPr>
        <w:t>ها</w:t>
      </w:r>
      <w:r w:rsidRPr="00713CF5">
        <w:rPr>
          <w:rFonts w:cs="B Nazanin"/>
          <w:sz w:val="28"/>
          <w:szCs w:val="28"/>
          <w:rtl/>
        </w:rPr>
        <w:t xml:space="preserve"> در سطح جهان</w:t>
      </w:r>
      <w:r w:rsidRPr="00713CF5">
        <w:rPr>
          <w:rFonts w:cs="B Nazanin" w:hint="cs"/>
          <w:sz w:val="28"/>
          <w:szCs w:val="28"/>
          <w:rtl/>
        </w:rPr>
        <w:t>ی</w:t>
      </w:r>
      <w:r w:rsidRPr="00713CF5">
        <w:rPr>
          <w:rFonts w:cs="B Nazanin"/>
          <w:sz w:val="28"/>
          <w:szCs w:val="28"/>
          <w:rtl/>
        </w:rPr>
        <w:t xml:space="preserve"> ا</w:t>
      </w:r>
      <w:r w:rsidRPr="00713CF5">
        <w:rPr>
          <w:rFonts w:cs="B Nazanin" w:hint="cs"/>
          <w:sz w:val="28"/>
          <w:szCs w:val="28"/>
          <w:rtl/>
        </w:rPr>
        <w:t>ی</w:t>
      </w:r>
      <w:r w:rsidRPr="00713CF5">
        <w:rPr>
          <w:rFonts w:cs="B Nazanin" w:hint="eastAsia"/>
          <w:sz w:val="28"/>
          <w:szCs w:val="28"/>
          <w:rtl/>
        </w:rPr>
        <w:t>جاد</w:t>
      </w:r>
      <w:r w:rsidRPr="00713CF5">
        <w:rPr>
          <w:rFonts w:cs="B Nazanin"/>
          <w:sz w:val="28"/>
          <w:szCs w:val="28"/>
          <w:rtl/>
        </w:rPr>
        <w:t xml:space="preserve"> شده است </w:t>
      </w:r>
      <w:r w:rsidRPr="00713CF5">
        <w:rPr>
          <w:rFonts w:cs="B Nazanin" w:hint="cs"/>
          <w:sz w:val="28"/>
          <w:szCs w:val="28"/>
          <w:rtl/>
        </w:rPr>
        <w:t>(تریجن</w:t>
      </w:r>
      <w:r w:rsidRPr="00713CF5">
        <w:rPr>
          <w:rStyle w:val="FootnoteReference"/>
          <w:rFonts w:cs="B Nazanin"/>
          <w:sz w:val="28"/>
          <w:szCs w:val="28"/>
          <w:rtl/>
        </w:rPr>
        <w:footnoteReference w:id="1"/>
      </w:r>
      <w:r w:rsidRPr="00713CF5">
        <w:rPr>
          <w:rFonts w:cs="B Nazanin" w:hint="cs"/>
          <w:sz w:val="28"/>
          <w:szCs w:val="28"/>
          <w:rtl/>
        </w:rPr>
        <w:t xml:space="preserve"> و همکاران،</w:t>
      </w:r>
      <w:r w:rsidRPr="00713CF5">
        <w:rPr>
          <w:rFonts w:cs="B Nazanin"/>
          <w:sz w:val="28"/>
          <w:szCs w:val="28"/>
          <w:rtl/>
        </w:rPr>
        <w:t xml:space="preserve"> </w:t>
      </w:r>
      <w:r w:rsidRPr="00713CF5">
        <w:rPr>
          <w:rFonts w:cs="B Nazanin" w:hint="cs"/>
          <w:sz w:val="28"/>
          <w:szCs w:val="28"/>
          <w:rtl/>
        </w:rPr>
        <w:t>2023)</w:t>
      </w:r>
      <w:r w:rsidR="00792993" w:rsidRPr="00713CF5">
        <w:rPr>
          <w:rFonts w:cs="B Nazanin" w:hint="cs"/>
          <w:sz w:val="28"/>
          <w:szCs w:val="28"/>
          <w:rtl/>
        </w:rPr>
        <w:t>.</w:t>
      </w:r>
      <w:r w:rsidRPr="00713CF5">
        <w:rPr>
          <w:rFonts w:cs="B Nazanin"/>
          <w:sz w:val="28"/>
          <w:szCs w:val="28"/>
          <w:rtl/>
        </w:rPr>
        <w:t xml:space="preserve"> بر اساس گزارش</w:t>
      </w:r>
      <w:r w:rsidRPr="00713CF5">
        <w:rPr>
          <w:rFonts w:cs="B Nazanin" w:hint="cs"/>
          <w:sz w:val="28"/>
          <w:szCs w:val="28"/>
          <w:rtl/>
        </w:rPr>
        <w:t>‌</w:t>
      </w:r>
      <w:r w:rsidRPr="00713CF5">
        <w:rPr>
          <w:rFonts w:cs="B Nazanin"/>
          <w:sz w:val="28"/>
          <w:szCs w:val="28"/>
          <w:rtl/>
        </w:rPr>
        <w:t>ها</w:t>
      </w:r>
      <w:r w:rsidRPr="00713CF5">
        <w:rPr>
          <w:rFonts w:cs="B Nazanin" w:hint="cs"/>
          <w:sz w:val="28"/>
          <w:szCs w:val="28"/>
          <w:rtl/>
        </w:rPr>
        <w:t>ی</w:t>
      </w:r>
      <w:r w:rsidRPr="00713CF5">
        <w:rPr>
          <w:rFonts w:cs="B Nazanin"/>
          <w:sz w:val="28"/>
          <w:szCs w:val="28"/>
          <w:rtl/>
        </w:rPr>
        <w:t xml:space="preserve"> </w:t>
      </w:r>
      <w:r w:rsidRPr="00713CF5">
        <w:rPr>
          <w:rFonts w:cs="B Nazanin" w:hint="cs"/>
          <w:sz w:val="28"/>
          <w:szCs w:val="28"/>
          <w:rtl/>
        </w:rPr>
        <w:t xml:space="preserve">دیجیتالی، </w:t>
      </w:r>
      <w:r w:rsidRPr="00713CF5">
        <w:rPr>
          <w:rFonts w:cs="B Nazanin"/>
          <w:sz w:val="28"/>
          <w:szCs w:val="28"/>
          <w:rtl/>
        </w:rPr>
        <w:t>ب</w:t>
      </w:r>
      <w:r w:rsidRPr="00713CF5">
        <w:rPr>
          <w:rFonts w:cs="B Nazanin" w:hint="cs"/>
          <w:sz w:val="28"/>
          <w:szCs w:val="28"/>
          <w:rtl/>
        </w:rPr>
        <w:t>ی</w:t>
      </w:r>
      <w:r w:rsidRPr="00713CF5">
        <w:rPr>
          <w:rFonts w:cs="B Nazanin" w:hint="eastAsia"/>
          <w:sz w:val="28"/>
          <w:szCs w:val="28"/>
          <w:rtl/>
        </w:rPr>
        <w:t>ش</w:t>
      </w:r>
      <w:r w:rsidRPr="00713CF5">
        <w:rPr>
          <w:rFonts w:cs="B Nazanin"/>
          <w:sz w:val="28"/>
          <w:szCs w:val="28"/>
          <w:rtl/>
        </w:rPr>
        <w:t xml:space="preserve"> از ۴</w:t>
      </w:r>
      <w:r w:rsidRPr="00713CF5">
        <w:rPr>
          <w:rFonts w:cs="B Nazanin" w:hint="cs"/>
          <w:sz w:val="28"/>
          <w:szCs w:val="28"/>
          <w:rtl/>
        </w:rPr>
        <w:t>/</w:t>
      </w:r>
      <w:r w:rsidRPr="00713CF5">
        <w:rPr>
          <w:rFonts w:cs="B Nazanin"/>
          <w:sz w:val="28"/>
          <w:szCs w:val="28"/>
          <w:rtl/>
        </w:rPr>
        <w:t xml:space="preserve"> ۶۶ م</w:t>
      </w:r>
      <w:r w:rsidRPr="00713CF5">
        <w:rPr>
          <w:rFonts w:cs="B Nazanin" w:hint="cs"/>
          <w:sz w:val="28"/>
          <w:szCs w:val="28"/>
          <w:rtl/>
        </w:rPr>
        <w:t>ی</w:t>
      </w:r>
      <w:r w:rsidRPr="00713CF5">
        <w:rPr>
          <w:rFonts w:cs="B Nazanin" w:hint="eastAsia"/>
          <w:sz w:val="28"/>
          <w:szCs w:val="28"/>
          <w:rtl/>
        </w:rPr>
        <w:t>ل</w:t>
      </w:r>
      <w:r w:rsidRPr="00713CF5">
        <w:rPr>
          <w:rFonts w:cs="B Nazanin" w:hint="cs"/>
          <w:sz w:val="28"/>
          <w:szCs w:val="28"/>
          <w:rtl/>
        </w:rPr>
        <w:t>ی</w:t>
      </w:r>
      <w:r w:rsidRPr="00713CF5">
        <w:rPr>
          <w:rFonts w:cs="B Nazanin" w:hint="eastAsia"/>
          <w:sz w:val="28"/>
          <w:szCs w:val="28"/>
          <w:rtl/>
        </w:rPr>
        <w:t>ارد</w:t>
      </w:r>
      <w:r w:rsidRPr="00713CF5">
        <w:rPr>
          <w:rFonts w:cs="B Nazanin"/>
          <w:sz w:val="28"/>
          <w:szCs w:val="28"/>
          <w:rtl/>
        </w:rPr>
        <w:t xml:space="preserve"> نفر در حال حاضر از ا</w:t>
      </w:r>
      <w:r w:rsidRPr="00713CF5">
        <w:rPr>
          <w:rFonts w:cs="B Nazanin" w:hint="cs"/>
          <w:sz w:val="28"/>
          <w:szCs w:val="28"/>
          <w:rtl/>
        </w:rPr>
        <w:t>ی</w:t>
      </w:r>
      <w:r w:rsidRPr="00713CF5">
        <w:rPr>
          <w:rFonts w:cs="B Nazanin" w:hint="eastAsia"/>
          <w:sz w:val="28"/>
          <w:szCs w:val="28"/>
          <w:rtl/>
        </w:rPr>
        <w:t>نترنت</w:t>
      </w:r>
      <w:r w:rsidRPr="00713CF5">
        <w:rPr>
          <w:rFonts w:cs="B Nazanin"/>
          <w:sz w:val="28"/>
          <w:szCs w:val="28"/>
          <w:rtl/>
        </w:rPr>
        <w:t xml:space="preserve"> استفاده م</w:t>
      </w:r>
      <w:r w:rsidRPr="00713CF5">
        <w:rPr>
          <w:rFonts w:cs="B Nazanin" w:hint="cs"/>
          <w:sz w:val="28"/>
          <w:szCs w:val="28"/>
          <w:rtl/>
        </w:rPr>
        <w:t>ی</w:t>
      </w:r>
      <w:r w:rsidRPr="00713CF5">
        <w:rPr>
          <w:rFonts w:ascii="Arial" w:eastAsia="Arial" w:hAnsi="Arial" w:cs="B Nazanin" w:hint="cs"/>
          <w:sz w:val="28"/>
          <w:szCs w:val="28"/>
          <w:rtl/>
        </w:rPr>
        <w:t>‌</w:t>
      </w:r>
      <w:r w:rsidRPr="00713CF5">
        <w:rPr>
          <w:rFonts w:cs="B Nazanin" w:hint="eastAsia"/>
          <w:sz w:val="28"/>
          <w:szCs w:val="28"/>
          <w:rtl/>
        </w:rPr>
        <w:t>کنند</w:t>
      </w:r>
      <w:r w:rsidRPr="00713CF5">
        <w:rPr>
          <w:rFonts w:cs="B Nazanin" w:hint="cs"/>
          <w:sz w:val="28"/>
          <w:szCs w:val="28"/>
          <w:rtl/>
        </w:rPr>
        <w:t>؛</w:t>
      </w:r>
      <w:r w:rsidRPr="00713CF5">
        <w:rPr>
          <w:rFonts w:cs="B Nazanin"/>
          <w:sz w:val="28"/>
          <w:szCs w:val="28"/>
          <w:rtl/>
        </w:rPr>
        <w:t xml:space="preserve"> در حال</w:t>
      </w:r>
      <w:r w:rsidRPr="00713CF5">
        <w:rPr>
          <w:rFonts w:cs="B Nazanin" w:hint="cs"/>
          <w:sz w:val="28"/>
          <w:szCs w:val="28"/>
          <w:rtl/>
        </w:rPr>
        <w:t>ی</w:t>
      </w:r>
      <w:r w:rsidRPr="00713CF5">
        <w:rPr>
          <w:rFonts w:cs="B Nazanin"/>
          <w:sz w:val="28"/>
          <w:szCs w:val="28"/>
          <w:rtl/>
        </w:rPr>
        <w:t xml:space="preserve"> که کاربران </w:t>
      </w:r>
      <w:r w:rsidRPr="00713CF5">
        <w:rPr>
          <w:rFonts w:cs="B Nazanin" w:hint="cs"/>
          <w:sz w:val="28"/>
          <w:szCs w:val="28"/>
          <w:rtl/>
        </w:rPr>
        <w:t>رسانه‌های</w:t>
      </w:r>
      <w:r w:rsidRPr="00713CF5">
        <w:rPr>
          <w:rFonts w:cs="B Nazanin"/>
          <w:sz w:val="28"/>
          <w:szCs w:val="28"/>
          <w:rtl/>
        </w:rPr>
        <w:t xml:space="preserve"> اجتماع</w:t>
      </w:r>
      <w:r w:rsidRPr="00713CF5">
        <w:rPr>
          <w:rFonts w:cs="B Nazanin" w:hint="cs"/>
          <w:sz w:val="28"/>
          <w:szCs w:val="28"/>
          <w:rtl/>
        </w:rPr>
        <w:t>ی</w:t>
      </w:r>
      <w:r w:rsidRPr="00713CF5">
        <w:rPr>
          <w:rFonts w:cs="B Nazanin"/>
          <w:sz w:val="28"/>
          <w:szCs w:val="28"/>
          <w:rtl/>
        </w:rPr>
        <w:t xml:space="preserve"> از مرز </w:t>
      </w:r>
      <w:r w:rsidRPr="00713CF5">
        <w:rPr>
          <w:rFonts w:cs="B Nazanin" w:hint="cs"/>
          <w:sz w:val="28"/>
          <w:szCs w:val="28"/>
          <w:rtl/>
        </w:rPr>
        <w:t>2</w:t>
      </w:r>
      <w:r w:rsidRPr="00713CF5">
        <w:rPr>
          <w:rFonts w:ascii="Sakkal Majalla" w:hAnsi="Sakkal Majalla" w:cs="B Nazanin" w:hint="cs"/>
          <w:sz w:val="28"/>
          <w:szCs w:val="28"/>
          <w:rtl/>
        </w:rPr>
        <w:t>/</w:t>
      </w:r>
      <w:r w:rsidRPr="00713CF5">
        <w:rPr>
          <w:rFonts w:cs="B Nazanin" w:hint="cs"/>
          <w:sz w:val="28"/>
          <w:szCs w:val="28"/>
          <w:rtl/>
        </w:rPr>
        <w:t>4</w:t>
      </w:r>
      <w:r w:rsidRPr="00713CF5">
        <w:rPr>
          <w:rFonts w:cs="B Nazanin"/>
          <w:sz w:val="28"/>
          <w:szCs w:val="28"/>
          <w:rtl/>
        </w:rPr>
        <w:t xml:space="preserve"> </w:t>
      </w:r>
      <w:r w:rsidRPr="00713CF5">
        <w:rPr>
          <w:rFonts w:cs="B Nazanin" w:hint="cs"/>
          <w:sz w:val="28"/>
          <w:szCs w:val="28"/>
          <w:rtl/>
        </w:rPr>
        <w:t>می</w:t>
      </w:r>
      <w:r w:rsidRPr="00713CF5">
        <w:rPr>
          <w:rFonts w:cs="B Nazanin" w:hint="eastAsia"/>
          <w:sz w:val="28"/>
          <w:szCs w:val="28"/>
          <w:rtl/>
        </w:rPr>
        <w:t>ل</w:t>
      </w:r>
      <w:r w:rsidRPr="00713CF5">
        <w:rPr>
          <w:rFonts w:cs="B Nazanin" w:hint="cs"/>
          <w:sz w:val="28"/>
          <w:szCs w:val="28"/>
          <w:rtl/>
        </w:rPr>
        <w:t>ی</w:t>
      </w:r>
      <w:r w:rsidRPr="00713CF5">
        <w:rPr>
          <w:rFonts w:cs="B Nazanin" w:hint="eastAsia"/>
          <w:sz w:val="28"/>
          <w:szCs w:val="28"/>
          <w:rtl/>
        </w:rPr>
        <w:t>ارد</w:t>
      </w:r>
      <w:r w:rsidRPr="00713CF5">
        <w:rPr>
          <w:rFonts w:cs="B Nazanin"/>
          <w:sz w:val="28"/>
          <w:szCs w:val="28"/>
          <w:rtl/>
        </w:rPr>
        <w:t xml:space="preserve"> عبور کرده</w:t>
      </w:r>
      <w:r w:rsidRPr="00713CF5">
        <w:rPr>
          <w:rFonts w:cs="B Nazanin" w:hint="cs"/>
          <w:sz w:val="28"/>
          <w:szCs w:val="28"/>
          <w:rtl/>
        </w:rPr>
        <w:t>‌</w:t>
      </w:r>
      <w:r w:rsidRPr="00713CF5">
        <w:rPr>
          <w:rFonts w:cs="B Nazanin"/>
          <w:sz w:val="28"/>
          <w:szCs w:val="28"/>
          <w:rtl/>
        </w:rPr>
        <w:t>اند</w:t>
      </w:r>
      <w:r w:rsidRPr="00713CF5">
        <w:rPr>
          <w:rFonts w:cs="B Nazanin" w:hint="cs"/>
          <w:sz w:val="28"/>
          <w:szCs w:val="28"/>
          <w:rtl/>
        </w:rPr>
        <w:t>؛</w:t>
      </w:r>
      <w:r w:rsidRPr="00713CF5">
        <w:rPr>
          <w:rFonts w:cs="B Nazanin"/>
          <w:sz w:val="28"/>
          <w:szCs w:val="28"/>
          <w:rtl/>
        </w:rPr>
        <w:t xml:space="preserve"> نز</w:t>
      </w:r>
      <w:r w:rsidRPr="00713CF5">
        <w:rPr>
          <w:rFonts w:cs="B Nazanin" w:hint="eastAsia"/>
          <w:sz w:val="28"/>
          <w:szCs w:val="28"/>
          <w:rtl/>
        </w:rPr>
        <w:t>د</w:t>
      </w:r>
      <w:r w:rsidRPr="00713CF5">
        <w:rPr>
          <w:rFonts w:cs="B Nazanin" w:hint="cs"/>
          <w:sz w:val="28"/>
          <w:szCs w:val="28"/>
          <w:rtl/>
        </w:rPr>
        <w:t>ی</w:t>
      </w:r>
      <w:r w:rsidRPr="00713CF5">
        <w:rPr>
          <w:rFonts w:cs="B Nazanin" w:hint="eastAsia"/>
          <w:sz w:val="28"/>
          <w:szCs w:val="28"/>
          <w:rtl/>
        </w:rPr>
        <w:t>ک</w:t>
      </w:r>
      <w:r w:rsidRPr="00713CF5">
        <w:rPr>
          <w:rFonts w:cs="B Nazanin"/>
          <w:sz w:val="28"/>
          <w:szCs w:val="28"/>
          <w:rtl/>
        </w:rPr>
        <w:t xml:space="preserve"> به ۶۰ درصد از جمع</w:t>
      </w:r>
      <w:r w:rsidRPr="00713CF5">
        <w:rPr>
          <w:rFonts w:cs="B Nazanin" w:hint="cs"/>
          <w:sz w:val="28"/>
          <w:szCs w:val="28"/>
          <w:rtl/>
        </w:rPr>
        <w:t>ی</w:t>
      </w:r>
      <w:r w:rsidRPr="00713CF5">
        <w:rPr>
          <w:rFonts w:cs="B Nazanin" w:hint="eastAsia"/>
          <w:sz w:val="28"/>
          <w:szCs w:val="28"/>
          <w:rtl/>
        </w:rPr>
        <w:t>ت</w:t>
      </w:r>
      <w:r w:rsidRPr="00713CF5">
        <w:rPr>
          <w:rFonts w:cs="B Nazanin"/>
          <w:sz w:val="28"/>
          <w:szCs w:val="28"/>
          <w:rtl/>
        </w:rPr>
        <w:t xml:space="preserve"> جهان در حال حاضر آنلا</w:t>
      </w:r>
      <w:r w:rsidRPr="00713CF5">
        <w:rPr>
          <w:rFonts w:cs="B Nazanin" w:hint="cs"/>
          <w:sz w:val="28"/>
          <w:szCs w:val="28"/>
          <w:rtl/>
        </w:rPr>
        <w:t>ی</w:t>
      </w:r>
      <w:r w:rsidRPr="00713CF5">
        <w:rPr>
          <w:rFonts w:cs="B Nazanin" w:hint="eastAsia"/>
          <w:sz w:val="28"/>
          <w:szCs w:val="28"/>
          <w:rtl/>
        </w:rPr>
        <w:t>ن</w:t>
      </w:r>
      <w:r w:rsidRPr="00713CF5">
        <w:rPr>
          <w:rFonts w:cs="B Nazanin"/>
          <w:sz w:val="28"/>
          <w:szCs w:val="28"/>
          <w:rtl/>
        </w:rPr>
        <w:t xml:space="preserve"> هستند و آخر</w:t>
      </w:r>
      <w:r w:rsidRPr="00713CF5">
        <w:rPr>
          <w:rFonts w:cs="B Nazanin" w:hint="cs"/>
          <w:sz w:val="28"/>
          <w:szCs w:val="28"/>
          <w:rtl/>
        </w:rPr>
        <w:t>ی</w:t>
      </w:r>
      <w:r w:rsidRPr="00713CF5">
        <w:rPr>
          <w:rFonts w:cs="B Nazanin" w:hint="eastAsia"/>
          <w:sz w:val="28"/>
          <w:szCs w:val="28"/>
          <w:rtl/>
        </w:rPr>
        <w:t>ن</w:t>
      </w:r>
      <w:r w:rsidRPr="00713CF5">
        <w:rPr>
          <w:rFonts w:cs="B Nazanin"/>
          <w:sz w:val="28"/>
          <w:szCs w:val="28"/>
          <w:rtl/>
        </w:rPr>
        <w:t xml:space="preserve"> روندها نشان م</w:t>
      </w:r>
      <w:r w:rsidRPr="00713CF5">
        <w:rPr>
          <w:rFonts w:cs="B Nazanin" w:hint="cs"/>
          <w:sz w:val="28"/>
          <w:szCs w:val="28"/>
          <w:rtl/>
        </w:rPr>
        <w:t>ی‌</w:t>
      </w:r>
      <w:r w:rsidRPr="00713CF5">
        <w:rPr>
          <w:rFonts w:cs="B Nazanin"/>
          <w:sz w:val="28"/>
          <w:szCs w:val="28"/>
          <w:rtl/>
        </w:rPr>
        <w:t>دهد که ب</w:t>
      </w:r>
      <w:r w:rsidRPr="00713CF5">
        <w:rPr>
          <w:rFonts w:cs="B Nazanin" w:hint="cs"/>
          <w:sz w:val="28"/>
          <w:szCs w:val="28"/>
          <w:rtl/>
        </w:rPr>
        <w:t>ی</w:t>
      </w:r>
      <w:r w:rsidRPr="00713CF5">
        <w:rPr>
          <w:rFonts w:cs="B Nazanin" w:hint="eastAsia"/>
          <w:sz w:val="28"/>
          <w:szCs w:val="28"/>
          <w:rtl/>
        </w:rPr>
        <w:t>ش</w:t>
      </w:r>
      <w:r w:rsidRPr="00713CF5">
        <w:rPr>
          <w:rFonts w:cs="B Nazanin"/>
          <w:sz w:val="28"/>
          <w:szCs w:val="28"/>
          <w:rtl/>
        </w:rPr>
        <w:t xml:space="preserve"> از ن</w:t>
      </w:r>
      <w:r w:rsidRPr="00713CF5">
        <w:rPr>
          <w:rFonts w:cs="B Nazanin" w:hint="cs"/>
          <w:sz w:val="28"/>
          <w:szCs w:val="28"/>
          <w:rtl/>
        </w:rPr>
        <w:t>ی</w:t>
      </w:r>
      <w:r w:rsidRPr="00713CF5">
        <w:rPr>
          <w:rFonts w:cs="B Nazanin" w:hint="eastAsia"/>
          <w:sz w:val="28"/>
          <w:szCs w:val="28"/>
          <w:rtl/>
        </w:rPr>
        <w:t>م</w:t>
      </w:r>
      <w:r w:rsidRPr="00713CF5">
        <w:rPr>
          <w:rFonts w:cs="B Nazanin" w:hint="cs"/>
          <w:sz w:val="28"/>
          <w:szCs w:val="28"/>
          <w:rtl/>
        </w:rPr>
        <w:t>ی</w:t>
      </w:r>
      <w:r w:rsidRPr="00713CF5">
        <w:rPr>
          <w:rFonts w:cs="B Nazanin"/>
          <w:sz w:val="28"/>
          <w:szCs w:val="28"/>
          <w:rtl/>
        </w:rPr>
        <w:t xml:space="preserve"> از کل جمع</w:t>
      </w:r>
      <w:r w:rsidRPr="00713CF5">
        <w:rPr>
          <w:rFonts w:cs="B Nazanin" w:hint="cs"/>
          <w:sz w:val="28"/>
          <w:szCs w:val="28"/>
          <w:rtl/>
        </w:rPr>
        <w:t>ی</w:t>
      </w:r>
      <w:r w:rsidRPr="00713CF5">
        <w:rPr>
          <w:rFonts w:cs="B Nazanin" w:hint="eastAsia"/>
          <w:sz w:val="28"/>
          <w:szCs w:val="28"/>
          <w:rtl/>
        </w:rPr>
        <w:t>ت</w:t>
      </w:r>
      <w:r w:rsidRPr="00713CF5">
        <w:rPr>
          <w:rFonts w:cs="B Nazanin"/>
          <w:sz w:val="28"/>
          <w:szCs w:val="28"/>
          <w:rtl/>
        </w:rPr>
        <w:t xml:space="preserve"> جهان تا اواسط سال جار</w:t>
      </w:r>
      <w:r w:rsidRPr="00713CF5">
        <w:rPr>
          <w:rFonts w:cs="B Nazanin" w:hint="cs"/>
          <w:sz w:val="28"/>
          <w:szCs w:val="28"/>
          <w:rtl/>
        </w:rPr>
        <w:t>ی</w:t>
      </w:r>
      <w:r w:rsidRPr="00713CF5">
        <w:rPr>
          <w:rFonts w:cs="B Nazanin"/>
          <w:sz w:val="28"/>
          <w:szCs w:val="28"/>
          <w:rtl/>
        </w:rPr>
        <w:t xml:space="preserve"> از رسانه</w:t>
      </w:r>
      <w:r w:rsidRPr="00713CF5">
        <w:rPr>
          <w:rFonts w:cs="B Nazanin" w:hint="cs"/>
          <w:sz w:val="28"/>
          <w:szCs w:val="28"/>
          <w:rtl/>
        </w:rPr>
        <w:t>‌</w:t>
      </w:r>
      <w:r w:rsidRPr="00713CF5">
        <w:rPr>
          <w:rFonts w:cs="B Nazanin"/>
          <w:sz w:val="28"/>
          <w:szCs w:val="28"/>
          <w:rtl/>
        </w:rPr>
        <w:t>ها</w:t>
      </w:r>
      <w:r w:rsidR="006064BB" w:rsidRPr="00713CF5">
        <w:rPr>
          <w:rFonts w:cs="B Nazanin" w:hint="cs"/>
          <w:sz w:val="28"/>
          <w:szCs w:val="28"/>
          <w:rtl/>
        </w:rPr>
        <w:t xml:space="preserve"> و شبکه</w:t>
      </w:r>
      <w:r w:rsidR="006064BB" w:rsidRPr="00713CF5">
        <w:rPr>
          <w:rFonts w:cs="B Nazanin" w:hint="eastAsia"/>
          <w:sz w:val="28"/>
          <w:szCs w:val="28"/>
          <w:rtl/>
        </w:rPr>
        <w:t>‌</w:t>
      </w:r>
      <w:r w:rsidR="006064BB" w:rsidRPr="00713CF5">
        <w:rPr>
          <w:rFonts w:cs="B Nazanin" w:hint="cs"/>
          <w:sz w:val="28"/>
          <w:szCs w:val="28"/>
          <w:rtl/>
        </w:rPr>
        <w:t>های</w:t>
      </w:r>
      <w:r w:rsidRPr="00713CF5">
        <w:rPr>
          <w:rFonts w:cs="B Nazanin"/>
          <w:sz w:val="28"/>
          <w:szCs w:val="28"/>
          <w:rtl/>
        </w:rPr>
        <w:t xml:space="preserve"> اجتماع</w:t>
      </w:r>
      <w:r w:rsidRPr="00713CF5">
        <w:rPr>
          <w:rFonts w:cs="B Nazanin" w:hint="cs"/>
          <w:sz w:val="28"/>
          <w:szCs w:val="28"/>
          <w:rtl/>
        </w:rPr>
        <w:t>ی</w:t>
      </w:r>
      <w:r w:rsidRPr="00713CF5">
        <w:rPr>
          <w:rFonts w:cs="B Nazanin"/>
          <w:sz w:val="28"/>
          <w:szCs w:val="28"/>
          <w:rtl/>
        </w:rPr>
        <w:t xml:space="preserve"> استفاده خواهند کرد (</w:t>
      </w:r>
      <w:r w:rsidRPr="00713CF5">
        <w:rPr>
          <w:rFonts w:cs="B Nazanin" w:hint="cs"/>
          <w:sz w:val="28"/>
          <w:szCs w:val="28"/>
          <w:rtl/>
        </w:rPr>
        <w:t>روح پرور و همکاران،</w:t>
      </w:r>
      <w:r w:rsidRPr="00713CF5">
        <w:rPr>
          <w:rFonts w:cs="B Nazanin"/>
          <w:sz w:val="28"/>
          <w:szCs w:val="28"/>
          <w:rtl/>
        </w:rPr>
        <w:t xml:space="preserve"> </w:t>
      </w:r>
      <w:r w:rsidRPr="00713CF5">
        <w:rPr>
          <w:rFonts w:cs="B Nazanin" w:hint="cs"/>
          <w:sz w:val="28"/>
          <w:szCs w:val="28"/>
          <w:rtl/>
        </w:rPr>
        <w:t>1401)</w:t>
      </w:r>
      <w:r w:rsidR="00792993" w:rsidRPr="00713CF5">
        <w:rPr>
          <w:rFonts w:cs="B Nazanin" w:hint="cs"/>
          <w:sz w:val="28"/>
          <w:szCs w:val="28"/>
          <w:rtl/>
        </w:rPr>
        <w:t>.</w:t>
      </w:r>
      <w:r w:rsidRPr="00713CF5">
        <w:rPr>
          <w:rFonts w:cs="B Nazanin" w:hint="cs"/>
          <w:sz w:val="28"/>
          <w:szCs w:val="28"/>
          <w:rtl/>
        </w:rPr>
        <w:t xml:space="preserve"> </w:t>
      </w:r>
    </w:p>
    <w:p w14:paraId="45561664" w14:textId="77777777" w:rsidR="00AB3C51" w:rsidRPr="00713CF5" w:rsidRDefault="00AB3C51" w:rsidP="004F68DC">
      <w:pPr>
        <w:spacing w:after="0" w:line="276" w:lineRule="auto"/>
        <w:jc w:val="both"/>
        <w:rPr>
          <w:rFonts w:cs="B Nazanin"/>
          <w:sz w:val="28"/>
          <w:szCs w:val="28"/>
          <w:rtl/>
        </w:rPr>
      </w:pPr>
      <w:r w:rsidRPr="00713CF5">
        <w:rPr>
          <w:rFonts w:cs="B Nazanin" w:hint="eastAsia"/>
          <w:sz w:val="28"/>
          <w:szCs w:val="28"/>
          <w:rtl/>
        </w:rPr>
        <w:t>شبکه</w:t>
      </w:r>
      <w:r w:rsidRPr="00713CF5">
        <w:rPr>
          <w:rFonts w:cs="B Nazanin" w:hint="cs"/>
          <w:sz w:val="28"/>
          <w:szCs w:val="28"/>
          <w:rtl/>
        </w:rPr>
        <w:t>‌</w:t>
      </w:r>
      <w:r w:rsidRPr="00713CF5">
        <w:rPr>
          <w:rFonts w:cs="B Nazanin"/>
          <w:sz w:val="28"/>
          <w:szCs w:val="28"/>
          <w:rtl/>
        </w:rPr>
        <w:t>ها</w:t>
      </w:r>
      <w:r w:rsidRPr="00713CF5">
        <w:rPr>
          <w:rFonts w:cs="B Nazanin" w:hint="cs"/>
          <w:sz w:val="28"/>
          <w:szCs w:val="28"/>
          <w:rtl/>
        </w:rPr>
        <w:t>ی</w:t>
      </w:r>
      <w:r w:rsidRPr="00713CF5">
        <w:rPr>
          <w:rFonts w:cs="B Nazanin"/>
          <w:sz w:val="28"/>
          <w:szCs w:val="28"/>
          <w:rtl/>
        </w:rPr>
        <w:t xml:space="preserve"> اجتماع</w:t>
      </w:r>
      <w:r w:rsidRPr="00713CF5">
        <w:rPr>
          <w:rFonts w:cs="B Nazanin" w:hint="cs"/>
          <w:sz w:val="28"/>
          <w:szCs w:val="28"/>
          <w:rtl/>
        </w:rPr>
        <w:t>ی</w:t>
      </w:r>
      <w:r w:rsidRPr="00713CF5">
        <w:rPr>
          <w:rFonts w:cs="B Nazanin"/>
          <w:sz w:val="28"/>
          <w:szCs w:val="28"/>
          <w:rtl/>
        </w:rPr>
        <w:t xml:space="preserve"> مجاز</w:t>
      </w:r>
      <w:r w:rsidRPr="00713CF5">
        <w:rPr>
          <w:rFonts w:cs="B Nazanin" w:hint="cs"/>
          <w:sz w:val="28"/>
          <w:szCs w:val="28"/>
          <w:rtl/>
        </w:rPr>
        <w:t>ی</w:t>
      </w:r>
      <w:r w:rsidRPr="00713CF5">
        <w:rPr>
          <w:rFonts w:cs="B Nazanin"/>
          <w:sz w:val="28"/>
          <w:szCs w:val="28"/>
          <w:rtl/>
        </w:rPr>
        <w:t xml:space="preserve"> زم</w:t>
      </w:r>
      <w:r w:rsidRPr="00713CF5">
        <w:rPr>
          <w:rFonts w:cs="B Nazanin" w:hint="cs"/>
          <w:sz w:val="28"/>
          <w:szCs w:val="28"/>
          <w:rtl/>
        </w:rPr>
        <w:t>ی</w:t>
      </w:r>
      <w:r w:rsidRPr="00713CF5">
        <w:rPr>
          <w:rFonts w:cs="B Nazanin" w:hint="eastAsia"/>
          <w:sz w:val="28"/>
          <w:szCs w:val="28"/>
          <w:rtl/>
        </w:rPr>
        <w:t>نه</w:t>
      </w:r>
      <w:r w:rsidRPr="00713CF5">
        <w:rPr>
          <w:rFonts w:cs="B Nazanin" w:hint="eastAsia"/>
          <w:sz w:val="28"/>
          <w:szCs w:val="28"/>
        </w:rPr>
        <w:t>‌</w:t>
      </w:r>
      <w:r w:rsidRPr="00713CF5">
        <w:rPr>
          <w:rFonts w:cs="B Nazanin" w:hint="eastAsia"/>
          <w:sz w:val="28"/>
          <w:szCs w:val="28"/>
          <w:rtl/>
        </w:rPr>
        <w:t>ها</w:t>
      </w:r>
      <w:r w:rsidRPr="00713CF5">
        <w:rPr>
          <w:rFonts w:cs="B Nazanin" w:hint="cs"/>
          <w:sz w:val="28"/>
          <w:szCs w:val="28"/>
          <w:rtl/>
        </w:rPr>
        <w:t>یی</w:t>
      </w:r>
      <w:r w:rsidRPr="00713CF5">
        <w:rPr>
          <w:rFonts w:cs="B Nazanin"/>
          <w:sz w:val="28"/>
          <w:szCs w:val="28"/>
          <w:rtl/>
        </w:rPr>
        <w:t xml:space="preserve"> هستند که افراد ا</w:t>
      </w:r>
      <w:r w:rsidRPr="00713CF5">
        <w:rPr>
          <w:rFonts w:cs="B Nazanin" w:hint="cs"/>
          <w:sz w:val="28"/>
          <w:szCs w:val="28"/>
          <w:rtl/>
        </w:rPr>
        <w:t>ی</w:t>
      </w:r>
      <w:r w:rsidRPr="00713CF5">
        <w:rPr>
          <w:rFonts w:cs="B Nazanin" w:hint="eastAsia"/>
          <w:sz w:val="28"/>
          <w:szCs w:val="28"/>
          <w:rtl/>
        </w:rPr>
        <w:t>ن</w:t>
      </w:r>
      <w:r w:rsidRPr="00713CF5">
        <w:rPr>
          <w:rFonts w:cs="B Nazanin"/>
          <w:sz w:val="28"/>
          <w:szCs w:val="28"/>
          <w:rtl/>
        </w:rPr>
        <w:t xml:space="preserve"> فرصت را پ</w:t>
      </w:r>
      <w:r w:rsidRPr="00713CF5">
        <w:rPr>
          <w:rFonts w:cs="B Nazanin" w:hint="cs"/>
          <w:sz w:val="28"/>
          <w:szCs w:val="28"/>
          <w:rtl/>
        </w:rPr>
        <w:t>ی</w:t>
      </w:r>
      <w:r w:rsidRPr="00713CF5">
        <w:rPr>
          <w:rFonts w:cs="B Nazanin" w:hint="eastAsia"/>
          <w:sz w:val="28"/>
          <w:szCs w:val="28"/>
          <w:rtl/>
        </w:rPr>
        <w:t>دا</w:t>
      </w:r>
      <w:r w:rsidRPr="00713CF5">
        <w:rPr>
          <w:rFonts w:cs="B Nazanin"/>
          <w:sz w:val="28"/>
          <w:szCs w:val="28"/>
          <w:rtl/>
        </w:rPr>
        <w:t xml:space="preserve"> </w:t>
      </w:r>
      <w:r w:rsidRPr="00713CF5">
        <w:rPr>
          <w:rFonts w:cs="B Nazanin" w:hint="cs"/>
          <w:sz w:val="28"/>
          <w:szCs w:val="28"/>
          <w:rtl/>
        </w:rPr>
        <w:t>می‌کنند</w:t>
      </w:r>
      <w:r w:rsidRPr="00713CF5">
        <w:rPr>
          <w:rFonts w:cs="B Nazanin"/>
          <w:sz w:val="28"/>
          <w:szCs w:val="28"/>
          <w:rtl/>
        </w:rPr>
        <w:t xml:space="preserve"> تا خود را معرف</w:t>
      </w:r>
      <w:r w:rsidRPr="00713CF5">
        <w:rPr>
          <w:rFonts w:cs="B Nazanin" w:hint="cs"/>
          <w:sz w:val="28"/>
          <w:szCs w:val="28"/>
          <w:rtl/>
        </w:rPr>
        <w:t>ی</w:t>
      </w:r>
      <w:r w:rsidRPr="00713CF5">
        <w:rPr>
          <w:rFonts w:cs="B Nazanin"/>
          <w:sz w:val="28"/>
          <w:szCs w:val="28"/>
          <w:rtl/>
        </w:rPr>
        <w:t xml:space="preserve"> کنند، و</w:t>
      </w:r>
      <w:r w:rsidRPr="00713CF5">
        <w:rPr>
          <w:rFonts w:cs="B Nazanin" w:hint="cs"/>
          <w:sz w:val="28"/>
          <w:szCs w:val="28"/>
          <w:rtl/>
        </w:rPr>
        <w:t>ی</w:t>
      </w:r>
      <w:r w:rsidRPr="00713CF5">
        <w:rPr>
          <w:rFonts w:cs="B Nazanin" w:hint="eastAsia"/>
          <w:sz w:val="28"/>
          <w:szCs w:val="28"/>
          <w:rtl/>
        </w:rPr>
        <w:t>ژگ</w:t>
      </w:r>
      <w:r w:rsidRPr="00713CF5">
        <w:rPr>
          <w:rFonts w:cs="B Nazanin" w:hint="cs"/>
          <w:sz w:val="28"/>
          <w:szCs w:val="28"/>
          <w:rtl/>
        </w:rPr>
        <w:t>ی‌</w:t>
      </w:r>
      <w:r w:rsidRPr="00713CF5">
        <w:rPr>
          <w:rFonts w:cs="B Nazanin"/>
          <w:sz w:val="28"/>
          <w:szCs w:val="28"/>
          <w:rtl/>
        </w:rPr>
        <w:t>ها</w:t>
      </w:r>
      <w:r w:rsidRPr="00713CF5">
        <w:rPr>
          <w:rFonts w:cs="B Nazanin" w:hint="cs"/>
          <w:sz w:val="28"/>
          <w:szCs w:val="28"/>
          <w:rtl/>
        </w:rPr>
        <w:t>ی</w:t>
      </w:r>
      <w:r w:rsidRPr="00713CF5">
        <w:rPr>
          <w:rFonts w:cs="B Nazanin"/>
          <w:sz w:val="28"/>
          <w:szCs w:val="28"/>
          <w:rtl/>
        </w:rPr>
        <w:t xml:space="preserve"> شخص</w:t>
      </w:r>
      <w:r w:rsidRPr="00713CF5">
        <w:rPr>
          <w:rFonts w:cs="B Nazanin" w:hint="cs"/>
          <w:sz w:val="28"/>
          <w:szCs w:val="28"/>
          <w:rtl/>
        </w:rPr>
        <w:t>ی</w:t>
      </w:r>
      <w:r w:rsidRPr="00713CF5">
        <w:rPr>
          <w:rFonts w:cs="B Nazanin" w:hint="eastAsia"/>
          <w:sz w:val="28"/>
          <w:szCs w:val="28"/>
          <w:rtl/>
        </w:rPr>
        <w:t>ت</w:t>
      </w:r>
      <w:r w:rsidRPr="00713CF5">
        <w:rPr>
          <w:rFonts w:cs="B Nazanin" w:hint="cs"/>
          <w:sz w:val="28"/>
          <w:szCs w:val="28"/>
          <w:rtl/>
        </w:rPr>
        <w:t>ی</w:t>
      </w:r>
      <w:r w:rsidRPr="00713CF5">
        <w:rPr>
          <w:rFonts w:cs="B Nazanin"/>
          <w:sz w:val="28"/>
          <w:szCs w:val="28"/>
          <w:rtl/>
        </w:rPr>
        <w:t xml:space="preserve"> خود را آشکار کنند با د</w:t>
      </w:r>
      <w:r w:rsidRPr="00713CF5">
        <w:rPr>
          <w:rFonts w:cs="B Nazanin" w:hint="cs"/>
          <w:sz w:val="28"/>
          <w:szCs w:val="28"/>
          <w:rtl/>
        </w:rPr>
        <w:t>ی</w:t>
      </w:r>
      <w:r w:rsidRPr="00713CF5">
        <w:rPr>
          <w:rFonts w:cs="B Nazanin" w:hint="eastAsia"/>
          <w:sz w:val="28"/>
          <w:szCs w:val="28"/>
          <w:rtl/>
        </w:rPr>
        <w:t>گران</w:t>
      </w:r>
      <w:r w:rsidRPr="00713CF5">
        <w:rPr>
          <w:rFonts w:cs="B Nazanin"/>
          <w:sz w:val="28"/>
          <w:szCs w:val="28"/>
          <w:rtl/>
        </w:rPr>
        <w:t xml:space="preserve"> ارتباط برقرار کنند و ا</w:t>
      </w:r>
      <w:r w:rsidRPr="00713CF5">
        <w:rPr>
          <w:rFonts w:cs="B Nazanin" w:hint="cs"/>
          <w:sz w:val="28"/>
          <w:szCs w:val="28"/>
          <w:rtl/>
        </w:rPr>
        <w:t>ی</w:t>
      </w:r>
      <w:r w:rsidRPr="00713CF5">
        <w:rPr>
          <w:rFonts w:cs="B Nazanin" w:hint="eastAsia"/>
          <w:sz w:val="28"/>
          <w:szCs w:val="28"/>
          <w:rtl/>
        </w:rPr>
        <w:t>ن</w:t>
      </w:r>
      <w:r w:rsidRPr="00713CF5">
        <w:rPr>
          <w:rFonts w:cs="B Nazanin"/>
          <w:sz w:val="28"/>
          <w:szCs w:val="28"/>
          <w:rtl/>
        </w:rPr>
        <w:t xml:space="preserve"> روابط را در آن مح</w:t>
      </w:r>
      <w:r w:rsidRPr="00713CF5">
        <w:rPr>
          <w:rFonts w:cs="B Nazanin" w:hint="cs"/>
          <w:sz w:val="28"/>
          <w:szCs w:val="28"/>
          <w:rtl/>
        </w:rPr>
        <w:t>ی</w:t>
      </w:r>
      <w:r w:rsidRPr="00713CF5">
        <w:rPr>
          <w:rFonts w:cs="B Nazanin" w:hint="eastAsia"/>
          <w:sz w:val="28"/>
          <w:szCs w:val="28"/>
          <w:rtl/>
        </w:rPr>
        <w:t>ط</w:t>
      </w:r>
      <w:r w:rsidRPr="00713CF5">
        <w:rPr>
          <w:rFonts w:cs="B Nazanin" w:hint="eastAsia"/>
          <w:sz w:val="28"/>
          <w:szCs w:val="28"/>
        </w:rPr>
        <w:t>‌</w:t>
      </w:r>
      <w:r w:rsidRPr="00713CF5">
        <w:rPr>
          <w:rFonts w:cs="B Nazanin" w:hint="eastAsia"/>
          <w:sz w:val="28"/>
          <w:szCs w:val="28"/>
          <w:rtl/>
        </w:rPr>
        <w:t>ها</w:t>
      </w:r>
      <w:r w:rsidRPr="00713CF5">
        <w:rPr>
          <w:rFonts w:cs="B Nazanin"/>
          <w:sz w:val="28"/>
          <w:szCs w:val="28"/>
          <w:rtl/>
        </w:rPr>
        <w:t xml:space="preserve"> حفظ کنند </w:t>
      </w:r>
      <w:r w:rsidRPr="00713CF5">
        <w:rPr>
          <w:rFonts w:cs="B Nazanin" w:hint="cs"/>
          <w:sz w:val="28"/>
          <w:szCs w:val="28"/>
          <w:rtl/>
        </w:rPr>
        <w:t>(کوپتا</w:t>
      </w:r>
      <w:r w:rsidRPr="00713CF5">
        <w:rPr>
          <w:rStyle w:val="FootnoteReference"/>
          <w:rFonts w:cs="B Nazanin"/>
          <w:sz w:val="28"/>
          <w:szCs w:val="28"/>
          <w:rtl/>
        </w:rPr>
        <w:footnoteReference w:id="2"/>
      </w:r>
      <w:r w:rsidRPr="00713CF5">
        <w:rPr>
          <w:rFonts w:cs="B Nazanin" w:hint="cs"/>
          <w:sz w:val="28"/>
          <w:szCs w:val="28"/>
          <w:rtl/>
        </w:rPr>
        <w:t xml:space="preserve"> و همکاران</w:t>
      </w:r>
      <w:r w:rsidRPr="00713CF5">
        <w:rPr>
          <w:rFonts w:cs="B Nazanin" w:hint="eastAsia"/>
          <w:sz w:val="28"/>
          <w:szCs w:val="28"/>
          <w:rtl/>
        </w:rPr>
        <w:t>،</w:t>
      </w:r>
      <w:r w:rsidRPr="00713CF5">
        <w:rPr>
          <w:rFonts w:cs="B Nazanin"/>
          <w:sz w:val="28"/>
          <w:szCs w:val="28"/>
          <w:rtl/>
        </w:rPr>
        <w:t xml:space="preserve"> </w:t>
      </w:r>
      <w:r w:rsidRPr="00713CF5">
        <w:rPr>
          <w:rFonts w:cs="B Nazanin" w:hint="cs"/>
          <w:sz w:val="28"/>
          <w:szCs w:val="28"/>
          <w:rtl/>
        </w:rPr>
        <w:t>2024)</w:t>
      </w:r>
      <w:r w:rsidR="00792993" w:rsidRPr="00713CF5">
        <w:rPr>
          <w:rFonts w:cs="B Nazanin" w:hint="cs"/>
          <w:sz w:val="28"/>
          <w:szCs w:val="28"/>
          <w:rtl/>
        </w:rPr>
        <w:t>.</w:t>
      </w:r>
      <w:r w:rsidRPr="00713CF5">
        <w:rPr>
          <w:rFonts w:cs="B Nazanin"/>
          <w:sz w:val="28"/>
          <w:szCs w:val="28"/>
          <w:rtl/>
        </w:rPr>
        <w:t xml:space="preserve"> ا</w:t>
      </w:r>
      <w:r w:rsidRPr="00713CF5">
        <w:rPr>
          <w:rFonts w:cs="B Nazanin" w:hint="cs"/>
          <w:sz w:val="28"/>
          <w:szCs w:val="28"/>
          <w:rtl/>
        </w:rPr>
        <w:t>ی</w:t>
      </w:r>
      <w:r w:rsidRPr="00713CF5">
        <w:rPr>
          <w:rFonts w:cs="B Nazanin" w:hint="eastAsia"/>
          <w:sz w:val="28"/>
          <w:szCs w:val="28"/>
          <w:rtl/>
        </w:rPr>
        <w:t>ن</w:t>
      </w:r>
      <w:r w:rsidRPr="00713CF5">
        <w:rPr>
          <w:rFonts w:cs="B Nazanin"/>
          <w:sz w:val="28"/>
          <w:szCs w:val="28"/>
          <w:rtl/>
        </w:rPr>
        <w:t xml:space="preserve"> شبکه</w:t>
      </w:r>
      <w:r w:rsidRPr="00713CF5">
        <w:rPr>
          <w:rFonts w:cs="B Nazanin" w:hint="cs"/>
          <w:sz w:val="28"/>
          <w:szCs w:val="28"/>
          <w:rtl/>
        </w:rPr>
        <w:t>‌</w:t>
      </w:r>
      <w:r w:rsidRPr="00713CF5">
        <w:rPr>
          <w:rFonts w:cs="B Nazanin"/>
          <w:sz w:val="28"/>
          <w:szCs w:val="28"/>
          <w:rtl/>
        </w:rPr>
        <w:t>ها پتانس</w:t>
      </w:r>
      <w:r w:rsidRPr="00713CF5">
        <w:rPr>
          <w:rFonts w:cs="B Nazanin" w:hint="cs"/>
          <w:sz w:val="28"/>
          <w:szCs w:val="28"/>
          <w:rtl/>
        </w:rPr>
        <w:t>ی</w:t>
      </w:r>
      <w:r w:rsidRPr="00713CF5">
        <w:rPr>
          <w:rFonts w:cs="B Nazanin" w:hint="eastAsia"/>
          <w:sz w:val="28"/>
          <w:szCs w:val="28"/>
          <w:rtl/>
        </w:rPr>
        <w:t>ل</w:t>
      </w:r>
      <w:r w:rsidRPr="00713CF5">
        <w:rPr>
          <w:rFonts w:cs="B Nazanin"/>
          <w:sz w:val="28"/>
          <w:szCs w:val="28"/>
          <w:rtl/>
        </w:rPr>
        <w:t xml:space="preserve"> ا</w:t>
      </w:r>
      <w:r w:rsidRPr="00713CF5">
        <w:rPr>
          <w:rFonts w:cs="B Nazanin" w:hint="cs"/>
          <w:sz w:val="28"/>
          <w:szCs w:val="28"/>
          <w:rtl/>
        </w:rPr>
        <w:t>ی</w:t>
      </w:r>
      <w:r w:rsidRPr="00713CF5">
        <w:rPr>
          <w:rFonts w:cs="B Nazanin" w:hint="eastAsia"/>
          <w:sz w:val="28"/>
          <w:szCs w:val="28"/>
          <w:rtl/>
        </w:rPr>
        <w:t>جاد</w:t>
      </w:r>
      <w:r w:rsidRPr="00713CF5">
        <w:rPr>
          <w:rFonts w:cs="B Nazanin"/>
          <w:sz w:val="28"/>
          <w:szCs w:val="28"/>
          <w:rtl/>
        </w:rPr>
        <w:t xml:space="preserve"> تغ</w:t>
      </w:r>
      <w:r w:rsidRPr="00713CF5">
        <w:rPr>
          <w:rFonts w:cs="B Nazanin" w:hint="cs"/>
          <w:sz w:val="28"/>
          <w:szCs w:val="28"/>
          <w:rtl/>
        </w:rPr>
        <w:t>یی</w:t>
      </w:r>
      <w:r w:rsidRPr="00713CF5">
        <w:rPr>
          <w:rFonts w:cs="B Nazanin" w:hint="eastAsia"/>
          <w:sz w:val="28"/>
          <w:szCs w:val="28"/>
          <w:rtl/>
        </w:rPr>
        <w:t>رات</w:t>
      </w:r>
      <w:r w:rsidRPr="00713CF5">
        <w:rPr>
          <w:rFonts w:cs="B Nazanin"/>
          <w:sz w:val="28"/>
          <w:szCs w:val="28"/>
          <w:rtl/>
        </w:rPr>
        <w:t xml:space="preserve"> اساس</w:t>
      </w:r>
      <w:r w:rsidRPr="00713CF5">
        <w:rPr>
          <w:rFonts w:cs="B Nazanin" w:hint="cs"/>
          <w:sz w:val="28"/>
          <w:szCs w:val="28"/>
          <w:rtl/>
        </w:rPr>
        <w:t>ی</w:t>
      </w:r>
      <w:r w:rsidRPr="00713CF5">
        <w:rPr>
          <w:rFonts w:cs="B Nazanin"/>
          <w:sz w:val="28"/>
          <w:szCs w:val="28"/>
          <w:rtl/>
        </w:rPr>
        <w:t xml:space="preserve"> در زندگ</w:t>
      </w:r>
      <w:r w:rsidRPr="00713CF5">
        <w:rPr>
          <w:rFonts w:cs="B Nazanin" w:hint="cs"/>
          <w:sz w:val="28"/>
          <w:szCs w:val="28"/>
          <w:rtl/>
        </w:rPr>
        <w:t>ی</w:t>
      </w:r>
      <w:r w:rsidRPr="00713CF5">
        <w:rPr>
          <w:rFonts w:cs="B Nazanin"/>
          <w:sz w:val="28"/>
          <w:szCs w:val="28"/>
          <w:rtl/>
        </w:rPr>
        <w:t xml:space="preserve"> </w:t>
      </w:r>
      <w:r w:rsidRPr="00713CF5">
        <w:rPr>
          <w:rFonts w:cs="B Nazanin" w:hint="eastAsia"/>
          <w:sz w:val="28"/>
          <w:szCs w:val="28"/>
          <w:rtl/>
        </w:rPr>
        <w:t>اجتماع</w:t>
      </w:r>
      <w:r w:rsidRPr="00713CF5">
        <w:rPr>
          <w:rFonts w:cs="B Nazanin" w:hint="cs"/>
          <w:sz w:val="28"/>
          <w:szCs w:val="28"/>
          <w:rtl/>
        </w:rPr>
        <w:t>ی</w:t>
      </w:r>
      <w:r w:rsidRPr="00713CF5">
        <w:rPr>
          <w:rFonts w:cs="B Nazanin"/>
          <w:sz w:val="28"/>
          <w:szCs w:val="28"/>
          <w:rtl/>
        </w:rPr>
        <w:t xml:space="preserve"> افراد به و</w:t>
      </w:r>
      <w:r w:rsidRPr="00713CF5">
        <w:rPr>
          <w:rFonts w:cs="B Nazanin" w:hint="cs"/>
          <w:sz w:val="28"/>
          <w:szCs w:val="28"/>
          <w:rtl/>
        </w:rPr>
        <w:t>ی</w:t>
      </w:r>
      <w:r w:rsidRPr="00713CF5">
        <w:rPr>
          <w:rFonts w:cs="B Nazanin" w:hint="eastAsia"/>
          <w:sz w:val="28"/>
          <w:szCs w:val="28"/>
          <w:rtl/>
        </w:rPr>
        <w:t>ژه</w:t>
      </w:r>
      <w:r w:rsidRPr="00713CF5">
        <w:rPr>
          <w:rFonts w:cs="B Nazanin"/>
          <w:sz w:val="28"/>
          <w:szCs w:val="28"/>
          <w:rtl/>
        </w:rPr>
        <w:t xml:space="preserve"> دانش</w:t>
      </w:r>
      <w:r w:rsidRPr="00713CF5">
        <w:rPr>
          <w:rFonts w:cs="B Nazanin" w:hint="cs"/>
          <w:sz w:val="28"/>
          <w:szCs w:val="28"/>
          <w:rtl/>
        </w:rPr>
        <w:t>‌</w:t>
      </w:r>
      <w:r w:rsidRPr="00713CF5">
        <w:rPr>
          <w:rFonts w:cs="B Nazanin"/>
          <w:sz w:val="28"/>
          <w:szCs w:val="28"/>
          <w:rtl/>
        </w:rPr>
        <w:t>آموزان را دارند</w:t>
      </w:r>
      <w:r w:rsidR="00792993" w:rsidRPr="00713CF5">
        <w:rPr>
          <w:rFonts w:cs="B Nazanin" w:hint="cs"/>
          <w:sz w:val="28"/>
          <w:szCs w:val="28"/>
          <w:rtl/>
        </w:rPr>
        <w:t>.</w:t>
      </w:r>
      <w:r w:rsidRPr="00713CF5">
        <w:rPr>
          <w:rFonts w:cs="B Nazanin"/>
          <w:sz w:val="28"/>
          <w:szCs w:val="28"/>
          <w:rtl/>
        </w:rPr>
        <w:t xml:space="preserve"> اگر چه فعال</w:t>
      </w:r>
      <w:r w:rsidRPr="00713CF5">
        <w:rPr>
          <w:rFonts w:cs="B Nazanin" w:hint="cs"/>
          <w:sz w:val="28"/>
          <w:szCs w:val="28"/>
          <w:rtl/>
        </w:rPr>
        <w:t>ی</w:t>
      </w:r>
      <w:r w:rsidRPr="00713CF5">
        <w:rPr>
          <w:rFonts w:cs="B Nazanin" w:hint="eastAsia"/>
          <w:sz w:val="28"/>
          <w:szCs w:val="28"/>
          <w:rtl/>
        </w:rPr>
        <w:t>ت</w:t>
      </w:r>
      <w:r w:rsidRPr="00713CF5">
        <w:rPr>
          <w:rFonts w:cs="B Nazanin"/>
          <w:sz w:val="28"/>
          <w:szCs w:val="28"/>
          <w:rtl/>
        </w:rPr>
        <w:t xml:space="preserve"> در ا</w:t>
      </w:r>
      <w:r w:rsidRPr="00713CF5">
        <w:rPr>
          <w:rFonts w:cs="B Nazanin" w:hint="cs"/>
          <w:sz w:val="28"/>
          <w:szCs w:val="28"/>
          <w:rtl/>
        </w:rPr>
        <w:t>ی</w:t>
      </w:r>
      <w:r w:rsidRPr="00713CF5">
        <w:rPr>
          <w:rFonts w:cs="B Nazanin" w:hint="eastAsia"/>
          <w:sz w:val="28"/>
          <w:szCs w:val="28"/>
          <w:rtl/>
        </w:rPr>
        <w:t>ن</w:t>
      </w:r>
      <w:r w:rsidRPr="00713CF5">
        <w:rPr>
          <w:rFonts w:cs="B Nazanin"/>
          <w:sz w:val="28"/>
          <w:szCs w:val="28"/>
          <w:rtl/>
        </w:rPr>
        <w:t xml:space="preserve"> گونه شبکه</w:t>
      </w:r>
      <w:r w:rsidRPr="00713CF5">
        <w:rPr>
          <w:rFonts w:cs="B Nazanin" w:hint="cs"/>
          <w:sz w:val="28"/>
          <w:szCs w:val="28"/>
          <w:rtl/>
        </w:rPr>
        <w:t>‌</w:t>
      </w:r>
      <w:r w:rsidRPr="00713CF5">
        <w:rPr>
          <w:rFonts w:cs="B Nazanin"/>
          <w:sz w:val="28"/>
          <w:szCs w:val="28"/>
          <w:rtl/>
        </w:rPr>
        <w:t>ها ارتباط با د</w:t>
      </w:r>
      <w:r w:rsidRPr="00713CF5">
        <w:rPr>
          <w:rFonts w:cs="B Nazanin" w:hint="cs"/>
          <w:sz w:val="28"/>
          <w:szCs w:val="28"/>
          <w:rtl/>
        </w:rPr>
        <w:t>ی</w:t>
      </w:r>
      <w:r w:rsidRPr="00713CF5">
        <w:rPr>
          <w:rFonts w:cs="B Nazanin" w:hint="eastAsia"/>
          <w:sz w:val="28"/>
          <w:szCs w:val="28"/>
          <w:rtl/>
        </w:rPr>
        <w:t>گران</w:t>
      </w:r>
      <w:r w:rsidRPr="00713CF5">
        <w:rPr>
          <w:rFonts w:cs="B Nazanin"/>
          <w:sz w:val="28"/>
          <w:szCs w:val="28"/>
          <w:rtl/>
        </w:rPr>
        <w:t xml:space="preserve"> را تسه</w:t>
      </w:r>
      <w:r w:rsidRPr="00713CF5">
        <w:rPr>
          <w:rFonts w:cs="B Nazanin" w:hint="cs"/>
          <w:sz w:val="28"/>
          <w:szCs w:val="28"/>
          <w:rtl/>
        </w:rPr>
        <w:t>ی</w:t>
      </w:r>
      <w:r w:rsidRPr="00713CF5">
        <w:rPr>
          <w:rFonts w:cs="B Nazanin" w:hint="eastAsia"/>
          <w:sz w:val="28"/>
          <w:szCs w:val="28"/>
          <w:rtl/>
        </w:rPr>
        <w:t>ل</w:t>
      </w:r>
      <w:r w:rsidRPr="00713CF5">
        <w:rPr>
          <w:rFonts w:cs="B Nazanin"/>
          <w:sz w:val="28"/>
          <w:szCs w:val="28"/>
          <w:rtl/>
        </w:rPr>
        <w:t xml:space="preserve"> </w:t>
      </w:r>
      <w:r w:rsidRPr="00713CF5">
        <w:rPr>
          <w:rFonts w:cs="B Nazanin" w:hint="cs"/>
          <w:sz w:val="28"/>
          <w:szCs w:val="28"/>
          <w:rtl/>
        </w:rPr>
        <w:t>می‌کند</w:t>
      </w:r>
      <w:r w:rsidRPr="00713CF5">
        <w:rPr>
          <w:rFonts w:cs="B Nazanin"/>
          <w:sz w:val="28"/>
          <w:szCs w:val="28"/>
          <w:rtl/>
        </w:rPr>
        <w:t xml:space="preserve"> </w:t>
      </w:r>
      <w:r w:rsidRPr="00713CF5">
        <w:rPr>
          <w:rFonts w:cs="B Nazanin" w:hint="cs"/>
          <w:sz w:val="28"/>
          <w:szCs w:val="28"/>
          <w:rtl/>
        </w:rPr>
        <w:t>(وانگ و مک للان</w:t>
      </w:r>
      <w:r w:rsidRPr="00713CF5">
        <w:rPr>
          <w:rStyle w:val="FootnoteReference"/>
          <w:rFonts w:eastAsia="Calibri" w:cs="B Nazanin"/>
          <w:sz w:val="28"/>
          <w:szCs w:val="28"/>
          <w:rtl/>
        </w:rPr>
        <w:footnoteReference w:id="3"/>
      </w:r>
      <w:r w:rsidRPr="00713CF5">
        <w:rPr>
          <w:rFonts w:cs="B Nazanin" w:hint="cs"/>
          <w:sz w:val="28"/>
          <w:szCs w:val="28"/>
          <w:rtl/>
        </w:rPr>
        <w:t>، 2024</w:t>
      </w:r>
      <w:r w:rsidRPr="00713CF5">
        <w:rPr>
          <w:rFonts w:cs="B Nazanin"/>
          <w:sz w:val="28"/>
          <w:szCs w:val="28"/>
          <w:rtl/>
        </w:rPr>
        <w:t>)</w:t>
      </w:r>
      <w:r w:rsidRPr="00713CF5">
        <w:rPr>
          <w:rFonts w:cs="B Nazanin" w:hint="cs"/>
          <w:sz w:val="28"/>
          <w:szCs w:val="28"/>
          <w:rtl/>
        </w:rPr>
        <w:t>؛</w:t>
      </w:r>
      <w:r w:rsidRPr="00713CF5">
        <w:rPr>
          <w:rFonts w:cs="B Nazanin"/>
          <w:sz w:val="28"/>
          <w:szCs w:val="28"/>
          <w:rtl/>
        </w:rPr>
        <w:t xml:space="preserve"> اما با کاهش م</w:t>
      </w:r>
      <w:r w:rsidRPr="00713CF5">
        <w:rPr>
          <w:rFonts w:cs="B Nazanin" w:hint="cs"/>
          <w:sz w:val="28"/>
          <w:szCs w:val="28"/>
          <w:rtl/>
        </w:rPr>
        <w:t>ی</w:t>
      </w:r>
      <w:r w:rsidRPr="00713CF5">
        <w:rPr>
          <w:rFonts w:cs="B Nazanin" w:hint="eastAsia"/>
          <w:sz w:val="28"/>
          <w:szCs w:val="28"/>
          <w:rtl/>
        </w:rPr>
        <w:t>زان</w:t>
      </w:r>
      <w:r w:rsidRPr="00713CF5">
        <w:rPr>
          <w:rFonts w:cs="B Nazanin"/>
          <w:sz w:val="28"/>
          <w:szCs w:val="28"/>
          <w:rtl/>
        </w:rPr>
        <w:t xml:space="preserve"> مطالعه، پ</w:t>
      </w:r>
      <w:r w:rsidRPr="00713CF5">
        <w:rPr>
          <w:rFonts w:cs="B Nazanin" w:hint="cs"/>
          <w:sz w:val="28"/>
          <w:szCs w:val="28"/>
          <w:rtl/>
        </w:rPr>
        <w:t>ی</w:t>
      </w:r>
      <w:r w:rsidRPr="00713CF5">
        <w:rPr>
          <w:rFonts w:cs="B Nazanin" w:hint="eastAsia"/>
          <w:sz w:val="28"/>
          <w:szCs w:val="28"/>
          <w:rtl/>
        </w:rPr>
        <w:t>شرفت</w:t>
      </w:r>
      <w:r w:rsidRPr="00713CF5">
        <w:rPr>
          <w:rFonts w:cs="B Nazanin"/>
          <w:sz w:val="28"/>
          <w:szCs w:val="28"/>
          <w:rtl/>
        </w:rPr>
        <w:t xml:space="preserve"> تحص</w:t>
      </w:r>
      <w:r w:rsidRPr="00713CF5">
        <w:rPr>
          <w:rFonts w:cs="B Nazanin" w:hint="cs"/>
          <w:sz w:val="28"/>
          <w:szCs w:val="28"/>
          <w:rtl/>
        </w:rPr>
        <w:t>ی</w:t>
      </w:r>
      <w:r w:rsidRPr="00713CF5">
        <w:rPr>
          <w:rFonts w:cs="B Nazanin" w:hint="eastAsia"/>
          <w:sz w:val="28"/>
          <w:szCs w:val="28"/>
          <w:rtl/>
        </w:rPr>
        <w:t>ل</w:t>
      </w:r>
      <w:r w:rsidRPr="00713CF5">
        <w:rPr>
          <w:rFonts w:cs="B Nazanin" w:hint="cs"/>
          <w:sz w:val="28"/>
          <w:szCs w:val="28"/>
          <w:rtl/>
        </w:rPr>
        <w:t>ی</w:t>
      </w:r>
      <w:r w:rsidRPr="00713CF5">
        <w:rPr>
          <w:rFonts w:cs="B Nazanin"/>
          <w:sz w:val="28"/>
          <w:szCs w:val="28"/>
          <w:rtl/>
        </w:rPr>
        <w:t xml:space="preserve"> دانش آموزان را مختل </w:t>
      </w:r>
      <w:r w:rsidRPr="00713CF5">
        <w:rPr>
          <w:rFonts w:cs="B Nazanin" w:hint="cs"/>
          <w:sz w:val="28"/>
          <w:szCs w:val="28"/>
          <w:rtl/>
        </w:rPr>
        <w:t>می‌کند</w:t>
      </w:r>
      <w:r w:rsidRPr="00713CF5">
        <w:rPr>
          <w:rFonts w:cs="B Nazanin"/>
          <w:sz w:val="28"/>
          <w:szCs w:val="28"/>
          <w:rtl/>
        </w:rPr>
        <w:t xml:space="preserve"> (گرا</w:t>
      </w:r>
      <w:r w:rsidRPr="00713CF5">
        <w:rPr>
          <w:rFonts w:cs="B Nazanin" w:hint="cs"/>
          <w:sz w:val="28"/>
          <w:szCs w:val="28"/>
          <w:rtl/>
        </w:rPr>
        <w:t>ی</w:t>
      </w:r>
      <w:r w:rsidRPr="00713CF5">
        <w:rPr>
          <w:rFonts w:cs="B Nazanin" w:hint="eastAsia"/>
          <w:sz w:val="28"/>
          <w:szCs w:val="28"/>
          <w:rtl/>
        </w:rPr>
        <w:t>ا</w:t>
      </w:r>
      <w:r w:rsidRPr="00713CF5">
        <w:rPr>
          <w:rStyle w:val="FootnoteReference"/>
          <w:rFonts w:eastAsia="Calibri" w:cs="B Nazanin"/>
          <w:sz w:val="28"/>
          <w:szCs w:val="28"/>
          <w:rtl/>
        </w:rPr>
        <w:footnoteReference w:id="4"/>
      </w:r>
      <w:r w:rsidRPr="00713CF5">
        <w:rPr>
          <w:rFonts w:cs="B Nazanin" w:hint="eastAsia"/>
          <w:sz w:val="28"/>
          <w:szCs w:val="28"/>
          <w:rtl/>
        </w:rPr>
        <w:t>،</w:t>
      </w:r>
      <w:r w:rsidRPr="00713CF5">
        <w:rPr>
          <w:rFonts w:cs="B Nazanin"/>
          <w:sz w:val="28"/>
          <w:szCs w:val="28"/>
          <w:rtl/>
        </w:rPr>
        <w:t xml:space="preserve"> ۲۰۱۶)</w:t>
      </w:r>
      <w:r w:rsidR="00792993" w:rsidRPr="00713CF5">
        <w:rPr>
          <w:rFonts w:cs="B Nazanin" w:hint="cs"/>
          <w:sz w:val="28"/>
          <w:szCs w:val="28"/>
          <w:rtl/>
        </w:rPr>
        <w:t>.</w:t>
      </w:r>
      <w:r w:rsidRPr="00713CF5">
        <w:rPr>
          <w:rFonts w:cs="B Nazanin" w:hint="cs"/>
          <w:sz w:val="28"/>
          <w:szCs w:val="28"/>
          <w:rtl/>
        </w:rPr>
        <w:t xml:space="preserve"> </w:t>
      </w:r>
      <w:r w:rsidRPr="00713CF5">
        <w:rPr>
          <w:rFonts w:cs="B Nazanin"/>
          <w:sz w:val="28"/>
          <w:szCs w:val="28"/>
          <w:rtl/>
        </w:rPr>
        <w:t>فضا</w:t>
      </w:r>
      <w:r w:rsidRPr="00713CF5">
        <w:rPr>
          <w:rFonts w:cs="B Nazanin" w:hint="cs"/>
          <w:sz w:val="28"/>
          <w:szCs w:val="28"/>
          <w:rtl/>
        </w:rPr>
        <w:t>ی</w:t>
      </w:r>
      <w:r w:rsidRPr="00713CF5">
        <w:rPr>
          <w:rFonts w:cs="B Nazanin"/>
          <w:sz w:val="28"/>
          <w:szCs w:val="28"/>
          <w:rtl/>
        </w:rPr>
        <w:t xml:space="preserve"> مجاز</w:t>
      </w:r>
      <w:r w:rsidRPr="00713CF5">
        <w:rPr>
          <w:rFonts w:cs="B Nazanin" w:hint="cs"/>
          <w:sz w:val="28"/>
          <w:szCs w:val="28"/>
          <w:rtl/>
        </w:rPr>
        <w:t>ی</w:t>
      </w:r>
      <w:r w:rsidRPr="00713CF5">
        <w:rPr>
          <w:rFonts w:cs="B Nazanin"/>
          <w:sz w:val="28"/>
          <w:szCs w:val="28"/>
          <w:rtl/>
        </w:rPr>
        <w:t xml:space="preserve"> ب</w:t>
      </w:r>
      <w:r w:rsidRPr="00713CF5">
        <w:rPr>
          <w:rFonts w:cs="B Nazanin" w:hint="eastAsia"/>
          <w:sz w:val="28"/>
          <w:szCs w:val="28"/>
          <w:rtl/>
        </w:rPr>
        <w:t>ستر</w:t>
      </w:r>
      <w:r w:rsidRPr="00713CF5">
        <w:rPr>
          <w:rFonts w:cs="B Nazanin" w:hint="cs"/>
          <w:sz w:val="28"/>
          <w:szCs w:val="28"/>
          <w:rtl/>
        </w:rPr>
        <w:t>ی</w:t>
      </w:r>
      <w:r w:rsidRPr="00713CF5">
        <w:rPr>
          <w:rFonts w:cs="B Nazanin"/>
          <w:sz w:val="28"/>
          <w:szCs w:val="28"/>
          <w:rtl/>
        </w:rPr>
        <w:t xml:space="preserve"> ا</w:t>
      </w:r>
      <w:r w:rsidRPr="00713CF5">
        <w:rPr>
          <w:rFonts w:cs="B Nazanin" w:hint="cs"/>
          <w:sz w:val="28"/>
          <w:szCs w:val="28"/>
          <w:rtl/>
        </w:rPr>
        <w:t>ی</w:t>
      </w:r>
      <w:r w:rsidRPr="00713CF5">
        <w:rPr>
          <w:rFonts w:cs="B Nazanin" w:hint="eastAsia"/>
          <w:sz w:val="28"/>
          <w:szCs w:val="28"/>
          <w:rtl/>
        </w:rPr>
        <w:t>جاد</w:t>
      </w:r>
      <w:r w:rsidRPr="00713CF5">
        <w:rPr>
          <w:rFonts w:cs="B Nazanin"/>
          <w:sz w:val="28"/>
          <w:szCs w:val="28"/>
          <w:rtl/>
        </w:rPr>
        <w:t xml:space="preserve"> کرده است که ا</w:t>
      </w:r>
      <w:r w:rsidRPr="00713CF5">
        <w:rPr>
          <w:rFonts w:cs="B Nazanin" w:hint="cs"/>
          <w:sz w:val="28"/>
          <w:szCs w:val="28"/>
          <w:rtl/>
        </w:rPr>
        <w:t>ی</w:t>
      </w:r>
      <w:r w:rsidRPr="00713CF5">
        <w:rPr>
          <w:rFonts w:cs="B Nazanin" w:hint="eastAsia"/>
          <w:sz w:val="28"/>
          <w:szCs w:val="28"/>
          <w:rtl/>
        </w:rPr>
        <w:t>دئولوژ</w:t>
      </w:r>
      <w:r w:rsidRPr="00713CF5">
        <w:rPr>
          <w:rFonts w:cs="B Nazanin" w:hint="cs"/>
          <w:sz w:val="28"/>
          <w:szCs w:val="28"/>
          <w:rtl/>
        </w:rPr>
        <w:t>ی</w:t>
      </w:r>
      <w:r w:rsidRPr="00713CF5">
        <w:rPr>
          <w:rFonts w:cs="B Nazanin" w:hint="eastAsia"/>
          <w:sz w:val="28"/>
          <w:szCs w:val="28"/>
        </w:rPr>
        <w:t>‌</w:t>
      </w:r>
      <w:r w:rsidRPr="00713CF5">
        <w:rPr>
          <w:rFonts w:cs="B Nazanin" w:hint="eastAsia"/>
          <w:sz w:val="28"/>
          <w:szCs w:val="28"/>
          <w:rtl/>
        </w:rPr>
        <w:t>ها</w:t>
      </w:r>
      <w:r w:rsidRPr="00713CF5">
        <w:rPr>
          <w:rFonts w:cs="B Nazanin"/>
          <w:sz w:val="28"/>
          <w:szCs w:val="28"/>
          <w:rtl/>
        </w:rPr>
        <w:t xml:space="preserve"> و اعتقادات در ت</w:t>
      </w:r>
      <w:r w:rsidRPr="00713CF5">
        <w:rPr>
          <w:rFonts w:cs="B Nazanin" w:hint="cs"/>
          <w:sz w:val="28"/>
          <w:szCs w:val="28"/>
          <w:rtl/>
        </w:rPr>
        <w:t>ی</w:t>
      </w:r>
      <w:r w:rsidRPr="00713CF5">
        <w:rPr>
          <w:rFonts w:cs="B Nazanin" w:hint="eastAsia"/>
          <w:sz w:val="28"/>
          <w:szCs w:val="28"/>
          <w:rtl/>
        </w:rPr>
        <w:t>ررس</w:t>
      </w:r>
      <w:r w:rsidRPr="00713CF5">
        <w:rPr>
          <w:rFonts w:cs="B Nazanin"/>
          <w:sz w:val="28"/>
          <w:szCs w:val="28"/>
          <w:rtl/>
        </w:rPr>
        <w:t xml:space="preserve"> جنگ رسانه‌ای قرار م</w:t>
      </w:r>
      <w:r w:rsidRPr="00713CF5">
        <w:rPr>
          <w:rFonts w:cs="B Nazanin" w:hint="cs"/>
          <w:sz w:val="28"/>
          <w:szCs w:val="28"/>
          <w:rtl/>
        </w:rPr>
        <w:t>ی‌</w:t>
      </w:r>
      <w:r w:rsidRPr="00713CF5">
        <w:rPr>
          <w:rFonts w:cs="B Nazanin"/>
          <w:sz w:val="28"/>
          <w:szCs w:val="28"/>
          <w:rtl/>
        </w:rPr>
        <w:t>گ</w:t>
      </w:r>
      <w:r w:rsidRPr="00713CF5">
        <w:rPr>
          <w:rFonts w:cs="B Nazanin" w:hint="cs"/>
          <w:sz w:val="28"/>
          <w:szCs w:val="28"/>
          <w:rtl/>
        </w:rPr>
        <w:t>ی</w:t>
      </w:r>
      <w:r w:rsidRPr="00713CF5">
        <w:rPr>
          <w:rFonts w:cs="B Nazanin" w:hint="eastAsia"/>
          <w:sz w:val="28"/>
          <w:szCs w:val="28"/>
          <w:rtl/>
        </w:rPr>
        <w:t>رد</w:t>
      </w:r>
      <w:r w:rsidRPr="00713CF5">
        <w:rPr>
          <w:rFonts w:cs="B Nazanin"/>
          <w:sz w:val="28"/>
          <w:szCs w:val="28"/>
          <w:rtl/>
        </w:rPr>
        <w:t xml:space="preserve"> و جهت ده</w:t>
      </w:r>
      <w:r w:rsidRPr="00713CF5">
        <w:rPr>
          <w:rFonts w:cs="B Nazanin" w:hint="cs"/>
          <w:sz w:val="28"/>
          <w:szCs w:val="28"/>
          <w:rtl/>
        </w:rPr>
        <w:t>ی</w:t>
      </w:r>
      <w:r w:rsidRPr="00713CF5">
        <w:rPr>
          <w:rFonts w:cs="B Nazanin"/>
          <w:sz w:val="28"/>
          <w:szCs w:val="28"/>
          <w:rtl/>
        </w:rPr>
        <w:t xml:space="preserve"> به افکار و اعتقادات بخش</w:t>
      </w:r>
      <w:r w:rsidRPr="00713CF5">
        <w:rPr>
          <w:rFonts w:cs="B Nazanin" w:hint="cs"/>
          <w:sz w:val="28"/>
          <w:szCs w:val="28"/>
          <w:rtl/>
        </w:rPr>
        <w:t>ی</w:t>
      </w:r>
      <w:r w:rsidRPr="00713CF5">
        <w:rPr>
          <w:rFonts w:cs="B Nazanin"/>
          <w:sz w:val="28"/>
          <w:szCs w:val="28"/>
          <w:rtl/>
        </w:rPr>
        <w:t xml:space="preserve"> از کارکرد هدا</w:t>
      </w:r>
      <w:r w:rsidRPr="00713CF5">
        <w:rPr>
          <w:rFonts w:cs="B Nazanin" w:hint="cs"/>
          <w:sz w:val="28"/>
          <w:szCs w:val="28"/>
          <w:rtl/>
        </w:rPr>
        <w:t>ی</w:t>
      </w:r>
      <w:r w:rsidRPr="00713CF5">
        <w:rPr>
          <w:rFonts w:cs="B Nazanin" w:hint="eastAsia"/>
          <w:sz w:val="28"/>
          <w:szCs w:val="28"/>
          <w:rtl/>
        </w:rPr>
        <w:t>ت</w:t>
      </w:r>
      <w:r w:rsidRPr="00713CF5">
        <w:rPr>
          <w:rFonts w:cs="B Nazanin"/>
          <w:sz w:val="28"/>
          <w:szCs w:val="28"/>
          <w:rtl/>
        </w:rPr>
        <w:t xml:space="preserve"> شده فضا</w:t>
      </w:r>
      <w:r w:rsidRPr="00713CF5">
        <w:rPr>
          <w:rFonts w:cs="B Nazanin" w:hint="cs"/>
          <w:sz w:val="28"/>
          <w:szCs w:val="28"/>
          <w:rtl/>
        </w:rPr>
        <w:t>ی</w:t>
      </w:r>
      <w:r w:rsidRPr="00713CF5">
        <w:rPr>
          <w:rFonts w:cs="B Nazanin"/>
          <w:sz w:val="28"/>
          <w:szCs w:val="28"/>
          <w:rtl/>
        </w:rPr>
        <w:t xml:space="preserve"> مجاز</w:t>
      </w:r>
      <w:r w:rsidRPr="00713CF5">
        <w:rPr>
          <w:rFonts w:cs="B Nazanin" w:hint="cs"/>
          <w:sz w:val="28"/>
          <w:szCs w:val="28"/>
          <w:rtl/>
        </w:rPr>
        <w:t>ی</w:t>
      </w:r>
      <w:r w:rsidRPr="00713CF5">
        <w:rPr>
          <w:rFonts w:cs="B Nazanin"/>
          <w:sz w:val="28"/>
          <w:szCs w:val="28"/>
          <w:rtl/>
        </w:rPr>
        <w:t xml:space="preserve"> را در بر دارد</w:t>
      </w:r>
      <w:r w:rsidRPr="00713CF5">
        <w:rPr>
          <w:rFonts w:cs="B Nazanin" w:hint="cs"/>
          <w:sz w:val="28"/>
          <w:szCs w:val="28"/>
          <w:rtl/>
        </w:rPr>
        <w:t xml:space="preserve"> </w:t>
      </w:r>
      <w:r w:rsidRPr="00713CF5">
        <w:rPr>
          <w:rFonts w:cs="B Nazanin"/>
          <w:sz w:val="28"/>
          <w:szCs w:val="28"/>
          <w:rtl/>
        </w:rPr>
        <w:t>(</w:t>
      </w:r>
      <w:r w:rsidRPr="00713CF5">
        <w:rPr>
          <w:rFonts w:cs="B Nazanin" w:hint="cs"/>
          <w:sz w:val="28"/>
          <w:szCs w:val="28"/>
          <w:rtl/>
        </w:rPr>
        <w:t>روح پرور و همکاران،</w:t>
      </w:r>
      <w:r w:rsidRPr="00713CF5">
        <w:rPr>
          <w:rFonts w:cs="B Nazanin"/>
          <w:sz w:val="28"/>
          <w:szCs w:val="28"/>
          <w:rtl/>
        </w:rPr>
        <w:t xml:space="preserve"> </w:t>
      </w:r>
      <w:r w:rsidRPr="00713CF5">
        <w:rPr>
          <w:rFonts w:cs="B Nazanin" w:hint="cs"/>
          <w:sz w:val="28"/>
          <w:szCs w:val="28"/>
          <w:rtl/>
        </w:rPr>
        <w:t>1401)</w:t>
      </w:r>
      <w:r w:rsidR="00792993" w:rsidRPr="00713CF5">
        <w:rPr>
          <w:rFonts w:cs="B Nazanin" w:hint="cs"/>
          <w:sz w:val="28"/>
          <w:szCs w:val="28"/>
          <w:rtl/>
        </w:rPr>
        <w:t>.</w:t>
      </w:r>
      <w:r w:rsidRPr="00713CF5">
        <w:rPr>
          <w:rFonts w:cs="B Nazanin" w:hint="cs"/>
          <w:sz w:val="28"/>
          <w:szCs w:val="28"/>
          <w:rtl/>
        </w:rPr>
        <w:t xml:space="preserve"> همچنین </w:t>
      </w:r>
      <w:r w:rsidRPr="00713CF5">
        <w:rPr>
          <w:rFonts w:cs="B Nazanin"/>
          <w:sz w:val="28"/>
          <w:szCs w:val="28"/>
          <w:rtl/>
        </w:rPr>
        <w:t>بررس</w:t>
      </w:r>
      <w:r w:rsidRPr="00713CF5">
        <w:rPr>
          <w:rFonts w:cs="B Nazanin" w:hint="cs"/>
          <w:sz w:val="28"/>
          <w:szCs w:val="28"/>
          <w:rtl/>
        </w:rPr>
        <w:t>ی</w:t>
      </w:r>
      <w:r w:rsidRPr="00713CF5">
        <w:rPr>
          <w:rFonts w:cs="B Nazanin" w:hint="eastAsia"/>
          <w:sz w:val="28"/>
          <w:szCs w:val="28"/>
        </w:rPr>
        <w:t>‌</w:t>
      </w:r>
      <w:r w:rsidRPr="00713CF5">
        <w:rPr>
          <w:rFonts w:cs="B Nazanin" w:hint="eastAsia"/>
          <w:sz w:val="28"/>
          <w:szCs w:val="28"/>
          <w:rtl/>
        </w:rPr>
        <w:t>ها</w:t>
      </w:r>
      <w:r w:rsidRPr="00713CF5">
        <w:rPr>
          <w:rFonts w:cs="B Nazanin"/>
          <w:sz w:val="28"/>
          <w:szCs w:val="28"/>
          <w:rtl/>
        </w:rPr>
        <w:t xml:space="preserve"> نشان داده است که استفاده از ا</w:t>
      </w:r>
      <w:r w:rsidRPr="00713CF5">
        <w:rPr>
          <w:rFonts w:cs="B Nazanin" w:hint="cs"/>
          <w:sz w:val="28"/>
          <w:szCs w:val="28"/>
          <w:rtl/>
        </w:rPr>
        <w:t>ی</w:t>
      </w:r>
      <w:r w:rsidRPr="00713CF5">
        <w:rPr>
          <w:rFonts w:cs="B Nazanin" w:hint="eastAsia"/>
          <w:sz w:val="28"/>
          <w:szCs w:val="28"/>
          <w:rtl/>
        </w:rPr>
        <w:t>ن</w:t>
      </w:r>
      <w:r w:rsidRPr="00713CF5">
        <w:rPr>
          <w:rFonts w:cs="B Nazanin"/>
          <w:sz w:val="28"/>
          <w:szCs w:val="28"/>
          <w:rtl/>
        </w:rPr>
        <w:t xml:space="preserve"> </w:t>
      </w:r>
      <w:r w:rsidRPr="00713CF5">
        <w:rPr>
          <w:rFonts w:cs="B Nazanin" w:hint="cs"/>
          <w:sz w:val="28"/>
          <w:szCs w:val="28"/>
          <w:rtl/>
        </w:rPr>
        <w:t>شبکه‌ها</w:t>
      </w:r>
      <w:r w:rsidRPr="00713CF5">
        <w:rPr>
          <w:rFonts w:cs="B Nazanin"/>
          <w:sz w:val="28"/>
          <w:szCs w:val="28"/>
          <w:rtl/>
        </w:rPr>
        <w:t xml:space="preserve"> باعث آس</w:t>
      </w:r>
      <w:r w:rsidRPr="00713CF5">
        <w:rPr>
          <w:rFonts w:cs="B Nazanin" w:hint="cs"/>
          <w:sz w:val="28"/>
          <w:szCs w:val="28"/>
          <w:rtl/>
        </w:rPr>
        <w:t>ی</w:t>
      </w:r>
      <w:r w:rsidRPr="00713CF5">
        <w:rPr>
          <w:rFonts w:cs="B Nazanin" w:hint="eastAsia"/>
          <w:sz w:val="28"/>
          <w:szCs w:val="28"/>
          <w:rtl/>
        </w:rPr>
        <w:t>ب</w:t>
      </w:r>
      <w:r w:rsidRPr="00713CF5">
        <w:rPr>
          <w:rFonts w:cs="B Nazanin"/>
          <w:sz w:val="28"/>
          <w:szCs w:val="28"/>
          <w:rtl/>
        </w:rPr>
        <w:t xml:space="preserve"> به باورها</w:t>
      </w:r>
      <w:r w:rsidRPr="00713CF5">
        <w:rPr>
          <w:rFonts w:cs="B Nazanin" w:hint="cs"/>
          <w:sz w:val="28"/>
          <w:szCs w:val="28"/>
          <w:rtl/>
        </w:rPr>
        <w:t>ی</w:t>
      </w:r>
      <w:r w:rsidRPr="00713CF5">
        <w:rPr>
          <w:rFonts w:cs="B Nazanin"/>
          <w:sz w:val="28"/>
          <w:szCs w:val="28"/>
          <w:rtl/>
        </w:rPr>
        <w:t xml:space="preserve"> خانوادگ</w:t>
      </w:r>
      <w:r w:rsidRPr="00713CF5">
        <w:rPr>
          <w:rFonts w:cs="B Nazanin" w:hint="cs"/>
          <w:sz w:val="28"/>
          <w:szCs w:val="28"/>
          <w:rtl/>
        </w:rPr>
        <w:t>ی</w:t>
      </w:r>
      <w:r w:rsidRPr="00713CF5">
        <w:rPr>
          <w:rFonts w:cs="B Nazanin" w:hint="eastAsia"/>
          <w:sz w:val="28"/>
          <w:szCs w:val="28"/>
          <w:rtl/>
        </w:rPr>
        <w:t>،</w:t>
      </w:r>
      <w:r w:rsidRPr="00713CF5">
        <w:rPr>
          <w:rFonts w:cs="B Nazanin"/>
          <w:sz w:val="28"/>
          <w:szCs w:val="28"/>
          <w:rtl/>
        </w:rPr>
        <w:t xml:space="preserve"> آموزش</w:t>
      </w:r>
      <w:r w:rsidRPr="00713CF5">
        <w:rPr>
          <w:rFonts w:cs="B Nazanin" w:hint="cs"/>
          <w:sz w:val="28"/>
          <w:szCs w:val="28"/>
          <w:rtl/>
        </w:rPr>
        <w:t>ی</w:t>
      </w:r>
      <w:r w:rsidRPr="00713CF5">
        <w:rPr>
          <w:rFonts w:cs="B Nazanin"/>
          <w:sz w:val="28"/>
          <w:szCs w:val="28"/>
          <w:rtl/>
        </w:rPr>
        <w:t xml:space="preserve"> انطباق</w:t>
      </w:r>
      <w:r w:rsidRPr="00713CF5">
        <w:rPr>
          <w:rFonts w:cs="B Nazanin" w:hint="cs"/>
          <w:sz w:val="28"/>
          <w:szCs w:val="28"/>
          <w:rtl/>
        </w:rPr>
        <w:t>ی</w:t>
      </w:r>
      <w:r w:rsidRPr="00713CF5">
        <w:rPr>
          <w:rFonts w:cs="B Nazanin" w:hint="eastAsia"/>
          <w:sz w:val="28"/>
          <w:szCs w:val="28"/>
          <w:rtl/>
        </w:rPr>
        <w:t>،</w:t>
      </w:r>
      <w:r w:rsidRPr="00713CF5">
        <w:rPr>
          <w:rFonts w:cs="B Nazanin"/>
          <w:sz w:val="28"/>
          <w:szCs w:val="28"/>
          <w:rtl/>
        </w:rPr>
        <w:t xml:space="preserve"> مذهب</w:t>
      </w:r>
      <w:r w:rsidRPr="00713CF5">
        <w:rPr>
          <w:rFonts w:cs="B Nazanin" w:hint="cs"/>
          <w:sz w:val="28"/>
          <w:szCs w:val="28"/>
          <w:rtl/>
        </w:rPr>
        <w:t>ی</w:t>
      </w:r>
      <w:r w:rsidRPr="00713CF5">
        <w:rPr>
          <w:rFonts w:cs="B Nazanin"/>
          <w:sz w:val="28"/>
          <w:szCs w:val="28"/>
          <w:rtl/>
        </w:rPr>
        <w:t xml:space="preserve"> و روان</w:t>
      </w:r>
      <w:r w:rsidRPr="00713CF5">
        <w:rPr>
          <w:rFonts w:cs="B Nazanin" w:hint="cs"/>
          <w:sz w:val="28"/>
          <w:szCs w:val="28"/>
          <w:rtl/>
        </w:rPr>
        <w:t>ی</w:t>
      </w:r>
      <w:r w:rsidRPr="00713CF5">
        <w:rPr>
          <w:rFonts w:cs="B Nazanin"/>
          <w:sz w:val="28"/>
          <w:szCs w:val="28"/>
          <w:rtl/>
        </w:rPr>
        <w:t xml:space="preserve"> دانش آموزان می‌شود (</w:t>
      </w:r>
      <w:r w:rsidRPr="00713CF5">
        <w:rPr>
          <w:rFonts w:cs="B Nazanin" w:hint="cs"/>
          <w:sz w:val="28"/>
          <w:szCs w:val="28"/>
          <w:rtl/>
        </w:rPr>
        <w:t>والور</w:t>
      </w:r>
      <w:r w:rsidRPr="00713CF5">
        <w:rPr>
          <w:rStyle w:val="FootnoteReference"/>
          <w:rFonts w:eastAsia="Calibri" w:cs="B Nazanin"/>
          <w:sz w:val="28"/>
          <w:szCs w:val="28"/>
          <w:rtl/>
        </w:rPr>
        <w:footnoteReference w:id="5"/>
      </w:r>
      <w:r w:rsidRPr="00713CF5">
        <w:rPr>
          <w:rFonts w:cs="B Nazanin" w:hint="cs"/>
          <w:sz w:val="28"/>
          <w:szCs w:val="28"/>
          <w:rtl/>
        </w:rPr>
        <w:t>، 2020</w:t>
      </w:r>
      <w:r w:rsidRPr="00713CF5">
        <w:rPr>
          <w:rFonts w:cs="B Nazanin"/>
          <w:sz w:val="28"/>
          <w:szCs w:val="28"/>
          <w:rtl/>
        </w:rPr>
        <w:t>) و همچن</w:t>
      </w:r>
      <w:r w:rsidRPr="00713CF5">
        <w:rPr>
          <w:rFonts w:cs="B Nazanin" w:hint="cs"/>
          <w:sz w:val="28"/>
          <w:szCs w:val="28"/>
          <w:rtl/>
        </w:rPr>
        <w:t>ی</w:t>
      </w:r>
      <w:r w:rsidRPr="00713CF5">
        <w:rPr>
          <w:rFonts w:cs="B Nazanin" w:hint="eastAsia"/>
          <w:sz w:val="28"/>
          <w:szCs w:val="28"/>
          <w:rtl/>
        </w:rPr>
        <w:t>ن</w:t>
      </w:r>
      <w:r w:rsidRPr="00713CF5">
        <w:rPr>
          <w:rFonts w:cs="B Nazanin"/>
          <w:sz w:val="28"/>
          <w:szCs w:val="28"/>
          <w:rtl/>
        </w:rPr>
        <w:t xml:space="preserve"> هو</w:t>
      </w:r>
      <w:r w:rsidRPr="00713CF5">
        <w:rPr>
          <w:rFonts w:cs="B Nazanin" w:hint="cs"/>
          <w:sz w:val="28"/>
          <w:szCs w:val="28"/>
          <w:rtl/>
        </w:rPr>
        <w:t>ی</w:t>
      </w:r>
      <w:r w:rsidRPr="00713CF5">
        <w:rPr>
          <w:rFonts w:cs="B Nazanin" w:hint="eastAsia"/>
          <w:sz w:val="28"/>
          <w:szCs w:val="28"/>
          <w:rtl/>
        </w:rPr>
        <w:t>ت</w:t>
      </w:r>
      <w:r w:rsidRPr="00713CF5">
        <w:rPr>
          <w:rFonts w:cs="B Nazanin"/>
          <w:sz w:val="28"/>
          <w:szCs w:val="28"/>
          <w:rtl/>
        </w:rPr>
        <w:t xml:space="preserve"> ارزش</w:t>
      </w:r>
      <w:r w:rsidRPr="00713CF5">
        <w:rPr>
          <w:rFonts w:cs="B Nazanin" w:hint="cs"/>
          <w:sz w:val="28"/>
          <w:szCs w:val="28"/>
          <w:rtl/>
        </w:rPr>
        <w:t>‌</w:t>
      </w:r>
      <w:r w:rsidRPr="00713CF5">
        <w:rPr>
          <w:rFonts w:cs="B Nazanin"/>
          <w:sz w:val="28"/>
          <w:szCs w:val="28"/>
          <w:rtl/>
        </w:rPr>
        <w:t>ها و اخلاق مل</w:t>
      </w:r>
      <w:r w:rsidRPr="00713CF5">
        <w:rPr>
          <w:rFonts w:cs="B Nazanin" w:hint="cs"/>
          <w:sz w:val="28"/>
          <w:szCs w:val="28"/>
          <w:rtl/>
        </w:rPr>
        <w:t>ی</w:t>
      </w:r>
      <w:r w:rsidRPr="00713CF5">
        <w:rPr>
          <w:rFonts w:cs="B Nazanin"/>
          <w:sz w:val="28"/>
          <w:szCs w:val="28"/>
          <w:rtl/>
        </w:rPr>
        <w:t xml:space="preserve"> و اسلام</w:t>
      </w:r>
      <w:r w:rsidRPr="00713CF5">
        <w:rPr>
          <w:rFonts w:cs="B Nazanin" w:hint="cs"/>
          <w:sz w:val="28"/>
          <w:szCs w:val="28"/>
          <w:rtl/>
        </w:rPr>
        <w:t>ی</w:t>
      </w:r>
      <w:r w:rsidRPr="00713CF5">
        <w:rPr>
          <w:rFonts w:cs="B Nazanin"/>
          <w:sz w:val="28"/>
          <w:szCs w:val="28"/>
          <w:rtl/>
        </w:rPr>
        <w:t xml:space="preserve"> و نهاد خانواده را تضع</w:t>
      </w:r>
      <w:r w:rsidRPr="00713CF5">
        <w:rPr>
          <w:rFonts w:cs="B Nazanin" w:hint="cs"/>
          <w:sz w:val="28"/>
          <w:szCs w:val="28"/>
          <w:rtl/>
        </w:rPr>
        <w:t>ی</w:t>
      </w:r>
      <w:r w:rsidRPr="00713CF5">
        <w:rPr>
          <w:rFonts w:cs="B Nazanin" w:hint="eastAsia"/>
          <w:sz w:val="28"/>
          <w:szCs w:val="28"/>
          <w:rtl/>
        </w:rPr>
        <w:t>ف</w:t>
      </w:r>
      <w:r w:rsidRPr="00713CF5">
        <w:rPr>
          <w:rFonts w:cs="B Nazanin"/>
          <w:sz w:val="28"/>
          <w:szCs w:val="28"/>
          <w:rtl/>
        </w:rPr>
        <w:t xml:space="preserve"> م</w:t>
      </w:r>
      <w:r w:rsidRPr="00713CF5">
        <w:rPr>
          <w:rFonts w:cs="B Nazanin" w:hint="cs"/>
          <w:sz w:val="28"/>
          <w:szCs w:val="28"/>
          <w:rtl/>
        </w:rPr>
        <w:t>ی</w:t>
      </w:r>
      <w:r w:rsidRPr="00713CF5">
        <w:rPr>
          <w:rFonts w:cs="B Nazanin" w:hint="eastAsia"/>
          <w:sz w:val="28"/>
          <w:szCs w:val="28"/>
          <w:rtl/>
        </w:rPr>
        <w:t>‌</w:t>
      </w:r>
      <w:r w:rsidRPr="00713CF5">
        <w:rPr>
          <w:rFonts w:cs="B Nazanin"/>
          <w:sz w:val="28"/>
          <w:szCs w:val="28"/>
          <w:rtl/>
        </w:rPr>
        <w:t xml:space="preserve">کند </w:t>
      </w:r>
      <w:r w:rsidRPr="00713CF5">
        <w:rPr>
          <w:rFonts w:cs="B Nazanin" w:hint="cs"/>
          <w:sz w:val="28"/>
          <w:szCs w:val="28"/>
          <w:rtl/>
        </w:rPr>
        <w:t>(الشاری</w:t>
      </w:r>
      <w:r w:rsidRPr="00713CF5">
        <w:rPr>
          <w:rStyle w:val="FootnoteReference"/>
          <w:rFonts w:eastAsia="Calibri" w:cs="B Nazanin"/>
          <w:sz w:val="28"/>
          <w:szCs w:val="28"/>
          <w:rtl/>
        </w:rPr>
        <w:footnoteReference w:id="6"/>
      </w:r>
      <w:r w:rsidRPr="00713CF5">
        <w:rPr>
          <w:rFonts w:cs="B Nazanin" w:hint="cs"/>
          <w:sz w:val="28"/>
          <w:szCs w:val="28"/>
          <w:rtl/>
        </w:rPr>
        <w:t xml:space="preserve"> و همکاران، 2019)</w:t>
      </w:r>
      <w:r w:rsidR="00792993" w:rsidRPr="00713CF5">
        <w:rPr>
          <w:rFonts w:cs="B Nazanin" w:hint="cs"/>
          <w:sz w:val="28"/>
          <w:szCs w:val="28"/>
          <w:rtl/>
        </w:rPr>
        <w:t>.</w:t>
      </w:r>
      <w:r w:rsidRPr="00713CF5">
        <w:rPr>
          <w:rFonts w:cs="B Nazanin" w:hint="cs"/>
          <w:sz w:val="28"/>
          <w:szCs w:val="28"/>
          <w:rtl/>
        </w:rPr>
        <w:t xml:space="preserve"> </w:t>
      </w:r>
    </w:p>
    <w:p w14:paraId="06861F59" w14:textId="77777777" w:rsidR="00A0337D" w:rsidRPr="00713CF5" w:rsidRDefault="00AB3C51" w:rsidP="004F68DC">
      <w:pPr>
        <w:spacing w:after="0" w:line="276" w:lineRule="auto"/>
        <w:jc w:val="both"/>
        <w:rPr>
          <w:rFonts w:cs="B Nazanin"/>
          <w:sz w:val="28"/>
          <w:szCs w:val="28"/>
          <w:rtl/>
        </w:rPr>
      </w:pPr>
      <w:r w:rsidRPr="00713CF5">
        <w:rPr>
          <w:rFonts w:cs="B Nazanin" w:hint="cs"/>
          <w:sz w:val="28"/>
          <w:szCs w:val="28"/>
          <w:rtl/>
        </w:rPr>
        <w:t>همانگونه که اشاره گردید استفاده</w:t>
      </w:r>
      <w:r w:rsidRPr="00713CF5">
        <w:rPr>
          <w:rFonts w:cs="B Nazanin"/>
          <w:sz w:val="28"/>
          <w:szCs w:val="28"/>
          <w:rtl/>
        </w:rPr>
        <w:t xml:space="preserve"> نادرست و آس</w:t>
      </w:r>
      <w:r w:rsidRPr="00713CF5">
        <w:rPr>
          <w:rFonts w:cs="B Nazanin" w:hint="cs"/>
          <w:sz w:val="28"/>
          <w:szCs w:val="28"/>
          <w:rtl/>
        </w:rPr>
        <w:t>ی</w:t>
      </w:r>
      <w:r w:rsidRPr="00713CF5">
        <w:rPr>
          <w:rFonts w:cs="B Nazanin" w:hint="eastAsia"/>
          <w:sz w:val="28"/>
          <w:szCs w:val="28"/>
          <w:rtl/>
        </w:rPr>
        <w:t>ب</w:t>
      </w:r>
      <w:r w:rsidRPr="00713CF5">
        <w:rPr>
          <w:rFonts w:cs="B Nazanin"/>
          <w:sz w:val="28"/>
          <w:szCs w:val="28"/>
          <w:rtl/>
        </w:rPr>
        <w:t xml:space="preserve"> زا از شبکه مجاز</w:t>
      </w:r>
      <w:r w:rsidRPr="00713CF5">
        <w:rPr>
          <w:rFonts w:cs="B Nazanin" w:hint="cs"/>
          <w:sz w:val="28"/>
          <w:szCs w:val="28"/>
          <w:rtl/>
        </w:rPr>
        <w:t>ی</w:t>
      </w:r>
      <w:r w:rsidRPr="00713CF5">
        <w:rPr>
          <w:rFonts w:cs="B Nazanin"/>
          <w:sz w:val="28"/>
          <w:szCs w:val="28"/>
          <w:rtl/>
        </w:rPr>
        <w:t xml:space="preserve"> در زم</w:t>
      </w:r>
      <w:r w:rsidRPr="00713CF5">
        <w:rPr>
          <w:rFonts w:cs="B Nazanin" w:hint="cs"/>
          <w:sz w:val="28"/>
          <w:szCs w:val="28"/>
          <w:rtl/>
        </w:rPr>
        <w:t>ی</w:t>
      </w:r>
      <w:r w:rsidRPr="00713CF5">
        <w:rPr>
          <w:rFonts w:cs="B Nazanin" w:hint="eastAsia"/>
          <w:sz w:val="28"/>
          <w:szCs w:val="28"/>
          <w:rtl/>
        </w:rPr>
        <w:t>نه</w:t>
      </w:r>
      <w:r w:rsidRPr="00713CF5">
        <w:rPr>
          <w:rFonts w:cs="B Nazanin"/>
          <w:sz w:val="28"/>
          <w:szCs w:val="28"/>
          <w:rtl/>
        </w:rPr>
        <w:t xml:space="preserve"> تحص</w:t>
      </w:r>
      <w:r w:rsidRPr="00713CF5">
        <w:rPr>
          <w:rFonts w:cs="B Nazanin" w:hint="cs"/>
          <w:sz w:val="28"/>
          <w:szCs w:val="28"/>
          <w:rtl/>
        </w:rPr>
        <w:t>ی</w:t>
      </w:r>
      <w:r w:rsidRPr="00713CF5">
        <w:rPr>
          <w:rFonts w:cs="B Nazanin" w:hint="eastAsia"/>
          <w:sz w:val="28"/>
          <w:szCs w:val="28"/>
          <w:rtl/>
        </w:rPr>
        <w:t>ل</w:t>
      </w:r>
      <w:r w:rsidRPr="00713CF5">
        <w:rPr>
          <w:rFonts w:cs="B Nazanin" w:hint="cs"/>
          <w:sz w:val="28"/>
          <w:szCs w:val="28"/>
          <w:rtl/>
        </w:rPr>
        <w:t>ی</w:t>
      </w:r>
      <w:r w:rsidRPr="00713CF5">
        <w:rPr>
          <w:rFonts w:cs="B Nazanin"/>
          <w:sz w:val="28"/>
          <w:szCs w:val="28"/>
          <w:rtl/>
        </w:rPr>
        <w:t xml:space="preserve"> م</w:t>
      </w:r>
      <w:r w:rsidRPr="00713CF5">
        <w:rPr>
          <w:rFonts w:cs="B Nazanin" w:hint="cs"/>
          <w:sz w:val="28"/>
          <w:szCs w:val="28"/>
          <w:rtl/>
        </w:rPr>
        <w:t>ی</w:t>
      </w:r>
      <w:r w:rsidRPr="00713CF5">
        <w:rPr>
          <w:rFonts w:cs="B Nazanin" w:hint="eastAsia"/>
          <w:sz w:val="28"/>
          <w:szCs w:val="28"/>
          <w:rtl/>
        </w:rPr>
        <w:t>‌توان</w:t>
      </w:r>
      <w:r w:rsidRPr="00713CF5">
        <w:rPr>
          <w:rFonts w:cs="B Nazanin" w:hint="cs"/>
          <w:sz w:val="28"/>
          <w:szCs w:val="28"/>
          <w:rtl/>
        </w:rPr>
        <w:t>د پیامدهای منفی به همراه داشته باشد؛ از جمله</w:t>
      </w:r>
      <w:r w:rsidRPr="00713CF5">
        <w:rPr>
          <w:rFonts w:cs="B Nazanin"/>
          <w:sz w:val="28"/>
          <w:szCs w:val="28"/>
          <w:rtl/>
        </w:rPr>
        <w:t xml:space="preserve"> سبب اهمال کار</w:t>
      </w:r>
      <w:r w:rsidRPr="00713CF5">
        <w:rPr>
          <w:rFonts w:cs="B Nazanin" w:hint="cs"/>
          <w:sz w:val="28"/>
          <w:szCs w:val="28"/>
          <w:rtl/>
        </w:rPr>
        <w:t>ی</w:t>
      </w:r>
      <w:r w:rsidRPr="00713CF5">
        <w:rPr>
          <w:rFonts w:cs="B Nazanin"/>
          <w:sz w:val="28"/>
          <w:szCs w:val="28"/>
          <w:rtl/>
        </w:rPr>
        <w:t xml:space="preserve"> تحص</w:t>
      </w:r>
      <w:r w:rsidRPr="00713CF5">
        <w:rPr>
          <w:rFonts w:cs="B Nazanin" w:hint="cs"/>
          <w:sz w:val="28"/>
          <w:szCs w:val="28"/>
          <w:rtl/>
        </w:rPr>
        <w:t>ی</w:t>
      </w:r>
      <w:r w:rsidRPr="00713CF5">
        <w:rPr>
          <w:rFonts w:cs="B Nazanin" w:hint="eastAsia"/>
          <w:sz w:val="28"/>
          <w:szCs w:val="28"/>
          <w:rtl/>
        </w:rPr>
        <w:t>ل</w:t>
      </w:r>
      <w:r w:rsidRPr="00713CF5">
        <w:rPr>
          <w:rFonts w:cs="B Nazanin" w:hint="cs"/>
          <w:sz w:val="28"/>
          <w:szCs w:val="28"/>
          <w:rtl/>
        </w:rPr>
        <w:t>ی</w:t>
      </w:r>
      <w:r w:rsidRPr="00713CF5">
        <w:rPr>
          <w:rFonts w:cs="B Nazanin"/>
          <w:sz w:val="28"/>
          <w:szCs w:val="28"/>
          <w:rtl/>
        </w:rPr>
        <w:t xml:space="preserve"> (</w:t>
      </w:r>
      <w:r w:rsidRPr="00713CF5">
        <w:rPr>
          <w:rFonts w:cs="B Nazanin" w:hint="cs"/>
          <w:sz w:val="28"/>
          <w:szCs w:val="28"/>
          <w:rtl/>
        </w:rPr>
        <w:t>مسلکه و اندریانی</w:t>
      </w:r>
      <w:r w:rsidRPr="00713CF5">
        <w:rPr>
          <w:rStyle w:val="FootnoteReference"/>
          <w:rFonts w:eastAsia="Calibri" w:cs="B Nazanin"/>
          <w:sz w:val="28"/>
          <w:szCs w:val="28"/>
          <w:rtl/>
        </w:rPr>
        <w:footnoteReference w:id="7"/>
      </w:r>
      <w:r w:rsidRPr="00713CF5">
        <w:rPr>
          <w:rFonts w:cs="B Nazanin" w:hint="cs"/>
          <w:sz w:val="28"/>
          <w:szCs w:val="28"/>
          <w:rtl/>
        </w:rPr>
        <w:t>، 2018</w:t>
      </w:r>
      <w:r w:rsidRPr="00713CF5">
        <w:rPr>
          <w:rFonts w:cs="B Nazanin"/>
          <w:sz w:val="28"/>
          <w:szCs w:val="28"/>
          <w:rtl/>
        </w:rPr>
        <w:t>)</w:t>
      </w:r>
      <w:r w:rsidRPr="00713CF5">
        <w:rPr>
          <w:rFonts w:cs="B Nazanin" w:hint="cs"/>
          <w:sz w:val="28"/>
          <w:szCs w:val="28"/>
          <w:rtl/>
        </w:rPr>
        <w:t>،</w:t>
      </w:r>
      <w:r w:rsidRPr="00713CF5">
        <w:rPr>
          <w:rFonts w:cs="B Nazanin"/>
          <w:sz w:val="28"/>
          <w:szCs w:val="28"/>
          <w:rtl/>
        </w:rPr>
        <w:t xml:space="preserve"> کاهش انگ</w:t>
      </w:r>
      <w:r w:rsidRPr="00713CF5">
        <w:rPr>
          <w:rFonts w:cs="B Nazanin" w:hint="cs"/>
          <w:sz w:val="28"/>
          <w:szCs w:val="28"/>
          <w:rtl/>
        </w:rPr>
        <w:t>ی</w:t>
      </w:r>
      <w:r w:rsidRPr="00713CF5">
        <w:rPr>
          <w:rFonts w:cs="B Nazanin" w:hint="eastAsia"/>
          <w:sz w:val="28"/>
          <w:szCs w:val="28"/>
          <w:rtl/>
        </w:rPr>
        <w:t>زه</w:t>
      </w:r>
      <w:r w:rsidRPr="00713CF5">
        <w:rPr>
          <w:rFonts w:cs="B Nazanin"/>
          <w:sz w:val="28"/>
          <w:szCs w:val="28"/>
          <w:rtl/>
        </w:rPr>
        <w:t xml:space="preserve"> تحص</w:t>
      </w:r>
      <w:r w:rsidRPr="00713CF5">
        <w:rPr>
          <w:rFonts w:cs="B Nazanin" w:hint="cs"/>
          <w:sz w:val="28"/>
          <w:szCs w:val="28"/>
          <w:rtl/>
        </w:rPr>
        <w:t>ی</w:t>
      </w:r>
      <w:r w:rsidRPr="00713CF5">
        <w:rPr>
          <w:rFonts w:cs="B Nazanin" w:hint="eastAsia"/>
          <w:sz w:val="28"/>
          <w:szCs w:val="28"/>
          <w:rtl/>
        </w:rPr>
        <w:t>ل</w:t>
      </w:r>
      <w:r w:rsidRPr="00713CF5">
        <w:rPr>
          <w:rFonts w:cs="B Nazanin" w:hint="cs"/>
          <w:sz w:val="28"/>
          <w:szCs w:val="28"/>
          <w:rtl/>
        </w:rPr>
        <w:t>ی</w:t>
      </w:r>
      <w:r w:rsidRPr="00713CF5">
        <w:rPr>
          <w:rFonts w:cs="B Nazanin"/>
          <w:sz w:val="28"/>
          <w:szCs w:val="28"/>
          <w:rtl/>
        </w:rPr>
        <w:t xml:space="preserve"> (</w:t>
      </w:r>
      <w:r w:rsidRPr="00713CF5">
        <w:rPr>
          <w:rFonts w:cs="B Nazanin" w:hint="cs"/>
          <w:sz w:val="28"/>
          <w:szCs w:val="28"/>
          <w:rtl/>
        </w:rPr>
        <w:t>شن و همکاران، 2020</w:t>
      </w:r>
      <w:r w:rsidRPr="00713CF5">
        <w:rPr>
          <w:rFonts w:cs="B Nazanin"/>
          <w:sz w:val="28"/>
          <w:szCs w:val="28"/>
          <w:rtl/>
        </w:rPr>
        <w:t>)؛ افت تحص</w:t>
      </w:r>
      <w:r w:rsidRPr="00713CF5">
        <w:rPr>
          <w:rFonts w:cs="B Nazanin" w:hint="cs"/>
          <w:sz w:val="28"/>
          <w:szCs w:val="28"/>
          <w:rtl/>
        </w:rPr>
        <w:t>ی</w:t>
      </w:r>
      <w:r w:rsidRPr="00713CF5">
        <w:rPr>
          <w:rFonts w:cs="B Nazanin" w:hint="eastAsia"/>
          <w:sz w:val="28"/>
          <w:szCs w:val="28"/>
          <w:rtl/>
        </w:rPr>
        <w:t>ل</w:t>
      </w:r>
      <w:r w:rsidRPr="00713CF5">
        <w:rPr>
          <w:rFonts w:cs="B Nazanin" w:hint="cs"/>
          <w:sz w:val="28"/>
          <w:szCs w:val="28"/>
          <w:rtl/>
        </w:rPr>
        <w:t>ی</w:t>
      </w:r>
      <w:r w:rsidRPr="00713CF5">
        <w:rPr>
          <w:rFonts w:cs="B Nazanin"/>
          <w:sz w:val="28"/>
          <w:szCs w:val="28"/>
          <w:rtl/>
        </w:rPr>
        <w:t xml:space="preserve"> </w:t>
      </w:r>
      <w:r w:rsidRPr="00713CF5">
        <w:rPr>
          <w:rFonts w:cs="B Nazanin" w:hint="cs"/>
          <w:sz w:val="28"/>
          <w:szCs w:val="28"/>
          <w:rtl/>
        </w:rPr>
        <w:t>(هانگ</w:t>
      </w:r>
      <w:r w:rsidRPr="00713CF5">
        <w:rPr>
          <w:rStyle w:val="FootnoteReference"/>
          <w:rFonts w:eastAsia="Calibri" w:cs="B Nazanin"/>
          <w:sz w:val="28"/>
          <w:szCs w:val="28"/>
          <w:rtl/>
        </w:rPr>
        <w:footnoteReference w:id="8"/>
      </w:r>
      <w:r w:rsidRPr="00713CF5">
        <w:rPr>
          <w:rFonts w:cs="B Nazanin" w:hint="cs"/>
          <w:sz w:val="28"/>
          <w:szCs w:val="28"/>
          <w:rtl/>
        </w:rPr>
        <w:t>، 2018</w:t>
      </w:r>
      <w:r w:rsidRPr="00713CF5">
        <w:rPr>
          <w:rFonts w:cs="B Nazanin"/>
          <w:sz w:val="28"/>
          <w:szCs w:val="28"/>
          <w:rtl/>
        </w:rPr>
        <w:t>) و از ب</w:t>
      </w:r>
      <w:r w:rsidRPr="00713CF5">
        <w:rPr>
          <w:rFonts w:cs="B Nazanin" w:hint="cs"/>
          <w:sz w:val="28"/>
          <w:szCs w:val="28"/>
          <w:rtl/>
        </w:rPr>
        <w:t>ی</w:t>
      </w:r>
      <w:r w:rsidRPr="00713CF5">
        <w:rPr>
          <w:rFonts w:cs="B Nazanin" w:hint="eastAsia"/>
          <w:sz w:val="28"/>
          <w:szCs w:val="28"/>
          <w:rtl/>
        </w:rPr>
        <w:t>ن</w:t>
      </w:r>
      <w:r w:rsidRPr="00713CF5">
        <w:rPr>
          <w:rFonts w:cs="B Nazanin"/>
          <w:sz w:val="28"/>
          <w:szCs w:val="28"/>
          <w:rtl/>
        </w:rPr>
        <w:t xml:space="preserve"> رفتن خلاق</w:t>
      </w:r>
      <w:r w:rsidRPr="00713CF5">
        <w:rPr>
          <w:rFonts w:cs="B Nazanin" w:hint="cs"/>
          <w:sz w:val="28"/>
          <w:szCs w:val="28"/>
          <w:rtl/>
        </w:rPr>
        <w:t>ی</w:t>
      </w:r>
      <w:r w:rsidRPr="00713CF5">
        <w:rPr>
          <w:rFonts w:cs="B Nazanin" w:hint="eastAsia"/>
          <w:sz w:val="28"/>
          <w:szCs w:val="28"/>
          <w:rtl/>
        </w:rPr>
        <w:t>ت</w:t>
      </w:r>
      <w:r w:rsidRPr="00713CF5">
        <w:rPr>
          <w:rFonts w:cs="B Nazanin"/>
          <w:sz w:val="28"/>
          <w:szCs w:val="28"/>
          <w:rtl/>
        </w:rPr>
        <w:t xml:space="preserve"> شود</w:t>
      </w:r>
      <w:r w:rsidRPr="00713CF5">
        <w:rPr>
          <w:rFonts w:cs="B Nazanin" w:hint="cs"/>
          <w:sz w:val="28"/>
          <w:szCs w:val="28"/>
          <w:rtl/>
        </w:rPr>
        <w:t xml:space="preserve"> که این مشکلات می</w:t>
      </w:r>
      <w:r w:rsidRPr="00713CF5">
        <w:rPr>
          <w:rFonts w:cs="B Nazanin" w:hint="eastAsia"/>
          <w:sz w:val="28"/>
          <w:szCs w:val="28"/>
          <w:rtl/>
        </w:rPr>
        <w:t>‌</w:t>
      </w:r>
      <w:r w:rsidRPr="00713CF5">
        <w:rPr>
          <w:rFonts w:cs="B Nazanin" w:hint="cs"/>
          <w:sz w:val="28"/>
          <w:szCs w:val="28"/>
          <w:rtl/>
        </w:rPr>
        <w:t xml:space="preserve">تواند </w:t>
      </w:r>
      <w:r w:rsidRPr="00713CF5">
        <w:rPr>
          <w:rFonts w:cs="B Nazanin" w:hint="cs"/>
          <w:sz w:val="28"/>
          <w:szCs w:val="28"/>
          <w:rtl/>
        </w:rPr>
        <w:lastRenderedPageBreak/>
        <w:t>باعث استرس و اضطراب در موضوع یادگیری نیز گردند (شین و همکاران</w:t>
      </w:r>
      <w:r w:rsidRPr="00713CF5">
        <w:rPr>
          <w:rStyle w:val="FootnoteReference"/>
          <w:rFonts w:eastAsia="Calibri" w:cs="B Nazanin"/>
          <w:sz w:val="28"/>
          <w:szCs w:val="28"/>
          <w:rtl/>
        </w:rPr>
        <w:footnoteReference w:id="9"/>
      </w:r>
      <w:r w:rsidRPr="00713CF5">
        <w:rPr>
          <w:rFonts w:cs="B Nazanin" w:hint="cs"/>
          <w:sz w:val="28"/>
          <w:szCs w:val="28"/>
          <w:rtl/>
        </w:rPr>
        <w:t>، 2024</w:t>
      </w:r>
      <w:r w:rsidRPr="00713CF5">
        <w:rPr>
          <w:rFonts w:cs="B Nazanin"/>
          <w:sz w:val="28"/>
          <w:szCs w:val="28"/>
          <w:rtl/>
        </w:rPr>
        <w:t>)</w:t>
      </w:r>
      <w:r w:rsidR="00792993" w:rsidRPr="00713CF5">
        <w:rPr>
          <w:rFonts w:cs="B Nazanin" w:hint="cs"/>
          <w:sz w:val="28"/>
          <w:szCs w:val="28"/>
          <w:rtl/>
        </w:rPr>
        <w:t>.</w:t>
      </w:r>
      <w:r w:rsidRPr="00713CF5">
        <w:rPr>
          <w:rFonts w:cs="B Nazanin" w:hint="cs"/>
          <w:sz w:val="28"/>
          <w:szCs w:val="28"/>
          <w:rtl/>
        </w:rPr>
        <w:t xml:space="preserve"> </w:t>
      </w:r>
      <w:r w:rsidRPr="00713CF5">
        <w:rPr>
          <w:rFonts w:cs="B Nazanin"/>
          <w:sz w:val="28"/>
          <w:szCs w:val="28"/>
          <w:rtl/>
        </w:rPr>
        <w:t xml:space="preserve">اضطراب </w:t>
      </w:r>
      <w:r w:rsidRPr="00713CF5">
        <w:rPr>
          <w:rFonts w:cs="B Nazanin" w:hint="cs"/>
          <w:sz w:val="28"/>
          <w:szCs w:val="28"/>
          <w:rtl/>
        </w:rPr>
        <w:t>ی</w:t>
      </w:r>
      <w:r w:rsidRPr="00713CF5">
        <w:rPr>
          <w:rFonts w:cs="B Nazanin" w:hint="eastAsia"/>
          <w:sz w:val="28"/>
          <w:szCs w:val="28"/>
          <w:rtl/>
        </w:rPr>
        <w:t>ادگ</w:t>
      </w:r>
      <w:r w:rsidRPr="00713CF5">
        <w:rPr>
          <w:rFonts w:cs="B Nazanin" w:hint="cs"/>
          <w:sz w:val="28"/>
          <w:szCs w:val="28"/>
          <w:rtl/>
        </w:rPr>
        <w:t>ی</w:t>
      </w:r>
      <w:r w:rsidRPr="00713CF5">
        <w:rPr>
          <w:rFonts w:cs="B Nazanin" w:hint="eastAsia"/>
          <w:sz w:val="28"/>
          <w:szCs w:val="28"/>
          <w:rtl/>
        </w:rPr>
        <w:t>ر</w:t>
      </w:r>
      <w:r w:rsidRPr="00713CF5">
        <w:rPr>
          <w:rFonts w:cs="B Nazanin" w:hint="cs"/>
          <w:sz w:val="28"/>
          <w:szCs w:val="28"/>
          <w:rtl/>
        </w:rPr>
        <w:t>ی</w:t>
      </w:r>
      <w:r w:rsidRPr="00713CF5">
        <w:rPr>
          <w:rStyle w:val="FootnoteReference"/>
          <w:rFonts w:cs="B Nazanin"/>
          <w:sz w:val="28"/>
          <w:szCs w:val="28"/>
          <w:rtl/>
        </w:rPr>
        <w:footnoteReference w:id="10"/>
      </w:r>
      <w:r w:rsidRPr="00713CF5">
        <w:rPr>
          <w:rFonts w:cs="B Nazanin" w:hint="cs"/>
          <w:sz w:val="28"/>
          <w:szCs w:val="28"/>
          <w:rtl/>
        </w:rPr>
        <w:t xml:space="preserve"> </w:t>
      </w:r>
      <w:r w:rsidRPr="00713CF5">
        <w:rPr>
          <w:rFonts w:cs="B Nazanin"/>
          <w:sz w:val="28"/>
          <w:szCs w:val="28"/>
          <w:rtl/>
        </w:rPr>
        <w:t>که در مدرسه شا</w:t>
      </w:r>
      <w:r w:rsidRPr="00713CF5">
        <w:rPr>
          <w:rFonts w:cs="B Nazanin" w:hint="cs"/>
          <w:sz w:val="28"/>
          <w:szCs w:val="28"/>
          <w:rtl/>
        </w:rPr>
        <w:t>ی</w:t>
      </w:r>
      <w:r w:rsidRPr="00713CF5">
        <w:rPr>
          <w:rFonts w:cs="B Nazanin" w:hint="eastAsia"/>
          <w:sz w:val="28"/>
          <w:szCs w:val="28"/>
          <w:rtl/>
        </w:rPr>
        <w:t>ع</w:t>
      </w:r>
      <w:r w:rsidRPr="00713CF5">
        <w:rPr>
          <w:rFonts w:cs="B Nazanin"/>
          <w:sz w:val="28"/>
          <w:szCs w:val="28"/>
          <w:rtl/>
        </w:rPr>
        <w:t xml:space="preserve"> است به احساسات مختلف</w:t>
      </w:r>
      <w:r w:rsidRPr="00713CF5">
        <w:rPr>
          <w:rFonts w:cs="B Nazanin" w:hint="cs"/>
          <w:sz w:val="28"/>
          <w:szCs w:val="28"/>
          <w:rtl/>
        </w:rPr>
        <w:t>ی</w:t>
      </w:r>
      <w:r w:rsidRPr="00713CF5">
        <w:rPr>
          <w:rFonts w:cs="B Nazanin"/>
          <w:sz w:val="28"/>
          <w:szCs w:val="28"/>
          <w:rtl/>
        </w:rPr>
        <w:t xml:space="preserve"> اشاره دارد که فراگ</w:t>
      </w:r>
      <w:r w:rsidRPr="00713CF5">
        <w:rPr>
          <w:rFonts w:cs="B Nazanin" w:hint="cs"/>
          <w:sz w:val="28"/>
          <w:szCs w:val="28"/>
          <w:rtl/>
        </w:rPr>
        <w:t>ی</w:t>
      </w:r>
      <w:r w:rsidRPr="00713CF5">
        <w:rPr>
          <w:rFonts w:cs="B Nazanin" w:hint="eastAsia"/>
          <w:sz w:val="28"/>
          <w:szCs w:val="28"/>
          <w:rtl/>
        </w:rPr>
        <w:t>ران</w:t>
      </w:r>
      <w:r w:rsidRPr="00713CF5">
        <w:rPr>
          <w:rFonts w:cs="B Nazanin"/>
          <w:sz w:val="28"/>
          <w:szCs w:val="28"/>
          <w:rtl/>
        </w:rPr>
        <w:t xml:space="preserve"> قبل </w:t>
      </w:r>
      <w:r w:rsidRPr="00713CF5">
        <w:rPr>
          <w:rFonts w:cs="B Nazanin" w:hint="cs"/>
          <w:sz w:val="28"/>
          <w:szCs w:val="28"/>
          <w:rtl/>
        </w:rPr>
        <w:t>ی</w:t>
      </w:r>
      <w:r w:rsidRPr="00713CF5">
        <w:rPr>
          <w:rFonts w:cs="B Nazanin" w:hint="eastAsia"/>
          <w:sz w:val="28"/>
          <w:szCs w:val="28"/>
          <w:rtl/>
        </w:rPr>
        <w:t>ا</w:t>
      </w:r>
      <w:r w:rsidRPr="00713CF5">
        <w:rPr>
          <w:rFonts w:cs="B Nazanin"/>
          <w:sz w:val="28"/>
          <w:szCs w:val="28"/>
          <w:rtl/>
        </w:rPr>
        <w:t xml:space="preserve"> همزمان با انجام آموزش</w:t>
      </w:r>
      <w:r w:rsidRPr="00713CF5">
        <w:rPr>
          <w:rFonts w:cs="B Nazanin" w:hint="cs"/>
          <w:sz w:val="28"/>
          <w:szCs w:val="28"/>
          <w:rtl/>
        </w:rPr>
        <w:t>،</w:t>
      </w:r>
      <w:r w:rsidRPr="00713CF5">
        <w:rPr>
          <w:rFonts w:cs="B Nazanin"/>
          <w:sz w:val="28"/>
          <w:szCs w:val="28"/>
          <w:rtl/>
        </w:rPr>
        <w:t xml:space="preserve"> تجربه م</w:t>
      </w:r>
      <w:r w:rsidRPr="00713CF5">
        <w:rPr>
          <w:rFonts w:cs="B Nazanin" w:hint="cs"/>
          <w:sz w:val="28"/>
          <w:szCs w:val="28"/>
          <w:rtl/>
        </w:rPr>
        <w:t>ی</w:t>
      </w:r>
      <w:r w:rsidRPr="00713CF5">
        <w:rPr>
          <w:rFonts w:cs="B Nazanin" w:hint="eastAsia"/>
          <w:sz w:val="28"/>
          <w:szCs w:val="28"/>
          <w:rtl/>
        </w:rPr>
        <w:t>کنند</w:t>
      </w:r>
      <w:r w:rsidRPr="00713CF5">
        <w:rPr>
          <w:rFonts w:cs="B Nazanin" w:hint="cs"/>
          <w:sz w:val="28"/>
          <w:szCs w:val="28"/>
          <w:rtl/>
        </w:rPr>
        <w:t xml:space="preserve"> (یو</w:t>
      </w:r>
      <w:r w:rsidRPr="00713CF5">
        <w:rPr>
          <w:rStyle w:val="FootnoteReference"/>
          <w:rFonts w:cs="B Nazanin"/>
          <w:sz w:val="28"/>
          <w:szCs w:val="28"/>
          <w:rtl/>
        </w:rPr>
        <w:footnoteReference w:id="11"/>
      </w:r>
      <w:r w:rsidRPr="00713CF5">
        <w:rPr>
          <w:rFonts w:cs="B Nazanin" w:hint="cs"/>
          <w:sz w:val="28"/>
          <w:szCs w:val="28"/>
          <w:rtl/>
        </w:rPr>
        <w:t xml:space="preserve"> و همکاران، 2023)</w:t>
      </w:r>
      <w:r w:rsidR="00792993" w:rsidRPr="00713CF5">
        <w:rPr>
          <w:rFonts w:cs="B Nazanin"/>
          <w:sz w:val="28"/>
          <w:szCs w:val="28"/>
          <w:rtl/>
        </w:rPr>
        <w:t>.</w:t>
      </w:r>
      <w:r w:rsidRPr="00713CF5">
        <w:rPr>
          <w:rFonts w:cs="B Nazanin"/>
          <w:sz w:val="28"/>
          <w:szCs w:val="28"/>
          <w:rtl/>
        </w:rPr>
        <w:t xml:space="preserve"> در اغلب موارد دانش آموزان نگران</w:t>
      </w:r>
      <w:r w:rsidRPr="00713CF5">
        <w:rPr>
          <w:rFonts w:cs="B Nazanin" w:hint="cs"/>
          <w:sz w:val="28"/>
          <w:szCs w:val="28"/>
          <w:rtl/>
        </w:rPr>
        <w:t>ی</w:t>
      </w:r>
      <w:r w:rsidRPr="00713CF5">
        <w:rPr>
          <w:rFonts w:cs="B Nazanin" w:hint="eastAsia"/>
          <w:sz w:val="28"/>
          <w:szCs w:val="28"/>
          <w:rtl/>
        </w:rPr>
        <w:t>‌ها</w:t>
      </w:r>
      <w:r w:rsidRPr="00713CF5">
        <w:rPr>
          <w:rFonts w:cs="B Nazanin" w:hint="cs"/>
          <w:sz w:val="28"/>
          <w:szCs w:val="28"/>
          <w:rtl/>
        </w:rPr>
        <w:t>ی</w:t>
      </w:r>
      <w:r w:rsidRPr="00713CF5">
        <w:rPr>
          <w:rFonts w:cs="B Nazanin"/>
          <w:sz w:val="28"/>
          <w:szCs w:val="28"/>
          <w:rtl/>
        </w:rPr>
        <w:t xml:space="preserve"> فراوان</w:t>
      </w:r>
      <w:r w:rsidRPr="00713CF5">
        <w:rPr>
          <w:rFonts w:cs="B Nazanin" w:hint="cs"/>
          <w:sz w:val="28"/>
          <w:szCs w:val="28"/>
          <w:rtl/>
        </w:rPr>
        <w:t>ی</w:t>
      </w:r>
      <w:r w:rsidRPr="00713CF5">
        <w:rPr>
          <w:rFonts w:cs="B Nazanin"/>
          <w:sz w:val="28"/>
          <w:szCs w:val="28"/>
          <w:rtl/>
        </w:rPr>
        <w:t xml:space="preserve"> در مورد سخت</w:t>
      </w:r>
      <w:r w:rsidRPr="00713CF5">
        <w:rPr>
          <w:rFonts w:cs="B Nazanin" w:hint="cs"/>
          <w:sz w:val="28"/>
          <w:szCs w:val="28"/>
          <w:rtl/>
        </w:rPr>
        <w:t>ی</w:t>
      </w:r>
      <w:r w:rsidRPr="00713CF5">
        <w:rPr>
          <w:rFonts w:cs="B Nazanin"/>
          <w:sz w:val="28"/>
          <w:szCs w:val="28"/>
          <w:rtl/>
        </w:rPr>
        <w:t xml:space="preserve"> آمو</w:t>
      </w:r>
      <w:r w:rsidRPr="00713CF5">
        <w:rPr>
          <w:rFonts w:cs="B Nazanin" w:hint="eastAsia"/>
          <w:sz w:val="28"/>
          <w:szCs w:val="28"/>
          <w:rtl/>
        </w:rPr>
        <w:t>زش</w:t>
      </w:r>
      <w:r w:rsidRPr="00713CF5">
        <w:rPr>
          <w:rFonts w:cs="B Nazanin"/>
          <w:sz w:val="28"/>
          <w:szCs w:val="28"/>
          <w:rtl/>
        </w:rPr>
        <w:t xml:space="preserve"> و پ</w:t>
      </w:r>
      <w:r w:rsidRPr="00713CF5">
        <w:rPr>
          <w:rFonts w:cs="B Nazanin" w:hint="cs"/>
          <w:sz w:val="28"/>
          <w:szCs w:val="28"/>
          <w:rtl/>
        </w:rPr>
        <w:t>ی</w:t>
      </w:r>
      <w:r w:rsidRPr="00713CF5">
        <w:rPr>
          <w:rFonts w:cs="B Nazanin" w:hint="eastAsia"/>
          <w:sz w:val="28"/>
          <w:szCs w:val="28"/>
          <w:rtl/>
        </w:rPr>
        <w:t>امدها</w:t>
      </w:r>
      <w:r w:rsidRPr="00713CF5">
        <w:rPr>
          <w:rFonts w:cs="B Nazanin" w:hint="cs"/>
          <w:sz w:val="28"/>
          <w:szCs w:val="28"/>
          <w:rtl/>
        </w:rPr>
        <w:t>ی</w:t>
      </w:r>
      <w:r w:rsidRPr="00713CF5">
        <w:rPr>
          <w:rFonts w:cs="B Nazanin"/>
          <w:sz w:val="28"/>
          <w:szCs w:val="28"/>
          <w:rtl/>
        </w:rPr>
        <w:t xml:space="preserve"> آن دارند که ا</w:t>
      </w:r>
      <w:r w:rsidRPr="00713CF5">
        <w:rPr>
          <w:rFonts w:cs="B Nazanin" w:hint="cs"/>
          <w:sz w:val="28"/>
          <w:szCs w:val="28"/>
          <w:rtl/>
        </w:rPr>
        <w:t>ی</w:t>
      </w:r>
      <w:r w:rsidRPr="00713CF5">
        <w:rPr>
          <w:rFonts w:cs="B Nazanin" w:hint="eastAsia"/>
          <w:sz w:val="28"/>
          <w:szCs w:val="28"/>
          <w:rtl/>
        </w:rPr>
        <w:t>ن</w:t>
      </w:r>
      <w:r w:rsidRPr="00713CF5">
        <w:rPr>
          <w:rFonts w:cs="B Nazanin"/>
          <w:sz w:val="28"/>
          <w:szCs w:val="28"/>
          <w:rtl/>
        </w:rPr>
        <w:t xml:space="preserve"> مسأله باعث م</w:t>
      </w:r>
      <w:r w:rsidRPr="00713CF5">
        <w:rPr>
          <w:rFonts w:cs="B Nazanin" w:hint="cs"/>
          <w:sz w:val="28"/>
          <w:szCs w:val="28"/>
          <w:rtl/>
        </w:rPr>
        <w:t>ی</w:t>
      </w:r>
      <w:r w:rsidRPr="00713CF5">
        <w:rPr>
          <w:rFonts w:cs="B Nazanin" w:hint="eastAsia"/>
          <w:sz w:val="28"/>
          <w:szCs w:val="28"/>
          <w:rtl/>
        </w:rPr>
        <w:t>شود</w:t>
      </w:r>
      <w:r w:rsidRPr="00713CF5">
        <w:rPr>
          <w:rFonts w:cs="B Nazanin"/>
          <w:sz w:val="28"/>
          <w:szCs w:val="28"/>
          <w:rtl/>
        </w:rPr>
        <w:t xml:space="preserve"> که دانش آموز مضطرب </w:t>
      </w:r>
      <w:r w:rsidRPr="00713CF5">
        <w:rPr>
          <w:rFonts w:cs="B Nazanin" w:hint="cs"/>
          <w:sz w:val="28"/>
          <w:szCs w:val="28"/>
          <w:rtl/>
        </w:rPr>
        <w:t>ی</w:t>
      </w:r>
      <w:r w:rsidRPr="00713CF5">
        <w:rPr>
          <w:rFonts w:cs="B Nazanin" w:hint="eastAsia"/>
          <w:sz w:val="28"/>
          <w:szCs w:val="28"/>
          <w:rtl/>
        </w:rPr>
        <w:t>ک</w:t>
      </w:r>
      <w:r w:rsidRPr="00713CF5">
        <w:rPr>
          <w:rFonts w:cs="B Nazanin"/>
          <w:sz w:val="28"/>
          <w:szCs w:val="28"/>
          <w:rtl/>
        </w:rPr>
        <w:t xml:space="preserve"> </w:t>
      </w:r>
      <w:r w:rsidRPr="00713CF5">
        <w:rPr>
          <w:rFonts w:cs="B Nazanin" w:hint="cs"/>
          <w:sz w:val="28"/>
          <w:szCs w:val="28"/>
          <w:rtl/>
        </w:rPr>
        <w:t>ی</w:t>
      </w:r>
      <w:r w:rsidRPr="00713CF5">
        <w:rPr>
          <w:rFonts w:cs="B Nazanin" w:hint="eastAsia"/>
          <w:sz w:val="28"/>
          <w:szCs w:val="28"/>
          <w:rtl/>
        </w:rPr>
        <w:t>ا</w:t>
      </w:r>
      <w:r w:rsidRPr="00713CF5">
        <w:rPr>
          <w:rFonts w:cs="B Nazanin"/>
          <w:sz w:val="28"/>
          <w:szCs w:val="28"/>
          <w:rtl/>
        </w:rPr>
        <w:t xml:space="preserve"> دو م</w:t>
      </w:r>
      <w:r w:rsidRPr="00713CF5">
        <w:rPr>
          <w:rFonts w:cs="B Nazanin" w:hint="cs"/>
          <w:sz w:val="28"/>
          <w:szCs w:val="28"/>
          <w:rtl/>
        </w:rPr>
        <w:t>ی</w:t>
      </w:r>
      <w:r w:rsidRPr="00713CF5">
        <w:rPr>
          <w:rFonts w:cs="B Nazanin" w:hint="eastAsia"/>
          <w:sz w:val="28"/>
          <w:szCs w:val="28"/>
          <w:rtl/>
        </w:rPr>
        <w:t>انگ</w:t>
      </w:r>
      <w:r w:rsidRPr="00713CF5">
        <w:rPr>
          <w:rFonts w:cs="B Nazanin" w:hint="cs"/>
          <w:sz w:val="28"/>
          <w:szCs w:val="28"/>
          <w:rtl/>
        </w:rPr>
        <w:t>ی</w:t>
      </w:r>
      <w:r w:rsidRPr="00713CF5">
        <w:rPr>
          <w:rFonts w:cs="B Nazanin" w:hint="eastAsia"/>
          <w:sz w:val="28"/>
          <w:szCs w:val="28"/>
          <w:rtl/>
        </w:rPr>
        <w:t>ن</w:t>
      </w:r>
      <w:r w:rsidRPr="00713CF5">
        <w:rPr>
          <w:rFonts w:cs="B Nazanin"/>
          <w:sz w:val="28"/>
          <w:szCs w:val="28"/>
          <w:rtl/>
        </w:rPr>
        <w:t xml:space="preserve"> کمتر از سا</w:t>
      </w:r>
      <w:r w:rsidRPr="00713CF5">
        <w:rPr>
          <w:rFonts w:cs="B Nazanin" w:hint="cs"/>
          <w:sz w:val="28"/>
          <w:szCs w:val="28"/>
          <w:rtl/>
        </w:rPr>
        <w:t>ی</w:t>
      </w:r>
      <w:r w:rsidRPr="00713CF5">
        <w:rPr>
          <w:rFonts w:cs="B Nazanin" w:hint="eastAsia"/>
          <w:sz w:val="28"/>
          <w:szCs w:val="28"/>
          <w:rtl/>
        </w:rPr>
        <w:t>ر</w:t>
      </w:r>
      <w:r w:rsidRPr="00713CF5">
        <w:rPr>
          <w:rFonts w:cs="B Nazanin"/>
          <w:sz w:val="28"/>
          <w:szCs w:val="28"/>
          <w:rtl/>
        </w:rPr>
        <w:t xml:space="preserve"> دانش آموزان در امتحانات نمره کسب کند</w:t>
      </w:r>
      <w:r w:rsidRPr="00713CF5">
        <w:rPr>
          <w:rFonts w:cs="B Nazanin" w:hint="cs"/>
          <w:sz w:val="28"/>
          <w:szCs w:val="28"/>
          <w:rtl/>
        </w:rPr>
        <w:t xml:space="preserve"> (تینگ</w:t>
      </w:r>
      <w:r w:rsidRPr="00713CF5">
        <w:rPr>
          <w:rStyle w:val="FootnoteReference"/>
          <w:rFonts w:cs="B Nazanin"/>
          <w:sz w:val="28"/>
          <w:szCs w:val="28"/>
          <w:rtl/>
        </w:rPr>
        <w:footnoteReference w:id="12"/>
      </w:r>
      <w:r w:rsidRPr="00713CF5">
        <w:rPr>
          <w:rFonts w:cs="B Nazanin" w:hint="cs"/>
          <w:sz w:val="28"/>
          <w:szCs w:val="28"/>
          <w:rtl/>
        </w:rPr>
        <w:t xml:space="preserve"> و همکاران، 2022)</w:t>
      </w:r>
      <w:r w:rsidR="00792993" w:rsidRPr="00713CF5">
        <w:rPr>
          <w:rFonts w:cs="B Nazanin" w:hint="cs"/>
          <w:sz w:val="28"/>
          <w:szCs w:val="28"/>
          <w:rtl/>
        </w:rPr>
        <w:t>.</w:t>
      </w:r>
      <w:r w:rsidRPr="00713CF5">
        <w:rPr>
          <w:rFonts w:cs="B Nazanin"/>
          <w:sz w:val="28"/>
          <w:szCs w:val="28"/>
          <w:rtl/>
        </w:rPr>
        <w:t xml:space="preserve"> </w:t>
      </w:r>
    </w:p>
    <w:p w14:paraId="382C566D" w14:textId="7DC410D6" w:rsidR="00AB3C51" w:rsidRPr="00713CF5" w:rsidRDefault="00AB3C51" w:rsidP="004F68DC">
      <w:pPr>
        <w:spacing w:after="0" w:line="276" w:lineRule="auto"/>
        <w:jc w:val="both"/>
        <w:rPr>
          <w:rFonts w:cs="B Nazanin"/>
          <w:sz w:val="28"/>
          <w:szCs w:val="28"/>
          <w:rtl/>
        </w:rPr>
      </w:pPr>
      <w:r w:rsidRPr="00713CF5">
        <w:rPr>
          <w:rFonts w:cs="B Nazanin"/>
          <w:sz w:val="28"/>
          <w:szCs w:val="28"/>
          <w:rtl/>
        </w:rPr>
        <w:t xml:space="preserve">اضطراب در </w:t>
      </w:r>
      <w:r w:rsidRPr="00713CF5">
        <w:rPr>
          <w:rFonts w:cs="B Nazanin" w:hint="cs"/>
          <w:sz w:val="28"/>
          <w:szCs w:val="28"/>
          <w:rtl/>
        </w:rPr>
        <w:t>ی</w:t>
      </w:r>
      <w:r w:rsidRPr="00713CF5">
        <w:rPr>
          <w:rFonts w:cs="B Nazanin" w:hint="eastAsia"/>
          <w:sz w:val="28"/>
          <w:szCs w:val="28"/>
          <w:rtl/>
        </w:rPr>
        <w:t>ادگ</w:t>
      </w:r>
      <w:r w:rsidRPr="00713CF5">
        <w:rPr>
          <w:rFonts w:cs="B Nazanin" w:hint="cs"/>
          <w:sz w:val="28"/>
          <w:szCs w:val="28"/>
          <w:rtl/>
        </w:rPr>
        <w:t>ی</w:t>
      </w:r>
      <w:r w:rsidRPr="00713CF5">
        <w:rPr>
          <w:rFonts w:cs="B Nazanin" w:hint="eastAsia"/>
          <w:sz w:val="28"/>
          <w:szCs w:val="28"/>
          <w:rtl/>
        </w:rPr>
        <w:t>ر</w:t>
      </w:r>
      <w:r w:rsidRPr="00713CF5">
        <w:rPr>
          <w:rFonts w:cs="B Nazanin" w:hint="cs"/>
          <w:sz w:val="28"/>
          <w:szCs w:val="28"/>
          <w:rtl/>
        </w:rPr>
        <w:t>ی</w:t>
      </w:r>
      <w:r w:rsidRPr="00713CF5">
        <w:rPr>
          <w:rFonts w:cs="B Nazanin"/>
          <w:sz w:val="28"/>
          <w:szCs w:val="28"/>
          <w:rtl/>
        </w:rPr>
        <w:t xml:space="preserve"> نقش مهم</w:t>
      </w:r>
      <w:r w:rsidRPr="00713CF5">
        <w:rPr>
          <w:rFonts w:cs="B Nazanin" w:hint="cs"/>
          <w:sz w:val="28"/>
          <w:szCs w:val="28"/>
          <w:rtl/>
        </w:rPr>
        <w:t>ی</w:t>
      </w:r>
      <w:r w:rsidRPr="00713CF5">
        <w:rPr>
          <w:rFonts w:cs="B Nazanin"/>
          <w:sz w:val="28"/>
          <w:szCs w:val="28"/>
          <w:rtl/>
        </w:rPr>
        <w:t xml:space="preserve"> دارد</w:t>
      </w:r>
      <w:r w:rsidR="00792993" w:rsidRPr="00713CF5">
        <w:rPr>
          <w:rFonts w:cs="B Nazanin"/>
          <w:sz w:val="28"/>
          <w:szCs w:val="28"/>
          <w:rtl/>
        </w:rPr>
        <w:t>.</w:t>
      </w:r>
      <w:r w:rsidRPr="00713CF5">
        <w:rPr>
          <w:rFonts w:cs="B Nazanin"/>
          <w:sz w:val="28"/>
          <w:szCs w:val="28"/>
          <w:rtl/>
        </w:rPr>
        <w:t xml:space="preserve"> اضطراب ذکاوت و هوش انسان</w:t>
      </w:r>
      <w:r w:rsidRPr="00713CF5">
        <w:rPr>
          <w:rFonts w:cs="B Nazanin" w:hint="cs"/>
          <w:sz w:val="28"/>
          <w:szCs w:val="28"/>
          <w:rtl/>
        </w:rPr>
        <w:t>ی</w:t>
      </w:r>
      <w:r w:rsidRPr="00713CF5">
        <w:rPr>
          <w:rFonts w:cs="B Nazanin"/>
          <w:sz w:val="28"/>
          <w:szCs w:val="28"/>
          <w:rtl/>
        </w:rPr>
        <w:t xml:space="preserve"> را فعال م</w:t>
      </w:r>
      <w:r w:rsidRPr="00713CF5">
        <w:rPr>
          <w:rFonts w:cs="B Nazanin" w:hint="cs"/>
          <w:sz w:val="28"/>
          <w:szCs w:val="28"/>
          <w:rtl/>
        </w:rPr>
        <w:t>ی</w:t>
      </w:r>
      <w:r w:rsidRPr="00713CF5">
        <w:rPr>
          <w:rFonts w:cs="B Nazanin" w:hint="eastAsia"/>
          <w:sz w:val="28"/>
          <w:szCs w:val="28"/>
          <w:rtl/>
        </w:rPr>
        <w:t>کند</w:t>
      </w:r>
      <w:r w:rsidRPr="00713CF5">
        <w:rPr>
          <w:rFonts w:cs="B Nazanin"/>
          <w:sz w:val="28"/>
          <w:szCs w:val="28"/>
          <w:rtl/>
        </w:rPr>
        <w:t xml:space="preserve"> و راه حل مستحکم</w:t>
      </w:r>
      <w:r w:rsidRPr="00713CF5">
        <w:rPr>
          <w:rFonts w:cs="B Nazanin" w:hint="cs"/>
          <w:sz w:val="28"/>
          <w:szCs w:val="28"/>
          <w:rtl/>
        </w:rPr>
        <w:t>ی</w:t>
      </w:r>
      <w:r w:rsidRPr="00713CF5">
        <w:rPr>
          <w:rFonts w:cs="B Nazanin"/>
          <w:sz w:val="28"/>
          <w:szCs w:val="28"/>
          <w:rtl/>
        </w:rPr>
        <w:t xml:space="preserve"> برا</w:t>
      </w:r>
      <w:r w:rsidRPr="00713CF5">
        <w:rPr>
          <w:rFonts w:cs="B Nazanin" w:hint="cs"/>
          <w:sz w:val="28"/>
          <w:szCs w:val="28"/>
          <w:rtl/>
        </w:rPr>
        <w:t>ی</w:t>
      </w:r>
      <w:r w:rsidRPr="00713CF5">
        <w:rPr>
          <w:rFonts w:cs="B Nazanin"/>
          <w:sz w:val="28"/>
          <w:szCs w:val="28"/>
          <w:rtl/>
        </w:rPr>
        <w:t xml:space="preserve"> تمرکز و رس</w:t>
      </w:r>
      <w:r w:rsidRPr="00713CF5">
        <w:rPr>
          <w:rFonts w:cs="B Nazanin" w:hint="cs"/>
          <w:sz w:val="28"/>
          <w:szCs w:val="28"/>
          <w:rtl/>
        </w:rPr>
        <w:t>ی</w:t>
      </w:r>
      <w:r w:rsidRPr="00713CF5">
        <w:rPr>
          <w:rFonts w:cs="B Nazanin" w:hint="eastAsia"/>
          <w:sz w:val="28"/>
          <w:szCs w:val="28"/>
          <w:rtl/>
        </w:rPr>
        <w:t>دن</w:t>
      </w:r>
      <w:r w:rsidRPr="00713CF5">
        <w:rPr>
          <w:rFonts w:cs="B Nazanin"/>
          <w:sz w:val="28"/>
          <w:szCs w:val="28"/>
          <w:rtl/>
        </w:rPr>
        <w:t xml:space="preserve"> به نت</w:t>
      </w:r>
      <w:r w:rsidRPr="00713CF5">
        <w:rPr>
          <w:rFonts w:cs="B Nazanin" w:hint="cs"/>
          <w:sz w:val="28"/>
          <w:szCs w:val="28"/>
          <w:rtl/>
        </w:rPr>
        <w:t>ی</w:t>
      </w:r>
      <w:r w:rsidRPr="00713CF5">
        <w:rPr>
          <w:rFonts w:cs="B Nazanin" w:hint="eastAsia"/>
          <w:sz w:val="28"/>
          <w:szCs w:val="28"/>
          <w:rtl/>
        </w:rPr>
        <w:t>جه</w:t>
      </w:r>
      <w:r w:rsidRPr="00713CF5">
        <w:rPr>
          <w:rFonts w:cs="B Nazanin"/>
          <w:sz w:val="28"/>
          <w:szCs w:val="28"/>
          <w:rtl/>
        </w:rPr>
        <w:t xml:space="preserve"> و پاد</w:t>
      </w:r>
      <w:r w:rsidRPr="00713CF5">
        <w:rPr>
          <w:rFonts w:cs="B Nazanin" w:hint="eastAsia"/>
          <w:sz w:val="28"/>
          <w:szCs w:val="28"/>
          <w:rtl/>
        </w:rPr>
        <w:t>اش</w:t>
      </w:r>
      <w:r w:rsidRPr="00713CF5">
        <w:rPr>
          <w:rFonts w:cs="B Nazanin"/>
          <w:sz w:val="28"/>
          <w:szCs w:val="28"/>
          <w:rtl/>
        </w:rPr>
        <w:t xml:space="preserve"> رضا</w:t>
      </w:r>
      <w:r w:rsidRPr="00713CF5">
        <w:rPr>
          <w:rFonts w:cs="B Nazanin" w:hint="cs"/>
          <w:sz w:val="28"/>
          <w:szCs w:val="28"/>
          <w:rtl/>
        </w:rPr>
        <w:t>ی</w:t>
      </w:r>
      <w:r w:rsidRPr="00713CF5">
        <w:rPr>
          <w:rFonts w:cs="B Nazanin" w:hint="eastAsia"/>
          <w:sz w:val="28"/>
          <w:szCs w:val="28"/>
          <w:rtl/>
        </w:rPr>
        <w:t>ت</w:t>
      </w:r>
      <w:r w:rsidRPr="00713CF5">
        <w:rPr>
          <w:rFonts w:cs="B Nazanin"/>
          <w:sz w:val="28"/>
          <w:szCs w:val="28"/>
          <w:rtl/>
        </w:rPr>
        <w:t xml:space="preserve"> بخش است</w:t>
      </w:r>
      <w:r w:rsidR="00792993" w:rsidRPr="00713CF5">
        <w:rPr>
          <w:rFonts w:cs="B Nazanin"/>
          <w:sz w:val="28"/>
          <w:szCs w:val="28"/>
          <w:rtl/>
        </w:rPr>
        <w:t>.</w:t>
      </w:r>
      <w:r w:rsidRPr="00713CF5">
        <w:rPr>
          <w:rFonts w:cs="B Nazanin"/>
          <w:sz w:val="28"/>
          <w:szCs w:val="28"/>
          <w:rtl/>
        </w:rPr>
        <w:t xml:space="preserve"> ناراحت</w:t>
      </w:r>
      <w:r w:rsidRPr="00713CF5">
        <w:rPr>
          <w:rFonts w:cs="B Nazanin" w:hint="cs"/>
          <w:sz w:val="28"/>
          <w:szCs w:val="28"/>
          <w:rtl/>
        </w:rPr>
        <w:t>ی</w:t>
      </w:r>
      <w:r w:rsidRPr="00713CF5">
        <w:rPr>
          <w:rFonts w:cs="B Nazanin"/>
          <w:sz w:val="28"/>
          <w:szCs w:val="28"/>
          <w:rtl/>
        </w:rPr>
        <w:t xml:space="preserve"> ناش</w:t>
      </w:r>
      <w:r w:rsidRPr="00713CF5">
        <w:rPr>
          <w:rFonts w:cs="B Nazanin" w:hint="cs"/>
          <w:sz w:val="28"/>
          <w:szCs w:val="28"/>
          <w:rtl/>
        </w:rPr>
        <w:t>ی</w:t>
      </w:r>
      <w:r w:rsidRPr="00713CF5">
        <w:rPr>
          <w:rFonts w:cs="B Nazanin"/>
          <w:sz w:val="28"/>
          <w:szCs w:val="28"/>
          <w:rtl/>
        </w:rPr>
        <w:t xml:space="preserve"> از اضطراب متوسط</w:t>
      </w:r>
      <w:r w:rsidRPr="00713CF5">
        <w:rPr>
          <w:rFonts w:cs="B Nazanin" w:hint="cs"/>
          <w:sz w:val="28"/>
          <w:szCs w:val="28"/>
          <w:rtl/>
        </w:rPr>
        <w:t>،</w:t>
      </w:r>
      <w:r w:rsidRPr="00713CF5">
        <w:rPr>
          <w:rFonts w:cs="B Nazanin"/>
          <w:sz w:val="28"/>
          <w:szCs w:val="28"/>
          <w:rtl/>
        </w:rPr>
        <w:t xml:space="preserve"> </w:t>
      </w:r>
      <w:r w:rsidRPr="00713CF5">
        <w:rPr>
          <w:rFonts w:cs="B Nazanin" w:hint="cs"/>
          <w:sz w:val="28"/>
          <w:szCs w:val="28"/>
          <w:rtl/>
        </w:rPr>
        <w:t>افراد</w:t>
      </w:r>
      <w:r w:rsidRPr="00713CF5">
        <w:rPr>
          <w:rFonts w:cs="B Nazanin"/>
          <w:sz w:val="28"/>
          <w:szCs w:val="28"/>
          <w:rtl/>
        </w:rPr>
        <w:t xml:space="preserve"> را وادار م</w:t>
      </w:r>
      <w:r w:rsidRPr="00713CF5">
        <w:rPr>
          <w:rFonts w:cs="B Nazanin" w:hint="cs"/>
          <w:sz w:val="28"/>
          <w:szCs w:val="28"/>
          <w:rtl/>
        </w:rPr>
        <w:t>ی</w:t>
      </w:r>
      <w:r w:rsidRPr="00713CF5">
        <w:rPr>
          <w:rFonts w:cs="B Nazanin" w:hint="eastAsia"/>
          <w:sz w:val="28"/>
          <w:szCs w:val="28"/>
          <w:rtl/>
        </w:rPr>
        <w:t>کند</w:t>
      </w:r>
      <w:r w:rsidRPr="00713CF5">
        <w:rPr>
          <w:rFonts w:cs="B Nazanin"/>
          <w:sz w:val="28"/>
          <w:szCs w:val="28"/>
          <w:rtl/>
        </w:rPr>
        <w:t xml:space="preserve"> تا راه</w:t>
      </w:r>
      <w:r w:rsidRPr="00713CF5">
        <w:rPr>
          <w:rFonts w:cs="B Nazanin" w:hint="cs"/>
          <w:sz w:val="28"/>
          <w:szCs w:val="28"/>
          <w:rtl/>
        </w:rPr>
        <w:t>‌</w:t>
      </w:r>
      <w:r w:rsidRPr="00713CF5">
        <w:rPr>
          <w:rFonts w:cs="B Nazanin"/>
          <w:sz w:val="28"/>
          <w:szCs w:val="28"/>
          <w:rtl/>
        </w:rPr>
        <w:t>ها</w:t>
      </w:r>
      <w:r w:rsidRPr="00713CF5">
        <w:rPr>
          <w:rFonts w:cs="B Nazanin" w:hint="cs"/>
          <w:sz w:val="28"/>
          <w:szCs w:val="28"/>
          <w:rtl/>
        </w:rPr>
        <w:t>ی</w:t>
      </w:r>
      <w:r w:rsidRPr="00713CF5">
        <w:rPr>
          <w:rFonts w:cs="B Nazanin"/>
          <w:sz w:val="28"/>
          <w:szCs w:val="28"/>
          <w:rtl/>
        </w:rPr>
        <w:t xml:space="preserve"> مختلف دور</w:t>
      </w:r>
      <w:r w:rsidRPr="00713CF5">
        <w:rPr>
          <w:rFonts w:cs="B Nazanin" w:hint="cs"/>
          <w:sz w:val="28"/>
          <w:szCs w:val="28"/>
          <w:rtl/>
        </w:rPr>
        <w:t>ی</w:t>
      </w:r>
      <w:r w:rsidRPr="00713CF5">
        <w:rPr>
          <w:rFonts w:cs="B Nazanin"/>
          <w:sz w:val="28"/>
          <w:szCs w:val="28"/>
          <w:rtl/>
        </w:rPr>
        <w:t xml:space="preserve"> از اضطراب را کشف </w:t>
      </w:r>
      <w:r w:rsidRPr="00713CF5">
        <w:rPr>
          <w:rFonts w:cs="B Nazanin" w:hint="cs"/>
          <w:sz w:val="28"/>
          <w:szCs w:val="28"/>
          <w:rtl/>
        </w:rPr>
        <w:t>کنند</w:t>
      </w:r>
      <w:r w:rsidRPr="00713CF5">
        <w:rPr>
          <w:rFonts w:cs="B Nazanin"/>
          <w:sz w:val="28"/>
          <w:szCs w:val="28"/>
          <w:rtl/>
        </w:rPr>
        <w:t xml:space="preserve"> و ا</w:t>
      </w:r>
      <w:r w:rsidRPr="00713CF5">
        <w:rPr>
          <w:rFonts w:cs="B Nazanin" w:hint="cs"/>
          <w:sz w:val="28"/>
          <w:szCs w:val="28"/>
          <w:rtl/>
        </w:rPr>
        <w:t>ی</w:t>
      </w:r>
      <w:r w:rsidRPr="00713CF5">
        <w:rPr>
          <w:rFonts w:cs="B Nazanin" w:hint="eastAsia"/>
          <w:sz w:val="28"/>
          <w:szCs w:val="28"/>
          <w:rtl/>
        </w:rPr>
        <w:t>ن</w:t>
      </w:r>
      <w:r w:rsidRPr="00713CF5">
        <w:rPr>
          <w:rFonts w:cs="B Nazanin"/>
          <w:sz w:val="28"/>
          <w:szCs w:val="28"/>
          <w:rtl/>
        </w:rPr>
        <w:t xml:space="preserve"> ف</w:t>
      </w:r>
      <w:r w:rsidRPr="00713CF5">
        <w:rPr>
          <w:rFonts w:cs="B Nazanin" w:hint="cs"/>
          <w:sz w:val="28"/>
          <w:szCs w:val="28"/>
          <w:rtl/>
        </w:rPr>
        <w:t>ی</w:t>
      </w:r>
      <w:r w:rsidRPr="00713CF5">
        <w:rPr>
          <w:rFonts w:cs="B Nazanin"/>
          <w:sz w:val="28"/>
          <w:szCs w:val="28"/>
          <w:rtl/>
        </w:rPr>
        <w:t xml:space="preserve"> نفسه </w:t>
      </w:r>
      <w:r w:rsidRPr="00713CF5">
        <w:rPr>
          <w:rFonts w:cs="B Nazanin" w:hint="cs"/>
          <w:sz w:val="28"/>
          <w:szCs w:val="28"/>
          <w:rtl/>
        </w:rPr>
        <w:t>ی</w:t>
      </w:r>
      <w:r w:rsidRPr="00713CF5">
        <w:rPr>
          <w:rFonts w:cs="B Nazanin" w:hint="eastAsia"/>
          <w:sz w:val="28"/>
          <w:szCs w:val="28"/>
          <w:rtl/>
        </w:rPr>
        <w:t>ک</w:t>
      </w:r>
      <w:r w:rsidRPr="00713CF5">
        <w:rPr>
          <w:rFonts w:cs="B Nazanin"/>
          <w:sz w:val="28"/>
          <w:szCs w:val="28"/>
          <w:rtl/>
        </w:rPr>
        <w:t xml:space="preserve"> فرآ</w:t>
      </w:r>
      <w:r w:rsidRPr="00713CF5">
        <w:rPr>
          <w:rFonts w:cs="B Nazanin" w:hint="cs"/>
          <w:sz w:val="28"/>
          <w:szCs w:val="28"/>
          <w:rtl/>
        </w:rPr>
        <w:t>ی</w:t>
      </w:r>
      <w:r w:rsidRPr="00713CF5">
        <w:rPr>
          <w:rFonts w:cs="B Nazanin" w:hint="eastAsia"/>
          <w:sz w:val="28"/>
          <w:szCs w:val="28"/>
          <w:rtl/>
        </w:rPr>
        <w:t>ند</w:t>
      </w:r>
      <w:r w:rsidRPr="00713CF5">
        <w:rPr>
          <w:rFonts w:cs="B Nazanin"/>
          <w:sz w:val="28"/>
          <w:szCs w:val="28"/>
          <w:rtl/>
        </w:rPr>
        <w:t xml:space="preserve"> </w:t>
      </w:r>
      <w:r w:rsidRPr="00713CF5">
        <w:rPr>
          <w:rFonts w:cs="B Nazanin" w:hint="cs"/>
          <w:sz w:val="28"/>
          <w:szCs w:val="28"/>
          <w:rtl/>
        </w:rPr>
        <w:t>ی</w:t>
      </w:r>
      <w:r w:rsidRPr="00713CF5">
        <w:rPr>
          <w:rFonts w:cs="B Nazanin" w:hint="eastAsia"/>
          <w:sz w:val="28"/>
          <w:szCs w:val="28"/>
          <w:rtl/>
        </w:rPr>
        <w:t>ادگ</w:t>
      </w:r>
      <w:r w:rsidRPr="00713CF5">
        <w:rPr>
          <w:rFonts w:cs="B Nazanin" w:hint="cs"/>
          <w:sz w:val="28"/>
          <w:szCs w:val="28"/>
          <w:rtl/>
        </w:rPr>
        <w:t>ی</w:t>
      </w:r>
      <w:r w:rsidRPr="00713CF5">
        <w:rPr>
          <w:rFonts w:cs="B Nazanin" w:hint="eastAsia"/>
          <w:sz w:val="28"/>
          <w:szCs w:val="28"/>
          <w:rtl/>
        </w:rPr>
        <w:t>ر</w:t>
      </w:r>
      <w:r w:rsidRPr="00713CF5">
        <w:rPr>
          <w:rFonts w:cs="B Nazanin" w:hint="cs"/>
          <w:sz w:val="28"/>
          <w:szCs w:val="28"/>
          <w:rtl/>
        </w:rPr>
        <w:t>ی</w:t>
      </w:r>
      <w:r w:rsidRPr="00713CF5">
        <w:rPr>
          <w:rFonts w:cs="B Nazanin"/>
          <w:sz w:val="28"/>
          <w:szCs w:val="28"/>
          <w:rtl/>
        </w:rPr>
        <w:t xml:space="preserve"> است</w:t>
      </w:r>
      <w:r w:rsidRPr="00713CF5">
        <w:rPr>
          <w:rFonts w:cs="B Nazanin" w:hint="cs"/>
          <w:sz w:val="28"/>
          <w:szCs w:val="28"/>
          <w:rtl/>
        </w:rPr>
        <w:t xml:space="preserve"> (لی و </w:t>
      </w:r>
      <w:r w:rsidR="00FF6743" w:rsidRPr="00713CF5">
        <w:rPr>
          <w:rFonts w:cs="B Nazanin" w:hint="cs"/>
          <w:sz w:val="28"/>
          <w:szCs w:val="28"/>
          <w:rtl/>
        </w:rPr>
        <w:t>و</w:t>
      </w:r>
      <w:r w:rsidRPr="00713CF5">
        <w:rPr>
          <w:rFonts w:cs="B Nazanin" w:hint="cs"/>
          <w:sz w:val="28"/>
          <w:szCs w:val="28"/>
          <w:rtl/>
        </w:rPr>
        <w:t>ی</w:t>
      </w:r>
      <w:r w:rsidRPr="00713CF5">
        <w:rPr>
          <w:rStyle w:val="FootnoteReference"/>
          <w:rFonts w:cs="B Nazanin"/>
          <w:sz w:val="28"/>
          <w:szCs w:val="28"/>
          <w:rtl/>
        </w:rPr>
        <w:footnoteReference w:id="13"/>
      </w:r>
      <w:r w:rsidRPr="00713CF5">
        <w:rPr>
          <w:rFonts w:cs="B Nazanin" w:hint="cs"/>
          <w:sz w:val="28"/>
          <w:szCs w:val="28"/>
          <w:rtl/>
        </w:rPr>
        <w:t>، 2023)</w:t>
      </w:r>
      <w:r w:rsidR="00792993" w:rsidRPr="00713CF5">
        <w:rPr>
          <w:rFonts w:cs="B Nazanin" w:hint="cs"/>
          <w:sz w:val="28"/>
          <w:szCs w:val="28"/>
          <w:rtl/>
        </w:rPr>
        <w:t>.</w:t>
      </w:r>
      <w:r w:rsidRPr="00713CF5">
        <w:rPr>
          <w:rFonts w:cs="B Nazanin"/>
          <w:sz w:val="28"/>
          <w:szCs w:val="28"/>
          <w:rtl/>
        </w:rPr>
        <w:t xml:space="preserve"> با وجود ا</w:t>
      </w:r>
      <w:r w:rsidRPr="00713CF5">
        <w:rPr>
          <w:rFonts w:cs="B Nazanin" w:hint="cs"/>
          <w:sz w:val="28"/>
          <w:szCs w:val="28"/>
          <w:rtl/>
        </w:rPr>
        <w:t>ی</w:t>
      </w:r>
      <w:r w:rsidRPr="00713CF5">
        <w:rPr>
          <w:rFonts w:cs="B Nazanin" w:hint="eastAsia"/>
          <w:sz w:val="28"/>
          <w:szCs w:val="28"/>
          <w:rtl/>
        </w:rPr>
        <w:t>ن</w:t>
      </w:r>
      <w:r w:rsidRPr="00713CF5">
        <w:rPr>
          <w:rFonts w:cs="B Nazanin"/>
          <w:sz w:val="28"/>
          <w:szCs w:val="28"/>
          <w:rtl/>
        </w:rPr>
        <w:t xml:space="preserve"> ب</w:t>
      </w:r>
      <w:r w:rsidRPr="00713CF5">
        <w:rPr>
          <w:rFonts w:cs="B Nazanin" w:hint="cs"/>
          <w:sz w:val="28"/>
          <w:szCs w:val="28"/>
          <w:rtl/>
        </w:rPr>
        <w:t>ی</w:t>
      </w:r>
      <w:r w:rsidRPr="00713CF5">
        <w:rPr>
          <w:rFonts w:cs="B Nazanin" w:hint="eastAsia"/>
          <w:sz w:val="28"/>
          <w:szCs w:val="28"/>
          <w:rtl/>
        </w:rPr>
        <w:t>ن</w:t>
      </w:r>
      <w:r w:rsidRPr="00713CF5">
        <w:rPr>
          <w:rFonts w:cs="B Nazanin"/>
          <w:sz w:val="28"/>
          <w:szCs w:val="28"/>
          <w:rtl/>
        </w:rPr>
        <w:t xml:space="preserve"> اضطراب و </w:t>
      </w:r>
      <w:r w:rsidRPr="00713CF5">
        <w:rPr>
          <w:rFonts w:cs="B Nazanin" w:hint="cs"/>
          <w:sz w:val="28"/>
          <w:szCs w:val="28"/>
          <w:rtl/>
        </w:rPr>
        <w:t>ی</w:t>
      </w:r>
      <w:r w:rsidRPr="00713CF5">
        <w:rPr>
          <w:rFonts w:cs="B Nazanin" w:hint="eastAsia"/>
          <w:sz w:val="28"/>
          <w:szCs w:val="28"/>
          <w:rtl/>
        </w:rPr>
        <w:t>ادگ</w:t>
      </w:r>
      <w:r w:rsidRPr="00713CF5">
        <w:rPr>
          <w:rFonts w:cs="B Nazanin" w:hint="cs"/>
          <w:sz w:val="28"/>
          <w:szCs w:val="28"/>
          <w:rtl/>
        </w:rPr>
        <w:t>ی</w:t>
      </w:r>
      <w:r w:rsidRPr="00713CF5">
        <w:rPr>
          <w:rFonts w:cs="B Nazanin" w:hint="eastAsia"/>
          <w:sz w:val="28"/>
          <w:szCs w:val="28"/>
          <w:rtl/>
        </w:rPr>
        <w:t>ر</w:t>
      </w:r>
      <w:r w:rsidRPr="00713CF5">
        <w:rPr>
          <w:rFonts w:cs="B Nazanin" w:hint="cs"/>
          <w:sz w:val="28"/>
          <w:szCs w:val="28"/>
          <w:rtl/>
        </w:rPr>
        <w:t>ی</w:t>
      </w:r>
      <w:r w:rsidRPr="00713CF5">
        <w:rPr>
          <w:rFonts w:cs="B Nazanin"/>
          <w:sz w:val="28"/>
          <w:szCs w:val="28"/>
          <w:rtl/>
        </w:rPr>
        <w:t xml:space="preserve"> ارتباط</w:t>
      </w:r>
      <w:r w:rsidRPr="00713CF5">
        <w:rPr>
          <w:rFonts w:cs="B Nazanin" w:hint="cs"/>
          <w:sz w:val="28"/>
          <w:szCs w:val="28"/>
          <w:rtl/>
        </w:rPr>
        <w:t>ی</w:t>
      </w:r>
      <w:r w:rsidRPr="00713CF5">
        <w:rPr>
          <w:rFonts w:cs="B Nazanin"/>
          <w:sz w:val="28"/>
          <w:szCs w:val="28"/>
          <w:rtl/>
        </w:rPr>
        <w:t xml:space="preserve"> پ</w:t>
      </w:r>
      <w:r w:rsidRPr="00713CF5">
        <w:rPr>
          <w:rFonts w:cs="B Nazanin" w:hint="cs"/>
          <w:sz w:val="28"/>
          <w:szCs w:val="28"/>
          <w:rtl/>
        </w:rPr>
        <w:t>ی</w:t>
      </w:r>
      <w:r w:rsidRPr="00713CF5">
        <w:rPr>
          <w:rFonts w:cs="B Nazanin" w:hint="eastAsia"/>
          <w:sz w:val="28"/>
          <w:szCs w:val="28"/>
          <w:rtl/>
        </w:rPr>
        <w:t>چ</w:t>
      </w:r>
      <w:r w:rsidRPr="00713CF5">
        <w:rPr>
          <w:rFonts w:cs="B Nazanin" w:hint="cs"/>
          <w:sz w:val="28"/>
          <w:szCs w:val="28"/>
          <w:rtl/>
        </w:rPr>
        <w:t>ی</w:t>
      </w:r>
      <w:r w:rsidRPr="00713CF5">
        <w:rPr>
          <w:rFonts w:cs="B Nazanin" w:hint="eastAsia"/>
          <w:sz w:val="28"/>
          <w:szCs w:val="28"/>
          <w:rtl/>
        </w:rPr>
        <w:t>ده</w:t>
      </w:r>
      <w:r w:rsidRPr="00713CF5">
        <w:rPr>
          <w:rFonts w:cs="B Nazanin"/>
          <w:sz w:val="28"/>
          <w:szCs w:val="28"/>
          <w:rtl/>
        </w:rPr>
        <w:t xml:space="preserve"> وجود دارد</w:t>
      </w:r>
      <w:r w:rsidR="00792993" w:rsidRPr="00713CF5">
        <w:rPr>
          <w:rFonts w:cs="B Nazanin"/>
          <w:sz w:val="28"/>
          <w:szCs w:val="28"/>
          <w:rtl/>
        </w:rPr>
        <w:t>.</w:t>
      </w:r>
      <w:r w:rsidRPr="00713CF5">
        <w:rPr>
          <w:rFonts w:cs="B Nazanin"/>
          <w:sz w:val="28"/>
          <w:szCs w:val="28"/>
          <w:rtl/>
        </w:rPr>
        <w:t xml:space="preserve"> افزا</w:t>
      </w:r>
      <w:r w:rsidRPr="00713CF5">
        <w:rPr>
          <w:rFonts w:cs="B Nazanin" w:hint="cs"/>
          <w:sz w:val="28"/>
          <w:szCs w:val="28"/>
          <w:rtl/>
        </w:rPr>
        <w:t>ی</w:t>
      </w:r>
      <w:r w:rsidRPr="00713CF5">
        <w:rPr>
          <w:rFonts w:cs="B Nazanin" w:hint="eastAsia"/>
          <w:sz w:val="28"/>
          <w:szCs w:val="28"/>
          <w:rtl/>
        </w:rPr>
        <w:t>ش</w:t>
      </w:r>
      <w:r w:rsidRPr="00713CF5">
        <w:rPr>
          <w:rFonts w:cs="B Nazanin"/>
          <w:sz w:val="28"/>
          <w:szCs w:val="28"/>
          <w:rtl/>
        </w:rPr>
        <w:t xml:space="preserve"> اضطراب تا م</w:t>
      </w:r>
      <w:r w:rsidRPr="00713CF5">
        <w:rPr>
          <w:rFonts w:cs="B Nazanin" w:hint="cs"/>
          <w:sz w:val="28"/>
          <w:szCs w:val="28"/>
          <w:rtl/>
        </w:rPr>
        <w:t>ی</w:t>
      </w:r>
      <w:r w:rsidRPr="00713CF5">
        <w:rPr>
          <w:rFonts w:cs="B Nazanin" w:hint="eastAsia"/>
          <w:sz w:val="28"/>
          <w:szCs w:val="28"/>
          <w:rtl/>
        </w:rPr>
        <w:t>زان</w:t>
      </w:r>
      <w:r w:rsidRPr="00713CF5">
        <w:rPr>
          <w:rFonts w:cs="B Nazanin"/>
          <w:sz w:val="28"/>
          <w:szCs w:val="28"/>
          <w:rtl/>
        </w:rPr>
        <w:t xml:space="preserve"> مع</w:t>
      </w:r>
      <w:r w:rsidRPr="00713CF5">
        <w:rPr>
          <w:rFonts w:cs="B Nazanin" w:hint="cs"/>
          <w:sz w:val="28"/>
          <w:szCs w:val="28"/>
          <w:rtl/>
        </w:rPr>
        <w:t>ی</w:t>
      </w:r>
      <w:r w:rsidRPr="00713CF5">
        <w:rPr>
          <w:rFonts w:cs="B Nazanin" w:hint="eastAsia"/>
          <w:sz w:val="28"/>
          <w:szCs w:val="28"/>
          <w:rtl/>
        </w:rPr>
        <w:t>ن</w:t>
      </w:r>
      <w:r w:rsidRPr="00713CF5">
        <w:rPr>
          <w:rFonts w:cs="B Nazanin" w:hint="cs"/>
          <w:sz w:val="28"/>
          <w:szCs w:val="28"/>
          <w:rtl/>
        </w:rPr>
        <w:t>ی،</w:t>
      </w:r>
      <w:r w:rsidRPr="00713CF5">
        <w:rPr>
          <w:rFonts w:cs="B Nazanin"/>
          <w:sz w:val="28"/>
          <w:szCs w:val="28"/>
          <w:rtl/>
        </w:rPr>
        <w:t xml:space="preserve"> محرک</w:t>
      </w:r>
      <w:r w:rsidRPr="00713CF5">
        <w:rPr>
          <w:rFonts w:cs="B Nazanin" w:hint="cs"/>
          <w:sz w:val="28"/>
          <w:szCs w:val="28"/>
          <w:rtl/>
        </w:rPr>
        <w:t>ی</w:t>
      </w:r>
      <w:r w:rsidRPr="00713CF5">
        <w:rPr>
          <w:rFonts w:cs="B Nazanin"/>
          <w:sz w:val="28"/>
          <w:szCs w:val="28"/>
          <w:rtl/>
        </w:rPr>
        <w:t xml:space="preserve"> است برا</w:t>
      </w:r>
      <w:r w:rsidRPr="00713CF5">
        <w:rPr>
          <w:rFonts w:cs="B Nazanin" w:hint="cs"/>
          <w:sz w:val="28"/>
          <w:szCs w:val="28"/>
          <w:rtl/>
        </w:rPr>
        <w:t>ی</w:t>
      </w:r>
      <w:r w:rsidRPr="00713CF5">
        <w:rPr>
          <w:rFonts w:cs="B Nazanin"/>
          <w:sz w:val="28"/>
          <w:szCs w:val="28"/>
          <w:rtl/>
        </w:rPr>
        <w:t xml:space="preserve"> بالا ب</w:t>
      </w:r>
      <w:r w:rsidRPr="00713CF5">
        <w:rPr>
          <w:rFonts w:cs="B Nazanin" w:hint="eastAsia"/>
          <w:sz w:val="28"/>
          <w:szCs w:val="28"/>
          <w:rtl/>
        </w:rPr>
        <w:t>ردن</w:t>
      </w:r>
      <w:r w:rsidRPr="00713CF5">
        <w:rPr>
          <w:rFonts w:cs="B Nazanin"/>
          <w:sz w:val="28"/>
          <w:szCs w:val="28"/>
          <w:rtl/>
        </w:rPr>
        <w:t xml:space="preserve"> </w:t>
      </w:r>
      <w:r w:rsidRPr="00713CF5">
        <w:rPr>
          <w:rFonts w:cs="B Nazanin" w:hint="cs"/>
          <w:sz w:val="28"/>
          <w:szCs w:val="28"/>
          <w:rtl/>
        </w:rPr>
        <w:t>ی</w:t>
      </w:r>
      <w:r w:rsidRPr="00713CF5">
        <w:rPr>
          <w:rFonts w:cs="B Nazanin" w:hint="eastAsia"/>
          <w:sz w:val="28"/>
          <w:szCs w:val="28"/>
          <w:rtl/>
        </w:rPr>
        <w:t>ادگ</w:t>
      </w:r>
      <w:r w:rsidRPr="00713CF5">
        <w:rPr>
          <w:rFonts w:cs="B Nazanin" w:hint="cs"/>
          <w:sz w:val="28"/>
          <w:szCs w:val="28"/>
          <w:rtl/>
        </w:rPr>
        <w:t>ی</w:t>
      </w:r>
      <w:r w:rsidRPr="00713CF5">
        <w:rPr>
          <w:rFonts w:cs="B Nazanin" w:hint="eastAsia"/>
          <w:sz w:val="28"/>
          <w:szCs w:val="28"/>
          <w:rtl/>
        </w:rPr>
        <w:t>ر</w:t>
      </w:r>
      <w:r w:rsidRPr="00713CF5">
        <w:rPr>
          <w:rFonts w:cs="B Nazanin" w:hint="cs"/>
          <w:sz w:val="28"/>
          <w:szCs w:val="28"/>
          <w:rtl/>
        </w:rPr>
        <w:t>ی،</w:t>
      </w:r>
      <w:r w:rsidRPr="00713CF5">
        <w:rPr>
          <w:rFonts w:cs="B Nazanin"/>
          <w:sz w:val="28"/>
          <w:szCs w:val="28"/>
          <w:rtl/>
        </w:rPr>
        <w:t xml:space="preserve"> ول</w:t>
      </w:r>
      <w:r w:rsidRPr="00713CF5">
        <w:rPr>
          <w:rFonts w:cs="B Nazanin" w:hint="cs"/>
          <w:sz w:val="28"/>
          <w:szCs w:val="28"/>
          <w:rtl/>
        </w:rPr>
        <w:t>ی</w:t>
      </w:r>
      <w:r w:rsidRPr="00713CF5">
        <w:rPr>
          <w:rFonts w:cs="B Nazanin"/>
          <w:sz w:val="28"/>
          <w:szCs w:val="28"/>
          <w:rtl/>
        </w:rPr>
        <w:t xml:space="preserve"> پس از ا</w:t>
      </w:r>
      <w:r w:rsidRPr="00713CF5">
        <w:rPr>
          <w:rFonts w:cs="B Nazanin" w:hint="cs"/>
          <w:sz w:val="28"/>
          <w:szCs w:val="28"/>
          <w:rtl/>
        </w:rPr>
        <w:t>ی</w:t>
      </w:r>
      <w:r w:rsidRPr="00713CF5">
        <w:rPr>
          <w:rFonts w:cs="B Nazanin" w:hint="eastAsia"/>
          <w:sz w:val="28"/>
          <w:szCs w:val="28"/>
          <w:rtl/>
        </w:rPr>
        <w:t>ن</w:t>
      </w:r>
      <w:r w:rsidRPr="00713CF5">
        <w:rPr>
          <w:rFonts w:cs="B Nazanin"/>
          <w:sz w:val="28"/>
          <w:szCs w:val="28"/>
          <w:rtl/>
        </w:rPr>
        <w:t xml:space="preserve"> م</w:t>
      </w:r>
      <w:r w:rsidRPr="00713CF5">
        <w:rPr>
          <w:rFonts w:cs="B Nazanin" w:hint="cs"/>
          <w:sz w:val="28"/>
          <w:szCs w:val="28"/>
          <w:rtl/>
        </w:rPr>
        <w:t>ی</w:t>
      </w:r>
      <w:r w:rsidRPr="00713CF5">
        <w:rPr>
          <w:rFonts w:cs="B Nazanin" w:hint="eastAsia"/>
          <w:sz w:val="28"/>
          <w:szCs w:val="28"/>
          <w:rtl/>
        </w:rPr>
        <w:t>زان</w:t>
      </w:r>
      <w:r w:rsidRPr="00713CF5">
        <w:rPr>
          <w:rFonts w:cs="B Nazanin"/>
          <w:sz w:val="28"/>
          <w:szCs w:val="28"/>
          <w:rtl/>
        </w:rPr>
        <w:t xml:space="preserve"> مع</w:t>
      </w:r>
      <w:r w:rsidRPr="00713CF5">
        <w:rPr>
          <w:rFonts w:cs="B Nazanin" w:hint="cs"/>
          <w:sz w:val="28"/>
          <w:szCs w:val="28"/>
          <w:rtl/>
        </w:rPr>
        <w:t>ی</w:t>
      </w:r>
      <w:r w:rsidRPr="00713CF5">
        <w:rPr>
          <w:rFonts w:cs="B Nazanin" w:hint="eastAsia"/>
          <w:sz w:val="28"/>
          <w:szCs w:val="28"/>
          <w:rtl/>
        </w:rPr>
        <w:t>ن</w:t>
      </w:r>
      <w:r w:rsidRPr="00713CF5">
        <w:rPr>
          <w:rFonts w:cs="B Nazanin"/>
          <w:sz w:val="28"/>
          <w:szCs w:val="28"/>
          <w:rtl/>
        </w:rPr>
        <w:t xml:space="preserve"> افزا</w:t>
      </w:r>
      <w:r w:rsidRPr="00713CF5">
        <w:rPr>
          <w:rFonts w:cs="B Nazanin" w:hint="cs"/>
          <w:sz w:val="28"/>
          <w:szCs w:val="28"/>
          <w:rtl/>
        </w:rPr>
        <w:t>ی</w:t>
      </w:r>
      <w:r w:rsidRPr="00713CF5">
        <w:rPr>
          <w:rFonts w:cs="B Nazanin" w:hint="eastAsia"/>
          <w:sz w:val="28"/>
          <w:szCs w:val="28"/>
          <w:rtl/>
        </w:rPr>
        <w:t>ش</w:t>
      </w:r>
      <w:r w:rsidRPr="00713CF5">
        <w:rPr>
          <w:rFonts w:cs="B Nazanin"/>
          <w:sz w:val="28"/>
          <w:szCs w:val="28"/>
          <w:rtl/>
        </w:rPr>
        <w:t xml:space="preserve"> اضطراب باعث کاهش در </w:t>
      </w:r>
      <w:r w:rsidRPr="00713CF5">
        <w:rPr>
          <w:rFonts w:cs="B Nazanin" w:hint="cs"/>
          <w:sz w:val="28"/>
          <w:szCs w:val="28"/>
          <w:rtl/>
        </w:rPr>
        <w:t>ی</w:t>
      </w:r>
      <w:r w:rsidRPr="00713CF5">
        <w:rPr>
          <w:rFonts w:cs="B Nazanin" w:hint="eastAsia"/>
          <w:sz w:val="28"/>
          <w:szCs w:val="28"/>
          <w:rtl/>
        </w:rPr>
        <w:t>ادگ</w:t>
      </w:r>
      <w:r w:rsidRPr="00713CF5">
        <w:rPr>
          <w:rFonts w:cs="B Nazanin" w:hint="cs"/>
          <w:sz w:val="28"/>
          <w:szCs w:val="28"/>
          <w:rtl/>
        </w:rPr>
        <w:t>ی</w:t>
      </w:r>
      <w:r w:rsidRPr="00713CF5">
        <w:rPr>
          <w:rFonts w:cs="B Nazanin" w:hint="eastAsia"/>
          <w:sz w:val="28"/>
          <w:szCs w:val="28"/>
          <w:rtl/>
        </w:rPr>
        <w:t>ر</w:t>
      </w:r>
      <w:r w:rsidRPr="00713CF5">
        <w:rPr>
          <w:rFonts w:cs="B Nazanin" w:hint="cs"/>
          <w:sz w:val="28"/>
          <w:szCs w:val="28"/>
          <w:rtl/>
        </w:rPr>
        <w:t>ی</w:t>
      </w:r>
      <w:r w:rsidRPr="00713CF5">
        <w:rPr>
          <w:rFonts w:cs="B Nazanin"/>
          <w:sz w:val="28"/>
          <w:szCs w:val="28"/>
          <w:rtl/>
        </w:rPr>
        <w:t xml:space="preserve"> م</w:t>
      </w:r>
      <w:r w:rsidRPr="00713CF5">
        <w:rPr>
          <w:rFonts w:cs="B Nazanin" w:hint="cs"/>
          <w:sz w:val="28"/>
          <w:szCs w:val="28"/>
          <w:rtl/>
        </w:rPr>
        <w:t>ی</w:t>
      </w:r>
      <w:r w:rsidRPr="00713CF5">
        <w:rPr>
          <w:rFonts w:cs="B Nazanin" w:hint="eastAsia"/>
          <w:sz w:val="28"/>
          <w:szCs w:val="28"/>
          <w:rtl/>
        </w:rPr>
        <w:t>شود</w:t>
      </w:r>
      <w:r w:rsidRPr="00713CF5">
        <w:rPr>
          <w:rFonts w:cs="B Nazanin"/>
          <w:sz w:val="28"/>
          <w:szCs w:val="28"/>
          <w:rtl/>
        </w:rPr>
        <w:t xml:space="preserve"> و اگر م</w:t>
      </w:r>
      <w:r w:rsidRPr="00713CF5">
        <w:rPr>
          <w:rFonts w:cs="B Nazanin" w:hint="cs"/>
          <w:sz w:val="28"/>
          <w:szCs w:val="28"/>
          <w:rtl/>
        </w:rPr>
        <w:t>ی</w:t>
      </w:r>
      <w:r w:rsidRPr="00713CF5">
        <w:rPr>
          <w:rFonts w:cs="B Nazanin" w:hint="eastAsia"/>
          <w:sz w:val="28"/>
          <w:szCs w:val="28"/>
          <w:rtl/>
        </w:rPr>
        <w:t>زان</w:t>
      </w:r>
      <w:r w:rsidRPr="00713CF5">
        <w:rPr>
          <w:rFonts w:cs="B Nazanin"/>
          <w:sz w:val="28"/>
          <w:szCs w:val="28"/>
          <w:rtl/>
        </w:rPr>
        <w:t xml:space="preserve"> اضطراب بازهم افزا</w:t>
      </w:r>
      <w:r w:rsidRPr="00713CF5">
        <w:rPr>
          <w:rFonts w:cs="B Nazanin" w:hint="cs"/>
          <w:sz w:val="28"/>
          <w:szCs w:val="28"/>
          <w:rtl/>
        </w:rPr>
        <w:t>ی</w:t>
      </w:r>
      <w:r w:rsidRPr="00713CF5">
        <w:rPr>
          <w:rFonts w:cs="B Nazanin" w:hint="eastAsia"/>
          <w:sz w:val="28"/>
          <w:szCs w:val="28"/>
          <w:rtl/>
        </w:rPr>
        <w:t>ش</w:t>
      </w:r>
      <w:r w:rsidRPr="00713CF5">
        <w:rPr>
          <w:rFonts w:cs="B Nazanin"/>
          <w:sz w:val="28"/>
          <w:szCs w:val="28"/>
          <w:rtl/>
        </w:rPr>
        <w:t xml:space="preserve"> </w:t>
      </w:r>
      <w:r w:rsidRPr="00713CF5">
        <w:rPr>
          <w:rFonts w:cs="B Nazanin" w:hint="cs"/>
          <w:sz w:val="28"/>
          <w:szCs w:val="28"/>
          <w:rtl/>
        </w:rPr>
        <w:t>ی</w:t>
      </w:r>
      <w:r w:rsidRPr="00713CF5">
        <w:rPr>
          <w:rFonts w:cs="B Nazanin" w:hint="eastAsia"/>
          <w:sz w:val="28"/>
          <w:szCs w:val="28"/>
          <w:rtl/>
        </w:rPr>
        <w:t>ابد</w:t>
      </w:r>
      <w:r w:rsidRPr="00713CF5">
        <w:rPr>
          <w:rFonts w:cs="B Nazanin"/>
          <w:sz w:val="28"/>
          <w:szCs w:val="28"/>
          <w:rtl/>
        </w:rPr>
        <w:t xml:space="preserve"> باعث عدم وجود محرک </w:t>
      </w:r>
      <w:r w:rsidRPr="00713CF5">
        <w:rPr>
          <w:rFonts w:cs="B Nazanin" w:hint="cs"/>
          <w:sz w:val="28"/>
          <w:szCs w:val="28"/>
          <w:rtl/>
        </w:rPr>
        <w:t>ی</w:t>
      </w:r>
      <w:r w:rsidRPr="00713CF5">
        <w:rPr>
          <w:rFonts w:cs="B Nazanin" w:hint="eastAsia"/>
          <w:sz w:val="28"/>
          <w:szCs w:val="28"/>
          <w:rtl/>
        </w:rPr>
        <w:t>ادگ</w:t>
      </w:r>
      <w:r w:rsidRPr="00713CF5">
        <w:rPr>
          <w:rFonts w:cs="B Nazanin" w:hint="cs"/>
          <w:sz w:val="28"/>
          <w:szCs w:val="28"/>
          <w:rtl/>
        </w:rPr>
        <w:t>ی</w:t>
      </w:r>
      <w:r w:rsidRPr="00713CF5">
        <w:rPr>
          <w:rFonts w:cs="B Nazanin" w:hint="eastAsia"/>
          <w:sz w:val="28"/>
          <w:szCs w:val="28"/>
          <w:rtl/>
        </w:rPr>
        <w:t>ر</w:t>
      </w:r>
      <w:r w:rsidRPr="00713CF5">
        <w:rPr>
          <w:rFonts w:cs="B Nazanin" w:hint="cs"/>
          <w:sz w:val="28"/>
          <w:szCs w:val="28"/>
          <w:rtl/>
        </w:rPr>
        <w:t>ی</w:t>
      </w:r>
      <w:r w:rsidRPr="00713CF5">
        <w:rPr>
          <w:rFonts w:cs="B Nazanin"/>
          <w:sz w:val="28"/>
          <w:szCs w:val="28"/>
          <w:rtl/>
        </w:rPr>
        <w:t xml:space="preserve"> شده و به ا</w:t>
      </w:r>
      <w:r w:rsidRPr="00713CF5">
        <w:rPr>
          <w:rFonts w:cs="B Nazanin" w:hint="cs"/>
          <w:sz w:val="28"/>
          <w:szCs w:val="28"/>
          <w:rtl/>
        </w:rPr>
        <w:t>ی</w:t>
      </w:r>
      <w:r w:rsidRPr="00713CF5">
        <w:rPr>
          <w:rFonts w:cs="B Nazanin" w:hint="eastAsia"/>
          <w:sz w:val="28"/>
          <w:szCs w:val="28"/>
          <w:rtl/>
        </w:rPr>
        <w:t>جاد</w:t>
      </w:r>
      <w:r w:rsidRPr="00713CF5">
        <w:rPr>
          <w:rFonts w:cs="B Nazanin"/>
          <w:sz w:val="28"/>
          <w:szCs w:val="28"/>
          <w:rtl/>
        </w:rPr>
        <w:t xml:space="preserve"> خطر ب</w:t>
      </w:r>
      <w:r w:rsidRPr="00713CF5">
        <w:rPr>
          <w:rFonts w:cs="B Nazanin" w:hint="cs"/>
          <w:sz w:val="28"/>
          <w:szCs w:val="28"/>
          <w:rtl/>
        </w:rPr>
        <w:t>ی</w:t>
      </w:r>
      <w:r w:rsidRPr="00713CF5">
        <w:rPr>
          <w:rFonts w:cs="B Nazanin" w:hint="eastAsia"/>
          <w:sz w:val="28"/>
          <w:szCs w:val="28"/>
          <w:rtl/>
        </w:rPr>
        <w:t>شتر</w:t>
      </w:r>
      <w:r w:rsidRPr="00713CF5">
        <w:rPr>
          <w:rFonts w:cs="B Nazanin"/>
          <w:sz w:val="28"/>
          <w:szCs w:val="28"/>
          <w:rtl/>
        </w:rPr>
        <w:t xml:space="preserve"> در خطاها و اشتباهات منجر خواهد ش</w:t>
      </w:r>
      <w:r w:rsidRPr="00713CF5">
        <w:rPr>
          <w:rFonts w:cs="B Nazanin" w:hint="cs"/>
          <w:sz w:val="28"/>
          <w:szCs w:val="28"/>
          <w:rtl/>
        </w:rPr>
        <w:t>د (جیانگ</w:t>
      </w:r>
      <w:r w:rsidRPr="00713CF5">
        <w:rPr>
          <w:rStyle w:val="FootnoteReference"/>
          <w:rFonts w:cs="B Nazanin"/>
          <w:sz w:val="28"/>
          <w:szCs w:val="28"/>
          <w:rtl/>
        </w:rPr>
        <w:footnoteReference w:id="14"/>
      </w:r>
      <w:r w:rsidRPr="00713CF5">
        <w:rPr>
          <w:rFonts w:cs="B Nazanin" w:hint="cs"/>
          <w:sz w:val="28"/>
          <w:szCs w:val="28"/>
          <w:rtl/>
        </w:rPr>
        <w:t xml:space="preserve"> و همکاران، 2023)</w:t>
      </w:r>
      <w:r w:rsidR="00792993" w:rsidRPr="00713CF5">
        <w:rPr>
          <w:rFonts w:cs="B Nazanin" w:hint="cs"/>
          <w:sz w:val="28"/>
          <w:szCs w:val="28"/>
          <w:rtl/>
        </w:rPr>
        <w:t>.</w:t>
      </w:r>
      <w:r w:rsidRPr="00713CF5">
        <w:rPr>
          <w:rFonts w:cs="B Nazanin" w:hint="cs"/>
          <w:sz w:val="28"/>
          <w:szCs w:val="28"/>
          <w:rtl/>
        </w:rPr>
        <w:t xml:space="preserve"> </w:t>
      </w:r>
      <w:r w:rsidRPr="00713CF5">
        <w:rPr>
          <w:rFonts w:cs="B Nazanin"/>
          <w:sz w:val="28"/>
          <w:szCs w:val="28"/>
          <w:rtl/>
        </w:rPr>
        <w:t>ا</w:t>
      </w:r>
      <w:r w:rsidRPr="00713CF5">
        <w:rPr>
          <w:rFonts w:cs="B Nazanin" w:hint="cs"/>
          <w:sz w:val="28"/>
          <w:szCs w:val="28"/>
          <w:rtl/>
        </w:rPr>
        <w:t>ی</w:t>
      </w:r>
      <w:r w:rsidRPr="00713CF5">
        <w:rPr>
          <w:rFonts w:cs="B Nazanin" w:hint="eastAsia"/>
          <w:sz w:val="28"/>
          <w:szCs w:val="28"/>
          <w:rtl/>
        </w:rPr>
        <w:t>ن</w:t>
      </w:r>
      <w:r w:rsidRPr="00713CF5">
        <w:rPr>
          <w:rFonts w:cs="B Nazanin"/>
          <w:sz w:val="28"/>
          <w:szCs w:val="28"/>
          <w:rtl/>
        </w:rPr>
        <w:t xml:space="preserve"> موضوع بدان معن</w:t>
      </w:r>
      <w:r w:rsidRPr="00713CF5">
        <w:rPr>
          <w:rFonts w:cs="B Nazanin" w:hint="cs"/>
          <w:sz w:val="28"/>
          <w:szCs w:val="28"/>
          <w:rtl/>
        </w:rPr>
        <w:t>ی</w:t>
      </w:r>
      <w:r w:rsidRPr="00713CF5">
        <w:rPr>
          <w:rFonts w:cs="B Nazanin"/>
          <w:sz w:val="28"/>
          <w:szCs w:val="28"/>
          <w:rtl/>
        </w:rPr>
        <w:t xml:space="preserve"> است که </w:t>
      </w:r>
      <w:r w:rsidRPr="00713CF5">
        <w:rPr>
          <w:rFonts w:cs="B Nazanin" w:hint="cs"/>
          <w:sz w:val="28"/>
          <w:szCs w:val="28"/>
          <w:rtl/>
        </w:rPr>
        <w:t>ی</w:t>
      </w:r>
      <w:r w:rsidRPr="00713CF5">
        <w:rPr>
          <w:rFonts w:cs="B Nazanin" w:hint="eastAsia"/>
          <w:sz w:val="28"/>
          <w:szCs w:val="28"/>
          <w:rtl/>
        </w:rPr>
        <w:t>ک</w:t>
      </w:r>
      <w:r w:rsidRPr="00713CF5">
        <w:rPr>
          <w:rFonts w:cs="B Nazanin"/>
          <w:sz w:val="28"/>
          <w:szCs w:val="28"/>
          <w:rtl/>
        </w:rPr>
        <w:t xml:space="preserve"> س</w:t>
      </w:r>
      <w:r w:rsidRPr="00713CF5">
        <w:rPr>
          <w:rFonts w:cs="B Nazanin" w:hint="eastAsia"/>
          <w:sz w:val="28"/>
          <w:szCs w:val="28"/>
          <w:rtl/>
        </w:rPr>
        <w:t>طح</w:t>
      </w:r>
      <w:r w:rsidRPr="00713CF5">
        <w:rPr>
          <w:rFonts w:cs="B Nazanin"/>
          <w:sz w:val="28"/>
          <w:szCs w:val="28"/>
          <w:rtl/>
        </w:rPr>
        <w:t xml:space="preserve"> مطلوب</w:t>
      </w:r>
      <w:r w:rsidRPr="00713CF5">
        <w:rPr>
          <w:rFonts w:cs="B Nazanin" w:hint="cs"/>
          <w:sz w:val="28"/>
          <w:szCs w:val="28"/>
          <w:rtl/>
        </w:rPr>
        <w:t>ی</w:t>
      </w:r>
      <w:r w:rsidRPr="00713CF5">
        <w:rPr>
          <w:rFonts w:cs="B Nazanin"/>
          <w:sz w:val="28"/>
          <w:szCs w:val="28"/>
          <w:rtl/>
        </w:rPr>
        <w:t xml:space="preserve"> از اضطراب برا</w:t>
      </w:r>
      <w:r w:rsidRPr="00713CF5">
        <w:rPr>
          <w:rFonts w:cs="B Nazanin" w:hint="cs"/>
          <w:sz w:val="28"/>
          <w:szCs w:val="28"/>
          <w:rtl/>
        </w:rPr>
        <w:t>ی</w:t>
      </w:r>
      <w:r w:rsidRPr="00713CF5">
        <w:rPr>
          <w:rFonts w:cs="B Nazanin"/>
          <w:sz w:val="28"/>
          <w:szCs w:val="28"/>
          <w:rtl/>
        </w:rPr>
        <w:t xml:space="preserve"> </w:t>
      </w:r>
      <w:r w:rsidRPr="00713CF5">
        <w:rPr>
          <w:rFonts w:cs="B Nazanin" w:hint="cs"/>
          <w:sz w:val="28"/>
          <w:szCs w:val="28"/>
          <w:rtl/>
        </w:rPr>
        <w:t>ی</w:t>
      </w:r>
      <w:r w:rsidRPr="00713CF5">
        <w:rPr>
          <w:rFonts w:cs="B Nazanin" w:hint="eastAsia"/>
          <w:sz w:val="28"/>
          <w:szCs w:val="28"/>
          <w:rtl/>
        </w:rPr>
        <w:t>ادگ</w:t>
      </w:r>
      <w:r w:rsidRPr="00713CF5">
        <w:rPr>
          <w:rFonts w:cs="B Nazanin" w:hint="cs"/>
          <w:sz w:val="28"/>
          <w:szCs w:val="28"/>
          <w:rtl/>
        </w:rPr>
        <w:t>ی</w:t>
      </w:r>
      <w:r w:rsidRPr="00713CF5">
        <w:rPr>
          <w:rFonts w:cs="B Nazanin" w:hint="eastAsia"/>
          <w:sz w:val="28"/>
          <w:szCs w:val="28"/>
          <w:rtl/>
        </w:rPr>
        <w:t>ر</w:t>
      </w:r>
      <w:r w:rsidRPr="00713CF5">
        <w:rPr>
          <w:rFonts w:cs="B Nazanin" w:hint="cs"/>
          <w:sz w:val="28"/>
          <w:szCs w:val="28"/>
          <w:rtl/>
        </w:rPr>
        <w:t>ی</w:t>
      </w:r>
      <w:r w:rsidRPr="00713CF5">
        <w:rPr>
          <w:rFonts w:cs="B Nazanin"/>
          <w:sz w:val="28"/>
          <w:szCs w:val="28"/>
          <w:rtl/>
        </w:rPr>
        <w:t xml:space="preserve"> به</w:t>
      </w:r>
      <w:r w:rsidRPr="00713CF5">
        <w:rPr>
          <w:rFonts w:cs="B Nazanin" w:hint="cs"/>
          <w:sz w:val="28"/>
          <w:szCs w:val="28"/>
          <w:rtl/>
        </w:rPr>
        <w:t>ی</w:t>
      </w:r>
      <w:r w:rsidRPr="00713CF5">
        <w:rPr>
          <w:rFonts w:cs="B Nazanin" w:hint="eastAsia"/>
          <w:sz w:val="28"/>
          <w:szCs w:val="28"/>
          <w:rtl/>
        </w:rPr>
        <w:t>نه</w:t>
      </w:r>
      <w:r w:rsidRPr="00713CF5">
        <w:rPr>
          <w:rFonts w:cs="B Nazanin"/>
          <w:sz w:val="28"/>
          <w:szCs w:val="28"/>
          <w:rtl/>
        </w:rPr>
        <w:t xml:space="preserve"> وجود دارد که پس از ا</w:t>
      </w:r>
      <w:r w:rsidRPr="00713CF5">
        <w:rPr>
          <w:rFonts w:cs="B Nazanin" w:hint="cs"/>
          <w:sz w:val="28"/>
          <w:szCs w:val="28"/>
          <w:rtl/>
        </w:rPr>
        <w:t>ی</w:t>
      </w:r>
      <w:r w:rsidRPr="00713CF5">
        <w:rPr>
          <w:rFonts w:cs="B Nazanin" w:hint="eastAsia"/>
          <w:sz w:val="28"/>
          <w:szCs w:val="28"/>
          <w:rtl/>
        </w:rPr>
        <w:t>ن</w:t>
      </w:r>
      <w:r w:rsidRPr="00713CF5">
        <w:rPr>
          <w:rFonts w:cs="B Nazanin"/>
          <w:sz w:val="28"/>
          <w:szCs w:val="28"/>
          <w:rtl/>
        </w:rPr>
        <w:t xml:space="preserve"> سطح افزا</w:t>
      </w:r>
      <w:r w:rsidRPr="00713CF5">
        <w:rPr>
          <w:rFonts w:cs="B Nazanin" w:hint="cs"/>
          <w:sz w:val="28"/>
          <w:szCs w:val="28"/>
          <w:rtl/>
        </w:rPr>
        <w:t>ی</w:t>
      </w:r>
      <w:r w:rsidRPr="00713CF5">
        <w:rPr>
          <w:rFonts w:cs="B Nazanin" w:hint="eastAsia"/>
          <w:sz w:val="28"/>
          <w:szCs w:val="28"/>
          <w:rtl/>
        </w:rPr>
        <w:t>ش</w:t>
      </w:r>
      <w:r w:rsidRPr="00713CF5">
        <w:rPr>
          <w:rFonts w:cs="B Nazanin"/>
          <w:sz w:val="28"/>
          <w:szCs w:val="28"/>
          <w:rtl/>
        </w:rPr>
        <w:t xml:space="preserve"> اضطراب نت</w:t>
      </w:r>
      <w:r w:rsidRPr="00713CF5">
        <w:rPr>
          <w:rFonts w:cs="B Nazanin" w:hint="cs"/>
          <w:sz w:val="28"/>
          <w:szCs w:val="28"/>
          <w:rtl/>
        </w:rPr>
        <w:t>ی</w:t>
      </w:r>
      <w:r w:rsidRPr="00713CF5">
        <w:rPr>
          <w:rFonts w:cs="B Nazanin" w:hint="eastAsia"/>
          <w:sz w:val="28"/>
          <w:szCs w:val="28"/>
          <w:rtl/>
        </w:rPr>
        <w:t>جه</w:t>
      </w:r>
      <w:r w:rsidRPr="00713CF5">
        <w:rPr>
          <w:rFonts w:cs="B Nazanin"/>
          <w:sz w:val="28"/>
          <w:szCs w:val="28"/>
          <w:rtl/>
        </w:rPr>
        <w:t xml:space="preserve"> معکوس داده و ضد سازنده است</w:t>
      </w:r>
      <w:r w:rsidRPr="00713CF5">
        <w:rPr>
          <w:rFonts w:cs="B Nazanin" w:hint="cs"/>
          <w:sz w:val="28"/>
          <w:szCs w:val="28"/>
          <w:rtl/>
        </w:rPr>
        <w:t xml:space="preserve"> (شهرکی و همکاران، 1403)</w:t>
      </w:r>
      <w:r w:rsidR="00792993" w:rsidRPr="00713CF5">
        <w:rPr>
          <w:rFonts w:cs="B Nazanin"/>
          <w:sz w:val="28"/>
          <w:szCs w:val="28"/>
          <w:rtl/>
        </w:rPr>
        <w:t>.</w:t>
      </w:r>
      <w:r w:rsidRPr="00713CF5">
        <w:rPr>
          <w:rFonts w:cs="B Nazanin"/>
          <w:sz w:val="28"/>
          <w:szCs w:val="28"/>
          <w:rtl/>
        </w:rPr>
        <w:t xml:space="preserve"> در واقع اضطراب اثرات نامطلوب ز</w:t>
      </w:r>
      <w:r w:rsidRPr="00713CF5">
        <w:rPr>
          <w:rFonts w:cs="B Nazanin" w:hint="cs"/>
          <w:sz w:val="28"/>
          <w:szCs w:val="28"/>
          <w:rtl/>
        </w:rPr>
        <w:t>ی</w:t>
      </w:r>
      <w:r w:rsidRPr="00713CF5">
        <w:rPr>
          <w:rFonts w:cs="B Nazanin" w:hint="eastAsia"/>
          <w:sz w:val="28"/>
          <w:szCs w:val="28"/>
          <w:rtl/>
        </w:rPr>
        <w:t>اد</w:t>
      </w:r>
      <w:r w:rsidRPr="00713CF5">
        <w:rPr>
          <w:rFonts w:cs="B Nazanin" w:hint="cs"/>
          <w:sz w:val="28"/>
          <w:szCs w:val="28"/>
          <w:rtl/>
        </w:rPr>
        <w:t>ی</w:t>
      </w:r>
      <w:r w:rsidRPr="00713CF5">
        <w:rPr>
          <w:rFonts w:cs="B Nazanin"/>
          <w:sz w:val="28"/>
          <w:szCs w:val="28"/>
          <w:rtl/>
        </w:rPr>
        <w:t xml:space="preserve"> بر پ</w:t>
      </w:r>
      <w:r w:rsidRPr="00713CF5">
        <w:rPr>
          <w:rFonts w:cs="B Nazanin" w:hint="cs"/>
          <w:sz w:val="28"/>
          <w:szCs w:val="28"/>
          <w:rtl/>
        </w:rPr>
        <w:t>ی</w:t>
      </w:r>
      <w:r w:rsidRPr="00713CF5">
        <w:rPr>
          <w:rFonts w:cs="B Nazanin" w:hint="eastAsia"/>
          <w:sz w:val="28"/>
          <w:szCs w:val="28"/>
          <w:rtl/>
        </w:rPr>
        <w:t>شرفت</w:t>
      </w:r>
      <w:r w:rsidRPr="00713CF5">
        <w:rPr>
          <w:rFonts w:cs="B Nazanin"/>
          <w:sz w:val="28"/>
          <w:szCs w:val="28"/>
          <w:rtl/>
        </w:rPr>
        <w:t xml:space="preserve"> تحص</w:t>
      </w:r>
      <w:r w:rsidRPr="00713CF5">
        <w:rPr>
          <w:rFonts w:cs="B Nazanin" w:hint="cs"/>
          <w:sz w:val="28"/>
          <w:szCs w:val="28"/>
          <w:rtl/>
        </w:rPr>
        <w:t>ی</w:t>
      </w:r>
      <w:r w:rsidRPr="00713CF5">
        <w:rPr>
          <w:rFonts w:cs="B Nazanin" w:hint="eastAsia"/>
          <w:sz w:val="28"/>
          <w:szCs w:val="28"/>
          <w:rtl/>
        </w:rPr>
        <w:t>ل</w:t>
      </w:r>
      <w:r w:rsidRPr="00713CF5">
        <w:rPr>
          <w:rFonts w:cs="B Nazanin" w:hint="cs"/>
          <w:sz w:val="28"/>
          <w:szCs w:val="28"/>
          <w:rtl/>
        </w:rPr>
        <w:t>ی</w:t>
      </w:r>
      <w:r w:rsidRPr="00713CF5">
        <w:rPr>
          <w:rFonts w:cs="B Nazanin" w:hint="eastAsia"/>
          <w:sz w:val="28"/>
          <w:szCs w:val="28"/>
          <w:rtl/>
        </w:rPr>
        <w:t>،</w:t>
      </w:r>
      <w:r w:rsidRPr="00713CF5">
        <w:rPr>
          <w:rFonts w:cs="B Nazanin"/>
          <w:sz w:val="28"/>
          <w:szCs w:val="28"/>
          <w:rtl/>
        </w:rPr>
        <w:t xml:space="preserve"> کنترل فکر و کارکرد دانش آموزان دارد، دانش آموز در حالت اضطراب اعتماد به نفس و آرامش خود ر</w:t>
      </w:r>
      <w:r w:rsidRPr="00713CF5">
        <w:rPr>
          <w:rFonts w:cs="B Nazanin" w:hint="eastAsia"/>
          <w:sz w:val="28"/>
          <w:szCs w:val="28"/>
          <w:rtl/>
        </w:rPr>
        <w:t>ا</w:t>
      </w:r>
      <w:r w:rsidRPr="00713CF5">
        <w:rPr>
          <w:rFonts w:cs="B Nazanin"/>
          <w:sz w:val="28"/>
          <w:szCs w:val="28"/>
          <w:rtl/>
        </w:rPr>
        <w:t xml:space="preserve"> از دست م</w:t>
      </w:r>
      <w:r w:rsidRPr="00713CF5">
        <w:rPr>
          <w:rFonts w:cs="B Nazanin" w:hint="cs"/>
          <w:sz w:val="28"/>
          <w:szCs w:val="28"/>
          <w:rtl/>
        </w:rPr>
        <w:t>ی</w:t>
      </w:r>
      <w:r w:rsidRPr="00713CF5">
        <w:rPr>
          <w:rFonts w:cs="B Nazanin" w:hint="eastAsia"/>
          <w:sz w:val="28"/>
          <w:szCs w:val="28"/>
          <w:rtl/>
        </w:rPr>
        <w:t>‌دهد</w:t>
      </w:r>
      <w:r w:rsidRPr="00713CF5">
        <w:rPr>
          <w:rFonts w:cs="B Nazanin" w:hint="cs"/>
          <w:sz w:val="28"/>
          <w:szCs w:val="28"/>
          <w:rtl/>
        </w:rPr>
        <w:t xml:space="preserve"> (الشامری</w:t>
      </w:r>
      <w:r w:rsidRPr="00713CF5">
        <w:rPr>
          <w:rStyle w:val="FootnoteReference"/>
          <w:rFonts w:cs="B Nazanin"/>
          <w:sz w:val="28"/>
          <w:szCs w:val="28"/>
          <w:rtl/>
        </w:rPr>
        <w:footnoteReference w:id="15"/>
      </w:r>
      <w:r w:rsidRPr="00713CF5">
        <w:rPr>
          <w:rFonts w:cs="B Nazanin" w:hint="cs"/>
          <w:sz w:val="28"/>
          <w:szCs w:val="28"/>
          <w:rtl/>
        </w:rPr>
        <w:t xml:space="preserve"> و همکاران، 2022)</w:t>
      </w:r>
      <w:r w:rsidR="00792993" w:rsidRPr="00713CF5">
        <w:rPr>
          <w:rFonts w:cs="B Nazanin"/>
          <w:sz w:val="28"/>
          <w:szCs w:val="28"/>
          <w:rtl/>
        </w:rPr>
        <w:t>.</w:t>
      </w:r>
      <w:r w:rsidRPr="00713CF5">
        <w:rPr>
          <w:rFonts w:cs="B Nazanin"/>
          <w:sz w:val="28"/>
          <w:szCs w:val="28"/>
          <w:rtl/>
        </w:rPr>
        <w:t xml:space="preserve"> دانش آموزان ب</w:t>
      </w:r>
      <w:r w:rsidRPr="00713CF5">
        <w:rPr>
          <w:rFonts w:cs="B Nazanin" w:hint="cs"/>
          <w:sz w:val="28"/>
          <w:szCs w:val="28"/>
          <w:rtl/>
        </w:rPr>
        <w:t>ی</w:t>
      </w:r>
      <w:r w:rsidRPr="00713CF5">
        <w:rPr>
          <w:rFonts w:cs="B Nazanin" w:hint="eastAsia"/>
          <w:sz w:val="28"/>
          <w:szCs w:val="28"/>
          <w:rtl/>
        </w:rPr>
        <w:t>خ</w:t>
      </w:r>
      <w:r w:rsidRPr="00713CF5">
        <w:rPr>
          <w:rFonts w:cs="B Nazanin" w:hint="cs"/>
          <w:sz w:val="28"/>
          <w:szCs w:val="28"/>
          <w:rtl/>
        </w:rPr>
        <w:t>ی</w:t>
      </w:r>
      <w:r w:rsidRPr="00713CF5">
        <w:rPr>
          <w:rFonts w:cs="B Nazanin" w:hint="eastAsia"/>
          <w:sz w:val="28"/>
          <w:szCs w:val="28"/>
          <w:rtl/>
        </w:rPr>
        <w:t>ال</w:t>
      </w:r>
      <w:r w:rsidRPr="00713CF5">
        <w:rPr>
          <w:rFonts w:cs="B Nazanin"/>
          <w:sz w:val="28"/>
          <w:szCs w:val="28"/>
          <w:rtl/>
        </w:rPr>
        <w:t xml:space="preserve"> و خونسرد م</w:t>
      </w:r>
      <w:r w:rsidRPr="00713CF5">
        <w:rPr>
          <w:rFonts w:cs="B Nazanin" w:hint="cs"/>
          <w:sz w:val="28"/>
          <w:szCs w:val="28"/>
          <w:rtl/>
        </w:rPr>
        <w:t>ی</w:t>
      </w:r>
      <w:r w:rsidRPr="00713CF5">
        <w:rPr>
          <w:rFonts w:cs="B Nazanin" w:hint="eastAsia"/>
          <w:sz w:val="28"/>
          <w:szCs w:val="28"/>
          <w:rtl/>
        </w:rPr>
        <w:t>‌توانند</w:t>
      </w:r>
      <w:r w:rsidRPr="00713CF5">
        <w:rPr>
          <w:rFonts w:cs="B Nazanin"/>
          <w:sz w:val="28"/>
          <w:szCs w:val="28"/>
          <w:rtl/>
        </w:rPr>
        <w:t xml:space="preserve"> مقدار ز</w:t>
      </w:r>
      <w:r w:rsidRPr="00713CF5">
        <w:rPr>
          <w:rFonts w:cs="B Nazanin" w:hint="cs"/>
          <w:sz w:val="28"/>
          <w:szCs w:val="28"/>
          <w:rtl/>
        </w:rPr>
        <w:t>ی</w:t>
      </w:r>
      <w:r w:rsidRPr="00713CF5">
        <w:rPr>
          <w:rFonts w:cs="B Nazanin" w:hint="eastAsia"/>
          <w:sz w:val="28"/>
          <w:szCs w:val="28"/>
          <w:rtl/>
        </w:rPr>
        <w:t>اد</w:t>
      </w:r>
      <w:r w:rsidRPr="00713CF5">
        <w:rPr>
          <w:rFonts w:cs="B Nazanin" w:hint="cs"/>
          <w:sz w:val="28"/>
          <w:szCs w:val="28"/>
          <w:rtl/>
        </w:rPr>
        <w:t>ی</w:t>
      </w:r>
      <w:r w:rsidRPr="00713CF5">
        <w:rPr>
          <w:rFonts w:cs="B Nazanin"/>
          <w:sz w:val="28"/>
          <w:szCs w:val="28"/>
          <w:rtl/>
        </w:rPr>
        <w:t xml:space="preserve"> فشار عصب</w:t>
      </w:r>
      <w:r w:rsidRPr="00713CF5">
        <w:rPr>
          <w:rFonts w:cs="B Nazanin" w:hint="cs"/>
          <w:sz w:val="28"/>
          <w:szCs w:val="28"/>
          <w:rtl/>
        </w:rPr>
        <w:t>ی</w:t>
      </w:r>
      <w:r w:rsidRPr="00713CF5">
        <w:rPr>
          <w:rFonts w:cs="B Nazanin"/>
          <w:sz w:val="28"/>
          <w:szCs w:val="28"/>
          <w:rtl/>
        </w:rPr>
        <w:t xml:space="preserve"> را قبل از ا</w:t>
      </w:r>
      <w:r w:rsidRPr="00713CF5">
        <w:rPr>
          <w:rFonts w:cs="B Nazanin" w:hint="cs"/>
          <w:sz w:val="28"/>
          <w:szCs w:val="28"/>
          <w:rtl/>
        </w:rPr>
        <w:t>ی</w:t>
      </w:r>
      <w:r w:rsidRPr="00713CF5">
        <w:rPr>
          <w:rFonts w:cs="B Nazanin" w:hint="eastAsia"/>
          <w:sz w:val="28"/>
          <w:szCs w:val="28"/>
          <w:rtl/>
        </w:rPr>
        <w:t>ن</w:t>
      </w:r>
      <w:r w:rsidRPr="00713CF5">
        <w:rPr>
          <w:rFonts w:cs="B Nazanin"/>
          <w:sz w:val="28"/>
          <w:szCs w:val="28"/>
          <w:rtl/>
        </w:rPr>
        <w:t xml:space="preserve"> که به حد اضطراب بر سند تحمل م</w:t>
      </w:r>
      <w:r w:rsidRPr="00713CF5">
        <w:rPr>
          <w:rFonts w:cs="B Nazanin" w:hint="cs"/>
          <w:sz w:val="28"/>
          <w:szCs w:val="28"/>
          <w:rtl/>
        </w:rPr>
        <w:t>ی</w:t>
      </w:r>
      <w:r w:rsidRPr="00713CF5">
        <w:rPr>
          <w:rFonts w:cs="B Nazanin" w:hint="eastAsia"/>
          <w:sz w:val="28"/>
          <w:szCs w:val="28"/>
          <w:rtl/>
        </w:rPr>
        <w:t>‌کنند</w:t>
      </w:r>
      <w:r w:rsidRPr="00713CF5">
        <w:rPr>
          <w:rFonts w:cs="B Nazanin" w:hint="cs"/>
          <w:sz w:val="28"/>
          <w:szCs w:val="28"/>
          <w:rtl/>
        </w:rPr>
        <w:t>؛</w:t>
      </w:r>
      <w:r w:rsidRPr="00713CF5">
        <w:rPr>
          <w:rFonts w:cs="B Nazanin"/>
          <w:sz w:val="28"/>
          <w:szCs w:val="28"/>
          <w:rtl/>
        </w:rPr>
        <w:t xml:space="preserve"> اما برخ</w:t>
      </w:r>
      <w:r w:rsidRPr="00713CF5">
        <w:rPr>
          <w:rFonts w:cs="B Nazanin" w:hint="cs"/>
          <w:sz w:val="28"/>
          <w:szCs w:val="28"/>
          <w:rtl/>
        </w:rPr>
        <w:t>ی</w:t>
      </w:r>
      <w:r w:rsidRPr="00713CF5">
        <w:rPr>
          <w:rFonts w:cs="B Nazanin"/>
          <w:sz w:val="28"/>
          <w:szCs w:val="28"/>
          <w:rtl/>
        </w:rPr>
        <w:t xml:space="preserve"> که احتمالاً حساس تر بوده و دارا</w:t>
      </w:r>
      <w:r w:rsidRPr="00713CF5">
        <w:rPr>
          <w:rFonts w:cs="B Nazanin" w:hint="cs"/>
          <w:sz w:val="28"/>
          <w:szCs w:val="28"/>
          <w:rtl/>
        </w:rPr>
        <w:t>ی</w:t>
      </w:r>
      <w:r w:rsidRPr="00713CF5">
        <w:rPr>
          <w:rFonts w:cs="B Nazanin"/>
          <w:sz w:val="28"/>
          <w:szCs w:val="28"/>
          <w:rtl/>
        </w:rPr>
        <w:t xml:space="preserve"> قوه تخ</w:t>
      </w:r>
      <w:r w:rsidRPr="00713CF5">
        <w:rPr>
          <w:rFonts w:cs="B Nazanin" w:hint="cs"/>
          <w:sz w:val="28"/>
          <w:szCs w:val="28"/>
          <w:rtl/>
        </w:rPr>
        <w:t>ی</w:t>
      </w:r>
      <w:r w:rsidRPr="00713CF5">
        <w:rPr>
          <w:rFonts w:cs="B Nazanin" w:hint="eastAsia"/>
          <w:sz w:val="28"/>
          <w:szCs w:val="28"/>
          <w:rtl/>
        </w:rPr>
        <w:t>ل</w:t>
      </w:r>
      <w:r w:rsidRPr="00713CF5">
        <w:rPr>
          <w:rFonts w:cs="B Nazanin"/>
          <w:sz w:val="28"/>
          <w:szCs w:val="28"/>
          <w:rtl/>
        </w:rPr>
        <w:t xml:space="preserve"> قو</w:t>
      </w:r>
      <w:r w:rsidRPr="00713CF5">
        <w:rPr>
          <w:rFonts w:cs="B Nazanin" w:hint="cs"/>
          <w:sz w:val="28"/>
          <w:szCs w:val="28"/>
          <w:rtl/>
        </w:rPr>
        <w:t>ی</w:t>
      </w:r>
      <w:r w:rsidRPr="00713CF5">
        <w:rPr>
          <w:rFonts w:cs="B Nazanin"/>
          <w:sz w:val="28"/>
          <w:szCs w:val="28"/>
          <w:rtl/>
        </w:rPr>
        <w:t xml:space="preserve"> تر هستند ب</w:t>
      </w:r>
      <w:r w:rsidRPr="00713CF5">
        <w:rPr>
          <w:rFonts w:cs="B Nazanin" w:hint="cs"/>
          <w:sz w:val="28"/>
          <w:szCs w:val="28"/>
          <w:rtl/>
        </w:rPr>
        <w:t>ی</w:t>
      </w:r>
      <w:r w:rsidRPr="00713CF5">
        <w:rPr>
          <w:rFonts w:cs="B Nazanin" w:hint="eastAsia"/>
          <w:sz w:val="28"/>
          <w:szCs w:val="28"/>
          <w:rtl/>
        </w:rPr>
        <w:t>شتر</w:t>
      </w:r>
      <w:r w:rsidRPr="00713CF5">
        <w:rPr>
          <w:rFonts w:cs="B Nazanin"/>
          <w:sz w:val="28"/>
          <w:szCs w:val="28"/>
          <w:rtl/>
        </w:rPr>
        <w:t xml:space="preserve"> از خود واکنش نشان م</w:t>
      </w:r>
      <w:r w:rsidRPr="00713CF5">
        <w:rPr>
          <w:rFonts w:cs="B Nazanin" w:hint="cs"/>
          <w:sz w:val="28"/>
          <w:szCs w:val="28"/>
          <w:rtl/>
        </w:rPr>
        <w:t>ی</w:t>
      </w:r>
      <w:r w:rsidRPr="00713CF5">
        <w:rPr>
          <w:rFonts w:cs="B Nazanin" w:hint="eastAsia"/>
          <w:sz w:val="28"/>
          <w:szCs w:val="28"/>
          <w:rtl/>
        </w:rPr>
        <w:t>دهند،</w:t>
      </w:r>
      <w:r w:rsidRPr="00713CF5">
        <w:rPr>
          <w:rFonts w:cs="B Nazanin"/>
          <w:sz w:val="28"/>
          <w:szCs w:val="28"/>
          <w:rtl/>
        </w:rPr>
        <w:t xml:space="preserve"> سر</w:t>
      </w:r>
      <w:r w:rsidRPr="00713CF5">
        <w:rPr>
          <w:rFonts w:cs="B Nazanin" w:hint="cs"/>
          <w:sz w:val="28"/>
          <w:szCs w:val="28"/>
          <w:rtl/>
        </w:rPr>
        <w:t>ی</w:t>
      </w:r>
      <w:r w:rsidRPr="00713CF5">
        <w:rPr>
          <w:rFonts w:cs="B Nazanin" w:hint="eastAsia"/>
          <w:sz w:val="28"/>
          <w:szCs w:val="28"/>
          <w:rtl/>
        </w:rPr>
        <w:t>ع</w:t>
      </w:r>
      <w:r w:rsidRPr="00713CF5">
        <w:rPr>
          <w:rFonts w:cs="B Nazanin"/>
          <w:sz w:val="28"/>
          <w:szCs w:val="28"/>
          <w:rtl/>
        </w:rPr>
        <w:t xml:space="preserve"> تر- مضطرب و پر</w:t>
      </w:r>
      <w:r w:rsidRPr="00713CF5">
        <w:rPr>
          <w:rFonts w:cs="B Nazanin" w:hint="cs"/>
          <w:sz w:val="28"/>
          <w:szCs w:val="28"/>
          <w:rtl/>
        </w:rPr>
        <w:t>ی</w:t>
      </w:r>
      <w:r w:rsidRPr="00713CF5">
        <w:rPr>
          <w:rFonts w:cs="B Nazanin" w:hint="eastAsia"/>
          <w:sz w:val="28"/>
          <w:szCs w:val="28"/>
          <w:rtl/>
        </w:rPr>
        <w:t>شان</w:t>
      </w:r>
      <w:r w:rsidRPr="00713CF5">
        <w:rPr>
          <w:rFonts w:cs="B Nazanin"/>
          <w:sz w:val="28"/>
          <w:szCs w:val="28"/>
          <w:rtl/>
        </w:rPr>
        <w:t xml:space="preserve"> شده و م</w:t>
      </w:r>
      <w:r w:rsidRPr="00713CF5">
        <w:rPr>
          <w:rFonts w:cs="B Nazanin" w:hint="cs"/>
          <w:sz w:val="28"/>
          <w:szCs w:val="28"/>
          <w:rtl/>
        </w:rPr>
        <w:t>ی</w:t>
      </w:r>
      <w:r w:rsidRPr="00713CF5">
        <w:rPr>
          <w:rFonts w:cs="B Nazanin" w:hint="eastAsia"/>
          <w:sz w:val="28"/>
          <w:szCs w:val="28"/>
          <w:rtl/>
        </w:rPr>
        <w:t>زان</w:t>
      </w:r>
      <w:r w:rsidRPr="00713CF5">
        <w:rPr>
          <w:rFonts w:cs="B Nazanin"/>
          <w:sz w:val="28"/>
          <w:szCs w:val="28"/>
          <w:rtl/>
        </w:rPr>
        <w:t xml:space="preserve"> </w:t>
      </w:r>
      <w:r w:rsidRPr="00713CF5">
        <w:rPr>
          <w:rFonts w:cs="B Nazanin" w:hint="eastAsia"/>
          <w:sz w:val="28"/>
          <w:szCs w:val="28"/>
          <w:rtl/>
        </w:rPr>
        <w:t>اضطراب</w:t>
      </w:r>
      <w:r w:rsidRPr="00713CF5">
        <w:rPr>
          <w:rFonts w:cs="B Nazanin"/>
          <w:sz w:val="28"/>
          <w:szCs w:val="28"/>
          <w:rtl/>
        </w:rPr>
        <w:t xml:space="preserve"> آنها ن</w:t>
      </w:r>
      <w:r w:rsidRPr="00713CF5">
        <w:rPr>
          <w:rFonts w:cs="B Nazanin" w:hint="cs"/>
          <w:sz w:val="28"/>
          <w:szCs w:val="28"/>
          <w:rtl/>
        </w:rPr>
        <w:t>ی</w:t>
      </w:r>
      <w:r w:rsidRPr="00713CF5">
        <w:rPr>
          <w:rFonts w:cs="B Nazanin" w:hint="eastAsia"/>
          <w:sz w:val="28"/>
          <w:szCs w:val="28"/>
          <w:rtl/>
        </w:rPr>
        <w:t>ز</w:t>
      </w:r>
      <w:r w:rsidRPr="00713CF5">
        <w:rPr>
          <w:rFonts w:cs="B Nazanin"/>
          <w:sz w:val="28"/>
          <w:szCs w:val="28"/>
          <w:rtl/>
        </w:rPr>
        <w:t xml:space="preserve"> ب</w:t>
      </w:r>
      <w:r w:rsidRPr="00713CF5">
        <w:rPr>
          <w:rFonts w:cs="B Nazanin" w:hint="cs"/>
          <w:sz w:val="28"/>
          <w:szCs w:val="28"/>
          <w:rtl/>
        </w:rPr>
        <w:t>ی</w:t>
      </w:r>
      <w:r w:rsidRPr="00713CF5">
        <w:rPr>
          <w:rFonts w:cs="B Nazanin" w:hint="eastAsia"/>
          <w:sz w:val="28"/>
          <w:szCs w:val="28"/>
          <w:rtl/>
        </w:rPr>
        <w:t>شتر</w:t>
      </w:r>
      <w:r w:rsidRPr="00713CF5">
        <w:rPr>
          <w:rFonts w:cs="B Nazanin"/>
          <w:sz w:val="28"/>
          <w:szCs w:val="28"/>
          <w:rtl/>
        </w:rPr>
        <w:t xml:space="preserve"> خواهد شد</w:t>
      </w:r>
      <w:r w:rsidRPr="00713CF5">
        <w:rPr>
          <w:rFonts w:cs="B Nazanin" w:hint="cs"/>
          <w:sz w:val="28"/>
          <w:szCs w:val="28"/>
          <w:rtl/>
        </w:rPr>
        <w:t xml:space="preserve"> (نیباهو</w:t>
      </w:r>
      <w:r w:rsidRPr="00713CF5">
        <w:rPr>
          <w:rStyle w:val="FootnoteReference"/>
          <w:rFonts w:cs="B Nazanin"/>
          <w:sz w:val="28"/>
          <w:szCs w:val="28"/>
          <w:rtl/>
        </w:rPr>
        <w:footnoteReference w:id="16"/>
      </w:r>
      <w:r w:rsidRPr="00713CF5">
        <w:rPr>
          <w:rFonts w:cs="B Nazanin" w:hint="cs"/>
          <w:sz w:val="28"/>
          <w:szCs w:val="28"/>
          <w:rtl/>
        </w:rPr>
        <w:t xml:space="preserve"> و همکاران، 2022)</w:t>
      </w:r>
      <w:r w:rsidR="00792993" w:rsidRPr="00713CF5">
        <w:rPr>
          <w:rFonts w:cs="B Nazanin" w:hint="cs"/>
          <w:sz w:val="28"/>
          <w:szCs w:val="28"/>
          <w:rtl/>
        </w:rPr>
        <w:t>.</w:t>
      </w:r>
    </w:p>
    <w:p w14:paraId="430379D2" w14:textId="77777777" w:rsidR="00AB3C51" w:rsidRPr="00713CF5" w:rsidRDefault="00AB3C51" w:rsidP="004F68DC">
      <w:pPr>
        <w:spacing w:after="0" w:line="276" w:lineRule="auto"/>
        <w:jc w:val="both"/>
        <w:rPr>
          <w:rFonts w:cs="B Nazanin"/>
          <w:sz w:val="28"/>
          <w:szCs w:val="28"/>
          <w:rtl/>
        </w:rPr>
      </w:pPr>
      <w:r w:rsidRPr="00713CF5">
        <w:rPr>
          <w:rFonts w:cs="B Nazanin" w:hint="cs"/>
          <w:sz w:val="28"/>
          <w:szCs w:val="28"/>
          <w:rtl/>
        </w:rPr>
        <w:t>نتایج تحقیقات زیادی بیانگر تاثیر منفی اضطراب یادگیری و اعتیاد به شبکه</w:t>
      </w:r>
      <w:r w:rsidRPr="00713CF5">
        <w:rPr>
          <w:rFonts w:cs="B Nazanin" w:hint="eastAsia"/>
          <w:sz w:val="28"/>
          <w:szCs w:val="28"/>
          <w:rtl/>
        </w:rPr>
        <w:t>‌</w:t>
      </w:r>
      <w:r w:rsidRPr="00713CF5">
        <w:rPr>
          <w:rFonts w:cs="B Nazanin" w:hint="cs"/>
          <w:sz w:val="28"/>
          <w:szCs w:val="28"/>
          <w:rtl/>
        </w:rPr>
        <w:t>های اجتماعی مجازی بر عملکرد تحصیلی دانش آموزان هستند؛ بر همین اساس استقاده از شیوه</w:t>
      </w:r>
      <w:r w:rsidRPr="00713CF5">
        <w:rPr>
          <w:rFonts w:cs="B Nazanin" w:hint="eastAsia"/>
          <w:sz w:val="28"/>
          <w:szCs w:val="28"/>
          <w:rtl/>
        </w:rPr>
        <w:t>‌</w:t>
      </w:r>
      <w:r w:rsidRPr="00713CF5">
        <w:rPr>
          <w:rFonts w:cs="B Nazanin" w:hint="cs"/>
          <w:sz w:val="28"/>
          <w:szCs w:val="28"/>
          <w:rtl/>
        </w:rPr>
        <w:t>های مناسب در جهت کاهش این مشکلات اهمیت فراوانی دارد؛ در همین راستا به نظر می رسد یکی از دلایلی که دانش آموزان به مسئله اعتیاد به شبکه</w:t>
      </w:r>
      <w:r w:rsidRPr="00713CF5">
        <w:rPr>
          <w:rFonts w:cs="B Nazanin" w:hint="eastAsia"/>
          <w:sz w:val="28"/>
          <w:szCs w:val="28"/>
          <w:rtl/>
        </w:rPr>
        <w:t>‌</w:t>
      </w:r>
      <w:r w:rsidRPr="00713CF5">
        <w:rPr>
          <w:rFonts w:cs="B Nazanin" w:hint="cs"/>
          <w:sz w:val="28"/>
          <w:szCs w:val="28"/>
          <w:rtl/>
        </w:rPr>
        <w:t xml:space="preserve">های </w:t>
      </w:r>
      <w:r w:rsidRPr="00713CF5">
        <w:rPr>
          <w:rFonts w:cs="B Nazanin" w:hint="cs"/>
          <w:sz w:val="28"/>
          <w:szCs w:val="28"/>
          <w:rtl/>
        </w:rPr>
        <w:lastRenderedPageBreak/>
        <w:t>اجتماعی دچار میشوند و به تبع آن دچار مشکلاتی نظیر اضطراب یادگیری میشوند، نداشتن توانایی مدیریت زمان</w:t>
      </w:r>
      <w:r w:rsidRPr="00713CF5">
        <w:rPr>
          <w:rStyle w:val="FootnoteReference"/>
          <w:rFonts w:cs="B Nazanin"/>
          <w:sz w:val="28"/>
          <w:szCs w:val="28"/>
          <w:rtl/>
        </w:rPr>
        <w:footnoteReference w:id="17"/>
      </w:r>
      <w:r w:rsidRPr="00713CF5">
        <w:rPr>
          <w:rFonts w:cs="B Nazanin" w:hint="cs"/>
          <w:sz w:val="28"/>
          <w:szCs w:val="28"/>
          <w:rtl/>
        </w:rPr>
        <w:t xml:space="preserve"> می باشد (پانک</w:t>
      </w:r>
      <w:r w:rsidRPr="00713CF5">
        <w:rPr>
          <w:rStyle w:val="FootnoteReference"/>
          <w:rFonts w:cs="B Nazanin"/>
          <w:sz w:val="28"/>
          <w:szCs w:val="28"/>
          <w:rtl/>
        </w:rPr>
        <w:footnoteReference w:id="18"/>
      </w:r>
      <w:r w:rsidRPr="00713CF5">
        <w:rPr>
          <w:rFonts w:cs="B Nazanin" w:hint="cs"/>
          <w:sz w:val="28"/>
          <w:szCs w:val="28"/>
          <w:rtl/>
        </w:rPr>
        <w:t>، 2014)</w:t>
      </w:r>
      <w:r w:rsidR="00792993" w:rsidRPr="00713CF5">
        <w:rPr>
          <w:rFonts w:cs="B Nazanin" w:hint="cs"/>
          <w:sz w:val="28"/>
          <w:szCs w:val="28"/>
          <w:rtl/>
        </w:rPr>
        <w:t>.</w:t>
      </w:r>
      <w:r w:rsidRPr="00713CF5">
        <w:rPr>
          <w:rFonts w:cs="B Nazanin" w:hint="cs"/>
          <w:sz w:val="28"/>
          <w:szCs w:val="28"/>
          <w:rtl/>
        </w:rPr>
        <w:t xml:space="preserve"> </w:t>
      </w:r>
      <w:r w:rsidRPr="00713CF5">
        <w:rPr>
          <w:rFonts w:cs="B Nazanin"/>
          <w:sz w:val="28"/>
          <w:szCs w:val="28"/>
          <w:rtl/>
        </w:rPr>
        <w:t xml:space="preserve">زمان، </w:t>
      </w:r>
      <w:r w:rsidRPr="00713CF5">
        <w:rPr>
          <w:rFonts w:cs="B Nazanin" w:hint="cs"/>
          <w:sz w:val="28"/>
          <w:szCs w:val="28"/>
          <w:rtl/>
        </w:rPr>
        <w:t>ی</w:t>
      </w:r>
      <w:r w:rsidRPr="00713CF5">
        <w:rPr>
          <w:rFonts w:cs="B Nazanin" w:hint="eastAsia"/>
          <w:sz w:val="28"/>
          <w:szCs w:val="28"/>
          <w:rtl/>
        </w:rPr>
        <w:t>ک</w:t>
      </w:r>
      <w:r w:rsidRPr="00713CF5">
        <w:rPr>
          <w:rFonts w:cs="B Nazanin" w:hint="cs"/>
          <w:sz w:val="28"/>
          <w:szCs w:val="28"/>
          <w:rtl/>
        </w:rPr>
        <w:t>ی</w:t>
      </w:r>
      <w:r w:rsidRPr="00713CF5">
        <w:rPr>
          <w:rFonts w:cs="B Nazanin"/>
          <w:sz w:val="28"/>
          <w:szCs w:val="28"/>
          <w:rtl/>
        </w:rPr>
        <w:t xml:space="preserve"> از مواد اول</w:t>
      </w:r>
      <w:r w:rsidRPr="00713CF5">
        <w:rPr>
          <w:rFonts w:cs="B Nazanin" w:hint="cs"/>
          <w:sz w:val="28"/>
          <w:szCs w:val="28"/>
          <w:rtl/>
        </w:rPr>
        <w:t>ی</w:t>
      </w:r>
      <w:r w:rsidRPr="00713CF5">
        <w:rPr>
          <w:rFonts w:cs="B Nazanin" w:hint="eastAsia"/>
          <w:sz w:val="28"/>
          <w:szCs w:val="28"/>
          <w:rtl/>
        </w:rPr>
        <w:t>ه</w:t>
      </w:r>
      <w:r w:rsidRPr="00713CF5">
        <w:rPr>
          <w:rFonts w:cs="B Nazanin"/>
          <w:sz w:val="28"/>
          <w:szCs w:val="28"/>
          <w:rtl/>
        </w:rPr>
        <w:t xml:space="preserve"> برا</w:t>
      </w:r>
      <w:r w:rsidRPr="00713CF5">
        <w:rPr>
          <w:rFonts w:cs="B Nazanin" w:hint="cs"/>
          <w:sz w:val="28"/>
          <w:szCs w:val="28"/>
          <w:rtl/>
        </w:rPr>
        <w:t>ی</w:t>
      </w:r>
      <w:r w:rsidRPr="00713CF5">
        <w:rPr>
          <w:rFonts w:cs="B Nazanin"/>
          <w:sz w:val="28"/>
          <w:szCs w:val="28"/>
          <w:rtl/>
        </w:rPr>
        <w:t xml:space="preserve"> انجام کارهاست ز</w:t>
      </w:r>
      <w:r w:rsidRPr="00713CF5">
        <w:rPr>
          <w:rFonts w:cs="B Nazanin" w:hint="cs"/>
          <w:sz w:val="28"/>
          <w:szCs w:val="28"/>
          <w:rtl/>
        </w:rPr>
        <w:t>ی</w:t>
      </w:r>
      <w:r w:rsidRPr="00713CF5">
        <w:rPr>
          <w:rFonts w:cs="B Nazanin" w:hint="eastAsia"/>
          <w:sz w:val="28"/>
          <w:szCs w:val="28"/>
          <w:rtl/>
        </w:rPr>
        <w:t>را</w:t>
      </w:r>
      <w:r w:rsidRPr="00713CF5">
        <w:rPr>
          <w:rFonts w:cs="B Nazanin"/>
          <w:sz w:val="28"/>
          <w:szCs w:val="28"/>
          <w:rtl/>
        </w:rPr>
        <w:t xml:space="preserve"> برا</w:t>
      </w:r>
      <w:r w:rsidRPr="00713CF5">
        <w:rPr>
          <w:rFonts w:cs="B Nazanin" w:hint="cs"/>
          <w:sz w:val="28"/>
          <w:szCs w:val="28"/>
          <w:rtl/>
        </w:rPr>
        <w:t>ی</w:t>
      </w:r>
      <w:r w:rsidRPr="00713CF5">
        <w:rPr>
          <w:rFonts w:cs="B Nazanin"/>
          <w:sz w:val="28"/>
          <w:szCs w:val="28"/>
          <w:rtl/>
        </w:rPr>
        <w:t xml:space="preserve"> انجام هر کار</w:t>
      </w:r>
      <w:r w:rsidRPr="00713CF5">
        <w:rPr>
          <w:rFonts w:cs="B Nazanin" w:hint="cs"/>
          <w:sz w:val="28"/>
          <w:szCs w:val="28"/>
          <w:rtl/>
        </w:rPr>
        <w:t>ی</w:t>
      </w:r>
      <w:r w:rsidRPr="00713CF5">
        <w:rPr>
          <w:rFonts w:cs="B Nazanin"/>
          <w:sz w:val="28"/>
          <w:szCs w:val="28"/>
          <w:rtl/>
        </w:rPr>
        <w:t xml:space="preserve"> ن</w:t>
      </w:r>
      <w:r w:rsidRPr="00713CF5">
        <w:rPr>
          <w:rFonts w:cs="B Nazanin" w:hint="cs"/>
          <w:sz w:val="28"/>
          <w:szCs w:val="28"/>
          <w:rtl/>
        </w:rPr>
        <w:t>ی</w:t>
      </w:r>
      <w:r w:rsidRPr="00713CF5">
        <w:rPr>
          <w:rFonts w:cs="B Nazanin" w:hint="eastAsia"/>
          <w:sz w:val="28"/>
          <w:szCs w:val="28"/>
          <w:rtl/>
        </w:rPr>
        <w:t>از</w:t>
      </w:r>
      <w:r w:rsidRPr="00713CF5">
        <w:rPr>
          <w:rFonts w:cs="B Nazanin"/>
          <w:sz w:val="28"/>
          <w:szCs w:val="28"/>
          <w:rtl/>
        </w:rPr>
        <w:t xml:space="preserve"> به زمان </w:t>
      </w:r>
      <w:r w:rsidRPr="00713CF5">
        <w:rPr>
          <w:rFonts w:cs="B Nazanin" w:hint="cs"/>
          <w:sz w:val="28"/>
          <w:szCs w:val="28"/>
          <w:rtl/>
        </w:rPr>
        <w:t>است</w:t>
      </w:r>
      <w:r w:rsidRPr="00713CF5">
        <w:rPr>
          <w:rFonts w:cs="B Nazanin"/>
          <w:sz w:val="28"/>
          <w:szCs w:val="28"/>
          <w:rtl/>
        </w:rPr>
        <w:t xml:space="preserve"> </w:t>
      </w:r>
      <w:r w:rsidRPr="00713CF5">
        <w:rPr>
          <w:rFonts w:cs="B Nazanin" w:hint="cs"/>
          <w:sz w:val="28"/>
          <w:szCs w:val="28"/>
          <w:rtl/>
        </w:rPr>
        <w:t>و مدیریت مطلوب زمان می</w:t>
      </w:r>
      <w:r w:rsidRPr="00713CF5">
        <w:rPr>
          <w:rFonts w:cs="B Nazanin" w:hint="eastAsia"/>
          <w:sz w:val="28"/>
          <w:szCs w:val="28"/>
          <w:rtl/>
        </w:rPr>
        <w:t>‌</w:t>
      </w:r>
      <w:r w:rsidRPr="00713CF5">
        <w:rPr>
          <w:rFonts w:cs="B Nazanin" w:hint="cs"/>
          <w:sz w:val="28"/>
          <w:szCs w:val="28"/>
          <w:rtl/>
        </w:rPr>
        <w:t>تواند فرصت های زیادی برای فرد فراهم آورد (حیات</w:t>
      </w:r>
      <w:r w:rsidRPr="00713CF5">
        <w:rPr>
          <w:rStyle w:val="FootnoteReference"/>
          <w:rFonts w:cs="B Nazanin"/>
          <w:sz w:val="28"/>
          <w:szCs w:val="28"/>
          <w:rtl/>
        </w:rPr>
        <w:footnoteReference w:id="19"/>
      </w:r>
      <w:r w:rsidRPr="00713CF5">
        <w:rPr>
          <w:rFonts w:cs="B Nazanin" w:hint="cs"/>
          <w:sz w:val="28"/>
          <w:szCs w:val="28"/>
          <w:rtl/>
        </w:rPr>
        <w:t xml:space="preserve"> و همکاران، 2022)</w:t>
      </w:r>
      <w:r w:rsidR="00792993" w:rsidRPr="00713CF5">
        <w:rPr>
          <w:rFonts w:cs="B Nazanin" w:hint="cs"/>
          <w:sz w:val="28"/>
          <w:szCs w:val="28"/>
          <w:rtl/>
        </w:rPr>
        <w:t>.</w:t>
      </w:r>
      <w:r w:rsidRPr="00713CF5">
        <w:rPr>
          <w:rFonts w:cs="B Nazanin"/>
          <w:sz w:val="28"/>
          <w:szCs w:val="28"/>
          <w:rtl/>
        </w:rPr>
        <w:t xml:space="preserve"> بد</w:t>
      </w:r>
      <w:r w:rsidRPr="00713CF5">
        <w:rPr>
          <w:rFonts w:cs="B Nazanin" w:hint="cs"/>
          <w:sz w:val="28"/>
          <w:szCs w:val="28"/>
          <w:rtl/>
        </w:rPr>
        <w:t>ی</w:t>
      </w:r>
      <w:r w:rsidRPr="00713CF5">
        <w:rPr>
          <w:rFonts w:cs="B Nazanin" w:hint="eastAsia"/>
          <w:sz w:val="28"/>
          <w:szCs w:val="28"/>
          <w:rtl/>
        </w:rPr>
        <w:t>ه</w:t>
      </w:r>
      <w:r w:rsidRPr="00713CF5">
        <w:rPr>
          <w:rFonts w:cs="B Nazanin" w:hint="cs"/>
          <w:sz w:val="28"/>
          <w:szCs w:val="28"/>
          <w:rtl/>
        </w:rPr>
        <w:t>ی</w:t>
      </w:r>
      <w:r w:rsidRPr="00713CF5">
        <w:rPr>
          <w:rFonts w:cs="B Nazanin"/>
          <w:sz w:val="28"/>
          <w:szCs w:val="28"/>
          <w:rtl/>
        </w:rPr>
        <w:t xml:space="preserve"> است در مد</w:t>
      </w:r>
      <w:r w:rsidRPr="00713CF5">
        <w:rPr>
          <w:rFonts w:cs="B Nazanin" w:hint="cs"/>
          <w:sz w:val="28"/>
          <w:szCs w:val="28"/>
          <w:rtl/>
        </w:rPr>
        <w:t>ی</w:t>
      </w:r>
      <w:r w:rsidRPr="00713CF5">
        <w:rPr>
          <w:rFonts w:cs="B Nazanin" w:hint="eastAsia"/>
          <w:sz w:val="28"/>
          <w:szCs w:val="28"/>
          <w:rtl/>
        </w:rPr>
        <w:t>ر</w:t>
      </w:r>
      <w:r w:rsidRPr="00713CF5">
        <w:rPr>
          <w:rFonts w:cs="B Nazanin" w:hint="cs"/>
          <w:sz w:val="28"/>
          <w:szCs w:val="28"/>
          <w:rtl/>
        </w:rPr>
        <w:t>ی</w:t>
      </w:r>
      <w:r w:rsidRPr="00713CF5">
        <w:rPr>
          <w:rFonts w:cs="B Nazanin" w:hint="eastAsia"/>
          <w:sz w:val="28"/>
          <w:szCs w:val="28"/>
          <w:rtl/>
        </w:rPr>
        <w:t>ت</w:t>
      </w:r>
      <w:r w:rsidRPr="00713CF5">
        <w:rPr>
          <w:rFonts w:cs="B Nazanin"/>
          <w:sz w:val="28"/>
          <w:szCs w:val="28"/>
          <w:rtl/>
        </w:rPr>
        <w:t xml:space="preserve"> زمان عوامل ز</w:t>
      </w:r>
      <w:r w:rsidRPr="00713CF5">
        <w:rPr>
          <w:rFonts w:cs="B Nazanin" w:hint="cs"/>
          <w:sz w:val="28"/>
          <w:szCs w:val="28"/>
          <w:rtl/>
        </w:rPr>
        <w:t>ی</w:t>
      </w:r>
      <w:r w:rsidRPr="00713CF5">
        <w:rPr>
          <w:rFonts w:cs="B Nazanin" w:hint="eastAsia"/>
          <w:sz w:val="28"/>
          <w:szCs w:val="28"/>
          <w:rtl/>
        </w:rPr>
        <w:t>اد</w:t>
      </w:r>
      <w:r w:rsidRPr="00713CF5">
        <w:rPr>
          <w:rFonts w:cs="B Nazanin" w:hint="cs"/>
          <w:sz w:val="28"/>
          <w:szCs w:val="28"/>
          <w:rtl/>
        </w:rPr>
        <w:t>ی</w:t>
      </w:r>
      <w:r w:rsidRPr="00713CF5">
        <w:rPr>
          <w:rFonts w:cs="B Nazanin"/>
          <w:sz w:val="28"/>
          <w:szCs w:val="28"/>
          <w:rtl/>
        </w:rPr>
        <w:t xml:space="preserve"> تأث</w:t>
      </w:r>
      <w:r w:rsidRPr="00713CF5">
        <w:rPr>
          <w:rFonts w:cs="B Nazanin" w:hint="cs"/>
          <w:sz w:val="28"/>
          <w:szCs w:val="28"/>
          <w:rtl/>
        </w:rPr>
        <w:t>ی</w:t>
      </w:r>
      <w:r w:rsidRPr="00713CF5">
        <w:rPr>
          <w:rFonts w:cs="B Nazanin" w:hint="eastAsia"/>
          <w:sz w:val="28"/>
          <w:szCs w:val="28"/>
          <w:rtl/>
        </w:rPr>
        <w:t>رگذار</w:t>
      </w:r>
      <w:r w:rsidRPr="00713CF5">
        <w:rPr>
          <w:rFonts w:cs="B Nazanin"/>
          <w:sz w:val="28"/>
          <w:szCs w:val="28"/>
          <w:rtl/>
        </w:rPr>
        <w:t xml:space="preserve"> است که شناسا</w:t>
      </w:r>
      <w:r w:rsidRPr="00713CF5">
        <w:rPr>
          <w:rFonts w:cs="B Nazanin" w:hint="cs"/>
          <w:sz w:val="28"/>
          <w:szCs w:val="28"/>
          <w:rtl/>
        </w:rPr>
        <w:t>یی</w:t>
      </w:r>
      <w:r w:rsidRPr="00713CF5">
        <w:rPr>
          <w:rFonts w:cs="B Nazanin"/>
          <w:sz w:val="28"/>
          <w:szCs w:val="28"/>
          <w:rtl/>
        </w:rPr>
        <w:t xml:space="preserve"> آنها م</w:t>
      </w:r>
      <w:r w:rsidRPr="00713CF5">
        <w:rPr>
          <w:rFonts w:cs="B Nazanin" w:hint="cs"/>
          <w:sz w:val="28"/>
          <w:szCs w:val="28"/>
          <w:rtl/>
        </w:rPr>
        <w:t>ی</w:t>
      </w:r>
      <w:r w:rsidRPr="00713CF5">
        <w:rPr>
          <w:rFonts w:cs="B Nazanin" w:hint="eastAsia"/>
          <w:sz w:val="28"/>
          <w:szCs w:val="28"/>
          <w:rtl/>
        </w:rPr>
        <w:t>تواند</w:t>
      </w:r>
      <w:r w:rsidRPr="00713CF5">
        <w:rPr>
          <w:rFonts w:cs="B Nazanin"/>
          <w:sz w:val="28"/>
          <w:szCs w:val="28"/>
          <w:rtl/>
        </w:rPr>
        <w:t xml:space="preserve"> موفق</w:t>
      </w:r>
      <w:r w:rsidRPr="00713CF5">
        <w:rPr>
          <w:rFonts w:cs="B Nazanin" w:hint="cs"/>
          <w:sz w:val="28"/>
          <w:szCs w:val="28"/>
          <w:rtl/>
        </w:rPr>
        <w:t>ی</w:t>
      </w:r>
      <w:r w:rsidRPr="00713CF5">
        <w:rPr>
          <w:rFonts w:cs="B Nazanin" w:hint="eastAsia"/>
          <w:sz w:val="28"/>
          <w:szCs w:val="28"/>
          <w:rtl/>
        </w:rPr>
        <w:t>ت</w:t>
      </w:r>
      <w:r w:rsidRPr="00713CF5">
        <w:rPr>
          <w:rFonts w:cs="B Nazanin"/>
          <w:sz w:val="28"/>
          <w:szCs w:val="28"/>
          <w:rtl/>
        </w:rPr>
        <w:t xml:space="preserve"> در مد</w:t>
      </w:r>
      <w:r w:rsidRPr="00713CF5">
        <w:rPr>
          <w:rFonts w:cs="B Nazanin" w:hint="cs"/>
          <w:sz w:val="28"/>
          <w:szCs w:val="28"/>
          <w:rtl/>
        </w:rPr>
        <w:t>ی</w:t>
      </w:r>
      <w:r w:rsidRPr="00713CF5">
        <w:rPr>
          <w:rFonts w:cs="B Nazanin" w:hint="eastAsia"/>
          <w:sz w:val="28"/>
          <w:szCs w:val="28"/>
          <w:rtl/>
        </w:rPr>
        <w:t>ر</w:t>
      </w:r>
      <w:r w:rsidRPr="00713CF5">
        <w:rPr>
          <w:rFonts w:cs="B Nazanin" w:hint="cs"/>
          <w:sz w:val="28"/>
          <w:szCs w:val="28"/>
          <w:rtl/>
        </w:rPr>
        <w:t>ی</w:t>
      </w:r>
      <w:r w:rsidRPr="00713CF5">
        <w:rPr>
          <w:rFonts w:cs="B Nazanin" w:hint="eastAsia"/>
          <w:sz w:val="28"/>
          <w:szCs w:val="28"/>
          <w:rtl/>
        </w:rPr>
        <w:t>ت</w:t>
      </w:r>
      <w:r w:rsidRPr="00713CF5">
        <w:rPr>
          <w:rFonts w:cs="B Nazanin"/>
          <w:sz w:val="28"/>
          <w:szCs w:val="28"/>
          <w:rtl/>
        </w:rPr>
        <w:t xml:space="preserve"> زمان را تسه</w:t>
      </w:r>
      <w:r w:rsidRPr="00713CF5">
        <w:rPr>
          <w:rFonts w:cs="B Nazanin" w:hint="cs"/>
          <w:sz w:val="28"/>
          <w:szCs w:val="28"/>
          <w:rtl/>
        </w:rPr>
        <w:t>ی</w:t>
      </w:r>
      <w:r w:rsidRPr="00713CF5">
        <w:rPr>
          <w:rFonts w:cs="B Nazanin" w:hint="eastAsia"/>
          <w:sz w:val="28"/>
          <w:szCs w:val="28"/>
          <w:rtl/>
        </w:rPr>
        <w:t>ل</w:t>
      </w:r>
      <w:r w:rsidRPr="00713CF5">
        <w:rPr>
          <w:rFonts w:cs="B Nazanin"/>
          <w:sz w:val="28"/>
          <w:szCs w:val="28"/>
          <w:rtl/>
        </w:rPr>
        <w:t xml:space="preserve"> کند</w:t>
      </w:r>
      <w:r w:rsidR="00792993" w:rsidRPr="00713CF5">
        <w:rPr>
          <w:rFonts w:cs="B Nazanin"/>
          <w:sz w:val="28"/>
          <w:szCs w:val="28"/>
          <w:rtl/>
        </w:rPr>
        <w:t>.</w:t>
      </w:r>
      <w:r w:rsidRPr="00713CF5">
        <w:rPr>
          <w:rFonts w:cs="B Nazanin"/>
          <w:sz w:val="28"/>
          <w:szCs w:val="28"/>
          <w:rtl/>
        </w:rPr>
        <w:t xml:space="preserve"> اتلاف زمان ناش</w:t>
      </w:r>
      <w:r w:rsidRPr="00713CF5">
        <w:rPr>
          <w:rFonts w:cs="B Nazanin" w:hint="cs"/>
          <w:sz w:val="28"/>
          <w:szCs w:val="28"/>
          <w:rtl/>
        </w:rPr>
        <w:t>ی</w:t>
      </w:r>
      <w:r w:rsidRPr="00713CF5">
        <w:rPr>
          <w:rFonts w:cs="B Nazanin"/>
          <w:sz w:val="28"/>
          <w:szCs w:val="28"/>
          <w:rtl/>
        </w:rPr>
        <w:t xml:space="preserve"> از فقدان برنامه</w:t>
      </w:r>
      <w:r w:rsidRPr="00713CF5">
        <w:rPr>
          <w:rFonts w:cs="B Nazanin" w:hint="cs"/>
          <w:sz w:val="28"/>
          <w:szCs w:val="28"/>
          <w:rtl/>
        </w:rPr>
        <w:t>‌</w:t>
      </w:r>
      <w:r w:rsidRPr="00713CF5">
        <w:rPr>
          <w:rFonts w:cs="B Nazanin"/>
          <w:sz w:val="28"/>
          <w:szCs w:val="28"/>
          <w:rtl/>
        </w:rPr>
        <w:t>ر</w:t>
      </w:r>
      <w:r w:rsidRPr="00713CF5">
        <w:rPr>
          <w:rFonts w:cs="B Nazanin" w:hint="cs"/>
          <w:sz w:val="28"/>
          <w:szCs w:val="28"/>
          <w:rtl/>
        </w:rPr>
        <w:t>ی</w:t>
      </w:r>
      <w:r w:rsidRPr="00713CF5">
        <w:rPr>
          <w:rFonts w:cs="B Nazanin" w:hint="eastAsia"/>
          <w:sz w:val="28"/>
          <w:szCs w:val="28"/>
          <w:rtl/>
        </w:rPr>
        <w:t>ز</w:t>
      </w:r>
      <w:r w:rsidRPr="00713CF5">
        <w:rPr>
          <w:rFonts w:cs="B Nazanin" w:hint="cs"/>
          <w:sz w:val="28"/>
          <w:szCs w:val="28"/>
          <w:rtl/>
        </w:rPr>
        <w:t>ی</w:t>
      </w:r>
      <w:r w:rsidRPr="00713CF5">
        <w:rPr>
          <w:rFonts w:cs="B Nazanin" w:hint="eastAsia"/>
          <w:sz w:val="28"/>
          <w:szCs w:val="28"/>
          <w:rtl/>
        </w:rPr>
        <w:t>،</w:t>
      </w:r>
      <w:r w:rsidRPr="00713CF5">
        <w:rPr>
          <w:rFonts w:cs="B Nazanin"/>
          <w:sz w:val="28"/>
          <w:szCs w:val="28"/>
          <w:rtl/>
        </w:rPr>
        <w:t xml:space="preserve"> فقدان تفو</w:t>
      </w:r>
      <w:r w:rsidRPr="00713CF5">
        <w:rPr>
          <w:rFonts w:cs="B Nazanin" w:hint="cs"/>
          <w:sz w:val="28"/>
          <w:szCs w:val="28"/>
          <w:rtl/>
        </w:rPr>
        <w:t>ی</w:t>
      </w:r>
      <w:r w:rsidRPr="00713CF5">
        <w:rPr>
          <w:rFonts w:cs="B Nazanin" w:hint="eastAsia"/>
          <w:sz w:val="28"/>
          <w:szCs w:val="28"/>
          <w:rtl/>
        </w:rPr>
        <w:t>ض</w:t>
      </w:r>
      <w:r w:rsidRPr="00713CF5">
        <w:rPr>
          <w:rFonts w:cs="B Nazanin"/>
          <w:sz w:val="28"/>
          <w:szCs w:val="28"/>
          <w:rtl/>
        </w:rPr>
        <w:t xml:space="preserve"> اخت</w:t>
      </w:r>
      <w:r w:rsidRPr="00713CF5">
        <w:rPr>
          <w:rFonts w:cs="B Nazanin" w:hint="cs"/>
          <w:sz w:val="28"/>
          <w:szCs w:val="28"/>
          <w:rtl/>
        </w:rPr>
        <w:t>ی</w:t>
      </w:r>
      <w:r w:rsidRPr="00713CF5">
        <w:rPr>
          <w:rFonts w:cs="B Nazanin" w:hint="eastAsia"/>
          <w:sz w:val="28"/>
          <w:szCs w:val="28"/>
          <w:rtl/>
        </w:rPr>
        <w:t>ار،</w:t>
      </w:r>
      <w:r w:rsidRPr="00713CF5">
        <w:rPr>
          <w:rFonts w:cs="B Nazanin"/>
          <w:sz w:val="28"/>
          <w:szCs w:val="28"/>
          <w:rtl/>
        </w:rPr>
        <w:t xml:space="preserve"> فقدان انضباط، جلسات غ</w:t>
      </w:r>
      <w:r w:rsidRPr="00713CF5">
        <w:rPr>
          <w:rFonts w:cs="B Nazanin" w:hint="cs"/>
          <w:sz w:val="28"/>
          <w:szCs w:val="28"/>
          <w:rtl/>
        </w:rPr>
        <w:t>ی</w:t>
      </w:r>
      <w:r w:rsidRPr="00713CF5">
        <w:rPr>
          <w:rFonts w:cs="B Nazanin" w:hint="eastAsia"/>
          <w:sz w:val="28"/>
          <w:szCs w:val="28"/>
          <w:rtl/>
        </w:rPr>
        <w:t>رضرور</w:t>
      </w:r>
      <w:r w:rsidRPr="00713CF5">
        <w:rPr>
          <w:rFonts w:cs="B Nazanin" w:hint="cs"/>
          <w:sz w:val="28"/>
          <w:szCs w:val="28"/>
          <w:rtl/>
        </w:rPr>
        <w:t>ی</w:t>
      </w:r>
      <w:r w:rsidRPr="00713CF5">
        <w:rPr>
          <w:rFonts w:cs="B Nazanin" w:hint="eastAsia"/>
          <w:sz w:val="28"/>
          <w:szCs w:val="28"/>
          <w:rtl/>
        </w:rPr>
        <w:t>،</w:t>
      </w:r>
      <w:r w:rsidRPr="00713CF5">
        <w:rPr>
          <w:rFonts w:cs="B Nazanin"/>
          <w:sz w:val="28"/>
          <w:szCs w:val="28"/>
          <w:rtl/>
        </w:rPr>
        <w:t xml:space="preserve"> اعمال غ</w:t>
      </w:r>
      <w:r w:rsidRPr="00713CF5">
        <w:rPr>
          <w:rFonts w:cs="B Nazanin" w:hint="cs"/>
          <w:sz w:val="28"/>
          <w:szCs w:val="28"/>
          <w:rtl/>
        </w:rPr>
        <w:t>ی</w:t>
      </w:r>
      <w:r w:rsidRPr="00713CF5">
        <w:rPr>
          <w:rFonts w:cs="B Nazanin"/>
          <w:sz w:val="28"/>
          <w:szCs w:val="28"/>
          <w:rtl/>
        </w:rPr>
        <w:t>ر ثابت، روابط اجتماع</w:t>
      </w:r>
      <w:r w:rsidRPr="00713CF5">
        <w:rPr>
          <w:rFonts w:cs="B Nazanin" w:hint="cs"/>
          <w:sz w:val="28"/>
          <w:szCs w:val="28"/>
          <w:rtl/>
        </w:rPr>
        <w:t>ی</w:t>
      </w:r>
      <w:r w:rsidRPr="00713CF5">
        <w:rPr>
          <w:rFonts w:cs="B Nazanin"/>
          <w:sz w:val="28"/>
          <w:szCs w:val="28"/>
          <w:rtl/>
        </w:rPr>
        <w:t xml:space="preserve"> و د</w:t>
      </w:r>
      <w:r w:rsidRPr="00713CF5">
        <w:rPr>
          <w:rFonts w:cs="B Nazanin" w:hint="cs"/>
          <w:sz w:val="28"/>
          <w:szCs w:val="28"/>
          <w:rtl/>
        </w:rPr>
        <w:t>ی</w:t>
      </w:r>
      <w:r w:rsidRPr="00713CF5">
        <w:rPr>
          <w:rFonts w:cs="B Nazanin" w:hint="eastAsia"/>
          <w:sz w:val="28"/>
          <w:szCs w:val="28"/>
          <w:rtl/>
        </w:rPr>
        <w:t>گر</w:t>
      </w:r>
      <w:r w:rsidRPr="00713CF5">
        <w:rPr>
          <w:rFonts w:cs="B Nazanin"/>
          <w:sz w:val="28"/>
          <w:szCs w:val="28"/>
          <w:rtl/>
        </w:rPr>
        <w:t xml:space="preserve"> عوامل م</w:t>
      </w:r>
      <w:r w:rsidRPr="00713CF5">
        <w:rPr>
          <w:rFonts w:cs="B Nazanin" w:hint="cs"/>
          <w:sz w:val="28"/>
          <w:szCs w:val="28"/>
          <w:rtl/>
        </w:rPr>
        <w:t>ی</w:t>
      </w:r>
      <w:r w:rsidRPr="00713CF5">
        <w:rPr>
          <w:rFonts w:cs="B Nazanin" w:hint="eastAsia"/>
          <w:sz w:val="28"/>
          <w:szCs w:val="28"/>
          <w:rtl/>
        </w:rPr>
        <w:t>‌باشد</w:t>
      </w:r>
      <w:r w:rsidRPr="00713CF5">
        <w:rPr>
          <w:rFonts w:cs="B Nazanin" w:hint="cs"/>
          <w:sz w:val="28"/>
          <w:szCs w:val="28"/>
          <w:rtl/>
        </w:rPr>
        <w:t xml:space="preserve"> </w:t>
      </w:r>
      <w:r w:rsidRPr="00713CF5">
        <w:rPr>
          <w:rFonts w:cs="B Nazanin"/>
          <w:sz w:val="28"/>
          <w:szCs w:val="28"/>
          <w:rtl/>
        </w:rPr>
        <w:t>(</w:t>
      </w:r>
      <w:r w:rsidRPr="00713CF5">
        <w:rPr>
          <w:rFonts w:cs="B Nazanin" w:hint="cs"/>
          <w:sz w:val="28"/>
          <w:szCs w:val="28"/>
          <w:rtl/>
        </w:rPr>
        <w:t>بورخولدر</w:t>
      </w:r>
      <w:r w:rsidRPr="00713CF5">
        <w:rPr>
          <w:rFonts w:cs="B Nazanin"/>
          <w:sz w:val="28"/>
          <w:szCs w:val="28"/>
          <w:rtl/>
        </w:rPr>
        <w:t xml:space="preserve"> و </w:t>
      </w:r>
      <w:r w:rsidRPr="00713CF5">
        <w:rPr>
          <w:rFonts w:cs="B Nazanin" w:hint="cs"/>
          <w:sz w:val="28"/>
          <w:szCs w:val="28"/>
          <w:rtl/>
        </w:rPr>
        <w:t>هولسینک</w:t>
      </w:r>
      <w:r w:rsidRPr="00713CF5">
        <w:rPr>
          <w:rStyle w:val="FootnoteReference"/>
          <w:rFonts w:cs="B Nazanin"/>
          <w:sz w:val="28"/>
          <w:szCs w:val="28"/>
          <w:rtl/>
        </w:rPr>
        <w:footnoteReference w:id="20"/>
      </w:r>
      <w:r w:rsidRPr="00713CF5">
        <w:rPr>
          <w:rFonts w:cs="B Nazanin" w:hint="cs"/>
          <w:sz w:val="28"/>
          <w:szCs w:val="28"/>
          <w:rtl/>
        </w:rPr>
        <w:t>، 2022)</w:t>
      </w:r>
      <w:r w:rsidR="00792993" w:rsidRPr="00713CF5">
        <w:rPr>
          <w:rFonts w:cs="B Nazanin" w:hint="cs"/>
          <w:sz w:val="28"/>
          <w:szCs w:val="28"/>
          <w:rtl/>
        </w:rPr>
        <w:t>.</w:t>
      </w:r>
      <w:r w:rsidRPr="00713CF5">
        <w:rPr>
          <w:rFonts w:cs="B Nazanin"/>
          <w:sz w:val="28"/>
          <w:szCs w:val="28"/>
          <w:rtl/>
        </w:rPr>
        <w:t xml:space="preserve"> ضعف مد</w:t>
      </w:r>
      <w:r w:rsidRPr="00713CF5">
        <w:rPr>
          <w:rFonts w:cs="B Nazanin" w:hint="cs"/>
          <w:sz w:val="28"/>
          <w:szCs w:val="28"/>
          <w:rtl/>
        </w:rPr>
        <w:t>ی</w:t>
      </w:r>
      <w:r w:rsidRPr="00713CF5">
        <w:rPr>
          <w:rFonts w:cs="B Nazanin" w:hint="eastAsia"/>
          <w:sz w:val="28"/>
          <w:szCs w:val="28"/>
          <w:rtl/>
        </w:rPr>
        <w:t>ر</w:t>
      </w:r>
      <w:r w:rsidRPr="00713CF5">
        <w:rPr>
          <w:rFonts w:cs="B Nazanin" w:hint="cs"/>
          <w:sz w:val="28"/>
          <w:szCs w:val="28"/>
          <w:rtl/>
        </w:rPr>
        <w:t>ی</w:t>
      </w:r>
      <w:r w:rsidRPr="00713CF5">
        <w:rPr>
          <w:rFonts w:cs="B Nazanin" w:hint="eastAsia"/>
          <w:sz w:val="28"/>
          <w:szCs w:val="28"/>
          <w:rtl/>
        </w:rPr>
        <w:t>ت</w:t>
      </w:r>
      <w:r w:rsidRPr="00713CF5">
        <w:rPr>
          <w:rFonts w:cs="B Nazanin"/>
          <w:sz w:val="28"/>
          <w:szCs w:val="28"/>
          <w:rtl/>
        </w:rPr>
        <w:t xml:space="preserve"> زمان ناش</w:t>
      </w:r>
      <w:r w:rsidRPr="00713CF5">
        <w:rPr>
          <w:rFonts w:cs="B Nazanin" w:hint="cs"/>
          <w:sz w:val="28"/>
          <w:szCs w:val="28"/>
          <w:rtl/>
        </w:rPr>
        <w:t>ی</w:t>
      </w:r>
      <w:r w:rsidRPr="00713CF5">
        <w:rPr>
          <w:rFonts w:cs="B Nazanin"/>
          <w:sz w:val="28"/>
          <w:szCs w:val="28"/>
          <w:rtl/>
        </w:rPr>
        <w:t xml:space="preserve"> از استرس م</w:t>
      </w:r>
      <w:r w:rsidRPr="00713CF5">
        <w:rPr>
          <w:rFonts w:cs="B Nazanin" w:hint="cs"/>
          <w:sz w:val="28"/>
          <w:szCs w:val="28"/>
          <w:rtl/>
        </w:rPr>
        <w:t>ی</w:t>
      </w:r>
      <w:r w:rsidRPr="00713CF5">
        <w:rPr>
          <w:rFonts w:cs="B Nazanin" w:hint="eastAsia"/>
          <w:sz w:val="28"/>
          <w:szCs w:val="28"/>
          <w:rtl/>
        </w:rPr>
        <w:t>‌باشد</w:t>
      </w:r>
      <w:r w:rsidR="00792993" w:rsidRPr="00713CF5">
        <w:rPr>
          <w:rFonts w:cs="B Nazanin"/>
          <w:sz w:val="28"/>
          <w:szCs w:val="28"/>
          <w:rtl/>
        </w:rPr>
        <w:t>.</w:t>
      </w:r>
      <w:r w:rsidRPr="00713CF5">
        <w:rPr>
          <w:rFonts w:cs="B Nazanin"/>
          <w:sz w:val="28"/>
          <w:szCs w:val="28"/>
          <w:rtl/>
        </w:rPr>
        <w:t xml:space="preserve"> برا</w:t>
      </w:r>
      <w:r w:rsidRPr="00713CF5">
        <w:rPr>
          <w:rFonts w:cs="B Nazanin" w:hint="cs"/>
          <w:sz w:val="28"/>
          <w:szCs w:val="28"/>
          <w:rtl/>
        </w:rPr>
        <w:t>ی</w:t>
      </w:r>
      <w:r w:rsidRPr="00713CF5">
        <w:rPr>
          <w:rFonts w:cs="B Nazanin"/>
          <w:sz w:val="28"/>
          <w:szCs w:val="28"/>
          <w:rtl/>
        </w:rPr>
        <w:t xml:space="preserve"> مد</w:t>
      </w:r>
      <w:r w:rsidRPr="00713CF5">
        <w:rPr>
          <w:rFonts w:cs="B Nazanin" w:hint="cs"/>
          <w:sz w:val="28"/>
          <w:szCs w:val="28"/>
          <w:rtl/>
        </w:rPr>
        <w:t>ی</w:t>
      </w:r>
      <w:r w:rsidRPr="00713CF5">
        <w:rPr>
          <w:rFonts w:cs="B Nazanin" w:hint="eastAsia"/>
          <w:sz w:val="28"/>
          <w:szCs w:val="28"/>
          <w:rtl/>
        </w:rPr>
        <w:t>ر</w:t>
      </w:r>
      <w:r w:rsidRPr="00713CF5">
        <w:rPr>
          <w:rFonts w:cs="B Nazanin" w:hint="cs"/>
          <w:sz w:val="28"/>
          <w:szCs w:val="28"/>
          <w:rtl/>
        </w:rPr>
        <w:t>ی</w:t>
      </w:r>
      <w:r w:rsidRPr="00713CF5">
        <w:rPr>
          <w:rFonts w:cs="B Nazanin" w:hint="eastAsia"/>
          <w:sz w:val="28"/>
          <w:szCs w:val="28"/>
          <w:rtl/>
        </w:rPr>
        <w:t>ت</w:t>
      </w:r>
      <w:r w:rsidRPr="00713CF5">
        <w:rPr>
          <w:rFonts w:cs="B Nazanin"/>
          <w:sz w:val="28"/>
          <w:szCs w:val="28"/>
          <w:rtl/>
        </w:rPr>
        <w:t xml:space="preserve"> زمان موفق لازم است که کارها زمان</w:t>
      </w:r>
      <w:r w:rsidRPr="00713CF5">
        <w:rPr>
          <w:rFonts w:cs="B Nazanin" w:hint="cs"/>
          <w:sz w:val="28"/>
          <w:szCs w:val="28"/>
          <w:rtl/>
        </w:rPr>
        <w:t>‌</w:t>
      </w:r>
      <w:r w:rsidRPr="00713CF5">
        <w:rPr>
          <w:rFonts w:cs="B Nazanin"/>
          <w:sz w:val="28"/>
          <w:szCs w:val="28"/>
          <w:rtl/>
        </w:rPr>
        <w:t>بند</w:t>
      </w:r>
      <w:r w:rsidRPr="00713CF5">
        <w:rPr>
          <w:rFonts w:cs="B Nazanin" w:hint="cs"/>
          <w:sz w:val="28"/>
          <w:szCs w:val="28"/>
          <w:rtl/>
        </w:rPr>
        <w:t>ی</w:t>
      </w:r>
      <w:r w:rsidRPr="00713CF5">
        <w:rPr>
          <w:rFonts w:cs="B Nazanin"/>
          <w:sz w:val="28"/>
          <w:szCs w:val="28"/>
          <w:rtl/>
        </w:rPr>
        <w:t xml:space="preserve"> شود، برا</w:t>
      </w:r>
      <w:r w:rsidRPr="00713CF5">
        <w:rPr>
          <w:rFonts w:cs="B Nazanin" w:hint="cs"/>
          <w:sz w:val="28"/>
          <w:szCs w:val="28"/>
          <w:rtl/>
        </w:rPr>
        <w:t>ی</w:t>
      </w:r>
      <w:r w:rsidRPr="00713CF5">
        <w:rPr>
          <w:rFonts w:cs="B Nazanin"/>
          <w:sz w:val="28"/>
          <w:szCs w:val="28"/>
          <w:rtl/>
        </w:rPr>
        <w:t xml:space="preserve"> آ</w:t>
      </w:r>
      <w:r w:rsidRPr="00713CF5">
        <w:rPr>
          <w:rFonts w:cs="B Nazanin" w:hint="cs"/>
          <w:sz w:val="28"/>
          <w:szCs w:val="28"/>
          <w:rtl/>
        </w:rPr>
        <w:t>ی</w:t>
      </w:r>
      <w:r w:rsidRPr="00713CF5">
        <w:rPr>
          <w:rFonts w:cs="B Nazanin" w:hint="eastAsia"/>
          <w:sz w:val="28"/>
          <w:szCs w:val="28"/>
          <w:rtl/>
        </w:rPr>
        <w:t>نده</w:t>
      </w:r>
      <w:r w:rsidRPr="00713CF5">
        <w:rPr>
          <w:rFonts w:cs="B Nazanin"/>
          <w:sz w:val="28"/>
          <w:szCs w:val="28"/>
          <w:rtl/>
        </w:rPr>
        <w:t xml:space="preserve"> برنامه</w:t>
      </w:r>
      <w:r w:rsidRPr="00713CF5">
        <w:rPr>
          <w:rFonts w:cs="B Nazanin" w:hint="cs"/>
          <w:sz w:val="28"/>
          <w:szCs w:val="28"/>
          <w:rtl/>
        </w:rPr>
        <w:t>‌</w:t>
      </w:r>
      <w:r w:rsidRPr="00713CF5">
        <w:rPr>
          <w:rFonts w:cs="B Nazanin"/>
          <w:sz w:val="28"/>
          <w:szCs w:val="28"/>
          <w:rtl/>
        </w:rPr>
        <w:t>ر</w:t>
      </w:r>
      <w:r w:rsidRPr="00713CF5">
        <w:rPr>
          <w:rFonts w:cs="B Nazanin" w:hint="cs"/>
          <w:sz w:val="28"/>
          <w:szCs w:val="28"/>
          <w:rtl/>
        </w:rPr>
        <w:t>ی</w:t>
      </w:r>
      <w:r w:rsidRPr="00713CF5">
        <w:rPr>
          <w:rFonts w:cs="B Nazanin" w:hint="eastAsia"/>
          <w:sz w:val="28"/>
          <w:szCs w:val="28"/>
          <w:rtl/>
        </w:rPr>
        <w:t>ز</w:t>
      </w:r>
      <w:r w:rsidRPr="00713CF5">
        <w:rPr>
          <w:rFonts w:cs="B Nazanin" w:hint="cs"/>
          <w:sz w:val="28"/>
          <w:szCs w:val="28"/>
          <w:rtl/>
        </w:rPr>
        <w:t>ی</w:t>
      </w:r>
      <w:r w:rsidRPr="00713CF5">
        <w:rPr>
          <w:rFonts w:cs="B Nazanin"/>
          <w:sz w:val="28"/>
          <w:szCs w:val="28"/>
          <w:rtl/>
        </w:rPr>
        <w:t xml:space="preserve"> شود و زمان</w:t>
      </w:r>
      <w:r w:rsidRPr="00713CF5">
        <w:rPr>
          <w:rFonts w:cs="B Nazanin" w:hint="cs"/>
          <w:sz w:val="28"/>
          <w:szCs w:val="28"/>
          <w:rtl/>
        </w:rPr>
        <w:t>‌</w:t>
      </w:r>
      <w:r w:rsidRPr="00713CF5">
        <w:rPr>
          <w:rFonts w:cs="B Nazanin"/>
          <w:sz w:val="28"/>
          <w:szCs w:val="28"/>
          <w:rtl/>
        </w:rPr>
        <w:t>بند</w:t>
      </w:r>
      <w:r w:rsidRPr="00713CF5">
        <w:rPr>
          <w:rFonts w:cs="B Nazanin" w:hint="cs"/>
          <w:sz w:val="28"/>
          <w:szCs w:val="28"/>
          <w:rtl/>
        </w:rPr>
        <w:t>ی</w:t>
      </w:r>
      <w:r w:rsidRPr="00713CF5">
        <w:rPr>
          <w:rFonts w:cs="B Nazanin"/>
          <w:sz w:val="28"/>
          <w:szCs w:val="28"/>
          <w:rtl/>
        </w:rPr>
        <w:t xml:space="preserve"> به</w:t>
      </w:r>
      <w:r w:rsidRPr="00713CF5">
        <w:rPr>
          <w:rFonts w:cs="B Nazanin" w:hint="cs"/>
          <w:sz w:val="28"/>
          <w:szCs w:val="28"/>
          <w:rtl/>
        </w:rPr>
        <w:t>‌</w:t>
      </w:r>
      <w:r w:rsidRPr="00713CF5">
        <w:rPr>
          <w:rFonts w:cs="B Nazanin"/>
          <w:sz w:val="28"/>
          <w:szCs w:val="28"/>
          <w:rtl/>
        </w:rPr>
        <w:t>صورت واقع</w:t>
      </w:r>
      <w:r w:rsidRPr="00713CF5">
        <w:rPr>
          <w:rFonts w:cs="B Nazanin" w:hint="cs"/>
          <w:sz w:val="28"/>
          <w:szCs w:val="28"/>
          <w:rtl/>
        </w:rPr>
        <w:t>ی</w:t>
      </w:r>
      <w:r w:rsidRPr="00713CF5">
        <w:rPr>
          <w:rFonts w:cs="B Nazanin"/>
          <w:sz w:val="28"/>
          <w:szCs w:val="28"/>
          <w:rtl/>
        </w:rPr>
        <w:t xml:space="preserve"> صورت گ</w:t>
      </w:r>
      <w:r w:rsidRPr="00713CF5">
        <w:rPr>
          <w:rFonts w:cs="B Nazanin" w:hint="cs"/>
          <w:sz w:val="28"/>
          <w:szCs w:val="28"/>
          <w:rtl/>
        </w:rPr>
        <w:t>ی</w:t>
      </w:r>
      <w:r w:rsidRPr="00713CF5">
        <w:rPr>
          <w:rFonts w:cs="B Nazanin" w:hint="eastAsia"/>
          <w:sz w:val="28"/>
          <w:szCs w:val="28"/>
          <w:rtl/>
        </w:rPr>
        <w:t>رد</w:t>
      </w:r>
      <w:r w:rsidRPr="00713CF5">
        <w:rPr>
          <w:rFonts w:cs="B Nazanin"/>
          <w:sz w:val="28"/>
          <w:szCs w:val="28"/>
          <w:rtl/>
        </w:rPr>
        <w:t xml:space="preserve"> (</w:t>
      </w:r>
      <w:r w:rsidRPr="00713CF5">
        <w:rPr>
          <w:rFonts w:cs="B Nazanin" w:hint="cs"/>
          <w:sz w:val="28"/>
          <w:szCs w:val="28"/>
          <w:rtl/>
        </w:rPr>
        <w:t>نیگ نام و همکاران، 1403)</w:t>
      </w:r>
      <w:r w:rsidRPr="00713CF5">
        <w:rPr>
          <w:rFonts w:cs="B Nazanin"/>
          <w:sz w:val="28"/>
          <w:szCs w:val="28"/>
          <w:rtl/>
        </w:rPr>
        <w:t xml:space="preserve"> براساس تئور</w:t>
      </w:r>
      <w:r w:rsidRPr="00713CF5">
        <w:rPr>
          <w:rFonts w:cs="B Nazanin" w:hint="cs"/>
          <w:sz w:val="28"/>
          <w:szCs w:val="28"/>
          <w:rtl/>
        </w:rPr>
        <w:t>ی</w:t>
      </w:r>
      <w:r w:rsidRPr="00713CF5">
        <w:rPr>
          <w:rFonts w:cs="B Nazanin"/>
          <w:sz w:val="28"/>
          <w:szCs w:val="28"/>
          <w:rtl/>
        </w:rPr>
        <w:t xml:space="preserve"> مد</w:t>
      </w:r>
      <w:r w:rsidRPr="00713CF5">
        <w:rPr>
          <w:rFonts w:cs="B Nazanin" w:hint="cs"/>
          <w:sz w:val="28"/>
          <w:szCs w:val="28"/>
          <w:rtl/>
        </w:rPr>
        <w:t>ی</w:t>
      </w:r>
      <w:r w:rsidRPr="00713CF5">
        <w:rPr>
          <w:rFonts w:cs="B Nazanin" w:hint="eastAsia"/>
          <w:sz w:val="28"/>
          <w:szCs w:val="28"/>
          <w:rtl/>
        </w:rPr>
        <w:t>ر</w:t>
      </w:r>
      <w:r w:rsidRPr="00713CF5">
        <w:rPr>
          <w:rFonts w:cs="B Nazanin" w:hint="cs"/>
          <w:sz w:val="28"/>
          <w:szCs w:val="28"/>
          <w:rtl/>
        </w:rPr>
        <w:t>ی</w:t>
      </w:r>
      <w:r w:rsidRPr="00713CF5">
        <w:rPr>
          <w:rFonts w:cs="B Nazanin" w:hint="eastAsia"/>
          <w:sz w:val="28"/>
          <w:szCs w:val="28"/>
          <w:rtl/>
        </w:rPr>
        <w:t>ت</w:t>
      </w:r>
      <w:r w:rsidRPr="00713CF5">
        <w:rPr>
          <w:rFonts w:cs="B Nazanin"/>
          <w:sz w:val="28"/>
          <w:szCs w:val="28"/>
          <w:rtl/>
        </w:rPr>
        <w:t xml:space="preserve"> زمان اگر فرد نتواند زمان را به</w:t>
      </w:r>
      <w:r w:rsidRPr="00713CF5">
        <w:rPr>
          <w:rFonts w:cs="B Nazanin" w:hint="cs"/>
          <w:sz w:val="28"/>
          <w:szCs w:val="28"/>
          <w:rtl/>
        </w:rPr>
        <w:t>‌</w:t>
      </w:r>
      <w:r w:rsidRPr="00713CF5">
        <w:rPr>
          <w:rFonts w:cs="B Nazanin"/>
          <w:sz w:val="28"/>
          <w:szCs w:val="28"/>
          <w:rtl/>
        </w:rPr>
        <w:t>خوب</w:t>
      </w:r>
      <w:r w:rsidRPr="00713CF5">
        <w:rPr>
          <w:rFonts w:cs="B Nazanin" w:hint="cs"/>
          <w:sz w:val="28"/>
          <w:szCs w:val="28"/>
          <w:rtl/>
        </w:rPr>
        <w:t>ی</w:t>
      </w:r>
      <w:r w:rsidRPr="00713CF5">
        <w:rPr>
          <w:rFonts w:cs="B Nazanin"/>
          <w:sz w:val="28"/>
          <w:szCs w:val="28"/>
          <w:rtl/>
        </w:rPr>
        <w:t xml:space="preserve"> مد</w:t>
      </w:r>
      <w:r w:rsidRPr="00713CF5">
        <w:rPr>
          <w:rFonts w:cs="B Nazanin" w:hint="cs"/>
          <w:sz w:val="28"/>
          <w:szCs w:val="28"/>
          <w:rtl/>
        </w:rPr>
        <w:t>ی</w:t>
      </w:r>
      <w:r w:rsidRPr="00713CF5">
        <w:rPr>
          <w:rFonts w:cs="B Nazanin" w:hint="eastAsia"/>
          <w:sz w:val="28"/>
          <w:szCs w:val="28"/>
          <w:rtl/>
        </w:rPr>
        <w:t>ر</w:t>
      </w:r>
      <w:r w:rsidRPr="00713CF5">
        <w:rPr>
          <w:rFonts w:cs="B Nazanin" w:hint="cs"/>
          <w:sz w:val="28"/>
          <w:szCs w:val="28"/>
          <w:rtl/>
        </w:rPr>
        <w:t>ی</w:t>
      </w:r>
      <w:r w:rsidRPr="00713CF5">
        <w:rPr>
          <w:rFonts w:cs="B Nazanin" w:hint="eastAsia"/>
          <w:sz w:val="28"/>
          <w:szCs w:val="28"/>
          <w:rtl/>
        </w:rPr>
        <w:t>ت</w:t>
      </w:r>
      <w:r w:rsidRPr="00713CF5">
        <w:rPr>
          <w:rFonts w:cs="B Nazanin"/>
          <w:sz w:val="28"/>
          <w:szCs w:val="28"/>
          <w:rtl/>
        </w:rPr>
        <w:t xml:space="preserve"> کند؛ مد</w:t>
      </w:r>
      <w:r w:rsidRPr="00713CF5">
        <w:rPr>
          <w:rFonts w:cs="B Nazanin" w:hint="cs"/>
          <w:sz w:val="28"/>
          <w:szCs w:val="28"/>
          <w:rtl/>
        </w:rPr>
        <w:t>ی</w:t>
      </w:r>
      <w:r w:rsidRPr="00713CF5">
        <w:rPr>
          <w:rFonts w:cs="B Nazanin" w:hint="eastAsia"/>
          <w:sz w:val="28"/>
          <w:szCs w:val="28"/>
          <w:rtl/>
        </w:rPr>
        <w:t>ر</w:t>
      </w:r>
      <w:r w:rsidRPr="00713CF5">
        <w:rPr>
          <w:rFonts w:cs="B Nazanin" w:hint="cs"/>
          <w:sz w:val="28"/>
          <w:szCs w:val="28"/>
          <w:rtl/>
        </w:rPr>
        <w:t>ی</w:t>
      </w:r>
      <w:r w:rsidRPr="00713CF5">
        <w:rPr>
          <w:rFonts w:cs="B Nazanin" w:hint="eastAsia"/>
          <w:sz w:val="28"/>
          <w:szCs w:val="28"/>
          <w:rtl/>
        </w:rPr>
        <w:t>ت</w:t>
      </w:r>
      <w:r w:rsidRPr="00713CF5">
        <w:rPr>
          <w:rFonts w:cs="B Nazanin"/>
          <w:sz w:val="28"/>
          <w:szCs w:val="28"/>
          <w:rtl/>
        </w:rPr>
        <w:t xml:space="preserve"> مسائل د</w:t>
      </w:r>
      <w:r w:rsidRPr="00713CF5">
        <w:rPr>
          <w:rFonts w:cs="B Nazanin" w:hint="cs"/>
          <w:sz w:val="28"/>
          <w:szCs w:val="28"/>
          <w:rtl/>
        </w:rPr>
        <w:t>ی</w:t>
      </w:r>
      <w:r w:rsidRPr="00713CF5">
        <w:rPr>
          <w:rFonts w:cs="B Nazanin" w:hint="eastAsia"/>
          <w:sz w:val="28"/>
          <w:szCs w:val="28"/>
          <w:rtl/>
        </w:rPr>
        <w:t>گر</w:t>
      </w:r>
      <w:r w:rsidRPr="00713CF5">
        <w:rPr>
          <w:rFonts w:cs="B Nazanin"/>
          <w:sz w:val="28"/>
          <w:szCs w:val="28"/>
          <w:rtl/>
        </w:rPr>
        <w:t xml:space="preserve"> هم برا</w:t>
      </w:r>
      <w:r w:rsidRPr="00713CF5">
        <w:rPr>
          <w:rFonts w:cs="B Nazanin" w:hint="cs"/>
          <w:sz w:val="28"/>
          <w:szCs w:val="28"/>
          <w:rtl/>
        </w:rPr>
        <w:t>ی</w:t>
      </w:r>
      <w:r w:rsidRPr="00713CF5">
        <w:rPr>
          <w:rFonts w:cs="B Nazanin"/>
          <w:sz w:val="28"/>
          <w:szCs w:val="28"/>
          <w:rtl/>
        </w:rPr>
        <w:t xml:space="preserve"> او سخت است</w:t>
      </w:r>
      <w:r w:rsidR="00792993" w:rsidRPr="00713CF5">
        <w:rPr>
          <w:rFonts w:cs="B Nazanin"/>
          <w:sz w:val="28"/>
          <w:szCs w:val="28"/>
          <w:rtl/>
        </w:rPr>
        <w:t>.</w:t>
      </w:r>
      <w:r w:rsidRPr="00713CF5">
        <w:rPr>
          <w:rFonts w:cs="B Nazanin"/>
          <w:sz w:val="28"/>
          <w:szCs w:val="28"/>
          <w:rtl/>
        </w:rPr>
        <w:t xml:space="preserve"> 5</w:t>
      </w:r>
      <w:r w:rsidRPr="00713CF5">
        <w:rPr>
          <w:rFonts w:cs="B Nazanin" w:hint="cs"/>
          <w:sz w:val="28"/>
          <w:szCs w:val="28"/>
          <w:rtl/>
        </w:rPr>
        <w:t xml:space="preserve"> </w:t>
      </w:r>
      <w:r w:rsidRPr="00713CF5">
        <w:rPr>
          <w:rFonts w:cs="B Nazanin"/>
          <w:sz w:val="28"/>
          <w:szCs w:val="28"/>
          <w:rtl/>
        </w:rPr>
        <w:t>تکن</w:t>
      </w:r>
      <w:r w:rsidRPr="00713CF5">
        <w:rPr>
          <w:rFonts w:cs="B Nazanin" w:hint="cs"/>
          <w:sz w:val="28"/>
          <w:szCs w:val="28"/>
          <w:rtl/>
        </w:rPr>
        <w:t>ی</w:t>
      </w:r>
      <w:r w:rsidRPr="00713CF5">
        <w:rPr>
          <w:rFonts w:cs="B Nazanin" w:hint="eastAsia"/>
          <w:sz w:val="28"/>
          <w:szCs w:val="28"/>
          <w:rtl/>
        </w:rPr>
        <w:t>ک</w:t>
      </w:r>
      <w:r w:rsidRPr="00713CF5">
        <w:rPr>
          <w:rFonts w:cs="B Nazanin"/>
          <w:sz w:val="28"/>
          <w:szCs w:val="28"/>
          <w:rtl/>
        </w:rPr>
        <w:t xml:space="preserve"> اصل</w:t>
      </w:r>
      <w:r w:rsidRPr="00713CF5">
        <w:rPr>
          <w:rFonts w:cs="B Nazanin" w:hint="cs"/>
          <w:sz w:val="28"/>
          <w:szCs w:val="28"/>
          <w:rtl/>
        </w:rPr>
        <w:t>ی</w:t>
      </w:r>
      <w:r w:rsidRPr="00713CF5">
        <w:rPr>
          <w:rFonts w:cs="B Nazanin"/>
          <w:sz w:val="28"/>
          <w:szCs w:val="28"/>
          <w:rtl/>
        </w:rPr>
        <w:t xml:space="preserve"> م</w:t>
      </w:r>
      <w:r w:rsidRPr="00713CF5">
        <w:rPr>
          <w:rFonts w:cs="B Nazanin" w:hint="cs"/>
          <w:sz w:val="28"/>
          <w:szCs w:val="28"/>
          <w:rtl/>
        </w:rPr>
        <w:t>ی</w:t>
      </w:r>
      <w:r w:rsidRPr="00713CF5">
        <w:rPr>
          <w:rFonts w:cs="B Nazanin" w:hint="eastAsia"/>
          <w:sz w:val="28"/>
          <w:szCs w:val="28"/>
          <w:rtl/>
        </w:rPr>
        <w:t>تواند</w:t>
      </w:r>
      <w:r w:rsidRPr="00713CF5">
        <w:rPr>
          <w:rFonts w:cs="B Nazanin"/>
          <w:sz w:val="28"/>
          <w:szCs w:val="28"/>
          <w:rtl/>
        </w:rPr>
        <w:t xml:space="preserve"> </w:t>
      </w:r>
      <w:r w:rsidRPr="00713CF5">
        <w:rPr>
          <w:rFonts w:cs="B Nazanin" w:hint="cs"/>
          <w:sz w:val="28"/>
          <w:szCs w:val="28"/>
          <w:rtl/>
        </w:rPr>
        <w:t>برای مدیریت زمان کمک کننده باشد</w:t>
      </w:r>
      <w:r w:rsidR="00792993" w:rsidRPr="00713CF5">
        <w:rPr>
          <w:rFonts w:cs="B Nazanin"/>
          <w:sz w:val="28"/>
          <w:szCs w:val="28"/>
          <w:rtl/>
        </w:rPr>
        <w:t>:</w:t>
      </w:r>
      <w:r w:rsidRPr="00713CF5">
        <w:rPr>
          <w:rFonts w:cs="B Nazanin"/>
          <w:sz w:val="28"/>
          <w:szCs w:val="28"/>
          <w:rtl/>
        </w:rPr>
        <w:t xml:space="preserve"> داشتن احساس ضرورت (فور</w:t>
      </w:r>
      <w:r w:rsidRPr="00713CF5">
        <w:rPr>
          <w:rFonts w:cs="B Nazanin" w:hint="cs"/>
          <w:sz w:val="28"/>
          <w:szCs w:val="28"/>
          <w:rtl/>
        </w:rPr>
        <w:t>ی</w:t>
      </w:r>
      <w:r w:rsidRPr="00713CF5">
        <w:rPr>
          <w:rFonts w:cs="B Nazanin" w:hint="eastAsia"/>
          <w:sz w:val="28"/>
          <w:szCs w:val="28"/>
          <w:rtl/>
        </w:rPr>
        <w:t>ت</w:t>
      </w:r>
      <w:r w:rsidRPr="00713CF5">
        <w:rPr>
          <w:rFonts w:cs="B Nazanin"/>
          <w:sz w:val="28"/>
          <w:szCs w:val="28"/>
          <w:rtl/>
        </w:rPr>
        <w:t>)، توقف اهمال</w:t>
      </w:r>
      <w:r w:rsidRPr="00713CF5">
        <w:rPr>
          <w:rFonts w:cs="B Nazanin" w:hint="cs"/>
          <w:sz w:val="28"/>
          <w:szCs w:val="28"/>
          <w:rtl/>
        </w:rPr>
        <w:t>‌</w:t>
      </w:r>
      <w:r w:rsidRPr="00713CF5">
        <w:rPr>
          <w:rFonts w:cs="B Nazanin"/>
          <w:sz w:val="28"/>
          <w:szCs w:val="28"/>
          <w:rtl/>
        </w:rPr>
        <w:t>کار</w:t>
      </w:r>
      <w:r w:rsidRPr="00713CF5">
        <w:rPr>
          <w:rFonts w:cs="B Nazanin" w:hint="cs"/>
          <w:sz w:val="28"/>
          <w:szCs w:val="28"/>
          <w:rtl/>
        </w:rPr>
        <w:t>ی</w:t>
      </w:r>
      <w:r w:rsidRPr="00713CF5">
        <w:rPr>
          <w:rFonts w:cs="B Nazanin" w:hint="eastAsia"/>
          <w:sz w:val="28"/>
          <w:szCs w:val="28"/>
          <w:rtl/>
        </w:rPr>
        <w:t>،</w:t>
      </w:r>
      <w:r w:rsidRPr="00713CF5">
        <w:rPr>
          <w:rFonts w:cs="B Nazanin"/>
          <w:sz w:val="28"/>
          <w:szCs w:val="28"/>
          <w:rtl/>
        </w:rPr>
        <w:t xml:space="preserve"> کار کردن در زمان واقع</w:t>
      </w:r>
      <w:r w:rsidRPr="00713CF5">
        <w:rPr>
          <w:rFonts w:cs="B Nazanin" w:hint="cs"/>
          <w:sz w:val="28"/>
          <w:szCs w:val="28"/>
          <w:rtl/>
        </w:rPr>
        <w:t>ی</w:t>
      </w:r>
      <w:r w:rsidRPr="00713CF5">
        <w:rPr>
          <w:rFonts w:cs="B Nazanin" w:hint="eastAsia"/>
          <w:sz w:val="28"/>
          <w:szCs w:val="28"/>
          <w:rtl/>
        </w:rPr>
        <w:t>،</w:t>
      </w:r>
      <w:r w:rsidRPr="00713CF5">
        <w:rPr>
          <w:rFonts w:cs="B Nazanin"/>
          <w:sz w:val="28"/>
          <w:szCs w:val="28"/>
          <w:rtl/>
        </w:rPr>
        <w:t xml:space="preserve"> فکر کردن رو</w:t>
      </w:r>
      <w:r w:rsidRPr="00713CF5">
        <w:rPr>
          <w:rFonts w:cs="B Nazanin" w:hint="cs"/>
          <w:sz w:val="28"/>
          <w:szCs w:val="28"/>
          <w:rtl/>
        </w:rPr>
        <w:t>ی</w:t>
      </w:r>
      <w:r w:rsidRPr="00713CF5">
        <w:rPr>
          <w:rFonts w:cs="B Nazanin"/>
          <w:sz w:val="28"/>
          <w:szCs w:val="28"/>
          <w:rtl/>
        </w:rPr>
        <w:t xml:space="preserve"> کاغذ و اجتناب از حواس</w:t>
      </w:r>
      <w:r w:rsidRPr="00713CF5">
        <w:rPr>
          <w:rFonts w:cs="B Nazanin" w:hint="cs"/>
          <w:sz w:val="28"/>
          <w:szCs w:val="28"/>
          <w:rtl/>
        </w:rPr>
        <w:t>‌</w:t>
      </w:r>
      <w:r w:rsidRPr="00713CF5">
        <w:rPr>
          <w:rFonts w:cs="B Nazanin"/>
          <w:sz w:val="28"/>
          <w:szCs w:val="28"/>
          <w:rtl/>
        </w:rPr>
        <w:t>پرت</w:t>
      </w:r>
      <w:r w:rsidRPr="00713CF5">
        <w:rPr>
          <w:rFonts w:cs="B Nazanin" w:hint="cs"/>
          <w:sz w:val="28"/>
          <w:szCs w:val="28"/>
          <w:rtl/>
        </w:rPr>
        <w:t>ی‌</w:t>
      </w:r>
      <w:r w:rsidRPr="00713CF5">
        <w:rPr>
          <w:rFonts w:cs="B Nazanin"/>
          <w:sz w:val="28"/>
          <w:szCs w:val="28"/>
          <w:rtl/>
        </w:rPr>
        <w:t>ها</w:t>
      </w:r>
      <w:r w:rsidRPr="00713CF5">
        <w:rPr>
          <w:rFonts w:cs="B Nazanin" w:hint="cs"/>
          <w:sz w:val="28"/>
          <w:szCs w:val="28"/>
          <w:rtl/>
        </w:rPr>
        <w:t>یی</w:t>
      </w:r>
      <w:r w:rsidRPr="00713CF5">
        <w:rPr>
          <w:rFonts w:cs="B Nazanin"/>
          <w:sz w:val="28"/>
          <w:szCs w:val="28"/>
          <w:rtl/>
        </w:rPr>
        <w:t xml:space="preserve"> مثل پاسخ به ا</w:t>
      </w:r>
      <w:r w:rsidRPr="00713CF5">
        <w:rPr>
          <w:rFonts w:cs="B Nazanin" w:hint="cs"/>
          <w:sz w:val="28"/>
          <w:szCs w:val="28"/>
          <w:rtl/>
        </w:rPr>
        <w:t>ی</w:t>
      </w:r>
      <w:r w:rsidRPr="00713CF5">
        <w:rPr>
          <w:rFonts w:cs="B Nazanin" w:hint="eastAsia"/>
          <w:sz w:val="28"/>
          <w:szCs w:val="28"/>
          <w:rtl/>
        </w:rPr>
        <w:t>م</w:t>
      </w:r>
      <w:r w:rsidRPr="00713CF5">
        <w:rPr>
          <w:rFonts w:cs="B Nazanin" w:hint="cs"/>
          <w:sz w:val="28"/>
          <w:szCs w:val="28"/>
          <w:rtl/>
        </w:rPr>
        <w:t>ی</w:t>
      </w:r>
      <w:r w:rsidRPr="00713CF5">
        <w:rPr>
          <w:rFonts w:cs="B Nazanin" w:hint="eastAsia"/>
          <w:sz w:val="28"/>
          <w:szCs w:val="28"/>
          <w:rtl/>
        </w:rPr>
        <w:t>ل</w:t>
      </w:r>
      <w:r w:rsidRPr="00713CF5">
        <w:rPr>
          <w:rFonts w:cs="B Nazanin"/>
          <w:sz w:val="28"/>
          <w:szCs w:val="28"/>
          <w:rtl/>
        </w:rPr>
        <w:t xml:space="preserve"> </w:t>
      </w:r>
      <w:r w:rsidRPr="00713CF5">
        <w:rPr>
          <w:rFonts w:cs="B Nazanin" w:hint="cs"/>
          <w:sz w:val="28"/>
          <w:szCs w:val="28"/>
          <w:rtl/>
        </w:rPr>
        <w:t>ی</w:t>
      </w:r>
      <w:r w:rsidRPr="00713CF5">
        <w:rPr>
          <w:rFonts w:cs="B Nazanin" w:hint="eastAsia"/>
          <w:sz w:val="28"/>
          <w:szCs w:val="28"/>
          <w:rtl/>
        </w:rPr>
        <w:t>ا</w:t>
      </w:r>
      <w:r w:rsidRPr="00713CF5">
        <w:rPr>
          <w:rFonts w:cs="B Nazanin"/>
          <w:sz w:val="28"/>
          <w:szCs w:val="28"/>
          <w:rtl/>
        </w:rPr>
        <w:t xml:space="preserve"> د</w:t>
      </w:r>
      <w:r w:rsidRPr="00713CF5">
        <w:rPr>
          <w:rFonts w:cs="B Nazanin" w:hint="cs"/>
          <w:sz w:val="28"/>
          <w:szCs w:val="28"/>
          <w:rtl/>
        </w:rPr>
        <w:t>ی</w:t>
      </w:r>
      <w:r w:rsidRPr="00713CF5">
        <w:rPr>
          <w:rFonts w:cs="B Nazanin" w:hint="eastAsia"/>
          <w:sz w:val="28"/>
          <w:szCs w:val="28"/>
          <w:rtl/>
        </w:rPr>
        <w:t>دن</w:t>
      </w:r>
      <w:r w:rsidRPr="00713CF5">
        <w:rPr>
          <w:rFonts w:cs="B Nazanin"/>
          <w:sz w:val="28"/>
          <w:szCs w:val="28"/>
          <w:rtl/>
        </w:rPr>
        <w:t xml:space="preserve"> ب</w:t>
      </w:r>
      <w:r w:rsidRPr="00713CF5">
        <w:rPr>
          <w:rFonts w:cs="B Nazanin" w:hint="cs"/>
          <w:sz w:val="28"/>
          <w:szCs w:val="28"/>
          <w:rtl/>
        </w:rPr>
        <w:t>ی</w:t>
      </w:r>
      <w:r w:rsidRPr="00713CF5">
        <w:rPr>
          <w:rFonts w:cs="B Nazanin" w:hint="eastAsia"/>
          <w:sz w:val="28"/>
          <w:szCs w:val="28"/>
          <w:rtl/>
        </w:rPr>
        <w:t>ش</w:t>
      </w:r>
      <w:r w:rsidRPr="00713CF5">
        <w:rPr>
          <w:rFonts w:cs="B Nazanin"/>
          <w:sz w:val="28"/>
          <w:szCs w:val="28"/>
          <w:rtl/>
        </w:rPr>
        <w:t xml:space="preserve"> از حد تلو</w:t>
      </w:r>
      <w:r w:rsidRPr="00713CF5">
        <w:rPr>
          <w:rFonts w:cs="B Nazanin" w:hint="cs"/>
          <w:sz w:val="28"/>
          <w:szCs w:val="28"/>
          <w:rtl/>
        </w:rPr>
        <w:t>ی</w:t>
      </w:r>
      <w:r w:rsidRPr="00713CF5">
        <w:rPr>
          <w:rFonts w:cs="B Nazanin"/>
          <w:sz w:val="28"/>
          <w:szCs w:val="28"/>
          <w:rtl/>
        </w:rPr>
        <w:t>ز</w:t>
      </w:r>
      <w:r w:rsidRPr="00713CF5">
        <w:rPr>
          <w:rFonts w:cs="B Nazanin" w:hint="cs"/>
          <w:sz w:val="28"/>
          <w:szCs w:val="28"/>
          <w:rtl/>
        </w:rPr>
        <w:t>ی</w:t>
      </w:r>
      <w:r w:rsidRPr="00713CF5">
        <w:rPr>
          <w:rFonts w:cs="B Nazanin" w:hint="eastAsia"/>
          <w:sz w:val="28"/>
          <w:szCs w:val="28"/>
          <w:rtl/>
        </w:rPr>
        <w:t>ون</w:t>
      </w:r>
      <w:r w:rsidRPr="00713CF5">
        <w:rPr>
          <w:rFonts w:cs="B Nazanin"/>
          <w:sz w:val="28"/>
          <w:szCs w:val="28"/>
          <w:rtl/>
        </w:rPr>
        <w:t xml:space="preserve"> (</w:t>
      </w:r>
      <w:r w:rsidRPr="00713CF5">
        <w:rPr>
          <w:rFonts w:cs="B Nazanin" w:hint="cs"/>
          <w:sz w:val="28"/>
          <w:szCs w:val="28"/>
          <w:rtl/>
        </w:rPr>
        <w:t>علی</w:t>
      </w:r>
      <w:r w:rsidRPr="00713CF5">
        <w:rPr>
          <w:rFonts w:cs="B Nazanin"/>
          <w:sz w:val="28"/>
          <w:szCs w:val="28"/>
          <w:rtl/>
        </w:rPr>
        <w:t xml:space="preserve"> و همکاران</w:t>
      </w:r>
      <w:r w:rsidRPr="00713CF5">
        <w:rPr>
          <w:rFonts w:cs="B Nazanin" w:hint="cs"/>
          <w:sz w:val="28"/>
          <w:szCs w:val="28"/>
          <w:rtl/>
        </w:rPr>
        <w:t>، 2024)</w:t>
      </w:r>
      <w:r w:rsidR="00792993" w:rsidRPr="00713CF5">
        <w:rPr>
          <w:rFonts w:cs="B Nazanin"/>
          <w:sz w:val="28"/>
          <w:szCs w:val="28"/>
          <w:rtl/>
        </w:rPr>
        <w:t>.</w:t>
      </w:r>
      <w:r w:rsidRPr="00713CF5">
        <w:rPr>
          <w:rFonts w:cs="B Nazanin" w:hint="cs"/>
          <w:sz w:val="28"/>
          <w:szCs w:val="28"/>
          <w:rtl/>
        </w:rPr>
        <w:t xml:space="preserve"> </w:t>
      </w:r>
      <w:r w:rsidRPr="00713CF5">
        <w:rPr>
          <w:rFonts w:cs="B Nazanin"/>
          <w:sz w:val="28"/>
          <w:szCs w:val="28"/>
          <w:rtl/>
        </w:rPr>
        <w:t>نتا</w:t>
      </w:r>
      <w:r w:rsidRPr="00713CF5">
        <w:rPr>
          <w:rFonts w:cs="B Nazanin" w:hint="cs"/>
          <w:sz w:val="28"/>
          <w:szCs w:val="28"/>
          <w:rtl/>
        </w:rPr>
        <w:t>ی</w:t>
      </w:r>
      <w:r w:rsidRPr="00713CF5">
        <w:rPr>
          <w:rFonts w:cs="B Nazanin" w:hint="eastAsia"/>
          <w:sz w:val="28"/>
          <w:szCs w:val="28"/>
          <w:rtl/>
        </w:rPr>
        <w:t>ج</w:t>
      </w:r>
      <w:r w:rsidRPr="00713CF5">
        <w:rPr>
          <w:rFonts w:cs="B Nazanin"/>
          <w:sz w:val="28"/>
          <w:szCs w:val="28"/>
          <w:rtl/>
        </w:rPr>
        <w:t xml:space="preserve"> پژوهش </w:t>
      </w:r>
      <w:r w:rsidRPr="00713CF5">
        <w:rPr>
          <w:rFonts w:cs="B Nazanin" w:hint="cs"/>
          <w:sz w:val="28"/>
          <w:szCs w:val="28"/>
          <w:rtl/>
        </w:rPr>
        <w:t xml:space="preserve">وردینی </w:t>
      </w:r>
      <w:r w:rsidRPr="00713CF5">
        <w:rPr>
          <w:rFonts w:cs="B Nazanin"/>
          <w:sz w:val="28"/>
          <w:szCs w:val="28"/>
          <w:rtl/>
        </w:rPr>
        <w:t>و</w:t>
      </w:r>
      <w:r w:rsidRPr="00713CF5">
        <w:rPr>
          <w:rFonts w:cs="B Nazanin" w:hint="cs"/>
          <w:sz w:val="28"/>
          <w:szCs w:val="28"/>
          <w:rtl/>
        </w:rPr>
        <w:t xml:space="preserve"> همکاران (2021) </w:t>
      </w:r>
      <w:r w:rsidRPr="00713CF5">
        <w:rPr>
          <w:rFonts w:cs="B Nazanin"/>
          <w:sz w:val="28"/>
          <w:szCs w:val="28"/>
          <w:rtl/>
        </w:rPr>
        <w:t>و چن</w:t>
      </w:r>
      <w:r w:rsidRPr="00713CF5">
        <w:rPr>
          <w:rStyle w:val="FootnoteReference"/>
          <w:rFonts w:cs="B Nazanin"/>
          <w:sz w:val="28"/>
          <w:szCs w:val="28"/>
          <w:rtl/>
        </w:rPr>
        <w:footnoteReference w:id="21"/>
      </w:r>
      <w:r w:rsidRPr="00713CF5">
        <w:rPr>
          <w:rFonts w:cs="B Nazanin"/>
          <w:sz w:val="28"/>
          <w:szCs w:val="28"/>
          <w:rtl/>
        </w:rPr>
        <w:t xml:space="preserve"> و همکاران (</w:t>
      </w:r>
      <w:r w:rsidRPr="00713CF5">
        <w:rPr>
          <w:rFonts w:cs="B Nazanin" w:hint="cs"/>
          <w:sz w:val="28"/>
          <w:szCs w:val="28"/>
          <w:rtl/>
        </w:rPr>
        <w:t>2020)، نشان</w:t>
      </w:r>
      <w:r w:rsidRPr="00713CF5">
        <w:rPr>
          <w:rFonts w:cs="B Nazanin"/>
          <w:sz w:val="28"/>
          <w:szCs w:val="28"/>
          <w:rtl/>
        </w:rPr>
        <w:t xml:space="preserve"> داد که ب</w:t>
      </w:r>
      <w:r w:rsidRPr="00713CF5">
        <w:rPr>
          <w:rFonts w:cs="B Nazanin" w:hint="cs"/>
          <w:sz w:val="28"/>
          <w:szCs w:val="28"/>
          <w:rtl/>
        </w:rPr>
        <w:t>ی</w:t>
      </w:r>
      <w:r w:rsidRPr="00713CF5">
        <w:rPr>
          <w:rFonts w:cs="B Nazanin" w:hint="eastAsia"/>
          <w:sz w:val="28"/>
          <w:szCs w:val="28"/>
          <w:rtl/>
        </w:rPr>
        <w:t>ن</w:t>
      </w:r>
      <w:r w:rsidRPr="00713CF5">
        <w:rPr>
          <w:rFonts w:cs="B Nazanin"/>
          <w:sz w:val="28"/>
          <w:szCs w:val="28"/>
          <w:rtl/>
        </w:rPr>
        <w:t xml:space="preserve"> مد</w:t>
      </w:r>
      <w:r w:rsidRPr="00713CF5">
        <w:rPr>
          <w:rFonts w:cs="B Nazanin" w:hint="cs"/>
          <w:sz w:val="28"/>
          <w:szCs w:val="28"/>
          <w:rtl/>
        </w:rPr>
        <w:t>ی</w:t>
      </w:r>
      <w:r w:rsidRPr="00713CF5">
        <w:rPr>
          <w:rFonts w:cs="B Nazanin" w:hint="eastAsia"/>
          <w:sz w:val="28"/>
          <w:szCs w:val="28"/>
          <w:rtl/>
        </w:rPr>
        <w:t>ر</w:t>
      </w:r>
      <w:r w:rsidRPr="00713CF5">
        <w:rPr>
          <w:rFonts w:cs="B Nazanin" w:hint="cs"/>
          <w:sz w:val="28"/>
          <w:szCs w:val="28"/>
          <w:rtl/>
        </w:rPr>
        <w:t>ی</w:t>
      </w:r>
      <w:r w:rsidRPr="00713CF5">
        <w:rPr>
          <w:rFonts w:cs="B Nazanin" w:hint="eastAsia"/>
          <w:sz w:val="28"/>
          <w:szCs w:val="28"/>
          <w:rtl/>
        </w:rPr>
        <w:t>ت</w:t>
      </w:r>
      <w:r w:rsidRPr="00713CF5">
        <w:rPr>
          <w:rFonts w:cs="B Nazanin"/>
          <w:sz w:val="28"/>
          <w:szCs w:val="28"/>
          <w:rtl/>
        </w:rPr>
        <w:t xml:space="preserve"> زمان وابستگ</w:t>
      </w:r>
      <w:r w:rsidRPr="00713CF5">
        <w:rPr>
          <w:rFonts w:cs="B Nazanin" w:hint="cs"/>
          <w:sz w:val="28"/>
          <w:szCs w:val="28"/>
          <w:rtl/>
        </w:rPr>
        <w:t>ی</w:t>
      </w:r>
      <w:r w:rsidRPr="00713CF5">
        <w:rPr>
          <w:rFonts w:cs="B Nazanin"/>
          <w:sz w:val="28"/>
          <w:szCs w:val="28"/>
          <w:rtl/>
        </w:rPr>
        <w:t xml:space="preserve"> به فضا</w:t>
      </w:r>
      <w:r w:rsidRPr="00713CF5">
        <w:rPr>
          <w:rFonts w:cs="B Nazanin" w:hint="cs"/>
          <w:sz w:val="28"/>
          <w:szCs w:val="28"/>
          <w:rtl/>
        </w:rPr>
        <w:t>ی</w:t>
      </w:r>
      <w:r w:rsidRPr="00713CF5">
        <w:rPr>
          <w:rFonts w:cs="B Nazanin"/>
          <w:sz w:val="28"/>
          <w:szCs w:val="28"/>
          <w:rtl/>
        </w:rPr>
        <w:t xml:space="preserve"> مجاز</w:t>
      </w:r>
      <w:r w:rsidRPr="00713CF5">
        <w:rPr>
          <w:rFonts w:cs="B Nazanin" w:hint="cs"/>
          <w:sz w:val="28"/>
          <w:szCs w:val="28"/>
          <w:rtl/>
        </w:rPr>
        <w:t>ی</w:t>
      </w:r>
      <w:r w:rsidRPr="00713CF5">
        <w:rPr>
          <w:rFonts w:cs="B Nazanin"/>
          <w:sz w:val="28"/>
          <w:szCs w:val="28"/>
          <w:rtl/>
        </w:rPr>
        <w:t xml:space="preserve"> ارتباط وجود دارد</w:t>
      </w:r>
      <w:r w:rsidR="00792993" w:rsidRPr="00713CF5">
        <w:rPr>
          <w:rFonts w:cs="B Nazanin" w:hint="cs"/>
          <w:sz w:val="28"/>
          <w:szCs w:val="28"/>
          <w:rtl/>
        </w:rPr>
        <w:t>.</w:t>
      </w:r>
      <w:r w:rsidRPr="00713CF5">
        <w:rPr>
          <w:rFonts w:cs="B Nazanin" w:hint="cs"/>
          <w:sz w:val="28"/>
          <w:szCs w:val="28"/>
          <w:rtl/>
        </w:rPr>
        <w:t xml:space="preserve"> همچنین نتایج برخی از پژوهش</w:t>
      </w:r>
      <w:r w:rsidRPr="00713CF5">
        <w:rPr>
          <w:rFonts w:cs="B Nazanin" w:hint="eastAsia"/>
          <w:sz w:val="28"/>
          <w:szCs w:val="28"/>
          <w:rtl/>
        </w:rPr>
        <w:t>‌</w:t>
      </w:r>
      <w:r w:rsidRPr="00713CF5">
        <w:rPr>
          <w:rFonts w:cs="B Nazanin" w:hint="cs"/>
          <w:sz w:val="28"/>
          <w:szCs w:val="28"/>
          <w:rtl/>
        </w:rPr>
        <w:t>ها نیز نشان داده است که آموزش مدیریت زمان بر کاهش استرس و اضطراب یادگیری نیز اثرگذار است (عموپور و همکاران، 1402)</w:t>
      </w:r>
      <w:r w:rsidR="00792993" w:rsidRPr="00713CF5">
        <w:rPr>
          <w:rFonts w:cs="B Nazanin" w:hint="cs"/>
          <w:sz w:val="28"/>
          <w:szCs w:val="28"/>
          <w:rtl/>
        </w:rPr>
        <w:t>.</w:t>
      </w:r>
    </w:p>
    <w:p w14:paraId="1D9F6464" w14:textId="77777777" w:rsidR="00AF2A20" w:rsidRPr="00713CF5" w:rsidRDefault="00AB3C51" w:rsidP="004F68DC">
      <w:pPr>
        <w:spacing w:line="276" w:lineRule="auto"/>
        <w:jc w:val="both"/>
        <w:rPr>
          <w:rFonts w:cs="B Nazanin"/>
          <w:sz w:val="28"/>
          <w:szCs w:val="28"/>
          <w:rtl/>
        </w:rPr>
      </w:pPr>
      <w:r w:rsidRPr="00713CF5">
        <w:rPr>
          <w:rFonts w:cs="B Nazanin" w:hint="cs"/>
          <w:sz w:val="28"/>
          <w:szCs w:val="28"/>
          <w:rtl/>
        </w:rPr>
        <w:t>در مجموع از نتایج پژوهش</w:t>
      </w:r>
      <w:r w:rsidRPr="00713CF5">
        <w:rPr>
          <w:rFonts w:cs="B Nazanin" w:hint="eastAsia"/>
          <w:sz w:val="28"/>
          <w:szCs w:val="28"/>
        </w:rPr>
        <w:t>‌</w:t>
      </w:r>
      <w:r w:rsidRPr="00713CF5">
        <w:rPr>
          <w:rFonts w:cs="B Nazanin" w:hint="cs"/>
          <w:sz w:val="28"/>
          <w:szCs w:val="28"/>
          <w:rtl/>
        </w:rPr>
        <w:t>های انجام گرفته، می‌توان دریافت که‌ آموزش مدیریت زمان یکی از مداخلات موثر در جهت بهبود عملکرد تحصیلی دانش آموان می باشد؛ با این حال با بررسی پیشینه پژوهشی تاکنون پژوهشی به بررسی اثربخشی این روش بر اعتیاد به شبکه</w:t>
      </w:r>
      <w:r w:rsidRPr="00713CF5">
        <w:rPr>
          <w:rFonts w:cs="B Nazanin" w:hint="eastAsia"/>
          <w:sz w:val="28"/>
          <w:szCs w:val="28"/>
          <w:rtl/>
        </w:rPr>
        <w:t>‌</w:t>
      </w:r>
      <w:r w:rsidRPr="00713CF5">
        <w:rPr>
          <w:rFonts w:cs="B Nazanin" w:hint="cs"/>
          <w:sz w:val="28"/>
          <w:szCs w:val="28"/>
          <w:rtl/>
        </w:rPr>
        <w:t>های اجتماعی مجازی و اضطراب یادگیری دانش آموزان نپرداخته‌ است تا پژوهشگران را در جهت شناسایی بهترین آموزش و مداخله مناسب این حوزه یاری نمایند</w:t>
      </w:r>
      <w:r w:rsidR="00792993" w:rsidRPr="00713CF5">
        <w:rPr>
          <w:rFonts w:cs="B Nazanin" w:hint="cs"/>
          <w:sz w:val="28"/>
          <w:szCs w:val="28"/>
          <w:rtl/>
        </w:rPr>
        <w:t>.</w:t>
      </w:r>
      <w:r w:rsidRPr="00713CF5">
        <w:rPr>
          <w:rFonts w:cs="B Nazanin" w:hint="cs"/>
          <w:sz w:val="28"/>
          <w:szCs w:val="28"/>
          <w:rtl/>
        </w:rPr>
        <w:t xml:space="preserve"> همچنین با توجه به‌ اهمیت دوران ابتدایی برای ایجاد مهارت</w:t>
      </w:r>
      <w:r w:rsidRPr="00713CF5">
        <w:rPr>
          <w:rFonts w:cs="B Nazanin" w:hint="eastAsia"/>
          <w:sz w:val="28"/>
          <w:szCs w:val="28"/>
        </w:rPr>
        <w:t>‌</w:t>
      </w:r>
      <w:r w:rsidRPr="00713CF5">
        <w:rPr>
          <w:rFonts w:cs="B Nazanin" w:hint="cs"/>
          <w:sz w:val="28"/>
          <w:szCs w:val="28"/>
          <w:rtl/>
        </w:rPr>
        <w:t>های شناختی و مهارتی در بین دانش آموان، استفاده از رویکردهای موثر در جهت بهبود این مهارت</w:t>
      </w:r>
      <w:r w:rsidRPr="00713CF5">
        <w:rPr>
          <w:rFonts w:cs="B Nazanin" w:hint="eastAsia"/>
          <w:sz w:val="28"/>
          <w:szCs w:val="28"/>
          <w:rtl/>
        </w:rPr>
        <w:t>‌</w:t>
      </w:r>
      <w:r w:rsidRPr="00713CF5">
        <w:rPr>
          <w:rFonts w:cs="B Nazanin" w:hint="cs"/>
          <w:sz w:val="28"/>
          <w:szCs w:val="28"/>
          <w:rtl/>
        </w:rPr>
        <w:t>ها ضرورت پیدا می‌کند</w:t>
      </w:r>
      <w:r w:rsidR="00792993" w:rsidRPr="00713CF5">
        <w:rPr>
          <w:rFonts w:cs="B Nazanin" w:hint="cs"/>
          <w:sz w:val="28"/>
          <w:szCs w:val="28"/>
          <w:rtl/>
        </w:rPr>
        <w:t>.</w:t>
      </w:r>
      <w:r w:rsidRPr="00713CF5">
        <w:rPr>
          <w:rFonts w:cs="B Nazanin" w:hint="cs"/>
          <w:sz w:val="28"/>
          <w:szCs w:val="28"/>
          <w:rtl/>
        </w:rPr>
        <w:t xml:space="preserve"> لذا انتظار می</w:t>
      </w:r>
      <w:r w:rsidRPr="00713CF5">
        <w:rPr>
          <w:rFonts w:cs="B Nazanin" w:hint="eastAsia"/>
          <w:sz w:val="28"/>
          <w:szCs w:val="28"/>
          <w:rtl/>
        </w:rPr>
        <w:t>‌</w:t>
      </w:r>
      <w:r w:rsidRPr="00713CF5">
        <w:rPr>
          <w:rFonts w:cs="B Nazanin" w:hint="cs"/>
          <w:sz w:val="28"/>
          <w:szCs w:val="28"/>
          <w:rtl/>
        </w:rPr>
        <w:t>رود با استفاده‌ از آموزش</w:t>
      </w:r>
      <w:r w:rsidRPr="00713CF5">
        <w:rPr>
          <w:rFonts w:cs="B Nazanin" w:hint="eastAsia"/>
          <w:sz w:val="28"/>
          <w:szCs w:val="28"/>
          <w:rtl/>
        </w:rPr>
        <w:t>‌</w:t>
      </w:r>
      <w:r w:rsidRPr="00713CF5">
        <w:rPr>
          <w:rFonts w:cs="B Nazanin" w:hint="cs"/>
          <w:sz w:val="28"/>
          <w:szCs w:val="28"/>
          <w:rtl/>
        </w:rPr>
        <w:t xml:space="preserve">های موثری همچون روش مدیریت زمان تا حدود زیادی به بهبود این متغیرها پرداخت؛ با عنایت به‌ این موضوع و همچنین خلأهای تحقیقاتی که در این زمینه وجود دارد، پژوهش حاضر در پاسخ به‌ این پرسش انجام گرفت که‌ </w:t>
      </w:r>
      <w:r w:rsidRPr="00713CF5">
        <w:rPr>
          <w:rFonts w:cs="B Nazanin"/>
          <w:sz w:val="28"/>
          <w:szCs w:val="28"/>
          <w:rtl/>
        </w:rPr>
        <w:t>که آ</w:t>
      </w:r>
      <w:r w:rsidRPr="00713CF5">
        <w:rPr>
          <w:rFonts w:cs="B Nazanin" w:hint="cs"/>
          <w:sz w:val="28"/>
          <w:szCs w:val="28"/>
          <w:rtl/>
        </w:rPr>
        <w:t>ی</w:t>
      </w:r>
      <w:r w:rsidRPr="00713CF5">
        <w:rPr>
          <w:rFonts w:cs="B Nazanin" w:hint="eastAsia"/>
          <w:sz w:val="28"/>
          <w:szCs w:val="28"/>
          <w:rtl/>
        </w:rPr>
        <w:t>ا</w:t>
      </w:r>
      <w:r w:rsidRPr="00713CF5">
        <w:rPr>
          <w:rFonts w:cs="B Nazanin"/>
          <w:sz w:val="28"/>
          <w:szCs w:val="28"/>
          <w:rtl/>
        </w:rPr>
        <w:t xml:space="preserve"> آموزش مد</w:t>
      </w:r>
      <w:r w:rsidRPr="00713CF5">
        <w:rPr>
          <w:rFonts w:cs="B Nazanin" w:hint="cs"/>
          <w:sz w:val="28"/>
          <w:szCs w:val="28"/>
          <w:rtl/>
        </w:rPr>
        <w:t>ی</w:t>
      </w:r>
      <w:r w:rsidRPr="00713CF5">
        <w:rPr>
          <w:rFonts w:cs="B Nazanin" w:hint="eastAsia"/>
          <w:sz w:val="28"/>
          <w:szCs w:val="28"/>
          <w:rtl/>
        </w:rPr>
        <w:t>ر</w:t>
      </w:r>
      <w:r w:rsidRPr="00713CF5">
        <w:rPr>
          <w:rFonts w:cs="B Nazanin" w:hint="cs"/>
          <w:sz w:val="28"/>
          <w:szCs w:val="28"/>
          <w:rtl/>
        </w:rPr>
        <w:t>ی</w:t>
      </w:r>
      <w:r w:rsidRPr="00713CF5">
        <w:rPr>
          <w:rFonts w:cs="B Nazanin" w:hint="eastAsia"/>
          <w:sz w:val="28"/>
          <w:szCs w:val="28"/>
          <w:rtl/>
        </w:rPr>
        <w:t>ت</w:t>
      </w:r>
      <w:r w:rsidRPr="00713CF5">
        <w:rPr>
          <w:rFonts w:cs="B Nazanin"/>
          <w:sz w:val="28"/>
          <w:szCs w:val="28"/>
          <w:rtl/>
        </w:rPr>
        <w:t xml:space="preserve"> زمان بر کاهش </w:t>
      </w:r>
      <w:r w:rsidRPr="00713CF5">
        <w:rPr>
          <w:rFonts w:cs="B Nazanin" w:hint="cs"/>
          <w:sz w:val="28"/>
          <w:szCs w:val="28"/>
          <w:rtl/>
        </w:rPr>
        <w:t>اعتیاد به شبکه</w:t>
      </w:r>
      <w:r w:rsidRPr="00713CF5">
        <w:rPr>
          <w:rFonts w:cs="B Nazanin" w:hint="eastAsia"/>
          <w:sz w:val="28"/>
          <w:szCs w:val="28"/>
          <w:rtl/>
        </w:rPr>
        <w:t>‌</w:t>
      </w:r>
      <w:r w:rsidRPr="00713CF5">
        <w:rPr>
          <w:rFonts w:cs="B Nazanin" w:hint="cs"/>
          <w:sz w:val="28"/>
          <w:szCs w:val="28"/>
          <w:rtl/>
        </w:rPr>
        <w:t>های اجتماعی مجازی</w:t>
      </w:r>
      <w:r w:rsidRPr="00713CF5">
        <w:rPr>
          <w:rFonts w:cs="B Nazanin"/>
          <w:sz w:val="28"/>
          <w:szCs w:val="28"/>
          <w:rtl/>
        </w:rPr>
        <w:t xml:space="preserve"> و </w:t>
      </w:r>
      <w:r w:rsidRPr="00713CF5">
        <w:rPr>
          <w:rFonts w:cs="B Nazanin" w:hint="cs"/>
          <w:sz w:val="28"/>
          <w:szCs w:val="28"/>
          <w:rtl/>
        </w:rPr>
        <w:t>اضطراب یادگیری</w:t>
      </w:r>
      <w:r w:rsidRPr="00713CF5">
        <w:rPr>
          <w:rFonts w:cs="B Nazanin"/>
          <w:sz w:val="28"/>
          <w:szCs w:val="28"/>
          <w:rtl/>
        </w:rPr>
        <w:t xml:space="preserve"> </w:t>
      </w:r>
      <w:r w:rsidRPr="00713CF5">
        <w:rPr>
          <w:rFonts w:cs="B Nazanin" w:hint="cs"/>
          <w:sz w:val="28"/>
          <w:szCs w:val="28"/>
          <w:rtl/>
        </w:rPr>
        <w:t>دانش</w:t>
      </w:r>
      <w:r w:rsidRPr="00713CF5">
        <w:rPr>
          <w:rFonts w:cs="B Nazanin" w:hint="eastAsia"/>
          <w:sz w:val="28"/>
          <w:szCs w:val="28"/>
          <w:rtl/>
        </w:rPr>
        <w:t>‌</w:t>
      </w:r>
      <w:r w:rsidRPr="00713CF5">
        <w:rPr>
          <w:rFonts w:cs="B Nazanin" w:hint="cs"/>
          <w:sz w:val="28"/>
          <w:szCs w:val="28"/>
          <w:rtl/>
        </w:rPr>
        <w:t>آموزان</w:t>
      </w:r>
      <w:r w:rsidRPr="00713CF5">
        <w:rPr>
          <w:rFonts w:cs="B Nazanin"/>
          <w:sz w:val="28"/>
          <w:szCs w:val="28"/>
          <w:rtl/>
        </w:rPr>
        <w:t xml:space="preserve"> تاث</w:t>
      </w:r>
      <w:r w:rsidRPr="00713CF5">
        <w:rPr>
          <w:rFonts w:cs="B Nazanin" w:hint="cs"/>
          <w:sz w:val="28"/>
          <w:szCs w:val="28"/>
          <w:rtl/>
        </w:rPr>
        <w:t>ی</w:t>
      </w:r>
      <w:r w:rsidRPr="00713CF5">
        <w:rPr>
          <w:rFonts w:cs="B Nazanin" w:hint="eastAsia"/>
          <w:sz w:val="28"/>
          <w:szCs w:val="28"/>
          <w:rtl/>
        </w:rPr>
        <w:t>ر</w:t>
      </w:r>
      <w:r w:rsidRPr="00713CF5">
        <w:rPr>
          <w:rFonts w:cs="B Nazanin"/>
          <w:sz w:val="28"/>
          <w:szCs w:val="28"/>
          <w:rtl/>
        </w:rPr>
        <w:t xml:space="preserve"> دارد؟</w:t>
      </w:r>
    </w:p>
    <w:p w14:paraId="06DB1830" w14:textId="77777777" w:rsidR="00AB3C51" w:rsidRPr="00713CF5" w:rsidRDefault="00D66E1D" w:rsidP="004F68DC">
      <w:pPr>
        <w:pStyle w:val="Heading2"/>
        <w:spacing w:line="276" w:lineRule="auto"/>
        <w:rPr>
          <w:rtl/>
        </w:rPr>
      </w:pPr>
      <w:bookmarkStart w:id="19" w:name="_Toc169992280"/>
      <w:bookmarkStart w:id="20" w:name="_Toc198306392"/>
      <w:r w:rsidRPr="00713CF5">
        <w:rPr>
          <w:rFonts w:hint="cs"/>
          <w:rtl/>
        </w:rPr>
        <w:lastRenderedPageBreak/>
        <w:t>3</w:t>
      </w:r>
      <w:r w:rsidR="00AB3C51" w:rsidRPr="00713CF5">
        <w:rPr>
          <w:rFonts w:hint="cs"/>
          <w:rtl/>
        </w:rPr>
        <w:t>-</w:t>
      </w:r>
      <w:r w:rsidRPr="00713CF5">
        <w:rPr>
          <w:rFonts w:hint="cs"/>
          <w:rtl/>
        </w:rPr>
        <w:t>1</w:t>
      </w:r>
      <w:r w:rsidR="00AB3C51" w:rsidRPr="00713CF5">
        <w:rPr>
          <w:rFonts w:hint="cs"/>
          <w:rtl/>
        </w:rPr>
        <w:t>- ضرورت و اهمیت پژوهش</w:t>
      </w:r>
      <w:bookmarkEnd w:id="19"/>
      <w:bookmarkEnd w:id="20"/>
    </w:p>
    <w:p w14:paraId="1E3BA455" w14:textId="77777777" w:rsidR="006064BB" w:rsidRPr="00713CF5" w:rsidRDefault="001E3EA0" w:rsidP="004F68DC">
      <w:pPr>
        <w:spacing w:after="0" w:line="276" w:lineRule="auto"/>
        <w:ind w:right="90"/>
        <w:jc w:val="both"/>
        <w:rPr>
          <w:rFonts w:cs="B Nazanin"/>
          <w:sz w:val="28"/>
          <w:szCs w:val="28"/>
          <w:rtl/>
        </w:rPr>
      </w:pPr>
      <w:r w:rsidRPr="00713CF5">
        <w:rPr>
          <w:rFonts w:cs="B Nazanin"/>
          <w:sz w:val="28"/>
          <w:szCs w:val="28"/>
          <w:rtl/>
        </w:rPr>
        <w:t>پژوهش حاضر از جنبه‌ها</w:t>
      </w:r>
      <w:r w:rsidRPr="00713CF5">
        <w:rPr>
          <w:rFonts w:cs="B Nazanin" w:hint="cs"/>
          <w:sz w:val="28"/>
          <w:szCs w:val="28"/>
          <w:rtl/>
        </w:rPr>
        <w:t>ی</w:t>
      </w:r>
      <w:r w:rsidRPr="00713CF5">
        <w:rPr>
          <w:rFonts w:cs="B Nazanin"/>
          <w:sz w:val="28"/>
          <w:szCs w:val="28"/>
          <w:rtl/>
        </w:rPr>
        <w:t xml:space="preserve"> مختلف</w:t>
      </w:r>
      <w:r w:rsidRPr="00713CF5">
        <w:rPr>
          <w:rFonts w:cs="B Nazanin" w:hint="cs"/>
          <w:sz w:val="28"/>
          <w:szCs w:val="28"/>
          <w:rtl/>
        </w:rPr>
        <w:t>ی</w:t>
      </w:r>
      <w:r w:rsidRPr="00713CF5">
        <w:rPr>
          <w:rFonts w:cs="B Nazanin"/>
          <w:sz w:val="28"/>
          <w:szCs w:val="28"/>
          <w:rtl/>
        </w:rPr>
        <w:t xml:space="preserve"> دارا</w:t>
      </w:r>
      <w:r w:rsidRPr="00713CF5">
        <w:rPr>
          <w:rFonts w:cs="B Nazanin" w:hint="cs"/>
          <w:sz w:val="28"/>
          <w:szCs w:val="28"/>
          <w:rtl/>
        </w:rPr>
        <w:t>ی</w:t>
      </w:r>
      <w:r w:rsidRPr="00713CF5">
        <w:rPr>
          <w:rFonts w:cs="B Nazanin"/>
          <w:sz w:val="28"/>
          <w:szCs w:val="28"/>
          <w:rtl/>
        </w:rPr>
        <w:t xml:space="preserve"> اهم</w:t>
      </w:r>
      <w:r w:rsidRPr="00713CF5">
        <w:rPr>
          <w:rFonts w:cs="B Nazanin" w:hint="cs"/>
          <w:sz w:val="28"/>
          <w:szCs w:val="28"/>
          <w:rtl/>
        </w:rPr>
        <w:t>ی</w:t>
      </w:r>
      <w:r w:rsidRPr="00713CF5">
        <w:rPr>
          <w:rFonts w:cs="B Nazanin" w:hint="eastAsia"/>
          <w:sz w:val="28"/>
          <w:szCs w:val="28"/>
          <w:rtl/>
        </w:rPr>
        <w:t>ت</w:t>
      </w:r>
      <w:r w:rsidRPr="00713CF5">
        <w:rPr>
          <w:rFonts w:cs="B Nazanin"/>
          <w:sz w:val="28"/>
          <w:szCs w:val="28"/>
          <w:rtl/>
        </w:rPr>
        <w:t xml:space="preserve"> و ضرورت م</w:t>
      </w:r>
      <w:r w:rsidRPr="00713CF5">
        <w:rPr>
          <w:rFonts w:cs="B Nazanin" w:hint="cs"/>
          <w:sz w:val="28"/>
          <w:szCs w:val="28"/>
          <w:rtl/>
        </w:rPr>
        <w:t>ی</w:t>
      </w:r>
      <w:r w:rsidRPr="00713CF5">
        <w:rPr>
          <w:rFonts w:cs="B Nazanin"/>
          <w:sz w:val="28"/>
          <w:szCs w:val="28"/>
          <w:rtl/>
        </w:rPr>
        <w:t xml:space="preserve"> باشد</w:t>
      </w:r>
      <w:r w:rsidR="00792993" w:rsidRPr="00713CF5">
        <w:rPr>
          <w:rFonts w:cs="B Nazanin"/>
          <w:sz w:val="28"/>
          <w:szCs w:val="28"/>
          <w:rtl/>
        </w:rPr>
        <w:t>.</w:t>
      </w:r>
      <w:r w:rsidRPr="00713CF5">
        <w:rPr>
          <w:rFonts w:cs="B Nazanin"/>
          <w:sz w:val="28"/>
          <w:szCs w:val="28"/>
          <w:rtl/>
        </w:rPr>
        <w:t xml:space="preserve"> در ابتدا پژوهش حاضر به لحاظ «نظر</w:t>
      </w:r>
      <w:r w:rsidRPr="00713CF5">
        <w:rPr>
          <w:rFonts w:cs="B Nazanin" w:hint="cs"/>
          <w:sz w:val="28"/>
          <w:szCs w:val="28"/>
          <w:rtl/>
        </w:rPr>
        <w:t>ی</w:t>
      </w:r>
      <w:r w:rsidRPr="00713CF5">
        <w:rPr>
          <w:rFonts w:cs="B Nazanin" w:hint="eastAsia"/>
          <w:sz w:val="28"/>
          <w:szCs w:val="28"/>
          <w:rtl/>
        </w:rPr>
        <w:t>»</w:t>
      </w:r>
      <w:r w:rsidRPr="00713CF5">
        <w:rPr>
          <w:rFonts w:cs="B Nazanin"/>
          <w:sz w:val="28"/>
          <w:szCs w:val="28"/>
          <w:rtl/>
        </w:rPr>
        <w:t xml:space="preserve"> دارا</w:t>
      </w:r>
      <w:r w:rsidRPr="00713CF5">
        <w:rPr>
          <w:rFonts w:cs="B Nazanin" w:hint="cs"/>
          <w:sz w:val="28"/>
          <w:szCs w:val="28"/>
          <w:rtl/>
        </w:rPr>
        <w:t>ی</w:t>
      </w:r>
      <w:r w:rsidRPr="00713CF5">
        <w:rPr>
          <w:rFonts w:cs="B Nazanin"/>
          <w:sz w:val="28"/>
          <w:szCs w:val="28"/>
          <w:rtl/>
        </w:rPr>
        <w:t xml:space="preserve"> اهم</w:t>
      </w:r>
      <w:r w:rsidRPr="00713CF5">
        <w:rPr>
          <w:rFonts w:cs="B Nazanin" w:hint="cs"/>
          <w:sz w:val="28"/>
          <w:szCs w:val="28"/>
          <w:rtl/>
        </w:rPr>
        <w:t>ی</w:t>
      </w:r>
      <w:r w:rsidRPr="00713CF5">
        <w:rPr>
          <w:rFonts w:cs="B Nazanin" w:hint="eastAsia"/>
          <w:sz w:val="28"/>
          <w:szCs w:val="28"/>
          <w:rtl/>
        </w:rPr>
        <w:t>ت</w:t>
      </w:r>
      <w:r w:rsidRPr="00713CF5">
        <w:rPr>
          <w:rFonts w:cs="B Nazanin"/>
          <w:sz w:val="28"/>
          <w:szCs w:val="28"/>
          <w:rtl/>
        </w:rPr>
        <w:t xml:space="preserve"> است؛ ز</w:t>
      </w:r>
      <w:r w:rsidRPr="00713CF5">
        <w:rPr>
          <w:rFonts w:cs="B Nazanin" w:hint="cs"/>
          <w:sz w:val="28"/>
          <w:szCs w:val="28"/>
          <w:rtl/>
        </w:rPr>
        <w:t>ی</w:t>
      </w:r>
      <w:r w:rsidRPr="00713CF5">
        <w:rPr>
          <w:rFonts w:cs="B Nazanin" w:hint="eastAsia"/>
          <w:sz w:val="28"/>
          <w:szCs w:val="28"/>
          <w:rtl/>
        </w:rPr>
        <w:t>را</w:t>
      </w:r>
      <w:r w:rsidRPr="00713CF5">
        <w:rPr>
          <w:rFonts w:cs="B Nazanin"/>
          <w:sz w:val="28"/>
          <w:szCs w:val="28"/>
          <w:rtl/>
        </w:rPr>
        <w:t xml:space="preserve"> پژوهش درصدد آن خواهد بود تا با انجام </w:t>
      </w:r>
      <w:r w:rsidRPr="00713CF5">
        <w:rPr>
          <w:rFonts w:cs="B Nazanin" w:hint="cs"/>
          <w:sz w:val="28"/>
          <w:szCs w:val="28"/>
          <w:rtl/>
        </w:rPr>
        <w:t>ی</w:t>
      </w:r>
      <w:r w:rsidRPr="00713CF5">
        <w:rPr>
          <w:rFonts w:cs="B Nazanin" w:hint="eastAsia"/>
          <w:sz w:val="28"/>
          <w:szCs w:val="28"/>
          <w:rtl/>
        </w:rPr>
        <w:t>ک</w:t>
      </w:r>
      <w:r w:rsidRPr="00713CF5">
        <w:rPr>
          <w:rFonts w:cs="B Nazanin"/>
          <w:sz w:val="28"/>
          <w:szCs w:val="28"/>
          <w:rtl/>
        </w:rPr>
        <w:t xml:space="preserve"> بررس</w:t>
      </w:r>
      <w:r w:rsidRPr="00713CF5">
        <w:rPr>
          <w:rFonts w:cs="B Nazanin" w:hint="cs"/>
          <w:sz w:val="28"/>
          <w:szCs w:val="28"/>
          <w:rtl/>
        </w:rPr>
        <w:t>ی</w:t>
      </w:r>
      <w:r w:rsidRPr="00713CF5">
        <w:rPr>
          <w:rFonts w:cs="B Nazanin"/>
          <w:sz w:val="28"/>
          <w:szCs w:val="28"/>
          <w:rtl/>
        </w:rPr>
        <w:t xml:space="preserve"> عم</w:t>
      </w:r>
      <w:r w:rsidRPr="00713CF5">
        <w:rPr>
          <w:rFonts w:cs="B Nazanin" w:hint="cs"/>
          <w:sz w:val="28"/>
          <w:szCs w:val="28"/>
          <w:rtl/>
        </w:rPr>
        <w:t>ی</w:t>
      </w:r>
      <w:r w:rsidRPr="00713CF5">
        <w:rPr>
          <w:rFonts w:cs="B Nazanin" w:hint="eastAsia"/>
          <w:sz w:val="28"/>
          <w:szCs w:val="28"/>
          <w:rtl/>
        </w:rPr>
        <w:t>ق</w:t>
      </w:r>
      <w:r w:rsidRPr="00713CF5">
        <w:rPr>
          <w:rFonts w:cs="B Nazanin"/>
          <w:sz w:val="28"/>
          <w:szCs w:val="28"/>
          <w:rtl/>
        </w:rPr>
        <w:t xml:space="preserve"> اثربخش</w:t>
      </w:r>
      <w:r w:rsidRPr="00713CF5">
        <w:rPr>
          <w:rFonts w:cs="B Nazanin" w:hint="cs"/>
          <w:sz w:val="28"/>
          <w:szCs w:val="28"/>
          <w:rtl/>
        </w:rPr>
        <w:t>ی</w:t>
      </w:r>
      <w:r w:rsidRPr="00713CF5">
        <w:rPr>
          <w:rFonts w:cs="B Nazanin"/>
          <w:sz w:val="28"/>
          <w:szCs w:val="28"/>
          <w:rtl/>
        </w:rPr>
        <w:t xml:space="preserve"> آموزش </w:t>
      </w:r>
      <w:r w:rsidRPr="00713CF5">
        <w:rPr>
          <w:rFonts w:cs="B Nazanin" w:hint="cs"/>
          <w:sz w:val="28"/>
          <w:szCs w:val="28"/>
          <w:rtl/>
        </w:rPr>
        <w:t>مدیریت زمان</w:t>
      </w:r>
      <w:r w:rsidRPr="00713CF5">
        <w:rPr>
          <w:rFonts w:cs="B Nazanin"/>
          <w:sz w:val="28"/>
          <w:szCs w:val="28"/>
          <w:rtl/>
        </w:rPr>
        <w:t xml:space="preserve"> را بر رو</w:t>
      </w:r>
      <w:r w:rsidRPr="00713CF5">
        <w:rPr>
          <w:rFonts w:cs="B Nazanin" w:hint="cs"/>
          <w:sz w:val="28"/>
          <w:szCs w:val="28"/>
          <w:rtl/>
        </w:rPr>
        <w:t>ی</w:t>
      </w:r>
      <w:r w:rsidRPr="00713CF5">
        <w:rPr>
          <w:rFonts w:cs="B Nazanin"/>
          <w:sz w:val="28"/>
          <w:szCs w:val="28"/>
          <w:rtl/>
        </w:rPr>
        <w:t xml:space="preserve"> دو مورد از عوامل فرد</w:t>
      </w:r>
      <w:r w:rsidRPr="00713CF5">
        <w:rPr>
          <w:rFonts w:cs="B Nazanin" w:hint="cs"/>
          <w:sz w:val="28"/>
          <w:szCs w:val="28"/>
          <w:rtl/>
        </w:rPr>
        <w:t>ی</w:t>
      </w:r>
      <w:r w:rsidRPr="00713CF5">
        <w:rPr>
          <w:rFonts w:cs="B Nazanin"/>
          <w:sz w:val="28"/>
          <w:szCs w:val="28"/>
          <w:rtl/>
        </w:rPr>
        <w:t xml:space="preserve"> و روانشناخت</w:t>
      </w:r>
      <w:r w:rsidRPr="00713CF5">
        <w:rPr>
          <w:rFonts w:cs="B Nazanin" w:hint="cs"/>
          <w:sz w:val="28"/>
          <w:szCs w:val="28"/>
          <w:rtl/>
        </w:rPr>
        <w:t>ی</w:t>
      </w:r>
      <w:r w:rsidRPr="00713CF5">
        <w:rPr>
          <w:rFonts w:cs="B Nazanin"/>
          <w:sz w:val="28"/>
          <w:szCs w:val="28"/>
          <w:rtl/>
        </w:rPr>
        <w:t xml:space="preserve"> </w:t>
      </w:r>
      <w:r w:rsidRPr="00713CF5">
        <w:rPr>
          <w:rFonts w:cs="B Nazanin" w:hint="eastAsia"/>
          <w:sz w:val="28"/>
          <w:szCs w:val="28"/>
          <w:rtl/>
        </w:rPr>
        <w:t>مهم</w:t>
      </w:r>
      <w:r w:rsidRPr="00713CF5">
        <w:rPr>
          <w:rFonts w:cs="B Nazanin"/>
          <w:sz w:val="28"/>
          <w:szCs w:val="28"/>
          <w:rtl/>
        </w:rPr>
        <w:t xml:space="preserve"> و موثر بر پ</w:t>
      </w:r>
      <w:r w:rsidRPr="00713CF5">
        <w:rPr>
          <w:rFonts w:cs="B Nazanin" w:hint="cs"/>
          <w:sz w:val="28"/>
          <w:szCs w:val="28"/>
          <w:rtl/>
        </w:rPr>
        <w:t>ی</w:t>
      </w:r>
      <w:r w:rsidRPr="00713CF5">
        <w:rPr>
          <w:rFonts w:cs="B Nazanin" w:hint="eastAsia"/>
          <w:sz w:val="28"/>
          <w:szCs w:val="28"/>
          <w:rtl/>
        </w:rPr>
        <w:t>شرفت</w:t>
      </w:r>
      <w:r w:rsidRPr="00713CF5">
        <w:rPr>
          <w:rFonts w:cs="B Nazanin"/>
          <w:sz w:val="28"/>
          <w:szCs w:val="28"/>
          <w:rtl/>
        </w:rPr>
        <w:t xml:space="preserve"> تحص</w:t>
      </w:r>
      <w:r w:rsidRPr="00713CF5">
        <w:rPr>
          <w:rFonts w:cs="B Nazanin" w:hint="cs"/>
          <w:sz w:val="28"/>
          <w:szCs w:val="28"/>
          <w:rtl/>
        </w:rPr>
        <w:t>ی</w:t>
      </w:r>
      <w:r w:rsidRPr="00713CF5">
        <w:rPr>
          <w:rFonts w:cs="B Nazanin" w:hint="eastAsia"/>
          <w:sz w:val="28"/>
          <w:szCs w:val="28"/>
          <w:rtl/>
        </w:rPr>
        <w:t>ل</w:t>
      </w:r>
      <w:r w:rsidRPr="00713CF5">
        <w:rPr>
          <w:rFonts w:cs="B Nazanin" w:hint="cs"/>
          <w:sz w:val="28"/>
          <w:szCs w:val="28"/>
          <w:rtl/>
        </w:rPr>
        <w:t>ی</w:t>
      </w:r>
      <w:r w:rsidRPr="00713CF5">
        <w:rPr>
          <w:rFonts w:cs="B Nazanin"/>
          <w:sz w:val="28"/>
          <w:szCs w:val="28"/>
          <w:rtl/>
        </w:rPr>
        <w:t xml:space="preserve"> دانش آموزان </w:t>
      </w:r>
      <w:r w:rsidRPr="00713CF5">
        <w:rPr>
          <w:rFonts w:cs="B Nazanin" w:hint="cs"/>
          <w:sz w:val="28"/>
          <w:szCs w:val="28"/>
          <w:rtl/>
        </w:rPr>
        <w:t>ی</w:t>
      </w:r>
      <w:r w:rsidRPr="00713CF5">
        <w:rPr>
          <w:rFonts w:cs="B Nazanin" w:hint="eastAsia"/>
          <w:sz w:val="28"/>
          <w:szCs w:val="28"/>
          <w:rtl/>
        </w:rPr>
        <w:t>عن</w:t>
      </w:r>
      <w:r w:rsidRPr="00713CF5">
        <w:rPr>
          <w:rFonts w:cs="B Nazanin" w:hint="cs"/>
          <w:sz w:val="28"/>
          <w:szCs w:val="28"/>
          <w:rtl/>
        </w:rPr>
        <w:t>ی</w:t>
      </w:r>
      <w:r w:rsidRPr="00713CF5">
        <w:rPr>
          <w:rFonts w:cs="B Nazanin"/>
          <w:sz w:val="28"/>
          <w:szCs w:val="28"/>
          <w:rtl/>
        </w:rPr>
        <w:t xml:space="preserve"> </w:t>
      </w:r>
      <w:r w:rsidRPr="00713CF5">
        <w:rPr>
          <w:rFonts w:cs="B Nazanin" w:hint="cs"/>
          <w:sz w:val="28"/>
          <w:szCs w:val="28"/>
          <w:rtl/>
        </w:rPr>
        <w:t>اعتیاد به شبکه</w:t>
      </w:r>
      <w:r w:rsidRPr="00713CF5">
        <w:rPr>
          <w:rFonts w:cs="B Nazanin" w:hint="eastAsia"/>
          <w:sz w:val="28"/>
          <w:szCs w:val="28"/>
          <w:rtl/>
        </w:rPr>
        <w:t>‌</w:t>
      </w:r>
      <w:r w:rsidRPr="00713CF5">
        <w:rPr>
          <w:rFonts w:cs="B Nazanin" w:hint="cs"/>
          <w:sz w:val="28"/>
          <w:szCs w:val="28"/>
          <w:rtl/>
        </w:rPr>
        <w:t>های اجتماعی و اضطراب یادگیری</w:t>
      </w:r>
      <w:r w:rsidRPr="00713CF5">
        <w:rPr>
          <w:rFonts w:cs="B Nazanin"/>
          <w:sz w:val="28"/>
          <w:szCs w:val="28"/>
          <w:rtl/>
        </w:rPr>
        <w:t xml:space="preserve"> انجام مي‌شود، ن</w:t>
      </w:r>
      <w:r w:rsidRPr="00713CF5">
        <w:rPr>
          <w:rFonts w:cs="B Nazanin" w:hint="cs"/>
          <w:sz w:val="28"/>
          <w:szCs w:val="28"/>
          <w:rtl/>
        </w:rPr>
        <w:t>ی</w:t>
      </w:r>
      <w:r w:rsidRPr="00713CF5">
        <w:rPr>
          <w:rFonts w:cs="B Nazanin" w:hint="eastAsia"/>
          <w:sz w:val="28"/>
          <w:szCs w:val="28"/>
          <w:rtl/>
        </w:rPr>
        <w:t>مرخ</w:t>
      </w:r>
      <w:r w:rsidRPr="00713CF5">
        <w:rPr>
          <w:rFonts w:cs="B Nazanin" w:hint="cs"/>
          <w:sz w:val="28"/>
          <w:szCs w:val="28"/>
          <w:rtl/>
        </w:rPr>
        <w:t>ی</w:t>
      </w:r>
      <w:r w:rsidRPr="00713CF5">
        <w:rPr>
          <w:rFonts w:cs="B Nazanin"/>
          <w:sz w:val="28"/>
          <w:szCs w:val="28"/>
          <w:rtl/>
        </w:rPr>
        <w:t xml:space="preserve"> واقع</w:t>
      </w:r>
      <w:r w:rsidRPr="00713CF5">
        <w:rPr>
          <w:rFonts w:cs="B Nazanin" w:hint="cs"/>
          <w:sz w:val="28"/>
          <w:szCs w:val="28"/>
          <w:rtl/>
        </w:rPr>
        <w:t>ی</w:t>
      </w:r>
      <w:r w:rsidRPr="00713CF5">
        <w:rPr>
          <w:rFonts w:cs="B Nazanin"/>
          <w:sz w:val="28"/>
          <w:szCs w:val="28"/>
          <w:rtl/>
        </w:rPr>
        <w:t xml:space="preserve"> از ا</w:t>
      </w:r>
      <w:r w:rsidRPr="00713CF5">
        <w:rPr>
          <w:rFonts w:cs="B Nazanin" w:hint="cs"/>
          <w:sz w:val="28"/>
          <w:szCs w:val="28"/>
          <w:rtl/>
        </w:rPr>
        <w:t>ی</w:t>
      </w:r>
      <w:r w:rsidRPr="00713CF5">
        <w:rPr>
          <w:rFonts w:cs="B Nazanin" w:hint="eastAsia"/>
          <w:sz w:val="28"/>
          <w:szCs w:val="28"/>
          <w:rtl/>
        </w:rPr>
        <w:t>ن</w:t>
      </w:r>
      <w:r w:rsidRPr="00713CF5">
        <w:rPr>
          <w:rFonts w:cs="B Nazanin"/>
          <w:sz w:val="28"/>
          <w:szCs w:val="28"/>
          <w:rtl/>
        </w:rPr>
        <w:t xml:space="preserve"> امر را در اختيار قرار دهد تا در راستا</w:t>
      </w:r>
      <w:r w:rsidRPr="00713CF5">
        <w:rPr>
          <w:rFonts w:cs="B Nazanin" w:hint="cs"/>
          <w:sz w:val="28"/>
          <w:szCs w:val="28"/>
          <w:rtl/>
        </w:rPr>
        <w:t>ی</w:t>
      </w:r>
      <w:r w:rsidRPr="00713CF5">
        <w:rPr>
          <w:rFonts w:cs="B Nazanin"/>
          <w:sz w:val="28"/>
          <w:szCs w:val="28"/>
          <w:rtl/>
        </w:rPr>
        <w:t xml:space="preserve"> اتخاذ روش‌ها</w:t>
      </w:r>
      <w:r w:rsidRPr="00713CF5">
        <w:rPr>
          <w:rFonts w:cs="B Nazanin" w:hint="cs"/>
          <w:sz w:val="28"/>
          <w:szCs w:val="28"/>
          <w:rtl/>
        </w:rPr>
        <w:t>ی</w:t>
      </w:r>
      <w:r w:rsidRPr="00713CF5">
        <w:rPr>
          <w:rFonts w:cs="B Nazanin"/>
          <w:sz w:val="28"/>
          <w:szCs w:val="28"/>
          <w:rtl/>
        </w:rPr>
        <w:t xml:space="preserve"> پ</w:t>
      </w:r>
      <w:r w:rsidRPr="00713CF5">
        <w:rPr>
          <w:rFonts w:cs="B Nazanin" w:hint="cs"/>
          <w:sz w:val="28"/>
          <w:szCs w:val="28"/>
          <w:rtl/>
        </w:rPr>
        <w:t>ی</w:t>
      </w:r>
      <w:r w:rsidRPr="00713CF5">
        <w:rPr>
          <w:rFonts w:cs="B Nazanin" w:hint="eastAsia"/>
          <w:sz w:val="28"/>
          <w:szCs w:val="28"/>
          <w:rtl/>
        </w:rPr>
        <w:t>شگ</w:t>
      </w:r>
      <w:r w:rsidRPr="00713CF5">
        <w:rPr>
          <w:rFonts w:cs="B Nazanin" w:hint="cs"/>
          <w:sz w:val="28"/>
          <w:szCs w:val="28"/>
          <w:rtl/>
        </w:rPr>
        <w:t>ی</w:t>
      </w:r>
      <w:r w:rsidRPr="00713CF5">
        <w:rPr>
          <w:rFonts w:cs="B Nazanin" w:hint="eastAsia"/>
          <w:sz w:val="28"/>
          <w:szCs w:val="28"/>
          <w:rtl/>
        </w:rPr>
        <w:t>رانه</w:t>
      </w:r>
      <w:r w:rsidRPr="00713CF5">
        <w:rPr>
          <w:rFonts w:cs="B Nazanin"/>
          <w:sz w:val="28"/>
          <w:szCs w:val="28"/>
          <w:rtl/>
        </w:rPr>
        <w:t xml:space="preserve"> و درمان</w:t>
      </w:r>
      <w:r w:rsidRPr="00713CF5">
        <w:rPr>
          <w:rFonts w:cs="B Nazanin" w:hint="cs"/>
          <w:sz w:val="28"/>
          <w:szCs w:val="28"/>
          <w:rtl/>
        </w:rPr>
        <w:t>ی</w:t>
      </w:r>
      <w:r w:rsidRPr="00713CF5">
        <w:rPr>
          <w:rFonts w:cs="B Nazanin"/>
          <w:sz w:val="28"/>
          <w:szCs w:val="28"/>
          <w:rtl/>
        </w:rPr>
        <w:t xml:space="preserve"> با شناخت و بصيرت بيشتري عمل گردد (باغدار، 1400)</w:t>
      </w:r>
      <w:r w:rsidR="00792993" w:rsidRPr="00713CF5">
        <w:rPr>
          <w:rFonts w:cs="B Nazanin"/>
          <w:sz w:val="28"/>
          <w:szCs w:val="28"/>
          <w:rtl/>
        </w:rPr>
        <w:t>.</w:t>
      </w:r>
      <w:r w:rsidRPr="00713CF5">
        <w:rPr>
          <w:rFonts w:cs="B Nazanin"/>
          <w:sz w:val="28"/>
          <w:szCs w:val="28"/>
          <w:rtl/>
        </w:rPr>
        <w:t xml:space="preserve"> همچنين هدف بلند مدت اي</w:t>
      </w:r>
      <w:r w:rsidRPr="00713CF5">
        <w:rPr>
          <w:rFonts w:cs="B Nazanin" w:hint="eastAsia"/>
          <w:sz w:val="28"/>
          <w:szCs w:val="28"/>
          <w:rtl/>
        </w:rPr>
        <w:t>ن</w:t>
      </w:r>
      <w:r w:rsidRPr="00713CF5">
        <w:rPr>
          <w:rFonts w:cs="B Nazanin"/>
          <w:sz w:val="28"/>
          <w:szCs w:val="28"/>
          <w:rtl/>
        </w:rPr>
        <w:t xml:space="preserve"> پژوهش و تحقيقاتي از اين دست تشخ</w:t>
      </w:r>
      <w:r w:rsidRPr="00713CF5">
        <w:rPr>
          <w:rFonts w:cs="B Nazanin" w:hint="cs"/>
          <w:sz w:val="28"/>
          <w:szCs w:val="28"/>
          <w:rtl/>
        </w:rPr>
        <w:t>ی</w:t>
      </w:r>
      <w:r w:rsidRPr="00713CF5">
        <w:rPr>
          <w:rFonts w:cs="B Nazanin" w:hint="eastAsia"/>
          <w:sz w:val="28"/>
          <w:szCs w:val="28"/>
          <w:rtl/>
        </w:rPr>
        <w:t>ص</w:t>
      </w:r>
      <w:r w:rsidRPr="00713CF5">
        <w:rPr>
          <w:rFonts w:cs="B Nazanin"/>
          <w:sz w:val="28"/>
          <w:szCs w:val="28"/>
          <w:rtl/>
        </w:rPr>
        <w:t xml:space="preserve"> و مداخله به موقع در چن</w:t>
      </w:r>
      <w:r w:rsidRPr="00713CF5">
        <w:rPr>
          <w:rFonts w:cs="B Nazanin" w:hint="cs"/>
          <w:sz w:val="28"/>
          <w:szCs w:val="28"/>
          <w:rtl/>
        </w:rPr>
        <w:t>ی</w:t>
      </w:r>
      <w:r w:rsidRPr="00713CF5">
        <w:rPr>
          <w:rFonts w:cs="B Nazanin" w:hint="eastAsia"/>
          <w:sz w:val="28"/>
          <w:szCs w:val="28"/>
          <w:rtl/>
        </w:rPr>
        <w:t>ن</w:t>
      </w:r>
      <w:r w:rsidRPr="00713CF5">
        <w:rPr>
          <w:rFonts w:cs="B Nazanin"/>
          <w:sz w:val="28"/>
          <w:szCs w:val="28"/>
          <w:rtl/>
        </w:rPr>
        <w:t xml:space="preserve"> وضع</w:t>
      </w:r>
      <w:r w:rsidRPr="00713CF5">
        <w:rPr>
          <w:rFonts w:cs="B Nazanin" w:hint="cs"/>
          <w:sz w:val="28"/>
          <w:szCs w:val="28"/>
          <w:rtl/>
        </w:rPr>
        <w:t>ی</w:t>
      </w:r>
      <w:r w:rsidRPr="00713CF5">
        <w:rPr>
          <w:rFonts w:cs="B Nazanin" w:hint="eastAsia"/>
          <w:sz w:val="28"/>
          <w:szCs w:val="28"/>
          <w:rtl/>
        </w:rPr>
        <w:t>ت</w:t>
      </w:r>
      <w:r w:rsidRPr="00713CF5">
        <w:rPr>
          <w:rFonts w:cs="B Nazanin" w:hint="cs"/>
          <w:sz w:val="28"/>
          <w:szCs w:val="28"/>
          <w:rtl/>
        </w:rPr>
        <w:t>ی</w:t>
      </w:r>
      <w:r w:rsidRPr="00713CF5">
        <w:rPr>
          <w:rFonts w:cs="B Nazanin"/>
          <w:sz w:val="28"/>
          <w:szCs w:val="28"/>
          <w:rtl/>
        </w:rPr>
        <w:t xml:space="preserve"> است</w:t>
      </w:r>
      <w:r w:rsidR="00792993" w:rsidRPr="00713CF5">
        <w:rPr>
          <w:rFonts w:cs="B Nazanin"/>
          <w:sz w:val="28"/>
          <w:szCs w:val="28"/>
          <w:rtl/>
        </w:rPr>
        <w:t>.</w:t>
      </w:r>
      <w:r w:rsidRPr="00713CF5">
        <w:rPr>
          <w:rFonts w:cs="B Nazanin"/>
          <w:sz w:val="28"/>
          <w:szCs w:val="28"/>
          <w:rtl/>
        </w:rPr>
        <w:t xml:space="preserve"> باتوجه به ا</w:t>
      </w:r>
      <w:r w:rsidRPr="00713CF5">
        <w:rPr>
          <w:rFonts w:cs="B Nazanin" w:hint="cs"/>
          <w:sz w:val="28"/>
          <w:szCs w:val="28"/>
          <w:rtl/>
        </w:rPr>
        <w:t>ی</w:t>
      </w:r>
      <w:r w:rsidRPr="00713CF5">
        <w:rPr>
          <w:rFonts w:cs="B Nazanin" w:hint="eastAsia"/>
          <w:sz w:val="28"/>
          <w:szCs w:val="28"/>
          <w:rtl/>
        </w:rPr>
        <w:t>نکه</w:t>
      </w:r>
      <w:r w:rsidRPr="00713CF5">
        <w:rPr>
          <w:rFonts w:cs="B Nazanin"/>
          <w:sz w:val="28"/>
          <w:szCs w:val="28"/>
          <w:rtl/>
        </w:rPr>
        <w:t xml:space="preserve"> ا</w:t>
      </w:r>
      <w:r w:rsidRPr="00713CF5">
        <w:rPr>
          <w:rFonts w:cs="B Nazanin" w:hint="cs"/>
          <w:sz w:val="28"/>
          <w:szCs w:val="28"/>
          <w:rtl/>
        </w:rPr>
        <w:t>ی</w:t>
      </w:r>
      <w:r w:rsidRPr="00713CF5">
        <w:rPr>
          <w:rFonts w:cs="B Nazanin" w:hint="eastAsia"/>
          <w:sz w:val="28"/>
          <w:szCs w:val="28"/>
          <w:rtl/>
        </w:rPr>
        <w:t>ن</w:t>
      </w:r>
      <w:r w:rsidRPr="00713CF5">
        <w:rPr>
          <w:rFonts w:cs="B Nazanin"/>
          <w:sz w:val="28"/>
          <w:szCs w:val="28"/>
          <w:rtl/>
        </w:rPr>
        <w:t xml:space="preserve"> پژوهش از نوع ن</w:t>
      </w:r>
      <w:r w:rsidRPr="00713CF5">
        <w:rPr>
          <w:rFonts w:cs="B Nazanin" w:hint="cs"/>
          <w:sz w:val="28"/>
          <w:szCs w:val="28"/>
          <w:rtl/>
        </w:rPr>
        <w:t>ی</w:t>
      </w:r>
      <w:r w:rsidRPr="00713CF5">
        <w:rPr>
          <w:rFonts w:cs="B Nazanin" w:hint="eastAsia"/>
          <w:sz w:val="28"/>
          <w:szCs w:val="28"/>
          <w:rtl/>
        </w:rPr>
        <w:t>مه</w:t>
      </w:r>
      <w:r w:rsidRPr="00713CF5">
        <w:rPr>
          <w:rFonts w:cs="B Nazanin"/>
          <w:sz w:val="28"/>
          <w:szCs w:val="28"/>
          <w:rtl/>
        </w:rPr>
        <w:t xml:space="preserve"> آزما</w:t>
      </w:r>
      <w:r w:rsidRPr="00713CF5">
        <w:rPr>
          <w:rFonts w:cs="B Nazanin" w:hint="cs"/>
          <w:sz w:val="28"/>
          <w:szCs w:val="28"/>
          <w:rtl/>
        </w:rPr>
        <w:t>ی</w:t>
      </w:r>
      <w:r w:rsidRPr="00713CF5">
        <w:rPr>
          <w:rFonts w:cs="B Nazanin" w:hint="eastAsia"/>
          <w:sz w:val="28"/>
          <w:szCs w:val="28"/>
          <w:rtl/>
        </w:rPr>
        <w:t>ش</w:t>
      </w:r>
      <w:r w:rsidRPr="00713CF5">
        <w:rPr>
          <w:rFonts w:cs="B Nazanin"/>
          <w:sz w:val="28"/>
          <w:szCs w:val="28"/>
          <w:rtl/>
        </w:rPr>
        <w:t xml:space="preserve"> (تجرب</w:t>
      </w:r>
      <w:r w:rsidRPr="00713CF5">
        <w:rPr>
          <w:rFonts w:cs="B Nazanin" w:hint="cs"/>
          <w:sz w:val="28"/>
          <w:szCs w:val="28"/>
          <w:rtl/>
        </w:rPr>
        <w:t>ی</w:t>
      </w:r>
      <w:r w:rsidRPr="00713CF5">
        <w:rPr>
          <w:rFonts w:cs="B Nazanin"/>
          <w:sz w:val="28"/>
          <w:szCs w:val="28"/>
          <w:rtl/>
        </w:rPr>
        <w:t xml:space="preserve">) است و اثر </w:t>
      </w:r>
      <w:r w:rsidRPr="00713CF5">
        <w:rPr>
          <w:rFonts w:cs="B Nazanin" w:hint="cs"/>
          <w:sz w:val="28"/>
          <w:szCs w:val="28"/>
          <w:rtl/>
        </w:rPr>
        <w:t>ی</w:t>
      </w:r>
      <w:r w:rsidRPr="00713CF5">
        <w:rPr>
          <w:rFonts w:cs="B Nazanin" w:hint="eastAsia"/>
          <w:sz w:val="28"/>
          <w:szCs w:val="28"/>
          <w:rtl/>
        </w:rPr>
        <w:t>ک</w:t>
      </w:r>
      <w:r w:rsidRPr="00713CF5">
        <w:rPr>
          <w:rFonts w:cs="B Nazanin"/>
          <w:sz w:val="28"/>
          <w:szCs w:val="28"/>
          <w:rtl/>
        </w:rPr>
        <w:t xml:space="preserve"> آموزش را بر متغ</w:t>
      </w:r>
      <w:r w:rsidRPr="00713CF5">
        <w:rPr>
          <w:rFonts w:cs="B Nazanin" w:hint="cs"/>
          <w:sz w:val="28"/>
          <w:szCs w:val="28"/>
          <w:rtl/>
        </w:rPr>
        <w:t>ی</w:t>
      </w:r>
      <w:r w:rsidRPr="00713CF5">
        <w:rPr>
          <w:rFonts w:cs="B Nazanin" w:hint="eastAsia"/>
          <w:sz w:val="28"/>
          <w:szCs w:val="28"/>
          <w:rtl/>
        </w:rPr>
        <w:t>رها</w:t>
      </w:r>
      <w:r w:rsidRPr="00713CF5">
        <w:rPr>
          <w:rFonts w:cs="B Nazanin"/>
          <w:sz w:val="28"/>
          <w:szCs w:val="28"/>
          <w:rtl/>
        </w:rPr>
        <w:t xml:space="preserve"> م</w:t>
      </w:r>
      <w:r w:rsidRPr="00713CF5">
        <w:rPr>
          <w:rFonts w:cs="B Nazanin" w:hint="cs"/>
          <w:sz w:val="28"/>
          <w:szCs w:val="28"/>
          <w:rtl/>
        </w:rPr>
        <w:t>ی</w:t>
      </w:r>
      <w:r w:rsidRPr="00713CF5">
        <w:rPr>
          <w:rFonts w:cs="B Nazanin"/>
          <w:sz w:val="28"/>
          <w:szCs w:val="28"/>
          <w:rtl/>
        </w:rPr>
        <w:t xml:space="preserve"> پردازد، بر اهم</w:t>
      </w:r>
      <w:r w:rsidRPr="00713CF5">
        <w:rPr>
          <w:rFonts w:cs="B Nazanin" w:hint="cs"/>
          <w:sz w:val="28"/>
          <w:szCs w:val="28"/>
          <w:rtl/>
        </w:rPr>
        <w:t>ی</w:t>
      </w:r>
      <w:r w:rsidRPr="00713CF5">
        <w:rPr>
          <w:rFonts w:cs="B Nazanin" w:hint="eastAsia"/>
          <w:sz w:val="28"/>
          <w:szCs w:val="28"/>
          <w:rtl/>
        </w:rPr>
        <w:t>ت</w:t>
      </w:r>
      <w:r w:rsidRPr="00713CF5">
        <w:rPr>
          <w:rFonts w:cs="B Nazanin"/>
          <w:sz w:val="28"/>
          <w:szCs w:val="28"/>
          <w:rtl/>
        </w:rPr>
        <w:t xml:space="preserve"> ا</w:t>
      </w:r>
      <w:r w:rsidRPr="00713CF5">
        <w:rPr>
          <w:rFonts w:cs="B Nazanin" w:hint="cs"/>
          <w:sz w:val="28"/>
          <w:szCs w:val="28"/>
          <w:rtl/>
        </w:rPr>
        <w:t>ی</w:t>
      </w:r>
      <w:r w:rsidRPr="00713CF5">
        <w:rPr>
          <w:rFonts w:cs="B Nazanin" w:hint="eastAsia"/>
          <w:sz w:val="28"/>
          <w:szCs w:val="28"/>
          <w:rtl/>
        </w:rPr>
        <w:t>ن</w:t>
      </w:r>
      <w:r w:rsidRPr="00713CF5">
        <w:rPr>
          <w:rFonts w:cs="B Nazanin"/>
          <w:sz w:val="28"/>
          <w:szCs w:val="28"/>
          <w:rtl/>
        </w:rPr>
        <w:t xml:space="preserve"> پژوهش م</w:t>
      </w:r>
      <w:r w:rsidRPr="00713CF5">
        <w:rPr>
          <w:rFonts w:cs="B Nazanin" w:hint="cs"/>
          <w:sz w:val="28"/>
          <w:szCs w:val="28"/>
          <w:rtl/>
        </w:rPr>
        <w:t>ی</w:t>
      </w:r>
      <w:r w:rsidRPr="00713CF5">
        <w:rPr>
          <w:rFonts w:cs="B Nazanin"/>
          <w:sz w:val="28"/>
          <w:szCs w:val="28"/>
          <w:rtl/>
        </w:rPr>
        <w:t xml:space="preserve"> افزا</w:t>
      </w:r>
      <w:r w:rsidRPr="00713CF5">
        <w:rPr>
          <w:rFonts w:cs="B Nazanin" w:hint="cs"/>
          <w:sz w:val="28"/>
          <w:szCs w:val="28"/>
          <w:rtl/>
        </w:rPr>
        <w:t>ی</w:t>
      </w:r>
      <w:r w:rsidRPr="00713CF5">
        <w:rPr>
          <w:rFonts w:cs="B Nazanin" w:hint="eastAsia"/>
          <w:sz w:val="28"/>
          <w:szCs w:val="28"/>
          <w:rtl/>
        </w:rPr>
        <w:t>د،</w:t>
      </w:r>
      <w:r w:rsidRPr="00713CF5">
        <w:rPr>
          <w:rFonts w:cs="B Nazanin"/>
          <w:sz w:val="28"/>
          <w:szCs w:val="28"/>
          <w:rtl/>
        </w:rPr>
        <w:t xml:space="preserve"> ز</w:t>
      </w:r>
      <w:r w:rsidRPr="00713CF5">
        <w:rPr>
          <w:rFonts w:cs="B Nazanin" w:hint="cs"/>
          <w:sz w:val="28"/>
          <w:szCs w:val="28"/>
          <w:rtl/>
        </w:rPr>
        <w:t>ی</w:t>
      </w:r>
      <w:r w:rsidRPr="00713CF5">
        <w:rPr>
          <w:rFonts w:cs="B Nazanin" w:hint="eastAsia"/>
          <w:sz w:val="28"/>
          <w:szCs w:val="28"/>
          <w:rtl/>
        </w:rPr>
        <w:t>را</w:t>
      </w:r>
      <w:r w:rsidRPr="00713CF5">
        <w:rPr>
          <w:rFonts w:cs="B Nazanin"/>
          <w:sz w:val="28"/>
          <w:szCs w:val="28"/>
          <w:rtl/>
        </w:rPr>
        <w:t xml:space="preserve"> انجام </w:t>
      </w:r>
      <w:r w:rsidRPr="00713CF5">
        <w:rPr>
          <w:rFonts w:cs="B Nazanin" w:hint="cs"/>
          <w:sz w:val="28"/>
          <w:szCs w:val="28"/>
          <w:rtl/>
        </w:rPr>
        <w:t>ی</w:t>
      </w:r>
      <w:r w:rsidRPr="00713CF5">
        <w:rPr>
          <w:rFonts w:cs="B Nazanin" w:hint="eastAsia"/>
          <w:sz w:val="28"/>
          <w:szCs w:val="28"/>
          <w:rtl/>
        </w:rPr>
        <w:t>ک</w:t>
      </w:r>
      <w:r w:rsidRPr="00713CF5">
        <w:rPr>
          <w:rFonts w:cs="B Nazanin"/>
          <w:sz w:val="28"/>
          <w:szCs w:val="28"/>
          <w:rtl/>
        </w:rPr>
        <w:t xml:space="preserve"> تحق</w:t>
      </w:r>
      <w:r w:rsidRPr="00713CF5">
        <w:rPr>
          <w:rFonts w:cs="B Nazanin" w:hint="cs"/>
          <w:sz w:val="28"/>
          <w:szCs w:val="28"/>
          <w:rtl/>
        </w:rPr>
        <w:t>ی</w:t>
      </w:r>
      <w:r w:rsidRPr="00713CF5">
        <w:rPr>
          <w:rFonts w:cs="B Nazanin" w:hint="eastAsia"/>
          <w:sz w:val="28"/>
          <w:szCs w:val="28"/>
          <w:rtl/>
        </w:rPr>
        <w:t>ق</w:t>
      </w:r>
      <w:r w:rsidRPr="00713CF5">
        <w:rPr>
          <w:rFonts w:cs="B Nazanin"/>
          <w:sz w:val="28"/>
          <w:szCs w:val="28"/>
          <w:rtl/>
        </w:rPr>
        <w:t xml:space="preserve"> تجرب</w:t>
      </w:r>
      <w:r w:rsidRPr="00713CF5">
        <w:rPr>
          <w:rFonts w:cs="B Nazanin" w:hint="cs"/>
          <w:sz w:val="28"/>
          <w:szCs w:val="28"/>
          <w:rtl/>
        </w:rPr>
        <w:t>ی</w:t>
      </w:r>
      <w:r w:rsidRPr="00713CF5">
        <w:rPr>
          <w:rFonts w:cs="B Nazanin"/>
          <w:sz w:val="28"/>
          <w:szCs w:val="28"/>
          <w:rtl/>
        </w:rPr>
        <w:t xml:space="preserve"> م</w:t>
      </w:r>
      <w:r w:rsidRPr="00713CF5">
        <w:rPr>
          <w:rFonts w:cs="B Nazanin" w:hint="cs"/>
          <w:sz w:val="28"/>
          <w:szCs w:val="28"/>
          <w:rtl/>
        </w:rPr>
        <w:t>ی</w:t>
      </w:r>
      <w:r w:rsidRPr="00713CF5">
        <w:rPr>
          <w:rFonts w:cs="B Nazanin"/>
          <w:sz w:val="28"/>
          <w:szCs w:val="28"/>
          <w:rtl/>
        </w:rPr>
        <w:t xml:space="preserve"> تواند به صورت مستق</w:t>
      </w:r>
      <w:r w:rsidRPr="00713CF5">
        <w:rPr>
          <w:rFonts w:cs="B Nazanin" w:hint="cs"/>
          <w:sz w:val="28"/>
          <w:szCs w:val="28"/>
          <w:rtl/>
        </w:rPr>
        <w:t>ی</w:t>
      </w:r>
      <w:r w:rsidRPr="00713CF5">
        <w:rPr>
          <w:rFonts w:cs="B Nazanin" w:hint="eastAsia"/>
          <w:sz w:val="28"/>
          <w:szCs w:val="28"/>
          <w:rtl/>
        </w:rPr>
        <w:t>م</w:t>
      </w:r>
      <w:r w:rsidRPr="00713CF5">
        <w:rPr>
          <w:rFonts w:cs="B Nazanin"/>
          <w:sz w:val="28"/>
          <w:szCs w:val="28"/>
          <w:rtl/>
        </w:rPr>
        <w:t xml:space="preserve"> اثرات </w:t>
      </w:r>
      <w:r w:rsidRPr="00713CF5">
        <w:rPr>
          <w:rFonts w:cs="B Nazanin" w:hint="eastAsia"/>
          <w:sz w:val="28"/>
          <w:szCs w:val="28"/>
          <w:rtl/>
        </w:rPr>
        <w:t>خود</w:t>
      </w:r>
      <w:r w:rsidRPr="00713CF5">
        <w:rPr>
          <w:rFonts w:cs="B Nazanin"/>
          <w:sz w:val="28"/>
          <w:szCs w:val="28"/>
          <w:rtl/>
        </w:rPr>
        <w:t xml:space="preserve"> را داشته باشد</w:t>
      </w:r>
      <w:r w:rsidR="00792993" w:rsidRPr="00713CF5">
        <w:rPr>
          <w:rFonts w:cs="B Nazanin"/>
          <w:sz w:val="28"/>
          <w:szCs w:val="28"/>
          <w:rtl/>
        </w:rPr>
        <w:t>.</w:t>
      </w:r>
      <w:r w:rsidRPr="00713CF5">
        <w:rPr>
          <w:rFonts w:cs="B Nazanin"/>
          <w:sz w:val="28"/>
          <w:szCs w:val="28"/>
          <w:rtl/>
        </w:rPr>
        <w:t xml:space="preserve"> بنابرا</w:t>
      </w:r>
      <w:r w:rsidRPr="00713CF5">
        <w:rPr>
          <w:rFonts w:cs="B Nazanin" w:hint="cs"/>
          <w:sz w:val="28"/>
          <w:szCs w:val="28"/>
          <w:rtl/>
        </w:rPr>
        <w:t>ی</w:t>
      </w:r>
      <w:r w:rsidRPr="00713CF5">
        <w:rPr>
          <w:rFonts w:cs="B Nazanin" w:hint="eastAsia"/>
          <w:sz w:val="28"/>
          <w:szCs w:val="28"/>
          <w:rtl/>
        </w:rPr>
        <w:t>ن</w:t>
      </w:r>
      <w:r w:rsidRPr="00713CF5">
        <w:rPr>
          <w:rFonts w:cs="B Nazanin"/>
          <w:sz w:val="28"/>
          <w:szCs w:val="28"/>
          <w:rtl/>
        </w:rPr>
        <w:t xml:space="preserve"> با توجه به اهم</w:t>
      </w:r>
      <w:r w:rsidRPr="00713CF5">
        <w:rPr>
          <w:rFonts w:cs="B Nazanin" w:hint="cs"/>
          <w:sz w:val="28"/>
          <w:szCs w:val="28"/>
          <w:rtl/>
        </w:rPr>
        <w:t>ی</w:t>
      </w:r>
      <w:r w:rsidRPr="00713CF5">
        <w:rPr>
          <w:rFonts w:cs="B Nazanin" w:hint="eastAsia"/>
          <w:sz w:val="28"/>
          <w:szCs w:val="28"/>
          <w:rtl/>
        </w:rPr>
        <w:t>ت</w:t>
      </w:r>
      <w:r w:rsidRPr="00713CF5">
        <w:rPr>
          <w:rFonts w:cs="B Nazanin"/>
          <w:sz w:val="28"/>
          <w:szCs w:val="28"/>
          <w:rtl/>
        </w:rPr>
        <w:t xml:space="preserve"> انجام مداخلات موثر در جهت بهبود عوامل موثر بر عملکرد تحص</w:t>
      </w:r>
      <w:r w:rsidRPr="00713CF5">
        <w:rPr>
          <w:rFonts w:cs="B Nazanin" w:hint="cs"/>
          <w:sz w:val="28"/>
          <w:szCs w:val="28"/>
          <w:rtl/>
        </w:rPr>
        <w:t>ی</w:t>
      </w:r>
      <w:r w:rsidRPr="00713CF5">
        <w:rPr>
          <w:rFonts w:cs="B Nazanin" w:hint="eastAsia"/>
          <w:sz w:val="28"/>
          <w:szCs w:val="28"/>
          <w:rtl/>
        </w:rPr>
        <w:t>ل</w:t>
      </w:r>
      <w:r w:rsidRPr="00713CF5">
        <w:rPr>
          <w:rFonts w:cs="B Nazanin" w:hint="cs"/>
          <w:sz w:val="28"/>
          <w:szCs w:val="28"/>
          <w:rtl/>
        </w:rPr>
        <w:t>ی</w:t>
      </w:r>
      <w:r w:rsidRPr="00713CF5">
        <w:rPr>
          <w:rFonts w:cs="B Nazanin"/>
          <w:sz w:val="28"/>
          <w:szCs w:val="28"/>
          <w:rtl/>
        </w:rPr>
        <w:t xml:space="preserve"> دانش آموزان، و همچن</w:t>
      </w:r>
      <w:r w:rsidRPr="00713CF5">
        <w:rPr>
          <w:rFonts w:cs="B Nazanin" w:hint="cs"/>
          <w:sz w:val="28"/>
          <w:szCs w:val="28"/>
          <w:rtl/>
        </w:rPr>
        <w:t>ی</w:t>
      </w:r>
      <w:r w:rsidRPr="00713CF5">
        <w:rPr>
          <w:rFonts w:cs="B Nazanin" w:hint="eastAsia"/>
          <w:sz w:val="28"/>
          <w:szCs w:val="28"/>
          <w:rtl/>
        </w:rPr>
        <w:t>ن</w:t>
      </w:r>
      <w:r w:rsidRPr="00713CF5">
        <w:rPr>
          <w:rFonts w:cs="B Nazanin"/>
          <w:sz w:val="28"/>
          <w:szCs w:val="28"/>
          <w:rtl/>
        </w:rPr>
        <w:t xml:space="preserve"> اهم</w:t>
      </w:r>
      <w:r w:rsidRPr="00713CF5">
        <w:rPr>
          <w:rFonts w:cs="B Nazanin" w:hint="cs"/>
          <w:sz w:val="28"/>
          <w:szCs w:val="28"/>
          <w:rtl/>
        </w:rPr>
        <w:t>ی</w:t>
      </w:r>
      <w:r w:rsidRPr="00713CF5">
        <w:rPr>
          <w:rFonts w:cs="B Nazanin" w:hint="eastAsia"/>
          <w:sz w:val="28"/>
          <w:szCs w:val="28"/>
          <w:rtl/>
        </w:rPr>
        <w:t>ت</w:t>
      </w:r>
      <w:r w:rsidRPr="00713CF5">
        <w:rPr>
          <w:rFonts w:cs="B Nazanin"/>
          <w:sz w:val="28"/>
          <w:szCs w:val="28"/>
          <w:rtl/>
        </w:rPr>
        <w:t xml:space="preserve"> انجام ا</w:t>
      </w:r>
      <w:r w:rsidRPr="00713CF5">
        <w:rPr>
          <w:rFonts w:cs="B Nazanin" w:hint="cs"/>
          <w:sz w:val="28"/>
          <w:szCs w:val="28"/>
          <w:rtl/>
        </w:rPr>
        <w:t>ی</w:t>
      </w:r>
      <w:r w:rsidRPr="00713CF5">
        <w:rPr>
          <w:rFonts w:cs="B Nazanin" w:hint="eastAsia"/>
          <w:sz w:val="28"/>
          <w:szCs w:val="28"/>
          <w:rtl/>
        </w:rPr>
        <w:t>ن</w:t>
      </w:r>
      <w:r w:rsidRPr="00713CF5">
        <w:rPr>
          <w:rFonts w:cs="B Nazanin"/>
          <w:sz w:val="28"/>
          <w:szCs w:val="28"/>
          <w:rtl/>
        </w:rPr>
        <w:t xml:space="preserve"> گونه پژوهش ها برا</w:t>
      </w:r>
      <w:r w:rsidRPr="00713CF5">
        <w:rPr>
          <w:rFonts w:cs="B Nazanin" w:hint="cs"/>
          <w:sz w:val="28"/>
          <w:szCs w:val="28"/>
          <w:rtl/>
        </w:rPr>
        <w:t>ی</w:t>
      </w:r>
      <w:r w:rsidRPr="00713CF5">
        <w:rPr>
          <w:rFonts w:cs="B Nazanin"/>
          <w:sz w:val="28"/>
          <w:szCs w:val="28"/>
          <w:rtl/>
        </w:rPr>
        <w:t xml:space="preserve"> به دست آوردن اثرات مستق</w:t>
      </w:r>
      <w:r w:rsidRPr="00713CF5">
        <w:rPr>
          <w:rFonts w:cs="B Nazanin" w:hint="cs"/>
          <w:sz w:val="28"/>
          <w:szCs w:val="28"/>
          <w:rtl/>
        </w:rPr>
        <w:t>ی</w:t>
      </w:r>
      <w:r w:rsidRPr="00713CF5">
        <w:rPr>
          <w:rFonts w:cs="B Nazanin" w:hint="eastAsia"/>
          <w:sz w:val="28"/>
          <w:szCs w:val="28"/>
          <w:rtl/>
        </w:rPr>
        <w:t>م،</w:t>
      </w:r>
      <w:r w:rsidRPr="00713CF5">
        <w:rPr>
          <w:rFonts w:cs="B Nazanin"/>
          <w:sz w:val="28"/>
          <w:szCs w:val="28"/>
          <w:rtl/>
        </w:rPr>
        <w:t xml:space="preserve"> بلند مدت و کوتاه مدت، ا</w:t>
      </w:r>
      <w:r w:rsidRPr="00713CF5">
        <w:rPr>
          <w:rFonts w:cs="B Nazanin" w:hint="cs"/>
          <w:sz w:val="28"/>
          <w:szCs w:val="28"/>
          <w:rtl/>
        </w:rPr>
        <w:t>ی</w:t>
      </w:r>
      <w:r w:rsidRPr="00713CF5">
        <w:rPr>
          <w:rFonts w:cs="B Nazanin" w:hint="eastAsia"/>
          <w:sz w:val="28"/>
          <w:szCs w:val="28"/>
          <w:rtl/>
        </w:rPr>
        <w:t>ن</w:t>
      </w:r>
      <w:r w:rsidRPr="00713CF5">
        <w:rPr>
          <w:rFonts w:cs="B Nazanin"/>
          <w:sz w:val="28"/>
          <w:szCs w:val="28"/>
          <w:rtl/>
        </w:rPr>
        <w:t xml:space="preserve"> پژوهش با هدف تع</w:t>
      </w:r>
      <w:r w:rsidRPr="00713CF5">
        <w:rPr>
          <w:rFonts w:cs="B Nazanin" w:hint="cs"/>
          <w:sz w:val="28"/>
          <w:szCs w:val="28"/>
          <w:rtl/>
        </w:rPr>
        <w:t>یی</w:t>
      </w:r>
      <w:r w:rsidRPr="00713CF5">
        <w:rPr>
          <w:rFonts w:cs="B Nazanin" w:hint="eastAsia"/>
          <w:sz w:val="28"/>
          <w:szCs w:val="28"/>
          <w:rtl/>
        </w:rPr>
        <w:t>ن</w:t>
      </w:r>
      <w:r w:rsidRPr="00713CF5">
        <w:rPr>
          <w:rFonts w:cs="B Nazanin"/>
          <w:sz w:val="28"/>
          <w:szCs w:val="28"/>
          <w:rtl/>
        </w:rPr>
        <w:t xml:space="preserve"> م</w:t>
      </w:r>
      <w:r w:rsidRPr="00713CF5">
        <w:rPr>
          <w:rFonts w:cs="B Nazanin" w:hint="cs"/>
          <w:sz w:val="28"/>
          <w:szCs w:val="28"/>
          <w:rtl/>
        </w:rPr>
        <w:t>ی</w:t>
      </w:r>
      <w:r w:rsidRPr="00713CF5">
        <w:rPr>
          <w:rFonts w:cs="B Nazanin" w:hint="eastAsia"/>
          <w:sz w:val="28"/>
          <w:szCs w:val="28"/>
          <w:rtl/>
        </w:rPr>
        <w:t>زان</w:t>
      </w:r>
      <w:r w:rsidRPr="00713CF5">
        <w:rPr>
          <w:rFonts w:cs="B Nazanin"/>
          <w:sz w:val="28"/>
          <w:szCs w:val="28"/>
          <w:rtl/>
        </w:rPr>
        <w:t xml:space="preserve"> اثربخش</w:t>
      </w:r>
      <w:r w:rsidRPr="00713CF5">
        <w:rPr>
          <w:rFonts w:cs="B Nazanin" w:hint="cs"/>
          <w:sz w:val="28"/>
          <w:szCs w:val="28"/>
          <w:rtl/>
        </w:rPr>
        <w:t>ی</w:t>
      </w:r>
      <w:r w:rsidRPr="00713CF5">
        <w:rPr>
          <w:rFonts w:cs="B Nazanin"/>
          <w:sz w:val="28"/>
          <w:szCs w:val="28"/>
          <w:rtl/>
        </w:rPr>
        <w:t xml:space="preserve"> آموزش مد</w:t>
      </w:r>
      <w:r w:rsidRPr="00713CF5">
        <w:rPr>
          <w:rFonts w:cs="B Nazanin" w:hint="cs"/>
          <w:sz w:val="28"/>
          <w:szCs w:val="28"/>
          <w:rtl/>
        </w:rPr>
        <w:t>ی</w:t>
      </w:r>
      <w:r w:rsidRPr="00713CF5">
        <w:rPr>
          <w:rFonts w:cs="B Nazanin" w:hint="eastAsia"/>
          <w:sz w:val="28"/>
          <w:szCs w:val="28"/>
          <w:rtl/>
        </w:rPr>
        <w:t>ر</w:t>
      </w:r>
      <w:r w:rsidRPr="00713CF5">
        <w:rPr>
          <w:rFonts w:cs="B Nazanin" w:hint="cs"/>
          <w:sz w:val="28"/>
          <w:szCs w:val="28"/>
          <w:rtl/>
        </w:rPr>
        <w:t>ی</w:t>
      </w:r>
      <w:r w:rsidRPr="00713CF5">
        <w:rPr>
          <w:rFonts w:cs="B Nazanin" w:hint="eastAsia"/>
          <w:sz w:val="28"/>
          <w:szCs w:val="28"/>
          <w:rtl/>
        </w:rPr>
        <w:t>ت</w:t>
      </w:r>
      <w:r w:rsidRPr="00713CF5">
        <w:rPr>
          <w:rFonts w:cs="B Nazanin"/>
          <w:sz w:val="28"/>
          <w:szCs w:val="28"/>
          <w:rtl/>
        </w:rPr>
        <w:t xml:space="preserve"> زمان بر کاهش اعت</w:t>
      </w:r>
      <w:r w:rsidRPr="00713CF5">
        <w:rPr>
          <w:rFonts w:cs="B Nazanin" w:hint="cs"/>
          <w:sz w:val="28"/>
          <w:szCs w:val="28"/>
          <w:rtl/>
        </w:rPr>
        <w:t>ی</w:t>
      </w:r>
      <w:r w:rsidRPr="00713CF5">
        <w:rPr>
          <w:rFonts w:cs="B Nazanin" w:hint="eastAsia"/>
          <w:sz w:val="28"/>
          <w:szCs w:val="28"/>
          <w:rtl/>
        </w:rPr>
        <w:t>اد</w:t>
      </w:r>
      <w:r w:rsidRPr="00713CF5">
        <w:rPr>
          <w:rFonts w:cs="B Nazanin"/>
          <w:sz w:val="28"/>
          <w:szCs w:val="28"/>
          <w:rtl/>
        </w:rPr>
        <w:t xml:space="preserve"> به شبکه‌ها</w:t>
      </w:r>
      <w:r w:rsidRPr="00713CF5">
        <w:rPr>
          <w:rFonts w:cs="B Nazanin" w:hint="cs"/>
          <w:sz w:val="28"/>
          <w:szCs w:val="28"/>
          <w:rtl/>
        </w:rPr>
        <w:t>ی</w:t>
      </w:r>
      <w:r w:rsidRPr="00713CF5">
        <w:rPr>
          <w:rFonts w:cs="B Nazanin"/>
          <w:sz w:val="28"/>
          <w:szCs w:val="28"/>
          <w:rtl/>
        </w:rPr>
        <w:t xml:space="preserve"> اجتماع</w:t>
      </w:r>
      <w:r w:rsidRPr="00713CF5">
        <w:rPr>
          <w:rFonts w:cs="B Nazanin" w:hint="cs"/>
          <w:sz w:val="28"/>
          <w:szCs w:val="28"/>
          <w:rtl/>
        </w:rPr>
        <w:t>ی</w:t>
      </w:r>
      <w:r w:rsidRPr="00713CF5">
        <w:rPr>
          <w:rFonts w:cs="B Nazanin"/>
          <w:sz w:val="28"/>
          <w:szCs w:val="28"/>
          <w:rtl/>
        </w:rPr>
        <w:t xml:space="preserve"> مجاز</w:t>
      </w:r>
      <w:r w:rsidRPr="00713CF5">
        <w:rPr>
          <w:rFonts w:cs="B Nazanin" w:hint="cs"/>
          <w:sz w:val="28"/>
          <w:szCs w:val="28"/>
          <w:rtl/>
        </w:rPr>
        <w:t>ی</w:t>
      </w:r>
      <w:r w:rsidRPr="00713CF5">
        <w:rPr>
          <w:rFonts w:cs="B Nazanin"/>
          <w:sz w:val="28"/>
          <w:szCs w:val="28"/>
          <w:rtl/>
        </w:rPr>
        <w:t xml:space="preserve"> و اضطراب </w:t>
      </w:r>
      <w:r w:rsidRPr="00713CF5">
        <w:rPr>
          <w:rFonts w:cs="B Nazanin" w:hint="cs"/>
          <w:sz w:val="28"/>
          <w:szCs w:val="28"/>
          <w:rtl/>
        </w:rPr>
        <w:t>ی</w:t>
      </w:r>
      <w:r w:rsidRPr="00713CF5">
        <w:rPr>
          <w:rFonts w:cs="B Nazanin" w:hint="eastAsia"/>
          <w:sz w:val="28"/>
          <w:szCs w:val="28"/>
          <w:rtl/>
        </w:rPr>
        <w:t>ادگ</w:t>
      </w:r>
      <w:r w:rsidRPr="00713CF5">
        <w:rPr>
          <w:rFonts w:cs="B Nazanin" w:hint="cs"/>
          <w:sz w:val="28"/>
          <w:szCs w:val="28"/>
          <w:rtl/>
        </w:rPr>
        <w:t>ی</w:t>
      </w:r>
      <w:r w:rsidRPr="00713CF5">
        <w:rPr>
          <w:rFonts w:cs="B Nazanin" w:hint="eastAsia"/>
          <w:sz w:val="28"/>
          <w:szCs w:val="28"/>
          <w:rtl/>
        </w:rPr>
        <w:t>ر</w:t>
      </w:r>
      <w:r w:rsidRPr="00713CF5">
        <w:rPr>
          <w:rFonts w:cs="B Nazanin" w:hint="cs"/>
          <w:sz w:val="28"/>
          <w:szCs w:val="28"/>
          <w:rtl/>
        </w:rPr>
        <w:t>ی</w:t>
      </w:r>
      <w:r w:rsidRPr="00713CF5">
        <w:rPr>
          <w:rFonts w:cs="B Nazanin"/>
          <w:b/>
          <w:bCs/>
          <w:sz w:val="28"/>
          <w:szCs w:val="28"/>
          <w:rtl/>
        </w:rPr>
        <w:t xml:space="preserve"> </w:t>
      </w:r>
      <w:r w:rsidRPr="00713CF5">
        <w:rPr>
          <w:rFonts w:cs="B Nazanin"/>
          <w:sz w:val="28"/>
          <w:szCs w:val="28"/>
          <w:rtl/>
        </w:rPr>
        <w:t>دانش آموزان خواهد پرداخت</w:t>
      </w:r>
      <w:r w:rsidR="00792993" w:rsidRPr="00713CF5">
        <w:rPr>
          <w:rFonts w:cs="B Nazanin"/>
          <w:sz w:val="28"/>
          <w:szCs w:val="28"/>
          <w:rtl/>
        </w:rPr>
        <w:t>.</w:t>
      </w:r>
      <w:r w:rsidRPr="00713CF5">
        <w:rPr>
          <w:rFonts w:cs="B Nazanin"/>
          <w:sz w:val="28"/>
          <w:szCs w:val="28"/>
          <w:rtl/>
        </w:rPr>
        <w:t xml:space="preserve"> </w:t>
      </w:r>
    </w:p>
    <w:p w14:paraId="711C21E0" w14:textId="77777777" w:rsidR="001E3EA0" w:rsidRPr="00713CF5" w:rsidRDefault="001E3EA0" w:rsidP="004F68DC">
      <w:pPr>
        <w:spacing w:line="276" w:lineRule="auto"/>
        <w:ind w:right="90"/>
        <w:jc w:val="both"/>
        <w:rPr>
          <w:rFonts w:cs="B Nazanin"/>
          <w:sz w:val="28"/>
          <w:szCs w:val="28"/>
          <w:rtl/>
        </w:rPr>
      </w:pPr>
      <w:r w:rsidRPr="00713CF5">
        <w:rPr>
          <w:rFonts w:cs="B Nazanin"/>
          <w:sz w:val="28"/>
          <w:szCs w:val="28"/>
          <w:rtl/>
        </w:rPr>
        <w:t>همچن</w:t>
      </w:r>
      <w:r w:rsidRPr="00713CF5">
        <w:rPr>
          <w:rFonts w:cs="B Nazanin" w:hint="cs"/>
          <w:sz w:val="28"/>
          <w:szCs w:val="28"/>
          <w:rtl/>
        </w:rPr>
        <w:t>ی</w:t>
      </w:r>
      <w:r w:rsidRPr="00713CF5">
        <w:rPr>
          <w:rFonts w:cs="B Nazanin" w:hint="eastAsia"/>
          <w:sz w:val="28"/>
          <w:szCs w:val="28"/>
          <w:rtl/>
        </w:rPr>
        <w:t>ن</w:t>
      </w:r>
      <w:r w:rsidRPr="00713CF5">
        <w:rPr>
          <w:rFonts w:cs="B Nazanin"/>
          <w:sz w:val="28"/>
          <w:szCs w:val="28"/>
          <w:rtl/>
        </w:rPr>
        <w:t xml:space="preserve"> پژوهش حاضر به لحاظ «کاربرد</w:t>
      </w:r>
      <w:r w:rsidRPr="00713CF5">
        <w:rPr>
          <w:rFonts w:cs="B Nazanin" w:hint="cs"/>
          <w:sz w:val="28"/>
          <w:szCs w:val="28"/>
          <w:rtl/>
        </w:rPr>
        <w:t>ی</w:t>
      </w:r>
      <w:r w:rsidRPr="00713CF5">
        <w:rPr>
          <w:rFonts w:cs="B Nazanin" w:hint="eastAsia"/>
          <w:sz w:val="28"/>
          <w:szCs w:val="28"/>
          <w:rtl/>
        </w:rPr>
        <w:t>»</w:t>
      </w:r>
      <w:r w:rsidRPr="00713CF5">
        <w:rPr>
          <w:rFonts w:cs="B Nazanin"/>
          <w:sz w:val="28"/>
          <w:szCs w:val="28"/>
          <w:rtl/>
        </w:rPr>
        <w:t xml:space="preserve"> دارا</w:t>
      </w:r>
      <w:r w:rsidRPr="00713CF5">
        <w:rPr>
          <w:rFonts w:cs="B Nazanin" w:hint="cs"/>
          <w:sz w:val="28"/>
          <w:szCs w:val="28"/>
          <w:rtl/>
        </w:rPr>
        <w:t>ی</w:t>
      </w:r>
      <w:r w:rsidRPr="00713CF5">
        <w:rPr>
          <w:rFonts w:cs="B Nazanin"/>
          <w:sz w:val="28"/>
          <w:szCs w:val="28"/>
          <w:rtl/>
        </w:rPr>
        <w:t xml:space="preserve"> اهم</w:t>
      </w:r>
      <w:r w:rsidRPr="00713CF5">
        <w:rPr>
          <w:rFonts w:cs="B Nazanin" w:hint="cs"/>
          <w:sz w:val="28"/>
          <w:szCs w:val="28"/>
          <w:rtl/>
        </w:rPr>
        <w:t>ی</w:t>
      </w:r>
      <w:r w:rsidRPr="00713CF5">
        <w:rPr>
          <w:rFonts w:cs="B Nazanin" w:hint="eastAsia"/>
          <w:sz w:val="28"/>
          <w:szCs w:val="28"/>
          <w:rtl/>
        </w:rPr>
        <w:t>ت</w:t>
      </w:r>
      <w:r w:rsidRPr="00713CF5">
        <w:rPr>
          <w:rFonts w:cs="B Nazanin"/>
          <w:sz w:val="28"/>
          <w:szCs w:val="28"/>
          <w:rtl/>
        </w:rPr>
        <w:t xml:space="preserve"> است؛ ز</w:t>
      </w:r>
      <w:r w:rsidRPr="00713CF5">
        <w:rPr>
          <w:rFonts w:cs="B Nazanin" w:hint="cs"/>
          <w:sz w:val="28"/>
          <w:szCs w:val="28"/>
          <w:rtl/>
        </w:rPr>
        <w:t>ی</w:t>
      </w:r>
      <w:r w:rsidRPr="00713CF5">
        <w:rPr>
          <w:rFonts w:cs="B Nazanin" w:hint="eastAsia"/>
          <w:sz w:val="28"/>
          <w:szCs w:val="28"/>
          <w:rtl/>
        </w:rPr>
        <w:t>را</w:t>
      </w:r>
      <w:r w:rsidRPr="00713CF5">
        <w:rPr>
          <w:rFonts w:cs="B Nazanin"/>
          <w:sz w:val="28"/>
          <w:szCs w:val="28"/>
          <w:rtl/>
        </w:rPr>
        <w:t xml:space="preserve"> داشتن </w:t>
      </w:r>
      <w:r w:rsidRPr="00713CF5">
        <w:rPr>
          <w:rFonts w:cs="B Nazanin" w:hint="cs"/>
          <w:sz w:val="28"/>
          <w:szCs w:val="28"/>
          <w:rtl/>
        </w:rPr>
        <w:t>اعتیاد به شبکه</w:t>
      </w:r>
      <w:r w:rsidRPr="00713CF5">
        <w:rPr>
          <w:rFonts w:cs="B Nazanin" w:hint="eastAsia"/>
          <w:sz w:val="28"/>
          <w:szCs w:val="28"/>
          <w:rtl/>
        </w:rPr>
        <w:t>‌</w:t>
      </w:r>
      <w:r w:rsidRPr="00713CF5">
        <w:rPr>
          <w:rFonts w:cs="B Nazanin" w:hint="cs"/>
          <w:sz w:val="28"/>
          <w:szCs w:val="28"/>
          <w:rtl/>
        </w:rPr>
        <w:t>های اجتماعی مجازی و اضطراب یادگیری</w:t>
      </w:r>
      <w:r w:rsidRPr="00713CF5">
        <w:rPr>
          <w:rFonts w:cs="B Nazanin"/>
          <w:sz w:val="28"/>
          <w:szCs w:val="28"/>
          <w:rtl/>
        </w:rPr>
        <w:t xml:space="preserve"> در دانش آموزان به طور قابل توجهي منجر به افت تحص</w:t>
      </w:r>
      <w:r w:rsidRPr="00713CF5">
        <w:rPr>
          <w:rFonts w:cs="B Nazanin" w:hint="cs"/>
          <w:sz w:val="28"/>
          <w:szCs w:val="28"/>
          <w:rtl/>
        </w:rPr>
        <w:t>ی</w:t>
      </w:r>
      <w:r w:rsidRPr="00713CF5">
        <w:rPr>
          <w:rFonts w:cs="B Nazanin" w:hint="eastAsia"/>
          <w:sz w:val="28"/>
          <w:szCs w:val="28"/>
          <w:rtl/>
        </w:rPr>
        <w:t>ل</w:t>
      </w:r>
      <w:r w:rsidRPr="00713CF5">
        <w:rPr>
          <w:rFonts w:cs="B Nazanin" w:hint="cs"/>
          <w:sz w:val="28"/>
          <w:szCs w:val="28"/>
          <w:rtl/>
        </w:rPr>
        <w:t>ی</w:t>
      </w:r>
      <w:r w:rsidRPr="00713CF5">
        <w:rPr>
          <w:rFonts w:cs="B Nazanin"/>
          <w:sz w:val="28"/>
          <w:szCs w:val="28"/>
          <w:rtl/>
        </w:rPr>
        <w:t xml:space="preserve"> می‌شود</w:t>
      </w:r>
      <w:r w:rsidR="00792993" w:rsidRPr="00713CF5">
        <w:rPr>
          <w:rFonts w:cs="B Nazanin"/>
          <w:sz w:val="28"/>
          <w:szCs w:val="28"/>
          <w:rtl/>
        </w:rPr>
        <w:t>.</w:t>
      </w:r>
      <w:r w:rsidRPr="00713CF5">
        <w:rPr>
          <w:rFonts w:cs="B Nazanin"/>
          <w:sz w:val="28"/>
          <w:szCs w:val="28"/>
          <w:rtl/>
        </w:rPr>
        <w:t xml:space="preserve"> در هم</w:t>
      </w:r>
      <w:r w:rsidRPr="00713CF5">
        <w:rPr>
          <w:rFonts w:cs="B Nazanin" w:hint="cs"/>
          <w:sz w:val="28"/>
          <w:szCs w:val="28"/>
          <w:rtl/>
        </w:rPr>
        <w:t>ی</w:t>
      </w:r>
      <w:r w:rsidRPr="00713CF5">
        <w:rPr>
          <w:rFonts w:cs="B Nazanin" w:hint="eastAsia"/>
          <w:sz w:val="28"/>
          <w:szCs w:val="28"/>
          <w:rtl/>
        </w:rPr>
        <w:t>ن</w:t>
      </w:r>
      <w:r w:rsidRPr="00713CF5">
        <w:rPr>
          <w:rFonts w:cs="B Nazanin"/>
          <w:sz w:val="28"/>
          <w:szCs w:val="28"/>
          <w:rtl/>
        </w:rPr>
        <w:t xml:space="preserve"> راستا مشکل اضطر</w:t>
      </w:r>
      <w:r w:rsidRPr="00713CF5">
        <w:rPr>
          <w:rFonts w:cs="B Nazanin" w:hint="eastAsia"/>
          <w:sz w:val="28"/>
          <w:szCs w:val="28"/>
          <w:rtl/>
        </w:rPr>
        <w:t>اب</w:t>
      </w:r>
      <w:r w:rsidRPr="00713CF5">
        <w:rPr>
          <w:rFonts w:cs="B Nazanin"/>
          <w:sz w:val="28"/>
          <w:szCs w:val="28"/>
          <w:rtl/>
        </w:rPr>
        <w:t xml:space="preserve"> م</w:t>
      </w:r>
      <w:r w:rsidRPr="00713CF5">
        <w:rPr>
          <w:rFonts w:cs="B Nazanin" w:hint="cs"/>
          <w:sz w:val="28"/>
          <w:szCs w:val="28"/>
          <w:rtl/>
        </w:rPr>
        <w:t>ی</w:t>
      </w:r>
      <w:r w:rsidRPr="00713CF5">
        <w:rPr>
          <w:rFonts w:cs="B Nazanin" w:hint="eastAsia"/>
          <w:sz w:val="28"/>
          <w:szCs w:val="28"/>
          <w:rtl/>
        </w:rPr>
        <w:t>ل</w:t>
      </w:r>
      <w:r w:rsidRPr="00713CF5">
        <w:rPr>
          <w:rFonts w:cs="B Nazanin" w:hint="cs"/>
          <w:sz w:val="28"/>
          <w:szCs w:val="28"/>
          <w:rtl/>
        </w:rPr>
        <w:t>ی</w:t>
      </w:r>
      <w:r w:rsidRPr="00713CF5">
        <w:rPr>
          <w:rFonts w:cs="B Nazanin" w:hint="eastAsia"/>
          <w:sz w:val="28"/>
          <w:szCs w:val="28"/>
          <w:rtl/>
        </w:rPr>
        <w:t>ون‌ها</w:t>
      </w:r>
      <w:r w:rsidRPr="00713CF5">
        <w:rPr>
          <w:rFonts w:cs="B Nazanin"/>
          <w:sz w:val="28"/>
          <w:szCs w:val="28"/>
          <w:rtl/>
        </w:rPr>
        <w:t xml:space="preserve"> دانش‌آموز و دانشجو را مبتلا کرده و عامل ١٠ تا ٢٠ درصد افت تحص</w:t>
      </w:r>
      <w:r w:rsidRPr="00713CF5">
        <w:rPr>
          <w:rFonts w:cs="B Nazanin" w:hint="cs"/>
          <w:sz w:val="28"/>
          <w:szCs w:val="28"/>
          <w:rtl/>
        </w:rPr>
        <w:t>ی</w:t>
      </w:r>
      <w:r w:rsidRPr="00713CF5">
        <w:rPr>
          <w:rFonts w:cs="B Nazanin" w:hint="eastAsia"/>
          <w:sz w:val="28"/>
          <w:szCs w:val="28"/>
          <w:rtl/>
        </w:rPr>
        <w:t>ل</w:t>
      </w:r>
      <w:r w:rsidRPr="00713CF5">
        <w:rPr>
          <w:rFonts w:cs="B Nazanin" w:hint="cs"/>
          <w:sz w:val="28"/>
          <w:szCs w:val="28"/>
          <w:rtl/>
        </w:rPr>
        <w:t>ی</w:t>
      </w:r>
      <w:r w:rsidRPr="00713CF5">
        <w:rPr>
          <w:rFonts w:cs="B Nazanin"/>
          <w:sz w:val="28"/>
          <w:szCs w:val="28"/>
          <w:rtl/>
        </w:rPr>
        <w:t xml:space="preserve"> است</w:t>
      </w:r>
      <w:r w:rsidR="00792993" w:rsidRPr="00713CF5">
        <w:rPr>
          <w:rFonts w:cs="B Nazanin"/>
          <w:sz w:val="28"/>
          <w:szCs w:val="28"/>
          <w:rtl/>
        </w:rPr>
        <w:t>.</w:t>
      </w:r>
      <w:r w:rsidRPr="00713CF5">
        <w:rPr>
          <w:rFonts w:cs="B Nazanin"/>
          <w:sz w:val="28"/>
          <w:szCs w:val="28"/>
          <w:rtl/>
        </w:rPr>
        <w:t xml:space="preserve"> فراگ</w:t>
      </w:r>
      <w:r w:rsidRPr="00713CF5">
        <w:rPr>
          <w:rFonts w:cs="B Nazanin" w:hint="cs"/>
          <w:sz w:val="28"/>
          <w:szCs w:val="28"/>
          <w:rtl/>
        </w:rPr>
        <w:t>ی</w:t>
      </w:r>
      <w:r w:rsidRPr="00713CF5">
        <w:rPr>
          <w:rFonts w:cs="B Nazanin" w:hint="eastAsia"/>
          <w:sz w:val="28"/>
          <w:szCs w:val="28"/>
          <w:rtl/>
        </w:rPr>
        <w:t>ران</w:t>
      </w:r>
      <w:r w:rsidRPr="00713CF5">
        <w:rPr>
          <w:rFonts w:cs="B Nazanin" w:hint="cs"/>
          <w:sz w:val="28"/>
          <w:szCs w:val="28"/>
          <w:rtl/>
        </w:rPr>
        <w:t>ی</w:t>
      </w:r>
      <w:r w:rsidRPr="00713CF5">
        <w:rPr>
          <w:rFonts w:cs="B Nazanin"/>
          <w:sz w:val="28"/>
          <w:szCs w:val="28"/>
          <w:rtl/>
        </w:rPr>
        <w:t xml:space="preserve"> که اضطراب </w:t>
      </w:r>
      <w:r w:rsidRPr="00713CF5">
        <w:rPr>
          <w:rFonts w:cs="B Nazanin" w:hint="cs"/>
          <w:sz w:val="28"/>
          <w:szCs w:val="28"/>
          <w:rtl/>
        </w:rPr>
        <w:t>یادگیری</w:t>
      </w:r>
      <w:r w:rsidRPr="00713CF5">
        <w:rPr>
          <w:rFonts w:cs="B Nazanin"/>
          <w:sz w:val="28"/>
          <w:szCs w:val="28"/>
          <w:rtl/>
        </w:rPr>
        <w:t xml:space="preserve"> را در سطح بالا</w:t>
      </w:r>
      <w:r w:rsidRPr="00713CF5">
        <w:rPr>
          <w:rFonts w:cs="B Nazanin" w:hint="cs"/>
          <w:sz w:val="28"/>
          <w:szCs w:val="28"/>
          <w:rtl/>
        </w:rPr>
        <w:t>یی</w:t>
      </w:r>
      <w:r w:rsidRPr="00713CF5">
        <w:rPr>
          <w:rFonts w:cs="B Nazanin"/>
          <w:sz w:val="28"/>
          <w:szCs w:val="28"/>
          <w:rtl/>
        </w:rPr>
        <w:t xml:space="preserve"> تجربه کنند در مورد چگونگ</w:t>
      </w:r>
      <w:r w:rsidRPr="00713CF5">
        <w:rPr>
          <w:rFonts w:cs="B Nazanin" w:hint="cs"/>
          <w:sz w:val="28"/>
          <w:szCs w:val="28"/>
          <w:rtl/>
        </w:rPr>
        <w:t>ی</w:t>
      </w:r>
      <w:r w:rsidRPr="00713CF5">
        <w:rPr>
          <w:rFonts w:cs="B Nazanin"/>
          <w:sz w:val="28"/>
          <w:szCs w:val="28"/>
          <w:rtl/>
        </w:rPr>
        <w:t xml:space="preserve"> عملکرد خود نگران‌اند، اشتغال ذهن</w:t>
      </w:r>
      <w:r w:rsidRPr="00713CF5">
        <w:rPr>
          <w:rFonts w:cs="B Nazanin" w:hint="cs"/>
          <w:sz w:val="28"/>
          <w:szCs w:val="28"/>
          <w:rtl/>
        </w:rPr>
        <w:t>ی</w:t>
      </w:r>
      <w:r w:rsidRPr="00713CF5">
        <w:rPr>
          <w:rFonts w:cs="B Nazanin"/>
          <w:sz w:val="28"/>
          <w:szCs w:val="28"/>
          <w:rtl/>
        </w:rPr>
        <w:t xml:space="preserve"> دارند، نمي‌توان</w:t>
      </w:r>
      <w:r w:rsidRPr="00713CF5">
        <w:rPr>
          <w:rFonts w:cs="B Nazanin" w:hint="eastAsia"/>
          <w:sz w:val="28"/>
          <w:szCs w:val="28"/>
          <w:rtl/>
        </w:rPr>
        <w:t>ند</w:t>
      </w:r>
      <w:r w:rsidRPr="00713CF5">
        <w:rPr>
          <w:rFonts w:cs="B Nazanin"/>
          <w:sz w:val="28"/>
          <w:szCs w:val="28"/>
          <w:rtl/>
        </w:rPr>
        <w:t xml:space="preserve"> به بخش‌ها</w:t>
      </w:r>
      <w:r w:rsidRPr="00713CF5">
        <w:rPr>
          <w:rFonts w:cs="B Nazanin" w:hint="cs"/>
          <w:sz w:val="28"/>
          <w:szCs w:val="28"/>
          <w:rtl/>
        </w:rPr>
        <w:t>ی</w:t>
      </w:r>
      <w:r w:rsidRPr="00713CF5">
        <w:rPr>
          <w:rFonts w:cs="B Nazanin"/>
          <w:sz w:val="28"/>
          <w:szCs w:val="28"/>
          <w:rtl/>
        </w:rPr>
        <w:t xml:space="preserve"> مرتبط با تکل</w:t>
      </w:r>
      <w:r w:rsidRPr="00713CF5">
        <w:rPr>
          <w:rFonts w:cs="B Nazanin" w:hint="cs"/>
          <w:sz w:val="28"/>
          <w:szCs w:val="28"/>
          <w:rtl/>
        </w:rPr>
        <w:t>ی</w:t>
      </w:r>
      <w:r w:rsidRPr="00713CF5">
        <w:rPr>
          <w:rFonts w:cs="B Nazanin" w:hint="eastAsia"/>
          <w:sz w:val="28"/>
          <w:szCs w:val="28"/>
          <w:rtl/>
        </w:rPr>
        <w:t>ف</w:t>
      </w:r>
      <w:r w:rsidRPr="00713CF5">
        <w:rPr>
          <w:rFonts w:cs="B Nazanin"/>
          <w:sz w:val="28"/>
          <w:szCs w:val="28"/>
          <w:rtl/>
        </w:rPr>
        <w:t xml:space="preserve"> توجه کنند، افکار ن</w:t>
      </w:r>
      <w:r w:rsidRPr="00713CF5">
        <w:rPr>
          <w:rFonts w:cs="B Nazanin" w:hint="eastAsia"/>
          <w:sz w:val="28"/>
          <w:szCs w:val="28"/>
          <w:rtl/>
        </w:rPr>
        <w:t>امربوط</w:t>
      </w:r>
      <w:r w:rsidRPr="00713CF5">
        <w:rPr>
          <w:rFonts w:cs="B Nazanin"/>
          <w:sz w:val="28"/>
          <w:szCs w:val="28"/>
          <w:rtl/>
        </w:rPr>
        <w:t xml:space="preserve"> به ذهن آن‌ها خطور کرده و مشکلات رفتار</w:t>
      </w:r>
      <w:r w:rsidRPr="00713CF5">
        <w:rPr>
          <w:rFonts w:cs="B Nazanin" w:hint="cs"/>
          <w:sz w:val="28"/>
          <w:szCs w:val="28"/>
          <w:rtl/>
        </w:rPr>
        <w:t>ی</w:t>
      </w:r>
      <w:r w:rsidRPr="00713CF5">
        <w:rPr>
          <w:rFonts w:cs="B Nazanin"/>
          <w:sz w:val="28"/>
          <w:szCs w:val="28"/>
          <w:rtl/>
        </w:rPr>
        <w:t xml:space="preserve"> و ف</w:t>
      </w:r>
      <w:r w:rsidRPr="00713CF5">
        <w:rPr>
          <w:rFonts w:cs="B Nazanin" w:hint="cs"/>
          <w:sz w:val="28"/>
          <w:szCs w:val="28"/>
          <w:rtl/>
        </w:rPr>
        <w:t>ی</w:t>
      </w:r>
      <w:r w:rsidRPr="00713CF5">
        <w:rPr>
          <w:rFonts w:cs="B Nazanin" w:hint="eastAsia"/>
          <w:sz w:val="28"/>
          <w:szCs w:val="28"/>
          <w:rtl/>
        </w:rPr>
        <w:t>ز</w:t>
      </w:r>
      <w:r w:rsidRPr="00713CF5">
        <w:rPr>
          <w:rFonts w:cs="B Nazanin" w:hint="cs"/>
          <w:sz w:val="28"/>
          <w:szCs w:val="28"/>
          <w:rtl/>
        </w:rPr>
        <w:t>ی</w:t>
      </w:r>
      <w:r w:rsidRPr="00713CF5">
        <w:rPr>
          <w:rFonts w:cs="B Nazanin" w:hint="eastAsia"/>
          <w:sz w:val="28"/>
          <w:szCs w:val="28"/>
          <w:rtl/>
        </w:rPr>
        <w:t>ولوژ</w:t>
      </w:r>
      <w:r w:rsidRPr="00713CF5">
        <w:rPr>
          <w:rFonts w:cs="B Nazanin" w:hint="cs"/>
          <w:sz w:val="28"/>
          <w:szCs w:val="28"/>
          <w:rtl/>
        </w:rPr>
        <w:t>ی</w:t>
      </w:r>
      <w:r w:rsidRPr="00713CF5">
        <w:rPr>
          <w:rFonts w:cs="B Nazanin" w:hint="eastAsia"/>
          <w:sz w:val="28"/>
          <w:szCs w:val="28"/>
          <w:rtl/>
        </w:rPr>
        <w:t>ک</w:t>
      </w:r>
      <w:r w:rsidRPr="00713CF5">
        <w:rPr>
          <w:rFonts w:cs="B Nazanin"/>
          <w:sz w:val="28"/>
          <w:szCs w:val="28"/>
          <w:rtl/>
        </w:rPr>
        <w:t xml:space="preserve"> برا</w:t>
      </w:r>
      <w:r w:rsidRPr="00713CF5">
        <w:rPr>
          <w:rFonts w:cs="B Nazanin" w:hint="cs"/>
          <w:sz w:val="28"/>
          <w:szCs w:val="28"/>
          <w:rtl/>
        </w:rPr>
        <w:t>ی</w:t>
      </w:r>
      <w:r w:rsidRPr="00713CF5">
        <w:rPr>
          <w:rFonts w:cs="B Nazanin"/>
          <w:sz w:val="28"/>
          <w:szCs w:val="28"/>
          <w:rtl/>
        </w:rPr>
        <w:t xml:space="preserve"> آن‌ها پد</w:t>
      </w:r>
      <w:r w:rsidRPr="00713CF5">
        <w:rPr>
          <w:rFonts w:cs="B Nazanin" w:hint="cs"/>
          <w:sz w:val="28"/>
          <w:szCs w:val="28"/>
          <w:rtl/>
        </w:rPr>
        <w:t>ی</w:t>
      </w:r>
      <w:r w:rsidRPr="00713CF5">
        <w:rPr>
          <w:rFonts w:cs="B Nazanin" w:hint="eastAsia"/>
          <w:sz w:val="28"/>
          <w:szCs w:val="28"/>
          <w:rtl/>
        </w:rPr>
        <w:t>د</w:t>
      </w:r>
      <w:r w:rsidRPr="00713CF5">
        <w:rPr>
          <w:rFonts w:cs="B Nazanin"/>
          <w:sz w:val="28"/>
          <w:szCs w:val="28"/>
          <w:rtl/>
        </w:rPr>
        <w:t xml:space="preserve"> م</w:t>
      </w:r>
      <w:r w:rsidRPr="00713CF5">
        <w:rPr>
          <w:rFonts w:cs="B Nazanin" w:hint="cs"/>
          <w:sz w:val="28"/>
          <w:szCs w:val="28"/>
          <w:rtl/>
        </w:rPr>
        <w:t>ی‌</w:t>
      </w:r>
      <w:r w:rsidRPr="00713CF5">
        <w:rPr>
          <w:rFonts w:cs="B Nazanin" w:hint="eastAsia"/>
          <w:sz w:val="28"/>
          <w:szCs w:val="28"/>
          <w:rtl/>
        </w:rPr>
        <w:t>آورد</w:t>
      </w:r>
      <w:r w:rsidRPr="00713CF5">
        <w:rPr>
          <w:rFonts w:cs="B Nazanin"/>
          <w:sz w:val="28"/>
          <w:szCs w:val="28"/>
          <w:rtl/>
        </w:rPr>
        <w:t xml:space="preserve"> و به موضوعات</w:t>
      </w:r>
      <w:r w:rsidRPr="00713CF5">
        <w:rPr>
          <w:rFonts w:cs="B Nazanin" w:hint="cs"/>
          <w:sz w:val="28"/>
          <w:szCs w:val="28"/>
          <w:rtl/>
        </w:rPr>
        <w:t>ی</w:t>
      </w:r>
      <w:r w:rsidRPr="00713CF5">
        <w:rPr>
          <w:rFonts w:cs="B Nazanin"/>
          <w:sz w:val="28"/>
          <w:szCs w:val="28"/>
          <w:rtl/>
        </w:rPr>
        <w:t xml:space="preserve"> چون احساس عدم شا</w:t>
      </w:r>
      <w:r w:rsidRPr="00713CF5">
        <w:rPr>
          <w:rFonts w:cs="B Nazanin" w:hint="cs"/>
          <w:sz w:val="28"/>
          <w:szCs w:val="28"/>
          <w:rtl/>
        </w:rPr>
        <w:t>ی</w:t>
      </w:r>
      <w:r w:rsidRPr="00713CF5">
        <w:rPr>
          <w:rFonts w:cs="B Nazanin" w:hint="eastAsia"/>
          <w:sz w:val="28"/>
          <w:szCs w:val="28"/>
          <w:rtl/>
        </w:rPr>
        <w:t>ستگ</w:t>
      </w:r>
      <w:r w:rsidRPr="00713CF5">
        <w:rPr>
          <w:rFonts w:cs="B Nazanin" w:hint="cs"/>
          <w:sz w:val="28"/>
          <w:szCs w:val="28"/>
          <w:rtl/>
        </w:rPr>
        <w:t>ی</w:t>
      </w:r>
      <w:r w:rsidRPr="00713CF5">
        <w:rPr>
          <w:rFonts w:cs="B Nazanin" w:hint="eastAsia"/>
          <w:sz w:val="28"/>
          <w:szCs w:val="28"/>
          <w:rtl/>
        </w:rPr>
        <w:t>،</w:t>
      </w:r>
      <w:r w:rsidRPr="00713CF5">
        <w:rPr>
          <w:rFonts w:cs="B Nazanin"/>
          <w:sz w:val="28"/>
          <w:szCs w:val="28"/>
          <w:rtl/>
        </w:rPr>
        <w:t xml:space="preserve"> ب</w:t>
      </w:r>
      <w:r w:rsidRPr="00713CF5">
        <w:rPr>
          <w:rFonts w:cs="B Nazanin" w:hint="cs"/>
          <w:sz w:val="28"/>
          <w:szCs w:val="28"/>
          <w:rtl/>
        </w:rPr>
        <w:t>ی‌</w:t>
      </w:r>
      <w:r w:rsidRPr="00713CF5">
        <w:rPr>
          <w:rFonts w:cs="B Nazanin" w:hint="eastAsia"/>
          <w:sz w:val="28"/>
          <w:szCs w:val="28"/>
          <w:rtl/>
        </w:rPr>
        <w:t>ارزش</w:t>
      </w:r>
      <w:r w:rsidRPr="00713CF5">
        <w:rPr>
          <w:rFonts w:cs="B Nazanin" w:hint="cs"/>
          <w:sz w:val="28"/>
          <w:szCs w:val="28"/>
          <w:rtl/>
        </w:rPr>
        <w:t>ی</w:t>
      </w:r>
      <w:r w:rsidRPr="00713CF5">
        <w:rPr>
          <w:rFonts w:cs="B Nazanin" w:hint="eastAsia"/>
          <w:sz w:val="28"/>
          <w:szCs w:val="28"/>
          <w:rtl/>
        </w:rPr>
        <w:t>،</w:t>
      </w:r>
      <w:r w:rsidRPr="00713CF5">
        <w:rPr>
          <w:rFonts w:cs="B Nazanin"/>
          <w:sz w:val="28"/>
          <w:szCs w:val="28"/>
          <w:rtl/>
        </w:rPr>
        <w:t xml:space="preserve"> انتظار تنب</w:t>
      </w:r>
      <w:r w:rsidRPr="00713CF5">
        <w:rPr>
          <w:rFonts w:cs="B Nazanin" w:hint="cs"/>
          <w:sz w:val="28"/>
          <w:szCs w:val="28"/>
          <w:rtl/>
        </w:rPr>
        <w:t>ی</w:t>
      </w:r>
      <w:r w:rsidRPr="00713CF5">
        <w:rPr>
          <w:rFonts w:cs="B Nazanin" w:hint="eastAsia"/>
          <w:sz w:val="28"/>
          <w:szCs w:val="28"/>
          <w:rtl/>
        </w:rPr>
        <w:t>ه</w:t>
      </w:r>
      <w:r w:rsidRPr="00713CF5">
        <w:rPr>
          <w:rFonts w:cs="B Nazanin"/>
          <w:sz w:val="28"/>
          <w:szCs w:val="28"/>
          <w:rtl/>
        </w:rPr>
        <w:t xml:space="preserve"> و </w:t>
      </w:r>
      <w:r w:rsidR="00792993" w:rsidRPr="00713CF5">
        <w:rPr>
          <w:rFonts w:cs="B Nazanin"/>
          <w:sz w:val="28"/>
          <w:szCs w:val="28"/>
          <w:rtl/>
        </w:rPr>
        <w:t>...</w:t>
      </w:r>
      <w:r w:rsidRPr="00713CF5">
        <w:rPr>
          <w:rFonts w:cs="B Nazanin"/>
          <w:sz w:val="28"/>
          <w:szCs w:val="28"/>
          <w:rtl/>
        </w:rPr>
        <w:t xml:space="preserve"> ز</w:t>
      </w:r>
      <w:r w:rsidRPr="00713CF5">
        <w:rPr>
          <w:rFonts w:cs="B Nazanin" w:hint="cs"/>
          <w:sz w:val="28"/>
          <w:szCs w:val="28"/>
          <w:rtl/>
        </w:rPr>
        <w:t>ی</w:t>
      </w:r>
      <w:r w:rsidRPr="00713CF5">
        <w:rPr>
          <w:rFonts w:cs="B Nazanin" w:hint="eastAsia"/>
          <w:sz w:val="28"/>
          <w:szCs w:val="28"/>
          <w:rtl/>
        </w:rPr>
        <w:t>اد</w:t>
      </w:r>
      <w:r w:rsidRPr="00713CF5">
        <w:rPr>
          <w:rFonts w:cs="B Nazanin"/>
          <w:sz w:val="28"/>
          <w:szCs w:val="28"/>
          <w:rtl/>
        </w:rPr>
        <w:t xml:space="preserve"> فکر می‌کن</w:t>
      </w:r>
      <w:r w:rsidRPr="00713CF5">
        <w:rPr>
          <w:rFonts w:cs="B Nazanin" w:hint="eastAsia"/>
          <w:sz w:val="28"/>
          <w:szCs w:val="28"/>
          <w:rtl/>
        </w:rPr>
        <w:t>ند</w:t>
      </w:r>
      <w:r w:rsidRPr="00713CF5">
        <w:rPr>
          <w:rFonts w:cs="B Nazanin"/>
          <w:sz w:val="28"/>
          <w:szCs w:val="28"/>
          <w:rtl/>
        </w:rPr>
        <w:t xml:space="preserve"> (ساراسون، 2021)</w:t>
      </w:r>
      <w:r w:rsidR="00792993" w:rsidRPr="00713CF5">
        <w:rPr>
          <w:rFonts w:cs="B Nazanin"/>
          <w:sz w:val="28"/>
          <w:szCs w:val="28"/>
          <w:rtl/>
        </w:rPr>
        <w:t>.</w:t>
      </w:r>
      <w:r w:rsidRPr="00713CF5">
        <w:rPr>
          <w:rFonts w:cs="B Nazanin"/>
          <w:sz w:val="28"/>
          <w:szCs w:val="28"/>
          <w:rtl/>
        </w:rPr>
        <w:t xml:space="preserve"> از سو</w:t>
      </w:r>
      <w:r w:rsidRPr="00713CF5">
        <w:rPr>
          <w:rFonts w:cs="B Nazanin" w:hint="cs"/>
          <w:sz w:val="28"/>
          <w:szCs w:val="28"/>
          <w:rtl/>
        </w:rPr>
        <w:t>ی</w:t>
      </w:r>
      <w:r w:rsidRPr="00713CF5">
        <w:rPr>
          <w:rFonts w:cs="B Nazanin"/>
          <w:sz w:val="28"/>
          <w:szCs w:val="28"/>
          <w:rtl/>
        </w:rPr>
        <w:t xml:space="preserve"> د</w:t>
      </w:r>
      <w:r w:rsidRPr="00713CF5">
        <w:rPr>
          <w:rFonts w:cs="B Nazanin" w:hint="cs"/>
          <w:sz w:val="28"/>
          <w:szCs w:val="28"/>
          <w:rtl/>
        </w:rPr>
        <w:t>ی</w:t>
      </w:r>
      <w:r w:rsidRPr="00713CF5">
        <w:rPr>
          <w:rFonts w:cs="B Nazanin" w:hint="eastAsia"/>
          <w:sz w:val="28"/>
          <w:szCs w:val="28"/>
          <w:rtl/>
        </w:rPr>
        <w:t>گر</w:t>
      </w:r>
      <w:r w:rsidRPr="00713CF5">
        <w:rPr>
          <w:rFonts w:cs="B Nazanin"/>
          <w:sz w:val="28"/>
          <w:szCs w:val="28"/>
          <w:rtl/>
        </w:rPr>
        <w:t xml:space="preserve"> </w:t>
      </w:r>
      <w:r w:rsidRPr="00713CF5">
        <w:rPr>
          <w:rFonts w:cs="B Nazanin" w:hint="cs"/>
          <w:sz w:val="28"/>
          <w:szCs w:val="28"/>
          <w:rtl/>
        </w:rPr>
        <w:t>اعتیاد به شبکه</w:t>
      </w:r>
      <w:r w:rsidRPr="00713CF5">
        <w:rPr>
          <w:rFonts w:cs="B Nazanin" w:hint="eastAsia"/>
          <w:sz w:val="28"/>
          <w:szCs w:val="28"/>
          <w:rtl/>
        </w:rPr>
        <w:t>‌</w:t>
      </w:r>
      <w:r w:rsidRPr="00713CF5">
        <w:rPr>
          <w:rFonts w:cs="B Nazanin" w:hint="cs"/>
          <w:sz w:val="28"/>
          <w:szCs w:val="28"/>
          <w:rtl/>
        </w:rPr>
        <w:t>های اجتماعی مجازی</w:t>
      </w:r>
      <w:r w:rsidRPr="00713CF5">
        <w:rPr>
          <w:rFonts w:cs="B Nazanin" w:hint="eastAsia"/>
          <w:sz w:val="28"/>
          <w:szCs w:val="28"/>
          <w:rtl/>
        </w:rPr>
        <w:t>،</w:t>
      </w:r>
      <w:r w:rsidRPr="00713CF5">
        <w:rPr>
          <w:rFonts w:cs="B Nazanin"/>
          <w:sz w:val="28"/>
          <w:szCs w:val="28"/>
          <w:rtl/>
        </w:rPr>
        <w:t xml:space="preserve"> ن</w:t>
      </w:r>
      <w:r w:rsidRPr="00713CF5">
        <w:rPr>
          <w:rFonts w:cs="B Nazanin" w:hint="cs"/>
          <w:sz w:val="28"/>
          <w:szCs w:val="28"/>
          <w:rtl/>
        </w:rPr>
        <w:t>ی</w:t>
      </w:r>
      <w:r w:rsidRPr="00713CF5">
        <w:rPr>
          <w:rFonts w:cs="B Nazanin" w:hint="eastAsia"/>
          <w:sz w:val="28"/>
          <w:szCs w:val="28"/>
          <w:rtl/>
        </w:rPr>
        <w:t>ز</w:t>
      </w:r>
      <w:r w:rsidRPr="00713CF5">
        <w:rPr>
          <w:rFonts w:cs="B Nazanin"/>
          <w:sz w:val="28"/>
          <w:szCs w:val="28"/>
          <w:rtl/>
        </w:rPr>
        <w:t xml:space="preserve"> فراوان</w:t>
      </w:r>
      <w:r w:rsidRPr="00713CF5">
        <w:rPr>
          <w:rFonts w:cs="B Nazanin" w:hint="cs"/>
          <w:sz w:val="28"/>
          <w:szCs w:val="28"/>
          <w:rtl/>
        </w:rPr>
        <w:t>ی</w:t>
      </w:r>
      <w:r w:rsidRPr="00713CF5">
        <w:rPr>
          <w:rFonts w:cs="B Nazanin"/>
          <w:sz w:val="28"/>
          <w:szCs w:val="28"/>
          <w:rtl/>
        </w:rPr>
        <w:t xml:space="preserve"> بالا</w:t>
      </w:r>
      <w:r w:rsidRPr="00713CF5">
        <w:rPr>
          <w:rFonts w:cs="B Nazanin" w:hint="cs"/>
          <w:sz w:val="28"/>
          <w:szCs w:val="28"/>
          <w:rtl/>
        </w:rPr>
        <w:t>یی</w:t>
      </w:r>
      <w:r w:rsidRPr="00713CF5">
        <w:rPr>
          <w:rFonts w:cs="B Nazanin"/>
          <w:sz w:val="28"/>
          <w:szCs w:val="28"/>
          <w:rtl/>
        </w:rPr>
        <w:t xml:space="preserve"> در دانش آموزان و دانشج</w:t>
      </w:r>
      <w:r w:rsidRPr="00713CF5">
        <w:rPr>
          <w:rFonts w:cs="B Nazanin" w:hint="eastAsia"/>
          <w:sz w:val="28"/>
          <w:szCs w:val="28"/>
          <w:rtl/>
        </w:rPr>
        <w:t>و</w:t>
      </w:r>
      <w:r w:rsidRPr="00713CF5">
        <w:rPr>
          <w:rFonts w:cs="B Nazanin" w:hint="cs"/>
          <w:sz w:val="28"/>
          <w:szCs w:val="28"/>
          <w:rtl/>
        </w:rPr>
        <w:t>ی</w:t>
      </w:r>
      <w:r w:rsidRPr="00713CF5">
        <w:rPr>
          <w:rFonts w:cs="B Nazanin" w:hint="eastAsia"/>
          <w:sz w:val="28"/>
          <w:szCs w:val="28"/>
          <w:rtl/>
        </w:rPr>
        <w:t>ان</w:t>
      </w:r>
      <w:r w:rsidRPr="00713CF5">
        <w:rPr>
          <w:rFonts w:cs="B Nazanin"/>
          <w:sz w:val="28"/>
          <w:szCs w:val="28"/>
          <w:rtl/>
        </w:rPr>
        <w:t xml:space="preserve"> دارد و به‌عنوان مسئله‌ا</w:t>
      </w:r>
      <w:r w:rsidRPr="00713CF5">
        <w:rPr>
          <w:rFonts w:cs="B Nazanin" w:hint="cs"/>
          <w:sz w:val="28"/>
          <w:szCs w:val="28"/>
          <w:rtl/>
        </w:rPr>
        <w:t>ی</w:t>
      </w:r>
      <w:r w:rsidRPr="00713CF5">
        <w:rPr>
          <w:rFonts w:cs="B Nazanin"/>
          <w:sz w:val="28"/>
          <w:szCs w:val="28"/>
          <w:rtl/>
        </w:rPr>
        <w:t xml:space="preserve"> آس</w:t>
      </w:r>
      <w:r w:rsidRPr="00713CF5">
        <w:rPr>
          <w:rFonts w:cs="B Nazanin" w:hint="cs"/>
          <w:sz w:val="28"/>
          <w:szCs w:val="28"/>
          <w:rtl/>
        </w:rPr>
        <w:t>ی</w:t>
      </w:r>
      <w:r w:rsidRPr="00713CF5">
        <w:rPr>
          <w:rFonts w:cs="B Nazanin" w:hint="eastAsia"/>
          <w:sz w:val="28"/>
          <w:szCs w:val="28"/>
          <w:rtl/>
        </w:rPr>
        <w:t>ب‌زا</w:t>
      </w:r>
      <w:r w:rsidRPr="00713CF5">
        <w:rPr>
          <w:rFonts w:cs="B Nazanin"/>
          <w:sz w:val="28"/>
          <w:szCs w:val="28"/>
          <w:rtl/>
        </w:rPr>
        <w:t xml:space="preserve"> در فرا</w:t>
      </w:r>
      <w:r w:rsidRPr="00713CF5">
        <w:rPr>
          <w:rFonts w:cs="B Nazanin" w:hint="cs"/>
          <w:sz w:val="28"/>
          <w:szCs w:val="28"/>
          <w:rtl/>
        </w:rPr>
        <w:t>ی</w:t>
      </w:r>
      <w:r w:rsidRPr="00713CF5">
        <w:rPr>
          <w:rFonts w:cs="B Nazanin" w:hint="eastAsia"/>
          <w:sz w:val="28"/>
          <w:szCs w:val="28"/>
          <w:rtl/>
        </w:rPr>
        <w:t>ند</w:t>
      </w:r>
      <w:r w:rsidRPr="00713CF5">
        <w:rPr>
          <w:rFonts w:cs="B Nazanin"/>
          <w:sz w:val="28"/>
          <w:szCs w:val="28"/>
          <w:rtl/>
        </w:rPr>
        <w:t xml:space="preserve"> تحص</w:t>
      </w:r>
      <w:r w:rsidRPr="00713CF5">
        <w:rPr>
          <w:rFonts w:cs="B Nazanin" w:hint="cs"/>
          <w:sz w:val="28"/>
          <w:szCs w:val="28"/>
          <w:rtl/>
        </w:rPr>
        <w:t>ی</w:t>
      </w:r>
      <w:r w:rsidRPr="00713CF5">
        <w:rPr>
          <w:rFonts w:cs="B Nazanin" w:hint="eastAsia"/>
          <w:sz w:val="28"/>
          <w:szCs w:val="28"/>
          <w:rtl/>
        </w:rPr>
        <w:t>ل</w:t>
      </w:r>
      <w:r w:rsidRPr="00713CF5">
        <w:rPr>
          <w:rFonts w:cs="B Nazanin" w:hint="cs"/>
          <w:sz w:val="28"/>
          <w:szCs w:val="28"/>
          <w:rtl/>
        </w:rPr>
        <w:t>ی</w:t>
      </w:r>
      <w:r w:rsidRPr="00713CF5">
        <w:rPr>
          <w:rFonts w:cs="B Nazanin"/>
          <w:sz w:val="28"/>
          <w:szCs w:val="28"/>
          <w:rtl/>
        </w:rPr>
        <w:t xml:space="preserve"> محسوب می‌شود</w:t>
      </w:r>
      <w:r w:rsidR="00792993" w:rsidRPr="00713CF5">
        <w:rPr>
          <w:rFonts w:cs="B Nazanin"/>
          <w:sz w:val="28"/>
          <w:szCs w:val="28"/>
          <w:rtl/>
        </w:rPr>
        <w:t>.</w:t>
      </w:r>
      <w:r w:rsidRPr="00713CF5">
        <w:rPr>
          <w:rFonts w:cs="B Nazanin"/>
          <w:sz w:val="28"/>
          <w:szCs w:val="28"/>
          <w:rtl/>
        </w:rPr>
        <w:t xml:space="preserve">  بنابرا</w:t>
      </w:r>
      <w:r w:rsidRPr="00713CF5">
        <w:rPr>
          <w:rFonts w:cs="B Nazanin" w:hint="cs"/>
          <w:sz w:val="28"/>
          <w:szCs w:val="28"/>
          <w:rtl/>
        </w:rPr>
        <w:t>ی</w:t>
      </w:r>
      <w:r w:rsidRPr="00713CF5">
        <w:rPr>
          <w:rFonts w:cs="B Nazanin" w:hint="eastAsia"/>
          <w:sz w:val="28"/>
          <w:szCs w:val="28"/>
          <w:rtl/>
        </w:rPr>
        <w:t>ن،</w:t>
      </w:r>
      <w:r w:rsidRPr="00713CF5">
        <w:rPr>
          <w:rFonts w:cs="B Nazanin"/>
          <w:sz w:val="28"/>
          <w:szCs w:val="28"/>
          <w:rtl/>
        </w:rPr>
        <w:t xml:space="preserve"> اين موضوع كه آموزش و پرورش چگونه م</w:t>
      </w:r>
      <w:r w:rsidRPr="00713CF5">
        <w:rPr>
          <w:rFonts w:cs="B Nazanin" w:hint="cs"/>
          <w:sz w:val="28"/>
          <w:szCs w:val="28"/>
          <w:rtl/>
        </w:rPr>
        <w:t>ی</w:t>
      </w:r>
      <w:r w:rsidRPr="00713CF5">
        <w:rPr>
          <w:rFonts w:cs="B Nazanin"/>
          <w:sz w:val="28"/>
          <w:szCs w:val="28"/>
          <w:rtl/>
        </w:rPr>
        <w:t xml:space="preserve"> تواند منجر به کاهش اضطراب </w:t>
      </w:r>
      <w:r w:rsidRPr="00713CF5">
        <w:rPr>
          <w:rFonts w:cs="B Nazanin" w:hint="cs"/>
          <w:sz w:val="28"/>
          <w:szCs w:val="28"/>
          <w:rtl/>
        </w:rPr>
        <w:t>یادگیری</w:t>
      </w:r>
      <w:r w:rsidRPr="00713CF5">
        <w:rPr>
          <w:rFonts w:cs="B Nazanin"/>
          <w:sz w:val="28"/>
          <w:szCs w:val="28"/>
          <w:rtl/>
        </w:rPr>
        <w:t xml:space="preserve"> و </w:t>
      </w:r>
      <w:r w:rsidRPr="00713CF5">
        <w:rPr>
          <w:rFonts w:cs="B Nazanin" w:hint="cs"/>
          <w:sz w:val="28"/>
          <w:szCs w:val="28"/>
          <w:rtl/>
        </w:rPr>
        <w:t>اعتیاد به شبکه</w:t>
      </w:r>
      <w:r w:rsidRPr="00713CF5">
        <w:rPr>
          <w:rFonts w:cs="B Nazanin" w:hint="eastAsia"/>
          <w:sz w:val="28"/>
          <w:szCs w:val="28"/>
          <w:rtl/>
        </w:rPr>
        <w:t>‌</w:t>
      </w:r>
      <w:r w:rsidRPr="00713CF5">
        <w:rPr>
          <w:rFonts w:cs="B Nazanin" w:hint="cs"/>
          <w:sz w:val="28"/>
          <w:szCs w:val="28"/>
          <w:rtl/>
        </w:rPr>
        <w:t>های اجتماعی مجازی</w:t>
      </w:r>
      <w:r w:rsidRPr="00713CF5">
        <w:rPr>
          <w:rFonts w:cs="B Nazanin"/>
          <w:sz w:val="28"/>
          <w:szCs w:val="28"/>
          <w:rtl/>
        </w:rPr>
        <w:t xml:space="preserve"> دانش آموزان گردد، م</w:t>
      </w:r>
      <w:r w:rsidRPr="00713CF5">
        <w:rPr>
          <w:rFonts w:cs="B Nazanin" w:hint="cs"/>
          <w:sz w:val="28"/>
          <w:szCs w:val="28"/>
          <w:rtl/>
        </w:rPr>
        <w:t>ی</w:t>
      </w:r>
      <w:r w:rsidRPr="00713CF5">
        <w:rPr>
          <w:rFonts w:cs="B Nazanin"/>
          <w:sz w:val="28"/>
          <w:szCs w:val="28"/>
          <w:rtl/>
        </w:rPr>
        <w:t xml:space="preserve"> تواند موضوع مهم بحث علماي تعليم و تربيت باشد</w:t>
      </w:r>
      <w:r w:rsidR="00792993" w:rsidRPr="00713CF5">
        <w:rPr>
          <w:rFonts w:cs="B Nazanin"/>
          <w:sz w:val="28"/>
          <w:szCs w:val="28"/>
          <w:rtl/>
        </w:rPr>
        <w:t>.</w:t>
      </w:r>
      <w:r w:rsidRPr="00713CF5">
        <w:rPr>
          <w:rFonts w:cs="B Nazanin"/>
          <w:sz w:val="28"/>
          <w:szCs w:val="28"/>
          <w:rtl/>
        </w:rPr>
        <w:t xml:space="preserve"> همچن</w:t>
      </w:r>
      <w:r w:rsidRPr="00713CF5">
        <w:rPr>
          <w:rFonts w:cs="B Nazanin" w:hint="cs"/>
          <w:sz w:val="28"/>
          <w:szCs w:val="28"/>
          <w:rtl/>
        </w:rPr>
        <w:t>ی</w:t>
      </w:r>
      <w:r w:rsidRPr="00713CF5">
        <w:rPr>
          <w:rFonts w:cs="B Nazanin" w:hint="eastAsia"/>
          <w:sz w:val="28"/>
          <w:szCs w:val="28"/>
          <w:rtl/>
        </w:rPr>
        <w:t>ن،</w:t>
      </w:r>
      <w:r w:rsidRPr="00713CF5">
        <w:rPr>
          <w:rFonts w:cs="B Nazanin"/>
          <w:sz w:val="28"/>
          <w:szCs w:val="28"/>
          <w:rtl/>
        </w:rPr>
        <w:t xml:space="preserve"> موضوع ا</w:t>
      </w:r>
      <w:r w:rsidRPr="00713CF5">
        <w:rPr>
          <w:rFonts w:cs="B Nazanin" w:hint="cs"/>
          <w:sz w:val="28"/>
          <w:szCs w:val="28"/>
          <w:rtl/>
        </w:rPr>
        <w:t>ی</w:t>
      </w:r>
      <w:r w:rsidRPr="00713CF5">
        <w:rPr>
          <w:rFonts w:cs="B Nazanin" w:hint="eastAsia"/>
          <w:sz w:val="28"/>
          <w:szCs w:val="28"/>
          <w:rtl/>
        </w:rPr>
        <w:t>ن</w:t>
      </w:r>
      <w:r w:rsidRPr="00713CF5">
        <w:rPr>
          <w:rFonts w:cs="B Nazanin"/>
          <w:sz w:val="28"/>
          <w:szCs w:val="28"/>
          <w:rtl/>
        </w:rPr>
        <w:t xml:space="preserve"> تحق</w:t>
      </w:r>
      <w:r w:rsidRPr="00713CF5">
        <w:rPr>
          <w:rFonts w:cs="B Nazanin" w:hint="cs"/>
          <w:sz w:val="28"/>
          <w:szCs w:val="28"/>
          <w:rtl/>
        </w:rPr>
        <w:t>ی</w:t>
      </w:r>
      <w:r w:rsidRPr="00713CF5">
        <w:rPr>
          <w:rFonts w:cs="B Nazanin" w:hint="eastAsia"/>
          <w:sz w:val="28"/>
          <w:szCs w:val="28"/>
          <w:rtl/>
        </w:rPr>
        <w:t>ق</w:t>
      </w:r>
      <w:r w:rsidRPr="00713CF5">
        <w:rPr>
          <w:rFonts w:cs="B Nazanin"/>
          <w:sz w:val="28"/>
          <w:szCs w:val="28"/>
          <w:rtl/>
        </w:rPr>
        <w:t xml:space="preserve"> مربوط به دانش‌آموزان هست، جمع</w:t>
      </w:r>
      <w:r w:rsidRPr="00713CF5">
        <w:rPr>
          <w:rFonts w:cs="B Nazanin" w:hint="cs"/>
          <w:sz w:val="28"/>
          <w:szCs w:val="28"/>
          <w:rtl/>
        </w:rPr>
        <w:t>ی</w:t>
      </w:r>
      <w:r w:rsidRPr="00713CF5">
        <w:rPr>
          <w:rFonts w:cs="B Nazanin" w:hint="eastAsia"/>
          <w:sz w:val="28"/>
          <w:szCs w:val="28"/>
          <w:rtl/>
        </w:rPr>
        <w:t>ت</w:t>
      </w:r>
      <w:r w:rsidRPr="00713CF5">
        <w:rPr>
          <w:rFonts w:cs="B Nazanin" w:hint="cs"/>
          <w:sz w:val="28"/>
          <w:szCs w:val="28"/>
          <w:rtl/>
        </w:rPr>
        <w:t>ی</w:t>
      </w:r>
      <w:r w:rsidRPr="00713CF5">
        <w:rPr>
          <w:rFonts w:cs="B Nazanin"/>
          <w:sz w:val="28"/>
          <w:szCs w:val="28"/>
          <w:rtl/>
        </w:rPr>
        <w:t xml:space="preserve"> ک</w:t>
      </w:r>
      <w:r w:rsidRPr="00713CF5">
        <w:rPr>
          <w:rFonts w:cs="B Nazanin" w:hint="eastAsia"/>
          <w:sz w:val="28"/>
          <w:szCs w:val="28"/>
          <w:rtl/>
        </w:rPr>
        <w:t>ه</w:t>
      </w:r>
      <w:r w:rsidRPr="00713CF5">
        <w:rPr>
          <w:rFonts w:cs="B Nazanin"/>
          <w:sz w:val="28"/>
          <w:szCs w:val="28"/>
          <w:rtl/>
        </w:rPr>
        <w:t xml:space="preserve"> </w:t>
      </w:r>
      <w:r w:rsidRPr="00713CF5">
        <w:rPr>
          <w:rFonts w:cs="B Nazanin" w:hint="cs"/>
          <w:sz w:val="28"/>
          <w:szCs w:val="28"/>
          <w:rtl/>
        </w:rPr>
        <w:t>ی</w:t>
      </w:r>
      <w:r w:rsidRPr="00713CF5">
        <w:rPr>
          <w:rFonts w:cs="B Nazanin" w:hint="eastAsia"/>
          <w:sz w:val="28"/>
          <w:szCs w:val="28"/>
          <w:rtl/>
        </w:rPr>
        <w:t>ک</w:t>
      </w:r>
      <w:r w:rsidRPr="00713CF5">
        <w:rPr>
          <w:rFonts w:cs="B Nazanin" w:hint="cs"/>
          <w:sz w:val="28"/>
          <w:szCs w:val="28"/>
          <w:rtl/>
        </w:rPr>
        <w:t>ی</w:t>
      </w:r>
      <w:r w:rsidRPr="00713CF5">
        <w:rPr>
          <w:rFonts w:cs="B Nazanin"/>
          <w:sz w:val="28"/>
          <w:szCs w:val="28"/>
          <w:rtl/>
        </w:rPr>
        <w:t xml:space="preserve"> از مهم تر</w:t>
      </w:r>
      <w:r w:rsidRPr="00713CF5">
        <w:rPr>
          <w:rFonts w:cs="B Nazanin" w:hint="cs"/>
          <w:sz w:val="28"/>
          <w:szCs w:val="28"/>
          <w:rtl/>
        </w:rPr>
        <w:t>ی</w:t>
      </w:r>
      <w:r w:rsidRPr="00713CF5">
        <w:rPr>
          <w:rFonts w:cs="B Nazanin" w:hint="eastAsia"/>
          <w:sz w:val="28"/>
          <w:szCs w:val="28"/>
          <w:rtl/>
        </w:rPr>
        <w:t>ن</w:t>
      </w:r>
      <w:r w:rsidRPr="00713CF5">
        <w:rPr>
          <w:rFonts w:cs="B Nazanin"/>
          <w:sz w:val="28"/>
          <w:szCs w:val="28"/>
          <w:rtl/>
        </w:rPr>
        <w:t xml:space="preserve"> اقشار جامعه است</w:t>
      </w:r>
      <w:r w:rsidR="00792993" w:rsidRPr="00713CF5">
        <w:rPr>
          <w:rFonts w:cs="B Nazanin"/>
          <w:sz w:val="28"/>
          <w:szCs w:val="28"/>
          <w:rtl/>
        </w:rPr>
        <w:t>.</w:t>
      </w:r>
      <w:r w:rsidRPr="00713CF5">
        <w:rPr>
          <w:rFonts w:cs="B Nazanin"/>
          <w:sz w:val="28"/>
          <w:szCs w:val="28"/>
          <w:rtl/>
        </w:rPr>
        <w:t xml:space="preserve"> با توجه به ا</w:t>
      </w:r>
      <w:r w:rsidRPr="00713CF5">
        <w:rPr>
          <w:rFonts w:cs="B Nazanin" w:hint="cs"/>
          <w:sz w:val="28"/>
          <w:szCs w:val="28"/>
          <w:rtl/>
        </w:rPr>
        <w:t>ی</w:t>
      </w:r>
      <w:r w:rsidRPr="00713CF5">
        <w:rPr>
          <w:rFonts w:cs="B Nazanin" w:hint="eastAsia"/>
          <w:sz w:val="28"/>
          <w:szCs w:val="28"/>
          <w:rtl/>
        </w:rPr>
        <w:t>نکه</w:t>
      </w:r>
      <w:r w:rsidRPr="00713CF5">
        <w:rPr>
          <w:rFonts w:cs="B Nazanin"/>
          <w:sz w:val="28"/>
          <w:szCs w:val="28"/>
          <w:rtl/>
        </w:rPr>
        <w:t xml:space="preserve"> که دانش‌آموزان درصد مهم</w:t>
      </w:r>
      <w:r w:rsidRPr="00713CF5">
        <w:rPr>
          <w:rFonts w:cs="B Nazanin" w:hint="cs"/>
          <w:sz w:val="28"/>
          <w:szCs w:val="28"/>
          <w:rtl/>
        </w:rPr>
        <w:t>ی</w:t>
      </w:r>
      <w:r w:rsidRPr="00713CF5">
        <w:rPr>
          <w:rFonts w:cs="B Nazanin"/>
          <w:sz w:val="28"/>
          <w:szCs w:val="28"/>
          <w:rtl/>
        </w:rPr>
        <w:t xml:space="preserve"> از جمع</w:t>
      </w:r>
      <w:r w:rsidRPr="00713CF5">
        <w:rPr>
          <w:rFonts w:cs="B Nazanin" w:hint="cs"/>
          <w:sz w:val="28"/>
          <w:szCs w:val="28"/>
          <w:rtl/>
        </w:rPr>
        <w:t>ی</w:t>
      </w:r>
      <w:r w:rsidRPr="00713CF5">
        <w:rPr>
          <w:rFonts w:cs="B Nazanin" w:hint="eastAsia"/>
          <w:sz w:val="28"/>
          <w:szCs w:val="28"/>
          <w:rtl/>
        </w:rPr>
        <w:t>ت</w:t>
      </w:r>
      <w:r w:rsidRPr="00713CF5">
        <w:rPr>
          <w:rFonts w:cs="B Nazanin"/>
          <w:sz w:val="28"/>
          <w:szCs w:val="28"/>
          <w:rtl/>
        </w:rPr>
        <w:t xml:space="preserve"> کشورمان را شکل مي‌دهند، شناخت مسا</w:t>
      </w:r>
      <w:r w:rsidRPr="00713CF5">
        <w:rPr>
          <w:rFonts w:cs="B Nazanin" w:hint="cs"/>
          <w:sz w:val="28"/>
          <w:szCs w:val="28"/>
          <w:rtl/>
        </w:rPr>
        <w:t>ی</w:t>
      </w:r>
      <w:r w:rsidRPr="00713CF5">
        <w:rPr>
          <w:rFonts w:cs="B Nazanin" w:hint="eastAsia"/>
          <w:sz w:val="28"/>
          <w:szCs w:val="28"/>
          <w:rtl/>
        </w:rPr>
        <w:t>ل</w:t>
      </w:r>
      <w:r w:rsidRPr="00713CF5">
        <w:rPr>
          <w:rFonts w:cs="B Nazanin"/>
          <w:sz w:val="28"/>
          <w:szCs w:val="28"/>
          <w:rtl/>
        </w:rPr>
        <w:t xml:space="preserve"> مربوط به آنها و تحص</w:t>
      </w:r>
      <w:r w:rsidRPr="00713CF5">
        <w:rPr>
          <w:rFonts w:cs="B Nazanin" w:hint="cs"/>
          <w:sz w:val="28"/>
          <w:szCs w:val="28"/>
          <w:rtl/>
        </w:rPr>
        <w:t>ی</w:t>
      </w:r>
      <w:r w:rsidRPr="00713CF5">
        <w:rPr>
          <w:rFonts w:cs="B Nazanin" w:hint="eastAsia"/>
          <w:sz w:val="28"/>
          <w:szCs w:val="28"/>
          <w:rtl/>
        </w:rPr>
        <w:t>ل‌شان،</w:t>
      </w:r>
      <w:r w:rsidRPr="00713CF5">
        <w:rPr>
          <w:rFonts w:cs="B Nazanin"/>
          <w:sz w:val="28"/>
          <w:szCs w:val="28"/>
          <w:rtl/>
        </w:rPr>
        <w:t xml:space="preserve"> از اهم</w:t>
      </w:r>
      <w:r w:rsidRPr="00713CF5">
        <w:rPr>
          <w:rFonts w:cs="B Nazanin" w:hint="cs"/>
          <w:sz w:val="28"/>
          <w:szCs w:val="28"/>
          <w:rtl/>
        </w:rPr>
        <w:t>ی</w:t>
      </w:r>
      <w:r w:rsidRPr="00713CF5">
        <w:rPr>
          <w:rFonts w:cs="B Nazanin" w:hint="eastAsia"/>
          <w:sz w:val="28"/>
          <w:szCs w:val="28"/>
          <w:rtl/>
        </w:rPr>
        <w:t>ت</w:t>
      </w:r>
      <w:r w:rsidRPr="00713CF5">
        <w:rPr>
          <w:rFonts w:cs="B Nazanin"/>
          <w:sz w:val="28"/>
          <w:szCs w:val="28"/>
          <w:rtl/>
        </w:rPr>
        <w:t xml:space="preserve"> و ضرورت و</w:t>
      </w:r>
      <w:r w:rsidRPr="00713CF5">
        <w:rPr>
          <w:rFonts w:cs="B Nazanin" w:hint="cs"/>
          <w:sz w:val="28"/>
          <w:szCs w:val="28"/>
          <w:rtl/>
        </w:rPr>
        <w:t>ی</w:t>
      </w:r>
      <w:r w:rsidRPr="00713CF5">
        <w:rPr>
          <w:rFonts w:cs="B Nazanin" w:hint="eastAsia"/>
          <w:sz w:val="28"/>
          <w:szCs w:val="28"/>
          <w:rtl/>
        </w:rPr>
        <w:t>ژه‌ا</w:t>
      </w:r>
      <w:r w:rsidRPr="00713CF5">
        <w:rPr>
          <w:rFonts w:cs="B Nazanin" w:hint="cs"/>
          <w:sz w:val="28"/>
          <w:szCs w:val="28"/>
          <w:rtl/>
        </w:rPr>
        <w:t>ی</w:t>
      </w:r>
      <w:r w:rsidRPr="00713CF5">
        <w:rPr>
          <w:rFonts w:cs="B Nazanin"/>
          <w:sz w:val="28"/>
          <w:szCs w:val="28"/>
          <w:rtl/>
        </w:rPr>
        <w:t xml:space="preserve"> برخوردار است (س</w:t>
      </w:r>
      <w:r w:rsidRPr="00713CF5">
        <w:rPr>
          <w:rFonts w:cs="B Nazanin" w:hint="cs"/>
          <w:sz w:val="28"/>
          <w:szCs w:val="28"/>
          <w:rtl/>
        </w:rPr>
        <w:t>ی</w:t>
      </w:r>
      <w:r w:rsidRPr="00713CF5">
        <w:rPr>
          <w:rFonts w:cs="B Nazanin" w:hint="eastAsia"/>
          <w:sz w:val="28"/>
          <w:szCs w:val="28"/>
          <w:rtl/>
        </w:rPr>
        <w:t>ف</w:t>
      </w:r>
      <w:r w:rsidRPr="00713CF5">
        <w:rPr>
          <w:rFonts w:cs="B Nazanin"/>
          <w:sz w:val="28"/>
          <w:szCs w:val="28"/>
          <w:rtl/>
        </w:rPr>
        <w:t xml:space="preserve"> و همکاران، 1397)</w:t>
      </w:r>
      <w:r w:rsidR="00792993" w:rsidRPr="00713CF5">
        <w:rPr>
          <w:rFonts w:cs="B Nazanin"/>
          <w:sz w:val="28"/>
          <w:szCs w:val="28"/>
          <w:rtl/>
        </w:rPr>
        <w:t>.</w:t>
      </w:r>
      <w:r w:rsidRPr="00713CF5">
        <w:rPr>
          <w:rFonts w:cs="B Nazanin"/>
          <w:sz w:val="28"/>
          <w:szCs w:val="28"/>
          <w:rtl/>
        </w:rPr>
        <w:t xml:space="preserve"> </w:t>
      </w:r>
    </w:p>
    <w:p w14:paraId="5F4C75C6" w14:textId="6771798D" w:rsidR="00AB3C51" w:rsidRPr="00713CF5" w:rsidRDefault="001E3EA0" w:rsidP="004F68DC">
      <w:pPr>
        <w:spacing w:line="276" w:lineRule="auto"/>
        <w:ind w:right="90"/>
        <w:jc w:val="both"/>
        <w:rPr>
          <w:rFonts w:cs="B Nazanin"/>
          <w:sz w:val="28"/>
          <w:szCs w:val="28"/>
        </w:rPr>
      </w:pPr>
      <w:r w:rsidRPr="00713CF5">
        <w:rPr>
          <w:rFonts w:cs="B Nazanin"/>
          <w:sz w:val="28"/>
          <w:szCs w:val="28"/>
          <w:rtl/>
        </w:rPr>
        <w:lastRenderedPageBreak/>
        <w:t>ا</w:t>
      </w:r>
      <w:r w:rsidRPr="00713CF5">
        <w:rPr>
          <w:rFonts w:cs="B Nazanin" w:hint="cs"/>
          <w:sz w:val="28"/>
          <w:szCs w:val="28"/>
          <w:rtl/>
        </w:rPr>
        <w:t>ی</w:t>
      </w:r>
      <w:r w:rsidRPr="00713CF5">
        <w:rPr>
          <w:rFonts w:cs="B Nazanin" w:hint="eastAsia"/>
          <w:sz w:val="28"/>
          <w:szCs w:val="28"/>
          <w:rtl/>
        </w:rPr>
        <w:t>ن</w:t>
      </w:r>
      <w:r w:rsidRPr="00713CF5">
        <w:rPr>
          <w:rFonts w:cs="B Nazanin"/>
          <w:sz w:val="28"/>
          <w:szCs w:val="28"/>
          <w:rtl/>
        </w:rPr>
        <w:t xml:space="preserve"> تحق</w:t>
      </w:r>
      <w:r w:rsidRPr="00713CF5">
        <w:rPr>
          <w:rFonts w:cs="B Nazanin" w:hint="cs"/>
          <w:sz w:val="28"/>
          <w:szCs w:val="28"/>
          <w:rtl/>
        </w:rPr>
        <w:t>ی</w:t>
      </w:r>
      <w:r w:rsidRPr="00713CF5">
        <w:rPr>
          <w:rFonts w:cs="B Nazanin" w:hint="eastAsia"/>
          <w:sz w:val="28"/>
          <w:szCs w:val="28"/>
          <w:rtl/>
        </w:rPr>
        <w:t>ق</w:t>
      </w:r>
      <w:r w:rsidRPr="00713CF5">
        <w:rPr>
          <w:rFonts w:cs="B Nazanin"/>
          <w:sz w:val="28"/>
          <w:szCs w:val="28"/>
          <w:rtl/>
        </w:rPr>
        <w:t xml:space="preserve"> مي‌تواند باعث گردد که شناخت ب</w:t>
      </w:r>
      <w:r w:rsidRPr="00713CF5">
        <w:rPr>
          <w:rFonts w:cs="B Nazanin" w:hint="cs"/>
          <w:sz w:val="28"/>
          <w:szCs w:val="28"/>
          <w:rtl/>
        </w:rPr>
        <w:t>ی</w:t>
      </w:r>
      <w:r w:rsidRPr="00713CF5">
        <w:rPr>
          <w:rFonts w:cs="B Nazanin" w:hint="eastAsia"/>
          <w:sz w:val="28"/>
          <w:szCs w:val="28"/>
          <w:rtl/>
        </w:rPr>
        <w:t>شتر</w:t>
      </w:r>
      <w:r w:rsidRPr="00713CF5">
        <w:rPr>
          <w:rFonts w:cs="B Nazanin" w:hint="cs"/>
          <w:sz w:val="28"/>
          <w:szCs w:val="28"/>
          <w:rtl/>
        </w:rPr>
        <w:t>ی</w:t>
      </w:r>
      <w:r w:rsidRPr="00713CF5">
        <w:rPr>
          <w:rFonts w:cs="B Nazanin"/>
          <w:sz w:val="28"/>
          <w:szCs w:val="28"/>
          <w:rtl/>
        </w:rPr>
        <w:t xml:space="preserve"> ا</w:t>
      </w:r>
      <w:r w:rsidRPr="00713CF5">
        <w:rPr>
          <w:rFonts w:cs="B Nazanin" w:hint="eastAsia"/>
          <w:sz w:val="28"/>
          <w:szCs w:val="28"/>
          <w:rtl/>
        </w:rPr>
        <w:t>ز</w:t>
      </w:r>
      <w:r w:rsidRPr="00713CF5">
        <w:rPr>
          <w:rFonts w:cs="B Nazanin"/>
          <w:sz w:val="28"/>
          <w:szCs w:val="28"/>
          <w:rtl/>
        </w:rPr>
        <w:t xml:space="preserve"> آموزش ها و مداخلات</w:t>
      </w:r>
      <w:r w:rsidRPr="00713CF5">
        <w:rPr>
          <w:rFonts w:cs="B Nazanin" w:hint="cs"/>
          <w:sz w:val="28"/>
          <w:szCs w:val="28"/>
          <w:rtl/>
        </w:rPr>
        <w:t>ی</w:t>
      </w:r>
      <w:r w:rsidRPr="00713CF5">
        <w:rPr>
          <w:rFonts w:cs="B Nazanin"/>
          <w:sz w:val="28"/>
          <w:szCs w:val="28"/>
          <w:rtl/>
        </w:rPr>
        <w:t xml:space="preserve"> که م</w:t>
      </w:r>
      <w:r w:rsidRPr="00713CF5">
        <w:rPr>
          <w:rFonts w:cs="B Nazanin" w:hint="cs"/>
          <w:sz w:val="28"/>
          <w:szCs w:val="28"/>
          <w:rtl/>
        </w:rPr>
        <w:t>ی</w:t>
      </w:r>
      <w:r w:rsidRPr="00713CF5">
        <w:rPr>
          <w:rFonts w:cs="B Nazanin"/>
          <w:sz w:val="28"/>
          <w:szCs w:val="28"/>
          <w:rtl/>
        </w:rPr>
        <w:t xml:space="preserve"> توانند منجر به کاهش </w:t>
      </w:r>
      <w:r w:rsidRPr="00713CF5">
        <w:rPr>
          <w:rFonts w:cs="B Nazanin" w:hint="cs"/>
          <w:sz w:val="28"/>
          <w:szCs w:val="28"/>
          <w:rtl/>
        </w:rPr>
        <w:t>اعتیاد به شبکه</w:t>
      </w:r>
      <w:r w:rsidRPr="00713CF5">
        <w:rPr>
          <w:rFonts w:cs="B Nazanin" w:hint="eastAsia"/>
          <w:sz w:val="28"/>
          <w:szCs w:val="28"/>
          <w:rtl/>
        </w:rPr>
        <w:t>‌</w:t>
      </w:r>
      <w:r w:rsidRPr="00713CF5">
        <w:rPr>
          <w:rFonts w:cs="B Nazanin" w:hint="cs"/>
          <w:sz w:val="28"/>
          <w:szCs w:val="28"/>
          <w:rtl/>
        </w:rPr>
        <w:t>های اجتماعی مجازی</w:t>
      </w:r>
      <w:r w:rsidRPr="00713CF5">
        <w:rPr>
          <w:rFonts w:cs="B Nazanin"/>
          <w:sz w:val="28"/>
          <w:szCs w:val="28"/>
          <w:rtl/>
        </w:rPr>
        <w:t xml:space="preserve"> </w:t>
      </w:r>
      <w:r w:rsidRPr="00713CF5">
        <w:rPr>
          <w:rFonts w:cs="B Nazanin" w:hint="cs"/>
          <w:sz w:val="28"/>
          <w:szCs w:val="28"/>
          <w:rtl/>
        </w:rPr>
        <w:t xml:space="preserve">و اضطراب یادگیری </w:t>
      </w:r>
      <w:r w:rsidRPr="00713CF5">
        <w:rPr>
          <w:rFonts w:cs="B Nazanin"/>
          <w:sz w:val="28"/>
          <w:szCs w:val="28"/>
          <w:rtl/>
        </w:rPr>
        <w:t>دانش آموزان گردد؛ برا</w:t>
      </w:r>
      <w:r w:rsidRPr="00713CF5">
        <w:rPr>
          <w:rFonts w:cs="B Nazanin" w:hint="cs"/>
          <w:sz w:val="28"/>
          <w:szCs w:val="28"/>
          <w:rtl/>
        </w:rPr>
        <w:t>ی</w:t>
      </w:r>
      <w:r w:rsidRPr="00713CF5">
        <w:rPr>
          <w:rFonts w:cs="B Nazanin"/>
          <w:sz w:val="28"/>
          <w:szCs w:val="28"/>
          <w:rtl/>
        </w:rPr>
        <w:t xml:space="preserve"> مس</w:t>
      </w:r>
      <w:r w:rsidR="005C6BCE" w:rsidRPr="00713CF5">
        <w:rPr>
          <w:rFonts w:cs="B Nazanin" w:hint="cs"/>
          <w:sz w:val="28"/>
          <w:szCs w:val="28"/>
          <w:rtl/>
        </w:rPr>
        <w:t>و</w:t>
      </w:r>
      <w:r w:rsidRPr="00713CF5">
        <w:rPr>
          <w:rFonts w:cs="B Nazanin"/>
          <w:sz w:val="28"/>
          <w:szCs w:val="28"/>
          <w:rtl/>
        </w:rPr>
        <w:t>ولان آموزش و پرورش فراهم شود</w:t>
      </w:r>
      <w:r w:rsidR="00792993" w:rsidRPr="00713CF5">
        <w:rPr>
          <w:rFonts w:cs="B Nazanin"/>
          <w:sz w:val="28"/>
          <w:szCs w:val="28"/>
          <w:rtl/>
        </w:rPr>
        <w:t>.</w:t>
      </w:r>
      <w:r w:rsidRPr="00713CF5">
        <w:rPr>
          <w:rFonts w:cs="B Nazanin"/>
          <w:sz w:val="28"/>
          <w:szCs w:val="28"/>
          <w:rtl/>
        </w:rPr>
        <w:t xml:space="preserve"> بد</w:t>
      </w:r>
      <w:r w:rsidRPr="00713CF5">
        <w:rPr>
          <w:rFonts w:cs="B Nazanin" w:hint="cs"/>
          <w:sz w:val="28"/>
          <w:szCs w:val="28"/>
          <w:rtl/>
        </w:rPr>
        <w:t>ی</w:t>
      </w:r>
      <w:r w:rsidRPr="00713CF5">
        <w:rPr>
          <w:rFonts w:cs="B Nazanin" w:hint="eastAsia"/>
          <w:sz w:val="28"/>
          <w:szCs w:val="28"/>
          <w:rtl/>
        </w:rPr>
        <w:t>ن</w:t>
      </w:r>
      <w:r w:rsidRPr="00713CF5">
        <w:rPr>
          <w:rFonts w:cs="B Nazanin"/>
          <w:sz w:val="28"/>
          <w:szCs w:val="28"/>
          <w:rtl/>
        </w:rPr>
        <w:t xml:space="preserve"> سبب زم</w:t>
      </w:r>
      <w:r w:rsidRPr="00713CF5">
        <w:rPr>
          <w:rFonts w:cs="B Nazanin" w:hint="cs"/>
          <w:sz w:val="28"/>
          <w:szCs w:val="28"/>
          <w:rtl/>
        </w:rPr>
        <w:t>ی</w:t>
      </w:r>
      <w:r w:rsidRPr="00713CF5">
        <w:rPr>
          <w:rFonts w:cs="B Nazanin" w:hint="eastAsia"/>
          <w:sz w:val="28"/>
          <w:szCs w:val="28"/>
          <w:rtl/>
        </w:rPr>
        <w:t>نه</w:t>
      </w:r>
      <w:r w:rsidRPr="00713CF5">
        <w:rPr>
          <w:rFonts w:cs="B Nazanin"/>
          <w:sz w:val="28"/>
          <w:szCs w:val="28"/>
          <w:rtl/>
        </w:rPr>
        <w:t xml:space="preserve"> برا</w:t>
      </w:r>
      <w:r w:rsidRPr="00713CF5">
        <w:rPr>
          <w:rFonts w:cs="B Nazanin" w:hint="cs"/>
          <w:sz w:val="28"/>
          <w:szCs w:val="28"/>
          <w:rtl/>
        </w:rPr>
        <w:t>ی</w:t>
      </w:r>
      <w:r w:rsidRPr="00713CF5">
        <w:rPr>
          <w:rFonts w:cs="B Nazanin"/>
          <w:sz w:val="28"/>
          <w:szCs w:val="28"/>
          <w:rtl/>
        </w:rPr>
        <w:t xml:space="preserve"> برنامه ر</w:t>
      </w:r>
      <w:r w:rsidRPr="00713CF5">
        <w:rPr>
          <w:rFonts w:cs="B Nazanin" w:hint="cs"/>
          <w:sz w:val="28"/>
          <w:szCs w:val="28"/>
          <w:rtl/>
        </w:rPr>
        <w:t>ی</w:t>
      </w:r>
      <w:r w:rsidRPr="00713CF5">
        <w:rPr>
          <w:rFonts w:cs="B Nazanin" w:hint="eastAsia"/>
          <w:sz w:val="28"/>
          <w:szCs w:val="28"/>
          <w:rtl/>
        </w:rPr>
        <w:t>ز</w:t>
      </w:r>
      <w:r w:rsidRPr="00713CF5">
        <w:rPr>
          <w:rFonts w:cs="B Nazanin" w:hint="cs"/>
          <w:sz w:val="28"/>
          <w:szCs w:val="28"/>
          <w:rtl/>
        </w:rPr>
        <w:t>ی</w:t>
      </w:r>
      <w:r w:rsidRPr="00713CF5">
        <w:rPr>
          <w:rFonts w:cs="B Nazanin"/>
          <w:sz w:val="28"/>
          <w:szCs w:val="28"/>
          <w:rtl/>
        </w:rPr>
        <w:t xml:space="preserve"> و تصم</w:t>
      </w:r>
      <w:r w:rsidRPr="00713CF5">
        <w:rPr>
          <w:rFonts w:cs="B Nazanin" w:hint="cs"/>
          <w:sz w:val="28"/>
          <w:szCs w:val="28"/>
          <w:rtl/>
        </w:rPr>
        <w:t>ی</w:t>
      </w:r>
      <w:r w:rsidRPr="00713CF5">
        <w:rPr>
          <w:rFonts w:cs="B Nazanin" w:hint="eastAsia"/>
          <w:sz w:val="28"/>
          <w:szCs w:val="28"/>
          <w:rtl/>
        </w:rPr>
        <w:t>م</w:t>
      </w:r>
      <w:r w:rsidRPr="00713CF5">
        <w:rPr>
          <w:rFonts w:cs="B Nazanin"/>
          <w:sz w:val="28"/>
          <w:szCs w:val="28"/>
          <w:rtl/>
        </w:rPr>
        <w:t xml:space="preserve"> گ</w:t>
      </w:r>
      <w:r w:rsidRPr="00713CF5">
        <w:rPr>
          <w:rFonts w:cs="B Nazanin" w:hint="cs"/>
          <w:sz w:val="28"/>
          <w:szCs w:val="28"/>
          <w:rtl/>
        </w:rPr>
        <w:t>ی</w:t>
      </w:r>
      <w:r w:rsidRPr="00713CF5">
        <w:rPr>
          <w:rFonts w:cs="B Nazanin" w:hint="eastAsia"/>
          <w:sz w:val="28"/>
          <w:szCs w:val="28"/>
          <w:rtl/>
        </w:rPr>
        <w:t>ر</w:t>
      </w:r>
      <w:r w:rsidRPr="00713CF5">
        <w:rPr>
          <w:rFonts w:cs="B Nazanin" w:hint="cs"/>
          <w:sz w:val="28"/>
          <w:szCs w:val="28"/>
          <w:rtl/>
        </w:rPr>
        <w:t>ی</w:t>
      </w:r>
      <w:r w:rsidRPr="00713CF5">
        <w:rPr>
          <w:rFonts w:cs="B Nazanin"/>
          <w:sz w:val="28"/>
          <w:szCs w:val="28"/>
          <w:rtl/>
        </w:rPr>
        <w:t xml:space="preserve"> صح</w:t>
      </w:r>
      <w:r w:rsidRPr="00713CF5">
        <w:rPr>
          <w:rFonts w:cs="B Nazanin" w:hint="cs"/>
          <w:sz w:val="28"/>
          <w:szCs w:val="28"/>
          <w:rtl/>
        </w:rPr>
        <w:t>ی</w:t>
      </w:r>
      <w:r w:rsidRPr="00713CF5">
        <w:rPr>
          <w:rFonts w:cs="B Nazanin" w:hint="eastAsia"/>
          <w:sz w:val="28"/>
          <w:szCs w:val="28"/>
          <w:rtl/>
        </w:rPr>
        <w:t>ح،</w:t>
      </w:r>
      <w:r w:rsidRPr="00713CF5">
        <w:rPr>
          <w:rFonts w:cs="B Nazanin"/>
          <w:sz w:val="28"/>
          <w:szCs w:val="28"/>
          <w:rtl/>
        </w:rPr>
        <w:t xml:space="preserve"> به موقع و علم</w:t>
      </w:r>
      <w:r w:rsidRPr="00713CF5">
        <w:rPr>
          <w:rFonts w:cs="B Nazanin" w:hint="cs"/>
          <w:sz w:val="28"/>
          <w:szCs w:val="28"/>
          <w:rtl/>
        </w:rPr>
        <w:t>ی</w:t>
      </w:r>
      <w:r w:rsidRPr="00713CF5">
        <w:rPr>
          <w:rFonts w:cs="B Nazanin"/>
          <w:sz w:val="28"/>
          <w:szCs w:val="28"/>
          <w:rtl/>
        </w:rPr>
        <w:t xml:space="preserve"> در ا</w:t>
      </w:r>
      <w:r w:rsidRPr="00713CF5">
        <w:rPr>
          <w:rFonts w:cs="B Nazanin" w:hint="cs"/>
          <w:sz w:val="28"/>
          <w:szCs w:val="28"/>
          <w:rtl/>
        </w:rPr>
        <w:t>ی</w:t>
      </w:r>
      <w:r w:rsidRPr="00713CF5">
        <w:rPr>
          <w:rFonts w:cs="B Nazanin" w:hint="eastAsia"/>
          <w:sz w:val="28"/>
          <w:szCs w:val="28"/>
          <w:rtl/>
        </w:rPr>
        <w:t>ن</w:t>
      </w:r>
      <w:r w:rsidRPr="00713CF5">
        <w:rPr>
          <w:rFonts w:cs="B Nazanin"/>
          <w:sz w:val="28"/>
          <w:szCs w:val="28"/>
          <w:rtl/>
        </w:rPr>
        <w:t xml:space="preserve"> راستا مه</w:t>
      </w:r>
      <w:r w:rsidRPr="00713CF5">
        <w:rPr>
          <w:rFonts w:cs="B Nazanin" w:hint="cs"/>
          <w:sz w:val="28"/>
          <w:szCs w:val="28"/>
          <w:rtl/>
        </w:rPr>
        <w:t>ی</w:t>
      </w:r>
      <w:r w:rsidRPr="00713CF5">
        <w:rPr>
          <w:rFonts w:cs="B Nazanin" w:hint="eastAsia"/>
          <w:sz w:val="28"/>
          <w:szCs w:val="28"/>
          <w:rtl/>
        </w:rPr>
        <w:t>اتر</w:t>
      </w:r>
      <w:r w:rsidRPr="00713CF5">
        <w:rPr>
          <w:rFonts w:cs="B Nazanin"/>
          <w:sz w:val="28"/>
          <w:szCs w:val="28"/>
          <w:rtl/>
        </w:rPr>
        <w:t xml:space="preserve"> خواهد بود</w:t>
      </w:r>
      <w:r w:rsidR="00792993" w:rsidRPr="00713CF5">
        <w:rPr>
          <w:rFonts w:cs="B Nazanin"/>
          <w:sz w:val="28"/>
          <w:szCs w:val="28"/>
          <w:rtl/>
        </w:rPr>
        <w:t>.</w:t>
      </w:r>
      <w:r w:rsidRPr="00713CF5">
        <w:rPr>
          <w:rFonts w:cs="B Nazanin"/>
          <w:sz w:val="28"/>
          <w:szCs w:val="28"/>
          <w:rtl/>
        </w:rPr>
        <w:t xml:space="preserve"> بنابرا</w:t>
      </w:r>
      <w:r w:rsidRPr="00713CF5">
        <w:rPr>
          <w:rFonts w:cs="B Nazanin" w:hint="cs"/>
          <w:sz w:val="28"/>
          <w:szCs w:val="28"/>
          <w:rtl/>
        </w:rPr>
        <w:t>ی</w:t>
      </w:r>
      <w:r w:rsidRPr="00713CF5">
        <w:rPr>
          <w:rFonts w:cs="B Nazanin" w:hint="eastAsia"/>
          <w:sz w:val="28"/>
          <w:szCs w:val="28"/>
          <w:rtl/>
        </w:rPr>
        <w:t>ن،</w:t>
      </w:r>
      <w:r w:rsidRPr="00713CF5">
        <w:rPr>
          <w:rFonts w:cs="B Nazanin"/>
          <w:sz w:val="28"/>
          <w:szCs w:val="28"/>
          <w:rtl/>
        </w:rPr>
        <w:t xml:space="preserve"> نتا</w:t>
      </w:r>
      <w:r w:rsidRPr="00713CF5">
        <w:rPr>
          <w:rFonts w:cs="B Nazanin" w:hint="cs"/>
          <w:sz w:val="28"/>
          <w:szCs w:val="28"/>
          <w:rtl/>
        </w:rPr>
        <w:t>ی</w:t>
      </w:r>
      <w:r w:rsidRPr="00713CF5">
        <w:rPr>
          <w:rFonts w:cs="B Nazanin" w:hint="eastAsia"/>
          <w:sz w:val="28"/>
          <w:szCs w:val="28"/>
          <w:rtl/>
        </w:rPr>
        <w:t>ج</w:t>
      </w:r>
      <w:r w:rsidRPr="00713CF5">
        <w:rPr>
          <w:rFonts w:cs="B Nazanin"/>
          <w:sz w:val="28"/>
          <w:szCs w:val="28"/>
          <w:rtl/>
        </w:rPr>
        <w:t xml:space="preserve"> ا</w:t>
      </w:r>
      <w:r w:rsidRPr="00713CF5">
        <w:rPr>
          <w:rFonts w:cs="B Nazanin" w:hint="cs"/>
          <w:sz w:val="28"/>
          <w:szCs w:val="28"/>
          <w:rtl/>
        </w:rPr>
        <w:t>ی</w:t>
      </w:r>
      <w:r w:rsidRPr="00713CF5">
        <w:rPr>
          <w:rFonts w:cs="B Nazanin" w:hint="eastAsia"/>
          <w:sz w:val="28"/>
          <w:szCs w:val="28"/>
          <w:rtl/>
        </w:rPr>
        <w:t>ن</w:t>
      </w:r>
      <w:r w:rsidRPr="00713CF5">
        <w:rPr>
          <w:rFonts w:cs="B Nazanin"/>
          <w:sz w:val="28"/>
          <w:szCs w:val="28"/>
          <w:rtl/>
        </w:rPr>
        <w:t xml:space="preserve"> </w:t>
      </w:r>
      <w:r w:rsidRPr="00713CF5">
        <w:rPr>
          <w:rFonts w:cs="B Nazanin" w:hint="eastAsia"/>
          <w:sz w:val="28"/>
          <w:szCs w:val="28"/>
          <w:rtl/>
        </w:rPr>
        <w:t>پژوهش،</w:t>
      </w:r>
      <w:r w:rsidRPr="00713CF5">
        <w:rPr>
          <w:rFonts w:cs="B Nazanin"/>
          <w:sz w:val="28"/>
          <w:szCs w:val="28"/>
          <w:rtl/>
        </w:rPr>
        <w:t xml:space="preserve"> به صورت مستق</w:t>
      </w:r>
      <w:r w:rsidRPr="00713CF5">
        <w:rPr>
          <w:rFonts w:cs="B Nazanin" w:hint="cs"/>
          <w:sz w:val="28"/>
          <w:szCs w:val="28"/>
          <w:rtl/>
        </w:rPr>
        <w:t>ی</w:t>
      </w:r>
      <w:r w:rsidRPr="00713CF5">
        <w:rPr>
          <w:rFonts w:cs="B Nazanin" w:hint="eastAsia"/>
          <w:sz w:val="28"/>
          <w:szCs w:val="28"/>
          <w:rtl/>
        </w:rPr>
        <w:t>م</w:t>
      </w:r>
      <w:r w:rsidRPr="00713CF5">
        <w:rPr>
          <w:rFonts w:cs="B Nazanin"/>
          <w:sz w:val="28"/>
          <w:szCs w:val="28"/>
          <w:rtl/>
        </w:rPr>
        <w:t xml:space="preserve"> م</w:t>
      </w:r>
      <w:r w:rsidRPr="00713CF5">
        <w:rPr>
          <w:rFonts w:cs="B Nazanin" w:hint="cs"/>
          <w:sz w:val="28"/>
          <w:szCs w:val="28"/>
          <w:rtl/>
        </w:rPr>
        <w:t>ی</w:t>
      </w:r>
      <w:r w:rsidRPr="00713CF5">
        <w:rPr>
          <w:rFonts w:cs="B Nazanin"/>
          <w:sz w:val="28"/>
          <w:szCs w:val="28"/>
          <w:rtl/>
        </w:rPr>
        <w:t xml:space="preserve"> تواند منجر به کاهش </w:t>
      </w:r>
      <w:r w:rsidRPr="00713CF5">
        <w:rPr>
          <w:rFonts w:cs="B Nazanin" w:hint="cs"/>
          <w:sz w:val="28"/>
          <w:szCs w:val="28"/>
          <w:rtl/>
        </w:rPr>
        <w:t>اعتیاد به شبکه</w:t>
      </w:r>
      <w:r w:rsidRPr="00713CF5">
        <w:rPr>
          <w:rFonts w:cs="B Nazanin" w:hint="eastAsia"/>
          <w:sz w:val="28"/>
          <w:szCs w:val="28"/>
          <w:rtl/>
        </w:rPr>
        <w:t>‌</w:t>
      </w:r>
      <w:r w:rsidRPr="00713CF5">
        <w:rPr>
          <w:rFonts w:cs="B Nazanin" w:hint="cs"/>
          <w:sz w:val="28"/>
          <w:szCs w:val="28"/>
          <w:rtl/>
        </w:rPr>
        <w:t>های اجتماعی مجازی</w:t>
      </w:r>
      <w:r w:rsidRPr="00713CF5">
        <w:rPr>
          <w:rFonts w:cs="B Nazanin"/>
          <w:sz w:val="28"/>
          <w:szCs w:val="28"/>
          <w:rtl/>
        </w:rPr>
        <w:t xml:space="preserve"> </w:t>
      </w:r>
      <w:r w:rsidRPr="00713CF5">
        <w:rPr>
          <w:rFonts w:cs="B Nazanin" w:hint="cs"/>
          <w:sz w:val="28"/>
          <w:szCs w:val="28"/>
          <w:rtl/>
        </w:rPr>
        <w:t xml:space="preserve">و اضطراب یادگیری </w:t>
      </w:r>
      <w:r w:rsidRPr="00713CF5">
        <w:rPr>
          <w:rFonts w:cs="B Nazanin"/>
          <w:sz w:val="28"/>
          <w:szCs w:val="28"/>
          <w:rtl/>
        </w:rPr>
        <w:t>در دانش آموزان گردد و اول</w:t>
      </w:r>
      <w:r w:rsidRPr="00713CF5">
        <w:rPr>
          <w:rFonts w:cs="B Nazanin" w:hint="cs"/>
          <w:sz w:val="28"/>
          <w:szCs w:val="28"/>
          <w:rtl/>
        </w:rPr>
        <w:t>ی</w:t>
      </w:r>
      <w:r w:rsidRPr="00713CF5">
        <w:rPr>
          <w:rFonts w:cs="B Nazanin" w:hint="eastAsia"/>
          <w:sz w:val="28"/>
          <w:szCs w:val="28"/>
          <w:rtl/>
        </w:rPr>
        <w:t>ن</w:t>
      </w:r>
      <w:r w:rsidRPr="00713CF5">
        <w:rPr>
          <w:rFonts w:cs="B Nazanin"/>
          <w:sz w:val="28"/>
          <w:szCs w:val="28"/>
          <w:rtl/>
        </w:rPr>
        <w:t xml:space="preserve"> کاربرد آن مستق</w:t>
      </w:r>
      <w:r w:rsidRPr="00713CF5">
        <w:rPr>
          <w:rFonts w:cs="B Nazanin" w:hint="cs"/>
          <w:sz w:val="28"/>
          <w:szCs w:val="28"/>
          <w:rtl/>
        </w:rPr>
        <w:t>ی</w:t>
      </w:r>
      <w:r w:rsidRPr="00713CF5">
        <w:rPr>
          <w:rFonts w:cs="B Nazanin" w:hint="eastAsia"/>
          <w:sz w:val="28"/>
          <w:szCs w:val="28"/>
          <w:rtl/>
        </w:rPr>
        <w:t>م</w:t>
      </w:r>
      <w:r w:rsidRPr="00713CF5">
        <w:rPr>
          <w:rFonts w:cs="B Nazanin"/>
          <w:sz w:val="28"/>
          <w:szCs w:val="28"/>
          <w:rtl/>
        </w:rPr>
        <w:t xml:space="preserve"> برا</w:t>
      </w:r>
      <w:r w:rsidRPr="00713CF5">
        <w:rPr>
          <w:rFonts w:cs="B Nazanin" w:hint="cs"/>
          <w:sz w:val="28"/>
          <w:szCs w:val="28"/>
          <w:rtl/>
        </w:rPr>
        <w:t>ی</w:t>
      </w:r>
      <w:r w:rsidRPr="00713CF5">
        <w:rPr>
          <w:rFonts w:cs="B Nazanin"/>
          <w:sz w:val="28"/>
          <w:szCs w:val="28"/>
          <w:rtl/>
        </w:rPr>
        <w:t xml:space="preserve"> خود دانش آموزان م</w:t>
      </w:r>
      <w:r w:rsidRPr="00713CF5">
        <w:rPr>
          <w:rFonts w:cs="B Nazanin" w:hint="cs"/>
          <w:sz w:val="28"/>
          <w:szCs w:val="28"/>
          <w:rtl/>
        </w:rPr>
        <w:t>ی</w:t>
      </w:r>
      <w:r w:rsidRPr="00713CF5">
        <w:rPr>
          <w:rFonts w:cs="B Nazanin"/>
          <w:sz w:val="28"/>
          <w:szCs w:val="28"/>
          <w:rtl/>
        </w:rPr>
        <w:t xml:space="preserve"> باشد و از جهت</w:t>
      </w:r>
      <w:r w:rsidRPr="00713CF5">
        <w:rPr>
          <w:rFonts w:cs="B Nazanin" w:hint="cs"/>
          <w:sz w:val="28"/>
          <w:szCs w:val="28"/>
          <w:rtl/>
        </w:rPr>
        <w:t>ی</w:t>
      </w:r>
      <w:r w:rsidRPr="00713CF5">
        <w:rPr>
          <w:rFonts w:cs="B Nazanin"/>
          <w:sz w:val="28"/>
          <w:szCs w:val="28"/>
          <w:rtl/>
        </w:rPr>
        <w:t xml:space="preserve"> دوم</w:t>
      </w:r>
      <w:r w:rsidRPr="00713CF5">
        <w:rPr>
          <w:rFonts w:cs="B Nazanin" w:hint="cs"/>
          <w:sz w:val="28"/>
          <w:szCs w:val="28"/>
          <w:rtl/>
        </w:rPr>
        <w:t>ی</w:t>
      </w:r>
      <w:r w:rsidRPr="00713CF5">
        <w:rPr>
          <w:rFonts w:cs="B Nazanin" w:hint="eastAsia"/>
          <w:sz w:val="28"/>
          <w:szCs w:val="28"/>
          <w:rtl/>
        </w:rPr>
        <w:t>ن</w:t>
      </w:r>
      <w:r w:rsidRPr="00713CF5">
        <w:rPr>
          <w:rFonts w:cs="B Nazanin"/>
          <w:sz w:val="28"/>
          <w:szCs w:val="28"/>
          <w:rtl/>
        </w:rPr>
        <w:t xml:space="preserve"> کاربرد آن به معلمان و والد</w:t>
      </w:r>
      <w:r w:rsidRPr="00713CF5">
        <w:rPr>
          <w:rFonts w:cs="B Nazanin" w:hint="cs"/>
          <w:sz w:val="28"/>
          <w:szCs w:val="28"/>
          <w:rtl/>
        </w:rPr>
        <w:t>ی</w:t>
      </w:r>
      <w:r w:rsidRPr="00713CF5">
        <w:rPr>
          <w:rFonts w:cs="B Nazanin" w:hint="eastAsia"/>
          <w:sz w:val="28"/>
          <w:szCs w:val="28"/>
          <w:rtl/>
        </w:rPr>
        <w:t>ن</w:t>
      </w:r>
      <w:r w:rsidRPr="00713CF5">
        <w:rPr>
          <w:rFonts w:cs="B Nazanin"/>
          <w:sz w:val="28"/>
          <w:szCs w:val="28"/>
          <w:rtl/>
        </w:rPr>
        <w:t xml:space="preserve"> ا</w:t>
      </w:r>
      <w:r w:rsidRPr="00713CF5">
        <w:rPr>
          <w:rFonts w:cs="B Nazanin" w:hint="cs"/>
          <w:sz w:val="28"/>
          <w:szCs w:val="28"/>
          <w:rtl/>
        </w:rPr>
        <w:t>ی</w:t>
      </w:r>
      <w:r w:rsidRPr="00713CF5">
        <w:rPr>
          <w:rFonts w:cs="B Nazanin" w:hint="eastAsia"/>
          <w:sz w:val="28"/>
          <w:szCs w:val="28"/>
          <w:rtl/>
        </w:rPr>
        <w:t>ن</w:t>
      </w:r>
      <w:r w:rsidRPr="00713CF5">
        <w:rPr>
          <w:rFonts w:cs="B Nazanin"/>
          <w:sz w:val="28"/>
          <w:szCs w:val="28"/>
          <w:rtl/>
        </w:rPr>
        <w:t xml:space="preserve"> دانش آموزان خواهد بود؛ ز</w:t>
      </w:r>
      <w:r w:rsidRPr="00713CF5">
        <w:rPr>
          <w:rFonts w:cs="B Nazanin" w:hint="cs"/>
          <w:sz w:val="28"/>
          <w:szCs w:val="28"/>
          <w:rtl/>
        </w:rPr>
        <w:t>ی</w:t>
      </w:r>
      <w:r w:rsidRPr="00713CF5">
        <w:rPr>
          <w:rFonts w:cs="B Nazanin" w:hint="eastAsia"/>
          <w:sz w:val="28"/>
          <w:szCs w:val="28"/>
          <w:rtl/>
        </w:rPr>
        <w:t>را</w:t>
      </w:r>
      <w:r w:rsidRPr="00713CF5">
        <w:rPr>
          <w:rFonts w:cs="B Nazanin"/>
          <w:sz w:val="28"/>
          <w:szCs w:val="28"/>
          <w:rtl/>
        </w:rPr>
        <w:t xml:space="preserve"> آن ها در حهت دست</w:t>
      </w:r>
      <w:r w:rsidRPr="00713CF5">
        <w:rPr>
          <w:rFonts w:cs="B Nazanin" w:hint="cs"/>
          <w:sz w:val="28"/>
          <w:szCs w:val="28"/>
          <w:rtl/>
        </w:rPr>
        <w:t>ی</w:t>
      </w:r>
      <w:r w:rsidRPr="00713CF5">
        <w:rPr>
          <w:rFonts w:cs="B Nazanin" w:hint="eastAsia"/>
          <w:sz w:val="28"/>
          <w:szCs w:val="28"/>
          <w:rtl/>
        </w:rPr>
        <w:t>اب</w:t>
      </w:r>
      <w:r w:rsidRPr="00713CF5">
        <w:rPr>
          <w:rFonts w:cs="B Nazanin" w:hint="cs"/>
          <w:sz w:val="28"/>
          <w:szCs w:val="28"/>
          <w:rtl/>
        </w:rPr>
        <w:t>ی</w:t>
      </w:r>
      <w:r w:rsidRPr="00713CF5">
        <w:rPr>
          <w:rFonts w:cs="B Nazanin"/>
          <w:sz w:val="28"/>
          <w:szCs w:val="28"/>
          <w:rtl/>
        </w:rPr>
        <w:t xml:space="preserve"> به اه</w:t>
      </w:r>
      <w:r w:rsidRPr="00713CF5">
        <w:rPr>
          <w:rFonts w:cs="B Nazanin" w:hint="eastAsia"/>
          <w:sz w:val="28"/>
          <w:szCs w:val="28"/>
          <w:rtl/>
        </w:rPr>
        <w:t>داف</w:t>
      </w:r>
      <w:r w:rsidRPr="00713CF5">
        <w:rPr>
          <w:rFonts w:cs="B Nazanin"/>
          <w:sz w:val="28"/>
          <w:szCs w:val="28"/>
          <w:rtl/>
        </w:rPr>
        <w:t xml:space="preserve"> آموزش</w:t>
      </w:r>
      <w:r w:rsidRPr="00713CF5">
        <w:rPr>
          <w:rFonts w:cs="B Nazanin" w:hint="cs"/>
          <w:sz w:val="28"/>
          <w:szCs w:val="28"/>
          <w:rtl/>
        </w:rPr>
        <w:t>ی</w:t>
      </w:r>
      <w:r w:rsidRPr="00713CF5">
        <w:rPr>
          <w:rFonts w:cs="B Nazanin"/>
          <w:sz w:val="28"/>
          <w:szCs w:val="28"/>
          <w:rtl/>
        </w:rPr>
        <w:t xml:space="preserve"> که از دانش آموزان انتظار دارند، کمک م</w:t>
      </w:r>
      <w:r w:rsidRPr="00713CF5">
        <w:rPr>
          <w:rFonts w:cs="B Nazanin" w:hint="cs"/>
          <w:sz w:val="28"/>
          <w:szCs w:val="28"/>
          <w:rtl/>
        </w:rPr>
        <w:t>ی</w:t>
      </w:r>
      <w:r w:rsidRPr="00713CF5">
        <w:rPr>
          <w:rFonts w:cs="B Nazanin"/>
          <w:sz w:val="28"/>
          <w:szCs w:val="28"/>
          <w:rtl/>
        </w:rPr>
        <w:t xml:space="preserve"> نما</w:t>
      </w:r>
      <w:r w:rsidRPr="00713CF5">
        <w:rPr>
          <w:rFonts w:cs="B Nazanin" w:hint="cs"/>
          <w:sz w:val="28"/>
          <w:szCs w:val="28"/>
          <w:rtl/>
        </w:rPr>
        <w:t>ی</w:t>
      </w:r>
      <w:r w:rsidRPr="00713CF5">
        <w:rPr>
          <w:rFonts w:cs="B Nazanin" w:hint="eastAsia"/>
          <w:sz w:val="28"/>
          <w:szCs w:val="28"/>
          <w:rtl/>
        </w:rPr>
        <w:t>ند</w:t>
      </w:r>
      <w:r w:rsidR="00792993" w:rsidRPr="00713CF5">
        <w:rPr>
          <w:rFonts w:cs="B Nazanin"/>
          <w:sz w:val="28"/>
          <w:szCs w:val="28"/>
          <w:rtl/>
        </w:rPr>
        <w:t>.</w:t>
      </w:r>
      <w:r w:rsidRPr="00713CF5">
        <w:rPr>
          <w:rFonts w:cs="B Nazanin"/>
          <w:sz w:val="28"/>
          <w:szCs w:val="28"/>
          <w:rtl/>
        </w:rPr>
        <w:t xml:space="preserve"> بنابرا</w:t>
      </w:r>
      <w:r w:rsidRPr="00713CF5">
        <w:rPr>
          <w:rFonts w:cs="B Nazanin" w:hint="cs"/>
          <w:sz w:val="28"/>
          <w:szCs w:val="28"/>
          <w:rtl/>
        </w:rPr>
        <w:t>ی</w:t>
      </w:r>
      <w:r w:rsidRPr="00713CF5">
        <w:rPr>
          <w:rFonts w:cs="B Nazanin" w:hint="eastAsia"/>
          <w:sz w:val="28"/>
          <w:szCs w:val="28"/>
          <w:rtl/>
        </w:rPr>
        <w:t>ن</w:t>
      </w:r>
      <w:r w:rsidRPr="00713CF5">
        <w:rPr>
          <w:rFonts w:cs="B Nazanin"/>
          <w:sz w:val="28"/>
          <w:szCs w:val="28"/>
          <w:rtl/>
        </w:rPr>
        <w:t xml:space="preserve"> ا</w:t>
      </w:r>
      <w:r w:rsidRPr="00713CF5">
        <w:rPr>
          <w:rFonts w:cs="B Nazanin" w:hint="cs"/>
          <w:sz w:val="28"/>
          <w:szCs w:val="28"/>
          <w:rtl/>
        </w:rPr>
        <w:t>ی</w:t>
      </w:r>
      <w:r w:rsidRPr="00713CF5">
        <w:rPr>
          <w:rFonts w:cs="B Nazanin" w:hint="eastAsia"/>
          <w:sz w:val="28"/>
          <w:szCs w:val="28"/>
          <w:rtl/>
        </w:rPr>
        <w:t>ن</w:t>
      </w:r>
      <w:r w:rsidRPr="00713CF5">
        <w:rPr>
          <w:rFonts w:cs="B Nazanin"/>
          <w:sz w:val="28"/>
          <w:szCs w:val="28"/>
          <w:rtl/>
        </w:rPr>
        <w:t xml:space="preserve"> پژوهش م</w:t>
      </w:r>
      <w:r w:rsidRPr="00713CF5">
        <w:rPr>
          <w:rFonts w:cs="B Nazanin" w:hint="cs"/>
          <w:sz w:val="28"/>
          <w:szCs w:val="28"/>
          <w:rtl/>
        </w:rPr>
        <w:t>ی</w:t>
      </w:r>
      <w:r w:rsidRPr="00713CF5">
        <w:rPr>
          <w:rFonts w:cs="B Nazanin"/>
          <w:sz w:val="28"/>
          <w:szCs w:val="28"/>
          <w:rtl/>
        </w:rPr>
        <w:t xml:space="preserve"> تواند، راه</w:t>
      </w:r>
      <w:r w:rsidRPr="00713CF5">
        <w:rPr>
          <w:rFonts w:ascii="Cambria" w:hAnsi="Cambria" w:cs="B Nazanin"/>
          <w:sz w:val="28"/>
          <w:szCs w:val="28"/>
          <w:rtl/>
        </w:rPr>
        <w:t>‌</w:t>
      </w:r>
      <w:r w:rsidRPr="00713CF5">
        <w:rPr>
          <w:rFonts w:cs="B Nazanin" w:hint="cs"/>
          <w:sz w:val="28"/>
          <w:szCs w:val="28"/>
          <w:rtl/>
        </w:rPr>
        <w:t>کارهای</w:t>
      </w:r>
      <w:r w:rsidRPr="00713CF5">
        <w:rPr>
          <w:rFonts w:cs="B Nazanin"/>
          <w:sz w:val="28"/>
          <w:szCs w:val="28"/>
          <w:rtl/>
        </w:rPr>
        <w:t xml:space="preserve"> علم</w:t>
      </w:r>
      <w:r w:rsidRPr="00713CF5">
        <w:rPr>
          <w:rFonts w:cs="B Nazanin" w:hint="cs"/>
          <w:sz w:val="28"/>
          <w:szCs w:val="28"/>
          <w:rtl/>
        </w:rPr>
        <w:t>ی</w:t>
      </w:r>
      <w:r w:rsidRPr="00713CF5">
        <w:rPr>
          <w:rFonts w:cs="B Nazanin"/>
          <w:sz w:val="28"/>
          <w:szCs w:val="28"/>
          <w:rtl/>
        </w:rPr>
        <w:t xml:space="preserve"> و عمل</w:t>
      </w:r>
      <w:r w:rsidRPr="00713CF5">
        <w:rPr>
          <w:rFonts w:cs="B Nazanin" w:hint="cs"/>
          <w:sz w:val="28"/>
          <w:szCs w:val="28"/>
          <w:rtl/>
        </w:rPr>
        <w:t>ی</w:t>
      </w:r>
      <w:r w:rsidRPr="00713CF5">
        <w:rPr>
          <w:rFonts w:cs="B Nazanin"/>
          <w:sz w:val="28"/>
          <w:szCs w:val="28"/>
          <w:rtl/>
        </w:rPr>
        <w:t xml:space="preserve"> ممکن در پ</w:t>
      </w:r>
      <w:r w:rsidRPr="00713CF5">
        <w:rPr>
          <w:rFonts w:cs="B Nazanin" w:hint="cs"/>
          <w:sz w:val="28"/>
          <w:szCs w:val="28"/>
          <w:rtl/>
        </w:rPr>
        <w:t>ی</w:t>
      </w:r>
      <w:r w:rsidRPr="00713CF5">
        <w:rPr>
          <w:rFonts w:cs="B Nazanin" w:hint="eastAsia"/>
          <w:sz w:val="28"/>
          <w:szCs w:val="28"/>
          <w:rtl/>
        </w:rPr>
        <w:t>ش</w:t>
      </w:r>
      <w:r w:rsidRPr="00713CF5">
        <w:rPr>
          <w:rFonts w:ascii="Cambria" w:hAnsi="Cambria" w:cs="B Nazanin"/>
          <w:sz w:val="28"/>
          <w:szCs w:val="28"/>
          <w:rtl/>
        </w:rPr>
        <w:t>‌</w:t>
      </w:r>
      <w:r w:rsidRPr="00713CF5">
        <w:rPr>
          <w:rFonts w:cs="B Nazanin" w:hint="cs"/>
          <w:sz w:val="28"/>
          <w:szCs w:val="28"/>
          <w:rtl/>
        </w:rPr>
        <w:t>برد</w:t>
      </w:r>
      <w:r w:rsidRPr="00713CF5">
        <w:rPr>
          <w:rFonts w:cs="B Nazanin"/>
          <w:sz w:val="28"/>
          <w:szCs w:val="28"/>
          <w:rtl/>
        </w:rPr>
        <w:t xml:space="preserve"> هرچه بهتر اهداف تعل</w:t>
      </w:r>
      <w:r w:rsidRPr="00713CF5">
        <w:rPr>
          <w:rFonts w:cs="B Nazanin" w:hint="cs"/>
          <w:sz w:val="28"/>
          <w:szCs w:val="28"/>
          <w:rtl/>
        </w:rPr>
        <w:t>ی</w:t>
      </w:r>
      <w:r w:rsidRPr="00713CF5">
        <w:rPr>
          <w:rFonts w:cs="B Nazanin" w:hint="eastAsia"/>
          <w:sz w:val="28"/>
          <w:szCs w:val="28"/>
          <w:rtl/>
        </w:rPr>
        <w:t>م</w:t>
      </w:r>
      <w:r w:rsidRPr="00713CF5">
        <w:rPr>
          <w:rFonts w:cs="B Nazanin"/>
          <w:sz w:val="28"/>
          <w:szCs w:val="28"/>
          <w:rtl/>
        </w:rPr>
        <w:t xml:space="preserve"> وترب</w:t>
      </w:r>
      <w:r w:rsidRPr="00713CF5">
        <w:rPr>
          <w:rFonts w:cs="B Nazanin" w:hint="cs"/>
          <w:sz w:val="28"/>
          <w:szCs w:val="28"/>
          <w:rtl/>
        </w:rPr>
        <w:t>ی</w:t>
      </w:r>
      <w:r w:rsidRPr="00713CF5">
        <w:rPr>
          <w:rFonts w:cs="B Nazanin" w:hint="eastAsia"/>
          <w:sz w:val="28"/>
          <w:szCs w:val="28"/>
          <w:rtl/>
        </w:rPr>
        <w:t>ت</w:t>
      </w:r>
      <w:r w:rsidRPr="00713CF5">
        <w:rPr>
          <w:rFonts w:cs="B Nazanin"/>
          <w:sz w:val="28"/>
          <w:szCs w:val="28"/>
          <w:rtl/>
        </w:rPr>
        <w:t xml:space="preserve"> را ارائه م</w:t>
      </w:r>
      <w:r w:rsidRPr="00713CF5">
        <w:rPr>
          <w:rFonts w:cs="B Nazanin" w:hint="cs"/>
          <w:sz w:val="28"/>
          <w:szCs w:val="28"/>
          <w:rtl/>
        </w:rPr>
        <w:t>ی</w:t>
      </w:r>
      <w:r w:rsidRPr="00713CF5">
        <w:rPr>
          <w:rFonts w:ascii="Cambria" w:hAnsi="Cambria" w:cs="B Nazanin"/>
          <w:sz w:val="28"/>
          <w:szCs w:val="28"/>
          <w:rtl/>
        </w:rPr>
        <w:t>‌</w:t>
      </w:r>
      <w:r w:rsidRPr="00713CF5">
        <w:rPr>
          <w:rFonts w:cs="B Nazanin" w:hint="cs"/>
          <w:sz w:val="28"/>
          <w:szCs w:val="28"/>
          <w:rtl/>
        </w:rPr>
        <w:t>نمای</w:t>
      </w:r>
      <w:r w:rsidRPr="00713CF5">
        <w:rPr>
          <w:rFonts w:cs="B Nazanin" w:hint="eastAsia"/>
          <w:sz w:val="28"/>
          <w:szCs w:val="28"/>
          <w:rtl/>
        </w:rPr>
        <w:t>د</w:t>
      </w:r>
      <w:r w:rsidR="00792993" w:rsidRPr="00713CF5">
        <w:rPr>
          <w:rFonts w:cs="B Nazanin"/>
          <w:sz w:val="28"/>
          <w:szCs w:val="28"/>
          <w:rtl/>
        </w:rPr>
        <w:t>.</w:t>
      </w:r>
      <w:r w:rsidRPr="00713CF5">
        <w:rPr>
          <w:rFonts w:cs="B Nazanin"/>
          <w:sz w:val="28"/>
          <w:szCs w:val="28"/>
          <w:rtl/>
        </w:rPr>
        <w:t xml:space="preserve"> همچن</w:t>
      </w:r>
      <w:r w:rsidRPr="00713CF5">
        <w:rPr>
          <w:rFonts w:cs="B Nazanin" w:hint="cs"/>
          <w:sz w:val="28"/>
          <w:szCs w:val="28"/>
          <w:rtl/>
        </w:rPr>
        <w:t>ی</w:t>
      </w:r>
      <w:r w:rsidRPr="00713CF5">
        <w:rPr>
          <w:rFonts w:cs="B Nazanin" w:hint="eastAsia"/>
          <w:sz w:val="28"/>
          <w:szCs w:val="28"/>
          <w:rtl/>
        </w:rPr>
        <w:t>ن</w:t>
      </w:r>
      <w:r w:rsidRPr="00713CF5">
        <w:rPr>
          <w:rFonts w:cs="B Nazanin"/>
          <w:sz w:val="28"/>
          <w:szCs w:val="28"/>
          <w:rtl/>
        </w:rPr>
        <w:t xml:space="preserve"> پژوهش حاضر به لحاظ «روش</w:t>
      </w:r>
      <w:r w:rsidRPr="00713CF5">
        <w:rPr>
          <w:rFonts w:cs="B Nazanin" w:hint="cs"/>
          <w:sz w:val="28"/>
          <w:szCs w:val="28"/>
          <w:rtl/>
        </w:rPr>
        <w:t>ی</w:t>
      </w:r>
      <w:r w:rsidRPr="00713CF5">
        <w:rPr>
          <w:rFonts w:cs="B Nazanin" w:hint="eastAsia"/>
          <w:sz w:val="28"/>
          <w:szCs w:val="28"/>
          <w:rtl/>
        </w:rPr>
        <w:t>»</w:t>
      </w:r>
      <w:r w:rsidRPr="00713CF5">
        <w:rPr>
          <w:rFonts w:cs="B Nazanin"/>
          <w:sz w:val="28"/>
          <w:szCs w:val="28"/>
          <w:rtl/>
        </w:rPr>
        <w:t xml:space="preserve"> ن</w:t>
      </w:r>
      <w:r w:rsidRPr="00713CF5">
        <w:rPr>
          <w:rFonts w:cs="B Nazanin" w:hint="cs"/>
          <w:sz w:val="28"/>
          <w:szCs w:val="28"/>
          <w:rtl/>
        </w:rPr>
        <w:t>ی</w:t>
      </w:r>
      <w:r w:rsidRPr="00713CF5">
        <w:rPr>
          <w:rFonts w:cs="B Nazanin" w:hint="eastAsia"/>
          <w:sz w:val="28"/>
          <w:szCs w:val="28"/>
          <w:rtl/>
        </w:rPr>
        <w:t>ز</w:t>
      </w:r>
      <w:r w:rsidRPr="00713CF5">
        <w:rPr>
          <w:rFonts w:cs="B Nazanin"/>
          <w:sz w:val="28"/>
          <w:szCs w:val="28"/>
          <w:rtl/>
        </w:rPr>
        <w:t xml:space="preserve"> دارا</w:t>
      </w:r>
      <w:r w:rsidRPr="00713CF5">
        <w:rPr>
          <w:rFonts w:cs="B Nazanin" w:hint="cs"/>
          <w:sz w:val="28"/>
          <w:szCs w:val="28"/>
          <w:rtl/>
        </w:rPr>
        <w:t>ی</w:t>
      </w:r>
      <w:r w:rsidRPr="00713CF5">
        <w:rPr>
          <w:rFonts w:cs="B Nazanin"/>
          <w:sz w:val="28"/>
          <w:szCs w:val="28"/>
          <w:rtl/>
        </w:rPr>
        <w:t xml:space="preserve"> اهم</w:t>
      </w:r>
      <w:r w:rsidRPr="00713CF5">
        <w:rPr>
          <w:rFonts w:cs="B Nazanin" w:hint="cs"/>
          <w:sz w:val="28"/>
          <w:szCs w:val="28"/>
          <w:rtl/>
        </w:rPr>
        <w:t>ی</w:t>
      </w:r>
      <w:r w:rsidRPr="00713CF5">
        <w:rPr>
          <w:rFonts w:cs="B Nazanin" w:hint="eastAsia"/>
          <w:sz w:val="28"/>
          <w:szCs w:val="28"/>
          <w:rtl/>
        </w:rPr>
        <w:t>ت</w:t>
      </w:r>
      <w:r w:rsidRPr="00713CF5">
        <w:rPr>
          <w:rFonts w:cs="B Nazanin"/>
          <w:sz w:val="28"/>
          <w:szCs w:val="28"/>
          <w:rtl/>
        </w:rPr>
        <w:t xml:space="preserve"> است</w:t>
      </w:r>
      <w:r w:rsidR="00792993" w:rsidRPr="00713CF5">
        <w:rPr>
          <w:rFonts w:cs="B Nazanin"/>
          <w:sz w:val="28"/>
          <w:szCs w:val="28"/>
          <w:rtl/>
        </w:rPr>
        <w:t>.</w:t>
      </w:r>
      <w:r w:rsidRPr="00713CF5">
        <w:rPr>
          <w:rFonts w:cs="B Nazanin"/>
          <w:sz w:val="28"/>
          <w:szCs w:val="28"/>
          <w:rtl/>
        </w:rPr>
        <w:t xml:space="preserve"> در واقع، پژوهش حاضر تلاش دار</w:t>
      </w:r>
      <w:r w:rsidRPr="00713CF5">
        <w:rPr>
          <w:rFonts w:cs="B Nazanin" w:hint="eastAsia"/>
          <w:sz w:val="28"/>
          <w:szCs w:val="28"/>
          <w:rtl/>
        </w:rPr>
        <w:t>د</w:t>
      </w:r>
      <w:r w:rsidRPr="00713CF5">
        <w:rPr>
          <w:rFonts w:cs="B Nazanin"/>
          <w:sz w:val="28"/>
          <w:szCs w:val="28"/>
          <w:rtl/>
        </w:rPr>
        <w:t xml:space="preserve"> تا کارا</w:t>
      </w:r>
      <w:r w:rsidRPr="00713CF5">
        <w:rPr>
          <w:rFonts w:cs="B Nazanin" w:hint="cs"/>
          <w:sz w:val="28"/>
          <w:szCs w:val="28"/>
          <w:rtl/>
        </w:rPr>
        <w:t>یی</w:t>
      </w:r>
      <w:r w:rsidRPr="00713CF5">
        <w:rPr>
          <w:rFonts w:cs="B Nazanin"/>
          <w:sz w:val="28"/>
          <w:szCs w:val="28"/>
          <w:rtl/>
        </w:rPr>
        <w:t xml:space="preserve"> روش شبه آزما</w:t>
      </w:r>
      <w:r w:rsidRPr="00713CF5">
        <w:rPr>
          <w:rFonts w:cs="B Nazanin" w:hint="cs"/>
          <w:sz w:val="28"/>
          <w:szCs w:val="28"/>
          <w:rtl/>
        </w:rPr>
        <w:t>ی</w:t>
      </w:r>
      <w:r w:rsidRPr="00713CF5">
        <w:rPr>
          <w:rFonts w:cs="B Nazanin" w:hint="eastAsia"/>
          <w:sz w:val="28"/>
          <w:szCs w:val="28"/>
          <w:rtl/>
        </w:rPr>
        <w:t>ش</w:t>
      </w:r>
      <w:r w:rsidRPr="00713CF5">
        <w:rPr>
          <w:rFonts w:cs="B Nazanin" w:hint="cs"/>
          <w:sz w:val="28"/>
          <w:szCs w:val="28"/>
          <w:rtl/>
        </w:rPr>
        <w:t>ی</w:t>
      </w:r>
      <w:r w:rsidRPr="00713CF5">
        <w:rPr>
          <w:rFonts w:cs="B Nazanin"/>
          <w:sz w:val="28"/>
          <w:szCs w:val="28"/>
          <w:rtl/>
        </w:rPr>
        <w:t xml:space="preserve"> و تحل</w:t>
      </w:r>
      <w:r w:rsidRPr="00713CF5">
        <w:rPr>
          <w:rFonts w:cs="B Nazanin" w:hint="cs"/>
          <w:sz w:val="28"/>
          <w:szCs w:val="28"/>
          <w:rtl/>
        </w:rPr>
        <w:t>ی</w:t>
      </w:r>
      <w:r w:rsidRPr="00713CF5">
        <w:rPr>
          <w:rFonts w:cs="B Nazanin" w:hint="eastAsia"/>
          <w:sz w:val="28"/>
          <w:szCs w:val="28"/>
          <w:rtl/>
        </w:rPr>
        <w:t>ل</w:t>
      </w:r>
      <w:r w:rsidRPr="00713CF5">
        <w:rPr>
          <w:rFonts w:cs="B Nazanin"/>
          <w:sz w:val="28"/>
          <w:szCs w:val="28"/>
          <w:rtl/>
        </w:rPr>
        <w:t xml:space="preserve"> کوار</w:t>
      </w:r>
      <w:r w:rsidRPr="00713CF5">
        <w:rPr>
          <w:rFonts w:cs="B Nazanin" w:hint="cs"/>
          <w:sz w:val="28"/>
          <w:szCs w:val="28"/>
          <w:rtl/>
        </w:rPr>
        <w:t>ی</w:t>
      </w:r>
      <w:r w:rsidRPr="00713CF5">
        <w:rPr>
          <w:rFonts w:cs="B Nazanin" w:hint="eastAsia"/>
          <w:sz w:val="28"/>
          <w:szCs w:val="28"/>
          <w:rtl/>
        </w:rPr>
        <w:t>انس</w:t>
      </w:r>
      <w:r w:rsidRPr="00713CF5">
        <w:rPr>
          <w:rFonts w:cs="B Nazanin"/>
          <w:sz w:val="28"/>
          <w:szCs w:val="28"/>
          <w:rtl/>
        </w:rPr>
        <w:t xml:space="preserve"> را در تع</w:t>
      </w:r>
      <w:r w:rsidRPr="00713CF5">
        <w:rPr>
          <w:rFonts w:cs="B Nazanin" w:hint="cs"/>
          <w:sz w:val="28"/>
          <w:szCs w:val="28"/>
          <w:rtl/>
        </w:rPr>
        <w:t>یی</w:t>
      </w:r>
      <w:r w:rsidRPr="00713CF5">
        <w:rPr>
          <w:rFonts w:cs="B Nazanin" w:hint="eastAsia"/>
          <w:sz w:val="28"/>
          <w:szCs w:val="28"/>
          <w:rtl/>
        </w:rPr>
        <w:t>ن</w:t>
      </w:r>
      <w:r w:rsidRPr="00713CF5">
        <w:rPr>
          <w:rFonts w:cs="B Nazanin"/>
          <w:sz w:val="28"/>
          <w:szCs w:val="28"/>
          <w:rtl/>
        </w:rPr>
        <w:t xml:space="preserve"> م</w:t>
      </w:r>
      <w:r w:rsidRPr="00713CF5">
        <w:rPr>
          <w:rFonts w:cs="B Nazanin" w:hint="cs"/>
          <w:sz w:val="28"/>
          <w:szCs w:val="28"/>
          <w:rtl/>
        </w:rPr>
        <w:t>ی</w:t>
      </w:r>
      <w:r w:rsidRPr="00713CF5">
        <w:rPr>
          <w:rFonts w:cs="B Nazanin" w:hint="eastAsia"/>
          <w:sz w:val="28"/>
          <w:szCs w:val="28"/>
          <w:rtl/>
        </w:rPr>
        <w:t>زان</w:t>
      </w:r>
      <w:r w:rsidRPr="00713CF5">
        <w:rPr>
          <w:rFonts w:cs="B Nazanin"/>
          <w:sz w:val="28"/>
          <w:szCs w:val="28"/>
          <w:rtl/>
        </w:rPr>
        <w:t xml:space="preserve"> اثربخش</w:t>
      </w:r>
      <w:r w:rsidRPr="00713CF5">
        <w:rPr>
          <w:rFonts w:cs="B Nazanin" w:hint="cs"/>
          <w:sz w:val="28"/>
          <w:szCs w:val="28"/>
          <w:rtl/>
        </w:rPr>
        <w:t>ی</w:t>
      </w:r>
      <w:r w:rsidRPr="00713CF5">
        <w:rPr>
          <w:rFonts w:cs="B Nazanin"/>
          <w:sz w:val="28"/>
          <w:szCs w:val="28"/>
          <w:rtl/>
        </w:rPr>
        <w:t xml:space="preserve"> آموزش </w:t>
      </w:r>
      <w:r w:rsidRPr="00713CF5">
        <w:rPr>
          <w:rFonts w:cs="B Nazanin" w:hint="cs"/>
          <w:sz w:val="28"/>
          <w:szCs w:val="28"/>
          <w:rtl/>
        </w:rPr>
        <w:t>مدیریت زمان</w:t>
      </w:r>
      <w:r w:rsidRPr="00713CF5">
        <w:rPr>
          <w:rFonts w:cs="B Nazanin"/>
          <w:sz w:val="28"/>
          <w:szCs w:val="28"/>
          <w:rtl/>
        </w:rPr>
        <w:t xml:space="preserve"> بر کاهش </w:t>
      </w:r>
      <w:r w:rsidRPr="00713CF5">
        <w:rPr>
          <w:rFonts w:cs="B Nazanin" w:hint="cs"/>
          <w:sz w:val="28"/>
          <w:szCs w:val="28"/>
          <w:rtl/>
        </w:rPr>
        <w:t>اعتیاد به شبکه</w:t>
      </w:r>
      <w:r w:rsidRPr="00713CF5">
        <w:rPr>
          <w:rFonts w:cs="B Nazanin" w:hint="eastAsia"/>
          <w:sz w:val="28"/>
          <w:szCs w:val="28"/>
          <w:rtl/>
        </w:rPr>
        <w:t>‌</w:t>
      </w:r>
      <w:r w:rsidRPr="00713CF5">
        <w:rPr>
          <w:rFonts w:cs="B Nazanin" w:hint="cs"/>
          <w:sz w:val="28"/>
          <w:szCs w:val="28"/>
          <w:rtl/>
        </w:rPr>
        <w:t>های اجتماعی مجازی و اضطراب یادگیری</w:t>
      </w:r>
      <w:r w:rsidRPr="00713CF5">
        <w:rPr>
          <w:rFonts w:cs="B Nazanin"/>
          <w:sz w:val="28"/>
          <w:szCs w:val="28"/>
          <w:rtl/>
        </w:rPr>
        <w:t xml:space="preserve"> دانش‌آموزان ب</w:t>
      </w:r>
      <w:r w:rsidRPr="00713CF5">
        <w:rPr>
          <w:rFonts w:cs="B Nazanin" w:hint="cs"/>
          <w:sz w:val="28"/>
          <w:szCs w:val="28"/>
          <w:rtl/>
        </w:rPr>
        <w:t>یا</w:t>
      </w:r>
      <w:r w:rsidRPr="00713CF5">
        <w:rPr>
          <w:rFonts w:cs="B Nazanin" w:hint="eastAsia"/>
          <w:sz w:val="28"/>
          <w:szCs w:val="28"/>
          <w:rtl/>
        </w:rPr>
        <w:t>زما</w:t>
      </w:r>
      <w:r w:rsidRPr="00713CF5">
        <w:rPr>
          <w:rFonts w:cs="B Nazanin" w:hint="cs"/>
          <w:sz w:val="28"/>
          <w:szCs w:val="28"/>
          <w:rtl/>
        </w:rPr>
        <w:t>ی</w:t>
      </w:r>
      <w:r w:rsidRPr="00713CF5">
        <w:rPr>
          <w:rFonts w:cs="B Nazanin" w:hint="eastAsia"/>
          <w:sz w:val="28"/>
          <w:szCs w:val="28"/>
          <w:rtl/>
        </w:rPr>
        <w:t>د</w:t>
      </w:r>
      <w:r w:rsidRPr="00713CF5">
        <w:rPr>
          <w:rFonts w:cs="B Nazanin"/>
          <w:sz w:val="28"/>
          <w:szCs w:val="28"/>
          <w:rtl/>
        </w:rPr>
        <w:t xml:space="preserve"> و اثربخش</w:t>
      </w:r>
      <w:r w:rsidRPr="00713CF5">
        <w:rPr>
          <w:rFonts w:cs="B Nazanin" w:hint="cs"/>
          <w:sz w:val="28"/>
          <w:szCs w:val="28"/>
          <w:rtl/>
        </w:rPr>
        <w:t>ی</w:t>
      </w:r>
      <w:r w:rsidRPr="00713CF5">
        <w:rPr>
          <w:rFonts w:cs="B Nazanin"/>
          <w:sz w:val="28"/>
          <w:szCs w:val="28"/>
          <w:rtl/>
        </w:rPr>
        <w:t xml:space="preserve"> ا</w:t>
      </w:r>
      <w:r w:rsidRPr="00713CF5">
        <w:rPr>
          <w:rFonts w:cs="B Nazanin" w:hint="cs"/>
          <w:sz w:val="28"/>
          <w:szCs w:val="28"/>
          <w:rtl/>
        </w:rPr>
        <w:t>ی</w:t>
      </w:r>
      <w:r w:rsidRPr="00713CF5">
        <w:rPr>
          <w:rFonts w:cs="B Nazanin" w:hint="eastAsia"/>
          <w:sz w:val="28"/>
          <w:szCs w:val="28"/>
          <w:rtl/>
        </w:rPr>
        <w:t>ن</w:t>
      </w:r>
      <w:r w:rsidRPr="00713CF5">
        <w:rPr>
          <w:rFonts w:cs="B Nazanin"/>
          <w:sz w:val="28"/>
          <w:szCs w:val="28"/>
          <w:rtl/>
        </w:rPr>
        <w:t xml:space="preserve"> روش را در سنجش روابط ب</w:t>
      </w:r>
      <w:r w:rsidRPr="00713CF5">
        <w:rPr>
          <w:rFonts w:cs="B Nazanin" w:hint="cs"/>
          <w:sz w:val="28"/>
          <w:szCs w:val="28"/>
          <w:rtl/>
        </w:rPr>
        <w:t>ی</w:t>
      </w:r>
      <w:r w:rsidRPr="00713CF5">
        <w:rPr>
          <w:rFonts w:cs="B Nazanin" w:hint="eastAsia"/>
          <w:sz w:val="28"/>
          <w:szCs w:val="28"/>
          <w:rtl/>
        </w:rPr>
        <w:t>ن</w:t>
      </w:r>
      <w:r w:rsidRPr="00713CF5">
        <w:rPr>
          <w:rFonts w:cs="B Nazanin"/>
          <w:sz w:val="28"/>
          <w:szCs w:val="28"/>
          <w:rtl/>
        </w:rPr>
        <w:t xml:space="preserve"> متغ</w:t>
      </w:r>
      <w:r w:rsidRPr="00713CF5">
        <w:rPr>
          <w:rFonts w:cs="B Nazanin" w:hint="cs"/>
          <w:sz w:val="28"/>
          <w:szCs w:val="28"/>
          <w:rtl/>
        </w:rPr>
        <w:t>ی</w:t>
      </w:r>
      <w:r w:rsidRPr="00713CF5">
        <w:rPr>
          <w:rFonts w:cs="B Nazanin" w:hint="eastAsia"/>
          <w:sz w:val="28"/>
          <w:szCs w:val="28"/>
          <w:rtl/>
        </w:rPr>
        <w:t>رها</w:t>
      </w:r>
      <w:r w:rsidRPr="00713CF5">
        <w:rPr>
          <w:rFonts w:cs="B Nazanin" w:hint="cs"/>
          <w:sz w:val="28"/>
          <w:szCs w:val="28"/>
          <w:rtl/>
        </w:rPr>
        <w:t>ی</w:t>
      </w:r>
      <w:r w:rsidRPr="00713CF5">
        <w:rPr>
          <w:rFonts w:cs="B Nazanin"/>
          <w:sz w:val="28"/>
          <w:szCs w:val="28"/>
          <w:rtl/>
        </w:rPr>
        <w:t xml:space="preserve"> فوق، دق</w:t>
      </w:r>
      <w:r w:rsidRPr="00713CF5">
        <w:rPr>
          <w:rFonts w:cs="B Nazanin" w:hint="cs"/>
          <w:sz w:val="28"/>
          <w:szCs w:val="28"/>
          <w:rtl/>
        </w:rPr>
        <w:t>ی</w:t>
      </w:r>
      <w:r w:rsidRPr="00713CF5">
        <w:rPr>
          <w:rFonts w:cs="B Nazanin" w:hint="eastAsia"/>
          <w:sz w:val="28"/>
          <w:szCs w:val="28"/>
          <w:rtl/>
        </w:rPr>
        <w:t>ق</w:t>
      </w:r>
      <w:r w:rsidRPr="00713CF5">
        <w:rPr>
          <w:rFonts w:ascii="Cambria" w:hAnsi="Cambria" w:cs="B Nazanin"/>
          <w:sz w:val="28"/>
          <w:szCs w:val="28"/>
          <w:rtl/>
        </w:rPr>
        <w:t>‌</w:t>
      </w:r>
      <w:r w:rsidRPr="00713CF5">
        <w:rPr>
          <w:rFonts w:cs="B Nazanin" w:hint="cs"/>
          <w:sz w:val="28"/>
          <w:szCs w:val="28"/>
          <w:rtl/>
        </w:rPr>
        <w:t>تر</w:t>
      </w:r>
      <w:r w:rsidRPr="00713CF5">
        <w:rPr>
          <w:rFonts w:cs="B Nazanin"/>
          <w:sz w:val="28"/>
          <w:szCs w:val="28"/>
          <w:rtl/>
        </w:rPr>
        <w:t xml:space="preserve"> بسنجد و سا</w:t>
      </w:r>
      <w:r w:rsidRPr="00713CF5">
        <w:rPr>
          <w:rFonts w:cs="B Nazanin" w:hint="cs"/>
          <w:sz w:val="28"/>
          <w:szCs w:val="28"/>
          <w:rtl/>
        </w:rPr>
        <w:t>ی</w:t>
      </w:r>
      <w:r w:rsidRPr="00713CF5">
        <w:rPr>
          <w:rFonts w:cs="B Nazanin" w:hint="eastAsia"/>
          <w:sz w:val="28"/>
          <w:szCs w:val="28"/>
          <w:rtl/>
        </w:rPr>
        <w:t>ر</w:t>
      </w:r>
      <w:r w:rsidRPr="00713CF5">
        <w:rPr>
          <w:rFonts w:cs="B Nazanin"/>
          <w:sz w:val="28"/>
          <w:szCs w:val="28"/>
          <w:rtl/>
        </w:rPr>
        <w:t xml:space="preserve"> پژوهشگران را در استفاده از ر</w:t>
      </w:r>
      <w:r w:rsidRPr="00713CF5">
        <w:rPr>
          <w:rFonts w:cs="B Nazanin" w:hint="eastAsia"/>
          <w:sz w:val="28"/>
          <w:szCs w:val="28"/>
          <w:rtl/>
        </w:rPr>
        <w:t>وش</w:t>
      </w:r>
      <w:r w:rsidRPr="00713CF5">
        <w:rPr>
          <w:rFonts w:cs="B Nazanin"/>
          <w:sz w:val="28"/>
          <w:szCs w:val="28"/>
          <w:rtl/>
        </w:rPr>
        <w:t xml:space="preserve"> فوق برا</w:t>
      </w:r>
      <w:r w:rsidRPr="00713CF5">
        <w:rPr>
          <w:rFonts w:cs="B Nazanin" w:hint="cs"/>
          <w:sz w:val="28"/>
          <w:szCs w:val="28"/>
          <w:rtl/>
        </w:rPr>
        <w:t>ی</w:t>
      </w:r>
      <w:r w:rsidRPr="00713CF5">
        <w:rPr>
          <w:rFonts w:cs="B Nazanin"/>
          <w:sz w:val="28"/>
          <w:szCs w:val="28"/>
          <w:rtl/>
        </w:rPr>
        <w:t xml:space="preserve"> کارها</w:t>
      </w:r>
      <w:r w:rsidRPr="00713CF5">
        <w:rPr>
          <w:rFonts w:cs="B Nazanin" w:hint="cs"/>
          <w:sz w:val="28"/>
          <w:szCs w:val="28"/>
          <w:rtl/>
        </w:rPr>
        <w:t>ی</w:t>
      </w:r>
      <w:r w:rsidRPr="00713CF5">
        <w:rPr>
          <w:rFonts w:cs="B Nazanin"/>
          <w:sz w:val="28"/>
          <w:szCs w:val="28"/>
          <w:rtl/>
        </w:rPr>
        <w:t xml:space="preserve"> مشابه رهنمون سازد</w:t>
      </w:r>
      <w:r w:rsidR="00792993" w:rsidRPr="00713CF5">
        <w:rPr>
          <w:rFonts w:cs="B Nazanin"/>
          <w:sz w:val="28"/>
          <w:szCs w:val="28"/>
          <w:rtl/>
        </w:rPr>
        <w:t>.</w:t>
      </w:r>
      <w:r w:rsidRPr="00713CF5">
        <w:rPr>
          <w:rFonts w:cs="B Nazanin"/>
          <w:sz w:val="28"/>
          <w:szCs w:val="28"/>
          <w:rtl/>
        </w:rPr>
        <w:t xml:space="preserve"> همچن</w:t>
      </w:r>
      <w:r w:rsidRPr="00713CF5">
        <w:rPr>
          <w:rFonts w:cs="B Nazanin" w:hint="cs"/>
          <w:sz w:val="28"/>
          <w:szCs w:val="28"/>
          <w:rtl/>
        </w:rPr>
        <w:t>ی</w:t>
      </w:r>
      <w:r w:rsidRPr="00713CF5">
        <w:rPr>
          <w:rFonts w:cs="B Nazanin" w:hint="eastAsia"/>
          <w:sz w:val="28"/>
          <w:szCs w:val="28"/>
          <w:rtl/>
        </w:rPr>
        <w:t>ن</w:t>
      </w:r>
      <w:r w:rsidRPr="00713CF5">
        <w:rPr>
          <w:rFonts w:cs="B Nazanin"/>
          <w:sz w:val="28"/>
          <w:szCs w:val="28"/>
          <w:rtl/>
        </w:rPr>
        <w:t xml:space="preserve"> پژوهش حاضر به لحاظ «تجرب</w:t>
      </w:r>
      <w:r w:rsidRPr="00713CF5">
        <w:rPr>
          <w:rFonts w:cs="B Nazanin" w:hint="cs"/>
          <w:sz w:val="28"/>
          <w:szCs w:val="28"/>
          <w:rtl/>
        </w:rPr>
        <w:t>ی</w:t>
      </w:r>
      <w:r w:rsidRPr="00713CF5">
        <w:rPr>
          <w:rFonts w:cs="B Nazanin" w:hint="eastAsia"/>
          <w:sz w:val="28"/>
          <w:szCs w:val="28"/>
          <w:rtl/>
        </w:rPr>
        <w:t>»</w:t>
      </w:r>
      <w:r w:rsidRPr="00713CF5">
        <w:rPr>
          <w:rFonts w:cs="B Nazanin"/>
          <w:sz w:val="28"/>
          <w:szCs w:val="28"/>
          <w:rtl/>
        </w:rPr>
        <w:t xml:space="preserve"> ن</w:t>
      </w:r>
      <w:r w:rsidRPr="00713CF5">
        <w:rPr>
          <w:rFonts w:cs="B Nazanin" w:hint="cs"/>
          <w:sz w:val="28"/>
          <w:szCs w:val="28"/>
          <w:rtl/>
        </w:rPr>
        <w:t>ی</w:t>
      </w:r>
      <w:r w:rsidRPr="00713CF5">
        <w:rPr>
          <w:rFonts w:cs="B Nazanin" w:hint="eastAsia"/>
          <w:sz w:val="28"/>
          <w:szCs w:val="28"/>
          <w:rtl/>
        </w:rPr>
        <w:t>ز</w:t>
      </w:r>
      <w:r w:rsidRPr="00713CF5">
        <w:rPr>
          <w:rFonts w:cs="B Nazanin"/>
          <w:sz w:val="28"/>
          <w:szCs w:val="28"/>
          <w:rtl/>
        </w:rPr>
        <w:t xml:space="preserve"> دارا</w:t>
      </w:r>
      <w:r w:rsidRPr="00713CF5">
        <w:rPr>
          <w:rFonts w:cs="B Nazanin" w:hint="cs"/>
          <w:sz w:val="28"/>
          <w:szCs w:val="28"/>
          <w:rtl/>
        </w:rPr>
        <w:t>ی</w:t>
      </w:r>
      <w:r w:rsidRPr="00713CF5">
        <w:rPr>
          <w:rFonts w:cs="B Nazanin"/>
          <w:sz w:val="28"/>
          <w:szCs w:val="28"/>
          <w:rtl/>
        </w:rPr>
        <w:t xml:space="preserve"> اهم</w:t>
      </w:r>
      <w:r w:rsidRPr="00713CF5">
        <w:rPr>
          <w:rFonts w:cs="B Nazanin" w:hint="cs"/>
          <w:sz w:val="28"/>
          <w:szCs w:val="28"/>
          <w:rtl/>
        </w:rPr>
        <w:t>ی</w:t>
      </w:r>
      <w:r w:rsidRPr="00713CF5">
        <w:rPr>
          <w:rFonts w:cs="B Nazanin" w:hint="eastAsia"/>
          <w:sz w:val="28"/>
          <w:szCs w:val="28"/>
          <w:rtl/>
        </w:rPr>
        <w:t>ت</w:t>
      </w:r>
      <w:r w:rsidRPr="00713CF5">
        <w:rPr>
          <w:rFonts w:cs="B Nazanin"/>
          <w:sz w:val="28"/>
          <w:szCs w:val="28"/>
          <w:rtl/>
        </w:rPr>
        <w:t xml:space="preserve"> م</w:t>
      </w:r>
      <w:r w:rsidRPr="00713CF5">
        <w:rPr>
          <w:rFonts w:cs="B Nazanin" w:hint="cs"/>
          <w:sz w:val="28"/>
          <w:szCs w:val="28"/>
          <w:rtl/>
        </w:rPr>
        <w:t>ی‌</w:t>
      </w:r>
      <w:r w:rsidRPr="00713CF5">
        <w:rPr>
          <w:rFonts w:cs="B Nazanin" w:hint="eastAsia"/>
          <w:sz w:val="28"/>
          <w:szCs w:val="28"/>
          <w:rtl/>
        </w:rPr>
        <w:t>باشد</w:t>
      </w:r>
      <w:r w:rsidR="00792993" w:rsidRPr="00713CF5">
        <w:rPr>
          <w:rFonts w:cs="B Nazanin"/>
          <w:sz w:val="28"/>
          <w:szCs w:val="28"/>
          <w:rtl/>
        </w:rPr>
        <w:t>.</w:t>
      </w:r>
      <w:r w:rsidRPr="00713CF5">
        <w:rPr>
          <w:rFonts w:cs="B Nazanin"/>
          <w:sz w:val="28"/>
          <w:szCs w:val="28"/>
          <w:rtl/>
        </w:rPr>
        <w:t xml:space="preserve"> ازآنجا</w:t>
      </w:r>
      <w:r w:rsidRPr="00713CF5">
        <w:rPr>
          <w:rFonts w:cs="B Nazanin" w:hint="cs"/>
          <w:sz w:val="28"/>
          <w:szCs w:val="28"/>
          <w:rtl/>
        </w:rPr>
        <w:t>یی‌</w:t>
      </w:r>
      <w:r w:rsidRPr="00713CF5">
        <w:rPr>
          <w:rFonts w:cs="B Nazanin" w:hint="eastAsia"/>
          <w:sz w:val="28"/>
          <w:szCs w:val="28"/>
          <w:rtl/>
        </w:rPr>
        <w:t>که</w:t>
      </w:r>
      <w:r w:rsidRPr="00713CF5">
        <w:rPr>
          <w:rFonts w:cs="B Nazanin"/>
          <w:sz w:val="28"/>
          <w:szCs w:val="28"/>
          <w:rtl/>
        </w:rPr>
        <w:t xml:space="preserve"> پژوهشگر، خود، شاغل در سازمان آموزش و پرورش است و به صورت مستق</w:t>
      </w:r>
      <w:r w:rsidRPr="00713CF5">
        <w:rPr>
          <w:rFonts w:cs="B Nazanin" w:hint="cs"/>
          <w:sz w:val="28"/>
          <w:szCs w:val="28"/>
          <w:rtl/>
        </w:rPr>
        <w:t>ی</w:t>
      </w:r>
      <w:r w:rsidRPr="00713CF5">
        <w:rPr>
          <w:rFonts w:cs="B Nazanin" w:hint="eastAsia"/>
          <w:sz w:val="28"/>
          <w:szCs w:val="28"/>
          <w:rtl/>
        </w:rPr>
        <w:t>م</w:t>
      </w:r>
      <w:r w:rsidRPr="00713CF5">
        <w:rPr>
          <w:rFonts w:cs="B Nazanin"/>
          <w:sz w:val="28"/>
          <w:szCs w:val="28"/>
          <w:rtl/>
        </w:rPr>
        <w:t xml:space="preserve"> به اهم</w:t>
      </w:r>
      <w:r w:rsidRPr="00713CF5">
        <w:rPr>
          <w:rFonts w:cs="B Nazanin" w:hint="cs"/>
          <w:sz w:val="28"/>
          <w:szCs w:val="28"/>
          <w:rtl/>
        </w:rPr>
        <w:t>ی</w:t>
      </w:r>
      <w:r w:rsidRPr="00713CF5">
        <w:rPr>
          <w:rFonts w:cs="B Nazanin" w:hint="eastAsia"/>
          <w:sz w:val="28"/>
          <w:szCs w:val="28"/>
          <w:rtl/>
        </w:rPr>
        <w:t>ت</w:t>
      </w:r>
      <w:r w:rsidRPr="00713CF5">
        <w:rPr>
          <w:rFonts w:cs="B Nazanin"/>
          <w:sz w:val="28"/>
          <w:szCs w:val="28"/>
          <w:rtl/>
        </w:rPr>
        <w:t xml:space="preserve"> کاهش </w:t>
      </w:r>
      <w:r w:rsidRPr="00713CF5">
        <w:rPr>
          <w:rFonts w:cs="B Nazanin" w:hint="cs"/>
          <w:sz w:val="28"/>
          <w:szCs w:val="28"/>
          <w:rtl/>
        </w:rPr>
        <w:t>اعتیاد به شبکه</w:t>
      </w:r>
      <w:r w:rsidRPr="00713CF5">
        <w:rPr>
          <w:rFonts w:cs="B Nazanin" w:hint="eastAsia"/>
          <w:sz w:val="28"/>
          <w:szCs w:val="28"/>
          <w:rtl/>
        </w:rPr>
        <w:t>‌</w:t>
      </w:r>
      <w:r w:rsidRPr="00713CF5">
        <w:rPr>
          <w:rFonts w:cs="B Nazanin" w:hint="cs"/>
          <w:sz w:val="28"/>
          <w:szCs w:val="28"/>
          <w:rtl/>
        </w:rPr>
        <w:t>های اجتماعی مجازی</w:t>
      </w:r>
      <w:r w:rsidRPr="00713CF5">
        <w:rPr>
          <w:rFonts w:cs="B Nazanin"/>
          <w:sz w:val="28"/>
          <w:szCs w:val="28"/>
          <w:rtl/>
        </w:rPr>
        <w:t xml:space="preserve"> </w:t>
      </w:r>
      <w:r w:rsidRPr="00713CF5">
        <w:rPr>
          <w:rFonts w:cs="B Nazanin" w:hint="cs"/>
          <w:sz w:val="28"/>
          <w:szCs w:val="28"/>
          <w:rtl/>
        </w:rPr>
        <w:t xml:space="preserve">و اضطراب یادگیری </w:t>
      </w:r>
      <w:r w:rsidRPr="00713CF5">
        <w:rPr>
          <w:rFonts w:cs="B Nazanin"/>
          <w:sz w:val="28"/>
          <w:szCs w:val="28"/>
          <w:rtl/>
        </w:rPr>
        <w:t>در پ</w:t>
      </w:r>
      <w:r w:rsidRPr="00713CF5">
        <w:rPr>
          <w:rFonts w:cs="B Nazanin" w:hint="cs"/>
          <w:sz w:val="28"/>
          <w:szCs w:val="28"/>
          <w:rtl/>
        </w:rPr>
        <w:t>ی</w:t>
      </w:r>
      <w:r w:rsidRPr="00713CF5">
        <w:rPr>
          <w:rFonts w:cs="B Nazanin" w:hint="eastAsia"/>
          <w:sz w:val="28"/>
          <w:szCs w:val="28"/>
          <w:rtl/>
        </w:rPr>
        <w:t>شرفت</w:t>
      </w:r>
      <w:r w:rsidRPr="00713CF5">
        <w:rPr>
          <w:rFonts w:cs="B Nazanin"/>
          <w:sz w:val="28"/>
          <w:szCs w:val="28"/>
          <w:rtl/>
        </w:rPr>
        <w:t xml:space="preserve"> تحص</w:t>
      </w:r>
      <w:r w:rsidRPr="00713CF5">
        <w:rPr>
          <w:rFonts w:cs="B Nazanin" w:hint="cs"/>
          <w:sz w:val="28"/>
          <w:szCs w:val="28"/>
          <w:rtl/>
        </w:rPr>
        <w:t>ی</w:t>
      </w:r>
      <w:r w:rsidRPr="00713CF5">
        <w:rPr>
          <w:rFonts w:cs="B Nazanin" w:hint="eastAsia"/>
          <w:sz w:val="28"/>
          <w:szCs w:val="28"/>
          <w:rtl/>
        </w:rPr>
        <w:t>ل</w:t>
      </w:r>
      <w:r w:rsidRPr="00713CF5">
        <w:rPr>
          <w:rFonts w:cs="B Nazanin" w:hint="cs"/>
          <w:sz w:val="28"/>
          <w:szCs w:val="28"/>
          <w:rtl/>
        </w:rPr>
        <w:t>ی</w:t>
      </w:r>
      <w:r w:rsidRPr="00713CF5">
        <w:rPr>
          <w:rFonts w:cs="B Nazanin"/>
          <w:sz w:val="28"/>
          <w:szCs w:val="28"/>
          <w:rtl/>
        </w:rPr>
        <w:t xml:space="preserve"> دانش آموزان آگاه ه</w:t>
      </w:r>
      <w:r w:rsidRPr="00713CF5">
        <w:rPr>
          <w:rFonts w:cs="B Nazanin" w:hint="eastAsia"/>
          <w:sz w:val="28"/>
          <w:szCs w:val="28"/>
          <w:rtl/>
        </w:rPr>
        <w:t>ست</w:t>
      </w:r>
      <w:r w:rsidRPr="00713CF5">
        <w:rPr>
          <w:rFonts w:cs="B Nazanin"/>
          <w:sz w:val="28"/>
          <w:szCs w:val="28"/>
          <w:rtl/>
        </w:rPr>
        <w:t xml:space="preserve"> و همچن</w:t>
      </w:r>
      <w:r w:rsidRPr="00713CF5">
        <w:rPr>
          <w:rFonts w:cs="B Nazanin" w:hint="cs"/>
          <w:sz w:val="28"/>
          <w:szCs w:val="28"/>
          <w:rtl/>
        </w:rPr>
        <w:t>ی</w:t>
      </w:r>
      <w:r w:rsidRPr="00713CF5">
        <w:rPr>
          <w:rFonts w:cs="B Nazanin" w:hint="eastAsia"/>
          <w:sz w:val="28"/>
          <w:szCs w:val="28"/>
          <w:rtl/>
        </w:rPr>
        <w:t>ن</w:t>
      </w:r>
      <w:r w:rsidRPr="00713CF5">
        <w:rPr>
          <w:rFonts w:cs="B Nazanin"/>
          <w:sz w:val="28"/>
          <w:szCs w:val="28"/>
          <w:rtl/>
        </w:rPr>
        <w:t xml:space="preserve"> به مشکلات دانش آموزان</w:t>
      </w:r>
      <w:r w:rsidRPr="00713CF5">
        <w:rPr>
          <w:rFonts w:cs="B Nazanin" w:hint="cs"/>
          <w:sz w:val="28"/>
          <w:szCs w:val="28"/>
          <w:rtl/>
        </w:rPr>
        <w:t>ی</w:t>
      </w:r>
      <w:r w:rsidRPr="00713CF5">
        <w:rPr>
          <w:rFonts w:cs="B Nazanin"/>
          <w:sz w:val="28"/>
          <w:szCs w:val="28"/>
          <w:rtl/>
        </w:rPr>
        <w:t xml:space="preserve"> که اضطراب </w:t>
      </w:r>
      <w:r w:rsidRPr="00713CF5">
        <w:rPr>
          <w:rFonts w:cs="B Nazanin" w:hint="cs"/>
          <w:sz w:val="28"/>
          <w:szCs w:val="28"/>
          <w:rtl/>
        </w:rPr>
        <w:t>یادکیری</w:t>
      </w:r>
      <w:r w:rsidRPr="00713CF5">
        <w:rPr>
          <w:rFonts w:cs="B Nazanin"/>
          <w:sz w:val="28"/>
          <w:szCs w:val="28"/>
          <w:rtl/>
        </w:rPr>
        <w:t xml:space="preserve"> و </w:t>
      </w:r>
      <w:r w:rsidRPr="00713CF5">
        <w:rPr>
          <w:rFonts w:cs="B Nazanin" w:hint="cs"/>
          <w:sz w:val="28"/>
          <w:szCs w:val="28"/>
          <w:rtl/>
        </w:rPr>
        <w:t>اعتیاد به شبکه</w:t>
      </w:r>
      <w:r w:rsidRPr="00713CF5">
        <w:rPr>
          <w:rFonts w:cs="B Nazanin" w:hint="eastAsia"/>
          <w:sz w:val="28"/>
          <w:szCs w:val="28"/>
          <w:rtl/>
        </w:rPr>
        <w:t>‌</w:t>
      </w:r>
      <w:r w:rsidRPr="00713CF5">
        <w:rPr>
          <w:rFonts w:cs="B Nazanin" w:hint="cs"/>
          <w:sz w:val="28"/>
          <w:szCs w:val="28"/>
          <w:rtl/>
        </w:rPr>
        <w:t>های اجتماعی مجازی</w:t>
      </w:r>
      <w:r w:rsidRPr="00713CF5">
        <w:rPr>
          <w:rFonts w:cs="B Nazanin"/>
          <w:sz w:val="28"/>
          <w:szCs w:val="28"/>
          <w:rtl/>
        </w:rPr>
        <w:t xml:space="preserve"> بالا</w:t>
      </w:r>
      <w:r w:rsidRPr="00713CF5">
        <w:rPr>
          <w:rFonts w:cs="B Nazanin" w:hint="cs"/>
          <w:sz w:val="28"/>
          <w:szCs w:val="28"/>
          <w:rtl/>
        </w:rPr>
        <w:t>یی</w:t>
      </w:r>
      <w:r w:rsidRPr="00713CF5">
        <w:rPr>
          <w:rFonts w:cs="B Nazanin"/>
          <w:sz w:val="28"/>
          <w:szCs w:val="28"/>
          <w:rtl/>
        </w:rPr>
        <w:t xml:space="preserve"> دارند، آشنا</w:t>
      </w:r>
      <w:r w:rsidRPr="00713CF5">
        <w:rPr>
          <w:rFonts w:cs="B Nazanin" w:hint="cs"/>
          <w:sz w:val="28"/>
          <w:szCs w:val="28"/>
          <w:rtl/>
        </w:rPr>
        <w:t>یی</w:t>
      </w:r>
      <w:r w:rsidRPr="00713CF5">
        <w:rPr>
          <w:rFonts w:cs="B Nazanin"/>
          <w:sz w:val="28"/>
          <w:szCs w:val="28"/>
          <w:rtl/>
        </w:rPr>
        <w:t xml:space="preserve"> کامل دارد و همچن</w:t>
      </w:r>
      <w:r w:rsidRPr="00713CF5">
        <w:rPr>
          <w:rFonts w:cs="B Nazanin" w:hint="cs"/>
          <w:sz w:val="28"/>
          <w:szCs w:val="28"/>
          <w:rtl/>
        </w:rPr>
        <w:t>ی</w:t>
      </w:r>
      <w:r w:rsidRPr="00713CF5">
        <w:rPr>
          <w:rFonts w:cs="B Nazanin" w:hint="eastAsia"/>
          <w:sz w:val="28"/>
          <w:szCs w:val="28"/>
          <w:rtl/>
        </w:rPr>
        <w:t>ن</w:t>
      </w:r>
      <w:r w:rsidRPr="00713CF5">
        <w:rPr>
          <w:rFonts w:cs="B Nazanin"/>
          <w:sz w:val="28"/>
          <w:szCs w:val="28"/>
          <w:rtl/>
        </w:rPr>
        <w:t xml:space="preserve"> به شناخت عوامل موثر بر بهبود متغ</w:t>
      </w:r>
      <w:r w:rsidRPr="00713CF5">
        <w:rPr>
          <w:rFonts w:cs="B Nazanin" w:hint="cs"/>
          <w:sz w:val="28"/>
          <w:szCs w:val="28"/>
          <w:rtl/>
        </w:rPr>
        <w:t>ی</w:t>
      </w:r>
      <w:r w:rsidRPr="00713CF5">
        <w:rPr>
          <w:rFonts w:cs="B Nazanin" w:hint="eastAsia"/>
          <w:sz w:val="28"/>
          <w:szCs w:val="28"/>
          <w:rtl/>
        </w:rPr>
        <w:t>رها</w:t>
      </w:r>
      <w:r w:rsidRPr="00713CF5">
        <w:rPr>
          <w:rFonts w:cs="B Nazanin" w:hint="cs"/>
          <w:sz w:val="28"/>
          <w:szCs w:val="28"/>
          <w:rtl/>
        </w:rPr>
        <w:t>ی</w:t>
      </w:r>
      <w:r w:rsidRPr="00713CF5">
        <w:rPr>
          <w:rFonts w:cs="B Nazanin"/>
          <w:sz w:val="28"/>
          <w:szCs w:val="28"/>
          <w:rtl/>
        </w:rPr>
        <w:t xml:space="preserve"> فوق علاقمند است و ح</w:t>
      </w:r>
      <w:r w:rsidRPr="00713CF5">
        <w:rPr>
          <w:rFonts w:cs="B Nazanin" w:hint="cs"/>
          <w:sz w:val="28"/>
          <w:szCs w:val="28"/>
          <w:rtl/>
        </w:rPr>
        <w:t>ی</w:t>
      </w:r>
      <w:r w:rsidRPr="00713CF5">
        <w:rPr>
          <w:rFonts w:cs="B Nazanin" w:hint="eastAsia"/>
          <w:sz w:val="28"/>
          <w:szCs w:val="28"/>
          <w:rtl/>
        </w:rPr>
        <w:t>طه</w:t>
      </w:r>
      <w:r w:rsidRPr="00713CF5">
        <w:rPr>
          <w:rFonts w:cs="B Nazanin"/>
          <w:sz w:val="28"/>
          <w:szCs w:val="28"/>
          <w:rtl/>
        </w:rPr>
        <w:t xml:space="preserve"> تحق</w:t>
      </w:r>
      <w:r w:rsidRPr="00713CF5">
        <w:rPr>
          <w:rFonts w:cs="B Nazanin" w:hint="cs"/>
          <w:sz w:val="28"/>
          <w:szCs w:val="28"/>
          <w:rtl/>
        </w:rPr>
        <w:t>ی</w:t>
      </w:r>
      <w:r w:rsidRPr="00713CF5">
        <w:rPr>
          <w:rFonts w:cs="B Nazanin" w:hint="eastAsia"/>
          <w:sz w:val="28"/>
          <w:szCs w:val="28"/>
          <w:rtl/>
        </w:rPr>
        <w:t>قات</w:t>
      </w:r>
      <w:r w:rsidRPr="00713CF5">
        <w:rPr>
          <w:rFonts w:cs="B Nazanin" w:hint="cs"/>
          <w:sz w:val="28"/>
          <w:szCs w:val="28"/>
          <w:rtl/>
        </w:rPr>
        <w:t>ی</w:t>
      </w:r>
      <w:r w:rsidRPr="00713CF5">
        <w:rPr>
          <w:rFonts w:cs="B Nazanin"/>
          <w:sz w:val="28"/>
          <w:szCs w:val="28"/>
          <w:rtl/>
        </w:rPr>
        <w:t xml:space="preserve"> و</w:t>
      </w:r>
      <w:r w:rsidRPr="00713CF5">
        <w:rPr>
          <w:rFonts w:cs="B Nazanin" w:hint="cs"/>
          <w:sz w:val="28"/>
          <w:szCs w:val="28"/>
          <w:rtl/>
        </w:rPr>
        <w:t>ی</w:t>
      </w:r>
      <w:r w:rsidRPr="00713CF5">
        <w:rPr>
          <w:rFonts w:cs="B Nazanin"/>
          <w:sz w:val="28"/>
          <w:szCs w:val="28"/>
          <w:rtl/>
        </w:rPr>
        <w:t xml:space="preserve"> است؛ موضوع پژوهش حاضر از مهمتر</w:t>
      </w:r>
      <w:r w:rsidRPr="00713CF5">
        <w:rPr>
          <w:rFonts w:cs="B Nazanin" w:hint="cs"/>
          <w:sz w:val="28"/>
          <w:szCs w:val="28"/>
          <w:rtl/>
        </w:rPr>
        <w:t>ی</w:t>
      </w:r>
      <w:r w:rsidRPr="00713CF5">
        <w:rPr>
          <w:rFonts w:cs="B Nazanin" w:hint="eastAsia"/>
          <w:sz w:val="28"/>
          <w:szCs w:val="28"/>
          <w:rtl/>
        </w:rPr>
        <w:t>ن</w:t>
      </w:r>
      <w:r w:rsidRPr="00713CF5">
        <w:rPr>
          <w:rFonts w:cs="B Nazanin"/>
          <w:sz w:val="28"/>
          <w:szCs w:val="28"/>
          <w:rtl/>
        </w:rPr>
        <w:t xml:space="preserve"> دغدغه</w:t>
      </w:r>
      <w:r w:rsidRPr="00713CF5">
        <w:rPr>
          <w:rFonts w:cs="B Nazanin" w:hint="cs"/>
          <w:sz w:val="28"/>
          <w:szCs w:val="28"/>
          <w:rtl/>
        </w:rPr>
        <w:t>‌</w:t>
      </w:r>
      <w:r w:rsidRPr="00713CF5">
        <w:rPr>
          <w:rFonts w:cs="B Nazanin"/>
          <w:sz w:val="28"/>
          <w:szCs w:val="28"/>
          <w:rtl/>
        </w:rPr>
        <w:t>ها</w:t>
      </w:r>
      <w:r w:rsidRPr="00713CF5">
        <w:rPr>
          <w:rFonts w:cs="B Nazanin" w:hint="cs"/>
          <w:sz w:val="28"/>
          <w:szCs w:val="28"/>
          <w:rtl/>
        </w:rPr>
        <w:t>ی</w:t>
      </w:r>
      <w:r w:rsidRPr="00713CF5">
        <w:rPr>
          <w:rFonts w:cs="B Nazanin"/>
          <w:sz w:val="28"/>
          <w:szCs w:val="28"/>
          <w:rtl/>
        </w:rPr>
        <w:t xml:space="preserve"> شغل</w:t>
      </w:r>
      <w:r w:rsidRPr="00713CF5">
        <w:rPr>
          <w:rFonts w:cs="B Nazanin" w:hint="cs"/>
          <w:sz w:val="28"/>
          <w:szCs w:val="28"/>
          <w:rtl/>
        </w:rPr>
        <w:t>ی</w:t>
      </w:r>
      <w:r w:rsidRPr="00713CF5">
        <w:rPr>
          <w:rFonts w:cs="B Nazanin"/>
          <w:sz w:val="28"/>
          <w:szCs w:val="28"/>
          <w:rtl/>
        </w:rPr>
        <w:t xml:space="preserve"> و حرفه‌ا</w:t>
      </w:r>
      <w:r w:rsidRPr="00713CF5">
        <w:rPr>
          <w:rFonts w:cs="B Nazanin" w:hint="cs"/>
          <w:sz w:val="28"/>
          <w:szCs w:val="28"/>
          <w:rtl/>
        </w:rPr>
        <w:t>ی</w:t>
      </w:r>
      <w:r w:rsidRPr="00713CF5">
        <w:rPr>
          <w:rFonts w:cs="B Nazanin"/>
          <w:sz w:val="28"/>
          <w:szCs w:val="28"/>
          <w:rtl/>
        </w:rPr>
        <w:t xml:space="preserve"> او بوده است و </w:t>
      </w:r>
      <w:r w:rsidRPr="00713CF5">
        <w:rPr>
          <w:rFonts w:cs="B Nazanin" w:hint="eastAsia"/>
          <w:sz w:val="28"/>
          <w:szCs w:val="28"/>
          <w:rtl/>
        </w:rPr>
        <w:t>بر</w:t>
      </w:r>
      <w:r w:rsidRPr="00713CF5">
        <w:rPr>
          <w:rFonts w:cs="B Nazanin"/>
          <w:sz w:val="28"/>
          <w:szCs w:val="28"/>
          <w:rtl/>
        </w:rPr>
        <w:t xml:space="preserve"> ا</w:t>
      </w:r>
      <w:r w:rsidRPr="00713CF5">
        <w:rPr>
          <w:rFonts w:cs="B Nazanin" w:hint="cs"/>
          <w:sz w:val="28"/>
          <w:szCs w:val="28"/>
          <w:rtl/>
        </w:rPr>
        <w:t>ی</w:t>
      </w:r>
      <w:r w:rsidRPr="00713CF5">
        <w:rPr>
          <w:rFonts w:cs="B Nazanin" w:hint="eastAsia"/>
          <w:sz w:val="28"/>
          <w:szCs w:val="28"/>
          <w:rtl/>
        </w:rPr>
        <w:t>ن</w:t>
      </w:r>
      <w:r w:rsidRPr="00713CF5">
        <w:rPr>
          <w:rFonts w:cs="B Nazanin"/>
          <w:sz w:val="28"/>
          <w:szCs w:val="28"/>
          <w:rtl/>
        </w:rPr>
        <w:t xml:space="preserve"> اساس در ا</w:t>
      </w:r>
      <w:r w:rsidRPr="00713CF5">
        <w:rPr>
          <w:rFonts w:cs="B Nazanin" w:hint="cs"/>
          <w:sz w:val="28"/>
          <w:szCs w:val="28"/>
          <w:rtl/>
        </w:rPr>
        <w:t>ی</w:t>
      </w:r>
      <w:r w:rsidRPr="00713CF5">
        <w:rPr>
          <w:rFonts w:cs="B Nazanin" w:hint="eastAsia"/>
          <w:sz w:val="28"/>
          <w:szCs w:val="28"/>
          <w:rtl/>
        </w:rPr>
        <w:t>ن</w:t>
      </w:r>
      <w:r w:rsidRPr="00713CF5">
        <w:rPr>
          <w:rFonts w:cs="B Nazanin"/>
          <w:sz w:val="28"/>
          <w:szCs w:val="28"/>
          <w:rtl/>
        </w:rPr>
        <w:t xml:space="preserve"> پژوهش تلاش شده است که ا</w:t>
      </w:r>
      <w:r w:rsidRPr="00713CF5">
        <w:rPr>
          <w:rFonts w:cs="B Nazanin" w:hint="cs"/>
          <w:sz w:val="28"/>
          <w:szCs w:val="28"/>
          <w:rtl/>
        </w:rPr>
        <w:t>ی</w:t>
      </w:r>
      <w:r w:rsidRPr="00713CF5">
        <w:rPr>
          <w:rFonts w:cs="B Nazanin" w:hint="eastAsia"/>
          <w:sz w:val="28"/>
          <w:szCs w:val="28"/>
          <w:rtl/>
        </w:rPr>
        <w:t>ن</w:t>
      </w:r>
      <w:r w:rsidRPr="00713CF5">
        <w:rPr>
          <w:rFonts w:cs="B Nazanin"/>
          <w:sz w:val="28"/>
          <w:szCs w:val="28"/>
          <w:rtl/>
        </w:rPr>
        <w:t xml:space="preserve"> دغدغه حرفه</w:t>
      </w:r>
      <w:r w:rsidRPr="00713CF5">
        <w:rPr>
          <w:rFonts w:ascii="Cambria" w:hAnsi="Cambria" w:cs="B Nazanin"/>
          <w:sz w:val="28"/>
          <w:szCs w:val="28"/>
          <w:rtl/>
        </w:rPr>
        <w:t>‌</w:t>
      </w:r>
      <w:r w:rsidRPr="00713CF5">
        <w:rPr>
          <w:rFonts w:cs="B Nazanin" w:hint="cs"/>
          <w:sz w:val="28"/>
          <w:szCs w:val="28"/>
          <w:rtl/>
        </w:rPr>
        <w:t>ای</w:t>
      </w:r>
      <w:r w:rsidRPr="00713CF5">
        <w:rPr>
          <w:rFonts w:cs="B Nazanin"/>
          <w:sz w:val="28"/>
          <w:szCs w:val="28"/>
          <w:rtl/>
        </w:rPr>
        <w:t xml:space="preserve"> (شغل</w:t>
      </w:r>
      <w:r w:rsidRPr="00713CF5">
        <w:rPr>
          <w:rFonts w:cs="B Nazanin" w:hint="cs"/>
          <w:sz w:val="28"/>
          <w:szCs w:val="28"/>
          <w:rtl/>
        </w:rPr>
        <w:t>ی</w:t>
      </w:r>
      <w:r w:rsidRPr="00713CF5">
        <w:rPr>
          <w:rFonts w:cs="B Nazanin"/>
          <w:sz w:val="28"/>
          <w:szCs w:val="28"/>
          <w:rtl/>
        </w:rPr>
        <w:t>) ن</w:t>
      </w:r>
      <w:r w:rsidRPr="00713CF5">
        <w:rPr>
          <w:rFonts w:cs="B Nazanin" w:hint="cs"/>
          <w:sz w:val="28"/>
          <w:szCs w:val="28"/>
          <w:rtl/>
        </w:rPr>
        <w:t>ی</w:t>
      </w:r>
      <w:r w:rsidRPr="00713CF5">
        <w:rPr>
          <w:rFonts w:cs="B Nazanin" w:hint="eastAsia"/>
          <w:sz w:val="28"/>
          <w:szCs w:val="28"/>
          <w:rtl/>
        </w:rPr>
        <w:t>ز</w:t>
      </w:r>
      <w:r w:rsidRPr="00713CF5">
        <w:rPr>
          <w:rFonts w:cs="B Nazanin"/>
          <w:sz w:val="28"/>
          <w:szCs w:val="28"/>
          <w:rtl/>
        </w:rPr>
        <w:t xml:space="preserve"> مورد بررس</w:t>
      </w:r>
      <w:r w:rsidRPr="00713CF5">
        <w:rPr>
          <w:rFonts w:cs="B Nazanin" w:hint="cs"/>
          <w:sz w:val="28"/>
          <w:szCs w:val="28"/>
          <w:rtl/>
        </w:rPr>
        <w:t>ی</w:t>
      </w:r>
      <w:r w:rsidRPr="00713CF5">
        <w:rPr>
          <w:rFonts w:cs="B Nazanin"/>
          <w:sz w:val="28"/>
          <w:szCs w:val="28"/>
          <w:rtl/>
        </w:rPr>
        <w:t xml:space="preserve"> علم</w:t>
      </w:r>
      <w:r w:rsidRPr="00713CF5">
        <w:rPr>
          <w:rFonts w:cs="B Nazanin" w:hint="cs"/>
          <w:sz w:val="28"/>
          <w:szCs w:val="28"/>
          <w:rtl/>
        </w:rPr>
        <w:t>ی</w:t>
      </w:r>
      <w:r w:rsidRPr="00713CF5">
        <w:rPr>
          <w:rFonts w:cs="B Nazanin"/>
          <w:sz w:val="28"/>
          <w:szCs w:val="28"/>
          <w:rtl/>
        </w:rPr>
        <w:t xml:space="preserve"> قرار گ</w:t>
      </w:r>
      <w:r w:rsidRPr="00713CF5">
        <w:rPr>
          <w:rFonts w:cs="B Nazanin" w:hint="cs"/>
          <w:sz w:val="28"/>
          <w:szCs w:val="28"/>
          <w:rtl/>
        </w:rPr>
        <w:t>ی</w:t>
      </w:r>
      <w:r w:rsidRPr="00713CF5">
        <w:rPr>
          <w:rFonts w:cs="B Nazanin" w:hint="eastAsia"/>
          <w:sz w:val="28"/>
          <w:szCs w:val="28"/>
          <w:rtl/>
        </w:rPr>
        <w:t>رد</w:t>
      </w:r>
      <w:r w:rsidR="00792993" w:rsidRPr="00713CF5">
        <w:rPr>
          <w:rFonts w:cs="B Nazanin"/>
          <w:sz w:val="28"/>
          <w:szCs w:val="28"/>
          <w:rtl/>
        </w:rPr>
        <w:t>.</w:t>
      </w:r>
    </w:p>
    <w:p w14:paraId="134F203F" w14:textId="77777777" w:rsidR="00FC213A" w:rsidRPr="00713CF5" w:rsidRDefault="00FC213A" w:rsidP="004F68DC">
      <w:pPr>
        <w:spacing w:line="276" w:lineRule="auto"/>
        <w:ind w:right="90"/>
        <w:jc w:val="both"/>
        <w:rPr>
          <w:rFonts w:cs="B Nazanin"/>
          <w:sz w:val="28"/>
          <w:szCs w:val="28"/>
          <w:rtl/>
        </w:rPr>
      </w:pPr>
    </w:p>
    <w:p w14:paraId="5D94D944" w14:textId="77777777" w:rsidR="00F07F76" w:rsidRPr="00713CF5" w:rsidRDefault="00D66E1D" w:rsidP="004F68DC">
      <w:pPr>
        <w:pStyle w:val="Heading2"/>
        <w:spacing w:line="276" w:lineRule="auto"/>
        <w:rPr>
          <w:rtl/>
        </w:rPr>
      </w:pPr>
      <w:bookmarkStart w:id="21" w:name="_Toc169992281"/>
      <w:bookmarkStart w:id="22" w:name="_Toc198306393"/>
      <w:r w:rsidRPr="00713CF5">
        <w:rPr>
          <w:rFonts w:hint="cs"/>
          <w:rtl/>
        </w:rPr>
        <w:t>4</w:t>
      </w:r>
      <w:r w:rsidR="00F07F76" w:rsidRPr="00713CF5">
        <w:rPr>
          <w:rFonts w:hint="cs"/>
          <w:rtl/>
        </w:rPr>
        <w:t>-</w:t>
      </w:r>
      <w:r w:rsidRPr="00713CF5">
        <w:rPr>
          <w:rFonts w:hint="cs"/>
          <w:rtl/>
        </w:rPr>
        <w:t>1</w:t>
      </w:r>
      <w:r w:rsidR="00F07F76" w:rsidRPr="00713CF5">
        <w:rPr>
          <w:rFonts w:hint="cs"/>
          <w:rtl/>
        </w:rPr>
        <w:t>- اهداف پژوهش</w:t>
      </w:r>
      <w:bookmarkEnd w:id="21"/>
      <w:bookmarkEnd w:id="22"/>
    </w:p>
    <w:p w14:paraId="325FF160" w14:textId="77777777" w:rsidR="00C63912" w:rsidRPr="00713CF5" w:rsidRDefault="00C63912" w:rsidP="00FC213A">
      <w:pPr>
        <w:numPr>
          <w:ilvl w:val="0"/>
          <w:numId w:val="1"/>
        </w:numPr>
        <w:spacing w:after="0" w:line="276" w:lineRule="auto"/>
        <w:ind w:left="450" w:right="540"/>
        <w:jc w:val="both"/>
        <w:rPr>
          <w:rFonts w:cs="B Nazanin"/>
          <w:sz w:val="28"/>
          <w:szCs w:val="28"/>
          <w:rtl/>
        </w:rPr>
      </w:pPr>
      <w:r w:rsidRPr="00713CF5">
        <w:rPr>
          <w:rFonts w:cs="B Nazanin" w:hint="cs"/>
          <w:sz w:val="28"/>
          <w:szCs w:val="28"/>
          <w:rtl/>
        </w:rPr>
        <w:t xml:space="preserve">تعیین میزان </w:t>
      </w:r>
      <w:r w:rsidRPr="00713CF5">
        <w:rPr>
          <w:rFonts w:cs="B Nazanin"/>
          <w:sz w:val="28"/>
          <w:szCs w:val="28"/>
          <w:rtl/>
        </w:rPr>
        <w:t>اثربخش</w:t>
      </w:r>
      <w:r w:rsidRPr="00713CF5">
        <w:rPr>
          <w:rFonts w:cs="B Nazanin" w:hint="cs"/>
          <w:sz w:val="28"/>
          <w:szCs w:val="28"/>
          <w:rtl/>
        </w:rPr>
        <w:t>ی</w:t>
      </w:r>
      <w:r w:rsidRPr="00713CF5">
        <w:rPr>
          <w:rFonts w:cs="B Nazanin"/>
          <w:sz w:val="28"/>
          <w:szCs w:val="28"/>
          <w:rtl/>
        </w:rPr>
        <w:t xml:space="preserve"> آموزش مد</w:t>
      </w:r>
      <w:r w:rsidRPr="00713CF5">
        <w:rPr>
          <w:rFonts w:cs="B Nazanin" w:hint="cs"/>
          <w:sz w:val="28"/>
          <w:szCs w:val="28"/>
          <w:rtl/>
        </w:rPr>
        <w:t>ی</w:t>
      </w:r>
      <w:r w:rsidRPr="00713CF5">
        <w:rPr>
          <w:rFonts w:cs="B Nazanin" w:hint="eastAsia"/>
          <w:sz w:val="28"/>
          <w:szCs w:val="28"/>
          <w:rtl/>
        </w:rPr>
        <w:t>ر</w:t>
      </w:r>
      <w:r w:rsidRPr="00713CF5">
        <w:rPr>
          <w:rFonts w:cs="B Nazanin" w:hint="cs"/>
          <w:sz w:val="28"/>
          <w:szCs w:val="28"/>
          <w:rtl/>
        </w:rPr>
        <w:t>ی</w:t>
      </w:r>
      <w:r w:rsidRPr="00713CF5">
        <w:rPr>
          <w:rFonts w:cs="B Nazanin" w:hint="eastAsia"/>
          <w:sz w:val="28"/>
          <w:szCs w:val="28"/>
          <w:rtl/>
        </w:rPr>
        <w:t>ت</w:t>
      </w:r>
      <w:r w:rsidRPr="00713CF5">
        <w:rPr>
          <w:rFonts w:cs="B Nazanin"/>
          <w:sz w:val="28"/>
          <w:szCs w:val="28"/>
          <w:rtl/>
        </w:rPr>
        <w:t xml:space="preserve"> زمان بر کاهش اعت</w:t>
      </w:r>
      <w:r w:rsidRPr="00713CF5">
        <w:rPr>
          <w:rFonts w:cs="B Nazanin" w:hint="cs"/>
          <w:sz w:val="28"/>
          <w:szCs w:val="28"/>
          <w:rtl/>
        </w:rPr>
        <w:t>ی</w:t>
      </w:r>
      <w:r w:rsidRPr="00713CF5">
        <w:rPr>
          <w:rFonts w:cs="B Nazanin" w:hint="eastAsia"/>
          <w:sz w:val="28"/>
          <w:szCs w:val="28"/>
          <w:rtl/>
        </w:rPr>
        <w:t>اد</w:t>
      </w:r>
      <w:r w:rsidRPr="00713CF5">
        <w:rPr>
          <w:rFonts w:cs="B Nazanin"/>
          <w:sz w:val="28"/>
          <w:szCs w:val="28"/>
          <w:rtl/>
        </w:rPr>
        <w:t xml:space="preserve"> به شبکه‌ها</w:t>
      </w:r>
      <w:r w:rsidRPr="00713CF5">
        <w:rPr>
          <w:rFonts w:cs="B Nazanin" w:hint="cs"/>
          <w:sz w:val="28"/>
          <w:szCs w:val="28"/>
          <w:rtl/>
        </w:rPr>
        <w:t>ی</w:t>
      </w:r>
      <w:r w:rsidRPr="00713CF5">
        <w:rPr>
          <w:rFonts w:cs="B Nazanin"/>
          <w:sz w:val="28"/>
          <w:szCs w:val="28"/>
          <w:rtl/>
        </w:rPr>
        <w:t xml:space="preserve"> اجتماع</w:t>
      </w:r>
      <w:r w:rsidRPr="00713CF5">
        <w:rPr>
          <w:rFonts w:cs="B Nazanin" w:hint="cs"/>
          <w:sz w:val="28"/>
          <w:szCs w:val="28"/>
          <w:rtl/>
        </w:rPr>
        <w:t>ی</w:t>
      </w:r>
      <w:r w:rsidRPr="00713CF5">
        <w:rPr>
          <w:rFonts w:cs="B Nazanin"/>
          <w:sz w:val="28"/>
          <w:szCs w:val="28"/>
          <w:rtl/>
        </w:rPr>
        <w:t xml:space="preserve"> مجاز</w:t>
      </w:r>
      <w:r w:rsidRPr="00713CF5">
        <w:rPr>
          <w:rFonts w:cs="B Nazanin" w:hint="cs"/>
          <w:sz w:val="28"/>
          <w:szCs w:val="28"/>
          <w:rtl/>
        </w:rPr>
        <w:t>ی</w:t>
      </w:r>
      <w:r w:rsidRPr="00713CF5">
        <w:rPr>
          <w:rFonts w:cs="B Nazanin"/>
          <w:sz w:val="28"/>
          <w:szCs w:val="28"/>
          <w:rtl/>
        </w:rPr>
        <w:t xml:space="preserve"> دانش‌آموزان </w:t>
      </w:r>
    </w:p>
    <w:p w14:paraId="25BBCA64" w14:textId="77777777" w:rsidR="00C63912" w:rsidRPr="00713CF5" w:rsidRDefault="00C63912" w:rsidP="00FC213A">
      <w:pPr>
        <w:numPr>
          <w:ilvl w:val="0"/>
          <w:numId w:val="1"/>
        </w:numPr>
        <w:spacing w:after="0" w:line="276" w:lineRule="auto"/>
        <w:ind w:left="450" w:right="540"/>
        <w:jc w:val="both"/>
        <w:rPr>
          <w:rFonts w:cs="B Nazanin"/>
          <w:sz w:val="28"/>
          <w:szCs w:val="28"/>
          <w:rtl/>
        </w:rPr>
      </w:pPr>
      <w:r w:rsidRPr="00713CF5">
        <w:rPr>
          <w:rFonts w:cs="B Nazanin" w:hint="cs"/>
          <w:sz w:val="28"/>
          <w:szCs w:val="28"/>
          <w:rtl/>
        </w:rPr>
        <w:t xml:space="preserve">تعیین میزان </w:t>
      </w:r>
      <w:r w:rsidRPr="00713CF5">
        <w:rPr>
          <w:rFonts w:cs="B Nazanin"/>
          <w:sz w:val="28"/>
          <w:szCs w:val="28"/>
          <w:rtl/>
        </w:rPr>
        <w:t>اثربخش</w:t>
      </w:r>
      <w:r w:rsidRPr="00713CF5">
        <w:rPr>
          <w:rFonts w:cs="B Nazanin" w:hint="cs"/>
          <w:sz w:val="28"/>
          <w:szCs w:val="28"/>
          <w:rtl/>
        </w:rPr>
        <w:t>ی</w:t>
      </w:r>
      <w:r w:rsidRPr="00713CF5">
        <w:rPr>
          <w:rFonts w:cs="B Nazanin"/>
          <w:sz w:val="28"/>
          <w:szCs w:val="28"/>
          <w:rtl/>
        </w:rPr>
        <w:t xml:space="preserve"> آموزش مد</w:t>
      </w:r>
      <w:r w:rsidRPr="00713CF5">
        <w:rPr>
          <w:rFonts w:cs="B Nazanin" w:hint="cs"/>
          <w:sz w:val="28"/>
          <w:szCs w:val="28"/>
          <w:rtl/>
        </w:rPr>
        <w:t>ی</w:t>
      </w:r>
      <w:r w:rsidRPr="00713CF5">
        <w:rPr>
          <w:rFonts w:cs="B Nazanin" w:hint="eastAsia"/>
          <w:sz w:val="28"/>
          <w:szCs w:val="28"/>
          <w:rtl/>
        </w:rPr>
        <w:t>ر</w:t>
      </w:r>
      <w:r w:rsidRPr="00713CF5">
        <w:rPr>
          <w:rFonts w:cs="B Nazanin" w:hint="cs"/>
          <w:sz w:val="28"/>
          <w:szCs w:val="28"/>
          <w:rtl/>
        </w:rPr>
        <w:t>ی</w:t>
      </w:r>
      <w:r w:rsidRPr="00713CF5">
        <w:rPr>
          <w:rFonts w:cs="B Nazanin" w:hint="eastAsia"/>
          <w:sz w:val="28"/>
          <w:szCs w:val="28"/>
          <w:rtl/>
        </w:rPr>
        <w:t>ت</w:t>
      </w:r>
      <w:r w:rsidRPr="00713CF5">
        <w:rPr>
          <w:rFonts w:cs="B Nazanin"/>
          <w:sz w:val="28"/>
          <w:szCs w:val="28"/>
          <w:rtl/>
        </w:rPr>
        <w:t xml:space="preserve"> زمان بر کاهش </w:t>
      </w:r>
      <w:r w:rsidRPr="00713CF5">
        <w:rPr>
          <w:rFonts w:cs="B Nazanin" w:hint="cs"/>
          <w:sz w:val="28"/>
          <w:szCs w:val="28"/>
          <w:rtl/>
        </w:rPr>
        <w:t>اضطراب یادگیری</w:t>
      </w:r>
      <w:r w:rsidRPr="00713CF5">
        <w:rPr>
          <w:rFonts w:cs="B Nazanin"/>
          <w:sz w:val="28"/>
          <w:szCs w:val="28"/>
          <w:rtl/>
        </w:rPr>
        <w:t xml:space="preserve"> دانش‌آموزان </w:t>
      </w:r>
    </w:p>
    <w:p w14:paraId="305021FD" w14:textId="77777777" w:rsidR="00C63912" w:rsidRPr="00713CF5" w:rsidRDefault="00C63912" w:rsidP="004F68DC">
      <w:pPr>
        <w:spacing w:line="276" w:lineRule="auto"/>
        <w:rPr>
          <w:rFonts w:cs="B Nazanin"/>
          <w:rtl/>
        </w:rPr>
      </w:pPr>
    </w:p>
    <w:p w14:paraId="0D34C194" w14:textId="77777777" w:rsidR="00F07F76" w:rsidRPr="00713CF5" w:rsidRDefault="00D66E1D" w:rsidP="004F68DC">
      <w:pPr>
        <w:pStyle w:val="Heading2"/>
        <w:spacing w:line="276" w:lineRule="auto"/>
        <w:rPr>
          <w:rtl/>
        </w:rPr>
      </w:pPr>
      <w:bookmarkStart w:id="23" w:name="_Toc169992284"/>
      <w:bookmarkStart w:id="24" w:name="_Toc198306394"/>
      <w:r w:rsidRPr="00713CF5">
        <w:rPr>
          <w:rFonts w:hint="cs"/>
          <w:rtl/>
        </w:rPr>
        <w:lastRenderedPageBreak/>
        <w:t>5</w:t>
      </w:r>
      <w:r w:rsidR="00F07F76" w:rsidRPr="00713CF5">
        <w:rPr>
          <w:rFonts w:hint="cs"/>
          <w:rtl/>
        </w:rPr>
        <w:t>-</w:t>
      </w:r>
      <w:r w:rsidRPr="00713CF5">
        <w:rPr>
          <w:rFonts w:hint="cs"/>
          <w:rtl/>
        </w:rPr>
        <w:t>1</w:t>
      </w:r>
      <w:r w:rsidR="00F07F76" w:rsidRPr="00713CF5">
        <w:rPr>
          <w:rFonts w:hint="cs"/>
          <w:rtl/>
        </w:rPr>
        <w:t>- فرضیه</w:t>
      </w:r>
      <w:r w:rsidR="00F07F76" w:rsidRPr="00713CF5">
        <w:rPr>
          <w:rFonts w:hint="cs"/>
          <w:rtl/>
        </w:rPr>
        <w:softHyphen/>
        <w:t>های پژوهش</w:t>
      </w:r>
      <w:bookmarkEnd w:id="23"/>
      <w:bookmarkEnd w:id="24"/>
    </w:p>
    <w:p w14:paraId="3BF2F600" w14:textId="77777777" w:rsidR="00C63912" w:rsidRPr="00713CF5" w:rsidRDefault="00C63912" w:rsidP="00FC213A">
      <w:pPr>
        <w:numPr>
          <w:ilvl w:val="0"/>
          <w:numId w:val="2"/>
        </w:numPr>
        <w:spacing w:after="0" w:line="276" w:lineRule="auto"/>
        <w:ind w:left="450" w:right="540"/>
        <w:rPr>
          <w:rFonts w:cs="B Nazanin"/>
          <w:sz w:val="28"/>
          <w:szCs w:val="28"/>
          <w:rtl/>
        </w:rPr>
      </w:pPr>
      <w:r w:rsidRPr="00713CF5">
        <w:rPr>
          <w:rFonts w:cs="B Nazanin"/>
          <w:sz w:val="28"/>
          <w:szCs w:val="28"/>
          <w:rtl/>
        </w:rPr>
        <w:t>آموزش مد</w:t>
      </w:r>
      <w:r w:rsidRPr="00713CF5">
        <w:rPr>
          <w:rFonts w:cs="B Nazanin" w:hint="cs"/>
          <w:sz w:val="28"/>
          <w:szCs w:val="28"/>
          <w:rtl/>
        </w:rPr>
        <w:t>ی</w:t>
      </w:r>
      <w:r w:rsidRPr="00713CF5">
        <w:rPr>
          <w:rFonts w:cs="B Nazanin" w:hint="eastAsia"/>
          <w:sz w:val="28"/>
          <w:szCs w:val="28"/>
          <w:rtl/>
        </w:rPr>
        <w:t>ر</w:t>
      </w:r>
      <w:r w:rsidRPr="00713CF5">
        <w:rPr>
          <w:rFonts w:cs="B Nazanin" w:hint="cs"/>
          <w:sz w:val="28"/>
          <w:szCs w:val="28"/>
          <w:rtl/>
        </w:rPr>
        <w:t>ی</w:t>
      </w:r>
      <w:r w:rsidRPr="00713CF5">
        <w:rPr>
          <w:rFonts w:cs="B Nazanin" w:hint="eastAsia"/>
          <w:sz w:val="28"/>
          <w:szCs w:val="28"/>
          <w:rtl/>
        </w:rPr>
        <w:t>ت</w:t>
      </w:r>
      <w:r w:rsidRPr="00713CF5">
        <w:rPr>
          <w:rFonts w:cs="B Nazanin"/>
          <w:sz w:val="28"/>
          <w:szCs w:val="28"/>
          <w:rtl/>
        </w:rPr>
        <w:t xml:space="preserve"> زمان بر کاهش اعت</w:t>
      </w:r>
      <w:r w:rsidRPr="00713CF5">
        <w:rPr>
          <w:rFonts w:cs="B Nazanin" w:hint="cs"/>
          <w:sz w:val="28"/>
          <w:szCs w:val="28"/>
          <w:rtl/>
        </w:rPr>
        <w:t>ی</w:t>
      </w:r>
      <w:r w:rsidRPr="00713CF5">
        <w:rPr>
          <w:rFonts w:cs="B Nazanin" w:hint="eastAsia"/>
          <w:sz w:val="28"/>
          <w:szCs w:val="28"/>
          <w:rtl/>
        </w:rPr>
        <w:t>اد</w:t>
      </w:r>
      <w:r w:rsidRPr="00713CF5">
        <w:rPr>
          <w:rFonts w:cs="B Nazanin"/>
          <w:sz w:val="28"/>
          <w:szCs w:val="28"/>
          <w:rtl/>
        </w:rPr>
        <w:t xml:space="preserve"> به شبکه‌ها</w:t>
      </w:r>
      <w:r w:rsidRPr="00713CF5">
        <w:rPr>
          <w:rFonts w:cs="B Nazanin" w:hint="cs"/>
          <w:sz w:val="28"/>
          <w:szCs w:val="28"/>
          <w:rtl/>
        </w:rPr>
        <w:t>ی</w:t>
      </w:r>
      <w:r w:rsidRPr="00713CF5">
        <w:rPr>
          <w:rFonts w:cs="B Nazanin"/>
          <w:sz w:val="28"/>
          <w:szCs w:val="28"/>
          <w:rtl/>
        </w:rPr>
        <w:t xml:space="preserve"> اجتماع</w:t>
      </w:r>
      <w:r w:rsidRPr="00713CF5">
        <w:rPr>
          <w:rFonts w:cs="B Nazanin" w:hint="cs"/>
          <w:sz w:val="28"/>
          <w:szCs w:val="28"/>
          <w:rtl/>
        </w:rPr>
        <w:t>ی</w:t>
      </w:r>
      <w:r w:rsidRPr="00713CF5">
        <w:rPr>
          <w:rFonts w:cs="B Nazanin"/>
          <w:sz w:val="28"/>
          <w:szCs w:val="28"/>
          <w:rtl/>
        </w:rPr>
        <w:t xml:space="preserve"> مجاز</w:t>
      </w:r>
      <w:r w:rsidRPr="00713CF5">
        <w:rPr>
          <w:rFonts w:cs="B Nazanin" w:hint="cs"/>
          <w:sz w:val="28"/>
          <w:szCs w:val="28"/>
          <w:rtl/>
        </w:rPr>
        <w:t>ی</w:t>
      </w:r>
      <w:r w:rsidRPr="00713CF5">
        <w:rPr>
          <w:rFonts w:cs="B Nazanin"/>
          <w:sz w:val="28"/>
          <w:szCs w:val="28"/>
          <w:rtl/>
        </w:rPr>
        <w:t xml:space="preserve"> دانش‌آموزان </w:t>
      </w:r>
      <w:r w:rsidR="00093EBB" w:rsidRPr="00713CF5">
        <w:rPr>
          <w:rFonts w:cs="B Nazanin" w:hint="cs"/>
          <w:sz w:val="28"/>
          <w:szCs w:val="28"/>
          <w:rtl/>
        </w:rPr>
        <w:t>تاثیر دارد.</w:t>
      </w:r>
    </w:p>
    <w:p w14:paraId="72D4306B" w14:textId="77777777" w:rsidR="00C63912" w:rsidRPr="00713CF5" w:rsidRDefault="00C63912" w:rsidP="00FC213A">
      <w:pPr>
        <w:numPr>
          <w:ilvl w:val="0"/>
          <w:numId w:val="2"/>
        </w:numPr>
        <w:spacing w:after="240" w:line="276" w:lineRule="auto"/>
        <w:ind w:left="450" w:right="540"/>
        <w:rPr>
          <w:rFonts w:cs="B Nazanin"/>
          <w:b/>
          <w:bCs/>
          <w:sz w:val="28"/>
          <w:szCs w:val="28"/>
        </w:rPr>
      </w:pPr>
      <w:r w:rsidRPr="00713CF5">
        <w:rPr>
          <w:rFonts w:cs="B Nazanin"/>
          <w:sz w:val="28"/>
          <w:szCs w:val="28"/>
          <w:rtl/>
        </w:rPr>
        <w:t>آموزش مد</w:t>
      </w:r>
      <w:r w:rsidRPr="00713CF5">
        <w:rPr>
          <w:rFonts w:cs="B Nazanin" w:hint="cs"/>
          <w:sz w:val="28"/>
          <w:szCs w:val="28"/>
          <w:rtl/>
        </w:rPr>
        <w:t>ی</w:t>
      </w:r>
      <w:r w:rsidRPr="00713CF5">
        <w:rPr>
          <w:rFonts w:cs="B Nazanin" w:hint="eastAsia"/>
          <w:sz w:val="28"/>
          <w:szCs w:val="28"/>
          <w:rtl/>
        </w:rPr>
        <w:t>ر</w:t>
      </w:r>
      <w:r w:rsidRPr="00713CF5">
        <w:rPr>
          <w:rFonts w:cs="B Nazanin" w:hint="cs"/>
          <w:sz w:val="28"/>
          <w:szCs w:val="28"/>
          <w:rtl/>
        </w:rPr>
        <w:t>ی</w:t>
      </w:r>
      <w:r w:rsidRPr="00713CF5">
        <w:rPr>
          <w:rFonts w:cs="B Nazanin" w:hint="eastAsia"/>
          <w:sz w:val="28"/>
          <w:szCs w:val="28"/>
          <w:rtl/>
        </w:rPr>
        <w:t>ت</w:t>
      </w:r>
      <w:r w:rsidRPr="00713CF5">
        <w:rPr>
          <w:rFonts w:cs="B Nazanin"/>
          <w:sz w:val="28"/>
          <w:szCs w:val="28"/>
          <w:rtl/>
        </w:rPr>
        <w:t xml:space="preserve"> زمان بر کاهش </w:t>
      </w:r>
      <w:r w:rsidRPr="00713CF5">
        <w:rPr>
          <w:rFonts w:cs="B Nazanin" w:hint="cs"/>
          <w:sz w:val="28"/>
          <w:szCs w:val="28"/>
          <w:rtl/>
        </w:rPr>
        <w:t>اضطراب یادگیری</w:t>
      </w:r>
      <w:r w:rsidRPr="00713CF5">
        <w:rPr>
          <w:rFonts w:cs="B Nazanin"/>
          <w:sz w:val="28"/>
          <w:szCs w:val="28"/>
          <w:rtl/>
        </w:rPr>
        <w:t xml:space="preserve"> دانش‌آموزان </w:t>
      </w:r>
      <w:r w:rsidR="00093EBB" w:rsidRPr="00713CF5">
        <w:rPr>
          <w:rFonts w:cs="B Nazanin" w:hint="cs"/>
          <w:sz w:val="28"/>
          <w:szCs w:val="28"/>
          <w:rtl/>
        </w:rPr>
        <w:t>تاثیر دارد.</w:t>
      </w:r>
    </w:p>
    <w:p w14:paraId="51527194" w14:textId="77777777" w:rsidR="00F07F76" w:rsidRPr="00713CF5" w:rsidRDefault="00D66E1D" w:rsidP="004F68DC">
      <w:pPr>
        <w:pStyle w:val="Heading2"/>
        <w:spacing w:line="276" w:lineRule="auto"/>
        <w:rPr>
          <w:rtl/>
        </w:rPr>
      </w:pPr>
      <w:bookmarkStart w:id="25" w:name="_Toc169992285"/>
      <w:bookmarkStart w:id="26" w:name="_Toc198306395"/>
      <w:r w:rsidRPr="00713CF5">
        <w:rPr>
          <w:rFonts w:hint="cs"/>
          <w:rtl/>
        </w:rPr>
        <w:t>6</w:t>
      </w:r>
      <w:r w:rsidR="00F07F76" w:rsidRPr="00713CF5">
        <w:rPr>
          <w:rFonts w:hint="cs"/>
          <w:rtl/>
        </w:rPr>
        <w:t>-</w:t>
      </w:r>
      <w:r w:rsidRPr="00713CF5">
        <w:rPr>
          <w:rFonts w:hint="cs"/>
          <w:rtl/>
        </w:rPr>
        <w:t>1</w:t>
      </w:r>
      <w:r w:rsidR="00F07F76" w:rsidRPr="00713CF5">
        <w:rPr>
          <w:rFonts w:hint="cs"/>
          <w:rtl/>
        </w:rPr>
        <w:t>- تعاریف مفهومی و عملیاتی متغیرهای پژوهش</w:t>
      </w:r>
      <w:bookmarkEnd w:id="25"/>
      <w:bookmarkEnd w:id="26"/>
      <w:r w:rsidR="00F07F76" w:rsidRPr="00713CF5">
        <w:rPr>
          <w:rFonts w:hint="cs"/>
          <w:rtl/>
        </w:rPr>
        <w:t xml:space="preserve"> </w:t>
      </w:r>
    </w:p>
    <w:p w14:paraId="62DC2C94" w14:textId="77777777" w:rsidR="00C63912" w:rsidRPr="00713CF5" w:rsidRDefault="00411BE2" w:rsidP="004F68DC">
      <w:pPr>
        <w:pStyle w:val="Heading3"/>
        <w:spacing w:line="276" w:lineRule="auto"/>
        <w:rPr>
          <w:rtl/>
        </w:rPr>
      </w:pPr>
      <w:bookmarkStart w:id="27" w:name="_Toc198306396"/>
      <w:r w:rsidRPr="00713CF5">
        <w:rPr>
          <w:rFonts w:hint="cs"/>
          <w:rtl/>
        </w:rPr>
        <w:t>1-6-1-</w:t>
      </w:r>
      <w:r w:rsidR="00C63912" w:rsidRPr="00713CF5">
        <w:rPr>
          <w:rFonts w:hint="cs"/>
          <w:rtl/>
        </w:rPr>
        <w:t xml:space="preserve"> اعتیاد به شبکه</w:t>
      </w:r>
      <w:r w:rsidR="00C63912" w:rsidRPr="00713CF5">
        <w:rPr>
          <w:rFonts w:hint="eastAsia"/>
          <w:rtl/>
        </w:rPr>
        <w:t>‌</w:t>
      </w:r>
      <w:r w:rsidR="00C63912" w:rsidRPr="00713CF5">
        <w:rPr>
          <w:rFonts w:hint="cs"/>
          <w:rtl/>
        </w:rPr>
        <w:t>های اجتماعی مجازی</w:t>
      </w:r>
      <w:bookmarkEnd w:id="27"/>
    </w:p>
    <w:p w14:paraId="33A72699" w14:textId="77777777" w:rsidR="00C63912" w:rsidRPr="00713CF5" w:rsidRDefault="00C63912" w:rsidP="004F68DC">
      <w:pPr>
        <w:spacing w:line="276" w:lineRule="auto"/>
        <w:jc w:val="both"/>
        <w:rPr>
          <w:rFonts w:ascii="Segoe UI" w:hAnsi="Segoe UI" w:cs="B Nazanin"/>
          <w:sz w:val="28"/>
          <w:szCs w:val="28"/>
          <w:shd w:val="clear" w:color="auto" w:fill="FFFFFF"/>
          <w:rtl/>
        </w:rPr>
      </w:pPr>
      <w:r w:rsidRPr="00713CF5">
        <w:rPr>
          <w:rFonts w:cs="B Nazanin" w:hint="cs"/>
          <w:i/>
          <w:iCs/>
          <w:sz w:val="28"/>
          <w:szCs w:val="28"/>
          <w:u w:val="single"/>
          <w:rtl/>
        </w:rPr>
        <w:t>الف) تعریف مفهومی</w:t>
      </w:r>
      <w:r w:rsidR="00792993" w:rsidRPr="00713CF5">
        <w:rPr>
          <w:rFonts w:cs="B Nazanin" w:hint="cs"/>
          <w:i/>
          <w:iCs/>
          <w:sz w:val="28"/>
          <w:szCs w:val="28"/>
          <w:u w:val="single"/>
          <w:rtl/>
        </w:rPr>
        <w:t>:</w:t>
      </w:r>
      <w:r w:rsidRPr="00713CF5">
        <w:rPr>
          <w:rFonts w:cs="B Nazanin" w:hint="cs"/>
          <w:sz w:val="28"/>
          <w:szCs w:val="28"/>
          <w:rtl/>
        </w:rPr>
        <w:t xml:space="preserve"> </w:t>
      </w:r>
      <w:r w:rsidRPr="00713CF5">
        <w:rPr>
          <w:rFonts w:ascii="Segoe UI" w:hAnsi="Segoe UI" w:cs="B Nazanin"/>
          <w:sz w:val="28"/>
          <w:szCs w:val="28"/>
          <w:shd w:val="clear" w:color="auto" w:fill="FFFFFF"/>
          <w:rtl/>
        </w:rPr>
        <w:t xml:space="preserve">اعتیاد به </w:t>
      </w:r>
      <w:r w:rsidRPr="00713CF5">
        <w:rPr>
          <w:rFonts w:ascii="Segoe UI" w:hAnsi="Segoe UI" w:cs="B Nazanin" w:hint="cs"/>
          <w:sz w:val="28"/>
          <w:szCs w:val="28"/>
          <w:shd w:val="clear" w:color="auto" w:fill="FFFFFF"/>
          <w:rtl/>
        </w:rPr>
        <w:t>شبکه‌های اجتماعی مجازی</w:t>
      </w:r>
      <w:r w:rsidRPr="00713CF5">
        <w:rPr>
          <w:rFonts w:ascii="Segoe UI" w:hAnsi="Segoe UI" w:cs="B Nazanin"/>
          <w:sz w:val="28"/>
          <w:szCs w:val="28"/>
          <w:shd w:val="clear" w:color="auto" w:fill="FFFFFF"/>
          <w:rtl/>
        </w:rPr>
        <w:t xml:space="preserve"> عبارتست از یک وابستگی روانی به </w:t>
      </w:r>
      <w:r w:rsidRPr="00713CF5">
        <w:rPr>
          <w:rFonts w:ascii="Segoe UI" w:hAnsi="Segoe UI" w:cs="B Nazanin" w:hint="cs"/>
          <w:sz w:val="28"/>
          <w:szCs w:val="28"/>
          <w:shd w:val="clear" w:color="auto" w:fill="FFFFFF"/>
          <w:rtl/>
        </w:rPr>
        <w:t>شبکه‌های اجتماعی مجازی</w:t>
      </w:r>
      <w:r w:rsidRPr="00713CF5">
        <w:rPr>
          <w:rFonts w:ascii="Segoe UI" w:hAnsi="Segoe UI" w:cs="B Nazanin"/>
          <w:sz w:val="28"/>
          <w:szCs w:val="28"/>
          <w:shd w:val="clear" w:color="auto" w:fill="FFFFFF"/>
          <w:rtl/>
        </w:rPr>
        <w:t xml:space="preserve"> ، صرف</w:t>
      </w:r>
      <w:r w:rsidRPr="00713CF5">
        <w:rPr>
          <w:rFonts w:ascii="Segoe UI" w:hAnsi="Segoe UI" w:cs="B Nazanin" w:hint="cs"/>
          <w:sz w:val="28"/>
          <w:szCs w:val="28"/>
          <w:shd w:val="clear" w:color="auto" w:fill="FFFFFF"/>
          <w:rtl/>
        </w:rPr>
        <w:t xml:space="preserve"> </w:t>
      </w:r>
      <w:r w:rsidRPr="00713CF5">
        <w:rPr>
          <w:rFonts w:ascii="Segoe UI" w:hAnsi="Segoe UI" w:cs="B Nazanin"/>
          <w:sz w:val="28"/>
          <w:szCs w:val="28"/>
          <w:shd w:val="clear" w:color="auto" w:fill="FFFFFF"/>
          <w:rtl/>
        </w:rPr>
        <w:t>نظر از نوع فعالیتی که انجام می شود که دارای این مشخصات است</w:t>
      </w:r>
      <w:r w:rsidR="00792993" w:rsidRPr="00713CF5">
        <w:rPr>
          <w:rFonts w:ascii="Segoe UI" w:hAnsi="Segoe UI" w:cs="B Nazanin"/>
          <w:sz w:val="28"/>
          <w:szCs w:val="28"/>
          <w:shd w:val="clear" w:color="auto" w:fill="FFFFFF"/>
          <w:rtl/>
        </w:rPr>
        <w:t>:</w:t>
      </w:r>
      <w:r w:rsidRPr="00713CF5">
        <w:rPr>
          <w:rFonts w:ascii="Segoe UI" w:hAnsi="Segoe UI" w:cs="B Nazanin" w:hint="cs"/>
          <w:sz w:val="28"/>
          <w:szCs w:val="28"/>
          <w:shd w:val="clear" w:color="auto" w:fill="FFFFFF"/>
          <w:rtl/>
        </w:rPr>
        <w:t xml:space="preserve"> </w:t>
      </w:r>
      <w:r w:rsidRPr="00713CF5">
        <w:rPr>
          <w:rFonts w:ascii="Segoe UI" w:hAnsi="Segoe UI" w:cs="B Nazanin"/>
          <w:sz w:val="28"/>
          <w:szCs w:val="28"/>
          <w:shd w:val="clear" w:color="auto" w:fill="FFFFFF"/>
          <w:rtl/>
        </w:rPr>
        <w:t>۱) سرمایه گذاری روزافزون روی فعالیت</w:t>
      </w:r>
      <w:r w:rsidRPr="00713CF5">
        <w:rPr>
          <w:rFonts w:ascii="Segoe UI" w:hAnsi="Segoe UI" w:cs="B Nazanin" w:hint="cs"/>
          <w:sz w:val="28"/>
          <w:szCs w:val="28"/>
          <w:shd w:val="clear" w:color="auto" w:fill="FFFFFF"/>
          <w:rtl/>
        </w:rPr>
        <w:t>‌</w:t>
      </w:r>
      <w:r w:rsidRPr="00713CF5">
        <w:rPr>
          <w:rFonts w:ascii="Segoe UI" w:hAnsi="Segoe UI" w:cs="B Nazanin"/>
          <w:sz w:val="28"/>
          <w:szCs w:val="28"/>
          <w:shd w:val="clear" w:color="auto" w:fill="FFFFFF"/>
          <w:rtl/>
        </w:rPr>
        <w:t xml:space="preserve">های وابسته به </w:t>
      </w:r>
      <w:r w:rsidRPr="00713CF5">
        <w:rPr>
          <w:rFonts w:ascii="Segoe UI" w:hAnsi="Segoe UI" w:cs="B Nazanin" w:hint="cs"/>
          <w:sz w:val="28"/>
          <w:szCs w:val="28"/>
          <w:shd w:val="clear" w:color="auto" w:fill="FFFFFF"/>
          <w:rtl/>
        </w:rPr>
        <w:t>این شبکه</w:t>
      </w:r>
      <w:r w:rsidRPr="00713CF5">
        <w:rPr>
          <w:rFonts w:ascii="Segoe UI" w:hAnsi="Segoe UI" w:cs="B Nazanin" w:hint="eastAsia"/>
          <w:sz w:val="28"/>
          <w:szCs w:val="28"/>
          <w:shd w:val="clear" w:color="auto" w:fill="FFFFFF"/>
          <w:rtl/>
        </w:rPr>
        <w:t>‌</w:t>
      </w:r>
      <w:r w:rsidRPr="00713CF5">
        <w:rPr>
          <w:rFonts w:ascii="Segoe UI" w:hAnsi="Segoe UI" w:cs="B Nazanin" w:hint="cs"/>
          <w:sz w:val="28"/>
          <w:szCs w:val="28"/>
          <w:shd w:val="clear" w:color="auto" w:fill="FFFFFF"/>
          <w:rtl/>
        </w:rPr>
        <w:t>ها</w:t>
      </w:r>
      <w:r w:rsidRPr="00713CF5">
        <w:rPr>
          <w:rFonts w:ascii="Segoe UI" w:hAnsi="Segoe UI" w:cs="B Nazanin"/>
          <w:sz w:val="28"/>
          <w:szCs w:val="28"/>
          <w:shd w:val="clear" w:color="auto" w:fill="FFFFFF"/>
          <w:rtl/>
        </w:rPr>
        <w:t>؛ ۲) تجربه احساسات ناخوشایند (اضطراب، افسردگی، خالی بودن) در زمانی که شخص به</w:t>
      </w:r>
      <w:r w:rsidRPr="00713CF5">
        <w:rPr>
          <w:rFonts w:ascii="Segoe UI" w:hAnsi="Segoe UI" w:cs="B Nazanin" w:hint="cs"/>
          <w:sz w:val="28"/>
          <w:szCs w:val="28"/>
          <w:shd w:val="clear" w:color="auto" w:fill="FFFFFF"/>
          <w:rtl/>
        </w:rPr>
        <w:t xml:space="preserve"> این</w:t>
      </w:r>
      <w:r w:rsidRPr="00713CF5">
        <w:rPr>
          <w:rFonts w:ascii="Segoe UI" w:hAnsi="Segoe UI" w:cs="B Nazanin"/>
          <w:sz w:val="28"/>
          <w:szCs w:val="28"/>
          <w:shd w:val="clear" w:color="auto" w:fill="FFFFFF"/>
          <w:rtl/>
        </w:rPr>
        <w:t xml:space="preserve"> </w:t>
      </w:r>
      <w:r w:rsidRPr="00713CF5">
        <w:rPr>
          <w:rFonts w:ascii="Segoe UI" w:hAnsi="Segoe UI" w:cs="B Nazanin" w:hint="cs"/>
          <w:sz w:val="28"/>
          <w:szCs w:val="28"/>
          <w:shd w:val="clear" w:color="auto" w:fill="FFFFFF"/>
          <w:rtl/>
        </w:rPr>
        <w:t>شبکه‌های اجتماعی مجازی</w:t>
      </w:r>
      <w:r w:rsidRPr="00713CF5">
        <w:rPr>
          <w:rFonts w:ascii="Segoe UI" w:hAnsi="Segoe UI" w:cs="B Nazanin"/>
          <w:sz w:val="28"/>
          <w:szCs w:val="28"/>
          <w:shd w:val="clear" w:color="auto" w:fill="FFFFFF"/>
          <w:rtl/>
        </w:rPr>
        <w:t xml:space="preserve"> وصل نیست ۳) افزایش تحمل؛ 4) انكار مشکل آفرین بودن رفتارها</w:t>
      </w:r>
      <w:r w:rsidR="00792993" w:rsidRPr="00713CF5">
        <w:rPr>
          <w:rFonts w:ascii="Segoe UI" w:hAnsi="Segoe UI" w:cs="B Nazanin" w:hint="cs"/>
          <w:sz w:val="28"/>
          <w:szCs w:val="28"/>
          <w:shd w:val="clear" w:color="auto" w:fill="FFFFFF"/>
          <w:rtl/>
        </w:rPr>
        <w:t>.</w:t>
      </w:r>
      <w:r w:rsidRPr="00713CF5">
        <w:rPr>
          <w:rFonts w:ascii="Segoe UI" w:hAnsi="Segoe UI" w:cs="B Nazanin" w:hint="cs"/>
          <w:sz w:val="28"/>
          <w:szCs w:val="28"/>
          <w:shd w:val="clear" w:color="auto" w:fill="FFFFFF"/>
          <w:rtl/>
        </w:rPr>
        <w:t xml:space="preserve"> این وابستگی </w:t>
      </w:r>
      <w:r w:rsidRPr="00713CF5">
        <w:rPr>
          <w:rFonts w:cs="B Nazanin"/>
          <w:sz w:val="28"/>
          <w:szCs w:val="28"/>
          <w:rtl/>
        </w:rPr>
        <w:t>منجر به مشکلات</w:t>
      </w:r>
      <w:r w:rsidRPr="00713CF5">
        <w:rPr>
          <w:rFonts w:cs="B Nazanin" w:hint="cs"/>
          <w:sz w:val="28"/>
          <w:szCs w:val="28"/>
          <w:rtl/>
        </w:rPr>
        <w:t xml:space="preserve"> </w:t>
      </w:r>
      <w:r w:rsidRPr="00713CF5">
        <w:rPr>
          <w:rFonts w:cs="B Nazanin"/>
          <w:sz w:val="28"/>
          <w:szCs w:val="28"/>
          <w:rtl/>
        </w:rPr>
        <w:t>روانی، اجتماعی، تحصیلی و یا شغلی در زندگی شخص</w:t>
      </w:r>
      <w:r w:rsidRPr="00713CF5">
        <w:rPr>
          <w:rFonts w:cs="B Nazanin" w:hint="cs"/>
          <w:sz w:val="28"/>
          <w:szCs w:val="28"/>
          <w:rtl/>
        </w:rPr>
        <w:t xml:space="preserve"> می‌</w:t>
      </w:r>
      <w:r w:rsidRPr="00713CF5">
        <w:rPr>
          <w:rFonts w:cs="B Nazanin"/>
          <w:sz w:val="28"/>
          <w:szCs w:val="28"/>
          <w:rtl/>
        </w:rPr>
        <w:t>شود</w:t>
      </w:r>
      <w:r w:rsidRPr="00713CF5">
        <w:rPr>
          <w:rFonts w:cs="B Nazanin" w:hint="cs"/>
          <w:sz w:val="28"/>
          <w:szCs w:val="28"/>
          <w:rtl/>
        </w:rPr>
        <w:t xml:space="preserve"> </w:t>
      </w:r>
      <w:r w:rsidRPr="00713CF5">
        <w:rPr>
          <w:rFonts w:ascii="Segoe UI" w:hAnsi="Segoe UI" w:cs="B Nazanin"/>
          <w:sz w:val="28"/>
          <w:szCs w:val="28"/>
          <w:shd w:val="clear" w:color="auto" w:fill="FFFFFF"/>
          <w:rtl/>
        </w:rPr>
        <w:t>(</w:t>
      </w:r>
      <w:r w:rsidRPr="00713CF5">
        <w:rPr>
          <w:rFonts w:ascii="Segoe UI" w:hAnsi="Segoe UI" w:cs="B Nazanin" w:hint="cs"/>
          <w:sz w:val="28"/>
          <w:szCs w:val="28"/>
          <w:shd w:val="clear" w:color="auto" w:fill="FFFFFF"/>
          <w:rtl/>
        </w:rPr>
        <w:t>نیور کوویچ</w:t>
      </w:r>
      <w:r w:rsidRPr="00713CF5">
        <w:rPr>
          <w:rStyle w:val="FootnoteReference"/>
          <w:rFonts w:ascii="Segoe UI" w:hAnsi="Segoe UI" w:cs="B Nazanin"/>
          <w:sz w:val="28"/>
          <w:szCs w:val="28"/>
          <w:shd w:val="clear" w:color="auto" w:fill="FFFFFF"/>
          <w:rtl/>
        </w:rPr>
        <w:footnoteReference w:id="22"/>
      </w:r>
      <w:r w:rsidRPr="00713CF5">
        <w:rPr>
          <w:rFonts w:ascii="Segoe UI" w:hAnsi="Segoe UI" w:cs="B Nazanin" w:hint="cs"/>
          <w:sz w:val="28"/>
          <w:szCs w:val="28"/>
          <w:shd w:val="clear" w:color="auto" w:fill="FFFFFF"/>
          <w:rtl/>
        </w:rPr>
        <w:t xml:space="preserve"> و همکاران، 2018)</w:t>
      </w:r>
      <w:r w:rsidR="00792993" w:rsidRPr="00713CF5">
        <w:rPr>
          <w:rFonts w:ascii="Segoe UI" w:hAnsi="Segoe UI" w:cs="B Nazanin" w:hint="cs"/>
          <w:sz w:val="28"/>
          <w:szCs w:val="28"/>
          <w:shd w:val="clear" w:color="auto" w:fill="FFFFFF"/>
          <w:rtl/>
        </w:rPr>
        <w:t>.</w:t>
      </w:r>
    </w:p>
    <w:p w14:paraId="13B7FB84" w14:textId="77777777" w:rsidR="00C63912" w:rsidRPr="00713CF5" w:rsidRDefault="00C63912" w:rsidP="004F68DC">
      <w:pPr>
        <w:spacing w:line="276" w:lineRule="auto"/>
        <w:jc w:val="both"/>
        <w:rPr>
          <w:rFonts w:ascii="XBNiloofar" w:hAnsi="XBNiloofar" w:cs="B Nazanin"/>
          <w:sz w:val="28"/>
          <w:szCs w:val="28"/>
          <w:rtl/>
        </w:rPr>
      </w:pPr>
      <w:r w:rsidRPr="00713CF5">
        <w:rPr>
          <w:rFonts w:cs="B Nazanin" w:hint="cs"/>
          <w:i/>
          <w:iCs/>
          <w:sz w:val="28"/>
          <w:szCs w:val="28"/>
          <w:u w:val="single"/>
          <w:rtl/>
        </w:rPr>
        <w:t>ب) تعریف عملیاتی</w:t>
      </w:r>
      <w:r w:rsidR="00792993" w:rsidRPr="00713CF5">
        <w:rPr>
          <w:rFonts w:cs="B Nazanin" w:hint="cs"/>
          <w:i/>
          <w:iCs/>
          <w:sz w:val="28"/>
          <w:szCs w:val="28"/>
          <w:u w:val="single"/>
          <w:rtl/>
        </w:rPr>
        <w:t>:</w:t>
      </w:r>
      <w:r w:rsidRPr="00713CF5">
        <w:rPr>
          <w:rFonts w:cs="B Nazanin" w:hint="cs"/>
          <w:sz w:val="28"/>
          <w:szCs w:val="28"/>
          <w:rtl/>
        </w:rPr>
        <w:t xml:space="preserve"> اعتیاد به شبکه‌های اجتماعی مجازی در پژوهش حاضر نمره‌ای است که از پاسخگویی دانش‌آموزان به پرسشنامه اعتیاد به شبکه</w:t>
      </w:r>
      <w:r w:rsidRPr="00713CF5">
        <w:rPr>
          <w:rFonts w:cs="B Nazanin" w:hint="eastAsia"/>
          <w:sz w:val="28"/>
          <w:szCs w:val="28"/>
          <w:rtl/>
        </w:rPr>
        <w:t>‌</w:t>
      </w:r>
      <w:r w:rsidRPr="00713CF5">
        <w:rPr>
          <w:rFonts w:cs="B Nazanin" w:hint="cs"/>
          <w:sz w:val="28"/>
          <w:szCs w:val="28"/>
          <w:rtl/>
        </w:rPr>
        <w:t>های اجتماعی خواجه احمدی و همکاران (1396) حاصل مي‌شود</w:t>
      </w:r>
      <w:r w:rsidR="00792993" w:rsidRPr="00713CF5">
        <w:rPr>
          <w:rFonts w:ascii="XBNiloofar" w:hAnsi="XBNiloofar" w:cs="B Nazanin" w:hint="cs"/>
          <w:sz w:val="28"/>
          <w:szCs w:val="28"/>
          <w:rtl/>
        </w:rPr>
        <w:t>.</w:t>
      </w:r>
    </w:p>
    <w:p w14:paraId="1438B453" w14:textId="77777777" w:rsidR="00C63912" w:rsidRPr="00713CF5" w:rsidRDefault="006064BB" w:rsidP="004F68DC">
      <w:pPr>
        <w:pStyle w:val="Heading3"/>
        <w:spacing w:line="276" w:lineRule="auto"/>
        <w:rPr>
          <w:rtl/>
        </w:rPr>
      </w:pPr>
      <w:bookmarkStart w:id="28" w:name="_Toc198306397"/>
      <w:r w:rsidRPr="00713CF5">
        <w:rPr>
          <w:rFonts w:hint="cs"/>
          <w:rtl/>
        </w:rPr>
        <w:t>2-6-1-</w:t>
      </w:r>
      <w:r w:rsidR="00C63912" w:rsidRPr="00713CF5">
        <w:rPr>
          <w:rFonts w:hint="cs"/>
          <w:rtl/>
        </w:rPr>
        <w:t xml:space="preserve"> اضطراب یادگیری</w:t>
      </w:r>
      <w:bookmarkEnd w:id="28"/>
    </w:p>
    <w:p w14:paraId="5E6A7E8F" w14:textId="77777777" w:rsidR="00C63912" w:rsidRPr="00713CF5" w:rsidRDefault="00C63912" w:rsidP="004F68DC">
      <w:pPr>
        <w:spacing w:line="276" w:lineRule="auto"/>
        <w:jc w:val="both"/>
        <w:rPr>
          <w:rFonts w:cs="B Nazanin"/>
          <w:sz w:val="28"/>
          <w:szCs w:val="28"/>
          <w:rtl/>
        </w:rPr>
      </w:pPr>
      <w:r w:rsidRPr="00713CF5">
        <w:rPr>
          <w:rFonts w:cs="B Nazanin" w:hint="cs"/>
          <w:i/>
          <w:iCs/>
          <w:sz w:val="28"/>
          <w:szCs w:val="28"/>
          <w:u w:val="single"/>
          <w:rtl/>
        </w:rPr>
        <w:t>الف) تعریف مفهومی</w:t>
      </w:r>
      <w:r w:rsidR="00792993" w:rsidRPr="00713CF5">
        <w:rPr>
          <w:rFonts w:cs="B Nazanin" w:hint="cs"/>
          <w:i/>
          <w:iCs/>
          <w:sz w:val="28"/>
          <w:szCs w:val="28"/>
          <w:rtl/>
        </w:rPr>
        <w:t>:</w:t>
      </w:r>
      <w:r w:rsidRPr="00713CF5">
        <w:rPr>
          <w:rFonts w:cs="B Nazanin" w:hint="cs"/>
          <w:b/>
          <w:bCs/>
          <w:sz w:val="28"/>
          <w:szCs w:val="28"/>
          <w:rtl/>
        </w:rPr>
        <w:t xml:space="preserve"> </w:t>
      </w:r>
      <w:r w:rsidRPr="00713CF5">
        <w:rPr>
          <w:rFonts w:cs="B Nazanin"/>
          <w:sz w:val="28"/>
          <w:szCs w:val="28"/>
          <w:rtl/>
        </w:rPr>
        <w:t xml:space="preserve">اضطراب </w:t>
      </w:r>
      <w:r w:rsidRPr="00713CF5">
        <w:rPr>
          <w:rFonts w:cs="B Nazanin" w:hint="cs"/>
          <w:sz w:val="28"/>
          <w:szCs w:val="28"/>
          <w:rtl/>
        </w:rPr>
        <w:t>ی</w:t>
      </w:r>
      <w:r w:rsidRPr="00713CF5">
        <w:rPr>
          <w:rFonts w:cs="B Nazanin" w:hint="eastAsia"/>
          <w:sz w:val="28"/>
          <w:szCs w:val="28"/>
          <w:rtl/>
        </w:rPr>
        <w:t>ادگ</w:t>
      </w:r>
      <w:r w:rsidRPr="00713CF5">
        <w:rPr>
          <w:rFonts w:cs="B Nazanin" w:hint="cs"/>
          <w:sz w:val="28"/>
          <w:szCs w:val="28"/>
          <w:rtl/>
        </w:rPr>
        <w:t>ی</w:t>
      </w:r>
      <w:r w:rsidRPr="00713CF5">
        <w:rPr>
          <w:rFonts w:cs="B Nazanin" w:hint="eastAsia"/>
          <w:sz w:val="28"/>
          <w:szCs w:val="28"/>
          <w:rtl/>
        </w:rPr>
        <w:t>ر</w:t>
      </w:r>
      <w:r w:rsidRPr="00713CF5">
        <w:rPr>
          <w:rFonts w:cs="B Nazanin" w:hint="cs"/>
          <w:sz w:val="28"/>
          <w:szCs w:val="28"/>
          <w:rtl/>
        </w:rPr>
        <w:t>ی</w:t>
      </w:r>
      <w:r w:rsidRPr="00713CF5">
        <w:rPr>
          <w:rFonts w:cs="B Nazanin"/>
          <w:sz w:val="28"/>
          <w:szCs w:val="28"/>
          <w:rtl/>
        </w:rPr>
        <w:t xml:space="preserve"> به احساسات مختلف</w:t>
      </w:r>
      <w:r w:rsidRPr="00713CF5">
        <w:rPr>
          <w:rFonts w:cs="B Nazanin" w:hint="cs"/>
          <w:sz w:val="28"/>
          <w:szCs w:val="28"/>
          <w:rtl/>
        </w:rPr>
        <w:t>ی</w:t>
      </w:r>
      <w:r w:rsidRPr="00713CF5">
        <w:rPr>
          <w:rFonts w:cs="B Nazanin"/>
          <w:sz w:val="28"/>
          <w:szCs w:val="28"/>
          <w:rtl/>
        </w:rPr>
        <w:t xml:space="preserve"> اشاره دارد که فراگ</w:t>
      </w:r>
      <w:r w:rsidRPr="00713CF5">
        <w:rPr>
          <w:rFonts w:cs="B Nazanin" w:hint="cs"/>
          <w:sz w:val="28"/>
          <w:szCs w:val="28"/>
          <w:rtl/>
        </w:rPr>
        <w:t>ی</w:t>
      </w:r>
      <w:r w:rsidRPr="00713CF5">
        <w:rPr>
          <w:rFonts w:cs="B Nazanin" w:hint="eastAsia"/>
          <w:sz w:val="28"/>
          <w:szCs w:val="28"/>
          <w:rtl/>
        </w:rPr>
        <w:t>ران</w:t>
      </w:r>
      <w:r w:rsidRPr="00713CF5">
        <w:rPr>
          <w:rFonts w:cs="B Nazanin"/>
          <w:sz w:val="28"/>
          <w:szCs w:val="28"/>
          <w:rtl/>
        </w:rPr>
        <w:t xml:space="preserve"> قبل </w:t>
      </w:r>
      <w:r w:rsidRPr="00713CF5">
        <w:rPr>
          <w:rFonts w:cs="B Nazanin" w:hint="cs"/>
          <w:sz w:val="28"/>
          <w:szCs w:val="28"/>
          <w:rtl/>
        </w:rPr>
        <w:t>ی</w:t>
      </w:r>
      <w:r w:rsidRPr="00713CF5">
        <w:rPr>
          <w:rFonts w:cs="B Nazanin" w:hint="eastAsia"/>
          <w:sz w:val="28"/>
          <w:szCs w:val="28"/>
          <w:rtl/>
        </w:rPr>
        <w:t>ا</w:t>
      </w:r>
      <w:r w:rsidRPr="00713CF5">
        <w:rPr>
          <w:rFonts w:cs="B Nazanin"/>
          <w:sz w:val="28"/>
          <w:szCs w:val="28"/>
          <w:rtl/>
        </w:rPr>
        <w:t xml:space="preserve"> همزمان با انجام آموزش</w:t>
      </w:r>
      <w:r w:rsidRPr="00713CF5">
        <w:rPr>
          <w:rFonts w:cs="B Nazanin" w:hint="cs"/>
          <w:sz w:val="28"/>
          <w:szCs w:val="28"/>
          <w:rtl/>
        </w:rPr>
        <w:t>،</w:t>
      </w:r>
      <w:r w:rsidRPr="00713CF5">
        <w:rPr>
          <w:rFonts w:cs="B Nazanin"/>
          <w:sz w:val="28"/>
          <w:szCs w:val="28"/>
          <w:rtl/>
        </w:rPr>
        <w:t xml:space="preserve"> تجربه م</w:t>
      </w:r>
      <w:r w:rsidRPr="00713CF5">
        <w:rPr>
          <w:rFonts w:cs="B Nazanin" w:hint="cs"/>
          <w:sz w:val="28"/>
          <w:szCs w:val="28"/>
          <w:rtl/>
        </w:rPr>
        <w:t>ی</w:t>
      </w:r>
      <w:r w:rsidRPr="00713CF5">
        <w:rPr>
          <w:rFonts w:cs="B Nazanin" w:hint="eastAsia"/>
          <w:sz w:val="28"/>
          <w:szCs w:val="28"/>
          <w:rtl/>
        </w:rPr>
        <w:t>کنند</w:t>
      </w:r>
      <w:r w:rsidR="00792993" w:rsidRPr="00713CF5">
        <w:rPr>
          <w:rFonts w:cs="B Nazanin"/>
          <w:sz w:val="28"/>
          <w:szCs w:val="28"/>
          <w:rtl/>
        </w:rPr>
        <w:t>.</w:t>
      </w:r>
      <w:r w:rsidRPr="00713CF5">
        <w:rPr>
          <w:rFonts w:cs="B Nazanin"/>
          <w:sz w:val="28"/>
          <w:szCs w:val="28"/>
          <w:rtl/>
        </w:rPr>
        <w:t xml:space="preserve"> در اغلب موارد دانش آموزان نگران</w:t>
      </w:r>
      <w:r w:rsidRPr="00713CF5">
        <w:rPr>
          <w:rFonts w:cs="B Nazanin" w:hint="cs"/>
          <w:sz w:val="28"/>
          <w:szCs w:val="28"/>
          <w:rtl/>
        </w:rPr>
        <w:t>ی</w:t>
      </w:r>
      <w:r w:rsidRPr="00713CF5">
        <w:rPr>
          <w:rFonts w:cs="B Nazanin" w:hint="eastAsia"/>
          <w:sz w:val="28"/>
          <w:szCs w:val="28"/>
          <w:rtl/>
        </w:rPr>
        <w:t>‌ها</w:t>
      </w:r>
      <w:r w:rsidRPr="00713CF5">
        <w:rPr>
          <w:rFonts w:cs="B Nazanin" w:hint="cs"/>
          <w:sz w:val="28"/>
          <w:szCs w:val="28"/>
          <w:rtl/>
        </w:rPr>
        <w:t>ی</w:t>
      </w:r>
      <w:r w:rsidRPr="00713CF5">
        <w:rPr>
          <w:rFonts w:cs="B Nazanin"/>
          <w:sz w:val="28"/>
          <w:szCs w:val="28"/>
          <w:rtl/>
        </w:rPr>
        <w:t xml:space="preserve"> فراوان</w:t>
      </w:r>
      <w:r w:rsidRPr="00713CF5">
        <w:rPr>
          <w:rFonts w:cs="B Nazanin" w:hint="cs"/>
          <w:sz w:val="28"/>
          <w:szCs w:val="28"/>
          <w:rtl/>
        </w:rPr>
        <w:t>ی</w:t>
      </w:r>
      <w:r w:rsidRPr="00713CF5">
        <w:rPr>
          <w:rFonts w:cs="B Nazanin"/>
          <w:sz w:val="28"/>
          <w:szCs w:val="28"/>
          <w:rtl/>
        </w:rPr>
        <w:t xml:space="preserve"> در مورد سخت</w:t>
      </w:r>
      <w:r w:rsidRPr="00713CF5">
        <w:rPr>
          <w:rFonts w:cs="B Nazanin" w:hint="cs"/>
          <w:sz w:val="28"/>
          <w:szCs w:val="28"/>
          <w:rtl/>
        </w:rPr>
        <w:t>ی</w:t>
      </w:r>
      <w:r w:rsidRPr="00713CF5">
        <w:rPr>
          <w:rFonts w:cs="B Nazanin"/>
          <w:sz w:val="28"/>
          <w:szCs w:val="28"/>
          <w:rtl/>
        </w:rPr>
        <w:t xml:space="preserve"> آمو</w:t>
      </w:r>
      <w:r w:rsidRPr="00713CF5">
        <w:rPr>
          <w:rFonts w:cs="B Nazanin" w:hint="eastAsia"/>
          <w:sz w:val="28"/>
          <w:szCs w:val="28"/>
          <w:rtl/>
        </w:rPr>
        <w:t>زش</w:t>
      </w:r>
      <w:r w:rsidRPr="00713CF5">
        <w:rPr>
          <w:rFonts w:cs="B Nazanin"/>
          <w:sz w:val="28"/>
          <w:szCs w:val="28"/>
          <w:rtl/>
        </w:rPr>
        <w:t xml:space="preserve"> و پ</w:t>
      </w:r>
      <w:r w:rsidRPr="00713CF5">
        <w:rPr>
          <w:rFonts w:cs="B Nazanin" w:hint="cs"/>
          <w:sz w:val="28"/>
          <w:szCs w:val="28"/>
          <w:rtl/>
        </w:rPr>
        <w:t>ی</w:t>
      </w:r>
      <w:r w:rsidRPr="00713CF5">
        <w:rPr>
          <w:rFonts w:cs="B Nazanin" w:hint="eastAsia"/>
          <w:sz w:val="28"/>
          <w:szCs w:val="28"/>
          <w:rtl/>
        </w:rPr>
        <w:t>امدها</w:t>
      </w:r>
      <w:r w:rsidRPr="00713CF5">
        <w:rPr>
          <w:rFonts w:cs="B Nazanin" w:hint="cs"/>
          <w:sz w:val="28"/>
          <w:szCs w:val="28"/>
          <w:rtl/>
        </w:rPr>
        <w:t>ی</w:t>
      </w:r>
      <w:r w:rsidRPr="00713CF5">
        <w:rPr>
          <w:rFonts w:cs="B Nazanin"/>
          <w:sz w:val="28"/>
          <w:szCs w:val="28"/>
          <w:rtl/>
        </w:rPr>
        <w:t xml:space="preserve"> آن دارند که ا</w:t>
      </w:r>
      <w:r w:rsidRPr="00713CF5">
        <w:rPr>
          <w:rFonts w:cs="B Nazanin" w:hint="cs"/>
          <w:sz w:val="28"/>
          <w:szCs w:val="28"/>
          <w:rtl/>
        </w:rPr>
        <w:t>ی</w:t>
      </w:r>
      <w:r w:rsidRPr="00713CF5">
        <w:rPr>
          <w:rFonts w:cs="B Nazanin" w:hint="eastAsia"/>
          <w:sz w:val="28"/>
          <w:szCs w:val="28"/>
          <w:rtl/>
        </w:rPr>
        <w:t>ن</w:t>
      </w:r>
      <w:r w:rsidRPr="00713CF5">
        <w:rPr>
          <w:rFonts w:cs="B Nazanin"/>
          <w:sz w:val="28"/>
          <w:szCs w:val="28"/>
          <w:rtl/>
        </w:rPr>
        <w:t xml:space="preserve"> مسأله باعث م</w:t>
      </w:r>
      <w:r w:rsidRPr="00713CF5">
        <w:rPr>
          <w:rFonts w:cs="B Nazanin" w:hint="cs"/>
          <w:sz w:val="28"/>
          <w:szCs w:val="28"/>
          <w:rtl/>
        </w:rPr>
        <w:t>ی</w:t>
      </w:r>
      <w:r w:rsidRPr="00713CF5">
        <w:rPr>
          <w:rFonts w:cs="B Nazanin" w:hint="eastAsia"/>
          <w:sz w:val="28"/>
          <w:szCs w:val="28"/>
          <w:rtl/>
        </w:rPr>
        <w:t>شود</w:t>
      </w:r>
      <w:r w:rsidRPr="00713CF5">
        <w:rPr>
          <w:rFonts w:cs="B Nazanin"/>
          <w:sz w:val="28"/>
          <w:szCs w:val="28"/>
          <w:rtl/>
        </w:rPr>
        <w:t xml:space="preserve"> که دانش آموز مضطرب </w:t>
      </w:r>
      <w:r w:rsidRPr="00713CF5">
        <w:rPr>
          <w:rFonts w:cs="B Nazanin" w:hint="cs"/>
          <w:sz w:val="28"/>
          <w:szCs w:val="28"/>
          <w:rtl/>
        </w:rPr>
        <w:t>ی</w:t>
      </w:r>
      <w:r w:rsidRPr="00713CF5">
        <w:rPr>
          <w:rFonts w:cs="B Nazanin" w:hint="eastAsia"/>
          <w:sz w:val="28"/>
          <w:szCs w:val="28"/>
          <w:rtl/>
        </w:rPr>
        <w:t>ک</w:t>
      </w:r>
      <w:r w:rsidRPr="00713CF5">
        <w:rPr>
          <w:rFonts w:cs="B Nazanin"/>
          <w:sz w:val="28"/>
          <w:szCs w:val="28"/>
          <w:rtl/>
        </w:rPr>
        <w:t xml:space="preserve"> </w:t>
      </w:r>
      <w:r w:rsidRPr="00713CF5">
        <w:rPr>
          <w:rFonts w:cs="B Nazanin" w:hint="cs"/>
          <w:sz w:val="28"/>
          <w:szCs w:val="28"/>
          <w:rtl/>
        </w:rPr>
        <w:t>ی</w:t>
      </w:r>
      <w:r w:rsidRPr="00713CF5">
        <w:rPr>
          <w:rFonts w:cs="B Nazanin" w:hint="eastAsia"/>
          <w:sz w:val="28"/>
          <w:szCs w:val="28"/>
          <w:rtl/>
        </w:rPr>
        <w:t>ا</w:t>
      </w:r>
      <w:r w:rsidRPr="00713CF5">
        <w:rPr>
          <w:rFonts w:cs="B Nazanin"/>
          <w:sz w:val="28"/>
          <w:szCs w:val="28"/>
          <w:rtl/>
        </w:rPr>
        <w:t xml:space="preserve"> دو م</w:t>
      </w:r>
      <w:r w:rsidRPr="00713CF5">
        <w:rPr>
          <w:rFonts w:cs="B Nazanin" w:hint="cs"/>
          <w:sz w:val="28"/>
          <w:szCs w:val="28"/>
          <w:rtl/>
        </w:rPr>
        <w:t>ی</w:t>
      </w:r>
      <w:r w:rsidRPr="00713CF5">
        <w:rPr>
          <w:rFonts w:cs="B Nazanin" w:hint="eastAsia"/>
          <w:sz w:val="28"/>
          <w:szCs w:val="28"/>
          <w:rtl/>
        </w:rPr>
        <w:t>انگ</w:t>
      </w:r>
      <w:r w:rsidRPr="00713CF5">
        <w:rPr>
          <w:rFonts w:cs="B Nazanin" w:hint="cs"/>
          <w:sz w:val="28"/>
          <w:szCs w:val="28"/>
          <w:rtl/>
        </w:rPr>
        <w:t>ی</w:t>
      </w:r>
      <w:r w:rsidRPr="00713CF5">
        <w:rPr>
          <w:rFonts w:cs="B Nazanin" w:hint="eastAsia"/>
          <w:sz w:val="28"/>
          <w:szCs w:val="28"/>
          <w:rtl/>
        </w:rPr>
        <w:t>ن</w:t>
      </w:r>
      <w:r w:rsidRPr="00713CF5">
        <w:rPr>
          <w:rFonts w:cs="B Nazanin"/>
          <w:sz w:val="28"/>
          <w:szCs w:val="28"/>
          <w:rtl/>
        </w:rPr>
        <w:t xml:space="preserve"> کمتر از سا</w:t>
      </w:r>
      <w:r w:rsidRPr="00713CF5">
        <w:rPr>
          <w:rFonts w:cs="B Nazanin" w:hint="cs"/>
          <w:sz w:val="28"/>
          <w:szCs w:val="28"/>
          <w:rtl/>
        </w:rPr>
        <w:t>ی</w:t>
      </w:r>
      <w:r w:rsidRPr="00713CF5">
        <w:rPr>
          <w:rFonts w:cs="B Nazanin" w:hint="eastAsia"/>
          <w:sz w:val="28"/>
          <w:szCs w:val="28"/>
          <w:rtl/>
        </w:rPr>
        <w:t>ر</w:t>
      </w:r>
      <w:r w:rsidRPr="00713CF5">
        <w:rPr>
          <w:rFonts w:cs="B Nazanin"/>
          <w:sz w:val="28"/>
          <w:szCs w:val="28"/>
          <w:rtl/>
        </w:rPr>
        <w:t xml:space="preserve"> دانش آموزان در امتحانات نمره کسب کند</w:t>
      </w:r>
      <w:r w:rsidRPr="00713CF5">
        <w:rPr>
          <w:rFonts w:cs="B Nazanin" w:hint="cs"/>
          <w:sz w:val="28"/>
          <w:szCs w:val="28"/>
          <w:rtl/>
        </w:rPr>
        <w:t xml:space="preserve"> (سوپردای و سوهرمن</w:t>
      </w:r>
      <w:r w:rsidRPr="00713CF5">
        <w:rPr>
          <w:rStyle w:val="FootnoteReference"/>
          <w:rFonts w:cs="B Nazanin"/>
          <w:sz w:val="28"/>
          <w:szCs w:val="28"/>
          <w:rtl/>
        </w:rPr>
        <w:footnoteReference w:id="23"/>
      </w:r>
      <w:r w:rsidRPr="00713CF5">
        <w:rPr>
          <w:rFonts w:cs="B Nazanin" w:hint="cs"/>
          <w:sz w:val="28"/>
          <w:szCs w:val="28"/>
          <w:rtl/>
        </w:rPr>
        <w:t>، 2024)</w:t>
      </w:r>
      <w:r w:rsidR="00792993" w:rsidRPr="00713CF5">
        <w:rPr>
          <w:rFonts w:cs="B Nazanin" w:hint="cs"/>
          <w:sz w:val="28"/>
          <w:szCs w:val="28"/>
          <w:rtl/>
        </w:rPr>
        <w:t>.</w:t>
      </w:r>
    </w:p>
    <w:p w14:paraId="5471DA83" w14:textId="77777777" w:rsidR="00C63912" w:rsidRPr="00713CF5" w:rsidRDefault="00C63912" w:rsidP="004F68DC">
      <w:pPr>
        <w:spacing w:line="276" w:lineRule="auto"/>
        <w:jc w:val="both"/>
        <w:rPr>
          <w:rFonts w:ascii="XBNiloofar" w:hAnsi="XBNiloofar" w:cs="B Nazanin"/>
          <w:sz w:val="28"/>
          <w:szCs w:val="28"/>
          <w:rtl/>
        </w:rPr>
      </w:pPr>
      <w:r w:rsidRPr="00713CF5">
        <w:rPr>
          <w:rFonts w:cs="B Nazanin" w:hint="cs"/>
          <w:i/>
          <w:iCs/>
          <w:sz w:val="28"/>
          <w:szCs w:val="28"/>
          <w:u w:val="single"/>
          <w:rtl/>
        </w:rPr>
        <w:t>ب) تعریف عملیاتی</w:t>
      </w:r>
      <w:r w:rsidR="00792993" w:rsidRPr="00713CF5">
        <w:rPr>
          <w:rFonts w:cs="B Nazanin" w:hint="cs"/>
          <w:i/>
          <w:iCs/>
          <w:sz w:val="28"/>
          <w:szCs w:val="28"/>
          <w:u w:val="single"/>
          <w:rtl/>
        </w:rPr>
        <w:t>:</w:t>
      </w:r>
      <w:r w:rsidRPr="00713CF5">
        <w:rPr>
          <w:rFonts w:cs="B Nazanin" w:hint="cs"/>
          <w:b/>
          <w:bCs/>
          <w:sz w:val="28"/>
          <w:szCs w:val="28"/>
          <w:u w:val="single"/>
          <w:rtl/>
        </w:rPr>
        <w:t xml:space="preserve"> </w:t>
      </w:r>
      <w:r w:rsidRPr="00713CF5">
        <w:rPr>
          <w:rFonts w:cs="B Nazanin" w:hint="cs"/>
          <w:sz w:val="28"/>
          <w:szCs w:val="28"/>
          <w:rtl/>
        </w:rPr>
        <w:t>اضطراب یادگیری در پژوهش حاضر نمره‌ای است که از پاسخگویی دانش‌آموزان به پرسشنامه اضطراب یادگیری پکران و همکاران (2002) حاصل مي‌شود</w:t>
      </w:r>
      <w:r w:rsidR="00792993" w:rsidRPr="00713CF5">
        <w:rPr>
          <w:rFonts w:ascii="XBNiloofar" w:hAnsi="XBNiloofar" w:cs="B Nazanin" w:hint="cs"/>
          <w:sz w:val="28"/>
          <w:szCs w:val="28"/>
          <w:rtl/>
        </w:rPr>
        <w:t>.</w:t>
      </w:r>
    </w:p>
    <w:p w14:paraId="2ED8C136" w14:textId="77777777" w:rsidR="00C63912" w:rsidRPr="00713CF5" w:rsidRDefault="006064BB" w:rsidP="004F68DC">
      <w:pPr>
        <w:pStyle w:val="Heading3"/>
        <w:spacing w:line="276" w:lineRule="auto"/>
        <w:rPr>
          <w:rtl/>
        </w:rPr>
      </w:pPr>
      <w:bookmarkStart w:id="29" w:name="_Toc198306398"/>
      <w:r w:rsidRPr="00713CF5">
        <w:rPr>
          <w:rFonts w:hint="cs"/>
          <w:rtl/>
        </w:rPr>
        <w:lastRenderedPageBreak/>
        <w:t>3-6-1-</w:t>
      </w:r>
      <w:r w:rsidR="00C63912" w:rsidRPr="00713CF5">
        <w:rPr>
          <w:rFonts w:hint="cs"/>
          <w:rtl/>
        </w:rPr>
        <w:t xml:space="preserve"> مدیریت زمان</w:t>
      </w:r>
      <w:bookmarkEnd w:id="29"/>
    </w:p>
    <w:p w14:paraId="4C79047E" w14:textId="77777777" w:rsidR="00C63912" w:rsidRPr="00713CF5" w:rsidRDefault="00C63912" w:rsidP="004F68DC">
      <w:pPr>
        <w:spacing w:line="276" w:lineRule="auto"/>
        <w:jc w:val="both"/>
        <w:rPr>
          <w:rFonts w:cs="B Nazanin"/>
          <w:b/>
          <w:bCs/>
          <w:sz w:val="28"/>
          <w:szCs w:val="28"/>
          <w:rtl/>
        </w:rPr>
      </w:pPr>
      <w:r w:rsidRPr="00713CF5">
        <w:rPr>
          <w:rFonts w:cs="B Nazanin" w:hint="cs"/>
          <w:i/>
          <w:iCs/>
          <w:sz w:val="28"/>
          <w:szCs w:val="28"/>
          <w:u w:val="single"/>
          <w:rtl/>
        </w:rPr>
        <w:t>الف) تعریف مفهومی</w:t>
      </w:r>
      <w:r w:rsidR="00792993" w:rsidRPr="00713CF5">
        <w:rPr>
          <w:rFonts w:cs="B Nazanin" w:hint="cs"/>
          <w:i/>
          <w:iCs/>
          <w:sz w:val="28"/>
          <w:szCs w:val="28"/>
          <w:rtl/>
        </w:rPr>
        <w:t>:</w:t>
      </w:r>
      <w:r w:rsidRPr="00713CF5">
        <w:rPr>
          <w:rFonts w:cs="B Nazanin" w:hint="cs"/>
          <w:b/>
          <w:bCs/>
          <w:sz w:val="28"/>
          <w:szCs w:val="28"/>
          <w:rtl/>
        </w:rPr>
        <w:t xml:space="preserve"> </w:t>
      </w:r>
      <w:r w:rsidRPr="00713CF5">
        <w:rPr>
          <w:rFonts w:cs="B Nazanin"/>
          <w:sz w:val="28"/>
          <w:szCs w:val="28"/>
          <w:rtl/>
        </w:rPr>
        <w:t>‌ارائه</w:t>
      </w:r>
      <w:r w:rsidRPr="00713CF5">
        <w:rPr>
          <w:rFonts w:cs="B Nazanin" w:hint="cs"/>
          <w:sz w:val="28"/>
          <w:szCs w:val="28"/>
          <w:rtl/>
        </w:rPr>
        <w:t xml:space="preserve"> </w:t>
      </w:r>
      <w:r w:rsidRPr="00713CF5">
        <w:rPr>
          <w:rFonts w:cs="B Nazanin"/>
          <w:sz w:val="28"/>
          <w:szCs w:val="28"/>
          <w:rtl/>
        </w:rPr>
        <w:t>‌ش</w:t>
      </w:r>
      <w:r w:rsidRPr="00713CF5">
        <w:rPr>
          <w:rFonts w:cs="B Nazanin" w:hint="cs"/>
          <w:sz w:val="28"/>
          <w:szCs w:val="28"/>
          <w:rtl/>
        </w:rPr>
        <w:t>ی</w:t>
      </w:r>
      <w:r w:rsidRPr="00713CF5">
        <w:rPr>
          <w:rFonts w:cs="B Nazanin" w:hint="eastAsia"/>
          <w:sz w:val="28"/>
          <w:szCs w:val="28"/>
          <w:rtl/>
        </w:rPr>
        <w:t>وه‌ها</w:t>
      </w:r>
      <w:r w:rsidRPr="00713CF5">
        <w:rPr>
          <w:rFonts w:cs="B Nazanin" w:hint="cs"/>
          <w:sz w:val="28"/>
          <w:szCs w:val="28"/>
          <w:rtl/>
        </w:rPr>
        <w:t>ی ‌</w:t>
      </w:r>
      <w:r w:rsidRPr="00713CF5">
        <w:rPr>
          <w:rFonts w:cs="B Nazanin" w:hint="eastAsia"/>
          <w:sz w:val="28"/>
          <w:szCs w:val="28"/>
          <w:rtl/>
        </w:rPr>
        <w:t>عمل</w:t>
      </w:r>
      <w:r w:rsidRPr="00713CF5">
        <w:rPr>
          <w:rFonts w:cs="B Nazanin" w:hint="cs"/>
          <w:sz w:val="28"/>
          <w:szCs w:val="28"/>
          <w:rtl/>
        </w:rPr>
        <w:t>ی ‌</w:t>
      </w:r>
      <w:r w:rsidRPr="00713CF5">
        <w:rPr>
          <w:rFonts w:cs="B Nazanin" w:hint="eastAsia"/>
          <w:sz w:val="28"/>
          <w:szCs w:val="28"/>
          <w:rtl/>
        </w:rPr>
        <w:t>و</w:t>
      </w:r>
      <w:r w:rsidRPr="00713CF5">
        <w:rPr>
          <w:rFonts w:cs="B Nazanin" w:hint="cs"/>
          <w:sz w:val="28"/>
          <w:szCs w:val="28"/>
          <w:rtl/>
        </w:rPr>
        <w:t xml:space="preserve"> </w:t>
      </w:r>
      <w:r w:rsidRPr="00713CF5">
        <w:rPr>
          <w:rFonts w:cs="B Nazanin" w:hint="eastAsia"/>
          <w:sz w:val="28"/>
          <w:szCs w:val="28"/>
          <w:rtl/>
        </w:rPr>
        <w:t>‌مؤثر‌</w:t>
      </w:r>
      <w:r w:rsidRPr="00713CF5">
        <w:rPr>
          <w:rFonts w:cs="B Nazanin" w:hint="cs"/>
          <w:sz w:val="28"/>
          <w:szCs w:val="28"/>
          <w:rtl/>
        </w:rPr>
        <w:t xml:space="preserve"> </w:t>
      </w:r>
      <w:r w:rsidRPr="00713CF5">
        <w:rPr>
          <w:rFonts w:cs="B Nazanin" w:hint="eastAsia"/>
          <w:sz w:val="28"/>
          <w:szCs w:val="28"/>
          <w:rtl/>
        </w:rPr>
        <w:t>صرفه‌جو</w:t>
      </w:r>
      <w:r w:rsidRPr="00713CF5">
        <w:rPr>
          <w:rFonts w:cs="B Nazanin" w:hint="cs"/>
          <w:sz w:val="28"/>
          <w:szCs w:val="28"/>
          <w:rtl/>
        </w:rPr>
        <w:t>یی ‌</w:t>
      </w:r>
      <w:r w:rsidRPr="00713CF5">
        <w:rPr>
          <w:rFonts w:cs="B Nazanin" w:hint="eastAsia"/>
          <w:sz w:val="28"/>
          <w:szCs w:val="28"/>
          <w:rtl/>
        </w:rPr>
        <w:t>در‌</w:t>
      </w:r>
      <w:r w:rsidRPr="00713CF5">
        <w:rPr>
          <w:rFonts w:cs="B Nazanin" w:hint="cs"/>
          <w:sz w:val="28"/>
          <w:szCs w:val="28"/>
          <w:rtl/>
        </w:rPr>
        <w:t xml:space="preserve"> </w:t>
      </w:r>
      <w:r w:rsidRPr="00713CF5">
        <w:rPr>
          <w:rFonts w:cs="B Nazanin" w:hint="eastAsia"/>
          <w:sz w:val="28"/>
          <w:szCs w:val="28"/>
          <w:rtl/>
        </w:rPr>
        <w:t>وقت‌</w:t>
      </w:r>
      <w:r w:rsidRPr="00713CF5">
        <w:rPr>
          <w:rFonts w:cs="B Nazanin" w:hint="cs"/>
          <w:sz w:val="28"/>
          <w:szCs w:val="28"/>
          <w:rtl/>
        </w:rPr>
        <w:t xml:space="preserve"> </w:t>
      </w:r>
      <w:r w:rsidRPr="00713CF5">
        <w:rPr>
          <w:rFonts w:cs="B Nazanin" w:hint="eastAsia"/>
          <w:sz w:val="28"/>
          <w:szCs w:val="28"/>
          <w:rtl/>
        </w:rPr>
        <w:t>و</w:t>
      </w:r>
      <w:r w:rsidRPr="00713CF5">
        <w:rPr>
          <w:rFonts w:cs="B Nazanin" w:hint="cs"/>
          <w:sz w:val="28"/>
          <w:szCs w:val="28"/>
          <w:rtl/>
        </w:rPr>
        <w:t xml:space="preserve"> </w:t>
      </w:r>
      <w:r w:rsidRPr="00713CF5">
        <w:rPr>
          <w:rFonts w:cs="B Nazanin" w:hint="eastAsia"/>
          <w:sz w:val="28"/>
          <w:szCs w:val="28"/>
          <w:rtl/>
        </w:rPr>
        <w:t>‌مهار‌</w:t>
      </w:r>
      <w:r w:rsidRPr="00713CF5">
        <w:rPr>
          <w:rFonts w:cs="B Nazanin" w:hint="cs"/>
          <w:sz w:val="28"/>
          <w:szCs w:val="28"/>
          <w:rtl/>
        </w:rPr>
        <w:t xml:space="preserve"> </w:t>
      </w:r>
      <w:r w:rsidRPr="00713CF5">
        <w:rPr>
          <w:rFonts w:cs="B Nazanin" w:hint="eastAsia"/>
          <w:sz w:val="28"/>
          <w:szCs w:val="28"/>
          <w:rtl/>
        </w:rPr>
        <w:t>کردن</w:t>
      </w:r>
      <w:r w:rsidRPr="00713CF5">
        <w:rPr>
          <w:rFonts w:cs="B Nazanin" w:hint="cs"/>
          <w:sz w:val="28"/>
          <w:szCs w:val="28"/>
          <w:rtl/>
        </w:rPr>
        <w:t xml:space="preserve"> </w:t>
      </w:r>
      <w:r w:rsidRPr="00713CF5">
        <w:rPr>
          <w:rFonts w:cs="B Nazanin" w:hint="eastAsia"/>
          <w:sz w:val="28"/>
          <w:szCs w:val="28"/>
          <w:rtl/>
        </w:rPr>
        <w:t>‌آن</w:t>
      </w:r>
      <w:r w:rsidRPr="00713CF5">
        <w:rPr>
          <w:rFonts w:cs="B Nazanin" w:hint="cs"/>
          <w:sz w:val="28"/>
          <w:szCs w:val="28"/>
          <w:rtl/>
        </w:rPr>
        <w:t xml:space="preserve"> </w:t>
      </w:r>
      <w:r w:rsidRPr="00713CF5">
        <w:rPr>
          <w:rFonts w:cs="B Nazanin" w:hint="eastAsia"/>
          <w:sz w:val="28"/>
          <w:szCs w:val="28"/>
          <w:rtl/>
        </w:rPr>
        <w:t>‌جهت</w:t>
      </w:r>
      <w:r w:rsidRPr="00713CF5">
        <w:rPr>
          <w:rFonts w:cs="B Nazanin" w:hint="cs"/>
          <w:sz w:val="28"/>
          <w:szCs w:val="28"/>
          <w:rtl/>
        </w:rPr>
        <w:t xml:space="preserve"> </w:t>
      </w:r>
      <w:r w:rsidRPr="00713CF5">
        <w:rPr>
          <w:rFonts w:cs="B Nazanin" w:hint="eastAsia"/>
          <w:sz w:val="28"/>
          <w:szCs w:val="28"/>
          <w:rtl/>
        </w:rPr>
        <w:t>‌دست</w:t>
      </w:r>
      <w:r w:rsidRPr="00713CF5">
        <w:rPr>
          <w:rFonts w:cs="B Nazanin" w:hint="cs"/>
          <w:sz w:val="28"/>
          <w:szCs w:val="28"/>
          <w:rtl/>
        </w:rPr>
        <w:t>ی</w:t>
      </w:r>
      <w:r w:rsidRPr="00713CF5">
        <w:rPr>
          <w:rFonts w:cs="B Nazanin" w:hint="eastAsia"/>
          <w:sz w:val="28"/>
          <w:szCs w:val="28"/>
          <w:rtl/>
        </w:rPr>
        <w:t>اب</w:t>
      </w:r>
      <w:r w:rsidRPr="00713CF5">
        <w:rPr>
          <w:rFonts w:cs="B Nazanin" w:hint="cs"/>
          <w:sz w:val="28"/>
          <w:szCs w:val="28"/>
          <w:rtl/>
        </w:rPr>
        <w:t>ی ‌</w:t>
      </w:r>
      <w:r w:rsidRPr="00713CF5">
        <w:rPr>
          <w:rFonts w:cs="B Nazanin" w:hint="eastAsia"/>
          <w:sz w:val="28"/>
          <w:szCs w:val="28"/>
          <w:rtl/>
        </w:rPr>
        <w:t>به‌</w:t>
      </w:r>
      <w:r w:rsidRPr="00713CF5">
        <w:rPr>
          <w:rFonts w:cs="B Nazanin"/>
          <w:sz w:val="28"/>
          <w:szCs w:val="28"/>
          <w:rtl/>
        </w:rPr>
        <w:t xml:space="preserve"> موفق</w:t>
      </w:r>
      <w:r w:rsidRPr="00713CF5">
        <w:rPr>
          <w:rFonts w:cs="B Nazanin" w:hint="cs"/>
          <w:sz w:val="28"/>
          <w:szCs w:val="28"/>
          <w:rtl/>
        </w:rPr>
        <w:t>ی</w:t>
      </w:r>
      <w:r w:rsidRPr="00713CF5">
        <w:rPr>
          <w:rFonts w:cs="B Nazanin" w:hint="eastAsia"/>
          <w:sz w:val="28"/>
          <w:szCs w:val="28"/>
          <w:rtl/>
        </w:rPr>
        <w:t>ت</w:t>
      </w:r>
      <w:r w:rsidRPr="00713CF5">
        <w:rPr>
          <w:rFonts w:cs="B Nazanin" w:hint="cs"/>
          <w:sz w:val="28"/>
          <w:szCs w:val="28"/>
          <w:rtl/>
        </w:rPr>
        <w:t xml:space="preserve"> </w:t>
      </w:r>
      <w:r w:rsidRPr="00713CF5">
        <w:rPr>
          <w:rFonts w:cs="B Nazanin" w:hint="eastAsia"/>
          <w:sz w:val="28"/>
          <w:szCs w:val="28"/>
          <w:rtl/>
        </w:rPr>
        <w:t>‌ب</w:t>
      </w:r>
      <w:r w:rsidRPr="00713CF5">
        <w:rPr>
          <w:rFonts w:cs="B Nazanin" w:hint="cs"/>
          <w:sz w:val="28"/>
          <w:szCs w:val="28"/>
          <w:rtl/>
        </w:rPr>
        <w:t>ی</w:t>
      </w:r>
      <w:r w:rsidRPr="00713CF5">
        <w:rPr>
          <w:rFonts w:cs="B Nazanin" w:hint="eastAsia"/>
          <w:sz w:val="28"/>
          <w:szCs w:val="28"/>
          <w:rtl/>
        </w:rPr>
        <w:t>شتر‌</w:t>
      </w:r>
      <w:r w:rsidRPr="00713CF5">
        <w:rPr>
          <w:rFonts w:cs="B Nazanin" w:hint="cs"/>
          <w:sz w:val="28"/>
          <w:szCs w:val="28"/>
          <w:rtl/>
        </w:rPr>
        <w:t xml:space="preserve"> </w:t>
      </w:r>
      <w:r w:rsidRPr="00713CF5">
        <w:rPr>
          <w:rFonts w:cs="B Nazanin" w:hint="eastAsia"/>
          <w:sz w:val="28"/>
          <w:szCs w:val="28"/>
          <w:rtl/>
        </w:rPr>
        <w:t>در</w:t>
      </w:r>
      <w:r w:rsidRPr="00713CF5">
        <w:rPr>
          <w:rFonts w:cs="B Nazanin" w:hint="cs"/>
          <w:sz w:val="28"/>
          <w:szCs w:val="28"/>
          <w:rtl/>
        </w:rPr>
        <w:t xml:space="preserve"> </w:t>
      </w:r>
      <w:r w:rsidRPr="00713CF5">
        <w:rPr>
          <w:rFonts w:cs="B Nazanin" w:hint="eastAsia"/>
          <w:sz w:val="28"/>
          <w:szCs w:val="28"/>
          <w:rtl/>
        </w:rPr>
        <w:t>‌کار</w:t>
      </w:r>
      <w:r w:rsidRPr="00713CF5">
        <w:rPr>
          <w:rFonts w:cs="B Nazanin" w:hint="cs"/>
          <w:sz w:val="28"/>
          <w:szCs w:val="28"/>
          <w:rtl/>
        </w:rPr>
        <w:t xml:space="preserve"> </w:t>
      </w:r>
      <w:r w:rsidRPr="00713CF5">
        <w:rPr>
          <w:rFonts w:cs="B Nazanin" w:hint="eastAsia"/>
          <w:sz w:val="28"/>
          <w:szCs w:val="28"/>
          <w:rtl/>
        </w:rPr>
        <w:t>‌و</w:t>
      </w:r>
      <w:r w:rsidRPr="00713CF5">
        <w:rPr>
          <w:rFonts w:cs="B Nazanin" w:hint="cs"/>
          <w:sz w:val="28"/>
          <w:szCs w:val="28"/>
          <w:rtl/>
        </w:rPr>
        <w:t xml:space="preserve"> </w:t>
      </w:r>
      <w:r w:rsidRPr="00713CF5">
        <w:rPr>
          <w:rFonts w:cs="B Nazanin" w:hint="eastAsia"/>
          <w:sz w:val="28"/>
          <w:szCs w:val="28"/>
          <w:rtl/>
        </w:rPr>
        <w:t>‌زندگ</w:t>
      </w:r>
      <w:r w:rsidRPr="00713CF5">
        <w:rPr>
          <w:rFonts w:cs="B Nazanin" w:hint="cs"/>
          <w:sz w:val="28"/>
          <w:szCs w:val="28"/>
          <w:rtl/>
        </w:rPr>
        <w:t>ی ‌</w:t>
      </w:r>
      <w:r w:rsidRPr="00713CF5">
        <w:rPr>
          <w:rFonts w:cs="B Nazanin" w:hint="eastAsia"/>
          <w:sz w:val="28"/>
          <w:szCs w:val="28"/>
          <w:rtl/>
        </w:rPr>
        <w:t>است</w:t>
      </w:r>
      <w:r w:rsidRPr="00713CF5">
        <w:rPr>
          <w:rFonts w:cs="B Nazanin" w:hint="cs"/>
          <w:sz w:val="28"/>
          <w:szCs w:val="28"/>
          <w:rtl/>
        </w:rPr>
        <w:t xml:space="preserve"> </w:t>
      </w:r>
      <w:r w:rsidRPr="00713CF5">
        <w:rPr>
          <w:rFonts w:cs="B Nazanin"/>
          <w:sz w:val="28"/>
          <w:szCs w:val="28"/>
          <w:rtl/>
        </w:rPr>
        <w:t>که‌</w:t>
      </w:r>
      <w:r w:rsidRPr="00713CF5">
        <w:rPr>
          <w:rFonts w:cs="B Nazanin" w:hint="cs"/>
          <w:sz w:val="28"/>
          <w:szCs w:val="28"/>
          <w:rtl/>
        </w:rPr>
        <w:t xml:space="preserve"> </w:t>
      </w:r>
      <w:r w:rsidRPr="00713CF5">
        <w:rPr>
          <w:rFonts w:cs="B Nazanin"/>
          <w:sz w:val="28"/>
          <w:szCs w:val="28"/>
          <w:rtl/>
        </w:rPr>
        <w:t>شامل</w:t>
      </w:r>
      <w:r w:rsidRPr="00713CF5">
        <w:rPr>
          <w:rFonts w:cs="B Nazanin" w:hint="cs"/>
          <w:sz w:val="28"/>
          <w:szCs w:val="28"/>
          <w:rtl/>
        </w:rPr>
        <w:t xml:space="preserve"> </w:t>
      </w:r>
      <w:r w:rsidRPr="00713CF5">
        <w:rPr>
          <w:rFonts w:cs="B Nazanin"/>
          <w:sz w:val="28"/>
          <w:szCs w:val="28"/>
          <w:rtl/>
        </w:rPr>
        <w:t>‌مولفه‌ها</w:t>
      </w:r>
      <w:r w:rsidRPr="00713CF5">
        <w:rPr>
          <w:rFonts w:cs="B Nazanin" w:hint="cs"/>
          <w:sz w:val="28"/>
          <w:szCs w:val="28"/>
          <w:rtl/>
        </w:rPr>
        <w:t>ی ‌</w:t>
      </w:r>
      <w:r w:rsidRPr="00713CF5">
        <w:rPr>
          <w:rFonts w:cs="B Nazanin" w:hint="eastAsia"/>
          <w:sz w:val="28"/>
          <w:szCs w:val="28"/>
          <w:rtl/>
        </w:rPr>
        <w:t>تع</w:t>
      </w:r>
      <w:r w:rsidRPr="00713CF5">
        <w:rPr>
          <w:rFonts w:cs="B Nazanin" w:hint="cs"/>
          <w:sz w:val="28"/>
          <w:szCs w:val="28"/>
          <w:rtl/>
        </w:rPr>
        <w:t>یی</w:t>
      </w:r>
      <w:r w:rsidRPr="00713CF5">
        <w:rPr>
          <w:rFonts w:cs="B Nazanin" w:hint="eastAsia"/>
          <w:sz w:val="28"/>
          <w:szCs w:val="28"/>
          <w:rtl/>
        </w:rPr>
        <w:t>ن</w:t>
      </w:r>
      <w:r w:rsidRPr="00713CF5">
        <w:rPr>
          <w:rFonts w:cs="B Nazanin" w:hint="cs"/>
          <w:sz w:val="28"/>
          <w:szCs w:val="28"/>
          <w:rtl/>
        </w:rPr>
        <w:t xml:space="preserve"> </w:t>
      </w:r>
      <w:r w:rsidRPr="00713CF5">
        <w:rPr>
          <w:rFonts w:cs="B Nazanin" w:hint="eastAsia"/>
          <w:sz w:val="28"/>
          <w:szCs w:val="28"/>
          <w:rtl/>
        </w:rPr>
        <w:t>‌ن</w:t>
      </w:r>
      <w:r w:rsidRPr="00713CF5">
        <w:rPr>
          <w:rFonts w:cs="B Nazanin" w:hint="cs"/>
          <w:sz w:val="28"/>
          <w:szCs w:val="28"/>
          <w:rtl/>
        </w:rPr>
        <w:t>ی</w:t>
      </w:r>
      <w:r w:rsidRPr="00713CF5">
        <w:rPr>
          <w:rFonts w:cs="B Nazanin" w:hint="eastAsia"/>
          <w:sz w:val="28"/>
          <w:szCs w:val="28"/>
          <w:rtl/>
        </w:rPr>
        <w:t>ازها،‌</w:t>
      </w:r>
      <w:r w:rsidRPr="00713CF5">
        <w:rPr>
          <w:rFonts w:cs="B Nazanin" w:hint="cs"/>
          <w:sz w:val="28"/>
          <w:szCs w:val="28"/>
          <w:rtl/>
        </w:rPr>
        <w:t xml:space="preserve"> </w:t>
      </w:r>
      <w:r w:rsidRPr="00713CF5">
        <w:rPr>
          <w:rFonts w:cs="B Nazanin" w:hint="eastAsia"/>
          <w:sz w:val="28"/>
          <w:szCs w:val="28"/>
          <w:rtl/>
        </w:rPr>
        <w:t>گز</w:t>
      </w:r>
      <w:r w:rsidRPr="00713CF5">
        <w:rPr>
          <w:rFonts w:cs="B Nazanin" w:hint="cs"/>
          <w:sz w:val="28"/>
          <w:szCs w:val="28"/>
          <w:rtl/>
        </w:rPr>
        <w:t>ی</w:t>
      </w:r>
      <w:r w:rsidRPr="00713CF5">
        <w:rPr>
          <w:rFonts w:cs="B Nazanin" w:hint="eastAsia"/>
          <w:sz w:val="28"/>
          <w:szCs w:val="28"/>
          <w:rtl/>
        </w:rPr>
        <w:t>نش‌</w:t>
      </w:r>
      <w:r w:rsidRPr="00713CF5">
        <w:rPr>
          <w:rFonts w:cs="B Nazanin" w:hint="cs"/>
          <w:sz w:val="28"/>
          <w:szCs w:val="28"/>
          <w:rtl/>
        </w:rPr>
        <w:t xml:space="preserve"> </w:t>
      </w:r>
      <w:r w:rsidRPr="00713CF5">
        <w:rPr>
          <w:rFonts w:cs="B Nazanin" w:hint="eastAsia"/>
          <w:sz w:val="28"/>
          <w:szCs w:val="28"/>
          <w:rtl/>
        </w:rPr>
        <w:t>هدف</w:t>
      </w:r>
      <w:r w:rsidRPr="00713CF5">
        <w:rPr>
          <w:rFonts w:ascii="Arial" w:hAnsi="Arial" w:cs="B Nazanin" w:hint="cs"/>
          <w:sz w:val="28"/>
          <w:szCs w:val="28"/>
          <w:rtl/>
        </w:rPr>
        <w:t>‌</w:t>
      </w:r>
      <w:r w:rsidRPr="00713CF5">
        <w:rPr>
          <w:rFonts w:cs="B Nazanin"/>
          <w:sz w:val="28"/>
          <w:szCs w:val="28"/>
          <w:rtl/>
        </w:rPr>
        <w:t>ها ‌برا</w:t>
      </w:r>
      <w:r w:rsidRPr="00713CF5">
        <w:rPr>
          <w:rFonts w:cs="B Nazanin" w:hint="cs"/>
          <w:sz w:val="28"/>
          <w:szCs w:val="28"/>
          <w:rtl/>
        </w:rPr>
        <w:t>ی</w:t>
      </w:r>
      <w:r w:rsidRPr="00713CF5">
        <w:rPr>
          <w:rFonts w:cs="B Nazanin"/>
          <w:sz w:val="28"/>
          <w:szCs w:val="28"/>
          <w:rtl/>
        </w:rPr>
        <w:t xml:space="preserve"> ‌وصول ‌به ‌ا</w:t>
      </w:r>
      <w:r w:rsidRPr="00713CF5">
        <w:rPr>
          <w:rFonts w:cs="B Nazanin" w:hint="cs"/>
          <w:sz w:val="28"/>
          <w:szCs w:val="28"/>
          <w:rtl/>
        </w:rPr>
        <w:t>ی</w:t>
      </w:r>
      <w:r w:rsidRPr="00713CF5">
        <w:rPr>
          <w:rFonts w:cs="B Nazanin" w:hint="eastAsia"/>
          <w:sz w:val="28"/>
          <w:szCs w:val="28"/>
          <w:rtl/>
        </w:rPr>
        <w:t>ن</w:t>
      </w:r>
      <w:r w:rsidRPr="00713CF5">
        <w:rPr>
          <w:rFonts w:cs="B Nazanin"/>
          <w:sz w:val="28"/>
          <w:szCs w:val="28"/>
          <w:rtl/>
        </w:rPr>
        <w:t xml:space="preserve"> ‌ن</w:t>
      </w:r>
      <w:r w:rsidRPr="00713CF5">
        <w:rPr>
          <w:rFonts w:cs="B Nazanin" w:hint="cs"/>
          <w:sz w:val="28"/>
          <w:szCs w:val="28"/>
          <w:rtl/>
        </w:rPr>
        <w:t>ی</w:t>
      </w:r>
      <w:r w:rsidRPr="00713CF5">
        <w:rPr>
          <w:rFonts w:cs="B Nazanin" w:hint="eastAsia"/>
          <w:sz w:val="28"/>
          <w:szCs w:val="28"/>
          <w:rtl/>
        </w:rPr>
        <w:t>ازها،</w:t>
      </w:r>
      <w:r w:rsidRPr="00713CF5">
        <w:rPr>
          <w:rFonts w:cs="B Nazanin"/>
          <w:sz w:val="28"/>
          <w:szCs w:val="28"/>
          <w:rtl/>
        </w:rPr>
        <w:t xml:space="preserve"> ‌تع</w:t>
      </w:r>
      <w:r w:rsidRPr="00713CF5">
        <w:rPr>
          <w:rFonts w:cs="B Nazanin" w:hint="cs"/>
          <w:sz w:val="28"/>
          <w:szCs w:val="28"/>
          <w:rtl/>
        </w:rPr>
        <w:t>یی</w:t>
      </w:r>
      <w:r w:rsidRPr="00713CF5">
        <w:rPr>
          <w:rFonts w:cs="B Nazanin" w:hint="eastAsia"/>
          <w:sz w:val="28"/>
          <w:szCs w:val="28"/>
          <w:rtl/>
        </w:rPr>
        <w:t>ن</w:t>
      </w:r>
      <w:r w:rsidRPr="00713CF5">
        <w:rPr>
          <w:rFonts w:cs="B Nazanin"/>
          <w:sz w:val="28"/>
          <w:szCs w:val="28"/>
          <w:rtl/>
        </w:rPr>
        <w:t xml:space="preserve"> ‌اولو</w:t>
      </w:r>
      <w:r w:rsidRPr="00713CF5">
        <w:rPr>
          <w:rFonts w:cs="B Nazanin" w:hint="cs"/>
          <w:sz w:val="28"/>
          <w:szCs w:val="28"/>
          <w:rtl/>
        </w:rPr>
        <w:t>ی</w:t>
      </w:r>
      <w:r w:rsidRPr="00713CF5">
        <w:rPr>
          <w:rFonts w:cs="B Nazanin" w:hint="eastAsia"/>
          <w:sz w:val="28"/>
          <w:szCs w:val="28"/>
          <w:rtl/>
        </w:rPr>
        <w:t>ت</w:t>
      </w:r>
      <w:r w:rsidRPr="00713CF5">
        <w:rPr>
          <w:rFonts w:cs="B Nazanin"/>
          <w:sz w:val="28"/>
          <w:szCs w:val="28"/>
          <w:rtl/>
        </w:rPr>
        <w:t xml:space="preserve"> ‌ها ‌و ‌برنامه ‌ر</w:t>
      </w:r>
      <w:r w:rsidRPr="00713CF5">
        <w:rPr>
          <w:rFonts w:cs="B Nazanin" w:hint="cs"/>
          <w:sz w:val="28"/>
          <w:szCs w:val="28"/>
          <w:rtl/>
        </w:rPr>
        <w:t>ی</w:t>
      </w:r>
      <w:r w:rsidRPr="00713CF5">
        <w:rPr>
          <w:rFonts w:cs="B Nazanin" w:hint="eastAsia"/>
          <w:sz w:val="28"/>
          <w:szCs w:val="28"/>
          <w:rtl/>
        </w:rPr>
        <w:t>ز</w:t>
      </w:r>
      <w:r w:rsidRPr="00713CF5">
        <w:rPr>
          <w:rFonts w:cs="B Nazanin" w:hint="cs"/>
          <w:sz w:val="28"/>
          <w:szCs w:val="28"/>
          <w:rtl/>
        </w:rPr>
        <w:t>ی</w:t>
      </w:r>
      <w:r w:rsidRPr="00713CF5">
        <w:rPr>
          <w:rFonts w:cs="B Nazanin"/>
          <w:sz w:val="28"/>
          <w:szCs w:val="28"/>
          <w:rtl/>
        </w:rPr>
        <w:t xml:space="preserve"> ‌تکال</w:t>
      </w:r>
      <w:r w:rsidRPr="00713CF5">
        <w:rPr>
          <w:rFonts w:cs="B Nazanin" w:hint="cs"/>
          <w:sz w:val="28"/>
          <w:szCs w:val="28"/>
          <w:rtl/>
        </w:rPr>
        <w:t>ی</w:t>
      </w:r>
      <w:r w:rsidRPr="00713CF5">
        <w:rPr>
          <w:rFonts w:cs="B Nazanin" w:hint="eastAsia"/>
          <w:sz w:val="28"/>
          <w:szCs w:val="28"/>
          <w:rtl/>
        </w:rPr>
        <w:t>ف</w:t>
      </w:r>
      <w:r w:rsidRPr="00713CF5">
        <w:rPr>
          <w:rFonts w:cs="B Nazanin"/>
          <w:sz w:val="28"/>
          <w:szCs w:val="28"/>
          <w:rtl/>
        </w:rPr>
        <w:t xml:space="preserve"> ‌به ‌منظور ‌ح</w:t>
      </w:r>
      <w:r w:rsidRPr="00713CF5">
        <w:rPr>
          <w:rFonts w:cs="B Nazanin" w:hint="eastAsia"/>
          <w:sz w:val="28"/>
          <w:szCs w:val="28"/>
          <w:rtl/>
        </w:rPr>
        <w:t>صول</w:t>
      </w:r>
      <w:r w:rsidRPr="00713CF5">
        <w:rPr>
          <w:rFonts w:cs="B Nazanin"/>
          <w:sz w:val="28"/>
          <w:szCs w:val="28"/>
          <w:rtl/>
        </w:rPr>
        <w:t xml:space="preserve"> ‌اهداف ‌است‌ (</w:t>
      </w:r>
      <w:r w:rsidRPr="00713CF5">
        <w:rPr>
          <w:rFonts w:cs="B Nazanin" w:hint="cs"/>
          <w:sz w:val="28"/>
          <w:szCs w:val="28"/>
          <w:rtl/>
        </w:rPr>
        <w:t>مانچینی</w:t>
      </w:r>
      <w:r w:rsidRPr="00713CF5">
        <w:rPr>
          <w:rStyle w:val="FootnoteReference"/>
          <w:rFonts w:cs="B Nazanin"/>
          <w:sz w:val="28"/>
          <w:szCs w:val="28"/>
          <w:rtl/>
        </w:rPr>
        <w:footnoteReference w:id="24"/>
      </w:r>
      <w:r w:rsidRPr="00713CF5">
        <w:rPr>
          <w:rFonts w:cs="B Nazanin" w:hint="cs"/>
          <w:sz w:val="28"/>
          <w:szCs w:val="28"/>
          <w:rtl/>
        </w:rPr>
        <w:t xml:space="preserve"> و مانچینی، 2003)</w:t>
      </w:r>
      <w:r w:rsidR="00792993" w:rsidRPr="00713CF5">
        <w:rPr>
          <w:rFonts w:cs="B Nazanin" w:hint="cs"/>
          <w:sz w:val="28"/>
          <w:szCs w:val="28"/>
          <w:rtl/>
        </w:rPr>
        <w:t>.</w:t>
      </w:r>
    </w:p>
    <w:p w14:paraId="08434448" w14:textId="77777777" w:rsidR="001E3EA0" w:rsidRPr="00713CF5" w:rsidRDefault="00C63912" w:rsidP="004F68DC">
      <w:pPr>
        <w:spacing w:after="0" w:line="276" w:lineRule="auto"/>
        <w:jc w:val="both"/>
        <w:rPr>
          <w:rFonts w:cs="B Nazanin"/>
          <w:sz w:val="28"/>
          <w:szCs w:val="28"/>
          <w:rtl/>
        </w:rPr>
      </w:pPr>
      <w:r w:rsidRPr="00713CF5">
        <w:rPr>
          <w:rFonts w:cs="B Nazanin" w:hint="cs"/>
          <w:i/>
          <w:iCs/>
          <w:sz w:val="28"/>
          <w:szCs w:val="28"/>
          <w:u w:val="single"/>
          <w:rtl/>
        </w:rPr>
        <w:t>ب) تعریف عملیاتی</w:t>
      </w:r>
      <w:r w:rsidR="00792993" w:rsidRPr="00713CF5">
        <w:rPr>
          <w:rFonts w:cs="B Nazanin" w:hint="cs"/>
          <w:i/>
          <w:iCs/>
          <w:sz w:val="28"/>
          <w:szCs w:val="28"/>
          <w:u w:val="single"/>
          <w:rtl/>
        </w:rPr>
        <w:t>:</w:t>
      </w:r>
      <w:r w:rsidRPr="00713CF5">
        <w:rPr>
          <w:rFonts w:cs="B Nazanin" w:hint="cs"/>
          <w:b/>
          <w:bCs/>
          <w:sz w:val="28"/>
          <w:szCs w:val="28"/>
          <w:u w:val="single"/>
          <w:rtl/>
        </w:rPr>
        <w:t xml:space="preserve"> </w:t>
      </w:r>
      <w:r w:rsidRPr="00713CF5">
        <w:rPr>
          <w:rFonts w:cs="B Nazanin"/>
          <w:sz w:val="28"/>
          <w:szCs w:val="28"/>
          <w:rtl/>
        </w:rPr>
        <w:t>در ا</w:t>
      </w:r>
      <w:r w:rsidRPr="00713CF5">
        <w:rPr>
          <w:rFonts w:cs="B Nazanin" w:hint="cs"/>
          <w:sz w:val="28"/>
          <w:szCs w:val="28"/>
          <w:rtl/>
        </w:rPr>
        <w:t>ی</w:t>
      </w:r>
      <w:r w:rsidRPr="00713CF5">
        <w:rPr>
          <w:rFonts w:cs="B Nazanin" w:hint="eastAsia"/>
          <w:sz w:val="28"/>
          <w:szCs w:val="28"/>
          <w:rtl/>
        </w:rPr>
        <w:t>ن</w:t>
      </w:r>
      <w:r w:rsidRPr="00713CF5">
        <w:rPr>
          <w:rFonts w:cs="B Nazanin"/>
          <w:sz w:val="28"/>
          <w:szCs w:val="28"/>
          <w:rtl/>
        </w:rPr>
        <w:t xml:space="preserve"> پژوهش، مد</w:t>
      </w:r>
      <w:r w:rsidRPr="00713CF5">
        <w:rPr>
          <w:rFonts w:cs="B Nazanin" w:hint="cs"/>
          <w:sz w:val="28"/>
          <w:szCs w:val="28"/>
          <w:rtl/>
        </w:rPr>
        <w:t>ی</w:t>
      </w:r>
      <w:r w:rsidRPr="00713CF5">
        <w:rPr>
          <w:rFonts w:cs="B Nazanin" w:hint="eastAsia"/>
          <w:sz w:val="28"/>
          <w:szCs w:val="28"/>
          <w:rtl/>
        </w:rPr>
        <w:t>ر</w:t>
      </w:r>
      <w:r w:rsidRPr="00713CF5">
        <w:rPr>
          <w:rFonts w:cs="B Nazanin" w:hint="cs"/>
          <w:sz w:val="28"/>
          <w:szCs w:val="28"/>
          <w:rtl/>
        </w:rPr>
        <w:t>ی</w:t>
      </w:r>
      <w:r w:rsidRPr="00713CF5">
        <w:rPr>
          <w:rFonts w:cs="B Nazanin" w:hint="eastAsia"/>
          <w:sz w:val="28"/>
          <w:szCs w:val="28"/>
          <w:rtl/>
        </w:rPr>
        <w:t>ت</w:t>
      </w:r>
      <w:r w:rsidRPr="00713CF5">
        <w:rPr>
          <w:rFonts w:cs="B Nazanin"/>
          <w:sz w:val="28"/>
          <w:szCs w:val="28"/>
          <w:rtl/>
        </w:rPr>
        <w:t xml:space="preserve"> زمان به صورت گروه</w:t>
      </w:r>
      <w:r w:rsidRPr="00713CF5">
        <w:rPr>
          <w:rFonts w:cs="B Nazanin" w:hint="cs"/>
          <w:sz w:val="28"/>
          <w:szCs w:val="28"/>
          <w:rtl/>
        </w:rPr>
        <w:t>ی</w:t>
      </w:r>
      <w:r w:rsidRPr="00713CF5">
        <w:rPr>
          <w:rFonts w:cs="B Nazanin"/>
          <w:sz w:val="28"/>
          <w:szCs w:val="28"/>
          <w:rtl/>
        </w:rPr>
        <w:t xml:space="preserve"> </w:t>
      </w:r>
      <w:r w:rsidRPr="00713CF5">
        <w:rPr>
          <w:rFonts w:cs="B Nazanin" w:hint="cs"/>
          <w:sz w:val="28"/>
          <w:szCs w:val="28"/>
          <w:rtl/>
        </w:rPr>
        <w:t xml:space="preserve">طی 8 </w:t>
      </w:r>
      <w:r w:rsidRPr="00713CF5">
        <w:rPr>
          <w:rFonts w:cs="B Nazanin"/>
          <w:sz w:val="28"/>
          <w:szCs w:val="28"/>
          <w:rtl/>
        </w:rPr>
        <w:t>جلسه، هر ج</w:t>
      </w:r>
      <w:bookmarkStart w:id="30" w:name="_GoBack"/>
      <w:bookmarkEnd w:id="30"/>
      <w:r w:rsidRPr="00713CF5">
        <w:rPr>
          <w:rFonts w:cs="B Nazanin"/>
          <w:sz w:val="28"/>
          <w:szCs w:val="28"/>
          <w:rtl/>
        </w:rPr>
        <w:t xml:space="preserve">لسه به مدت </w:t>
      </w:r>
      <w:r w:rsidRPr="00713CF5">
        <w:rPr>
          <w:rFonts w:cs="B Nazanin" w:hint="cs"/>
          <w:sz w:val="28"/>
          <w:szCs w:val="28"/>
          <w:rtl/>
        </w:rPr>
        <w:t xml:space="preserve">90 </w:t>
      </w:r>
      <w:r w:rsidRPr="00713CF5">
        <w:rPr>
          <w:rFonts w:cs="B Nazanin"/>
          <w:sz w:val="28"/>
          <w:szCs w:val="28"/>
          <w:rtl/>
        </w:rPr>
        <w:t>دق</w:t>
      </w:r>
      <w:r w:rsidRPr="00713CF5">
        <w:rPr>
          <w:rFonts w:cs="B Nazanin" w:hint="cs"/>
          <w:sz w:val="28"/>
          <w:szCs w:val="28"/>
          <w:rtl/>
        </w:rPr>
        <w:t>ی</w:t>
      </w:r>
      <w:r w:rsidRPr="00713CF5">
        <w:rPr>
          <w:rFonts w:cs="B Nazanin" w:hint="eastAsia"/>
          <w:sz w:val="28"/>
          <w:szCs w:val="28"/>
          <w:rtl/>
        </w:rPr>
        <w:t>قه</w:t>
      </w:r>
      <w:r w:rsidRPr="00713CF5">
        <w:rPr>
          <w:rFonts w:cs="B Nazanin"/>
          <w:sz w:val="28"/>
          <w:szCs w:val="28"/>
          <w:rtl/>
        </w:rPr>
        <w:t xml:space="preserve"> بر اساس دستورالعمل آموزش مد</w:t>
      </w:r>
      <w:r w:rsidRPr="00713CF5">
        <w:rPr>
          <w:rFonts w:cs="B Nazanin" w:hint="cs"/>
          <w:sz w:val="28"/>
          <w:szCs w:val="28"/>
          <w:rtl/>
        </w:rPr>
        <w:t>ی</w:t>
      </w:r>
      <w:r w:rsidRPr="00713CF5">
        <w:rPr>
          <w:rFonts w:cs="B Nazanin" w:hint="eastAsia"/>
          <w:sz w:val="28"/>
          <w:szCs w:val="28"/>
          <w:rtl/>
        </w:rPr>
        <w:t>ر</w:t>
      </w:r>
      <w:r w:rsidRPr="00713CF5">
        <w:rPr>
          <w:rFonts w:cs="B Nazanin" w:hint="cs"/>
          <w:sz w:val="28"/>
          <w:szCs w:val="28"/>
          <w:rtl/>
        </w:rPr>
        <w:t>ی</w:t>
      </w:r>
      <w:r w:rsidRPr="00713CF5">
        <w:rPr>
          <w:rFonts w:cs="B Nazanin" w:hint="eastAsia"/>
          <w:sz w:val="28"/>
          <w:szCs w:val="28"/>
          <w:rtl/>
        </w:rPr>
        <w:t>ت</w:t>
      </w:r>
      <w:r w:rsidRPr="00713CF5">
        <w:rPr>
          <w:rFonts w:cs="B Nazanin"/>
          <w:sz w:val="28"/>
          <w:szCs w:val="28"/>
          <w:rtl/>
        </w:rPr>
        <w:t xml:space="preserve"> زمان </w:t>
      </w:r>
      <w:r w:rsidRPr="00713CF5">
        <w:rPr>
          <w:rFonts w:cs="B Nazanin" w:hint="cs"/>
          <w:sz w:val="28"/>
          <w:szCs w:val="28"/>
          <w:rtl/>
        </w:rPr>
        <w:t xml:space="preserve">برایان تریسی </w:t>
      </w:r>
      <w:r w:rsidRPr="00713CF5">
        <w:rPr>
          <w:rFonts w:cs="B Nazanin"/>
          <w:sz w:val="28"/>
          <w:szCs w:val="28"/>
          <w:rtl/>
        </w:rPr>
        <w:t>به آزمودن</w:t>
      </w:r>
      <w:r w:rsidRPr="00713CF5">
        <w:rPr>
          <w:rFonts w:cs="B Nazanin" w:hint="cs"/>
          <w:sz w:val="28"/>
          <w:szCs w:val="28"/>
          <w:rtl/>
        </w:rPr>
        <w:t>ی</w:t>
      </w:r>
      <w:r w:rsidRPr="00713CF5">
        <w:rPr>
          <w:rFonts w:cs="B Nazanin"/>
          <w:sz w:val="28"/>
          <w:szCs w:val="28"/>
          <w:rtl/>
        </w:rPr>
        <w:t xml:space="preserve"> </w:t>
      </w:r>
      <w:r w:rsidRPr="00713CF5">
        <w:rPr>
          <w:rFonts w:cs="B Nazanin" w:hint="cs"/>
          <w:sz w:val="28"/>
          <w:szCs w:val="28"/>
          <w:rtl/>
        </w:rPr>
        <w:t>ارائه میشود (قنبری، 1401)</w:t>
      </w:r>
      <w:r w:rsidR="00792993" w:rsidRPr="00713CF5">
        <w:rPr>
          <w:rFonts w:cs="B Nazanin" w:hint="cs"/>
          <w:sz w:val="28"/>
          <w:szCs w:val="28"/>
          <w:rtl/>
        </w:rPr>
        <w:t>.</w:t>
      </w:r>
    </w:p>
    <w:p w14:paraId="179F40EC" w14:textId="77777777" w:rsidR="00F754DE" w:rsidRPr="00713CF5" w:rsidRDefault="00F754DE" w:rsidP="004F68DC">
      <w:pPr>
        <w:spacing w:after="0" w:line="276" w:lineRule="auto"/>
        <w:jc w:val="both"/>
        <w:rPr>
          <w:rFonts w:cs="B Nazanin"/>
          <w:sz w:val="28"/>
          <w:szCs w:val="28"/>
          <w:rtl/>
        </w:rPr>
      </w:pPr>
    </w:p>
    <w:p w14:paraId="538A4B24" w14:textId="77777777" w:rsidR="00F754DE" w:rsidRPr="00713CF5" w:rsidRDefault="00F754DE" w:rsidP="004F68DC">
      <w:pPr>
        <w:spacing w:after="0" w:line="276" w:lineRule="auto"/>
        <w:jc w:val="both"/>
        <w:rPr>
          <w:rFonts w:cs="B Nazanin"/>
          <w:sz w:val="28"/>
          <w:szCs w:val="28"/>
          <w:rtl/>
        </w:rPr>
      </w:pPr>
    </w:p>
    <w:p w14:paraId="7B7180C3" w14:textId="77777777" w:rsidR="00F754DE" w:rsidRPr="00713CF5" w:rsidRDefault="00F754DE" w:rsidP="004F68DC">
      <w:pPr>
        <w:spacing w:after="0" w:line="276" w:lineRule="auto"/>
        <w:jc w:val="both"/>
        <w:rPr>
          <w:rFonts w:cs="B Nazanin"/>
          <w:sz w:val="28"/>
          <w:szCs w:val="28"/>
          <w:rtl/>
        </w:rPr>
      </w:pPr>
    </w:p>
    <w:p w14:paraId="4C65AD21" w14:textId="77777777" w:rsidR="00F754DE" w:rsidRPr="00713CF5" w:rsidRDefault="00F754DE" w:rsidP="004F68DC">
      <w:pPr>
        <w:spacing w:after="0" w:line="276" w:lineRule="auto"/>
        <w:jc w:val="both"/>
        <w:rPr>
          <w:rFonts w:cs="B Nazanin"/>
          <w:sz w:val="28"/>
          <w:szCs w:val="28"/>
          <w:rtl/>
        </w:rPr>
      </w:pPr>
    </w:p>
    <w:p w14:paraId="73AFA13A" w14:textId="77777777" w:rsidR="00F754DE" w:rsidRPr="00713CF5" w:rsidRDefault="00F754DE" w:rsidP="004F68DC">
      <w:pPr>
        <w:spacing w:after="0" w:line="276" w:lineRule="auto"/>
        <w:jc w:val="both"/>
        <w:rPr>
          <w:rFonts w:cs="B Nazanin"/>
          <w:sz w:val="28"/>
          <w:szCs w:val="28"/>
          <w:rtl/>
        </w:rPr>
      </w:pPr>
    </w:p>
    <w:p w14:paraId="33C930E5" w14:textId="77777777" w:rsidR="00F754DE" w:rsidRPr="00713CF5" w:rsidRDefault="00F754DE" w:rsidP="004F68DC">
      <w:pPr>
        <w:spacing w:after="0" w:line="276" w:lineRule="auto"/>
        <w:jc w:val="both"/>
        <w:rPr>
          <w:rFonts w:cs="B Nazanin"/>
          <w:sz w:val="28"/>
          <w:szCs w:val="28"/>
          <w:rtl/>
        </w:rPr>
      </w:pPr>
    </w:p>
    <w:p w14:paraId="4865A0BA" w14:textId="77777777" w:rsidR="00F754DE" w:rsidRPr="00713CF5" w:rsidRDefault="00F754DE" w:rsidP="004F68DC">
      <w:pPr>
        <w:spacing w:after="0" w:line="276" w:lineRule="auto"/>
        <w:jc w:val="both"/>
        <w:rPr>
          <w:rFonts w:cs="B Nazanin"/>
          <w:sz w:val="28"/>
          <w:szCs w:val="28"/>
          <w:rtl/>
        </w:rPr>
      </w:pPr>
    </w:p>
    <w:p w14:paraId="7DD3C9BF" w14:textId="77777777" w:rsidR="00F754DE" w:rsidRPr="00713CF5" w:rsidRDefault="00F754DE" w:rsidP="004F68DC">
      <w:pPr>
        <w:spacing w:after="0" w:line="276" w:lineRule="auto"/>
        <w:jc w:val="both"/>
        <w:rPr>
          <w:rFonts w:cs="B Nazanin"/>
          <w:sz w:val="28"/>
          <w:szCs w:val="28"/>
          <w:rtl/>
        </w:rPr>
      </w:pPr>
    </w:p>
    <w:p w14:paraId="40EF9DD9" w14:textId="77777777" w:rsidR="00F754DE" w:rsidRPr="00713CF5" w:rsidRDefault="00F754DE" w:rsidP="004F68DC">
      <w:pPr>
        <w:spacing w:after="0" w:line="276" w:lineRule="auto"/>
        <w:jc w:val="both"/>
        <w:rPr>
          <w:rFonts w:cs="B Nazanin"/>
          <w:sz w:val="28"/>
          <w:szCs w:val="28"/>
          <w:rtl/>
        </w:rPr>
      </w:pPr>
    </w:p>
    <w:p w14:paraId="4387523E" w14:textId="77777777" w:rsidR="00F754DE" w:rsidRPr="00713CF5" w:rsidRDefault="00F754DE" w:rsidP="004F68DC">
      <w:pPr>
        <w:spacing w:after="0" w:line="276" w:lineRule="auto"/>
        <w:jc w:val="both"/>
        <w:rPr>
          <w:rFonts w:cs="B Nazanin"/>
          <w:sz w:val="28"/>
          <w:szCs w:val="28"/>
          <w:rtl/>
        </w:rPr>
      </w:pPr>
    </w:p>
    <w:p w14:paraId="396AE825" w14:textId="77777777" w:rsidR="00F754DE" w:rsidRPr="00713CF5" w:rsidRDefault="00F754DE" w:rsidP="004F68DC">
      <w:pPr>
        <w:spacing w:after="0" w:line="276" w:lineRule="auto"/>
        <w:jc w:val="both"/>
        <w:rPr>
          <w:rFonts w:cs="B Nazanin"/>
          <w:sz w:val="28"/>
          <w:szCs w:val="28"/>
          <w:rtl/>
        </w:rPr>
      </w:pPr>
    </w:p>
    <w:p w14:paraId="5558A231" w14:textId="77777777" w:rsidR="00F754DE" w:rsidRPr="00713CF5" w:rsidRDefault="00F754DE" w:rsidP="004F68DC">
      <w:pPr>
        <w:spacing w:after="0" w:line="276" w:lineRule="auto"/>
        <w:jc w:val="both"/>
        <w:rPr>
          <w:rFonts w:cs="B Nazanin"/>
          <w:sz w:val="28"/>
          <w:szCs w:val="28"/>
          <w:rtl/>
        </w:rPr>
      </w:pPr>
    </w:p>
    <w:p w14:paraId="445307F8" w14:textId="77777777" w:rsidR="00F754DE" w:rsidRPr="00713CF5" w:rsidRDefault="00F754DE" w:rsidP="004F68DC">
      <w:pPr>
        <w:spacing w:after="0" w:line="276" w:lineRule="auto"/>
        <w:jc w:val="both"/>
        <w:rPr>
          <w:rFonts w:cs="B Nazanin"/>
          <w:sz w:val="28"/>
          <w:szCs w:val="28"/>
          <w:rtl/>
        </w:rPr>
      </w:pPr>
    </w:p>
    <w:p w14:paraId="40658A96" w14:textId="77777777" w:rsidR="00F754DE" w:rsidRPr="00713CF5" w:rsidRDefault="00F754DE" w:rsidP="004F68DC">
      <w:pPr>
        <w:spacing w:after="0" w:line="276" w:lineRule="auto"/>
        <w:jc w:val="both"/>
        <w:rPr>
          <w:rFonts w:cs="B Nazanin"/>
          <w:sz w:val="28"/>
          <w:szCs w:val="28"/>
          <w:rtl/>
        </w:rPr>
      </w:pPr>
    </w:p>
    <w:p w14:paraId="12828000" w14:textId="77777777" w:rsidR="00F754DE" w:rsidRPr="00713CF5" w:rsidRDefault="00F754DE" w:rsidP="004F68DC">
      <w:pPr>
        <w:spacing w:after="0" w:line="276" w:lineRule="auto"/>
        <w:jc w:val="both"/>
        <w:rPr>
          <w:rFonts w:cs="B Nazanin"/>
          <w:sz w:val="28"/>
          <w:szCs w:val="28"/>
          <w:rtl/>
        </w:rPr>
      </w:pPr>
    </w:p>
    <w:p w14:paraId="33753BDE" w14:textId="77777777" w:rsidR="00F754DE" w:rsidRPr="00713CF5" w:rsidRDefault="00F754DE" w:rsidP="004F68DC">
      <w:pPr>
        <w:spacing w:after="0" w:line="276" w:lineRule="auto"/>
        <w:jc w:val="both"/>
        <w:rPr>
          <w:rFonts w:cs="B Nazanin"/>
          <w:sz w:val="28"/>
          <w:szCs w:val="28"/>
          <w:rtl/>
        </w:rPr>
      </w:pPr>
    </w:p>
    <w:p w14:paraId="33869282" w14:textId="77777777" w:rsidR="00F754DE" w:rsidRPr="00713CF5" w:rsidRDefault="00F754DE" w:rsidP="004F68DC">
      <w:pPr>
        <w:spacing w:after="0" w:line="276" w:lineRule="auto"/>
        <w:jc w:val="both"/>
        <w:rPr>
          <w:rFonts w:cs="B Nazanin"/>
          <w:sz w:val="28"/>
          <w:szCs w:val="28"/>
          <w:rtl/>
        </w:rPr>
      </w:pPr>
    </w:p>
    <w:p w14:paraId="4CAF5D6B" w14:textId="77777777" w:rsidR="00F754DE" w:rsidRPr="00713CF5" w:rsidRDefault="00F754DE" w:rsidP="004F68DC">
      <w:pPr>
        <w:spacing w:after="0" w:line="276" w:lineRule="auto"/>
        <w:jc w:val="both"/>
        <w:rPr>
          <w:rFonts w:cs="B Nazanin"/>
          <w:sz w:val="28"/>
          <w:szCs w:val="28"/>
          <w:rtl/>
        </w:rPr>
      </w:pPr>
    </w:p>
    <w:p w14:paraId="7E9FA3B0" w14:textId="77777777" w:rsidR="00F754DE" w:rsidRPr="00713CF5" w:rsidRDefault="00F754DE" w:rsidP="004F68DC">
      <w:pPr>
        <w:spacing w:after="0" w:line="276" w:lineRule="auto"/>
        <w:jc w:val="both"/>
        <w:rPr>
          <w:rFonts w:cs="B Nazanin"/>
          <w:sz w:val="28"/>
          <w:szCs w:val="28"/>
          <w:rtl/>
        </w:rPr>
      </w:pPr>
    </w:p>
    <w:p w14:paraId="4D57A4A0" w14:textId="77777777" w:rsidR="00F754DE" w:rsidRPr="00713CF5" w:rsidRDefault="00F754DE" w:rsidP="004F68DC">
      <w:pPr>
        <w:spacing w:after="0" w:line="276" w:lineRule="auto"/>
        <w:jc w:val="both"/>
        <w:rPr>
          <w:rFonts w:cs="B Nazanin"/>
          <w:sz w:val="28"/>
          <w:szCs w:val="28"/>
          <w:rtl/>
        </w:rPr>
      </w:pPr>
    </w:p>
    <w:p w14:paraId="36537A8C" w14:textId="77777777" w:rsidR="00F754DE" w:rsidRPr="00713CF5" w:rsidRDefault="00F754DE" w:rsidP="004F68DC">
      <w:pPr>
        <w:spacing w:after="0" w:line="276" w:lineRule="auto"/>
        <w:jc w:val="both"/>
        <w:rPr>
          <w:rFonts w:cs="B Nazanin"/>
          <w:sz w:val="28"/>
          <w:szCs w:val="28"/>
          <w:rtl/>
        </w:rPr>
      </w:pPr>
    </w:p>
    <w:p w14:paraId="3B912055" w14:textId="77777777" w:rsidR="00F754DE" w:rsidRPr="00713CF5" w:rsidRDefault="00F754DE" w:rsidP="004F68DC">
      <w:pPr>
        <w:spacing w:after="0" w:line="276" w:lineRule="auto"/>
        <w:jc w:val="both"/>
        <w:rPr>
          <w:rFonts w:cs="B Nazanin"/>
          <w:sz w:val="28"/>
          <w:szCs w:val="28"/>
          <w:rtl/>
        </w:rPr>
      </w:pPr>
    </w:p>
    <w:p w14:paraId="49921DB1" w14:textId="77777777" w:rsidR="00F754DE" w:rsidRPr="00713CF5" w:rsidRDefault="00F754DE" w:rsidP="004F68DC">
      <w:pPr>
        <w:spacing w:after="0" w:line="276" w:lineRule="auto"/>
        <w:jc w:val="both"/>
        <w:rPr>
          <w:rFonts w:cs="B Nazanin"/>
          <w:sz w:val="28"/>
          <w:szCs w:val="28"/>
          <w:rtl/>
        </w:rPr>
      </w:pPr>
    </w:p>
    <w:p w14:paraId="0589EDB7" w14:textId="77777777" w:rsidR="00F754DE" w:rsidRPr="00713CF5" w:rsidRDefault="00F754DE" w:rsidP="004F68DC">
      <w:pPr>
        <w:spacing w:after="0" w:line="276" w:lineRule="auto"/>
        <w:jc w:val="both"/>
        <w:rPr>
          <w:rFonts w:cs="B Nazanin"/>
          <w:sz w:val="28"/>
          <w:szCs w:val="28"/>
          <w:rtl/>
        </w:rPr>
      </w:pPr>
    </w:p>
    <w:p w14:paraId="177133DD" w14:textId="77777777" w:rsidR="00F754DE" w:rsidRPr="00713CF5" w:rsidRDefault="00F754DE" w:rsidP="004F68DC">
      <w:pPr>
        <w:spacing w:after="0" w:line="276" w:lineRule="auto"/>
        <w:jc w:val="both"/>
        <w:rPr>
          <w:rFonts w:cs="B Nazanin"/>
          <w:sz w:val="28"/>
          <w:szCs w:val="28"/>
          <w:rtl/>
        </w:rPr>
      </w:pPr>
    </w:p>
    <w:p w14:paraId="6CDF6978" w14:textId="77777777" w:rsidR="00F754DE" w:rsidRPr="00713CF5" w:rsidRDefault="00F754DE" w:rsidP="004F68DC">
      <w:pPr>
        <w:spacing w:after="0" w:line="276" w:lineRule="auto"/>
        <w:jc w:val="both"/>
        <w:rPr>
          <w:rFonts w:cs="B Nazanin"/>
          <w:sz w:val="28"/>
          <w:szCs w:val="28"/>
          <w:rtl/>
        </w:rPr>
      </w:pPr>
    </w:p>
    <w:p w14:paraId="51DE05AC" w14:textId="77777777" w:rsidR="00F754DE" w:rsidRPr="00713CF5" w:rsidRDefault="00F754DE" w:rsidP="004F68DC">
      <w:pPr>
        <w:spacing w:after="0" w:line="276" w:lineRule="auto"/>
        <w:jc w:val="both"/>
        <w:rPr>
          <w:rFonts w:cs="B Nazanin"/>
          <w:sz w:val="28"/>
          <w:szCs w:val="28"/>
          <w:rtl/>
        </w:rPr>
      </w:pPr>
    </w:p>
    <w:p w14:paraId="4D8C72AC" w14:textId="77777777" w:rsidR="00F754DE" w:rsidRPr="00713CF5" w:rsidRDefault="00F754DE" w:rsidP="004F68DC">
      <w:pPr>
        <w:spacing w:after="0" w:line="276" w:lineRule="auto"/>
        <w:jc w:val="both"/>
        <w:rPr>
          <w:rFonts w:cs="B Nazanin"/>
          <w:sz w:val="28"/>
          <w:szCs w:val="28"/>
          <w:rtl/>
        </w:rPr>
      </w:pPr>
    </w:p>
    <w:p w14:paraId="20180C80" w14:textId="77777777" w:rsidR="00F754DE" w:rsidRPr="00713CF5" w:rsidRDefault="00F754DE" w:rsidP="004F68DC">
      <w:pPr>
        <w:spacing w:after="0" w:line="276" w:lineRule="auto"/>
        <w:jc w:val="both"/>
        <w:rPr>
          <w:rFonts w:cs="B Nazanin"/>
          <w:sz w:val="28"/>
          <w:szCs w:val="28"/>
          <w:rtl/>
        </w:rPr>
      </w:pPr>
    </w:p>
    <w:p w14:paraId="55A44013" w14:textId="77777777" w:rsidR="00245EA4" w:rsidRPr="00713CF5" w:rsidRDefault="00245EA4" w:rsidP="004F68DC">
      <w:pPr>
        <w:pStyle w:val="Heading1"/>
        <w:spacing w:line="276" w:lineRule="auto"/>
        <w:rPr>
          <w:rtl/>
        </w:rPr>
      </w:pPr>
      <w:bookmarkStart w:id="31" w:name="_Toc169992288"/>
      <w:bookmarkStart w:id="32" w:name="_Toc198306399"/>
      <w:r w:rsidRPr="00713CF5">
        <w:rPr>
          <w:rFonts w:hint="cs"/>
          <w:rtl/>
        </w:rPr>
        <w:t>فصل دوم</w:t>
      </w:r>
      <w:r w:rsidR="00792993" w:rsidRPr="00713CF5">
        <w:rPr>
          <w:rFonts w:hint="cs"/>
          <w:rtl/>
        </w:rPr>
        <w:t>:</w:t>
      </w:r>
      <w:r w:rsidRPr="00713CF5">
        <w:rPr>
          <w:rFonts w:hint="cs"/>
          <w:rtl/>
        </w:rPr>
        <w:t xml:space="preserve"> مبانی نظری و پیشینه پژوهش</w:t>
      </w:r>
      <w:bookmarkEnd w:id="31"/>
      <w:bookmarkEnd w:id="32"/>
    </w:p>
    <w:p w14:paraId="193AEDE0" w14:textId="77777777" w:rsidR="00245EA4" w:rsidRPr="00713CF5" w:rsidRDefault="00245EA4" w:rsidP="004F68DC">
      <w:pPr>
        <w:spacing w:line="276" w:lineRule="auto"/>
        <w:rPr>
          <w:rFonts w:cs="B Nazanin"/>
          <w:rtl/>
        </w:rPr>
      </w:pPr>
    </w:p>
    <w:p w14:paraId="04C45D1B" w14:textId="77777777" w:rsidR="00245EA4" w:rsidRPr="00713CF5" w:rsidRDefault="00245EA4" w:rsidP="004F68DC">
      <w:pPr>
        <w:spacing w:line="276" w:lineRule="auto"/>
        <w:rPr>
          <w:rFonts w:cs="B Nazanin"/>
          <w:rtl/>
        </w:rPr>
      </w:pPr>
    </w:p>
    <w:p w14:paraId="7C348728" w14:textId="77777777" w:rsidR="00245EA4" w:rsidRPr="00713CF5" w:rsidRDefault="00245EA4" w:rsidP="004F68DC">
      <w:pPr>
        <w:spacing w:line="276" w:lineRule="auto"/>
        <w:rPr>
          <w:rFonts w:cs="B Nazanin"/>
          <w:rtl/>
        </w:rPr>
      </w:pPr>
    </w:p>
    <w:p w14:paraId="06320C23" w14:textId="77777777" w:rsidR="00245EA4" w:rsidRPr="00713CF5" w:rsidRDefault="00245EA4" w:rsidP="004F68DC">
      <w:pPr>
        <w:spacing w:line="276" w:lineRule="auto"/>
        <w:rPr>
          <w:rFonts w:cs="B Nazanin"/>
          <w:rtl/>
        </w:rPr>
      </w:pPr>
    </w:p>
    <w:p w14:paraId="49083EE8" w14:textId="77777777" w:rsidR="00245EA4" w:rsidRPr="00713CF5" w:rsidRDefault="00245EA4" w:rsidP="004F68DC">
      <w:pPr>
        <w:spacing w:line="276" w:lineRule="auto"/>
        <w:rPr>
          <w:rFonts w:cs="B Nazanin"/>
          <w:rtl/>
        </w:rPr>
      </w:pPr>
    </w:p>
    <w:p w14:paraId="5C6219DB" w14:textId="77777777" w:rsidR="00245EA4" w:rsidRPr="00713CF5" w:rsidRDefault="00245EA4" w:rsidP="004F68DC">
      <w:pPr>
        <w:spacing w:line="276" w:lineRule="auto"/>
        <w:rPr>
          <w:rFonts w:cs="B Nazanin"/>
          <w:rtl/>
        </w:rPr>
      </w:pPr>
    </w:p>
    <w:p w14:paraId="3A86BCA7" w14:textId="77777777" w:rsidR="00245EA4" w:rsidRPr="00713CF5" w:rsidRDefault="00245EA4" w:rsidP="004F68DC">
      <w:pPr>
        <w:spacing w:line="276" w:lineRule="auto"/>
        <w:rPr>
          <w:rFonts w:cs="B Nazanin"/>
          <w:rtl/>
        </w:rPr>
      </w:pPr>
    </w:p>
    <w:p w14:paraId="5E002131" w14:textId="77777777" w:rsidR="00245EA4" w:rsidRPr="00713CF5" w:rsidRDefault="00245EA4" w:rsidP="004F68DC">
      <w:pPr>
        <w:spacing w:line="276" w:lineRule="auto"/>
        <w:rPr>
          <w:rFonts w:cs="B Nazanin"/>
          <w:rtl/>
        </w:rPr>
      </w:pPr>
    </w:p>
    <w:p w14:paraId="46063C6D" w14:textId="77777777" w:rsidR="00245EA4" w:rsidRPr="00713CF5" w:rsidRDefault="00245EA4" w:rsidP="004F68DC">
      <w:pPr>
        <w:spacing w:line="276" w:lineRule="auto"/>
        <w:rPr>
          <w:rFonts w:cs="B Nazanin"/>
          <w:rtl/>
        </w:rPr>
      </w:pPr>
    </w:p>
    <w:p w14:paraId="78490373" w14:textId="77777777" w:rsidR="00245EA4" w:rsidRPr="00713CF5" w:rsidRDefault="00245EA4" w:rsidP="004F68DC">
      <w:pPr>
        <w:spacing w:line="276" w:lineRule="auto"/>
        <w:rPr>
          <w:rFonts w:cs="B Nazanin"/>
          <w:rtl/>
        </w:rPr>
      </w:pPr>
    </w:p>
    <w:p w14:paraId="24165B86" w14:textId="77777777" w:rsidR="00245EA4" w:rsidRPr="00713CF5" w:rsidRDefault="00245EA4" w:rsidP="004F68DC">
      <w:pPr>
        <w:spacing w:line="276" w:lineRule="auto"/>
        <w:rPr>
          <w:rFonts w:cs="B Nazanin"/>
          <w:rtl/>
        </w:rPr>
      </w:pPr>
    </w:p>
    <w:p w14:paraId="08C1EA31" w14:textId="77777777" w:rsidR="00245EA4" w:rsidRPr="00713CF5" w:rsidRDefault="00245EA4" w:rsidP="004F68DC">
      <w:pPr>
        <w:spacing w:line="276" w:lineRule="auto"/>
        <w:rPr>
          <w:rFonts w:cs="B Nazanin"/>
          <w:rtl/>
        </w:rPr>
      </w:pPr>
    </w:p>
    <w:p w14:paraId="12420A5C" w14:textId="77777777" w:rsidR="00245EA4" w:rsidRPr="00713CF5" w:rsidRDefault="00245EA4" w:rsidP="004F68DC">
      <w:pPr>
        <w:spacing w:line="276" w:lineRule="auto"/>
        <w:rPr>
          <w:rFonts w:cs="B Nazanin"/>
          <w:rtl/>
        </w:rPr>
      </w:pPr>
    </w:p>
    <w:p w14:paraId="0A941383" w14:textId="77777777" w:rsidR="00F754DE" w:rsidRPr="00713CF5" w:rsidRDefault="00245EA4" w:rsidP="004F68DC">
      <w:pPr>
        <w:spacing w:line="276" w:lineRule="auto"/>
        <w:jc w:val="both"/>
        <w:rPr>
          <w:rFonts w:cs="B Nazanin"/>
          <w:sz w:val="28"/>
          <w:szCs w:val="28"/>
          <w:rtl/>
        </w:rPr>
      </w:pPr>
      <w:r w:rsidRPr="00713CF5">
        <w:rPr>
          <w:rFonts w:cs="B Nazanin" w:hint="cs"/>
          <w:sz w:val="28"/>
          <w:szCs w:val="28"/>
          <w:rtl/>
        </w:rPr>
        <w:lastRenderedPageBreak/>
        <w:t>در این فصل به صورت کلی مبانی نظری متغیرهای پژوهش ارایه می شود؛ ابتدا متغیر اعتیاد شبکه</w:t>
      </w:r>
      <w:r w:rsidRPr="00713CF5">
        <w:rPr>
          <w:rFonts w:cs="B Nazanin" w:hint="eastAsia"/>
          <w:sz w:val="28"/>
          <w:szCs w:val="28"/>
          <w:rtl/>
        </w:rPr>
        <w:t>‌</w:t>
      </w:r>
      <w:r w:rsidRPr="00713CF5">
        <w:rPr>
          <w:rFonts w:cs="B Nazanin" w:hint="cs"/>
          <w:sz w:val="28"/>
          <w:szCs w:val="28"/>
          <w:rtl/>
        </w:rPr>
        <w:t>های اجتماعی مجازی به همراه نظریات و موارد مرتبط با آن پرداخته می شود؛ سپس مبانی نظری و پیشینه پژوهشی اضطراب یادگیری به همراه عوامل موثر بر آن و نظریات آن ارایه می‌شود، در ادامه آموزش مدیریت زمان به لحاظ نظری مورد بحث قرار خواهد گرفت</w:t>
      </w:r>
      <w:r w:rsidR="00792993" w:rsidRPr="00713CF5">
        <w:rPr>
          <w:rFonts w:cs="B Nazanin" w:hint="cs"/>
          <w:sz w:val="28"/>
          <w:szCs w:val="28"/>
          <w:rtl/>
        </w:rPr>
        <w:t>.</w:t>
      </w:r>
      <w:r w:rsidRPr="00713CF5">
        <w:rPr>
          <w:rFonts w:cs="B Nazanin" w:hint="cs"/>
          <w:sz w:val="28"/>
          <w:szCs w:val="28"/>
          <w:rtl/>
        </w:rPr>
        <w:t xml:space="preserve"> در نهایت فصل با ارایه پیشینه داخلی و خارجی پژوهش و همچنین جمع بندی پژوهش‌های ارا</w:t>
      </w:r>
      <w:r w:rsidR="005F54C8" w:rsidRPr="00713CF5">
        <w:rPr>
          <w:rFonts w:cs="B Nazanin" w:hint="cs"/>
          <w:sz w:val="28"/>
          <w:szCs w:val="28"/>
          <w:rtl/>
        </w:rPr>
        <w:t>ئ</w:t>
      </w:r>
      <w:r w:rsidRPr="00713CF5">
        <w:rPr>
          <w:rFonts w:cs="B Nazanin" w:hint="cs"/>
          <w:sz w:val="28"/>
          <w:szCs w:val="28"/>
          <w:rtl/>
        </w:rPr>
        <w:t>ه شده به اتمام می رسد</w:t>
      </w:r>
      <w:r w:rsidR="00792993" w:rsidRPr="00713CF5">
        <w:rPr>
          <w:rFonts w:cs="B Nazanin" w:hint="cs"/>
          <w:sz w:val="28"/>
          <w:szCs w:val="28"/>
          <w:rtl/>
        </w:rPr>
        <w:t>.</w:t>
      </w:r>
    </w:p>
    <w:p w14:paraId="6DBD42E2" w14:textId="77777777" w:rsidR="00227462" w:rsidRPr="00713CF5" w:rsidRDefault="00227462" w:rsidP="004F68DC">
      <w:pPr>
        <w:pStyle w:val="Heading2"/>
        <w:spacing w:line="276" w:lineRule="auto"/>
        <w:rPr>
          <w:rtl/>
        </w:rPr>
      </w:pPr>
      <w:bookmarkStart w:id="33" w:name="_Toc198306400"/>
      <w:r w:rsidRPr="00713CF5">
        <w:rPr>
          <w:rFonts w:hint="cs"/>
          <w:rtl/>
        </w:rPr>
        <w:t>1-2- مبانی نظری اعتیاد به شبکه‌های اجتماعی مجازی</w:t>
      </w:r>
      <w:bookmarkEnd w:id="33"/>
    </w:p>
    <w:p w14:paraId="10BBBE15" w14:textId="77777777" w:rsidR="00BF6F82" w:rsidRPr="00713CF5" w:rsidRDefault="00310A38" w:rsidP="00310A38">
      <w:pPr>
        <w:pStyle w:val="Heading3"/>
        <w:spacing w:line="276" w:lineRule="auto"/>
        <w:rPr>
          <w:rtl/>
        </w:rPr>
      </w:pPr>
      <w:bookmarkStart w:id="34" w:name="_Toc198306401"/>
      <w:r w:rsidRPr="00713CF5">
        <w:rPr>
          <w:rFonts w:hint="cs"/>
          <w:rtl/>
        </w:rPr>
        <w:t>1</w:t>
      </w:r>
      <w:r w:rsidR="00BF6F82" w:rsidRPr="00713CF5">
        <w:rPr>
          <w:rFonts w:hint="cs"/>
          <w:rtl/>
        </w:rPr>
        <w:t>-1-</w:t>
      </w:r>
      <w:r w:rsidRPr="00713CF5">
        <w:rPr>
          <w:rFonts w:hint="cs"/>
          <w:rtl/>
        </w:rPr>
        <w:t>2</w:t>
      </w:r>
      <w:r w:rsidR="00BF6F82" w:rsidRPr="00713CF5">
        <w:rPr>
          <w:rFonts w:hint="cs"/>
          <w:rtl/>
        </w:rPr>
        <w:t>- تعریف شبکه</w:t>
      </w:r>
      <w:r w:rsidR="00BF6F82" w:rsidRPr="00713CF5">
        <w:rPr>
          <w:rFonts w:hint="eastAsia"/>
          <w:rtl/>
        </w:rPr>
        <w:t>‌</w:t>
      </w:r>
      <w:r w:rsidR="00BF6F82" w:rsidRPr="00713CF5">
        <w:rPr>
          <w:rFonts w:hint="cs"/>
          <w:rtl/>
        </w:rPr>
        <w:t>های اجتماعی مجازی</w:t>
      </w:r>
      <w:bookmarkEnd w:id="34"/>
    </w:p>
    <w:p w14:paraId="0D77E75A" w14:textId="77777777" w:rsidR="00227462" w:rsidRPr="00713CF5" w:rsidRDefault="00227462" w:rsidP="004F68DC">
      <w:pPr>
        <w:spacing w:after="0" w:line="276" w:lineRule="auto"/>
        <w:contextualSpacing/>
        <w:jc w:val="both"/>
        <w:rPr>
          <w:rFonts w:ascii="Times New Roman" w:hAnsi="Times New Roman" w:cs="B Nazanin"/>
          <w:sz w:val="28"/>
          <w:szCs w:val="28"/>
          <w:rtl/>
        </w:rPr>
      </w:pPr>
      <w:r w:rsidRPr="00713CF5">
        <w:rPr>
          <w:rFonts w:ascii="Times New Roman" w:hAnsi="Times New Roman" w:cs="B Nazanin" w:hint="cs"/>
          <w:sz w:val="28"/>
          <w:szCs w:val="28"/>
          <w:rtl/>
        </w:rPr>
        <w:t>ریشه‌ی شبکه اجتماعی به زمانی برمی‌گردد که مردم در قبایل کوچک زندگی می</w:t>
      </w:r>
      <w:r w:rsidRPr="00713CF5">
        <w:rPr>
          <w:rFonts w:ascii="Times New Roman" w:hAnsi="Times New Roman" w:cs="B Nazanin"/>
          <w:sz w:val="28"/>
          <w:szCs w:val="28"/>
          <w:rtl/>
        </w:rPr>
        <w:softHyphen/>
      </w:r>
      <w:r w:rsidRPr="00713CF5">
        <w:rPr>
          <w:rFonts w:ascii="Times New Roman" w:hAnsi="Times New Roman" w:cs="B Nazanin" w:hint="cs"/>
          <w:sz w:val="28"/>
          <w:szCs w:val="28"/>
          <w:rtl/>
        </w:rPr>
        <w:t>کردند</w:t>
      </w:r>
      <w:r w:rsidR="00792993" w:rsidRPr="00713CF5">
        <w:rPr>
          <w:rFonts w:ascii="Times New Roman" w:hAnsi="Times New Roman" w:cs="B Nazanin" w:hint="cs"/>
          <w:sz w:val="28"/>
          <w:szCs w:val="28"/>
          <w:rtl/>
        </w:rPr>
        <w:t>.</w:t>
      </w:r>
      <w:r w:rsidRPr="00713CF5">
        <w:rPr>
          <w:rFonts w:ascii="Times New Roman" w:hAnsi="Times New Roman" w:cs="B Nazanin" w:hint="cs"/>
          <w:sz w:val="28"/>
          <w:szCs w:val="28"/>
          <w:rtl/>
        </w:rPr>
        <w:t xml:space="preserve"> حتی در آن دوران مردم با برخی از اعضای گروه مانند خویشان نزدیک بیشتر از دیگران رابطه‌ی عمیق</w:t>
      </w:r>
      <w:r w:rsidRPr="00713CF5">
        <w:rPr>
          <w:rFonts w:ascii="Times New Roman" w:hAnsi="Times New Roman" w:cs="B Nazanin"/>
          <w:sz w:val="28"/>
          <w:szCs w:val="28"/>
          <w:rtl/>
        </w:rPr>
        <w:softHyphen/>
      </w:r>
      <w:r w:rsidRPr="00713CF5">
        <w:rPr>
          <w:rFonts w:ascii="Times New Roman" w:hAnsi="Times New Roman" w:cs="B Nazanin" w:hint="cs"/>
          <w:sz w:val="28"/>
          <w:szCs w:val="28"/>
          <w:rtl/>
        </w:rPr>
        <w:t>تری داشتند، اصطلاح شبکه</w:t>
      </w:r>
      <w:r w:rsidRPr="00713CF5">
        <w:rPr>
          <w:rFonts w:ascii="Times New Roman" w:hAnsi="Times New Roman" w:cs="B Nazanin"/>
          <w:sz w:val="28"/>
          <w:szCs w:val="28"/>
          <w:rtl/>
        </w:rPr>
        <w:softHyphen/>
      </w:r>
      <w:r w:rsidRPr="00713CF5">
        <w:rPr>
          <w:rFonts w:ascii="Times New Roman" w:hAnsi="Times New Roman" w:cs="B Nazanin" w:hint="cs"/>
          <w:sz w:val="28"/>
          <w:szCs w:val="28"/>
          <w:rtl/>
        </w:rPr>
        <w:t>های اجتماعی، زیرمجموعه رسانه اجتماعی قرار می‌گیرد</w:t>
      </w:r>
      <w:r w:rsidR="00792993" w:rsidRPr="00713CF5">
        <w:rPr>
          <w:rFonts w:ascii="Times New Roman" w:hAnsi="Times New Roman" w:cs="B Nazanin" w:hint="cs"/>
          <w:sz w:val="28"/>
          <w:szCs w:val="28"/>
          <w:rtl/>
        </w:rPr>
        <w:t>.</w:t>
      </w:r>
      <w:r w:rsidRPr="00713CF5">
        <w:rPr>
          <w:rFonts w:ascii="Times New Roman" w:hAnsi="Times New Roman" w:cs="B Nazanin" w:hint="cs"/>
          <w:sz w:val="28"/>
          <w:szCs w:val="28"/>
          <w:rtl/>
        </w:rPr>
        <w:t xml:space="preserve"> رسانه</w:t>
      </w:r>
      <w:r w:rsidRPr="00713CF5">
        <w:rPr>
          <w:rFonts w:ascii="Times New Roman" w:hAnsi="Times New Roman" w:cs="B Nazanin"/>
          <w:sz w:val="28"/>
          <w:szCs w:val="28"/>
          <w:rtl/>
        </w:rPr>
        <w:softHyphen/>
      </w:r>
      <w:r w:rsidRPr="00713CF5">
        <w:rPr>
          <w:rFonts w:ascii="Times New Roman" w:hAnsi="Times New Roman" w:cs="B Nazanin" w:hint="cs"/>
          <w:sz w:val="28"/>
          <w:szCs w:val="28"/>
          <w:rtl/>
        </w:rPr>
        <w:t>های اجتماعی مفاهیمی کلان هستند که به‌واسطه پیدایش شبکه</w:t>
      </w:r>
      <w:r w:rsidRPr="00713CF5">
        <w:rPr>
          <w:rFonts w:ascii="Times New Roman" w:hAnsi="Times New Roman" w:cs="B Nazanin"/>
          <w:sz w:val="28"/>
          <w:szCs w:val="28"/>
          <w:rtl/>
        </w:rPr>
        <w:softHyphen/>
      </w:r>
      <w:r w:rsidRPr="00713CF5">
        <w:rPr>
          <w:rFonts w:ascii="Times New Roman" w:hAnsi="Times New Roman" w:cs="B Nazanin" w:hint="cs"/>
          <w:sz w:val="28"/>
          <w:szCs w:val="28"/>
          <w:rtl/>
        </w:rPr>
        <w:t>های جدید ارتباطی چون اینترنت و تلفن همراه پدید آمده</w:t>
      </w:r>
      <w:r w:rsidRPr="00713CF5">
        <w:rPr>
          <w:rFonts w:ascii="Times New Roman" w:hAnsi="Times New Roman" w:cs="B Nazanin"/>
          <w:sz w:val="28"/>
          <w:szCs w:val="28"/>
          <w:vertAlign w:val="subscript"/>
          <w:rtl/>
        </w:rPr>
        <w:softHyphen/>
      </w:r>
      <w:r w:rsidRPr="00713CF5">
        <w:rPr>
          <w:rFonts w:ascii="Times New Roman" w:hAnsi="Times New Roman" w:cs="B Nazanin" w:hint="cs"/>
          <w:sz w:val="28"/>
          <w:szCs w:val="28"/>
          <w:rtl/>
        </w:rPr>
        <w:t>اند</w:t>
      </w:r>
      <w:r w:rsidR="00792993" w:rsidRPr="00713CF5">
        <w:rPr>
          <w:rFonts w:ascii="Times New Roman" w:hAnsi="Times New Roman" w:cs="B Nazanin" w:hint="cs"/>
          <w:sz w:val="28"/>
          <w:szCs w:val="28"/>
          <w:rtl/>
        </w:rPr>
        <w:t>.</w:t>
      </w:r>
      <w:r w:rsidRPr="00713CF5">
        <w:rPr>
          <w:rFonts w:ascii="Times New Roman" w:hAnsi="Times New Roman" w:cs="B Nazanin" w:hint="cs"/>
          <w:sz w:val="28"/>
          <w:szCs w:val="28"/>
          <w:rtl/>
        </w:rPr>
        <w:t xml:space="preserve"> شبکه</w:t>
      </w:r>
      <w:r w:rsidRPr="00713CF5">
        <w:rPr>
          <w:rFonts w:ascii="Times New Roman" w:hAnsi="Times New Roman" w:cs="B Nazanin"/>
          <w:sz w:val="28"/>
          <w:szCs w:val="28"/>
          <w:rtl/>
        </w:rPr>
        <w:softHyphen/>
      </w:r>
      <w:r w:rsidRPr="00713CF5">
        <w:rPr>
          <w:rFonts w:ascii="Times New Roman" w:hAnsi="Times New Roman" w:cs="B Nazanin" w:hint="cs"/>
          <w:sz w:val="28"/>
          <w:szCs w:val="28"/>
          <w:rtl/>
        </w:rPr>
        <w:t>های اجتماعی به علت بی</w:t>
      </w:r>
      <w:r w:rsidRPr="00713CF5">
        <w:rPr>
          <w:rFonts w:ascii="Times New Roman" w:hAnsi="Times New Roman" w:cs="B Nazanin"/>
          <w:sz w:val="28"/>
          <w:szCs w:val="28"/>
          <w:rtl/>
        </w:rPr>
        <w:softHyphen/>
      </w:r>
      <w:r w:rsidRPr="00713CF5">
        <w:rPr>
          <w:rFonts w:ascii="Times New Roman" w:hAnsi="Times New Roman" w:cs="B Nazanin" w:hint="cs"/>
          <w:sz w:val="28"/>
          <w:szCs w:val="28"/>
          <w:rtl/>
        </w:rPr>
        <w:t>مکانی حاکم بر اینترنت بر علایق افراد و گروه</w:t>
      </w:r>
      <w:r w:rsidRPr="00713CF5">
        <w:rPr>
          <w:rFonts w:ascii="Times New Roman" w:hAnsi="Times New Roman" w:cs="B Nazanin"/>
          <w:sz w:val="28"/>
          <w:szCs w:val="28"/>
          <w:rtl/>
        </w:rPr>
        <w:softHyphen/>
      </w:r>
      <w:r w:rsidRPr="00713CF5">
        <w:rPr>
          <w:rFonts w:ascii="Times New Roman" w:hAnsi="Times New Roman" w:cs="B Nazanin" w:hint="cs"/>
          <w:sz w:val="28"/>
          <w:szCs w:val="28"/>
          <w:rtl/>
        </w:rPr>
        <w:t>ها بنیان نهاده شده</w:t>
      </w:r>
      <w:r w:rsidRPr="00713CF5">
        <w:rPr>
          <w:rFonts w:ascii="Times New Roman" w:hAnsi="Times New Roman" w:cs="B Nazanin"/>
          <w:sz w:val="28"/>
          <w:szCs w:val="28"/>
          <w:rtl/>
        </w:rPr>
        <w:softHyphen/>
      </w:r>
      <w:r w:rsidRPr="00713CF5">
        <w:rPr>
          <w:rFonts w:ascii="Times New Roman" w:hAnsi="Times New Roman" w:cs="B Nazanin" w:hint="cs"/>
          <w:sz w:val="28"/>
          <w:szCs w:val="28"/>
          <w:rtl/>
        </w:rPr>
        <w:t>اند</w:t>
      </w:r>
      <w:r w:rsidR="00DD25BE" w:rsidRPr="00713CF5">
        <w:rPr>
          <w:rFonts w:ascii="Times New Roman" w:hAnsi="Times New Roman" w:cs="B Nazanin" w:hint="cs"/>
          <w:sz w:val="28"/>
          <w:szCs w:val="28"/>
          <w:rtl/>
        </w:rPr>
        <w:t xml:space="preserve"> </w:t>
      </w:r>
      <w:r w:rsidR="00792993" w:rsidRPr="00713CF5">
        <w:rPr>
          <w:rFonts w:ascii="Times New Roman" w:hAnsi="Times New Roman" w:cs="B Nazanin" w:hint="cs"/>
          <w:sz w:val="28"/>
          <w:szCs w:val="28"/>
          <w:rtl/>
        </w:rPr>
        <w:t>.</w:t>
      </w:r>
      <w:r w:rsidRPr="00713CF5">
        <w:rPr>
          <w:rFonts w:ascii="Times New Roman" w:hAnsi="Times New Roman" w:cs="B Nazanin" w:hint="cs"/>
          <w:sz w:val="28"/>
          <w:szCs w:val="28"/>
          <w:rtl/>
        </w:rPr>
        <w:t xml:space="preserve"> در واقع شبکه</w:t>
      </w:r>
      <w:r w:rsidRPr="00713CF5">
        <w:rPr>
          <w:rFonts w:ascii="Times New Roman" w:hAnsi="Times New Roman" w:cs="B Nazanin"/>
          <w:sz w:val="28"/>
          <w:szCs w:val="28"/>
          <w:rtl/>
        </w:rPr>
        <w:softHyphen/>
      </w:r>
      <w:r w:rsidRPr="00713CF5">
        <w:rPr>
          <w:rFonts w:ascii="Times New Roman" w:hAnsi="Times New Roman" w:cs="B Nazanin" w:hint="cs"/>
          <w:sz w:val="28"/>
          <w:szCs w:val="28"/>
          <w:rtl/>
        </w:rPr>
        <w:t>های اجتماعی بر پایه‌ی مشارکت همگانی بنا شده‌اند</w:t>
      </w:r>
      <w:r w:rsidR="00792993" w:rsidRPr="00713CF5">
        <w:rPr>
          <w:rFonts w:ascii="Times New Roman" w:hAnsi="Times New Roman" w:cs="B Nazanin" w:hint="cs"/>
          <w:sz w:val="28"/>
          <w:szCs w:val="28"/>
          <w:rtl/>
        </w:rPr>
        <w:t>.</w:t>
      </w:r>
      <w:r w:rsidRPr="00713CF5">
        <w:rPr>
          <w:rFonts w:ascii="Times New Roman" w:hAnsi="Times New Roman" w:cs="B Nazanin" w:hint="cs"/>
          <w:sz w:val="28"/>
          <w:szCs w:val="28"/>
          <w:rtl/>
        </w:rPr>
        <w:t xml:space="preserve"> در شبکه</w:t>
      </w:r>
      <w:r w:rsidRPr="00713CF5">
        <w:rPr>
          <w:rFonts w:ascii="Times New Roman" w:hAnsi="Times New Roman" w:cs="B Nazanin"/>
          <w:sz w:val="28"/>
          <w:szCs w:val="28"/>
          <w:rtl/>
        </w:rPr>
        <w:softHyphen/>
      </w:r>
      <w:r w:rsidRPr="00713CF5">
        <w:rPr>
          <w:rFonts w:ascii="Times New Roman" w:hAnsi="Times New Roman" w:cs="B Nazanin" w:hint="cs"/>
          <w:sz w:val="28"/>
          <w:szCs w:val="28"/>
          <w:rtl/>
        </w:rPr>
        <w:t>های اجتماعی برخلاف عصر ایمیل</w:t>
      </w:r>
      <w:r w:rsidRPr="00713CF5">
        <w:rPr>
          <w:rFonts w:ascii="Times New Roman" w:hAnsi="Times New Roman" w:cs="B Nazanin"/>
          <w:sz w:val="28"/>
          <w:szCs w:val="28"/>
          <w:rtl/>
        </w:rPr>
        <w:softHyphen/>
      </w:r>
      <w:r w:rsidRPr="00713CF5">
        <w:rPr>
          <w:rFonts w:ascii="Times New Roman" w:hAnsi="Times New Roman" w:cs="B Nazanin" w:hint="cs"/>
          <w:sz w:val="28"/>
          <w:szCs w:val="28"/>
          <w:rtl/>
        </w:rPr>
        <w:t>ها با اطلاعاتی مواجهیم که قابل رد و بدل شدن در بین افراد گوناگون است</w:t>
      </w:r>
      <w:r w:rsidR="00792993" w:rsidRPr="00713CF5">
        <w:rPr>
          <w:rFonts w:ascii="Times New Roman" w:hAnsi="Times New Roman" w:cs="B Nazanin" w:hint="cs"/>
          <w:sz w:val="28"/>
          <w:szCs w:val="28"/>
          <w:rtl/>
        </w:rPr>
        <w:t>.</w:t>
      </w:r>
      <w:r w:rsidRPr="00713CF5">
        <w:rPr>
          <w:rFonts w:ascii="Times New Roman" w:hAnsi="Times New Roman" w:cs="B Nazanin" w:hint="cs"/>
          <w:sz w:val="28"/>
          <w:szCs w:val="28"/>
          <w:rtl/>
        </w:rPr>
        <w:t xml:space="preserve"> در تعریف</w:t>
      </w:r>
      <w:r w:rsidRPr="00713CF5">
        <w:rPr>
          <w:rFonts w:ascii="Times New Roman" w:hAnsi="Times New Roman" w:cs="B Nazanin"/>
          <w:sz w:val="28"/>
          <w:szCs w:val="28"/>
          <w:rtl/>
        </w:rPr>
        <w:t xml:space="preserve"> </w:t>
      </w:r>
      <w:r w:rsidRPr="00713CF5">
        <w:rPr>
          <w:rFonts w:ascii="Times New Roman" w:hAnsi="Times New Roman" w:cs="B Nazanin" w:hint="cs"/>
          <w:sz w:val="28"/>
          <w:szCs w:val="28"/>
          <w:rtl/>
        </w:rPr>
        <w:t>شبکه</w:t>
      </w:r>
      <w:r w:rsidRPr="00713CF5">
        <w:rPr>
          <w:rFonts w:ascii="Times New Roman" w:hAnsi="Times New Roman" w:cs="B Nazanin"/>
          <w:sz w:val="28"/>
          <w:szCs w:val="28"/>
          <w:rtl/>
        </w:rPr>
        <w:softHyphen/>
      </w:r>
      <w:r w:rsidRPr="00713CF5">
        <w:rPr>
          <w:rFonts w:ascii="Times New Roman" w:hAnsi="Times New Roman" w:cs="B Nazanin" w:hint="cs"/>
          <w:sz w:val="28"/>
          <w:szCs w:val="28"/>
          <w:rtl/>
        </w:rPr>
        <w:t>های اجتماعی گفته‌شده است</w:t>
      </w:r>
      <w:r w:rsidR="00792993" w:rsidRPr="00713CF5">
        <w:rPr>
          <w:rFonts w:ascii="Times New Roman" w:hAnsi="Times New Roman" w:cs="B Nazanin" w:hint="cs"/>
          <w:sz w:val="28"/>
          <w:szCs w:val="28"/>
          <w:rtl/>
        </w:rPr>
        <w:t>:</w:t>
      </w:r>
      <w:r w:rsidRPr="00713CF5">
        <w:rPr>
          <w:rFonts w:ascii="Times New Roman" w:hAnsi="Times New Roman" w:cs="B Nazanin" w:hint="cs"/>
          <w:sz w:val="28"/>
          <w:szCs w:val="28"/>
          <w:rtl/>
        </w:rPr>
        <w:t xml:space="preserve"> «شبکه</w:t>
      </w:r>
      <w:r w:rsidRPr="00713CF5">
        <w:rPr>
          <w:rFonts w:ascii="Times New Roman" w:hAnsi="Times New Roman" w:cs="B Nazanin"/>
          <w:sz w:val="28"/>
          <w:szCs w:val="28"/>
          <w:rtl/>
        </w:rPr>
        <w:softHyphen/>
      </w:r>
      <w:r w:rsidRPr="00713CF5">
        <w:rPr>
          <w:rFonts w:ascii="Times New Roman" w:hAnsi="Times New Roman" w:cs="B Nazanin" w:hint="cs"/>
          <w:sz w:val="28"/>
          <w:szCs w:val="28"/>
          <w:rtl/>
        </w:rPr>
        <w:t>های اجتماعی فضاهایی در دنیای مجازی هستند که برای ارتباط میان افراد مختلف با سطوح گوناگون دسترسی به وجود آمده</w:t>
      </w:r>
      <w:r w:rsidRPr="00713CF5">
        <w:rPr>
          <w:rFonts w:ascii="Times New Roman" w:hAnsi="Times New Roman" w:cs="B Nazanin"/>
          <w:sz w:val="28"/>
          <w:szCs w:val="28"/>
          <w:rtl/>
        </w:rPr>
        <w:softHyphen/>
      </w:r>
      <w:r w:rsidRPr="00713CF5">
        <w:rPr>
          <w:rFonts w:ascii="Times New Roman" w:hAnsi="Times New Roman" w:cs="B Nazanin" w:hint="cs"/>
          <w:sz w:val="28"/>
          <w:szCs w:val="28"/>
          <w:rtl/>
        </w:rPr>
        <w:t>اند</w:t>
      </w:r>
      <w:r w:rsidR="00792993" w:rsidRPr="00713CF5">
        <w:rPr>
          <w:rFonts w:ascii="Times New Roman" w:hAnsi="Times New Roman" w:cs="B Nazanin" w:hint="cs"/>
          <w:sz w:val="28"/>
          <w:szCs w:val="28"/>
          <w:rtl/>
        </w:rPr>
        <w:t>.</w:t>
      </w:r>
      <w:r w:rsidRPr="00713CF5">
        <w:rPr>
          <w:rFonts w:ascii="Times New Roman" w:hAnsi="Times New Roman" w:cs="B Nazanin" w:hint="cs"/>
          <w:sz w:val="28"/>
          <w:szCs w:val="28"/>
          <w:rtl/>
        </w:rPr>
        <w:t xml:space="preserve"> ایجاد ارتباطات جمعی و میان فردی، تشکیل اجتماعات مجازی، اطلاع‌رسانی، تبادل اطلاعات و نظرات از شناخته‌شده</w:t>
      </w:r>
      <w:r w:rsidRPr="00713CF5">
        <w:rPr>
          <w:rFonts w:ascii="Times New Roman" w:hAnsi="Times New Roman" w:cs="B Nazanin"/>
          <w:sz w:val="28"/>
          <w:szCs w:val="28"/>
          <w:rtl/>
        </w:rPr>
        <w:softHyphen/>
      </w:r>
      <w:r w:rsidRPr="00713CF5">
        <w:rPr>
          <w:rFonts w:ascii="Times New Roman" w:hAnsi="Times New Roman" w:cs="B Nazanin" w:hint="cs"/>
          <w:sz w:val="28"/>
          <w:szCs w:val="28"/>
          <w:rtl/>
        </w:rPr>
        <w:t>ترین کارهای این فضاها هستند» (دیجک</w:t>
      </w:r>
      <w:r w:rsidRPr="00713CF5">
        <w:rPr>
          <w:rStyle w:val="FootnoteReference"/>
          <w:rFonts w:cs="B Nazanin"/>
          <w:rtl/>
        </w:rPr>
        <w:footnoteReference w:id="25"/>
      </w:r>
      <w:r w:rsidRPr="00713CF5">
        <w:rPr>
          <w:rFonts w:ascii="Times New Roman" w:hAnsi="Times New Roman" w:cs="B Nazanin" w:hint="cs"/>
          <w:sz w:val="28"/>
          <w:szCs w:val="28"/>
          <w:rtl/>
        </w:rPr>
        <w:t>، 2006)</w:t>
      </w:r>
      <w:r w:rsidR="00792993" w:rsidRPr="00713CF5">
        <w:rPr>
          <w:rFonts w:ascii="Times New Roman" w:hAnsi="Times New Roman" w:cs="B Nazanin" w:hint="cs"/>
          <w:sz w:val="28"/>
          <w:szCs w:val="28"/>
          <w:rtl/>
        </w:rPr>
        <w:t>.</w:t>
      </w:r>
      <w:r w:rsidRPr="00713CF5">
        <w:rPr>
          <w:rFonts w:ascii="Times New Roman" w:hAnsi="Times New Roman" w:cs="B Nazanin" w:hint="cs"/>
          <w:sz w:val="28"/>
          <w:szCs w:val="28"/>
          <w:rtl/>
        </w:rPr>
        <w:t xml:space="preserve"> برخی از ویژگی</w:t>
      </w:r>
      <w:r w:rsidRPr="00713CF5">
        <w:rPr>
          <w:rFonts w:ascii="Times New Roman" w:hAnsi="Times New Roman" w:cs="B Nazanin"/>
          <w:sz w:val="28"/>
          <w:szCs w:val="28"/>
          <w:rtl/>
        </w:rPr>
        <w:softHyphen/>
      </w:r>
      <w:r w:rsidRPr="00713CF5">
        <w:rPr>
          <w:rFonts w:ascii="Times New Roman" w:hAnsi="Times New Roman" w:cs="B Nazanin" w:hint="cs"/>
          <w:sz w:val="28"/>
          <w:szCs w:val="28"/>
          <w:rtl/>
        </w:rPr>
        <w:t>های شبکه</w:t>
      </w:r>
      <w:r w:rsidRPr="00713CF5">
        <w:rPr>
          <w:rFonts w:ascii="Times New Roman" w:hAnsi="Times New Roman" w:cs="B Nazanin"/>
          <w:sz w:val="28"/>
          <w:szCs w:val="28"/>
          <w:rtl/>
        </w:rPr>
        <w:softHyphen/>
      </w:r>
      <w:r w:rsidRPr="00713CF5">
        <w:rPr>
          <w:rFonts w:ascii="Times New Roman" w:hAnsi="Times New Roman" w:cs="B Nazanin" w:hint="cs"/>
          <w:sz w:val="28"/>
          <w:szCs w:val="28"/>
          <w:rtl/>
        </w:rPr>
        <w:t>های اجتماعی عبارت‌اند از</w:t>
      </w:r>
      <w:r w:rsidR="00792993" w:rsidRPr="00713CF5">
        <w:rPr>
          <w:rFonts w:ascii="Times New Roman" w:hAnsi="Times New Roman" w:cs="B Nazanin" w:hint="cs"/>
          <w:sz w:val="28"/>
          <w:szCs w:val="28"/>
          <w:rtl/>
        </w:rPr>
        <w:t>:</w:t>
      </w:r>
      <w:r w:rsidRPr="00713CF5">
        <w:rPr>
          <w:rFonts w:ascii="Times New Roman" w:hAnsi="Times New Roman" w:cs="B Nazanin" w:hint="cs"/>
          <w:sz w:val="28"/>
          <w:szCs w:val="28"/>
          <w:rtl/>
        </w:rPr>
        <w:t xml:space="preserve"> «به اشتراک‌گذاری، بسیج کنندگی و سازمان‌دهی، دوستی، اعتماد، حلقه</w:t>
      </w:r>
      <w:r w:rsidRPr="00713CF5">
        <w:rPr>
          <w:rFonts w:ascii="Times New Roman" w:hAnsi="Times New Roman" w:cs="B Nazanin"/>
          <w:sz w:val="28"/>
          <w:szCs w:val="28"/>
          <w:rtl/>
        </w:rPr>
        <w:softHyphen/>
      </w:r>
      <w:r w:rsidRPr="00713CF5">
        <w:rPr>
          <w:rFonts w:ascii="Times New Roman" w:hAnsi="Times New Roman" w:cs="B Nazanin" w:hint="cs"/>
          <w:sz w:val="28"/>
          <w:szCs w:val="28"/>
          <w:rtl/>
        </w:rPr>
        <w:t>ی مخاطبان، استناد و تعمیم، چندرسانه‌ای بودن، گپ زدن، نقد بی‌رحمانه، دنبال کردن و دنبال شدن، پرستیز، باز انتشار، خرد جمعی، جهانی بودن، سرگرمی، ساختار دموکراتیک، قدرت سرمایه</w:t>
      </w:r>
      <w:r w:rsidRPr="00713CF5">
        <w:rPr>
          <w:rFonts w:ascii="Times New Roman" w:hAnsi="Times New Roman" w:cs="B Nazanin"/>
          <w:sz w:val="28"/>
          <w:szCs w:val="28"/>
          <w:rtl/>
        </w:rPr>
        <w:softHyphen/>
      </w:r>
      <w:r w:rsidRPr="00713CF5">
        <w:rPr>
          <w:rFonts w:ascii="Times New Roman" w:hAnsi="Times New Roman" w:cs="B Nazanin" w:hint="cs"/>
          <w:sz w:val="28"/>
          <w:szCs w:val="28"/>
          <w:rtl/>
        </w:rPr>
        <w:t>ی اجتماعی، تحریک اجتماعی و ابتکار و خلاقیت» (</w:t>
      </w:r>
      <w:r w:rsidR="00DD25BE" w:rsidRPr="00713CF5">
        <w:rPr>
          <w:rFonts w:ascii="Times New Roman" w:hAnsi="Times New Roman" w:cs="B Nazanin" w:hint="cs"/>
          <w:sz w:val="28"/>
          <w:szCs w:val="28"/>
          <w:rtl/>
        </w:rPr>
        <w:t>اندرسون</w:t>
      </w:r>
      <w:r w:rsidR="00DD25BE" w:rsidRPr="00713CF5">
        <w:rPr>
          <w:rStyle w:val="FootnoteReference"/>
          <w:rFonts w:ascii="Times New Roman" w:hAnsi="Times New Roman" w:cs="B Nazanin"/>
          <w:sz w:val="28"/>
          <w:szCs w:val="28"/>
          <w:rtl/>
        </w:rPr>
        <w:footnoteReference w:id="26"/>
      </w:r>
      <w:r w:rsidRPr="00713CF5">
        <w:rPr>
          <w:rFonts w:ascii="Times New Roman" w:hAnsi="Times New Roman" w:cs="B Nazanin" w:hint="cs"/>
          <w:sz w:val="28"/>
          <w:szCs w:val="28"/>
          <w:rtl/>
        </w:rPr>
        <w:t xml:space="preserve">، </w:t>
      </w:r>
      <w:r w:rsidR="00DD25BE" w:rsidRPr="00713CF5">
        <w:rPr>
          <w:rFonts w:ascii="Times New Roman" w:hAnsi="Times New Roman" w:cs="B Nazanin" w:hint="cs"/>
          <w:sz w:val="28"/>
          <w:szCs w:val="28"/>
          <w:rtl/>
        </w:rPr>
        <w:t>2025</w:t>
      </w:r>
      <w:r w:rsidRPr="00713CF5">
        <w:rPr>
          <w:rFonts w:ascii="Times New Roman" w:hAnsi="Times New Roman" w:cs="B Nazanin" w:hint="cs"/>
          <w:sz w:val="28"/>
          <w:szCs w:val="28"/>
          <w:rtl/>
        </w:rPr>
        <w:t>)</w:t>
      </w:r>
      <w:r w:rsidR="00792993" w:rsidRPr="00713CF5">
        <w:rPr>
          <w:rFonts w:ascii="Times New Roman" w:hAnsi="Times New Roman" w:cs="B Nazanin" w:hint="cs"/>
          <w:sz w:val="28"/>
          <w:szCs w:val="28"/>
          <w:rtl/>
        </w:rPr>
        <w:t>.</w:t>
      </w:r>
    </w:p>
    <w:p w14:paraId="51DD256E" w14:textId="77777777" w:rsidR="00227462" w:rsidRPr="00713CF5" w:rsidRDefault="00227462" w:rsidP="004F68DC">
      <w:pPr>
        <w:spacing w:after="0" w:line="276" w:lineRule="auto"/>
        <w:contextualSpacing/>
        <w:jc w:val="both"/>
        <w:rPr>
          <w:rFonts w:ascii="Times New Roman" w:hAnsi="Times New Roman" w:cs="B Nazanin"/>
          <w:sz w:val="28"/>
          <w:szCs w:val="28"/>
          <w:rtl/>
        </w:rPr>
      </w:pPr>
      <w:r w:rsidRPr="00713CF5">
        <w:rPr>
          <w:rFonts w:ascii="Times New Roman" w:hAnsi="Times New Roman" w:cs="B Nazanin" w:hint="cs"/>
          <w:sz w:val="28"/>
          <w:szCs w:val="28"/>
          <w:rtl/>
        </w:rPr>
        <w:t>کاربران اینترنتی از طریق عضویت در شبکه</w:t>
      </w:r>
      <w:r w:rsidRPr="00713CF5">
        <w:rPr>
          <w:rFonts w:ascii="Times New Roman" w:hAnsi="Times New Roman" w:cs="B Nazanin"/>
          <w:sz w:val="28"/>
          <w:szCs w:val="28"/>
          <w:rtl/>
        </w:rPr>
        <w:softHyphen/>
      </w:r>
      <w:r w:rsidRPr="00713CF5">
        <w:rPr>
          <w:rFonts w:ascii="Times New Roman" w:hAnsi="Times New Roman" w:cs="B Nazanin" w:hint="cs"/>
          <w:sz w:val="28"/>
          <w:szCs w:val="28"/>
          <w:rtl/>
        </w:rPr>
        <w:t>های اجتماعی مي‌توانند پروفایل</w:t>
      </w:r>
      <w:r w:rsidRPr="00713CF5">
        <w:rPr>
          <w:rFonts w:ascii="Times New Roman" w:hAnsi="Times New Roman" w:cs="B Nazanin"/>
          <w:sz w:val="28"/>
          <w:szCs w:val="28"/>
          <w:rtl/>
        </w:rPr>
        <w:softHyphen/>
      </w:r>
      <w:r w:rsidRPr="00713CF5">
        <w:rPr>
          <w:rFonts w:ascii="Times New Roman" w:hAnsi="Times New Roman" w:cs="B Nazanin" w:hint="cs"/>
          <w:sz w:val="28"/>
          <w:szCs w:val="28"/>
          <w:rtl/>
        </w:rPr>
        <w:t>ها و صفات شخصی برای خودشان بسازند و با دوستانشان در ارتباط باشند</w:t>
      </w:r>
      <w:r w:rsidR="00792993" w:rsidRPr="00713CF5">
        <w:rPr>
          <w:rFonts w:ascii="Times New Roman" w:hAnsi="Times New Roman" w:cs="B Nazanin" w:hint="cs"/>
          <w:sz w:val="28"/>
          <w:szCs w:val="28"/>
          <w:rtl/>
        </w:rPr>
        <w:t>.</w:t>
      </w:r>
      <w:r w:rsidRPr="00713CF5">
        <w:rPr>
          <w:rFonts w:ascii="Times New Roman" w:hAnsi="Times New Roman" w:cs="B Nazanin" w:hint="cs"/>
          <w:sz w:val="28"/>
          <w:szCs w:val="28"/>
          <w:rtl/>
        </w:rPr>
        <w:t xml:space="preserve"> کاربران مي‌توانند دوستان و آشنایان قدیمی</w:t>
      </w:r>
      <w:r w:rsidRPr="00713CF5">
        <w:rPr>
          <w:rFonts w:ascii="Times New Roman" w:hAnsi="Times New Roman" w:cs="B Nazanin"/>
          <w:sz w:val="28"/>
          <w:szCs w:val="28"/>
          <w:rtl/>
        </w:rPr>
        <w:softHyphen/>
      </w:r>
      <w:r w:rsidRPr="00713CF5">
        <w:rPr>
          <w:rFonts w:ascii="Times New Roman" w:hAnsi="Times New Roman" w:cs="B Nazanin" w:hint="cs"/>
          <w:sz w:val="28"/>
          <w:szCs w:val="28"/>
          <w:rtl/>
        </w:rPr>
        <w:t>شان را در شبکه</w:t>
      </w:r>
      <w:r w:rsidRPr="00713CF5">
        <w:rPr>
          <w:rFonts w:ascii="Times New Roman" w:hAnsi="Times New Roman" w:cs="B Nazanin"/>
          <w:sz w:val="28"/>
          <w:szCs w:val="28"/>
          <w:rtl/>
        </w:rPr>
        <w:softHyphen/>
      </w:r>
      <w:r w:rsidRPr="00713CF5">
        <w:rPr>
          <w:rFonts w:ascii="Times New Roman" w:hAnsi="Times New Roman" w:cs="B Nazanin" w:hint="cs"/>
          <w:sz w:val="28"/>
          <w:szCs w:val="28"/>
          <w:rtl/>
        </w:rPr>
        <w:t>های اجتماعی بیابند، دوستان جدیدی</w:t>
      </w:r>
      <w:r w:rsidRPr="00713CF5">
        <w:rPr>
          <w:rFonts w:ascii="Times New Roman" w:hAnsi="Times New Roman" w:cs="B Nazanin"/>
          <w:sz w:val="28"/>
          <w:szCs w:val="28"/>
        </w:rPr>
        <w:t xml:space="preserve"> </w:t>
      </w:r>
      <w:r w:rsidRPr="00713CF5">
        <w:rPr>
          <w:rFonts w:ascii="Times New Roman" w:hAnsi="Times New Roman" w:cs="B Nazanin" w:hint="cs"/>
          <w:sz w:val="28"/>
          <w:szCs w:val="28"/>
          <w:rtl/>
        </w:rPr>
        <w:t>پیدا کنند و هم‌چنین دوستان خارج از این فضا را برای پیوستن به شبکه</w:t>
      </w:r>
      <w:r w:rsidRPr="00713CF5">
        <w:rPr>
          <w:rFonts w:ascii="Times New Roman" w:hAnsi="Times New Roman" w:cs="B Nazanin"/>
          <w:sz w:val="28"/>
          <w:szCs w:val="28"/>
          <w:rtl/>
        </w:rPr>
        <w:softHyphen/>
      </w:r>
      <w:r w:rsidRPr="00713CF5">
        <w:rPr>
          <w:rFonts w:ascii="Times New Roman" w:hAnsi="Times New Roman" w:cs="B Nazanin" w:hint="cs"/>
          <w:sz w:val="28"/>
          <w:szCs w:val="28"/>
          <w:rtl/>
        </w:rPr>
        <w:t>های اجتماعی دعوت کنند (علی آبادی و همکاران، 1397)</w:t>
      </w:r>
      <w:r w:rsidR="00792993" w:rsidRPr="00713CF5">
        <w:rPr>
          <w:rFonts w:ascii="Times New Roman" w:hAnsi="Times New Roman" w:cs="B Nazanin" w:hint="cs"/>
          <w:sz w:val="28"/>
          <w:szCs w:val="28"/>
          <w:rtl/>
        </w:rPr>
        <w:t>.</w:t>
      </w:r>
      <w:r w:rsidRPr="00713CF5">
        <w:rPr>
          <w:rFonts w:ascii="Times New Roman" w:hAnsi="Times New Roman" w:cs="B Nazanin" w:hint="cs"/>
          <w:sz w:val="28"/>
          <w:szCs w:val="28"/>
          <w:rtl/>
        </w:rPr>
        <w:t xml:space="preserve"> حضور افراد در شبکه</w:t>
      </w:r>
      <w:r w:rsidRPr="00713CF5">
        <w:rPr>
          <w:rFonts w:ascii="Times New Roman" w:hAnsi="Times New Roman" w:cs="B Nazanin"/>
          <w:sz w:val="28"/>
          <w:szCs w:val="28"/>
          <w:rtl/>
        </w:rPr>
        <w:softHyphen/>
      </w:r>
      <w:r w:rsidRPr="00713CF5">
        <w:rPr>
          <w:rFonts w:ascii="Times New Roman" w:hAnsi="Times New Roman" w:cs="B Nazanin" w:hint="cs"/>
          <w:sz w:val="28"/>
          <w:szCs w:val="28"/>
          <w:rtl/>
        </w:rPr>
        <w:t>های اجتماعی، احتمال</w:t>
      </w:r>
      <w:r w:rsidRPr="00713CF5">
        <w:rPr>
          <w:rFonts w:ascii="Times New Roman" w:hAnsi="Times New Roman" w:cs="B Nazanin"/>
          <w:sz w:val="28"/>
          <w:szCs w:val="28"/>
          <w:rtl/>
        </w:rPr>
        <w:t xml:space="preserve"> </w:t>
      </w:r>
      <w:r w:rsidRPr="00713CF5">
        <w:rPr>
          <w:rFonts w:ascii="Times New Roman" w:hAnsi="Times New Roman" w:cs="B Nazanin" w:hint="cs"/>
          <w:sz w:val="28"/>
          <w:szCs w:val="28"/>
          <w:rtl/>
        </w:rPr>
        <w:t>مشارکت</w:t>
      </w:r>
      <w:r w:rsidRPr="00713CF5">
        <w:rPr>
          <w:rFonts w:ascii="Times New Roman" w:hAnsi="Times New Roman" w:cs="B Nazanin"/>
          <w:sz w:val="28"/>
          <w:szCs w:val="28"/>
          <w:rtl/>
        </w:rPr>
        <w:softHyphen/>
      </w:r>
      <w:r w:rsidRPr="00713CF5">
        <w:rPr>
          <w:rFonts w:ascii="Times New Roman" w:hAnsi="Times New Roman" w:cs="B Nazanin" w:hint="cs"/>
          <w:sz w:val="28"/>
          <w:szCs w:val="28"/>
          <w:rtl/>
        </w:rPr>
        <w:t>ها و کنش</w:t>
      </w:r>
      <w:r w:rsidRPr="00713CF5">
        <w:rPr>
          <w:rFonts w:ascii="Times New Roman" w:hAnsi="Times New Roman" w:cs="B Nazanin"/>
          <w:sz w:val="28"/>
          <w:szCs w:val="28"/>
          <w:rtl/>
        </w:rPr>
        <w:softHyphen/>
      </w:r>
      <w:r w:rsidRPr="00713CF5">
        <w:rPr>
          <w:rFonts w:ascii="Times New Roman" w:hAnsi="Times New Roman" w:cs="B Nazanin" w:hint="cs"/>
          <w:sz w:val="28"/>
          <w:szCs w:val="28"/>
          <w:rtl/>
        </w:rPr>
        <w:t xml:space="preserve">های </w:t>
      </w:r>
      <w:r w:rsidRPr="00713CF5">
        <w:rPr>
          <w:rFonts w:ascii="Times New Roman" w:hAnsi="Times New Roman" w:cs="B Nazanin" w:hint="cs"/>
          <w:sz w:val="28"/>
          <w:szCs w:val="28"/>
          <w:rtl/>
        </w:rPr>
        <w:lastRenderedPageBreak/>
        <w:t>اجتماعی را در افراد افزایش می‌دهد</w:t>
      </w:r>
      <w:r w:rsidR="00792993" w:rsidRPr="00713CF5">
        <w:rPr>
          <w:rFonts w:ascii="Times New Roman" w:hAnsi="Times New Roman" w:cs="B Nazanin" w:hint="cs"/>
          <w:sz w:val="28"/>
          <w:szCs w:val="28"/>
          <w:rtl/>
        </w:rPr>
        <w:t>.</w:t>
      </w:r>
      <w:r w:rsidRPr="00713CF5">
        <w:rPr>
          <w:rFonts w:ascii="Times New Roman" w:hAnsi="Times New Roman" w:cs="B Nazanin" w:hint="cs"/>
          <w:sz w:val="28"/>
          <w:szCs w:val="28"/>
          <w:rtl/>
        </w:rPr>
        <w:t xml:space="preserve"> پس هر چه پیوند افراد و اعضا در شبکه</w:t>
      </w:r>
      <w:r w:rsidRPr="00713CF5">
        <w:rPr>
          <w:rFonts w:ascii="Times New Roman" w:hAnsi="Times New Roman" w:cs="B Nazanin"/>
          <w:sz w:val="28"/>
          <w:szCs w:val="28"/>
          <w:rtl/>
        </w:rPr>
        <w:softHyphen/>
      </w:r>
      <w:r w:rsidRPr="00713CF5">
        <w:rPr>
          <w:rFonts w:ascii="Times New Roman" w:hAnsi="Times New Roman" w:cs="B Nazanin" w:hint="cs"/>
          <w:sz w:val="28"/>
          <w:szCs w:val="28"/>
          <w:rtl/>
        </w:rPr>
        <w:t>ها بیشتر و انبوه</w:t>
      </w:r>
      <w:r w:rsidRPr="00713CF5">
        <w:rPr>
          <w:rFonts w:ascii="Times New Roman" w:hAnsi="Times New Roman" w:cs="B Nazanin"/>
          <w:sz w:val="28"/>
          <w:szCs w:val="28"/>
          <w:rtl/>
        </w:rPr>
        <w:softHyphen/>
      </w:r>
      <w:r w:rsidRPr="00713CF5">
        <w:rPr>
          <w:rFonts w:ascii="Times New Roman" w:hAnsi="Times New Roman" w:cs="B Nazanin" w:hint="cs"/>
          <w:sz w:val="28"/>
          <w:szCs w:val="28"/>
          <w:rtl/>
        </w:rPr>
        <w:t>تر باشد، همراهی، تعاملات، نزدیکی دیدگاه</w:t>
      </w:r>
      <w:r w:rsidRPr="00713CF5">
        <w:rPr>
          <w:rFonts w:ascii="Times New Roman" w:hAnsi="Times New Roman" w:cs="B Nazanin"/>
          <w:sz w:val="28"/>
          <w:szCs w:val="28"/>
          <w:rtl/>
        </w:rPr>
        <w:softHyphen/>
      </w:r>
      <w:r w:rsidRPr="00713CF5">
        <w:rPr>
          <w:rFonts w:ascii="Times New Roman" w:hAnsi="Times New Roman" w:cs="B Nazanin" w:hint="cs"/>
          <w:sz w:val="28"/>
          <w:szCs w:val="28"/>
          <w:rtl/>
        </w:rPr>
        <w:t>ها، حرکت همسو و مشترک، محتمل</w:t>
      </w:r>
      <w:r w:rsidRPr="00713CF5">
        <w:rPr>
          <w:rFonts w:ascii="Times New Roman" w:hAnsi="Times New Roman" w:cs="B Nazanin"/>
          <w:sz w:val="28"/>
          <w:szCs w:val="28"/>
          <w:rtl/>
        </w:rPr>
        <w:softHyphen/>
      </w:r>
      <w:r w:rsidRPr="00713CF5">
        <w:rPr>
          <w:rFonts w:ascii="Times New Roman" w:hAnsi="Times New Roman" w:cs="B Nazanin" w:hint="cs"/>
          <w:sz w:val="28"/>
          <w:szCs w:val="28"/>
          <w:rtl/>
        </w:rPr>
        <w:t>تر خواهد شد</w:t>
      </w:r>
      <w:r w:rsidR="00792993" w:rsidRPr="00713CF5">
        <w:rPr>
          <w:rFonts w:ascii="Times New Roman" w:hAnsi="Times New Roman" w:cs="B Nazanin" w:hint="cs"/>
          <w:sz w:val="28"/>
          <w:szCs w:val="28"/>
          <w:rtl/>
        </w:rPr>
        <w:t>.</w:t>
      </w:r>
      <w:r w:rsidRPr="00713CF5">
        <w:rPr>
          <w:rFonts w:ascii="Times New Roman" w:hAnsi="Times New Roman" w:cs="B Nazanin" w:hint="cs"/>
          <w:sz w:val="28"/>
          <w:szCs w:val="28"/>
          <w:rtl/>
        </w:rPr>
        <w:t xml:space="preserve"> در یک شبکه</w:t>
      </w:r>
      <w:r w:rsidRPr="00713CF5">
        <w:rPr>
          <w:rFonts w:ascii="Times New Roman" w:hAnsi="Times New Roman" w:cs="B Nazanin"/>
          <w:sz w:val="28"/>
          <w:szCs w:val="28"/>
          <w:rtl/>
        </w:rPr>
        <w:softHyphen/>
      </w:r>
      <w:r w:rsidRPr="00713CF5">
        <w:rPr>
          <w:rFonts w:ascii="Times New Roman" w:hAnsi="Times New Roman" w:cs="B Nazanin" w:hint="cs"/>
          <w:sz w:val="28"/>
          <w:szCs w:val="28"/>
          <w:rtl/>
        </w:rPr>
        <w:t>ی اجتماعی افراد هم اهداف سیاسی و هم اهداف شخصی را دنبال می‌کنند</w:t>
      </w:r>
      <w:r w:rsidRPr="00713CF5">
        <w:rPr>
          <w:rFonts w:ascii="Times New Roman" w:hAnsi="Times New Roman" w:cs="B Nazanin"/>
          <w:sz w:val="28"/>
          <w:szCs w:val="28"/>
          <w:rtl/>
        </w:rPr>
        <w:t xml:space="preserve"> </w:t>
      </w:r>
      <w:r w:rsidRPr="00713CF5">
        <w:rPr>
          <w:rFonts w:ascii="Times New Roman" w:hAnsi="Times New Roman" w:cs="B Nazanin" w:hint="cs"/>
          <w:sz w:val="28"/>
          <w:szCs w:val="28"/>
          <w:rtl/>
        </w:rPr>
        <w:t>و البته با دیگر افراد و سازمان</w:t>
      </w:r>
      <w:r w:rsidRPr="00713CF5">
        <w:rPr>
          <w:rFonts w:ascii="Times New Roman" w:hAnsi="Times New Roman" w:cs="B Nazanin"/>
          <w:sz w:val="28"/>
          <w:szCs w:val="28"/>
          <w:rtl/>
        </w:rPr>
        <w:softHyphen/>
      </w:r>
      <w:r w:rsidRPr="00713CF5">
        <w:rPr>
          <w:rFonts w:ascii="Times New Roman" w:hAnsi="Times New Roman" w:cs="B Nazanin" w:hint="cs"/>
          <w:sz w:val="28"/>
          <w:szCs w:val="28"/>
          <w:rtl/>
        </w:rPr>
        <w:t>ها تعاملی چندگانه برقرار می‌کنند</w:t>
      </w:r>
      <w:r w:rsidR="00792993" w:rsidRPr="00713CF5">
        <w:rPr>
          <w:rFonts w:ascii="Times New Roman" w:hAnsi="Times New Roman" w:cs="B Nazanin" w:hint="cs"/>
          <w:sz w:val="28"/>
          <w:szCs w:val="28"/>
          <w:rtl/>
        </w:rPr>
        <w:t>.</w:t>
      </w:r>
      <w:r w:rsidRPr="00713CF5">
        <w:rPr>
          <w:rFonts w:ascii="Times New Roman" w:hAnsi="Times New Roman" w:cs="B Nazanin" w:hint="cs"/>
          <w:sz w:val="28"/>
          <w:szCs w:val="28"/>
          <w:rtl/>
        </w:rPr>
        <w:t xml:space="preserve"> ضمن اینکه تماس</w:t>
      </w:r>
      <w:r w:rsidRPr="00713CF5">
        <w:rPr>
          <w:rFonts w:ascii="Times New Roman" w:hAnsi="Times New Roman" w:cs="B Nazanin"/>
          <w:sz w:val="28"/>
          <w:szCs w:val="28"/>
          <w:rtl/>
        </w:rPr>
        <w:softHyphen/>
      </w:r>
      <w:r w:rsidRPr="00713CF5">
        <w:rPr>
          <w:rFonts w:ascii="Times New Roman" w:hAnsi="Times New Roman" w:cs="B Nazanin" w:hint="cs"/>
          <w:sz w:val="28"/>
          <w:szCs w:val="28"/>
          <w:rtl/>
        </w:rPr>
        <w:t>ها و ارتباط</w:t>
      </w:r>
      <w:r w:rsidRPr="00713CF5">
        <w:rPr>
          <w:rFonts w:ascii="Times New Roman" w:hAnsi="Times New Roman" w:cs="B Nazanin"/>
          <w:sz w:val="28"/>
          <w:szCs w:val="28"/>
          <w:rtl/>
        </w:rPr>
        <w:softHyphen/>
      </w:r>
      <w:r w:rsidRPr="00713CF5">
        <w:rPr>
          <w:rFonts w:ascii="Times New Roman" w:hAnsi="Times New Roman" w:cs="B Nazanin" w:hint="cs"/>
          <w:sz w:val="28"/>
          <w:szCs w:val="28"/>
          <w:rtl/>
        </w:rPr>
        <w:t>های شخصی در فضای مجازی، به عنوان وسیله</w:t>
      </w:r>
      <w:r w:rsidRPr="00713CF5">
        <w:rPr>
          <w:rFonts w:ascii="Times New Roman" w:hAnsi="Times New Roman" w:cs="B Nazanin"/>
          <w:sz w:val="28"/>
          <w:szCs w:val="28"/>
          <w:rtl/>
        </w:rPr>
        <w:softHyphen/>
      </w:r>
      <w:r w:rsidRPr="00713CF5">
        <w:rPr>
          <w:rFonts w:ascii="Times New Roman" w:hAnsi="Times New Roman" w:cs="B Nazanin" w:hint="cs"/>
          <w:sz w:val="28"/>
          <w:szCs w:val="28"/>
          <w:rtl/>
        </w:rPr>
        <w:t>ای برای پیوند دادن سازمان</w:t>
      </w:r>
      <w:r w:rsidRPr="00713CF5">
        <w:rPr>
          <w:rFonts w:ascii="Times New Roman" w:hAnsi="Times New Roman" w:cs="B Nazanin"/>
          <w:sz w:val="28"/>
          <w:szCs w:val="28"/>
          <w:rtl/>
        </w:rPr>
        <w:softHyphen/>
      </w:r>
      <w:r w:rsidRPr="00713CF5">
        <w:rPr>
          <w:rFonts w:ascii="Times New Roman" w:hAnsi="Times New Roman" w:cs="B Nazanin" w:hint="cs"/>
          <w:sz w:val="28"/>
          <w:szCs w:val="28"/>
          <w:rtl/>
        </w:rPr>
        <w:t>ها و گروه</w:t>
      </w:r>
      <w:r w:rsidRPr="00713CF5">
        <w:rPr>
          <w:rFonts w:ascii="Times New Roman" w:hAnsi="Times New Roman" w:cs="B Nazanin"/>
          <w:sz w:val="28"/>
          <w:szCs w:val="28"/>
          <w:rtl/>
        </w:rPr>
        <w:softHyphen/>
      </w:r>
      <w:r w:rsidRPr="00713CF5">
        <w:rPr>
          <w:rFonts w:ascii="Times New Roman" w:hAnsi="Times New Roman" w:cs="B Nazanin" w:hint="cs"/>
          <w:sz w:val="28"/>
          <w:szCs w:val="28"/>
          <w:rtl/>
        </w:rPr>
        <w:t>ها ایفای نقش می‌کنند</w:t>
      </w:r>
      <w:r w:rsidR="00792993" w:rsidRPr="00713CF5">
        <w:rPr>
          <w:rFonts w:ascii="Times New Roman" w:hAnsi="Times New Roman" w:cs="B Nazanin" w:hint="cs"/>
          <w:sz w:val="28"/>
          <w:szCs w:val="28"/>
          <w:rtl/>
        </w:rPr>
        <w:t>.</w:t>
      </w:r>
      <w:r w:rsidRPr="00713CF5">
        <w:rPr>
          <w:rFonts w:ascii="Times New Roman" w:hAnsi="Times New Roman" w:cs="B Nazanin" w:hint="cs"/>
          <w:sz w:val="28"/>
          <w:szCs w:val="28"/>
          <w:rtl/>
        </w:rPr>
        <w:t xml:space="preserve"> نقش چنین رسانه</w:t>
      </w:r>
      <w:r w:rsidRPr="00713CF5">
        <w:rPr>
          <w:rFonts w:ascii="Times New Roman" w:hAnsi="Times New Roman" w:cs="B Nazanin"/>
          <w:sz w:val="28"/>
          <w:szCs w:val="28"/>
          <w:rtl/>
        </w:rPr>
        <w:softHyphen/>
      </w:r>
      <w:r w:rsidRPr="00713CF5">
        <w:rPr>
          <w:rFonts w:ascii="Times New Roman" w:hAnsi="Times New Roman" w:cs="B Nazanin" w:hint="cs"/>
          <w:sz w:val="28"/>
          <w:szCs w:val="28"/>
          <w:rtl/>
        </w:rPr>
        <w:t xml:space="preserve">هایی در قالب همگرایی اعضا با یکدیگر و یا استفاده از محتوای به اشتراک </w:t>
      </w:r>
      <w:r w:rsidRPr="00713CF5">
        <w:rPr>
          <w:rFonts w:ascii="Times New Roman" w:hAnsi="Times New Roman" w:cs="B Nazanin"/>
          <w:sz w:val="28"/>
          <w:szCs w:val="28"/>
          <w:rtl/>
        </w:rPr>
        <w:t>گذاشته‌شده‌</w:t>
      </w:r>
      <w:r w:rsidRPr="00713CF5">
        <w:rPr>
          <w:rFonts w:ascii="Times New Roman" w:hAnsi="Times New Roman" w:cs="B Nazanin" w:hint="cs"/>
          <w:sz w:val="28"/>
          <w:szCs w:val="28"/>
          <w:rtl/>
        </w:rPr>
        <w:t>ی آن بر کسی پوشیده نیست (رجبی، 1388)</w:t>
      </w:r>
      <w:r w:rsidR="00792993" w:rsidRPr="00713CF5">
        <w:rPr>
          <w:rFonts w:ascii="Times New Roman" w:hAnsi="Times New Roman" w:cs="B Nazanin" w:hint="cs"/>
          <w:sz w:val="28"/>
          <w:szCs w:val="28"/>
          <w:rtl/>
        </w:rPr>
        <w:t>.</w:t>
      </w:r>
    </w:p>
    <w:p w14:paraId="2BF1DB55" w14:textId="77777777" w:rsidR="00227462" w:rsidRPr="00713CF5" w:rsidRDefault="00227462" w:rsidP="004F68DC">
      <w:pPr>
        <w:spacing w:after="0" w:line="276" w:lineRule="auto"/>
        <w:contextualSpacing/>
        <w:jc w:val="both"/>
        <w:rPr>
          <w:rFonts w:ascii="Times New Roman" w:hAnsi="Times New Roman" w:cs="B Nazanin"/>
          <w:sz w:val="28"/>
          <w:szCs w:val="28"/>
          <w:rtl/>
        </w:rPr>
      </w:pPr>
      <w:r w:rsidRPr="00713CF5">
        <w:rPr>
          <w:rFonts w:cs="B Nazanin" w:hint="cs"/>
          <w:sz w:val="28"/>
          <w:szCs w:val="28"/>
          <w:rtl/>
        </w:rPr>
        <w:t>اندیشمندان</w:t>
      </w:r>
      <w:r w:rsidRPr="00713CF5">
        <w:rPr>
          <w:rFonts w:cs="B Nazanin"/>
          <w:sz w:val="28"/>
          <w:szCs w:val="28"/>
          <w:rtl/>
        </w:rPr>
        <w:t xml:space="preserve"> </w:t>
      </w:r>
      <w:r w:rsidRPr="00713CF5">
        <w:rPr>
          <w:rFonts w:cs="B Nazanin" w:hint="cs"/>
          <w:sz w:val="28"/>
          <w:szCs w:val="28"/>
          <w:rtl/>
        </w:rPr>
        <w:t>برای</w:t>
      </w:r>
      <w:r w:rsidRPr="00713CF5">
        <w:rPr>
          <w:rFonts w:cs="B Nazanin"/>
          <w:sz w:val="28"/>
          <w:szCs w:val="28"/>
          <w:rtl/>
        </w:rPr>
        <w:t xml:space="preserve"> </w:t>
      </w:r>
      <w:r w:rsidRPr="00713CF5">
        <w:rPr>
          <w:rFonts w:cs="B Nazanin" w:hint="cs"/>
          <w:sz w:val="28"/>
          <w:szCs w:val="28"/>
          <w:rtl/>
        </w:rPr>
        <w:t>شبکه‌های</w:t>
      </w:r>
      <w:r w:rsidRPr="00713CF5">
        <w:rPr>
          <w:rFonts w:cs="B Nazanin"/>
          <w:sz w:val="28"/>
          <w:szCs w:val="28"/>
          <w:rtl/>
        </w:rPr>
        <w:t xml:space="preserve"> </w:t>
      </w:r>
      <w:r w:rsidRPr="00713CF5">
        <w:rPr>
          <w:rFonts w:cs="B Nazanin" w:hint="cs"/>
          <w:sz w:val="28"/>
          <w:szCs w:val="28"/>
          <w:rtl/>
        </w:rPr>
        <w:t>اجتماعی</w:t>
      </w:r>
      <w:r w:rsidRPr="00713CF5">
        <w:rPr>
          <w:rFonts w:cs="B Nazanin"/>
          <w:sz w:val="28"/>
          <w:szCs w:val="28"/>
          <w:rtl/>
        </w:rPr>
        <w:t xml:space="preserve"> </w:t>
      </w:r>
      <w:r w:rsidRPr="00713CF5">
        <w:rPr>
          <w:rFonts w:cs="B Nazanin" w:hint="cs"/>
          <w:sz w:val="28"/>
          <w:szCs w:val="28"/>
          <w:rtl/>
        </w:rPr>
        <w:t>مجازی</w:t>
      </w:r>
      <w:r w:rsidRPr="00713CF5">
        <w:rPr>
          <w:rFonts w:cs="B Nazanin"/>
          <w:sz w:val="28"/>
          <w:szCs w:val="28"/>
          <w:rtl/>
        </w:rPr>
        <w:t xml:space="preserve"> </w:t>
      </w:r>
      <w:r w:rsidRPr="00713CF5">
        <w:rPr>
          <w:rFonts w:cs="B Nazanin" w:hint="cs"/>
          <w:sz w:val="28"/>
          <w:szCs w:val="28"/>
          <w:rtl/>
        </w:rPr>
        <w:t>تعاریف</w:t>
      </w:r>
      <w:r w:rsidRPr="00713CF5">
        <w:rPr>
          <w:rFonts w:cs="B Nazanin"/>
          <w:sz w:val="28"/>
          <w:szCs w:val="28"/>
          <w:rtl/>
        </w:rPr>
        <w:t xml:space="preserve"> </w:t>
      </w:r>
      <w:r w:rsidRPr="00713CF5">
        <w:rPr>
          <w:rFonts w:cs="B Nazanin" w:hint="cs"/>
          <w:sz w:val="28"/>
          <w:szCs w:val="28"/>
          <w:rtl/>
        </w:rPr>
        <w:t>متعددی</w:t>
      </w:r>
      <w:r w:rsidRPr="00713CF5">
        <w:rPr>
          <w:rFonts w:cs="B Nazanin"/>
          <w:sz w:val="28"/>
          <w:szCs w:val="28"/>
          <w:rtl/>
        </w:rPr>
        <w:t xml:space="preserve"> </w:t>
      </w:r>
      <w:r w:rsidRPr="00713CF5">
        <w:rPr>
          <w:rFonts w:cs="B Nazanin" w:hint="cs"/>
          <w:sz w:val="28"/>
          <w:szCs w:val="28"/>
          <w:rtl/>
        </w:rPr>
        <w:t>ارائه</w:t>
      </w:r>
      <w:r w:rsidRPr="00713CF5">
        <w:rPr>
          <w:rFonts w:cs="B Nazanin"/>
          <w:sz w:val="28"/>
          <w:szCs w:val="28"/>
          <w:rtl/>
        </w:rPr>
        <w:t xml:space="preserve"> </w:t>
      </w:r>
      <w:r w:rsidRPr="00713CF5">
        <w:rPr>
          <w:rFonts w:cs="B Nazanin" w:hint="cs"/>
          <w:sz w:val="28"/>
          <w:szCs w:val="28"/>
          <w:rtl/>
        </w:rPr>
        <w:t>کرده‌اند</w:t>
      </w:r>
      <w:r w:rsidR="00792993" w:rsidRPr="00713CF5">
        <w:rPr>
          <w:rFonts w:cs="B Nazanin"/>
          <w:sz w:val="28"/>
          <w:szCs w:val="28"/>
          <w:rtl/>
        </w:rPr>
        <w:t>.</w:t>
      </w:r>
      <w:r w:rsidRPr="00713CF5">
        <w:rPr>
          <w:rFonts w:cs="B Nazanin"/>
          <w:sz w:val="28"/>
          <w:szCs w:val="28"/>
          <w:rtl/>
        </w:rPr>
        <w:t xml:space="preserve"> </w:t>
      </w:r>
      <w:r w:rsidRPr="00713CF5">
        <w:rPr>
          <w:rFonts w:cs="B Nazanin" w:hint="cs"/>
          <w:sz w:val="28"/>
          <w:szCs w:val="28"/>
          <w:rtl/>
        </w:rPr>
        <w:t>این</w:t>
      </w:r>
      <w:r w:rsidRPr="00713CF5">
        <w:rPr>
          <w:rFonts w:cs="B Nazanin"/>
          <w:sz w:val="28"/>
          <w:szCs w:val="28"/>
          <w:rtl/>
        </w:rPr>
        <w:t xml:space="preserve"> </w:t>
      </w:r>
      <w:r w:rsidRPr="00713CF5">
        <w:rPr>
          <w:rFonts w:cs="B Nazanin" w:hint="cs"/>
          <w:sz w:val="28"/>
          <w:szCs w:val="28"/>
          <w:rtl/>
        </w:rPr>
        <w:t>تعاریف</w:t>
      </w:r>
      <w:r w:rsidRPr="00713CF5">
        <w:rPr>
          <w:rFonts w:cs="B Nazanin"/>
          <w:sz w:val="28"/>
          <w:szCs w:val="28"/>
          <w:rtl/>
        </w:rPr>
        <w:t xml:space="preserve"> </w:t>
      </w:r>
      <w:r w:rsidRPr="00713CF5">
        <w:rPr>
          <w:rFonts w:cs="B Nazanin" w:hint="cs"/>
          <w:sz w:val="28"/>
          <w:szCs w:val="28"/>
          <w:rtl/>
        </w:rPr>
        <w:t>با</w:t>
      </w:r>
      <w:r w:rsidRPr="00713CF5">
        <w:rPr>
          <w:rFonts w:cs="B Nazanin"/>
          <w:sz w:val="28"/>
          <w:szCs w:val="28"/>
          <w:rtl/>
        </w:rPr>
        <w:t xml:space="preserve"> </w:t>
      </w:r>
      <w:r w:rsidRPr="00713CF5">
        <w:rPr>
          <w:rFonts w:cs="B Nazanin" w:hint="cs"/>
          <w:sz w:val="28"/>
          <w:szCs w:val="28"/>
          <w:rtl/>
        </w:rPr>
        <w:t>رشد</w:t>
      </w:r>
      <w:r w:rsidRPr="00713CF5">
        <w:rPr>
          <w:rFonts w:cs="B Nazanin"/>
          <w:sz w:val="28"/>
          <w:szCs w:val="28"/>
          <w:rtl/>
        </w:rPr>
        <w:t xml:space="preserve"> </w:t>
      </w:r>
      <w:r w:rsidRPr="00713CF5">
        <w:rPr>
          <w:rFonts w:cs="B Nazanin" w:hint="cs"/>
          <w:sz w:val="28"/>
          <w:szCs w:val="28"/>
          <w:rtl/>
        </w:rPr>
        <w:t>این فناوری</w:t>
      </w:r>
      <w:r w:rsidRPr="00713CF5">
        <w:rPr>
          <w:rFonts w:cs="B Nazanin"/>
          <w:sz w:val="28"/>
          <w:szCs w:val="28"/>
          <w:rtl/>
        </w:rPr>
        <w:t xml:space="preserve"> </w:t>
      </w:r>
      <w:r w:rsidRPr="00713CF5">
        <w:rPr>
          <w:rFonts w:cs="B Nazanin" w:hint="cs"/>
          <w:sz w:val="28"/>
          <w:szCs w:val="28"/>
          <w:rtl/>
        </w:rPr>
        <w:t>دقیق‌تر</w:t>
      </w:r>
      <w:r w:rsidRPr="00713CF5">
        <w:rPr>
          <w:rFonts w:cs="B Nazanin"/>
          <w:sz w:val="28"/>
          <w:szCs w:val="28"/>
          <w:rtl/>
        </w:rPr>
        <w:t xml:space="preserve"> </w:t>
      </w:r>
      <w:r w:rsidRPr="00713CF5">
        <w:rPr>
          <w:rFonts w:cs="B Nazanin" w:hint="cs"/>
          <w:sz w:val="28"/>
          <w:szCs w:val="28"/>
          <w:rtl/>
        </w:rPr>
        <w:t>و</w:t>
      </w:r>
      <w:r w:rsidRPr="00713CF5">
        <w:rPr>
          <w:rFonts w:cs="B Nazanin"/>
          <w:sz w:val="28"/>
          <w:szCs w:val="28"/>
          <w:rtl/>
        </w:rPr>
        <w:t xml:space="preserve"> </w:t>
      </w:r>
      <w:r w:rsidRPr="00713CF5">
        <w:rPr>
          <w:rFonts w:cs="B Nazanin" w:hint="cs"/>
          <w:sz w:val="28"/>
          <w:szCs w:val="28"/>
          <w:rtl/>
        </w:rPr>
        <w:t>کامل‌تر</w:t>
      </w:r>
      <w:r w:rsidRPr="00713CF5">
        <w:rPr>
          <w:rFonts w:cs="B Nazanin"/>
          <w:sz w:val="28"/>
          <w:szCs w:val="28"/>
          <w:rtl/>
        </w:rPr>
        <w:t xml:space="preserve"> </w:t>
      </w:r>
      <w:r w:rsidRPr="00713CF5">
        <w:rPr>
          <w:rFonts w:cs="B Nazanin" w:hint="cs"/>
          <w:sz w:val="28"/>
          <w:szCs w:val="28"/>
          <w:rtl/>
        </w:rPr>
        <w:t>و</w:t>
      </w:r>
      <w:r w:rsidRPr="00713CF5">
        <w:rPr>
          <w:rFonts w:cs="B Nazanin"/>
          <w:sz w:val="28"/>
          <w:szCs w:val="28"/>
          <w:rtl/>
        </w:rPr>
        <w:t xml:space="preserve"> </w:t>
      </w:r>
      <w:r w:rsidRPr="00713CF5">
        <w:rPr>
          <w:rFonts w:cs="B Nazanin" w:hint="cs"/>
          <w:sz w:val="28"/>
          <w:szCs w:val="28"/>
          <w:rtl/>
        </w:rPr>
        <w:t>درعین‌حال</w:t>
      </w:r>
      <w:r w:rsidRPr="00713CF5">
        <w:rPr>
          <w:rFonts w:cs="B Nazanin"/>
          <w:sz w:val="28"/>
          <w:szCs w:val="28"/>
          <w:rtl/>
        </w:rPr>
        <w:t xml:space="preserve"> </w:t>
      </w:r>
      <w:r w:rsidRPr="00713CF5">
        <w:rPr>
          <w:rFonts w:cs="B Nazanin" w:hint="cs"/>
          <w:sz w:val="28"/>
          <w:szCs w:val="28"/>
          <w:rtl/>
        </w:rPr>
        <w:t>کاربردی‌تر</w:t>
      </w:r>
      <w:r w:rsidRPr="00713CF5">
        <w:rPr>
          <w:rFonts w:cs="B Nazanin"/>
          <w:sz w:val="28"/>
          <w:szCs w:val="28"/>
          <w:rtl/>
        </w:rPr>
        <w:t xml:space="preserve"> </w:t>
      </w:r>
      <w:r w:rsidRPr="00713CF5">
        <w:rPr>
          <w:rFonts w:cs="B Nazanin" w:hint="cs"/>
          <w:sz w:val="28"/>
          <w:szCs w:val="28"/>
          <w:rtl/>
        </w:rPr>
        <w:t>شده</w:t>
      </w:r>
      <w:r w:rsidRPr="00713CF5">
        <w:rPr>
          <w:rFonts w:cs="B Nazanin"/>
          <w:sz w:val="28"/>
          <w:szCs w:val="28"/>
          <w:rtl/>
        </w:rPr>
        <w:t xml:space="preserve"> </w:t>
      </w:r>
      <w:r w:rsidRPr="00713CF5">
        <w:rPr>
          <w:rFonts w:cs="B Nazanin" w:hint="cs"/>
          <w:sz w:val="28"/>
          <w:szCs w:val="28"/>
          <w:rtl/>
        </w:rPr>
        <w:t>است</w:t>
      </w:r>
      <w:r w:rsidR="00792993" w:rsidRPr="00713CF5">
        <w:rPr>
          <w:rFonts w:cs="B Nazanin"/>
          <w:sz w:val="28"/>
          <w:szCs w:val="28"/>
          <w:rtl/>
        </w:rPr>
        <w:t>.</w:t>
      </w:r>
      <w:r w:rsidRPr="00713CF5">
        <w:rPr>
          <w:rFonts w:cs="B Nazanin"/>
          <w:sz w:val="28"/>
          <w:szCs w:val="28"/>
          <w:rtl/>
        </w:rPr>
        <w:t xml:space="preserve"> </w:t>
      </w:r>
      <w:r w:rsidRPr="00713CF5">
        <w:rPr>
          <w:rFonts w:cs="B Nazanin" w:hint="cs"/>
          <w:sz w:val="28"/>
          <w:szCs w:val="28"/>
          <w:rtl/>
        </w:rPr>
        <w:t>طی</w:t>
      </w:r>
      <w:r w:rsidRPr="00713CF5">
        <w:rPr>
          <w:rFonts w:cs="B Nazanin"/>
          <w:sz w:val="28"/>
          <w:szCs w:val="28"/>
          <w:rtl/>
        </w:rPr>
        <w:t xml:space="preserve"> </w:t>
      </w:r>
      <w:r w:rsidRPr="00713CF5">
        <w:rPr>
          <w:rFonts w:cs="B Nazanin" w:hint="cs"/>
          <w:sz w:val="28"/>
          <w:szCs w:val="28"/>
          <w:rtl/>
        </w:rPr>
        <w:t>بررسی</w:t>
      </w:r>
      <w:r w:rsidRPr="00713CF5">
        <w:rPr>
          <w:rFonts w:cs="B Nazanin"/>
          <w:sz w:val="28"/>
          <w:szCs w:val="28"/>
          <w:rtl/>
        </w:rPr>
        <w:t xml:space="preserve"> </w:t>
      </w:r>
      <w:r w:rsidRPr="00713CF5">
        <w:rPr>
          <w:rFonts w:cs="B Nazanin" w:hint="cs"/>
          <w:sz w:val="28"/>
          <w:szCs w:val="28"/>
          <w:rtl/>
        </w:rPr>
        <w:t>یک</w:t>
      </w:r>
      <w:r w:rsidRPr="00713CF5">
        <w:rPr>
          <w:rFonts w:cs="B Nazanin"/>
          <w:sz w:val="28"/>
          <w:szCs w:val="28"/>
          <w:rtl/>
        </w:rPr>
        <w:t xml:space="preserve"> </w:t>
      </w:r>
      <w:r w:rsidRPr="00713CF5">
        <w:rPr>
          <w:rFonts w:cs="B Nazanin" w:hint="cs"/>
          <w:sz w:val="28"/>
          <w:szCs w:val="28"/>
          <w:rtl/>
        </w:rPr>
        <w:t>دهه</w:t>
      </w:r>
      <w:r w:rsidRPr="00713CF5">
        <w:rPr>
          <w:rFonts w:cs="B Nazanin"/>
          <w:sz w:val="28"/>
          <w:szCs w:val="28"/>
          <w:rtl/>
        </w:rPr>
        <w:t xml:space="preserve"> </w:t>
      </w:r>
      <w:r w:rsidRPr="00713CF5">
        <w:rPr>
          <w:rFonts w:cs="B Nazanin" w:hint="cs"/>
          <w:sz w:val="28"/>
          <w:szCs w:val="28"/>
          <w:rtl/>
        </w:rPr>
        <w:t>تعاریف،</w:t>
      </w:r>
      <w:r w:rsidRPr="00713CF5">
        <w:rPr>
          <w:rFonts w:cs="B Nazanin"/>
          <w:sz w:val="28"/>
          <w:szCs w:val="28"/>
          <w:rtl/>
        </w:rPr>
        <w:t xml:space="preserve"> </w:t>
      </w:r>
      <w:r w:rsidRPr="00713CF5">
        <w:rPr>
          <w:rFonts w:cs="B Nazanin" w:hint="cs"/>
          <w:sz w:val="28"/>
          <w:szCs w:val="28"/>
          <w:rtl/>
        </w:rPr>
        <w:t>این</w:t>
      </w:r>
      <w:r w:rsidRPr="00713CF5">
        <w:rPr>
          <w:rFonts w:cs="B Nazanin"/>
          <w:sz w:val="28"/>
          <w:szCs w:val="28"/>
          <w:rtl/>
        </w:rPr>
        <w:t xml:space="preserve"> </w:t>
      </w:r>
      <w:r w:rsidRPr="00713CF5">
        <w:rPr>
          <w:rFonts w:cs="B Nazanin" w:hint="cs"/>
          <w:sz w:val="28"/>
          <w:szCs w:val="28"/>
          <w:rtl/>
        </w:rPr>
        <w:t>رهیافت</w:t>
      </w:r>
      <w:r w:rsidRPr="00713CF5">
        <w:rPr>
          <w:rFonts w:cs="B Nazanin"/>
          <w:sz w:val="28"/>
          <w:szCs w:val="28"/>
          <w:rtl/>
        </w:rPr>
        <w:t xml:space="preserve"> </w:t>
      </w:r>
      <w:r w:rsidRPr="00713CF5">
        <w:rPr>
          <w:rFonts w:cs="B Nazanin" w:hint="cs"/>
          <w:sz w:val="28"/>
          <w:szCs w:val="28"/>
          <w:rtl/>
        </w:rPr>
        <w:t>به</w:t>
      </w:r>
      <w:r w:rsidRPr="00713CF5">
        <w:rPr>
          <w:rFonts w:cs="B Nazanin"/>
          <w:sz w:val="28"/>
          <w:szCs w:val="28"/>
          <w:rtl/>
        </w:rPr>
        <w:t xml:space="preserve"> </w:t>
      </w:r>
      <w:r w:rsidRPr="00713CF5">
        <w:rPr>
          <w:rFonts w:cs="B Nazanin" w:hint="cs"/>
          <w:sz w:val="28"/>
          <w:szCs w:val="28"/>
          <w:rtl/>
        </w:rPr>
        <w:t>دست</w:t>
      </w:r>
      <w:r w:rsidRPr="00713CF5">
        <w:rPr>
          <w:rFonts w:cs="B Nazanin"/>
          <w:sz w:val="28"/>
          <w:szCs w:val="28"/>
          <w:rtl/>
        </w:rPr>
        <w:t xml:space="preserve"> </w:t>
      </w:r>
      <w:r w:rsidRPr="00713CF5">
        <w:rPr>
          <w:rFonts w:cs="B Nazanin" w:hint="cs"/>
          <w:sz w:val="28"/>
          <w:szCs w:val="28"/>
          <w:rtl/>
        </w:rPr>
        <w:t>می‌آید</w:t>
      </w:r>
      <w:r w:rsidRPr="00713CF5">
        <w:rPr>
          <w:rFonts w:cs="B Nazanin"/>
          <w:sz w:val="28"/>
          <w:szCs w:val="28"/>
          <w:rtl/>
        </w:rPr>
        <w:t xml:space="preserve"> </w:t>
      </w:r>
      <w:r w:rsidRPr="00713CF5">
        <w:rPr>
          <w:rFonts w:cs="B Nazanin" w:hint="cs"/>
          <w:sz w:val="28"/>
          <w:szCs w:val="28"/>
          <w:rtl/>
        </w:rPr>
        <w:t>که</w:t>
      </w:r>
      <w:r w:rsidRPr="00713CF5">
        <w:rPr>
          <w:rFonts w:cs="B Nazanin"/>
          <w:sz w:val="28"/>
          <w:szCs w:val="28"/>
          <w:rtl/>
        </w:rPr>
        <w:t xml:space="preserve"> </w:t>
      </w:r>
      <w:r w:rsidRPr="00713CF5">
        <w:rPr>
          <w:rFonts w:cs="B Nazanin" w:hint="cs"/>
          <w:sz w:val="28"/>
          <w:szCs w:val="28"/>
          <w:rtl/>
        </w:rPr>
        <w:t>تعریف</w:t>
      </w:r>
      <w:r w:rsidRPr="00713CF5">
        <w:rPr>
          <w:rFonts w:cs="B Nazanin"/>
          <w:sz w:val="28"/>
          <w:szCs w:val="28"/>
          <w:rtl/>
        </w:rPr>
        <w:t xml:space="preserve"> </w:t>
      </w:r>
      <w:r w:rsidRPr="00713CF5">
        <w:rPr>
          <w:rFonts w:cs="B Nazanin" w:hint="cs"/>
          <w:sz w:val="28"/>
          <w:szCs w:val="28"/>
          <w:rtl/>
        </w:rPr>
        <w:t>شبکه‌های</w:t>
      </w:r>
      <w:r w:rsidRPr="00713CF5">
        <w:rPr>
          <w:rFonts w:cs="B Nazanin"/>
          <w:sz w:val="28"/>
          <w:szCs w:val="28"/>
          <w:rtl/>
        </w:rPr>
        <w:t xml:space="preserve"> </w:t>
      </w:r>
      <w:r w:rsidRPr="00713CF5">
        <w:rPr>
          <w:rFonts w:cs="B Nazanin" w:hint="cs"/>
          <w:sz w:val="28"/>
          <w:szCs w:val="28"/>
          <w:rtl/>
        </w:rPr>
        <w:t>اجتماعی</w:t>
      </w:r>
      <w:r w:rsidRPr="00713CF5">
        <w:rPr>
          <w:rFonts w:cs="B Nazanin"/>
          <w:sz w:val="28"/>
          <w:szCs w:val="28"/>
          <w:rtl/>
        </w:rPr>
        <w:t xml:space="preserve"> </w:t>
      </w:r>
      <w:r w:rsidRPr="00713CF5">
        <w:rPr>
          <w:rFonts w:cs="B Nazanin" w:hint="cs"/>
          <w:sz w:val="28"/>
          <w:szCs w:val="28"/>
          <w:rtl/>
        </w:rPr>
        <w:t>در</w:t>
      </w:r>
      <w:r w:rsidRPr="00713CF5">
        <w:rPr>
          <w:rFonts w:cs="B Nazanin"/>
          <w:sz w:val="28"/>
          <w:szCs w:val="28"/>
          <w:rtl/>
        </w:rPr>
        <w:t xml:space="preserve"> </w:t>
      </w:r>
      <w:r w:rsidRPr="00713CF5">
        <w:rPr>
          <w:rFonts w:cs="B Nazanin" w:hint="cs"/>
          <w:sz w:val="28"/>
          <w:szCs w:val="28"/>
          <w:rtl/>
        </w:rPr>
        <w:t>چند</w:t>
      </w:r>
      <w:r w:rsidRPr="00713CF5">
        <w:rPr>
          <w:rFonts w:cs="B Nazanin"/>
          <w:sz w:val="28"/>
          <w:szCs w:val="28"/>
          <w:rtl/>
        </w:rPr>
        <w:t xml:space="preserve"> </w:t>
      </w:r>
      <w:r w:rsidRPr="00713CF5">
        <w:rPr>
          <w:rFonts w:cs="B Nazanin" w:hint="cs"/>
          <w:sz w:val="28"/>
          <w:szCs w:val="28"/>
          <w:rtl/>
        </w:rPr>
        <w:t>سال</w:t>
      </w:r>
      <w:r w:rsidRPr="00713CF5">
        <w:rPr>
          <w:rFonts w:cs="B Nazanin"/>
          <w:sz w:val="28"/>
          <w:szCs w:val="28"/>
          <w:rtl/>
        </w:rPr>
        <w:t xml:space="preserve"> </w:t>
      </w:r>
      <w:r w:rsidRPr="00713CF5">
        <w:rPr>
          <w:rFonts w:cs="B Nazanin" w:hint="cs"/>
          <w:sz w:val="28"/>
          <w:szCs w:val="28"/>
          <w:rtl/>
        </w:rPr>
        <w:t>اخیر</w:t>
      </w:r>
      <w:r w:rsidRPr="00713CF5">
        <w:rPr>
          <w:rFonts w:cs="B Nazanin"/>
          <w:sz w:val="28"/>
          <w:szCs w:val="28"/>
          <w:rtl/>
        </w:rPr>
        <w:t xml:space="preserve"> </w:t>
      </w:r>
      <w:r w:rsidRPr="00713CF5">
        <w:rPr>
          <w:rFonts w:cs="B Nazanin" w:hint="cs"/>
          <w:sz w:val="28"/>
          <w:szCs w:val="28"/>
          <w:rtl/>
        </w:rPr>
        <w:t>از</w:t>
      </w:r>
      <w:r w:rsidRPr="00713CF5">
        <w:rPr>
          <w:rFonts w:cs="B Nazanin"/>
          <w:sz w:val="28"/>
          <w:szCs w:val="28"/>
          <w:rtl/>
        </w:rPr>
        <w:t xml:space="preserve"> </w:t>
      </w:r>
      <w:r w:rsidRPr="00713CF5">
        <w:rPr>
          <w:rFonts w:cs="B Nazanin" w:hint="cs"/>
          <w:sz w:val="28"/>
          <w:szCs w:val="28"/>
          <w:rtl/>
        </w:rPr>
        <w:t>نگاه</w:t>
      </w:r>
      <w:r w:rsidRPr="00713CF5">
        <w:rPr>
          <w:rFonts w:cs="B Nazanin"/>
          <w:sz w:val="28"/>
          <w:szCs w:val="28"/>
          <w:rtl/>
        </w:rPr>
        <w:t xml:space="preserve"> </w:t>
      </w:r>
      <w:r w:rsidRPr="00713CF5">
        <w:rPr>
          <w:rFonts w:cs="B Nazanin" w:hint="cs"/>
          <w:sz w:val="28"/>
          <w:szCs w:val="28"/>
          <w:rtl/>
        </w:rPr>
        <w:t>فنی</w:t>
      </w:r>
      <w:r w:rsidRPr="00713CF5">
        <w:rPr>
          <w:rFonts w:cs="B Nazanin"/>
          <w:sz w:val="28"/>
          <w:szCs w:val="28"/>
          <w:rtl/>
        </w:rPr>
        <w:t xml:space="preserve"> </w:t>
      </w:r>
      <w:r w:rsidRPr="00713CF5">
        <w:rPr>
          <w:rFonts w:cs="B Nazanin" w:hint="cs"/>
          <w:sz w:val="28"/>
          <w:szCs w:val="28"/>
          <w:rtl/>
        </w:rPr>
        <w:t>صرف</w:t>
      </w:r>
      <w:r w:rsidRPr="00713CF5">
        <w:rPr>
          <w:rFonts w:cs="B Nazanin"/>
          <w:sz w:val="28"/>
          <w:szCs w:val="28"/>
          <w:rtl/>
        </w:rPr>
        <w:t xml:space="preserve"> </w:t>
      </w:r>
      <w:r w:rsidRPr="00713CF5">
        <w:rPr>
          <w:rFonts w:cs="B Nazanin" w:hint="cs"/>
          <w:sz w:val="28"/>
          <w:szCs w:val="28"/>
          <w:rtl/>
        </w:rPr>
        <w:t>به</w:t>
      </w:r>
      <w:r w:rsidRPr="00713CF5">
        <w:rPr>
          <w:rFonts w:cs="B Nazanin"/>
          <w:sz w:val="28"/>
          <w:szCs w:val="28"/>
          <w:rtl/>
        </w:rPr>
        <w:t xml:space="preserve"> </w:t>
      </w:r>
      <w:r w:rsidRPr="00713CF5">
        <w:rPr>
          <w:rFonts w:cs="B Nazanin" w:hint="cs"/>
          <w:sz w:val="28"/>
          <w:szCs w:val="28"/>
          <w:rtl/>
        </w:rPr>
        <w:t>یک</w:t>
      </w:r>
      <w:r w:rsidRPr="00713CF5">
        <w:rPr>
          <w:rFonts w:cs="B Nazanin"/>
          <w:sz w:val="28"/>
          <w:szCs w:val="28"/>
          <w:rtl/>
        </w:rPr>
        <w:t xml:space="preserve"> </w:t>
      </w:r>
      <w:r w:rsidRPr="00713CF5">
        <w:rPr>
          <w:rFonts w:cs="B Nazanin" w:hint="cs"/>
          <w:sz w:val="28"/>
          <w:szCs w:val="28"/>
          <w:rtl/>
        </w:rPr>
        <w:t>ابر</w:t>
      </w:r>
      <w:r w:rsidRPr="00713CF5">
        <w:rPr>
          <w:rFonts w:cs="B Nazanin"/>
          <w:sz w:val="28"/>
          <w:szCs w:val="28"/>
          <w:rtl/>
        </w:rPr>
        <w:t xml:space="preserve"> </w:t>
      </w:r>
      <w:r w:rsidRPr="00713CF5">
        <w:rPr>
          <w:rFonts w:cs="B Nazanin" w:hint="cs"/>
          <w:sz w:val="28"/>
          <w:szCs w:val="28"/>
          <w:rtl/>
        </w:rPr>
        <w:t>ساختار</w:t>
      </w:r>
      <w:r w:rsidRPr="00713CF5">
        <w:rPr>
          <w:rFonts w:cs="B Nazanin"/>
          <w:sz w:val="28"/>
          <w:szCs w:val="28"/>
          <w:rtl/>
        </w:rPr>
        <w:t xml:space="preserve"> </w:t>
      </w:r>
      <w:r w:rsidRPr="00713CF5">
        <w:rPr>
          <w:rFonts w:cs="B Nazanin" w:hint="cs"/>
          <w:sz w:val="28"/>
          <w:szCs w:val="28"/>
          <w:rtl/>
        </w:rPr>
        <w:t>اجتماعی</w:t>
      </w:r>
      <w:r w:rsidRPr="00713CF5">
        <w:rPr>
          <w:rFonts w:cs="B Nazanin"/>
          <w:sz w:val="28"/>
          <w:szCs w:val="28"/>
          <w:rtl/>
        </w:rPr>
        <w:t xml:space="preserve"> </w:t>
      </w:r>
      <w:r w:rsidRPr="00713CF5">
        <w:rPr>
          <w:rFonts w:cs="B Nazanin" w:hint="cs"/>
          <w:sz w:val="28"/>
          <w:szCs w:val="28"/>
          <w:rtl/>
        </w:rPr>
        <w:t>تغییر</w:t>
      </w:r>
      <w:r w:rsidRPr="00713CF5">
        <w:rPr>
          <w:rFonts w:cs="B Nazanin"/>
          <w:sz w:val="28"/>
          <w:szCs w:val="28"/>
          <w:rtl/>
        </w:rPr>
        <w:t xml:space="preserve"> </w:t>
      </w:r>
      <w:r w:rsidRPr="00713CF5">
        <w:rPr>
          <w:rFonts w:cs="B Nazanin" w:hint="cs"/>
          <w:sz w:val="28"/>
          <w:szCs w:val="28"/>
          <w:rtl/>
        </w:rPr>
        <w:t>کرد</w:t>
      </w:r>
      <w:r w:rsidR="00792993" w:rsidRPr="00713CF5">
        <w:rPr>
          <w:rFonts w:cs="B Nazanin"/>
          <w:sz w:val="28"/>
          <w:szCs w:val="28"/>
          <w:rtl/>
        </w:rPr>
        <w:t>.</w:t>
      </w:r>
      <w:r w:rsidRPr="00713CF5">
        <w:rPr>
          <w:rFonts w:cs="B Nazanin"/>
          <w:sz w:val="28"/>
          <w:szCs w:val="28"/>
          <w:rtl/>
        </w:rPr>
        <w:t xml:space="preserve"> </w:t>
      </w:r>
      <w:r w:rsidRPr="00713CF5">
        <w:rPr>
          <w:rFonts w:cs="B Nazanin" w:hint="cs"/>
          <w:sz w:val="28"/>
          <w:szCs w:val="28"/>
          <w:rtl/>
        </w:rPr>
        <w:t>در</w:t>
      </w:r>
      <w:r w:rsidRPr="00713CF5">
        <w:rPr>
          <w:rFonts w:cs="B Nazanin"/>
          <w:sz w:val="28"/>
          <w:szCs w:val="28"/>
          <w:rtl/>
        </w:rPr>
        <w:t xml:space="preserve"> </w:t>
      </w:r>
      <w:r w:rsidRPr="00713CF5">
        <w:rPr>
          <w:rFonts w:cs="B Nazanin" w:hint="cs"/>
          <w:sz w:val="28"/>
          <w:szCs w:val="28"/>
          <w:rtl/>
        </w:rPr>
        <w:t>نخستین</w:t>
      </w:r>
      <w:r w:rsidRPr="00713CF5">
        <w:rPr>
          <w:rFonts w:cs="B Nazanin"/>
          <w:sz w:val="28"/>
          <w:szCs w:val="28"/>
          <w:rtl/>
        </w:rPr>
        <w:t xml:space="preserve"> </w:t>
      </w:r>
      <w:r w:rsidRPr="00713CF5">
        <w:rPr>
          <w:rFonts w:cs="B Nazanin" w:hint="cs"/>
          <w:sz w:val="28"/>
          <w:szCs w:val="28"/>
          <w:rtl/>
        </w:rPr>
        <w:t>تعاریف،</w:t>
      </w:r>
      <w:r w:rsidRPr="00713CF5">
        <w:rPr>
          <w:rFonts w:cs="B Nazanin"/>
          <w:sz w:val="28"/>
          <w:szCs w:val="28"/>
          <w:rtl/>
        </w:rPr>
        <w:t xml:space="preserve"> </w:t>
      </w:r>
      <w:r w:rsidRPr="00713CF5">
        <w:rPr>
          <w:rFonts w:cs="B Nazanin" w:hint="cs"/>
          <w:sz w:val="28"/>
          <w:szCs w:val="28"/>
          <w:rtl/>
        </w:rPr>
        <w:t>شبکه‌های</w:t>
      </w:r>
      <w:r w:rsidRPr="00713CF5">
        <w:rPr>
          <w:rFonts w:cs="B Nazanin"/>
          <w:sz w:val="28"/>
          <w:szCs w:val="28"/>
          <w:rtl/>
        </w:rPr>
        <w:t xml:space="preserve"> </w:t>
      </w:r>
      <w:r w:rsidRPr="00713CF5">
        <w:rPr>
          <w:rFonts w:cs="B Nazanin" w:hint="cs"/>
          <w:sz w:val="28"/>
          <w:szCs w:val="28"/>
          <w:rtl/>
        </w:rPr>
        <w:t>اجتماعی</w:t>
      </w:r>
      <w:r w:rsidRPr="00713CF5">
        <w:rPr>
          <w:rFonts w:cs="B Nazanin"/>
          <w:sz w:val="28"/>
          <w:szCs w:val="28"/>
          <w:rtl/>
        </w:rPr>
        <w:t xml:space="preserve"> </w:t>
      </w:r>
      <w:r w:rsidRPr="00713CF5">
        <w:rPr>
          <w:rFonts w:cs="B Nazanin" w:hint="cs"/>
          <w:sz w:val="28"/>
          <w:szCs w:val="28"/>
          <w:rtl/>
        </w:rPr>
        <w:t>در</w:t>
      </w:r>
      <w:r w:rsidRPr="00713CF5">
        <w:rPr>
          <w:rFonts w:cs="B Nazanin"/>
          <w:sz w:val="28"/>
          <w:szCs w:val="28"/>
          <w:rtl/>
        </w:rPr>
        <w:t xml:space="preserve"> </w:t>
      </w:r>
      <w:r w:rsidRPr="00713CF5">
        <w:rPr>
          <w:rFonts w:cs="B Nazanin" w:hint="cs"/>
          <w:sz w:val="28"/>
          <w:szCs w:val="28"/>
          <w:rtl/>
        </w:rPr>
        <w:t>عالم</w:t>
      </w:r>
      <w:r w:rsidRPr="00713CF5">
        <w:rPr>
          <w:rFonts w:cs="B Nazanin"/>
          <w:sz w:val="28"/>
          <w:szCs w:val="28"/>
          <w:rtl/>
        </w:rPr>
        <w:t xml:space="preserve"> </w:t>
      </w:r>
      <w:r w:rsidRPr="00713CF5">
        <w:rPr>
          <w:rFonts w:cs="B Nazanin" w:hint="cs"/>
          <w:sz w:val="28"/>
          <w:szCs w:val="28"/>
          <w:rtl/>
        </w:rPr>
        <w:t>واقع</w:t>
      </w:r>
      <w:r w:rsidRPr="00713CF5">
        <w:rPr>
          <w:rFonts w:cs="B Nazanin"/>
          <w:sz w:val="28"/>
          <w:szCs w:val="28"/>
          <w:rtl/>
        </w:rPr>
        <w:t xml:space="preserve"> </w:t>
      </w:r>
      <w:r w:rsidRPr="00713CF5">
        <w:rPr>
          <w:rFonts w:cs="B Nazanin" w:hint="cs"/>
          <w:sz w:val="28"/>
          <w:szCs w:val="28"/>
          <w:rtl/>
        </w:rPr>
        <w:t>متشکل</w:t>
      </w:r>
      <w:r w:rsidRPr="00713CF5">
        <w:rPr>
          <w:rFonts w:cs="B Nazanin"/>
          <w:sz w:val="28"/>
          <w:szCs w:val="28"/>
          <w:rtl/>
        </w:rPr>
        <w:t xml:space="preserve"> </w:t>
      </w:r>
      <w:r w:rsidRPr="00713CF5">
        <w:rPr>
          <w:rFonts w:cs="B Nazanin" w:hint="cs"/>
          <w:sz w:val="28"/>
          <w:szCs w:val="28"/>
          <w:rtl/>
        </w:rPr>
        <w:t>از</w:t>
      </w:r>
      <w:r w:rsidRPr="00713CF5">
        <w:rPr>
          <w:rFonts w:cs="B Nazanin"/>
          <w:sz w:val="28"/>
          <w:szCs w:val="28"/>
          <w:rtl/>
        </w:rPr>
        <w:t xml:space="preserve"> </w:t>
      </w:r>
      <w:r w:rsidRPr="00713CF5">
        <w:rPr>
          <w:rFonts w:cs="B Nazanin" w:hint="cs"/>
          <w:sz w:val="28"/>
          <w:szCs w:val="28"/>
          <w:rtl/>
        </w:rPr>
        <w:t>افراد</w:t>
      </w:r>
      <w:r w:rsidRPr="00713CF5">
        <w:rPr>
          <w:rFonts w:cs="B Nazanin"/>
          <w:sz w:val="28"/>
          <w:szCs w:val="28"/>
          <w:rtl/>
        </w:rPr>
        <w:t xml:space="preserve"> </w:t>
      </w:r>
      <w:r w:rsidRPr="00713CF5">
        <w:rPr>
          <w:rFonts w:cs="B Nazanin" w:hint="cs"/>
          <w:sz w:val="28"/>
          <w:szCs w:val="28"/>
          <w:rtl/>
        </w:rPr>
        <w:t>یا</w:t>
      </w:r>
      <w:r w:rsidRPr="00713CF5">
        <w:rPr>
          <w:rFonts w:cs="B Nazanin"/>
          <w:sz w:val="28"/>
          <w:szCs w:val="28"/>
          <w:rtl/>
        </w:rPr>
        <w:t xml:space="preserve"> </w:t>
      </w:r>
      <w:r w:rsidRPr="00713CF5">
        <w:rPr>
          <w:rFonts w:cs="B Nazanin" w:hint="cs"/>
          <w:sz w:val="28"/>
          <w:szCs w:val="28"/>
          <w:rtl/>
        </w:rPr>
        <w:t>سازمان‌ها</w:t>
      </w:r>
      <w:r w:rsidRPr="00713CF5">
        <w:rPr>
          <w:rFonts w:cs="B Nazanin"/>
          <w:sz w:val="28"/>
          <w:szCs w:val="28"/>
          <w:rtl/>
        </w:rPr>
        <w:t xml:space="preserve"> </w:t>
      </w:r>
      <w:r w:rsidRPr="00713CF5">
        <w:rPr>
          <w:rFonts w:cs="B Nazanin" w:hint="cs"/>
          <w:sz w:val="28"/>
          <w:szCs w:val="28"/>
          <w:rtl/>
        </w:rPr>
        <w:t>هستند</w:t>
      </w:r>
      <w:r w:rsidRPr="00713CF5">
        <w:rPr>
          <w:rFonts w:cs="B Nazanin"/>
          <w:sz w:val="28"/>
          <w:szCs w:val="28"/>
          <w:rtl/>
        </w:rPr>
        <w:t xml:space="preserve"> </w:t>
      </w:r>
      <w:r w:rsidRPr="00713CF5">
        <w:rPr>
          <w:rFonts w:cs="B Nazanin" w:hint="cs"/>
          <w:sz w:val="28"/>
          <w:szCs w:val="28"/>
          <w:rtl/>
        </w:rPr>
        <w:t>که</w:t>
      </w:r>
      <w:r w:rsidRPr="00713CF5">
        <w:rPr>
          <w:rFonts w:cs="B Nazanin"/>
          <w:sz w:val="28"/>
          <w:szCs w:val="28"/>
          <w:rtl/>
        </w:rPr>
        <w:t xml:space="preserve"> </w:t>
      </w:r>
      <w:r w:rsidRPr="00713CF5">
        <w:rPr>
          <w:rFonts w:cs="B Nazanin" w:hint="cs"/>
          <w:sz w:val="28"/>
          <w:szCs w:val="28"/>
          <w:rtl/>
        </w:rPr>
        <w:t>یک</w:t>
      </w:r>
      <w:r w:rsidRPr="00713CF5">
        <w:rPr>
          <w:rFonts w:cs="B Nazanin"/>
          <w:sz w:val="28"/>
          <w:szCs w:val="28"/>
          <w:rtl/>
        </w:rPr>
        <w:t xml:space="preserve"> </w:t>
      </w:r>
      <w:r w:rsidRPr="00713CF5">
        <w:rPr>
          <w:rFonts w:cs="B Nazanin" w:hint="cs"/>
          <w:sz w:val="28"/>
          <w:szCs w:val="28"/>
          <w:rtl/>
        </w:rPr>
        <w:t>یا</w:t>
      </w:r>
      <w:r w:rsidRPr="00713CF5">
        <w:rPr>
          <w:rFonts w:cs="B Nazanin"/>
          <w:sz w:val="28"/>
          <w:szCs w:val="28"/>
          <w:rtl/>
        </w:rPr>
        <w:t xml:space="preserve"> </w:t>
      </w:r>
      <w:r w:rsidRPr="00713CF5">
        <w:rPr>
          <w:rFonts w:cs="B Nazanin" w:hint="cs"/>
          <w:sz w:val="28"/>
          <w:szCs w:val="28"/>
          <w:rtl/>
        </w:rPr>
        <w:t>چند</w:t>
      </w:r>
      <w:r w:rsidRPr="00713CF5">
        <w:rPr>
          <w:rFonts w:cs="B Nazanin"/>
          <w:sz w:val="28"/>
          <w:szCs w:val="28"/>
          <w:rtl/>
        </w:rPr>
        <w:t xml:space="preserve"> </w:t>
      </w:r>
      <w:r w:rsidRPr="00713CF5">
        <w:rPr>
          <w:rFonts w:cs="B Nazanin" w:hint="cs"/>
          <w:sz w:val="28"/>
          <w:szCs w:val="28"/>
          <w:rtl/>
        </w:rPr>
        <w:t>نوع</w:t>
      </w:r>
      <w:r w:rsidRPr="00713CF5">
        <w:rPr>
          <w:rFonts w:cs="B Nazanin"/>
          <w:sz w:val="28"/>
          <w:szCs w:val="28"/>
          <w:rtl/>
        </w:rPr>
        <w:t xml:space="preserve"> </w:t>
      </w:r>
      <w:r w:rsidRPr="00713CF5">
        <w:rPr>
          <w:rFonts w:cs="B Nazanin" w:hint="cs"/>
          <w:sz w:val="28"/>
          <w:szCs w:val="28"/>
          <w:rtl/>
        </w:rPr>
        <w:t>علاقه‌ی</w:t>
      </w:r>
      <w:r w:rsidRPr="00713CF5">
        <w:rPr>
          <w:rFonts w:cs="B Nazanin"/>
          <w:sz w:val="28"/>
          <w:szCs w:val="28"/>
          <w:rtl/>
        </w:rPr>
        <w:t xml:space="preserve"> </w:t>
      </w:r>
      <w:r w:rsidRPr="00713CF5">
        <w:rPr>
          <w:rFonts w:cs="B Nazanin" w:hint="cs"/>
          <w:sz w:val="28"/>
          <w:szCs w:val="28"/>
          <w:rtl/>
        </w:rPr>
        <w:t>خاص</w:t>
      </w:r>
      <w:r w:rsidRPr="00713CF5">
        <w:rPr>
          <w:rFonts w:cs="B Nazanin"/>
          <w:sz w:val="28"/>
          <w:szCs w:val="28"/>
          <w:rtl/>
        </w:rPr>
        <w:t xml:space="preserve"> </w:t>
      </w:r>
      <w:r w:rsidRPr="00713CF5">
        <w:rPr>
          <w:rFonts w:cs="B Nazanin" w:hint="cs"/>
          <w:sz w:val="28"/>
          <w:szCs w:val="28"/>
          <w:rtl/>
        </w:rPr>
        <w:t>آنها</w:t>
      </w:r>
      <w:r w:rsidRPr="00713CF5">
        <w:rPr>
          <w:rFonts w:cs="B Nazanin"/>
          <w:sz w:val="28"/>
          <w:szCs w:val="28"/>
          <w:rtl/>
        </w:rPr>
        <w:t xml:space="preserve"> </w:t>
      </w:r>
      <w:r w:rsidRPr="00713CF5">
        <w:rPr>
          <w:rFonts w:cs="B Nazanin" w:hint="cs"/>
          <w:sz w:val="28"/>
          <w:szCs w:val="28"/>
          <w:rtl/>
        </w:rPr>
        <w:t>را</w:t>
      </w:r>
      <w:r w:rsidRPr="00713CF5">
        <w:rPr>
          <w:rFonts w:cs="B Nazanin"/>
          <w:sz w:val="28"/>
          <w:szCs w:val="28"/>
          <w:rtl/>
        </w:rPr>
        <w:t xml:space="preserve"> </w:t>
      </w:r>
      <w:r w:rsidRPr="00713CF5">
        <w:rPr>
          <w:rFonts w:cs="B Nazanin" w:hint="cs"/>
          <w:sz w:val="28"/>
          <w:szCs w:val="28"/>
          <w:rtl/>
        </w:rPr>
        <w:t>به</w:t>
      </w:r>
      <w:r w:rsidRPr="00713CF5">
        <w:rPr>
          <w:rFonts w:cs="B Nazanin"/>
          <w:sz w:val="28"/>
          <w:szCs w:val="28"/>
          <w:rtl/>
        </w:rPr>
        <w:t xml:space="preserve"> </w:t>
      </w:r>
      <w:r w:rsidRPr="00713CF5">
        <w:rPr>
          <w:rFonts w:cs="B Nazanin" w:hint="cs"/>
          <w:sz w:val="28"/>
          <w:szCs w:val="28"/>
          <w:rtl/>
        </w:rPr>
        <w:t>هم</w:t>
      </w:r>
      <w:r w:rsidRPr="00713CF5">
        <w:rPr>
          <w:rFonts w:cs="B Nazanin"/>
          <w:sz w:val="28"/>
          <w:szCs w:val="28"/>
          <w:rtl/>
        </w:rPr>
        <w:t xml:space="preserve"> </w:t>
      </w:r>
      <w:r w:rsidRPr="00713CF5">
        <w:rPr>
          <w:rFonts w:cs="B Nazanin" w:hint="cs"/>
          <w:sz w:val="28"/>
          <w:szCs w:val="28"/>
          <w:rtl/>
        </w:rPr>
        <w:t>گره</w:t>
      </w:r>
      <w:r w:rsidRPr="00713CF5">
        <w:rPr>
          <w:rFonts w:cs="B Nazanin"/>
          <w:sz w:val="28"/>
          <w:szCs w:val="28"/>
          <w:rtl/>
        </w:rPr>
        <w:t xml:space="preserve"> </w:t>
      </w:r>
      <w:r w:rsidRPr="00713CF5">
        <w:rPr>
          <w:rFonts w:cs="B Nazanin" w:hint="cs"/>
          <w:sz w:val="28"/>
          <w:szCs w:val="28"/>
          <w:rtl/>
        </w:rPr>
        <w:t>زده</w:t>
      </w:r>
      <w:r w:rsidRPr="00713CF5">
        <w:rPr>
          <w:rFonts w:cs="B Nazanin"/>
          <w:sz w:val="28"/>
          <w:szCs w:val="28"/>
          <w:rtl/>
        </w:rPr>
        <w:t xml:space="preserve"> </w:t>
      </w:r>
      <w:r w:rsidRPr="00713CF5">
        <w:rPr>
          <w:rFonts w:cs="B Nazanin" w:hint="cs"/>
          <w:sz w:val="28"/>
          <w:szCs w:val="28"/>
          <w:rtl/>
        </w:rPr>
        <w:t>است</w:t>
      </w:r>
      <w:r w:rsidR="00792993" w:rsidRPr="00713CF5">
        <w:rPr>
          <w:rFonts w:cs="B Nazanin" w:hint="cs"/>
          <w:sz w:val="28"/>
          <w:szCs w:val="28"/>
          <w:rtl/>
        </w:rPr>
        <w:t>:</w:t>
      </w:r>
      <w:r w:rsidRPr="00713CF5">
        <w:rPr>
          <w:rFonts w:cs="B Nazanin"/>
          <w:sz w:val="28"/>
          <w:szCs w:val="28"/>
          <w:rtl/>
        </w:rPr>
        <w:t xml:space="preserve"> </w:t>
      </w:r>
      <w:r w:rsidRPr="00713CF5">
        <w:rPr>
          <w:rFonts w:cs="B Nazanin" w:hint="cs"/>
          <w:sz w:val="28"/>
          <w:szCs w:val="28"/>
          <w:rtl/>
        </w:rPr>
        <w:t>وابستگی‌هایی</w:t>
      </w:r>
      <w:r w:rsidRPr="00713CF5">
        <w:rPr>
          <w:rFonts w:cs="B Nazanin"/>
          <w:sz w:val="28"/>
          <w:szCs w:val="28"/>
          <w:rtl/>
        </w:rPr>
        <w:t xml:space="preserve"> </w:t>
      </w:r>
      <w:r w:rsidRPr="00713CF5">
        <w:rPr>
          <w:rFonts w:cs="B Nazanin" w:hint="cs"/>
          <w:sz w:val="28"/>
          <w:szCs w:val="28"/>
          <w:rtl/>
        </w:rPr>
        <w:t>مثل</w:t>
      </w:r>
      <w:r w:rsidRPr="00713CF5">
        <w:rPr>
          <w:rFonts w:cs="B Nazanin"/>
          <w:sz w:val="28"/>
          <w:szCs w:val="28"/>
          <w:rtl/>
        </w:rPr>
        <w:t xml:space="preserve"> </w:t>
      </w:r>
      <w:r w:rsidRPr="00713CF5">
        <w:rPr>
          <w:rFonts w:cs="B Nazanin" w:hint="cs"/>
          <w:sz w:val="28"/>
          <w:szCs w:val="28"/>
          <w:rtl/>
        </w:rPr>
        <w:t>دوستی،</w:t>
      </w:r>
      <w:r w:rsidRPr="00713CF5">
        <w:rPr>
          <w:rFonts w:cs="B Nazanin"/>
          <w:sz w:val="28"/>
          <w:szCs w:val="28"/>
          <w:rtl/>
        </w:rPr>
        <w:t xml:space="preserve"> </w:t>
      </w:r>
      <w:r w:rsidRPr="00713CF5">
        <w:rPr>
          <w:rFonts w:cs="B Nazanin" w:hint="cs"/>
          <w:sz w:val="28"/>
          <w:szCs w:val="28"/>
          <w:rtl/>
        </w:rPr>
        <w:t>خویشاوندی،</w:t>
      </w:r>
      <w:r w:rsidRPr="00713CF5">
        <w:rPr>
          <w:rFonts w:cs="B Nazanin"/>
          <w:sz w:val="28"/>
          <w:szCs w:val="28"/>
          <w:rtl/>
        </w:rPr>
        <w:t xml:space="preserve"> </w:t>
      </w:r>
      <w:r w:rsidRPr="00713CF5">
        <w:rPr>
          <w:rFonts w:cs="B Nazanin" w:hint="cs"/>
          <w:sz w:val="28"/>
          <w:szCs w:val="28"/>
          <w:rtl/>
        </w:rPr>
        <w:t>منافع</w:t>
      </w:r>
      <w:r w:rsidRPr="00713CF5">
        <w:rPr>
          <w:rFonts w:cs="B Nazanin"/>
          <w:sz w:val="28"/>
          <w:szCs w:val="28"/>
          <w:rtl/>
        </w:rPr>
        <w:t xml:space="preserve"> </w:t>
      </w:r>
      <w:r w:rsidRPr="00713CF5">
        <w:rPr>
          <w:rFonts w:cs="B Nazanin" w:hint="cs"/>
          <w:sz w:val="28"/>
          <w:szCs w:val="28"/>
          <w:rtl/>
        </w:rPr>
        <w:t>مشترک،</w:t>
      </w:r>
      <w:r w:rsidRPr="00713CF5">
        <w:rPr>
          <w:rFonts w:cs="B Nazanin"/>
          <w:sz w:val="28"/>
          <w:szCs w:val="28"/>
          <w:rtl/>
        </w:rPr>
        <w:t xml:space="preserve"> </w:t>
      </w:r>
      <w:r w:rsidRPr="00713CF5">
        <w:rPr>
          <w:rFonts w:cs="B Nazanin" w:hint="cs"/>
          <w:sz w:val="28"/>
          <w:szCs w:val="28"/>
          <w:rtl/>
        </w:rPr>
        <w:t>تبادل</w:t>
      </w:r>
      <w:r w:rsidRPr="00713CF5">
        <w:rPr>
          <w:rFonts w:cs="B Nazanin"/>
          <w:sz w:val="28"/>
          <w:szCs w:val="28"/>
          <w:rtl/>
        </w:rPr>
        <w:t xml:space="preserve"> </w:t>
      </w:r>
      <w:r w:rsidRPr="00713CF5">
        <w:rPr>
          <w:rFonts w:cs="B Nazanin" w:hint="cs"/>
          <w:sz w:val="28"/>
          <w:szCs w:val="28"/>
          <w:rtl/>
        </w:rPr>
        <w:t>مالی،</w:t>
      </w:r>
      <w:r w:rsidRPr="00713CF5">
        <w:rPr>
          <w:rFonts w:cs="B Nazanin"/>
          <w:sz w:val="28"/>
          <w:szCs w:val="28"/>
          <w:rtl/>
        </w:rPr>
        <w:t xml:space="preserve"> </w:t>
      </w:r>
      <w:r w:rsidRPr="00713CF5">
        <w:rPr>
          <w:rFonts w:cs="B Nazanin" w:hint="cs"/>
          <w:sz w:val="28"/>
          <w:szCs w:val="28"/>
          <w:rtl/>
        </w:rPr>
        <w:t>علاقه‌ی</w:t>
      </w:r>
      <w:r w:rsidRPr="00713CF5">
        <w:rPr>
          <w:rFonts w:cs="B Nazanin"/>
          <w:sz w:val="28"/>
          <w:szCs w:val="28"/>
          <w:rtl/>
        </w:rPr>
        <w:t xml:space="preserve"> </w:t>
      </w:r>
      <w:r w:rsidRPr="00713CF5">
        <w:rPr>
          <w:rFonts w:cs="B Nazanin" w:hint="cs"/>
          <w:sz w:val="28"/>
          <w:szCs w:val="28"/>
          <w:rtl/>
        </w:rPr>
        <w:t>خاص</w:t>
      </w:r>
      <w:r w:rsidRPr="00713CF5">
        <w:rPr>
          <w:rFonts w:cs="B Nazanin"/>
          <w:sz w:val="28"/>
          <w:szCs w:val="28"/>
          <w:rtl/>
        </w:rPr>
        <w:t xml:space="preserve"> </w:t>
      </w:r>
      <w:r w:rsidRPr="00713CF5">
        <w:rPr>
          <w:rFonts w:cs="B Nazanin" w:hint="cs"/>
          <w:sz w:val="28"/>
          <w:szCs w:val="28"/>
          <w:rtl/>
        </w:rPr>
        <w:t>به</w:t>
      </w:r>
      <w:r w:rsidRPr="00713CF5">
        <w:rPr>
          <w:rFonts w:cs="B Nazanin"/>
          <w:sz w:val="28"/>
          <w:szCs w:val="28"/>
          <w:rtl/>
        </w:rPr>
        <w:t xml:space="preserve"> </w:t>
      </w:r>
      <w:r w:rsidRPr="00713CF5">
        <w:rPr>
          <w:rFonts w:cs="B Nazanin" w:hint="cs"/>
          <w:sz w:val="28"/>
          <w:szCs w:val="28"/>
          <w:rtl/>
        </w:rPr>
        <w:t>یک</w:t>
      </w:r>
      <w:r w:rsidRPr="00713CF5">
        <w:rPr>
          <w:rFonts w:cs="B Nazanin"/>
          <w:sz w:val="28"/>
          <w:szCs w:val="28"/>
          <w:rtl/>
        </w:rPr>
        <w:t xml:space="preserve"> </w:t>
      </w:r>
      <w:r w:rsidRPr="00713CF5">
        <w:rPr>
          <w:rFonts w:cs="B Nazanin" w:hint="cs"/>
          <w:sz w:val="28"/>
          <w:szCs w:val="28"/>
          <w:rtl/>
        </w:rPr>
        <w:t>موضوع،</w:t>
      </w:r>
      <w:r w:rsidRPr="00713CF5">
        <w:rPr>
          <w:rFonts w:cs="B Nazanin"/>
          <w:sz w:val="28"/>
          <w:szCs w:val="28"/>
          <w:rtl/>
        </w:rPr>
        <w:t xml:space="preserve"> </w:t>
      </w:r>
      <w:r w:rsidRPr="00713CF5">
        <w:rPr>
          <w:rFonts w:cs="B Nazanin" w:hint="cs"/>
          <w:sz w:val="28"/>
          <w:szCs w:val="28"/>
          <w:rtl/>
        </w:rPr>
        <w:t>باورهای</w:t>
      </w:r>
      <w:r w:rsidRPr="00713CF5">
        <w:rPr>
          <w:rFonts w:cs="B Nazanin"/>
          <w:sz w:val="28"/>
          <w:szCs w:val="28"/>
          <w:rtl/>
        </w:rPr>
        <w:t xml:space="preserve"> </w:t>
      </w:r>
      <w:r w:rsidRPr="00713CF5">
        <w:rPr>
          <w:rFonts w:cs="B Nazanin" w:hint="cs"/>
          <w:sz w:val="28"/>
          <w:szCs w:val="28"/>
          <w:rtl/>
        </w:rPr>
        <w:t>مشترک،</w:t>
      </w:r>
      <w:r w:rsidRPr="00713CF5">
        <w:rPr>
          <w:rFonts w:cs="B Nazanin"/>
          <w:sz w:val="28"/>
          <w:szCs w:val="28"/>
          <w:rtl/>
        </w:rPr>
        <w:t xml:space="preserve"> </w:t>
      </w:r>
      <w:r w:rsidRPr="00713CF5">
        <w:rPr>
          <w:rFonts w:cs="B Nazanin" w:hint="cs"/>
          <w:sz w:val="28"/>
          <w:szCs w:val="28"/>
          <w:rtl/>
        </w:rPr>
        <w:t>دانش</w:t>
      </w:r>
      <w:r w:rsidRPr="00713CF5">
        <w:rPr>
          <w:rFonts w:cs="B Nazanin"/>
          <w:sz w:val="28"/>
          <w:szCs w:val="28"/>
          <w:rtl/>
        </w:rPr>
        <w:t xml:space="preserve"> </w:t>
      </w:r>
      <w:r w:rsidRPr="00713CF5">
        <w:rPr>
          <w:rFonts w:cs="B Nazanin" w:hint="cs"/>
          <w:sz w:val="28"/>
          <w:szCs w:val="28"/>
          <w:rtl/>
        </w:rPr>
        <w:t>و</w:t>
      </w:r>
      <w:r w:rsidRPr="00713CF5">
        <w:rPr>
          <w:rFonts w:cs="B Nazanin"/>
          <w:sz w:val="28"/>
          <w:szCs w:val="28"/>
          <w:rtl/>
        </w:rPr>
        <w:t xml:space="preserve"> </w:t>
      </w:r>
      <w:r w:rsidRPr="00713CF5">
        <w:rPr>
          <w:rFonts w:cs="B Nazanin" w:hint="cs"/>
          <w:sz w:val="28"/>
          <w:szCs w:val="28"/>
          <w:rtl/>
        </w:rPr>
        <w:t>هنر</w:t>
      </w:r>
      <w:r w:rsidRPr="00713CF5">
        <w:rPr>
          <w:rFonts w:cs="B Nazanin"/>
          <w:sz w:val="28"/>
          <w:szCs w:val="28"/>
          <w:rtl/>
        </w:rPr>
        <w:t xml:space="preserve"> </w:t>
      </w:r>
      <w:r w:rsidRPr="00713CF5">
        <w:rPr>
          <w:rFonts w:cs="B Nazanin" w:hint="cs"/>
          <w:sz w:val="28"/>
          <w:szCs w:val="28"/>
          <w:rtl/>
        </w:rPr>
        <w:t>و</w:t>
      </w:r>
      <w:r w:rsidRPr="00713CF5">
        <w:rPr>
          <w:rFonts w:cs="B Nazanin"/>
          <w:sz w:val="28"/>
          <w:szCs w:val="28"/>
          <w:rtl/>
        </w:rPr>
        <w:t xml:space="preserve"> </w:t>
      </w:r>
      <w:r w:rsidR="00792993" w:rsidRPr="00713CF5">
        <w:rPr>
          <w:rFonts w:cs="B Nazanin"/>
          <w:sz w:val="28"/>
          <w:szCs w:val="28"/>
          <w:rtl/>
        </w:rPr>
        <w:t>...</w:t>
      </w:r>
      <w:r w:rsidRPr="00713CF5">
        <w:rPr>
          <w:rFonts w:cs="B Nazanin"/>
          <w:sz w:val="28"/>
          <w:szCs w:val="28"/>
          <w:rtl/>
        </w:rPr>
        <w:t>»</w:t>
      </w:r>
      <w:r w:rsidR="00792993" w:rsidRPr="00713CF5">
        <w:rPr>
          <w:rFonts w:cs="B Nazanin"/>
          <w:sz w:val="28"/>
          <w:szCs w:val="28"/>
          <w:rtl/>
        </w:rPr>
        <w:t>.</w:t>
      </w:r>
      <w:r w:rsidRPr="00713CF5">
        <w:rPr>
          <w:rFonts w:cs="B Nazanin"/>
          <w:sz w:val="28"/>
          <w:szCs w:val="28"/>
          <w:rtl/>
        </w:rPr>
        <w:t xml:space="preserve"> </w:t>
      </w:r>
      <w:r w:rsidRPr="00713CF5">
        <w:rPr>
          <w:rFonts w:cs="B Nazanin" w:hint="cs"/>
          <w:sz w:val="28"/>
          <w:szCs w:val="28"/>
          <w:rtl/>
        </w:rPr>
        <w:t>در تعریفی دیگر</w:t>
      </w:r>
      <w:r w:rsidR="00792993" w:rsidRPr="00713CF5">
        <w:rPr>
          <w:rFonts w:cs="B Nazanin" w:hint="cs"/>
          <w:sz w:val="28"/>
          <w:szCs w:val="28"/>
          <w:rtl/>
        </w:rPr>
        <w:t>:</w:t>
      </w:r>
      <w:r w:rsidRPr="00713CF5">
        <w:rPr>
          <w:rFonts w:cs="B Nazanin" w:hint="cs"/>
          <w:sz w:val="28"/>
          <w:szCs w:val="28"/>
          <w:rtl/>
        </w:rPr>
        <w:t xml:space="preserve"> </w:t>
      </w:r>
      <w:r w:rsidRPr="00713CF5">
        <w:rPr>
          <w:rFonts w:cs="B Nazanin"/>
          <w:sz w:val="28"/>
          <w:szCs w:val="28"/>
          <w:rtl/>
        </w:rPr>
        <w:t>«</w:t>
      </w:r>
      <w:r w:rsidRPr="00713CF5">
        <w:rPr>
          <w:rFonts w:cs="B Nazanin" w:hint="cs"/>
          <w:sz w:val="28"/>
          <w:szCs w:val="28"/>
          <w:rtl/>
        </w:rPr>
        <w:t>شبکه‌های</w:t>
      </w:r>
      <w:r w:rsidRPr="00713CF5">
        <w:rPr>
          <w:rFonts w:cs="B Nazanin"/>
          <w:sz w:val="28"/>
          <w:szCs w:val="28"/>
          <w:rtl/>
        </w:rPr>
        <w:t xml:space="preserve"> </w:t>
      </w:r>
      <w:r w:rsidRPr="00713CF5">
        <w:rPr>
          <w:rFonts w:cs="B Nazanin" w:hint="cs"/>
          <w:sz w:val="28"/>
          <w:szCs w:val="28"/>
          <w:rtl/>
        </w:rPr>
        <w:t>ارتباطات،</w:t>
      </w:r>
      <w:r w:rsidRPr="00713CF5">
        <w:rPr>
          <w:rFonts w:cs="B Nazanin"/>
          <w:sz w:val="28"/>
          <w:szCs w:val="28"/>
          <w:rtl/>
        </w:rPr>
        <w:t xml:space="preserve"> </w:t>
      </w:r>
      <w:r w:rsidRPr="00713CF5">
        <w:rPr>
          <w:rFonts w:cs="B Nazanin" w:hint="cs"/>
          <w:sz w:val="28"/>
          <w:szCs w:val="28"/>
          <w:rtl/>
        </w:rPr>
        <w:t>الگوهای</w:t>
      </w:r>
      <w:r w:rsidRPr="00713CF5">
        <w:rPr>
          <w:rFonts w:cs="B Nazanin"/>
          <w:sz w:val="28"/>
          <w:szCs w:val="28"/>
          <w:rtl/>
        </w:rPr>
        <w:t xml:space="preserve"> </w:t>
      </w:r>
      <w:r w:rsidRPr="00713CF5">
        <w:rPr>
          <w:rFonts w:cs="B Nazanin" w:hint="cs"/>
          <w:sz w:val="28"/>
          <w:szCs w:val="28"/>
          <w:rtl/>
        </w:rPr>
        <w:t>تماسی</w:t>
      </w:r>
      <w:r w:rsidRPr="00713CF5">
        <w:rPr>
          <w:rFonts w:cs="B Nazanin"/>
          <w:sz w:val="28"/>
          <w:szCs w:val="28"/>
          <w:rtl/>
        </w:rPr>
        <w:t xml:space="preserve"> </w:t>
      </w:r>
      <w:r w:rsidRPr="00713CF5">
        <w:rPr>
          <w:rFonts w:cs="B Nazanin" w:hint="cs"/>
          <w:sz w:val="28"/>
          <w:szCs w:val="28"/>
          <w:rtl/>
        </w:rPr>
        <w:t>هستند</w:t>
      </w:r>
      <w:r w:rsidRPr="00713CF5">
        <w:rPr>
          <w:rFonts w:cs="B Nazanin"/>
          <w:sz w:val="28"/>
          <w:szCs w:val="28"/>
          <w:rtl/>
        </w:rPr>
        <w:t xml:space="preserve"> </w:t>
      </w:r>
      <w:r w:rsidRPr="00713CF5">
        <w:rPr>
          <w:rFonts w:cs="B Nazanin" w:hint="cs"/>
          <w:sz w:val="28"/>
          <w:szCs w:val="28"/>
          <w:rtl/>
        </w:rPr>
        <w:t>که</w:t>
      </w:r>
      <w:r w:rsidRPr="00713CF5">
        <w:rPr>
          <w:rFonts w:cs="B Nazanin"/>
          <w:sz w:val="28"/>
          <w:szCs w:val="28"/>
          <w:rtl/>
        </w:rPr>
        <w:t xml:space="preserve"> </w:t>
      </w:r>
      <w:r w:rsidRPr="00713CF5">
        <w:rPr>
          <w:rFonts w:cs="B Nazanin" w:hint="cs"/>
          <w:sz w:val="28"/>
          <w:szCs w:val="28"/>
          <w:rtl/>
        </w:rPr>
        <w:t>به</w:t>
      </w:r>
      <w:r w:rsidRPr="00713CF5">
        <w:rPr>
          <w:rFonts w:cs="B Nazanin"/>
          <w:sz w:val="28"/>
          <w:szCs w:val="28"/>
          <w:rtl/>
        </w:rPr>
        <w:t xml:space="preserve"> </w:t>
      </w:r>
      <w:r w:rsidRPr="00713CF5">
        <w:rPr>
          <w:rFonts w:cs="B Nazanin" w:hint="cs"/>
          <w:sz w:val="28"/>
          <w:szCs w:val="28"/>
          <w:rtl/>
        </w:rPr>
        <w:t>واسطه‌ی</w:t>
      </w:r>
      <w:r w:rsidRPr="00713CF5">
        <w:rPr>
          <w:rFonts w:cs="B Nazanin"/>
          <w:sz w:val="28"/>
          <w:szCs w:val="28"/>
          <w:rtl/>
        </w:rPr>
        <w:t xml:space="preserve"> </w:t>
      </w:r>
      <w:r w:rsidRPr="00713CF5">
        <w:rPr>
          <w:rFonts w:cs="B Nazanin" w:hint="cs"/>
          <w:sz w:val="28"/>
          <w:szCs w:val="28"/>
          <w:rtl/>
        </w:rPr>
        <w:t>جریانات</w:t>
      </w:r>
      <w:r w:rsidRPr="00713CF5">
        <w:rPr>
          <w:rFonts w:cs="B Nazanin"/>
          <w:sz w:val="28"/>
          <w:szCs w:val="28"/>
          <w:rtl/>
        </w:rPr>
        <w:t xml:space="preserve"> </w:t>
      </w:r>
      <w:r w:rsidRPr="00713CF5">
        <w:rPr>
          <w:rFonts w:cs="B Nazanin" w:hint="cs"/>
          <w:sz w:val="28"/>
          <w:szCs w:val="28"/>
          <w:rtl/>
        </w:rPr>
        <w:t>پیام‌ها</w:t>
      </w:r>
      <w:r w:rsidRPr="00713CF5">
        <w:rPr>
          <w:rFonts w:cs="B Nazanin"/>
          <w:sz w:val="28"/>
          <w:szCs w:val="28"/>
          <w:rtl/>
        </w:rPr>
        <w:t xml:space="preserve"> </w:t>
      </w:r>
      <w:r w:rsidRPr="00713CF5">
        <w:rPr>
          <w:rFonts w:cs="B Nazanin" w:hint="cs"/>
          <w:sz w:val="28"/>
          <w:szCs w:val="28"/>
          <w:rtl/>
        </w:rPr>
        <w:t>در</w:t>
      </w:r>
      <w:r w:rsidRPr="00713CF5">
        <w:rPr>
          <w:rFonts w:cs="B Nazanin"/>
          <w:sz w:val="28"/>
          <w:szCs w:val="28"/>
          <w:rtl/>
        </w:rPr>
        <w:t xml:space="preserve"> </w:t>
      </w:r>
      <w:r w:rsidRPr="00713CF5">
        <w:rPr>
          <w:rFonts w:cs="B Nazanin" w:hint="cs"/>
          <w:sz w:val="28"/>
          <w:szCs w:val="28"/>
          <w:rtl/>
        </w:rPr>
        <w:t>میان</w:t>
      </w:r>
      <w:r w:rsidRPr="00713CF5">
        <w:rPr>
          <w:rFonts w:cs="B Nazanin"/>
          <w:sz w:val="28"/>
          <w:szCs w:val="28"/>
          <w:rtl/>
        </w:rPr>
        <w:t xml:space="preserve"> </w:t>
      </w:r>
      <w:r w:rsidRPr="00713CF5">
        <w:rPr>
          <w:rFonts w:cs="B Nazanin" w:hint="cs"/>
          <w:sz w:val="28"/>
          <w:szCs w:val="28"/>
          <w:rtl/>
        </w:rPr>
        <w:t>ارتباط‌گران</w:t>
      </w:r>
      <w:r w:rsidRPr="00713CF5">
        <w:rPr>
          <w:rFonts w:cs="B Nazanin"/>
          <w:sz w:val="28"/>
          <w:szCs w:val="28"/>
          <w:rtl/>
        </w:rPr>
        <w:t xml:space="preserve"> </w:t>
      </w:r>
      <w:r w:rsidRPr="00713CF5">
        <w:rPr>
          <w:rFonts w:cs="B Nazanin" w:hint="cs"/>
          <w:sz w:val="28"/>
          <w:szCs w:val="28"/>
          <w:rtl/>
        </w:rPr>
        <w:t>در</w:t>
      </w:r>
      <w:r w:rsidRPr="00713CF5">
        <w:rPr>
          <w:rFonts w:cs="B Nazanin"/>
          <w:sz w:val="28"/>
          <w:szCs w:val="28"/>
          <w:rtl/>
        </w:rPr>
        <w:t xml:space="preserve"> </w:t>
      </w:r>
      <w:r w:rsidRPr="00713CF5">
        <w:rPr>
          <w:rFonts w:cs="B Nazanin" w:hint="cs"/>
          <w:sz w:val="28"/>
          <w:szCs w:val="28"/>
          <w:rtl/>
        </w:rPr>
        <w:t>زمان</w:t>
      </w:r>
      <w:r w:rsidRPr="00713CF5">
        <w:rPr>
          <w:rFonts w:cs="B Nazanin"/>
          <w:sz w:val="28"/>
          <w:szCs w:val="28"/>
          <w:rtl/>
        </w:rPr>
        <w:t xml:space="preserve"> </w:t>
      </w:r>
      <w:r w:rsidRPr="00713CF5">
        <w:rPr>
          <w:rFonts w:cs="B Nazanin" w:hint="cs"/>
          <w:sz w:val="28"/>
          <w:szCs w:val="28"/>
          <w:rtl/>
        </w:rPr>
        <w:t>و</w:t>
      </w:r>
      <w:r w:rsidRPr="00713CF5">
        <w:rPr>
          <w:rFonts w:cs="B Nazanin"/>
          <w:sz w:val="28"/>
          <w:szCs w:val="28"/>
          <w:rtl/>
        </w:rPr>
        <w:t xml:space="preserve"> </w:t>
      </w:r>
      <w:r w:rsidRPr="00713CF5">
        <w:rPr>
          <w:rFonts w:cs="B Nazanin" w:hint="cs"/>
          <w:sz w:val="28"/>
          <w:szCs w:val="28"/>
          <w:rtl/>
        </w:rPr>
        <w:t>مکان</w:t>
      </w:r>
      <w:r w:rsidRPr="00713CF5">
        <w:rPr>
          <w:rFonts w:cs="B Nazanin"/>
          <w:sz w:val="28"/>
          <w:szCs w:val="28"/>
          <w:rtl/>
        </w:rPr>
        <w:t xml:space="preserve"> </w:t>
      </w:r>
      <w:r w:rsidRPr="00713CF5">
        <w:rPr>
          <w:rFonts w:cs="B Nazanin" w:hint="cs"/>
          <w:sz w:val="28"/>
          <w:szCs w:val="28"/>
          <w:rtl/>
        </w:rPr>
        <w:t>ایجاد</w:t>
      </w:r>
      <w:r w:rsidRPr="00713CF5">
        <w:rPr>
          <w:rFonts w:cs="B Nazanin"/>
          <w:sz w:val="28"/>
          <w:szCs w:val="28"/>
          <w:rtl/>
        </w:rPr>
        <w:t xml:space="preserve"> </w:t>
      </w:r>
      <w:r w:rsidRPr="00713CF5">
        <w:rPr>
          <w:rFonts w:cs="B Nazanin" w:hint="cs"/>
          <w:sz w:val="28"/>
          <w:szCs w:val="28"/>
          <w:rtl/>
        </w:rPr>
        <w:t>می‌شوند</w:t>
      </w:r>
      <w:r w:rsidRPr="00713CF5">
        <w:rPr>
          <w:rFonts w:cs="B Nazanin" w:hint="eastAsia"/>
          <w:sz w:val="28"/>
          <w:szCs w:val="28"/>
          <w:rtl/>
        </w:rPr>
        <w:t>»</w:t>
      </w:r>
      <w:r w:rsidRPr="00713CF5">
        <w:rPr>
          <w:rFonts w:cs="B Nazanin" w:hint="cs"/>
          <w:sz w:val="28"/>
          <w:szCs w:val="28"/>
          <w:rtl/>
        </w:rPr>
        <w:t xml:space="preserve"> (کانتراکتور</w:t>
      </w:r>
      <w:r w:rsidRPr="00713CF5">
        <w:rPr>
          <w:rStyle w:val="FootnoteReference"/>
          <w:rFonts w:cs="B Nazanin"/>
          <w:rtl/>
        </w:rPr>
        <w:footnoteReference w:id="27"/>
      </w:r>
      <w:r w:rsidR="004F68DC" w:rsidRPr="00713CF5">
        <w:rPr>
          <w:rFonts w:cs="B Nazanin" w:hint="cs"/>
          <w:sz w:val="28"/>
          <w:szCs w:val="28"/>
          <w:rtl/>
        </w:rPr>
        <w:t xml:space="preserve"> و همکاران</w:t>
      </w:r>
      <w:r w:rsidRPr="00713CF5">
        <w:rPr>
          <w:rFonts w:cs="B Nazanin" w:hint="cs"/>
          <w:sz w:val="28"/>
          <w:szCs w:val="28"/>
          <w:rtl/>
        </w:rPr>
        <w:t>، 2003)</w:t>
      </w:r>
      <w:r w:rsidR="00792993" w:rsidRPr="00713CF5">
        <w:rPr>
          <w:rFonts w:cs="B Nazanin" w:hint="cs"/>
          <w:sz w:val="28"/>
          <w:szCs w:val="28"/>
          <w:rtl/>
        </w:rPr>
        <w:t>.</w:t>
      </w:r>
      <w:r w:rsidRPr="00713CF5">
        <w:rPr>
          <w:rFonts w:ascii="Times New Roman" w:hAnsi="Times New Roman" w:cs="B Nazanin" w:hint="cs"/>
          <w:sz w:val="28"/>
          <w:szCs w:val="28"/>
          <w:rtl/>
        </w:rPr>
        <w:t xml:space="preserve"> آن‌چنان‌که ولمن</w:t>
      </w:r>
      <w:r w:rsidRPr="00713CF5">
        <w:rPr>
          <w:rStyle w:val="FootnoteReference"/>
          <w:rFonts w:cs="B Nazanin"/>
          <w:rtl/>
        </w:rPr>
        <w:footnoteReference w:id="28"/>
      </w:r>
      <w:r w:rsidR="004F68DC" w:rsidRPr="00713CF5">
        <w:rPr>
          <w:rFonts w:ascii="Times New Roman" w:hAnsi="Times New Roman" w:cs="B Nazanin" w:hint="cs"/>
          <w:sz w:val="28"/>
          <w:szCs w:val="28"/>
          <w:rtl/>
        </w:rPr>
        <w:t xml:space="preserve"> و همکاران</w:t>
      </w:r>
      <w:r w:rsidRPr="00713CF5">
        <w:rPr>
          <w:rFonts w:ascii="Times New Roman" w:hAnsi="Times New Roman" w:cs="B Nazanin" w:hint="cs"/>
          <w:sz w:val="28"/>
          <w:szCs w:val="28"/>
          <w:rtl/>
        </w:rPr>
        <w:t xml:space="preserve"> (2004)، توضیح می‌دهند</w:t>
      </w:r>
      <w:r w:rsidR="00792993" w:rsidRPr="00713CF5">
        <w:rPr>
          <w:rFonts w:ascii="Times New Roman" w:hAnsi="Times New Roman" w:cs="B Nazanin" w:hint="cs"/>
          <w:sz w:val="28"/>
          <w:szCs w:val="28"/>
          <w:rtl/>
        </w:rPr>
        <w:t>:</w:t>
      </w:r>
      <w:r w:rsidRPr="00713CF5">
        <w:rPr>
          <w:rFonts w:ascii="Times New Roman" w:hAnsi="Times New Roman" w:cs="B Nazanin" w:hint="cs"/>
          <w:sz w:val="28"/>
          <w:szCs w:val="28"/>
          <w:rtl/>
        </w:rPr>
        <w:t xml:space="preserve"> «یک شبکه اجتماعی مجموعه</w:t>
      </w:r>
      <w:r w:rsidRPr="00713CF5">
        <w:rPr>
          <w:rFonts w:ascii="Times New Roman" w:hAnsi="Times New Roman" w:cs="B Nazanin"/>
          <w:sz w:val="28"/>
          <w:szCs w:val="28"/>
          <w:rtl/>
        </w:rPr>
        <w:softHyphen/>
      </w:r>
      <w:r w:rsidRPr="00713CF5">
        <w:rPr>
          <w:rFonts w:ascii="Times New Roman" w:hAnsi="Times New Roman" w:cs="B Nazanin" w:hint="cs"/>
          <w:sz w:val="28"/>
          <w:szCs w:val="28"/>
          <w:rtl/>
        </w:rPr>
        <w:t>ای از گروه‌های مرتبط اجتماعی است که با یک یا چند رابطه به هم وصل شده‌اند</w:t>
      </w:r>
      <w:r w:rsidR="00792993" w:rsidRPr="00713CF5">
        <w:rPr>
          <w:rFonts w:ascii="Times New Roman" w:hAnsi="Times New Roman" w:cs="B Nazanin" w:hint="cs"/>
          <w:sz w:val="28"/>
          <w:szCs w:val="28"/>
          <w:rtl/>
        </w:rPr>
        <w:t>.</w:t>
      </w:r>
      <w:r w:rsidRPr="00713CF5">
        <w:rPr>
          <w:rFonts w:ascii="Times New Roman" w:hAnsi="Times New Roman" w:cs="B Nazanin" w:hint="cs"/>
          <w:sz w:val="28"/>
          <w:szCs w:val="28"/>
          <w:rtl/>
        </w:rPr>
        <w:t xml:space="preserve"> اعضای گروه</w:t>
      </w:r>
      <w:r w:rsidRPr="00713CF5">
        <w:rPr>
          <w:rFonts w:ascii="Times New Roman" w:hAnsi="Times New Roman" w:cs="B Nazanin"/>
          <w:sz w:val="28"/>
          <w:szCs w:val="28"/>
          <w:rtl/>
        </w:rPr>
        <w:softHyphen/>
      </w:r>
      <w:r w:rsidRPr="00713CF5">
        <w:rPr>
          <w:rFonts w:ascii="Times New Roman" w:hAnsi="Times New Roman" w:cs="B Nazanin" w:hint="cs"/>
          <w:sz w:val="28"/>
          <w:szCs w:val="28"/>
          <w:rtl/>
        </w:rPr>
        <w:t>ها یا شبکه واحدهایی هستند که با رابطه به یکدیگر پیوسته‌اند</w:t>
      </w:r>
      <w:r w:rsidR="00792993" w:rsidRPr="00713CF5">
        <w:rPr>
          <w:rFonts w:ascii="Times New Roman" w:hAnsi="Times New Roman" w:cs="B Nazanin" w:hint="cs"/>
          <w:sz w:val="28"/>
          <w:szCs w:val="28"/>
          <w:rtl/>
        </w:rPr>
        <w:t>.</w:t>
      </w:r>
      <w:r w:rsidRPr="00713CF5">
        <w:rPr>
          <w:rFonts w:ascii="Times New Roman" w:hAnsi="Times New Roman" w:cs="B Nazanin" w:hint="cs"/>
          <w:sz w:val="28"/>
          <w:szCs w:val="28"/>
          <w:rtl/>
        </w:rPr>
        <w:t xml:space="preserve"> این واحدها به‌طورمعمول بیشتر اشخاص یا سازمان</w:t>
      </w:r>
      <w:r w:rsidRPr="00713CF5">
        <w:rPr>
          <w:rFonts w:ascii="Times New Roman" w:hAnsi="Times New Roman" w:cs="B Nazanin"/>
          <w:sz w:val="28"/>
          <w:szCs w:val="28"/>
          <w:rtl/>
        </w:rPr>
        <w:softHyphen/>
      </w:r>
      <w:r w:rsidRPr="00713CF5">
        <w:rPr>
          <w:rFonts w:ascii="Times New Roman" w:hAnsi="Times New Roman" w:cs="B Nazanin" w:hint="cs"/>
          <w:sz w:val="28"/>
          <w:szCs w:val="28"/>
          <w:rtl/>
        </w:rPr>
        <w:t>ها هستند</w:t>
      </w:r>
      <w:r w:rsidRPr="00713CF5">
        <w:rPr>
          <w:rFonts w:ascii="Times New Roman" w:hAnsi="Times New Roman" w:cs="B Nazanin"/>
          <w:sz w:val="28"/>
          <w:szCs w:val="28"/>
          <w:rtl/>
        </w:rPr>
        <w:t xml:space="preserve">؛ </w:t>
      </w:r>
      <w:r w:rsidRPr="00713CF5">
        <w:rPr>
          <w:rFonts w:ascii="Times New Roman" w:hAnsi="Times New Roman" w:cs="B Nazanin" w:hint="cs"/>
          <w:sz w:val="28"/>
          <w:szCs w:val="28"/>
          <w:rtl/>
        </w:rPr>
        <w:t>اما در اصل هر واحدی که مي‌تواند به واحدهای دیگر متصل شود مي‌تواند مانند گره</w:t>
      </w:r>
      <w:r w:rsidRPr="00713CF5">
        <w:rPr>
          <w:rFonts w:ascii="Times New Roman" w:hAnsi="Times New Roman" w:cs="B Nazanin"/>
          <w:sz w:val="28"/>
          <w:szCs w:val="28"/>
          <w:rtl/>
        </w:rPr>
        <w:softHyphen/>
      </w:r>
      <w:r w:rsidRPr="00713CF5">
        <w:rPr>
          <w:rFonts w:ascii="Times New Roman" w:hAnsi="Times New Roman" w:cs="B Nazanin" w:hint="cs"/>
          <w:sz w:val="28"/>
          <w:szCs w:val="28"/>
          <w:rtl/>
        </w:rPr>
        <w:t>ها مطالعه شود</w:t>
      </w:r>
      <w:r w:rsidR="00792993" w:rsidRPr="00713CF5">
        <w:rPr>
          <w:rFonts w:ascii="Times New Roman" w:hAnsi="Times New Roman" w:cs="B Nazanin" w:hint="cs"/>
          <w:sz w:val="28"/>
          <w:szCs w:val="28"/>
          <w:rtl/>
        </w:rPr>
        <w:t>.</w:t>
      </w:r>
      <w:r w:rsidRPr="00713CF5">
        <w:rPr>
          <w:rFonts w:ascii="Times New Roman" w:hAnsi="Times New Roman" w:cs="B Nazanin" w:hint="cs"/>
          <w:sz w:val="28"/>
          <w:szCs w:val="28"/>
          <w:rtl/>
        </w:rPr>
        <w:t>» این‌ها (گرو</w:t>
      </w:r>
      <w:r w:rsidRPr="00713CF5">
        <w:rPr>
          <w:rFonts w:ascii="Times New Roman" w:hAnsi="Times New Roman" w:cs="B Nazanin"/>
          <w:sz w:val="28"/>
          <w:szCs w:val="28"/>
          <w:rtl/>
        </w:rPr>
        <w:softHyphen/>
      </w:r>
      <w:r w:rsidRPr="00713CF5">
        <w:rPr>
          <w:rFonts w:ascii="Times New Roman" w:hAnsi="Times New Roman" w:cs="B Nazanin" w:hint="cs"/>
          <w:sz w:val="28"/>
          <w:szCs w:val="28"/>
          <w:rtl/>
        </w:rPr>
        <w:t>ه‌ها) شامل صفحات وب، مقالات مجله</w:t>
      </w:r>
      <w:r w:rsidRPr="00713CF5">
        <w:rPr>
          <w:rFonts w:ascii="Times New Roman" w:hAnsi="Times New Roman" w:cs="B Nazanin"/>
          <w:sz w:val="28"/>
          <w:szCs w:val="28"/>
        </w:rPr>
        <w:t xml:space="preserve"> </w:t>
      </w:r>
      <w:r w:rsidRPr="00713CF5">
        <w:rPr>
          <w:rFonts w:ascii="Times New Roman" w:hAnsi="Times New Roman" w:cs="B Nazanin" w:hint="cs"/>
          <w:sz w:val="28"/>
          <w:szCs w:val="28"/>
          <w:rtl/>
        </w:rPr>
        <w:t>کشورها، همسایگان، اداره‌های آموزشی همراه یا موقعیت‌ها</w:t>
      </w:r>
      <w:r w:rsidRPr="00713CF5">
        <w:rPr>
          <w:rFonts w:ascii="Times New Roman" w:hAnsi="Times New Roman" w:cs="B Nazanin"/>
          <w:sz w:val="28"/>
          <w:szCs w:val="28"/>
        </w:rPr>
        <w:t xml:space="preserve"> </w:t>
      </w:r>
      <w:r w:rsidRPr="00713CF5">
        <w:rPr>
          <w:rFonts w:ascii="Times New Roman" w:hAnsi="Times New Roman" w:cs="B Nazanin" w:hint="cs"/>
          <w:sz w:val="28"/>
          <w:szCs w:val="28"/>
          <w:rtl/>
        </w:rPr>
        <w:t>می‌باشند (بورگاتی</w:t>
      </w:r>
      <w:r w:rsidRPr="00713CF5">
        <w:rPr>
          <w:rStyle w:val="FootnoteReference"/>
          <w:rFonts w:cs="B Nazanin"/>
          <w:rtl/>
        </w:rPr>
        <w:footnoteReference w:id="29"/>
      </w:r>
      <w:r w:rsidRPr="00713CF5">
        <w:rPr>
          <w:rFonts w:ascii="Times New Roman" w:hAnsi="Times New Roman" w:cs="B Nazanin" w:hint="cs"/>
          <w:sz w:val="28"/>
          <w:szCs w:val="28"/>
          <w:rtl/>
        </w:rPr>
        <w:t xml:space="preserve"> و همکاران، 2018)</w:t>
      </w:r>
      <w:r w:rsidR="00792993" w:rsidRPr="00713CF5">
        <w:rPr>
          <w:rFonts w:ascii="Times New Roman" w:hAnsi="Times New Roman" w:cs="B Nazanin" w:hint="cs"/>
          <w:sz w:val="28"/>
          <w:szCs w:val="28"/>
          <w:rtl/>
        </w:rPr>
        <w:t>.</w:t>
      </w:r>
    </w:p>
    <w:p w14:paraId="57FD7A09" w14:textId="77777777" w:rsidR="00227462" w:rsidRPr="00713CF5" w:rsidRDefault="00227462" w:rsidP="004F68DC">
      <w:pPr>
        <w:spacing w:line="276" w:lineRule="auto"/>
        <w:jc w:val="both"/>
        <w:rPr>
          <w:rFonts w:cs="B Nazanin"/>
          <w:sz w:val="28"/>
          <w:szCs w:val="28"/>
          <w:rtl/>
        </w:rPr>
      </w:pPr>
      <w:r w:rsidRPr="00713CF5">
        <w:rPr>
          <w:rFonts w:cs="B Nazanin" w:hint="cs"/>
          <w:sz w:val="28"/>
          <w:szCs w:val="28"/>
          <w:rtl/>
        </w:rPr>
        <w:t>تجزیه</w:t>
      </w:r>
      <w:r w:rsidRPr="00713CF5">
        <w:rPr>
          <w:rFonts w:cs="B Nazanin"/>
          <w:sz w:val="28"/>
          <w:szCs w:val="28"/>
          <w:rtl/>
        </w:rPr>
        <w:t xml:space="preserve"> </w:t>
      </w:r>
      <w:r w:rsidRPr="00713CF5">
        <w:rPr>
          <w:rFonts w:cs="B Nazanin" w:hint="cs"/>
          <w:sz w:val="28"/>
          <w:szCs w:val="28"/>
          <w:rtl/>
        </w:rPr>
        <w:t>و</w:t>
      </w:r>
      <w:r w:rsidRPr="00713CF5">
        <w:rPr>
          <w:rFonts w:cs="B Nazanin"/>
          <w:sz w:val="28"/>
          <w:szCs w:val="28"/>
          <w:rtl/>
        </w:rPr>
        <w:t xml:space="preserve"> </w:t>
      </w:r>
      <w:r w:rsidRPr="00713CF5">
        <w:rPr>
          <w:rFonts w:cs="B Nazanin" w:hint="cs"/>
          <w:sz w:val="28"/>
          <w:szCs w:val="28"/>
          <w:rtl/>
        </w:rPr>
        <w:t>تحلیل</w:t>
      </w:r>
      <w:r w:rsidRPr="00713CF5">
        <w:rPr>
          <w:rFonts w:cs="B Nazanin"/>
          <w:sz w:val="28"/>
          <w:szCs w:val="28"/>
          <w:rtl/>
        </w:rPr>
        <w:t xml:space="preserve"> </w:t>
      </w:r>
      <w:r w:rsidRPr="00713CF5">
        <w:rPr>
          <w:rFonts w:cs="B Nazanin" w:hint="cs"/>
          <w:sz w:val="28"/>
          <w:szCs w:val="28"/>
          <w:rtl/>
        </w:rPr>
        <w:t>شبکه‌های</w:t>
      </w:r>
      <w:r w:rsidRPr="00713CF5">
        <w:rPr>
          <w:rFonts w:cs="B Nazanin"/>
          <w:sz w:val="28"/>
          <w:szCs w:val="28"/>
          <w:rtl/>
        </w:rPr>
        <w:t xml:space="preserve"> </w:t>
      </w:r>
      <w:r w:rsidRPr="00713CF5">
        <w:rPr>
          <w:rFonts w:cs="B Nazanin" w:hint="cs"/>
          <w:sz w:val="28"/>
          <w:szCs w:val="28"/>
          <w:rtl/>
        </w:rPr>
        <w:t>اجتماعی</w:t>
      </w:r>
      <w:r w:rsidRPr="00713CF5">
        <w:rPr>
          <w:rFonts w:cs="B Nazanin"/>
          <w:sz w:val="28"/>
          <w:szCs w:val="28"/>
          <w:rtl/>
        </w:rPr>
        <w:t xml:space="preserve"> </w:t>
      </w:r>
      <w:r w:rsidRPr="00713CF5">
        <w:rPr>
          <w:rFonts w:cs="B Nazanin" w:hint="cs"/>
          <w:sz w:val="28"/>
          <w:szCs w:val="28"/>
          <w:rtl/>
        </w:rPr>
        <w:t>و</w:t>
      </w:r>
      <w:r w:rsidRPr="00713CF5">
        <w:rPr>
          <w:rFonts w:cs="B Nazanin"/>
          <w:sz w:val="28"/>
          <w:szCs w:val="28"/>
          <w:rtl/>
        </w:rPr>
        <w:t xml:space="preserve"> </w:t>
      </w:r>
      <w:r w:rsidRPr="00713CF5">
        <w:rPr>
          <w:rFonts w:cs="B Nazanin" w:hint="cs"/>
          <w:sz w:val="28"/>
          <w:szCs w:val="28"/>
          <w:rtl/>
        </w:rPr>
        <w:t>تحلیل</w:t>
      </w:r>
      <w:r w:rsidRPr="00713CF5">
        <w:rPr>
          <w:rFonts w:cs="B Nazanin"/>
          <w:sz w:val="28"/>
          <w:szCs w:val="28"/>
          <w:rtl/>
        </w:rPr>
        <w:t xml:space="preserve"> </w:t>
      </w:r>
      <w:r w:rsidRPr="00713CF5">
        <w:rPr>
          <w:rFonts w:cs="B Nazanin" w:hint="cs"/>
          <w:sz w:val="28"/>
          <w:szCs w:val="28"/>
          <w:rtl/>
        </w:rPr>
        <w:t>تئوری‌هایی</w:t>
      </w:r>
      <w:r w:rsidRPr="00713CF5">
        <w:rPr>
          <w:rFonts w:cs="B Nazanin"/>
          <w:sz w:val="28"/>
          <w:szCs w:val="28"/>
          <w:rtl/>
        </w:rPr>
        <w:t xml:space="preserve"> </w:t>
      </w:r>
      <w:r w:rsidRPr="00713CF5">
        <w:rPr>
          <w:rFonts w:cs="B Nazanin" w:hint="cs"/>
          <w:sz w:val="28"/>
          <w:szCs w:val="28"/>
          <w:rtl/>
        </w:rPr>
        <w:t>با</w:t>
      </w:r>
      <w:r w:rsidRPr="00713CF5">
        <w:rPr>
          <w:rFonts w:cs="B Nazanin"/>
          <w:sz w:val="28"/>
          <w:szCs w:val="28"/>
          <w:rtl/>
        </w:rPr>
        <w:t xml:space="preserve"> </w:t>
      </w:r>
      <w:r w:rsidRPr="00713CF5">
        <w:rPr>
          <w:rFonts w:cs="B Nazanin" w:hint="cs"/>
          <w:sz w:val="28"/>
          <w:szCs w:val="28"/>
          <w:rtl/>
        </w:rPr>
        <w:t>این</w:t>
      </w:r>
      <w:r w:rsidRPr="00713CF5">
        <w:rPr>
          <w:rFonts w:cs="B Nazanin"/>
          <w:sz w:val="28"/>
          <w:szCs w:val="28"/>
          <w:rtl/>
        </w:rPr>
        <w:t xml:space="preserve"> </w:t>
      </w:r>
      <w:r w:rsidRPr="00713CF5">
        <w:rPr>
          <w:rFonts w:cs="B Nazanin" w:hint="cs"/>
          <w:sz w:val="28"/>
          <w:szCs w:val="28"/>
          <w:rtl/>
        </w:rPr>
        <w:t>تعریف</w:t>
      </w:r>
      <w:r w:rsidRPr="00713CF5">
        <w:rPr>
          <w:rFonts w:cs="B Nazanin"/>
          <w:sz w:val="28"/>
          <w:szCs w:val="28"/>
          <w:rtl/>
        </w:rPr>
        <w:t xml:space="preserve"> </w:t>
      </w:r>
      <w:r w:rsidRPr="00713CF5">
        <w:rPr>
          <w:rFonts w:cs="B Nazanin" w:hint="cs"/>
          <w:sz w:val="28"/>
          <w:szCs w:val="28"/>
          <w:rtl/>
        </w:rPr>
        <w:t>بیانگر</w:t>
      </w:r>
      <w:r w:rsidRPr="00713CF5">
        <w:rPr>
          <w:rFonts w:cs="B Nazanin"/>
          <w:sz w:val="28"/>
          <w:szCs w:val="28"/>
          <w:rtl/>
        </w:rPr>
        <w:t xml:space="preserve"> </w:t>
      </w:r>
      <w:r w:rsidRPr="00713CF5">
        <w:rPr>
          <w:rFonts w:cs="B Nazanin" w:hint="cs"/>
          <w:sz w:val="28"/>
          <w:szCs w:val="28"/>
          <w:rtl/>
        </w:rPr>
        <w:t>این</w:t>
      </w:r>
      <w:r w:rsidRPr="00713CF5">
        <w:rPr>
          <w:rFonts w:cs="B Nazanin"/>
          <w:sz w:val="28"/>
          <w:szCs w:val="28"/>
          <w:rtl/>
        </w:rPr>
        <w:t xml:space="preserve"> </w:t>
      </w:r>
      <w:r w:rsidRPr="00713CF5">
        <w:rPr>
          <w:rFonts w:cs="B Nazanin" w:hint="cs"/>
          <w:sz w:val="28"/>
          <w:szCs w:val="28"/>
          <w:rtl/>
        </w:rPr>
        <w:t>است</w:t>
      </w:r>
      <w:r w:rsidRPr="00713CF5">
        <w:rPr>
          <w:rFonts w:cs="B Nazanin"/>
          <w:sz w:val="28"/>
          <w:szCs w:val="28"/>
          <w:rtl/>
        </w:rPr>
        <w:t xml:space="preserve"> </w:t>
      </w:r>
      <w:r w:rsidRPr="00713CF5">
        <w:rPr>
          <w:rFonts w:cs="B Nazanin" w:hint="cs"/>
          <w:sz w:val="28"/>
          <w:szCs w:val="28"/>
          <w:rtl/>
        </w:rPr>
        <w:t>که</w:t>
      </w:r>
      <w:r w:rsidRPr="00713CF5">
        <w:rPr>
          <w:rFonts w:cs="B Nazanin"/>
          <w:sz w:val="28"/>
          <w:szCs w:val="28"/>
          <w:rtl/>
        </w:rPr>
        <w:t xml:space="preserve"> </w:t>
      </w:r>
      <w:r w:rsidRPr="00713CF5">
        <w:rPr>
          <w:rFonts w:cs="B Nazanin" w:hint="cs"/>
          <w:sz w:val="28"/>
          <w:szCs w:val="28"/>
          <w:rtl/>
        </w:rPr>
        <w:t>اصلی‌ترین</w:t>
      </w:r>
      <w:r w:rsidRPr="00713CF5">
        <w:rPr>
          <w:rFonts w:cs="B Nazanin"/>
          <w:sz w:val="28"/>
          <w:szCs w:val="28"/>
          <w:rtl/>
        </w:rPr>
        <w:t xml:space="preserve"> </w:t>
      </w:r>
      <w:r w:rsidRPr="00713CF5">
        <w:rPr>
          <w:rFonts w:cs="B Nazanin" w:hint="cs"/>
          <w:sz w:val="28"/>
          <w:szCs w:val="28"/>
          <w:rtl/>
        </w:rPr>
        <w:t>نکته</w:t>
      </w:r>
      <w:r w:rsidRPr="00713CF5">
        <w:rPr>
          <w:rFonts w:cs="B Nazanin"/>
          <w:sz w:val="28"/>
          <w:szCs w:val="28"/>
          <w:rtl/>
        </w:rPr>
        <w:t xml:space="preserve"> </w:t>
      </w:r>
      <w:r w:rsidRPr="00713CF5">
        <w:rPr>
          <w:rFonts w:cs="B Nazanin" w:hint="cs"/>
          <w:sz w:val="28"/>
          <w:szCs w:val="28"/>
          <w:rtl/>
        </w:rPr>
        <w:t>در</w:t>
      </w:r>
      <w:r w:rsidRPr="00713CF5">
        <w:rPr>
          <w:rFonts w:cs="B Nazanin"/>
          <w:sz w:val="28"/>
          <w:szCs w:val="28"/>
          <w:rtl/>
        </w:rPr>
        <w:t xml:space="preserve"> </w:t>
      </w:r>
      <w:r w:rsidRPr="00713CF5">
        <w:rPr>
          <w:rFonts w:cs="B Nazanin" w:hint="cs"/>
          <w:sz w:val="28"/>
          <w:szCs w:val="28"/>
          <w:rtl/>
        </w:rPr>
        <w:t>هر</w:t>
      </w:r>
      <w:r w:rsidRPr="00713CF5">
        <w:rPr>
          <w:rFonts w:cs="B Nazanin"/>
          <w:sz w:val="28"/>
          <w:szCs w:val="28"/>
          <w:rtl/>
        </w:rPr>
        <w:t xml:space="preserve"> </w:t>
      </w:r>
      <w:r w:rsidRPr="00713CF5">
        <w:rPr>
          <w:rFonts w:cs="B Nazanin" w:hint="cs"/>
          <w:sz w:val="28"/>
          <w:szCs w:val="28"/>
          <w:rtl/>
        </w:rPr>
        <w:t>شبکه‌ای</w:t>
      </w:r>
      <w:r w:rsidRPr="00713CF5">
        <w:rPr>
          <w:rFonts w:cs="B Nazanin"/>
          <w:sz w:val="28"/>
          <w:szCs w:val="28"/>
          <w:rtl/>
        </w:rPr>
        <w:t xml:space="preserve"> </w:t>
      </w:r>
      <w:r w:rsidRPr="00713CF5">
        <w:rPr>
          <w:rFonts w:cs="B Nazanin" w:hint="cs"/>
          <w:sz w:val="28"/>
          <w:szCs w:val="28"/>
          <w:rtl/>
        </w:rPr>
        <w:t>روابط</w:t>
      </w:r>
      <w:r w:rsidRPr="00713CF5">
        <w:rPr>
          <w:rFonts w:cs="B Nazanin"/>
          <w:sz w:val="28"/>
          <w:szCs w:val="28"/>
          <w:rtl/>
        </w:rPr>
        <w:t xml:space="preserve"> </w:t>
      </w:r>
      <w:r w:rsidRPr="00713CF5">
        <w:rPr>
          <w:rFonts w:cs="B Nazanin" w:hint="cs"/>
          <w:sz w:val="28"/>
          <w:szCs w:val="28"/>
          <w:rtl/>
        </w:rPr>
        <w:t>است</w:t>
      </w:r>
      <w:r w:rsidR="00792993" w:rsidRPr="00713CF5">
        <w:rPr>
          <w:rFonts w:cs="B Nazanin"/>
          <w:sz w:val="28"/>
          <w:szCs w:val="28"/>
          <w:rtl/>
        </w:rPr>
        <w:t>.</w:t>
      </w:r>
      <w:r w:rsidRPr="00713CF5">
        <w:rPr>
          <w:rFonts w:cs="B Nazanin"/>
          <w:sz w:val="28"/>
          <w:szCs w:val="28"/>
          <w:rtl/>
        </w:rPr>
        <w:t xml:space="preserve"> </w:t>
      </w:r>
      <w:r w:rsidRPr="00713CF5">
        <w:rPr>
          <w:rFonts w:cs="B Nazanin" w:hint="cs"/>
          <w:sz w:val="28"/>
          <w:szCs w:val="28"/>
          <w:rtl/>
        </w:rPr>
        <w:t>در</w:t>
      </w:r>
      <w:r w:rsidRPr="00713CF5">
        <w:rPr>
          <w:rFonts w:cs="B Nazanin"/>
          <w:sz w:val="28"/>
          <w:szCs w:val="28"/>
          <w:rtl/>
        </w:rPr>
        <w:t xml:space="preserve"> </w:t>
      </w:r>
      <w:r w:rsidRPr="00713CF5">
        <w:rPr>
          <w:rFonts w:cs="B Nazanin" w:hint="cs"/>
          <w:sz w:val="28"/>
          <w:szCs w:val="28"/>
          <w:rtl/>
        </w:rPr>
        <w:t>این</w:t>
      </w:r>
      <w:r w:rsidRPr="00713CF5">
        <w:rPr>
          <w:rFonts w:cs="B Nazanin"/>
          <w:sz w:val="28"/>
          <w:szCs w:val="28"/>
          <w:rtl/>
        </w:rPr>
        <w:t xml:space="preserve"> </w:t>
      </w:r>
      <w:r w:rsidRPr="00713CF5">
        <w:rPr>
          <w:rFonts w:cs="B Nazanin" w:hint="cs"/>
          <w:sz w:val="28"/>
          <w:szCs w:val="28"/>
          <w:rtl/>
        </w:rPr>
        <w:t>نگاه،</w:t>
      </w:r>
      <w:r w:rsidRPr="00713CF5">
        <w:rPr>
          <w:rFonts w:cs="B Nazanin"/>
          <w:sz w:val="28"/>
          <w:szCs w:val="28"/>
          <w:rtl/>
        </w:rPr>
        <w:t xml:space="preserve"> </w:t>
      </w:r>
      <w:r w:rsidRPr="00713CF5">
        <w:rPr>
          <w:rFonts w:cs="B Nazanin" w:hint="cs"/>
          <w:sz w:val="28"/>
          <w:szCs w:val="28"/>
          <w:rtl/>
        </w:rPr>
        <w:t>شبکه</w:t>
      </w:r>
      <w:r w:rsidRPr="00713CF5">
        <w:rPr>
          <w:rFonts w:cs="B Nazanin"/>
          <w:sz w:val="28"/>
          <w:szCs w:val="28"/>
          <w:rtl/>
        </w:rPr>
        <w:t xml:space="preserve"> </w:t>
      </w:r>
      <w:r w:rsidRPr="00713CF5">
        <w:rPr>
          <w:rFonts w:cs="B Nazanin" w:hint="cs"/>
          <w:sz w:val="28"/>
          <w:szCs w:val="28"/>
          <w:rtl/>
        </w:rPr>
        <w:t>مجموعه‌ای</w:t>
      </w:r>
      <w:r w:rsidRPr="00713CF5">
        <w:rPr>
          <w:rFonts w:cs="B Nazanin"/>
          <w:sz w:val="28"/>
          <w:szCs w:val="28"/>
          <w:rtl/>
        </w:rPr>
        <w:t xml:space="preserve"> </w:t>
      </w:r>
      <w:r w:rsidRPr="00713CF5">
        <w:rPr>
          <w:rFonts w:cs="B Nazanin" w:hint="cs"/>
          <w:sz w:val="28"/>
          <w:szCs w:val="28"/>
          <w:rtl/>
        </w:rPr>
        <w:t>از</w:t>
      </w:r>
      <w:r w:rsidRPr="00713CF5">
        <w:rPr>
          <w:rFonts w:cs="B Nazanin"/>
          <w:sz w:val="28"/>
          <w:szCs w:val="28"/>
          <w:rtl/>
        </w:rPr>
        <w:t xml:space="preserve"> </w:t>
      </w:r>
      <w:r w:rsidRPr="00713CF5">
        <w:rPr>
          <w:rFonts w:cs="B Nazanin" w:hint="cs"/>
          <w:sz w:val="28"/>
          <w:szCs w:val="28"/>
          <w:rtl/>
        </w:rPr>
        <w:t>نقاط</w:t>
      </w:r>
      <w:r w:rsidRPr="00713CF5">
        <w:rPr>
          <w:rFonts w:cs="B Nazanin"/>
          <w:sz w:val="28"/>
          <w:szCs w:val="28"/>
          <w:rtl/>
        </w:rPr>
        <w:t xml:space="preserve"> </w:t>
      </w:r>
      <w:r w:rsidRPr="00713CF5">
        <w:rPr>
          <w:rFonts w:cs="B Nazanin" w:hint="cs"/>
          <w:sz w:val="28"/>
          <w:szCs w:val="28"/>
          <w:rtl/>
        </w:rPr>
        <w:t>اتصال</w:t>
      </w:r>
      <w:r w:rsidRPr="00713CF5">
        <w:rPr>
          <w:rFonts w:cs="B Nazanin"/>
          <w:sz w:val="28"/>
          <w:szCs w:val="28"/>
          <w:rtl/>
        </w:rPr>
        <w:t xml:space="preserve"> </w:t>
      </w:r>
      <w:r w:rsidRPr="00713CF5">
        <w:rPr>
          <w:rFonts w:cs="B Nazanin" w:hint="cs"/>
          <w:sz w:val="28"/>
          <w:szCs w:val="28"/>
          <w:rtl/>
        </w:rPr>
        <w:t>یا</w:t>
      </w:r>
      <w:r w:rsidRPr="00713CF5">
        <w:rPr>
          <w:rFonts w:cs="B Nazanin"/>
          <w:sz w:val="28"/>
          <w:szCs w:val="28"/>
          <w:rtl/>
        </w:rPr>
        <w:t xml:space="preserve"> </w:t>
      </w:r>
      <w:r w:rsidRPr="00713CF5">
        <w:rPr>
          <w:rFonts w:cs="B Nazanin" w:hint="cs"/>
          <w:sz w:val="28"/>
          <w:szCs w:val="28"/>
          <w:rtl/>
        </w:rPr>
        <w:t>گره‌های</w:t>
      </w:r>
      <w:r w:rsidRPr="00713CF5">
        <w:rPr>
          <w:rFonts w:cs="B Nazanin"/>
          <w:sz w:val="28"/>
          <w:szCs w:val="28"/>
          <w:rtl/>
        </w:rPr>
        <w:t xml:space="preserve"> </w:t>
      </w:r>
      <w:r w:rsidRPr="00713CF5">
        <w:rPr>
          <w:rFonts w:cs="B Nazanin" w:hint="cs"/>
          <w:sz w:val="28"/>
          <w:szCs w:val="28"/>
          <w:rtl/>
        </w:rPr>
        <w:t>به</w:t>
      </w:r>
      <w:r w:rsidRPr="00713CF5">
        <w:rPr>
          <w:rFonts w:cs="B Nazanin"/>
          <w:sz w:val="28"/>
          <w:szCs w:val="28"/>
          <w:rtl/>
        </w:rPr>
        <w:t xml:space="preserve"> </w:t>
      </w:r>
      <w:r w:rsidRPr="00713CF5">
        <w:rPr>
          <w:rFonts w:cs="B Nazanin" w:hint="cs"/>
          <w:sz w:val="28"/>
          <w:szCs w:val="28"/>
          <w:rtl/>
        </w:rPr>
        <w:t>هم</w:t>
      </w:r>
      <w:r w:rsidRPr="00713CF5">
        <w:rPr>
          <w:rFonts w:cs="B Nazanin"/>
          <w:sz w:val="28"/>
          <w:szCs w:val="28"/>
          <w:rtl/>
        </w:rPr>
        <w:t xml:space="preserve"> </w:t>
      </w:r>
      <w:r w:rsidRPr="00713CF5">
        <w:rPr>
          <w:rFonts w:cs="B Nazanin" w:hint="cs"/>
          <w:sz w:val="28"/>
          <w:szCs w:val="28"/>
          <w:rtl/>
        </w:rPr>
        <w:t>پیوسته</w:t>
      </w:r>
      <w:r w:rsidRPr="00713CF5">
        <w:rPr>
          <w:rFonts w:cs="B Nazanin"/>
          <w:sz w:val="28"/>
          <w:szCs w:val="28"/>
          <w:rtl/>
        </w:rPr>
        <w:t xml:space="preserve"> </w:t>
      </w:r>
      <w:r w:rsidRPr="00713CF5">
        <w:rPr>
          <w:rFonts w:cs="B Nazanin" w:hint="cs"/>
          <w:sz w:val="28"/>
          <w:szCs w:val="28"/>
          <w:rtl/>
        </w:rPr>
        <w:t>است</w:t>
      </w:r>
      <w:r w:rsidR="00792993" w:rsidRPr="00713CF5">
        <w:rPr>
          <w:rFonts w:cs="B Nazanin"/>
          <w:sz w:val="28"/>
          <w:szCs w:val="28"/>
          <w:rtl/>
        </w:rPr>
        <w:t>.</w:t>
      </w:r>
      <w:r w:rsidRPr="00713CF5">
        <w:rPr>
          <w:rFonts w:cs="B Nazanin"/>
          <w:sz w:val="28"/>
          <w:szCs w:val="28"/>
          <w:rtl/>
        </w:rPr>
        <w:t xml:space="preserve"> </w:t>
      </w:r>
      <w:r w:rsidRPr="00713CF5">
        <w:rPr>
          <w:rFonts w:cs="B Nazanin" w:hint="cs"/>
          <w:sz w:val="28"/>
          <w:szCs w:val="28"/>
          <w:rtl/>
        </w:rPr>
        <w:t>نقطه‌ی</w:t>
      </w:r>
      <w:r w:rsidRPr="00713CF5">
        <w:rPr>
          <w:rFonts w:cs="B Nazanin"/>
          <w:sz w:val="28"/>
          <w:szCs w:val="28"/>
          <w:rtl/>
        </w:rPr>
        <w:t xml:space="preserve"> </w:t>
      </w:r>
      <w:r w:rsidRPr="00713CF5">
        <w:rPr>
          <w:rFonts w:cs="B Nazanin" w:hint="cs"/>
          <w:sz w:val="28"/>
          <w:szCs w:val="28"/>
          <w:rtl/>
        </w:rPr>
        <w:t>اتصال</w:t>
      </w:r>
      <w:r w:rsidRPr="00713CF5">
        <w:rPr>
          <w:rFonts w:cs="B Nazanin"/>
          <w:sz w:val="28"/>
          <w:szCs w:val="28"/>
          <w:rtl/>
        </w:rPr>
        <w:t xml:space="preserve"> </w:t>
      </w:r>
      <w:r w:rsidRPr="00713CF5">
        <w:rPr>
          <w:rFonts w:cs="B Nazanin" w:hint="cs"/>
          <w:sz w:val="28"/>
          <w:szCs w:val="28"/>
          <w:rtl/>
        </w:rPr>
        <w:t>یا</w:t>
      </w:r>
      <w:r w:rsidRPr="00713CF5">
        <w:rPr>
          <w:rFonts w:cs="B Nazanin"/>
          <w:sz w:val="28"/>
          <w:szCs w:val="28"/>
          <w:rtl/>
        </w:rPr>
        <w:t xml:space="preserve"> </w:t>
      </w:r>
      <w:r w:rsidRPr="00713CF5">
        <w:rPr>
          <w:rFonts w:cs="B Nazanin" w:hint="cs"/>
          <w:sz w:val="28"/>
          <w:szCs w:val="28"/>
          <w:rtl/>
        </w:rPr>
        <w:t>گره</w:t>
      </w:r>
      <w:r w:rsidRPr="00713CF5">
        <w:rPr>
          <w:rFonts w:cs="B Nazanin"/>
          <w:sz w:val="28"/>
          <w:szCs w:val="28"/>
          <w:rtl/>
        </w:rPr>
        <w:t xml:space="preserve"> </w:t>
      </w:r>
      <w:r w:rsidRPr="00713CF5">
        <w:rPr>
          <w:rFonts w:cs="B Nazanin" w:hint="cs"/>
          <w:sz w:val="28"/>
          <w:szCs w:val="28"/>
          <w:rtl/>
        </w:rPr>
        <w:t>نقطه‌ای</w:t>
      </w:r>
      <w:r w:rsidRPr="00713CF5">
        <w:rPr>
          <w:rFonts w:cs="B Nazanin"/>
          <w:sz w:val="28"/>
          <w:szCs w:val="28"/>
          <w:rtl/>
        </w:rPr>
        <w:t xml:space="preserve"> </w:t>
      </w:r>
      <w:r w:rsidRPr="00713CF5">
        <w:rPr>
          <w:rFonts w:cs="B Nazanin" w:hint="cs"/>
          <w:sz w:val="28"/>
          <w:szCs w:val="28"/>
          <w:rtl/>
        </w:rPr>
        <w:t>است</w:t>
      </w:r>
      <w:r w:rsidRPr="00713CF5">
        <w:rPr>
          <w:rFonts w:cs="B Nazanin"/>
          <w:sz w:val="28"/>
          <w:szCs w:val="28"/>
          <w:rtl/>
        </w:rPr>
        <w:t xml:space="preserve"> </w:t>
      </w:r>
      <w:r w:rsidRPr="00713CF5">
        <w:rPr>
          <w:rFonts w:cs="B Nazanin" w:hint="cs"/>
          <w:sz w:val="28"/>
          <w:szCs w:val="28"/>
          <w:rtl/>
        </w:rPr>
        <w:t>که</w:t>
      </w:r>
      <w:r w:rsidRPr="00713CF5">
        <w:rPr>
          <w:rFonts w:cs="B Nazanin"/>
          <w:sz w:val="28"/>
          <w:szCs w:val="28"/>
          <w:rtl/>
        </w:rPr>
        <w:t xml:space="preserve"> </w:t>
      </w:r>
      <w:r w:rsidRPr="00713CF5">
        <w:rPr>
          <w:rFonts w:cs="B Nazanin" w:hint="cs"/>
          <w:sz w:val="28"/>
          <w:szCs w:val="28"/>
          <w:rtl/>
        </w:rPr>
        <w:t>در</w:t>
      </w:r>
      <w:r w:rsidRPr="00713CF5">
        <w:rPr>
          <w:rFonts w:cs="B Nazanin"/>
          <w:sz w:val="28"/>
          <w:szCs w:val="28"/>
          <w:rtl/>
        </w:rPr>
        <w:t xml:space="preserve"> </w:t>
      </w:r>
      <w:r w:rsidRPr="00713CF5">
        <w:rPr>
          <w:rFonts w:cs="B Nazanin" w:hint="cs"/>
          <w:sz w:val="28"/>
          <w:szCs w:val="28"/>
          <w:rtl/>
        </w:rPr>
        <w:t>آن</w:t>
      </w:r>
      <w:r w:rsidRPr="00713CF5">
        <w:rPr>
          <w:rFonts w:cs="B Nazanin"/>
          <w:sz w:val="28"/>
          <w:szCs w:val="28"/>
          <w:rtl/>
        </w:rPr>
        <w:t xml:space="preserve"> </w:t>
      </w:r>
      <w:r w:rsidRPr="00713CF5">
        <w:rPr>
          <w:rFonts w:cs="B Nazanin" w:hint="cs"/>
          <w:sz w:val="28"/>
          <w:szCs w:val="28"/>
          <w:rtl/>
        </w:rPr>
        <w:t>یک</w:t>
      </w:r>
      <w:r w:rsidRPr="00713CF5">
        <w:rPr>
          <w:rFonts w:cs="B Nazanin"/>
          <w:sz w:val="28"/>
          <w:szCs w:val="28"/>
          <w:rtl/>
        </w:rPr>
        <w:t xml:space="preserve"> </w:t>
      </w:r>
      <w:r w:rsidRPr="00713CF5">
        <w:rPr>
          <w:rFonts w:cs="B Nazanin" w:hint="cs"/>
          <w:sz w:val="28"/>
          <w:szCs w:val="28"/>
          <w:rtl/>
        </w:rPr>
        <w:t>منحنی</w:t>
      </w:r>
      <w:r w:rsidRPr="00713CF5">
        <w:rPr>
          <w:rFonts w:cs="B Nazanin"/>
          <w:sz w:val="28"/>
          <w:szCs w:val="28"/>
          <w:rtl/>
        </w:rPr>
        <w:t xml:space="preserve"> </w:t>
      </w:r>
      <w:r w:rsidRPr="00713CF5">
        <w:rPr>
          <w:rFonts w:cs="B Nazanin" w:hint="cs"/>
          <w:sz w:val="28"/>
          <w:szCs w:val="28"/>
          <w:rtl/>
        </w:rPr>
        <w:t>خود</w:t>
      </w:r>
      <w:r w:rsidRPr="00713CF5">
        <w:rPr>
          <w:rFonts w:cs="B Nazanin"/>
          <w:sz w:val="28"/>
          <w:szCs w:val="28"/>
          <w:rtl/>
        </w:rPr>
        <w:t xml:space="preserve"> </w:t>
      </w:r>
      <w:r w:rsidRPr="00713CF5">
        <w:rPr>
          <w:rFonts w:cs="B Nazanin" w:hint="cs"/>
          <w:sz w:val="28"/>
          <w:szCs w:val="28"/>
          <w:rtl/>
        </w:rPr>
        <w:t>را</w:t>
      </w:r>
      <w:r w:rsidRPr="00713CF5">
        <w:rPr>
          <w:rFonts w:cs="B Nazanin"/>
          <w:sz w:val="28"/>
          <w:szCs w:val="28"/>
          <w:rtl/>
        </w:rPr>
        <w:t xml:space="preserve"> </w:t>
      </w:r>
      <w:r w:rsidRPr="00713CF5">
        <w:rPr>
          <w:rFonts w:cs="B Nazanin" w:hint="cs"/>
          <w:sz w:val="28"/>
          <w:szCs w:val="28"/>
          <w:rtl/>
        </w:rPr>
        <w:t>قطع</w:t>
      </w:r>
      <w:r w:rsidRPr="00713CF5">
        <w:rPr>
          <w:rFonts w:cs="B Nazanin"/>
          <w:sz w:val="28"/>
          <w:szCs w:val="28"/>
          <w:rtl/>
        </w:rPr>
        <w:t xml:space="preserve"> </w:t>
      </w:r>
      <w:r w:rsidRPr="00713CF5">
        <w:rPr>
          <w:rFonts w:cs="B Nazanin" w:hint="cs"/>
          <w:sz w:val="28"/>
          <w:szCs w:val="28"/>
          <w:rtl/>
        </w:rPr>
        <w:t>می‌کند</w:t>
      </w:r>
      <w:r w:rsidR="00792993" w:rsidRPr="00713CF5">
        <w:rPr>
          <w:rFonts w:cs="B Nazanin"/>
          <w:sz w:val="28"/>
          <w:szCs w:val="28"/>
          <w:rtl/>
        </w:rPr>
        <w:t>.</w:t>
      </w:r>
      <w:r w:rsidRPr="00713CF5">
        <w:rPr>
          <w:rFonts w:cs="B Nazanin"/>
          <w:sz w:val="28"/>
          <w:szCs w:val="28"/>
          <w:rtl/>
        </w:rPr>
        <w:t xml:space="preserve"> </w:t>
      </w:r>
      <w:r w:rsidRPr="00713CF5">
        <w:rPr>
          <w:rFonts w:cs="B Nazanin" w:hint="cs"/>
          <w:sz w:val="28"/>
          <w:szCs w:val="28"/>
          <w:rtl/>
        </w:rPr>
        <w:t>چیستی</w:t>
      </w:r>
      <w:r w:rsidRPr="00713CF5">
        <w:rPr>
          <w:rFonts w:cs="B Nazanin"/>
          <w:sz w:val="28"/>
          <w:szCs w:val="28"/>
          <w:rtl/>
        </w:rPr>
        <w:t xml:space="preserve"> </w:t>
      </w:r>
      <w:r w:rsidRPr="00713CF5">
        <w:rPr>
          <w:rFonts w:cs="B Nazanin" w:hint="cs"/>
          <w:sz w:val="28"/>
          <w:szCs w:val="28"/>
          <w:rtl/>
        </w:rPr>
        <w:t>این</w:t>
      </w:r>
      <w:r w:rsidRPr="00713CF5">
        <w:rPr>
          <w:rFonts w:cs="B Nazanin"/>
          <w:sz w:val="28"/>
          <w:szCs w:val="28"/>
          <w:rtl/>
        </w:rPr>
        <w:t xml:space="preserve"> </w:t>
      </w:r>
      <w:r w:rsidRPr="00713CF5">
        <w:rPr>
          <w:rFonts w:cs="B Nazanin" w:hint="cs"/>
          <w:sz w:val="28"/>
          <w:szCs w:val="28"/>
          <w:rtl/>
        </w:rPr>
        <w:t>نقطه</w:t>
      </w:r>
      <w:r w:rsidRPr="00713CF5">
        <w:rPr>
          <w:rFonts w:cs="B Nazanin"/>
          <w:sz w:val="28"/>
          <w:szCs w:val="28"/>
          <w:rtl/>
        </w:rPr>
        <w:t xml:space="preserve"> </w:t>
      </w:r>
      <w:r w:rsidRPr="00713CF5">
        <w:rPr>
          <w:rFonts w:cs="B Nazanin" w:hint="cs"/>
          <w:sz w:val="28"/>
          <w:szCs w:val="28"/>
          <w:rtl/>
        </w:rPr>
        <w:t>به</w:t>
      </w:r>
      <w:r w:rsidRPr="00713CF5">
        <w:rPr>
          <w:rFonts w:cs="B Nazanin"/>
          <w:sz w:val="28"/>
          <w:szCs w:val="28"/>
          <w:rtl/>
        </w:rPr>
        <w:t xml:space="preserve"> </w:t>
      </w:r>
      <w:r w:rsidRPr="00713CF5">
        <w:rPr>
          <w:rFonts w:cs="B Nazanin" w:hint="cs"/>
          <w:sz w:val="28"/>
          <w:szCs w:val="28"/>
          <w:rtl/>
        </w:rPr>
        <w:t>نوع</w:t>
      </w:r>
      <w:r w:rsidRPr="00713CF5">
        <w:rPr>
          <w:rFonts w:cs="B Nazanin"/>
          <w:sz w:val="28"/>
          <w:szCs w:val="28"/>
          <w:rtl/>
        </w:rPr>
        <w:t xml:space="preserve"> </w:t>
      </w:r>
      <w:r w:rsidRPr="00713CF5">
        <w:rPr>
          <w:rFonts w:cs="B Nazanin" w:hint="cs"/>
          <w:sz w:val="28"/>
          <w:szCs w:val="28"/>
          <w:rtl/>
        </w:rPr>
        <w:t>شبکه</w:t>
      </w:r>
      <w:r w:rsidRPr="00713CF5">
        <w:rPr>
          <w:rFonts w:cs="B Nazanin"/>
          <w:sz w:val="28"/>
          <w:szCs w:val="28"/>
          <w:rtl/>
        </w:rPr>
        <w:t xml:space="preserve"> </w:t>
      </w:r>
      <w:r w:rsidRPr="00713CF5">
        <w:rPr>
          <w:rFonts w:cs="B Nazanin" w:hint="cs"/>
          <w:sz w:val="28"/>
          <w:szCs w:val="28"/>
          <w:rtl/>
        </w:rPr>
        <w:t>بستگی</w:t>
      </w:r>
      <w:r w:rsidRPr="00713CF5">
        <w:rPr>
          <w:rFonts w:cs="B Nazanin"/>
          <w:sz w:val="28"/>
          <w:szCs w:val="28"/>
          <w:rtl/>
        </w:rPr>
        <w:t xml:space="preserve"> </w:t>
      </w:r>
      <w:r w:rsidRPr="00713CF5">
        <w:rPr>
          <w:rFonts w:cs="B Nazanin" w:hint="cs"/>
          <w:sz w:val="28"/>
          <w:szCs w:val="28"/>
          <w:rtl/>
        </w:rPr>
        <w:t>دارد</w:t>
      </w:r>
      <w:r w:rsidRPr="00713CF5">
        <w:rPr>
          <w:rFonts w:cs="B Nazanin" w:hint="eastAsia"/>
          <w:sz w:val="28"/>
          <w:szCs w:val="28"/>
          <w:rtl/>
        </w:rPr>
        <w:t>»</w:t>
      </w:r>
      <w:r w:rsidRPr="00713CF5">
        <w:rPr>
          <w:rFonts w:cs="B Nazanin"/>
          <w:sz w:val="28"/>
          <w:szCs w:val="28"/>
          <w:rtl/>
        </w:rPr>
        <w:t xml:space="preserve"> (</w:t>
      </w:r>
      <w:r w:rsidRPr="00713CF5">
        <w:rPr>
          <w:rFonts w:cs="B Nazanin" w:hint="cs"/>
          <w:sz w:val="28"/>
          <w:szCs w:val="28"/>
          <w:rtl/>
        </w:rPr>
        <w:t>بات</w:t>
      </w:r>
      <w:r w:rsidRPr="00713CF5">
        <w:rPr>
          <w:rStyle w:val="FootnoteReference"/>
          <w:rFonts w:cs="B Nazanin"/>
          <w:rtl/>
        </w:rPr>
        <w:footnoteReference w:id="30"/>
      </w:r>
      <w:r w:rsidRPr="00713CF5">
        <w:rPr>
          <w:rFonts w:cs="B Nazanin" w:hint="cs"/>
          <w:sz w:val="28"/>
          <w:szCs w:val="28"/>
          <w:rtl/>
        </w:rPr>
        <w:t>،</w:t>
      </w:r>
      <w:r w:rsidRPr="00713CF5">
        <w:rPr>
          <w:rFonts w:cs="B Nazanin"/>
          <w:sz w:val="28"/>
          <w:szCs w:val="28"/>
          <w:rtl/>
        </w:rPr>
        <w:t xml:space="preserve"> </w:t>
      </w:r>
      <w:r w:rsidRPr="00713CF5">
        <w:rPr>
          <w:rFonts w:cs="B Nazanin" w:hint="cs"/>
          <w:sz w:val="28"/>
          <w:szCs w:val="28"/>
          <w:rtl/>
        </w:rPr>
        <w:t>2017)؛</w:t>
      </w:r>
      <w:r w:rsidRPr="00713CF5">
        <w:rPr>
          <w:rFonts w:cs="B Nazanin"/>
          <w:sz w:val="28"/>
          <w:szCs w:val="28"/>
          <w:rtl/>
        </w:rPr>
        <w:t xml:space="preserve"> </w:t>
      </w:r>
      <w:r w:rsidRPr="00713CF5">
        <w:rPr>
          <w:rFonts w:cs="B Nazanin" w:hint="cs"/>
          <w:sz w:val="28"/>
          <w:szCs w:val="28"/>
          <w:rtl/>
        </w:rPr>
        <w:t>اما</w:t>
      </w:r>
      <w:r w:rsidRPr="00713CF5">
        <w:rPr>
          <w:rFonts w:cs="B Nazanin"/>
          <w:sz w:val="28"/>
          <w:szCs w:val="28"/>
          <w:rtl/>
        </w:rPr>
        <w:t xml:space="preserve"> </w:t>
      </w:r>
      <w:r w:rsidRPr="00713CF5">
        <w:rPr>
          <w:rFonts w:cs="B Nazanin" w:hint="cs"/>
          <w:sz w:val="28"/>
          <w:szCs w:val="28"/>
          <w:rtl/>
        </w:rPr>
        <w:t>امروزه</w:t>
      </w:r>
      <w:r w:rsidRPr="00713CF5">
        <w:rPr>
          <w:rFonts w:cs="B Nazanin"/>
          <w:sz w:val="28"/>
          <w:szCs w:val="28"/>
          <w:rtl/>
        </w:rPr>
        <w:t xml:space="preserve"> </w:t>
      </w:r>
      <w:r w:rsidRPr="00713CF5">
        <w:rPr>
          <w:rFonts w:cs="B Nazanin" w:hint="cs"/>
          <w:sz w:val="28"/>
          <w:szCs w:val="28"/>
          <w:rtl/>
        </w:rPr>
        <w:t>با</w:t>
      </w:r>
      <w:r w:rsidRPr="00713CF5">
        <w:rPr>
          <w:rFonts w:cs="B Nazanin"/>
          <w:sz w:val="28"/>
          <w:szCs w:val="28"/>
          <w:rtl/>
        </w:rPr>
        <w:t xml:space="preserve"> </w:t>
      </w:r>
      <w:r w:rsidRPr="00713CF5">
        <w:rPr>
          <w:rFonts w:cs="B Nazanin" w:hint="cs"/>
          <w:sz w:val="28"/>
          <w:szCs w:val="28"/>
          <w:rtl/>
        </w:rPr>
        <w:t>توجه</w:t>
      </w:r>
      <w:r w:rsidRPr="00713CF5">
        <w:rPr>
          <w:rFonts w:cs="B Nazanin"/>
          <w:sz w:val="28"/>
          <w:szCs w:val="28"/>
          <w:rtl/>
        </w:rPr>
        <w:t xml:space="preserve"> </w:t>
      </w:r>
      <w:r w:rsidRPr="00713CF5">
        <w:rPr>
          <w:rFonts w:cs="B Nazanin" w:hint="cs"/>
          <w:sz w:val="28"/>
          <w:szCs w:val="28"/>
          <w:rtl/>
        </w:rPr>
        <w:t>به</w:t>
      </w:r>
      <w:r w:rsidRPr="00713CF5">
        <w:rPr>
          <w:rFonts w:cs="B Nazanin"/>
          <w:sz w:val="28"/>
          <w:szCs w:val="28"/>
          <w:rtl/>
        </w:rPr>
        <w:t xml:space="preserve"> </w:t>
      </w:r>
      <w:r w:rsidRPr="00713CF5">
        <w:rPr>
          <w:rFonts w:cs="B Nazanin" w:hint="cs"/>
          <w:sz w:val="28"/>
          <w:szCs w:val="28"/>
          <w:rtl/>
        </w:rPr>
        <w:t>نقش</w:t>
      </w:r>
      <w:r w:rsidRPr="00713CF5">
        <w:rPr>
          <w:rFonts w:cs="B Nazanin"/>
          <w:sz w:val="28"/>
          <w:szCs w:val="28"/>
          <w:rtl/>
        </w:rPr>
        <w:t xml:space="preserve"> </w:t>
      </w:r>
      <w:r w:rsidRPr="00713CF5">
        <w:rPr>
          <w:rFonts w:cs="B Nazanin" w:hint="cs"/>
          <w:sz w:val="28"/>
          <w:szCs w:val="28"/>
          <w:rtl/>
        </w:rPr>
        <w:t>آفرینی</w:t>
      </w:r>
      <w:r w:rsidRPr="00713CF5">
        <w:rPr>
          <w:rFonts w:cs="B Nazanin"/>
          <w:sz w:val="28"/>
          <w:szCs w:val="28"/>
          <w:rtl/>
        </w:rPr>
        <w:t xml:space="preserve"> </w:t>
      </w:r>
      <w:r w:rsidRPr="00713CF5">
        <w:rPr>
          <w:rFonts w:cs="B Nazanin" w:hint="cs"/>
          <w:sz w:val="28"/>
          <w:szCs w:val="28"/>
          <w:rtl/>
        </w:rPr>
        <w:t>دور</w:t>
      </w:r>
      <w:r w:rsidRPr="00713CF5">
        <w:rPr>
          <w:rFonts w:cs="B Nazanin"/>
          <w:sz w:val="28"/>
          <w:szCs w:val="28"/>
          <w:rtl/>
        </w:rPr>
        <w:t xml:space="preserve"> </w:t>
      </w:r>
      <w:r w:rsidRPr="00713CF5">
        <w:rPr>
          <w:rFonts w:cs="B Nazanin" w:hint="cs"/>
          <w:sz w:val="28"/>
          <w:szCs w:val="28"/>
          <w:rtl/>
        </w:rPr>
        <w:t>از</w:t>
      </w:r>
      <w:r w:rsidRPr="00713CF5">
        <w:rPr>
          <w:rFonts w:cs="B Nazanin"/>
          <w:sz w:val="28"/>
          <w:szCs w:val="28"/>
          <w:rtl/>
        </w:rPr>
        <w:t xml:space="preserve"> </w:t>
      </w:r>
      <w:r w:rsidRPr="00713CF5">
        <w:rPr>
          <w:rFonts w:cs="B Nazanin" w:hint="cs"/>
          <w:sz w:val="28"/>
          <w:szCs w:val="28"/>
          <w:rtl/>
        </w:rPr>
        <w:t>تصور</w:t>
      </w:r>
      <w:r w:rsidRPr="00713CF5">
        <w:rPr>
          <w:rFonts w:cs="B Nazanin"/>
          <w:sz w:val="28"/>
          <w:szCs w:val="28"/>
          <w:rtl/>
        </w:rPr>
        <w:t xml:space="preserve"> </w:t>
      </w:r>
      <w:r w:rsidRPr="00713CF5">
        <w:rPr>
          <w:rFonts w:cs="B Nazanin" w:hint="cs"/>
          <w:sz w:val="28"/>
          <w:szCs w:val="28"/>
          <w:rtl/>
        </w:rPr>
        <w:t>شبکه‌ها</w:t>
      </w:r>
      <w:r w:rsidRPr="00713CF5">
        <w:rPr>
          <w:rFonts w:cs="B Nazanin"/>
          <w:sz w:val="28"/>
          <w:szCs w:val="28"/>
          <w:rtl/>
        </w:rPr>
        <w:t xml:space="preserve"> </w:t>
      </w:r>
      <w:r w:rsidRPr="00713CF5">
        <w:rPr>
          <w:rFonts w:cs="B Nazanin" w:hint="cs"/>
          <w:sz w:val="28"/>
          <w:szCs w:val="28"/>
          <w:rtl/>
        </w:rPr>
        <w:t>تعریف</w:t>
      </w:r>
      <w:r w:rsidRPr="00713CF5">
        <w:rPr>
          <w:rFonts w:cs="B Nazanin"/>
          <w:sz w:val="28"/>
          <w:szCs w:val="28"/>
          <w:rtl/>
        </w:rPr>
        <w:t xml:space="preserve"> </w:t>
      </w:r>
      <w:r w:rsidRPr="00713CF5">
        <w:rPr>
          <w:rFonts w:cs="B Nazanin" w:hint="cs"/>
          <w:sz w:val="28"/>
          <w:szCs w:val="28"/>
          <w:rtl/>
        </w:rPr>
        <w:t>ساده‌ی</w:t>
      </w:r>
      <w:r w:rsidRPr="00713CF5">
        <w:rPr>
          <w:rFonts w:cs="B Nazanin"/>
          <w:sz w:val="28"/>
          <w:szCs w:val="28"/>
          <w:rtl/>
        </w:rPr>
        <w:t xml:space="preserve"> </w:t>
      </w:r>
      <w:r w:rsidRPr="00713CF5">
        <w:rPr>
          <w:rFonts w:cs="B Nazanin" w:hint="cs"/>
          <w:sz w:val="28"/>
          <w:szCs w:val="28"/>
          <w:rtl/>
        </w:rPr>
        <w:t>اتصال</w:t>
      </w:r>
      <w:r w:rsidRPr="00713CF5">
        <w:rPr>
          <w:rFonts w:cs="B Nazanin"/>
          <w:sz w:val="28"/>
          <w:szCs w:val="28"/>
          <w:rtl/>
        </w:rPr>
        <w:t xml:space="preserve"> </w:t>
      </w:r>
      <w:r w:rsidRPr="00713CF5">
        <w:rPr>
          <w:rFonts w:cs="B Nazanin" w:hint="cs"/>
          <w:sz w:val="28"/>
          <w:szCs w:val="28"/>
          <w:rtl/>
        </w:rPr>
        <w:t>گره</w:t>
      </w:r>
      <w:r w:rsidRPr="00713CF5">
        <w:rPr>
          <w:rFonts w:cs="B Nazanin"/>
          <w:sz w:val="28"/>
          <w:szCs w:val="28"/>
          <w:rtl/>
        </w:rPr>
        <w:t xml:space="preserve"> </w:t>
      </w:r>
      <w:r w:rsidRPr="00713CF5">
        <w:rPr>
          <w:rFonts w:cs="B Nazanin" w:hint="cs"/>
          <w:sz w:val="28"/>
          <w:szCs w:val="28"/>
          <w:rtl/>
        </w:rPr>
        <w:t>جای</w:t>
      </w:r>
      <w:r w:rsidRPr="00713CF5">
        <w:rPr>
          <w:rFonts w:cs="B Nazanin"/>
          <w:sz w:val="28"/>
          <w:szCs w:val="28"/>
          <w:rtl/>
        </w:rPr>
        <w:t xml:space="preserve"> </w:t>
      </w:r>
      <w:r w:rsidRPr="00713CF5">
        <w:rPr>
          <w:rFonts w:cs="B Nazanin" w:hint="cs"/>
          <w:sz w:val="28"/>
          <w:szCs w:val="28"/>
          <w:rtl/>
        </w:rPr>
        <w:t>خود</w:t>
      </w:r>
      <w:r w:rsidRPr="00713CF5">
        <w:rPr>
          <w:rFonts w:cs="B Nazanin"/>
          <w:sz w:val="28"/>
          <w:szCs w:val="28"/>
          <w:rtl/>
        </w:rPr>
        <w:t xml:space="preserve"> </w:t>
      </w:r>
      <w:r w:rsidRPr="00713CF5">
        <w:rPr>
          <w:rFonts w:cs="B Nazanin" w:hint="cs"/>
          <w:sz w:val="28"/>
          <w:szCs w:val="28"/>
          <w:rtl/>
        </w:rPr>
        <w:t>را</w:t>
      </w:r>
      <w:r w:rsidRPr="00713CF5">
        <w:rPr>
          <w:rFonts w:cs="B Nazanin" w:hint="cs"/>
          <w:b/>
          <w:bCs/>
          <w:sz w:val="28"/>
          <w:szCs w:val="28"/>
          <w:rtl/>
        </w:rPr>
        <w:t xml:space="preserve"> </w:t>
      </w:r>
      <w:r w:rsidRPr="00713CF5">
        <w:rPr>
          <w:rFonts w:cs="B Nazanin" w:hint="cs"/>
          <w:sz w:val="28"/>
          <w:szCs w:val="28"/>
          <w:rtl/>
        </w:rPr>
        <w:t>به</w:t>
      </w:r>
      <w:r w:rsidRPr="00713CF5">
        <w:rPr>
          <w:rFonts w:cs="B Nazanin"/>
          <w:sz w:val="28"/>
          <w:szCs w:val="28"/>
          <w:rtl/>
        </w:rPr>
        <w:t xml:space="preserve"> </w:t>
      </w:r>
      <w:r w:rsidRPr="00713CF5">
        <w:rPr>
          <w:rFonts w:cs="B Nazanin" w:hint="cs"/>
          <w:sz w:val="28"/>
          <w:szCs w:val="28"/>
          <w:rtl/>
        </w:rPr>
        <w:t>ساختار</w:t>
      </w:r>
      <w:r w:rsidRPr="00713CF5">
        <w:rPr>
          <w:rFonts w:cs="B Nazanin"/>
          <w:sz w:val="28"/>
          <w:szCs w:val="28"/>
          <w:rtl/>
        </w:rPr>
        <w:t xml:space="preserve"> </w:t>
      </w:r>
      <w:r w:rsidRPr="00713CF5">
        <w:rPr>
          <w:rFonts w:cs="B Nazanin" w:hint="cs"/>
          <w:sz w:val="28"/>
          <w:szCs w:val="28"/>
          <w:rtl/>
        </w:rPr>
        <w:t>داده</w:t>
      </w:r>
      <w:r w:rsidRPr="00713CF5">
        <w:rPr>
          <w:rFonts w:cs="B Nazanin"/>
          <w:sz w:val="28"/>
          <w:szCs w:val="28"/>
          <w:rtl/>
        </w:rPr>
        <w:t xml:space="preserve"> </w:t>
      </w:r>
      <w:r w:rsidRPr="00713CF5">
        <w:rPr>
          <w:rFonts w:cs="B Nazanin" w:hint="cs"/>
          <w:sz w:val="28"/>
          <w:szCs w:val="28"/>
          <w:rtl/>
        </w:rPr>
        <w:t>است</w:t>
      </w:r>
      <w:r w:rsidR="00792993" w:rsidRPr="00713CF5">
        <w:rPr>
          <w:rFonts w:cs="B Nazanin"/>
          <w:sz w:val="28"/>
          <w:szCs w:val="28"/>
          <w:rtl/>
        </w:rPr>
        <w:t>.</w:t>
      </w:r>
      <w:r w:rsidRPr="00713CF5">
        <w:rPr>
          <w:rFonts w:cs="B Nazanin"/>
          <w:sz w:val="28"/>
          <w:szCs w:val="28"/>
          <w:rtl/>
        </w:rPr>
        <w:t xml:space="preserve"> </w:t>
      </w:r>
      <w:r w:rsidRPr="00713CF5">
        <w:rPr>
          <w:rFonts w:cs="B Nazanin" w:hint="cs"/>
          <w:sz w:val="28"/>
          <w:szCs w:val="28"/>
          <w:rtl/>
        </w:rPr>
        <w:t>شبکه‌ی</w:t>
      </w:r>
      <w:r w:rsidRPr="00713CF5">
        <w:rPr>
          <w:rFonts w:cs="B Nazanin"/>
          <w:sz w:val="28"/>
          <w:szCs w:val="28"/>
          <w:rtl/>
        </w:rPr>
        <w:t xml:space="preserve"> </w:t>
      </w:r>
      <w:r w:rsidRPr="00713CF5">
        <w:rPr>
          <w:rFonts w:cs="B Nazanin" w:hint="cs"/>
          <w:sz w:val="28"/>
          <w:szCs w:val="28"/>
          <w:rtl/>
        </w:rPr>
        <w:t>اجتماعی</w:t>
      </w:r>
      <w:r w:rsidRPr="00713CF5">
        <w:rPr>
          <w:rFonts w:cs="B Nazanin"/>
          <w:sz w:val="28"/>
          <w:szCs w:val="28"/>
          <w:rtl/>
        </w:rPr>
        <w:t xml:space="preserve"> </w:t>
      </w:r>
      <w:r w:rsidRPr="00713CF5">
        <w:rPr>
          <w:rFonts w:cs="B Nazanin" w:hint="cs"/>
          <w:sz w:val="28"/>
          <w:szCs w:val="28"/>
          <w:rtl/>
        </w:rPr>
        <w:t>که</w:t>
      </w:r>
      <w:r w:rsidRPr="00713CF5">
        <w:rPr>
          <w:rFonts w:cs="B Nazanin"/>
          <w:sz w:val="28"/>
          <w:szCs w:val="28"/>
          <w:rtl/>
        </w:rPr>
        <w:t xml:space="preserve"> </w:t>
      </w:r>
      <w:r w:rsidRPr="00713CF5">
        <w:rPr>
          <w:rFonts w:cs="B Nazanin" w:hint="cs"/>
          <w:sz w:val="28"/>
          <w:szCs w:val="28"/>
          <w:rtl/>
        </w:rPr>
        <w:t>خود</w:t>
      </w:r>
      <w:r w:rsidRPr="00713CF5">
        <w:rPr>
          <w:rFonts w:cs="B Nazanin"/>
          <w:sz w:val="28"/>
          <w:szCs w:val="28"/>
          <w:rtl/>
        </w:rPr>
        <w:t xml:space="preserve"> </w:t>
      </w:r>
      <w:r w:rsidRPr="00713CF5">
        <w:rPr>
          <w:rFonts w:cs="B Nazanin" w:hint="cs"/>
          <w:sz w:val="28"/>
          <w:szCs w:val="28"/>
          <w:rtl/>
        </w:rPr>
        <w:t>را</w:t>
      </w:r>
      <w:r w:rsidRPr="00713CF5">
        <w:rPr>
          <w:rFonts w:cs="B Nazanin"/>
          <w:sz w:val="28"/>
          <w:szCs w:val="28"/>
          <w:rtl/>
        </w:rPr>
        <w:t xml:space="preserve"> </w:t>
      </w:r>
      <w:r w:rsidRPr="00713CF5">
        <w:rPr>
          <w:rFonts w:cs="B Nazanin" w:hint="cs"/>
          <w:sz w:val="28"/>
          <w:szCs w:val="28"/>
          <w:rtl/>
        </w:rPr>
        <w:t>به‌صورت</w:t>
      </w:r>
      <w:r w:rsidRPr="00713CF5">
        <w:rPr>
          <w:rFonts w:cs="B Nazanin"/>
          <w:sz w:val="28"/>
          <w:szCs w:val="28"/>
          <w:rtl/>
        </w:rPr>
        <w:t xml:space="preserve"> </w:t>
      </w:r>
      <w:r w:rsidRPr="00713CF5">
        <w:rPr>
          <w:rFonts w:cs="B Nazanin" w:hint="cs"/>
          <w:sz w:val="28"/>
          <w:szCs w:val="28"/>
          <w:rtl/>
        </w:rPr>
        <w:t>جامعه‌ی</w:t>
      </w:r>
      <w:r w:rsidRPr="00713CF5">
        <w:rPr>
          <w:rFonts w:cs="B Nazanin"/>
          <w:sz w:val="28"/>
          <w:szCs w:val="28"/>
          <w:rtl/>
        </w:rPr>
        <w:t xml:space="preserve"> </w:t>
      </w:r>
      <w:r w:rsidRPr="00713CF5">
        <w:rPr>
          <w:rFonts w:cs="B Nazanin" w:hint="cs"/>
          <w:sz w:val="28"/>
          <w:szCs w:val="28"/>
          <w:rtl/>
        </w:rPr>
        <w:t>شبکه‌ای</w:t>
      </w:r>
      <w:r w:rsidRPr="00713CF5">
        <w:rPr>
          <w:rFonts w:cs="B Nazanin"/>
          <w:sz w:val="28"/>
          <w:szCs w:val="28"/>
          <w:rtl/>
        </w:rPr>
        <w:t xml:space="preserve"> </w:t>
      </w:r>
      <w:r w:rsidRPr="00713CF5">
        <w:rPr>
          <w:rFonts w:cs="B Nazanin" w:hint="cs"/>
          <w:sz w:val="28"/>
          <w:szCs w:val="28"/>
          <w:rtl/>
        </w:rPr>
        <w:t>در</w:t>
      </w:r>
      <w:r w:rsidRPr="00713CF5">
        <w:rPr>
          <w:rFonts w:cs="B Nazanin"/>
          <w:sz w:val="28"/>
          <w:szCs w:val="28"/>
          <w:rtl/>
        </w:rPr>
        <w:t xml:space="preserve"> </w:t>
      </w:r>
      <w:r w:rsidRPr="00713CF5">
        <w:rPr>
          <w:rFonts w:cs="B Nazanin" w:hint="cs"/>
          <w:sz w:val="28"/>
          <w:szCs w:val="28"/>
          <w:rtl/>
        </w:rPr>
        <w:t>هزاره</w:t>
      </w:r>
      <w:r w:rsidRPr="00713CF5">
        <w:rPr>
          <w:rFonts w:cs="B Nazanin"/>
          <w:sz w:val="28"/>
          <w:szCs w:val="28"/>
          <w:rtl/>
        </w:rPr>
        <w:t xml:space="preserve"> </w:t>
      </w:r>
      <w:r w:rsidRPr="00713CF5">
        <w:rPr>
          <w:rFonts w:cs="B Nazanin" w:hint="cs"/>
          <w:sz w:val="28"/>
          <w:szCs w:val="28"/>
          <w:rtl/>
        </w:rPr>
        <w:t>سوم</w:t>
      </w:r>
      <w:r w:rsidRPr="00713CF5">
        <w:rPr>
          <w:rFonts w:cs="B Nazanin"/>
          <w:sz w:val="28"/>
          <w:szCs w:val="28"/>
          <w:rtl/>
        </w:rPr>
        <w:t xml:space="preserve"> </w:t>
      </w:r>
      <w:r w:rsidRPr="00713CF5">
        <w:rPr>
          <w:rFonts w:cs="B Nazanin" w:hint="cs"/>
          <w:sz w:val="28"/>
          <w:szCs w:val="28"/>
          <w:rtl/>
        </w:rPr>
        <w:t>بازنمایی</w:t>
      </w:r>
      <w:r w:rsidRPr="00713CF5">
        <w:rPr>
          <w:rFonts w:cs="B Nazanin"/>
          <w:sz w:val="28"/>
          <w:szCs w:val="28"/>
          <w:rtl/>
        </w:rPr>
        <w:t xml:space="preserve"> </w:t>
      </w:r>
      <w:r w:rsidRPr="00713CF5">
        <w:rPr>
          <w:rFonts w:cs="B Nazanin" w:hint="cs"/>
          <w:sz w:val="28"/>
          <w:szCs w:val="28"/>
          <w:rtl/>
        </w:rPr>
        <w:t>کرده</w:t>
      </w:r>
      <w:r w:rsidRPr="00713CF5">
        <w:rPr>
          <w:rFonts w:cs="B Nazanin"/>
          <w:sz w:val="28"/>
          <w:szCs w:val="28"/>
          <w:rtl/>
        </w:rPr>
        <w:t xml:space="preserve"> </w:t>
      </w:r>
      <w:r w:rsidRPr="00713CF5">
        <w:rPr>
          <w:rFonts w:cs="B Nazanin" w:hint="cs"/>
          <w:sz w:val="28"/>
          <w:szCs w:val="28"/>
          <w:rtl/>
        </w:rPr>
        <w:t>است؛</w:t>
      </w:r>
      <w:r w:rsidRPr="00713CF5">
        <w:rPr>
          <w:rFonts w:cs="B Nazanin"/>
          <w:sz w:val="28"/>
          <w:szCs w:val="28"/>
          <w:rtl/>
        </w:rPr>
        <w:t xml:space="preserve"> </w:t>
      </w:r>
      <w:r w:rsidRPr="00713CF5">
        <w:rPr>
          <w:rFonts w:cs="B Nazanin" w:hint="cs"/>
          <w:sz w:val="28"/>
          <w:szCs w:val="28"/>
          <w:rtl/>
        </w:rPr>
        <w:lastRenderedPageBreak/>
        <w:t>ساختار</w:t>
      </w:r>
      <w:r w:rsidRPr="00713CF5">
        <w:rPr>
          <w:rFonts w:cs="B Nazanin"/>
          <w:sz w:val="28"/>
          <w:szCs w:val="28"/>
          <w:rtl/>
        </w:rPr>
        <w:t xml:space="preserve"> </w:t>
      </w:r>
      <w:r w:rsidRPr="00713CF5">
        <w:rPr>
          <w:rFonts w:cs="B Nazanin" w:hint="cs"/>
          <w:sz w:val="28"/>
          <w:szCs w:val="28"/>
          <w:rtl/>
        </w:rPr>
        <w:t>اجتماعی</w:t>
      </w:r>
      <w:r w:rsidRPr="00713CF5">
        <w:rPr>
          <w:rFonts w:cs="B Nazanin"/>
          <w:sz w:val="28"/>
          <w:szCs w:val="28"/>
          <w:rtl/>
        </w:rPr>
        <w:t xml:space="preserve"> </w:t>
      </w:r>
      <w:r w:rsidRPr="00713CF5">
        <w:rPr>
          <w:rFonts w:cs="B Nazanin" w:hint="cs"/>
          <w:sz w:val="28"/>
          <w:szCs w:val="28"/>
          <w:rtl/>
        </w:rPr>
        <w:t>است</w:t>
      </w:r>
      <w:r w:rsidRPr="00713CF5">
        <w:rPr>
          <w:rFonts w:cs="B Nazanin"/>
          <w:sz w:val="28"/>
          <w:szCs w:val="28"/>
          <w:rtl/>
        </w:rPr>
        <w:t xml:space="preserve"> </w:t>
      </w:r>
      <w:r w:rsidRPr="00713CF5">
        <w:rPr>
          <w:rFonts w:cs="B Nazanin" w:hint="cs"/>
          <w:sz w:val="28"/>
          <w:szCs w:val="28"/>
          <w:rtl/>
        </w:rPr>
        <w:t>که</w:t>
      </w:r>
      <w:r w:rsidRPr="00713CF5">
        <w:rPr>
          <w:rFonts w:cs="B Nazanin"/>
          <w:sz w:val="28"/>
          <w:szCs w:val="28"/>
          <w:rtl/>
        </w:rPr>
        <w:t xml:space="preserve"> </w:t>
      </w:r>
      <w:r w:rsidRPr="00713CF5">
        <w:rPr>
          <w:rFonts w:cs="B Nazanin" w:hint="cs"/>
          <w:sz w:val="28"/>
          <w:szCs w:val="28"/>
          <w:rtl/>
        </w:rPr>
        <w:t>بر</w:t>
      </w:r>
      <w:r w:rsidRPr="00713CF5">
        <w:rPr>
          <w:rFonts w:cs="B Nazanin"/>
          <w:sz w:val="28"/>
          <w:szCs w:val="28"/>
          <w:rtl/>
        </w:rPr>
        <w:t xml:space="preserve"> </w:t>
      </w:r>
      <w:r w:rsidRPr="00713CF5">
        <w:rPr>
          <w:rFonts w:cs="B Nazanin" w:hint="cs"/>
          <w:sz w:val="28"/>
          <w:szCs w:val="28"/>
          <w:rtl/>
        </w:rPr>
        <w:t>جامعه‌ی</w:t>
      </w:r>
      <w:r w:rsidRPr="00713CF5">
        <w:rPr>
          <w:rFonts w:cs="B Nazanin"/>
          <w:sz w:val="28"/>
          <w:szCs w:val="28"/>
          <w:rtl/>
        </w:rPr>
        <w:t xml:space="preserve"> </w:t>
      </w:r>
      <w:r w:rsidRPr="00713CF5">
        <w:rPr>
          <w:rFonts w:cs="B Nazanin" w:hint="cs"/>
          <w:sz w:val="28"/>
          <w:szCs w:val="28"/>
          <w:rtl/>
        </w:rPr>
        <w:t>کنونی</w:t>
      </w:r>
      <w:r w:rsidRPr="00713CF5">
        <w:rPr>
          <w:rFonts w:cs="B Nazanin"/>
          <w:sz w:val="28"/>
          <w:szCs w:val="28"/>
          <w:rtl/>
        </w:rPr>
        <w:t xml:space="preserve"> </w:t>
      </w:r>
      <w:r w:rsidRPr="00713CF5">
        <w:rPr>
          <w:rFonts w:cs="B Nazanin" w:hint="cs"/>
          <w:sz w:val="28"/>
          <w:szCs w:val="28"/>
          <w:rtl/>
        </w:rPr>
        <w:t>مسلط</w:t>
      </w:r>
      <w:r w:rsidRPr="00713CF5">
        <w:rPr>
          <w:rFonts w:cs="B Nazanin"/>
          <w:sz w:val="28"/>
          <w:szCs w:val="28"/>
          <w:rtl/>
        </w:rPr>
        <w:t xml:space="preserve"> </w:t>
      </w:r>
      <w:r w:rsidRPr="00713CF5">
        <w:rPr>
          <w:rFonts w:cs="B Nazanin" w:hint="cs"/>
          <w:sz w:val="28"/>
          <w:szCs w:val="28"/>
          <w:rtl/>
        </w:rPr>
        <w:t>و</w:t>
      </w:r>
      <w:r w:rsidRPr="00713CF5">
        <w:rPr>
          <w:rFonts w:cs="B Nazanin"/>
          <w:sz w:val="28"/>
          <w:szCs w:val="28"/>
          <w:rtl/>
        </w:rPr>
        <w:t xml:space="preserve"> </w:t>
      </w:r>
      <w:r w:rsidRPr="00713CF5">
        <w:rPr>
          <w:rFonts w:cs="B Nazanin" w:hint="cs"/>
          <w:sz w:val="28"/>
          <w:szCs w:val="28"/>
          <w:rtl/>
        </w:rPr>
        <w:t>در</w:t>
      </w:r>
      <w:r w:rsidRPr="00713CF5">
        <w:rPr>
          <w:rFonts w:cs="B Nazanin"/>
          <w:sz w:val="28"/>
          <w:szCs w:val="28"/>
          <w:rtl/>
        </w:rPr>
        <w:t xml:space="preserve"> </w:t>
      </w:r>
      <w:r w:rsidRPr="00713CF5">
        <w:rPr>
          <w:rFonts w:cs="B Nazanin" w:hint="cs"/>
          <w:sz w:val="28"/>
          <w:szCs w:val="28"/>
          <w:rtl/>
        </w:rPr>
        <w:t>عين</w:t>
      </w:r>
      <w:r w:rsidRPr="00713CF5">
        <w:rPr>
          <w:rFonts w:cs="B Nazanin"/>
          <w:sz w:val="28"/>
          <w:szCs w:val="28"/>
          <w:rtl/>
        </w:rPr>
        <w:t xml:space="preserve"> </w:t>
      </w:r>
      <w:r w:rsidRPr="00713CF5">
        <w:rPr>
          <w:rFonts w:cs="B Nazanin" w:hint="cs"/>
          <w:sz w:val="28"/>
          <w:szCs w:val="28"/>
          <w:rtl/>
        </w:rPr>
        <w:t>آنکه</w:t>
      </w:r>
      <w:r w:rsidRPr="00713CF5">
        <w:rPr>
          <w:rFonts w:cs="B Nazanin"/>
          <w:sz w:val="28"/>
          <w:szCs w:val="28"/>
          <w:rtl/>
        </w:rPr>
        <w:t xml:space="preserve"> </w:t>
      </w:r>
      <w:r w:rsidRPr="00713CF5">
        <w:rPr>
          <w:rFonts w:cs="B Nazanin" w:hint="cs"/>
          <w:sz w:val="28"/>
          <w:szCs w:val="28"/>
          <w:rtl/>
        </w:rPr>
        <w:t>بدان</w:t>
      </w:r>
      <w:r w:rsidRPr="00713CF5">
        <w:rPr>
          <w:rFonts w:cs="B Nazanin"/>
          <w:sz w:val="28"/>
          <w:szCs w:val="28"/>
          <w:rtl/>
        </w:rPr>
        <w:t xml:space="preserve"> </w:t>
      </w:r>
      <w:r w:rsidRPr="00713CF5">
        <w:rPr>
          <w:rFonts w:cs="B Nazanin" w:hint="cs"/>
          <w:sz w:val="28"/>
          <w:szCs w:val="28"/>
          <w:rtl/>
        </w:rPr>
        <w:t>معنا</w:t>
      </w:r>
      <w:r w:rsidRPr="00713CF5">
        <w:rPr>
          <w:rFonts w:cs="B Nazanin"/>
          <w:sz w:val="28"/>
          <w:szCs w:val="28"/>
          <w:rtl/>
        </w:rPr>
        <w:t xml:space="preserve"> </w:t>
      </w:r>
      <w:r w:rsidRPr="00713CF5">
        <w:rPr>
          <w:rFonts w:cs="B Nazanin" w:hint="cs"/>
          <w:sz w:val="28"/>
          <w:szCs w:val="28"/>
          <w:rtl/>
        </w:rPr>
        <w:t>می‌بخشد</w:t>
      </w:r>
      <w:r w:rsidRPr="00713CF5">
        <w:rPr>
          <w:rFonts w:cs="B Nazanin"/>
          <w:sz w:val="28"/>
          <w:szCs w:val="28"/>
          <w:rtl/>
        </w:rPr>
        <w:t xml:space="preserve"> </w:t>
      </w:r>
      <w:r w:rsidRPr="00713CF5">
        <w:rPr>
          <w:rFonts w:cs="B Nazanin" w:hint="cs"/>
          <w:sz w:val="28"/>
          <w:szCs w:val="28"/>
          <w:rtl/>
        </w:rPr>
        <w:t>آن</w:t>
      </w:r>
      <w:r w:rsidRPr="00713CF5">
        <w:rPr>
          <w:rFonts w:cs="B Nazanin"/>
          <w:sz w:val="28"/>
          <w:szCs w:val="28"/>
          <w:rtl/>
        </w:rPr>
        <w:t xml:space="preserve"> </w:t>
      </w:r>
      <w:r w:rsidRPr="00713CF5">
        <w:rPr>
          <w:rFonts w:cs="B Nazanin" w:hint="cs"/>
          <w:sz w:val="28"/>
          <w:szCs w:val="28"/>
          <w:rtl/>
        </w:rPr>
        <w:t>را</w:t>
      </w:r>
      <w:r w:rsidRPr="00713CF5">
        <w:rPr>
          <w:rFonts w:cs="B Nazanin"/>
          <w:sz w:val="28"/>
          <w:szCs w:val="28"/>
          <w:rtl/>
        </w:rPr>
        <w:t xml:space="preserve"> </w:t>
      </w:r>
      <w:r w:rsidRPr="00713CF5">
        <w:rPr>
          <w:rFonts w:cs="B Nazanin" w:hint="cs"/>
          <w:sz w:val="28"/>
          <w:szCs w:val="28"/>
          <w:rtl/>
        </w:rPr>
        <w:t>تعریف</w:t>
      </w:r>
      <w:r w:rsidRPr="00713CF5">
        <w:rPr>
          <w:rFonts w:cs="B Nazanin"/>
          <w:sz w:val="28"/>
          <w:szCs w:val="28"/>
          <w:rtl/>
        </w:rPr>
        <w:t xml:space="preserve"> </w:t>
      </w:r>
      <w:r w:rsidRPr="00713CF5">
        <w:rPr>
          <w:rFonts w:cs="B Nazanin" w:hint="cs"/>
          <w:sz w:val="28"/>
          <w:szCs w:val="28"/>
          <w:rtl/>
        </w:rPr>
        <w:t>و</w:t>
      </w:r>
      <w:r w:rsidRPr="00713CF5">
        <w:rPr>
          <w:rFonts w:cs="B Nazanin"/>
          <w:sz w:val="28"/>
          <w:szCs w:val="28"/>
          <w:rtl/>
        </w:rPr>
        <w:t xml:space="preserve"> </w:t>
      </w:r>
      <w:r w:rsidRPr="00713CF5">
        <w:rPr>
          <w:rFonts w:cs="B Nazanin" w:hint="cs"/>
          <w:sz w:val="28"/>
          <w:szCs w:val="28"/>
          <w:rtl/>
        </w:rPr>
        <w:t>توصیف</w:t>
      </w:r>
      <w:r w:rsidRPr="00713CF5">
        <w:rPr>
          <w:rFonts w:cs="B Nazanin"/>
          <w:sz w:val="28"/>
          <w:szCs w:val="28"/>
          <w:rtl/>
        </w:rPr>
        <w:t xml:space="preserve"> </w:t>
      </w:r>
      <w:r w:rsidRPr="00713CF5">
        <w:rPr>
          <w:rFonts w:cs="B Nazanin" w:hint="cs"/>
          <w:sz w:val="28"/>
          <w:szCs w:val="28"/>
          <w:rtl/>
        </w:rPr>
        <w:t>می‌کند</w:t>
      </w:r>
      <w:r w:rsidRPr="00713CF5">
        <w:rPr>
          <w:rFonts w:cs="B Nazanin"/>
          <w:sz w:val="28"/>
          <w:szCs w:val="28"/>
          <w:rtl/>
        </w:rPr>
        <w:t xml:space="preserve"> </w:t>
      </w:r>
      <w:r w:rsidRPr="00713CF5">
        <w:rPr>
          <w:rFonts w:cs="B Nazanin" w:hint="cs"/>
          <w:sz w:val="28"/>
          <w:szCs w:val="28"/>
          <w:rtl/>
        </w:rPr>
        <w:t>«جامعه‌ای</w:t>
      </w:r>
      <w:r w:rsidRPr="00713CF5">
        <w:rPr>
          <w:rFonts w:cs="B Nazanin"/>
          <w:sz w:val="28"/>
          <w:szCs w:val="28"/>
          <w:rtl/>
        </w:rPr>
        <w:t xml:space="preserve"> </w:t>
      </w:r>
      <w:r w:rsidRPr="00713CF5">
        <w:rPr>
          <w:rFonts w:cs="B Nazanin" w:hint="cs"/>
          <w:sz w:val="28"/>
          <w:szCs w:val="28"/>
          <w:rtl/>
        </w:rPr>
        <w:t>که</w:t>
      </w:r>
      <w:r w:rsidRPr="00713CF5">
        <w:rPr>
          <w:rFonts w:cs="B Nazanin"/>
          <w:sz w:val="28"/>
          <w:szCs w:val="28"/>
          <w:rtl/>
        </w:rPr>
        <w:t xml:space="preserve"> </w:t>
      </w:r>
      <w:r w:rsidRPr="00713CF5">
        <w:rPr>
          <w:rFonts w:cs="B Nazanin" w:hint="cs"/>
          <w:sz w:val="28"/>
          <w:szCs w:val="28"/>
          <w:rtl/>
        </w:rPr>
        <w:t>در</w:t>
      </w:r>
      <w:r w:rsidRPr="00713CF5">
        <w:rPr>
          <w:rFonts w:cs="B Nazanin"/>
          <w:sz w:val="28"/>
          <w:szCs w:val="28"/>
          <w:rtl/>
        </w:rPr>
        <w:t xml:space="preserve"> </w:t>
      </w:r>
      <w:r w:rsidRPr="00713CF5">
        <w:rPr>
          <w:rFonts w:cs="B Nazanin" w:hint="cs"/>
          <w:sz w:val="28"/>
          <w:szCs w:val="28"/>
          <w:rtl/>
        </w:rPr>
        <w:t>آن</w:t>
      </w:r>
      <w:r w:rsidRPr="00713CF5">
        <w:rPr>
          <w:rFonts w:cs="B Nazanin"/>
          <w:sz w:val="28"/>
          <w:szCs w:val="28"/>
          <w:rtl/>
        </w:rPr>
        <w:t xml:space="preserve"> </w:t>
      </w:r>
      <w:r w:rsidRPr="00713CF5">
        <w:rPr>
          <w:rFonts w:cs="B Nazanin" w:hint="cs"/>
          <w:sz w:val="28"/>
          <w:szCs w:val="28"/>
          <w:rtl/>
        </w:rPr>
        <w:t>فرآیند</w:t>
      </w:r>
      <w:r w:rsidRPr="00713CF5">
        <w:rPr>
          <w:rFonts w:cs="B Nazanin"/>
          <w:sz w:val="28"/>
          <w:szCs w:val="28"/>
          <w:rtl/>
        </w:rPr>
        <w:t xml:space="preserve"> </w:t>
      </w:r>
      <w:r w:rsidRPr="00713CF5">
        <w:rPr>
          <w:rFonts w:cs="B Nazanin" w:hint="cs"/>
          <w:sz w:val="28"/>
          <w:szCs w:val="28"/>
          <w:rtl/>
        </w:rPr>
        <w:t>ارتباطی</w:t>
      </w:r>
      <w:r w:rsidRPr="00713CF5">
        <w:rPr>
          <w:rFonts w:cs="B Nazanin"/>
          <w:sz w:val="28"/>
          <w:szCs w:val="28"/>
          <w:rtl/>
        </w:rPr>
        <w:t xml:space="preserve"> </w:t>
      </w:r>
      <w:r w:rsidRPr="00713CF5">
        <w:rPr>
          <w:rFonts w:cs="B Nazanin" w:hint="cs"/>
          <w:sz w:val="28"/>
          <w:szCs w:val="28"/>
          <w:rtl/>
        </w:rPr>
        <w:t>بر</w:t>
      </w:r>
      <w:r w:rsidRPr="00713CF5">
        <w:rPr>
          <w:rFonts w:cs="B Nazanin"/>
          <w:sz w:val="28"/>
          <w:szCs w:val="28"/>
          <w:rtl/>
        </w:rPr>
        <w:t xml:space="preserve"> </w:t>
      </w:r>
      <w:r w:rsidRPr="00713CF5">
        <w:rPr>
          <w:rFonts w:cs="B Nazanin" w:hint="cs"/>
          <w:sz w:val="28"/>
          <w:szCs w:val="28"/>
          <w:rtl/>
        </w:rPr>
        <w:t>اساس</w:t>
      </w:r>
      <w:r w:rsidRPr="00713CF5">
        <w:rPr>
          <w:rFonts w:cs="B Nazanin"/>
          <w:sz w:val="28"/>
          <w:szCs w:val="28"/>
          <w:rtl/>
        </w:rPr>
        <w:t xml:space="preserve"> </w:t>
      </w:r>
      <w:r w:rsidRPr="00713CF5">
        <w:rPr>
          <w:rFonts w:cs="B Nazanin" w:hint="cs"/>
          <w:sz w:val="28"/>
          <w:szCs w:val="28"/>
          <w:rtl/>
        </w:rPr>
        <w:t>ساختار فرهنگی</w:t>
      </w:r>
      <w:r w:rsidRPr="00713CF5">
        <w:rPr>
          <w:rFonts w:cs="B Nazanin"/>
          <w:sz w:val="28"/>
          <w:szCs w:val="28"/>
          <w:rtl/>
        </w:rPr>
        <w:t xml:space="preserve"> </w:t>
      </w:r>
      <w:r w:rsidRPr="00713CF5">
        <w:rPr>
          <w:rFonts w:cs="B Nazanin" w:hint="cs"/>
          <w:sz w:val="28"/>
          <w:szCs w:val="28"/>
          <w:rtl/>
        </w:rPr>
        <w:t>سازوکارهای</w:t>
      </w:r>
      <w:r w:rsidRPr="00713CF5">
        <w:rPr>
          <w:rFonts w:cs="B Nazanin"/>
          <w:sz w:val="28"/>
          <w:szCs w:val="28"/>
          <w:rtl/>
        </w:rPr>
        <w:t xml:space="preserve"> </w:t>
      </w:r>
      <w:r w:rsidRPr="00713CF5">
        <w:rPr>
          <w:rFonts w:cs="B Nazanin" w:hint="cs"/>
          <w:sz w:val="28"/>
          <w:szCs w:val="28"/>
          <w:rtl/>
        </w:rPr>
        <w:t>اجتماعی</w:t>
      </w:r>
      <w:r w:rsidRPr="00713CF5">
        <w:rPr>
          <w:rFonts w:cs="B Nazanin"/>
          <w:sz w:val="28"/>
          <w:szCs w:val="28"/>
          <w:rtl/>
        </w:rPr>
        <w:t xml:space="preserve"> </w:t>
      </w:r>
      <w:r w:rsidRPr="00713CF5">
        <w:rPr>
          <w:rFonts w:cs="B Nazanin" w:hint="cs"/>
          <w:sz w:val="28"/>
          <w:szCs w:val="28"/>
          <w:rtl/>
        </w:rPr>
        <w:t>و</w:t>
      </w:r>
      <w:r w:rsidRPr="00713CF5">
        <w:rPr>
          <w:rFonts w:cs="B Nazanin"/>
          <w:sz w:val="28"/>
          <w:szCs w:val="28"/>
          <w:rtl/>
        </w:rPr>
        <w:t xml:space="preserve"> </w:t>
      </w:r>
      <w:r w:rsidRPr="00713CF5">
        <w:rPr>
          <w:rFonts w:cs="B Nazanin" w:hint="cs"/>
          <w:sz w:val="28"/>
          <w:szCs w:val="28"/>
          <w:rtl/>
        </w:rPr>
        <w:t>سیاسی،</w:t>
      </w:r>
      <w:r w:rsidRPr="00713CF5">
        <w:rPr>
          <w:rFonts w:cs="B Nazanin"/>
          <w:sz w:val="28"/>
          <w:szCs w:val="28"/>
          <w:rtl/>
        </w:rPr>
        <w:t xml:space="preserve"> </w:t>
      </w:r>
      <w:r w:rsidRPr="00713CF5">
        <w:rPr>
          <w:rFonts w:cs="B Nazanin" w:hint="cs"/>
          <w:sz w:val="28"/>
          <w:szCs w:val="28"/>
          <w:rtl/>
        </w:rPr>
        <w:t>سازمان‌دهی</w:t>
      </w:r>
      <w:r w:rsidRPr="00713CF5">
        <w:rPr>
          <w:rFonts w:cs="B Nazanin"/>
          <w:sz w:val="28"/>
          <w:szCs w:val="28"/>
          <w:rtl/>
        </w:rPr>
        <w:t xml:space="preserve"> </w:t>
      </w:r>
      <w:r w:rsidRPr="00713CF5">
        <w:rPr>
          <w:rFonts w:cs="B Nazanin" w:hint="cs"/>
          <w:sz w:val="28"/>
          <w:szCs w:val="28"/>
          <w:rtl/>
        </w:rPr>
        <w:t>و</w:t>
      </w:r>
      <w:r w:rsidRPr="00713CF5">
        <w:rPr>
          <w:rFonts w:cs="B Nazanin"/>
          <w:sz w:val="28"/>
          <w:szCs w:val="28"/>
          <w:rtl/>
        </w:rPr>
        <w:t xml:space="preserve"> </w:t>
      </w:r>
      <w:r w:rsidRPr="00713CF5">
        <w:rPr>
          <w:rFonts w:cs="B Nazanin" w:hint="cs"/>
          <w:sz w:val="28"/>
          <w:szCs w:val="28"/>
          <w:rtl/>
        </w:rPr>
        <w:t>فناوری</w:t>
      </w:r>
      <w:r w:rsidRPr="00713CF5">
        <w:rPr>
          <w:rFonts w:cs="B Nazanin"/>
          <w:sz w:val="28"/>
          <w:szCs w:val="28"/>
          <w:rtl/>
        </w:rPr>
        <w:t xml:space="preserve"> </w:t>
      </w:r>
      <w:r w:rsidRPr="00713CF5">
        <w:rPr>
          <w:rFonts w:cs="B Nazanin" w:hint="cs"/>
          <w:sz w:val="28"/>
          <w:szCs w:val="28"/>
          <w:rtl/>
        </w:rPr>
        <w:t>اطلاعات</w:t>
      </w:r>
      <w:r w:rsidRPr="00713CF5">
        <w:rPr>
          <w:rFonts w:cs="B Nazanin"/>
          <w:sz w:val="28"/>
          <w:szCs w:val="28"/>
          <w:rtl/>
        </w:rPr>
        <w:t xml:space="preserve"> </w:t>
      </w:r>
      <w:r w:rsidRPr="00713CF5">
        <w:rPr>
          <w:rFonts w:cs="B Nazanin" w:hint="cs"/>
          <w:sz w:val="28"/>
          <w:szCs w:val="28"/>
          <w:rtl/>
        </w:rPr>
        <w:t>در</w:t>
      </w:r>
      <w:r w:rsidRPr="00713CF5">
        <w:rPr>
          <w:rFonts w:cs="B Nazanin"/>
          <w:sz w:val="28"/>
          <w:szCs w:val="28"/>
          <w:rtl/>
        </w:rPr>
        <w:t xml:space="preserve"> </w:t>
      </w:r>
      <w:r w:rsidRPr="00713CF5">
        <w:rPr>
          <w:rFonts w:cs="B Nazanin" w:hint="cs"/>
          <w:sz w:val="28"/>
          <w:szCs w:val="28"/>
          <w:rtl/>
        </w:rPr>
        <w:t>جامعه</w:t>
      </w:r>
      <w:r w:rsidRPr="00713CF5">
        <w:rPr>
          <w:rFonts w:cs="B Nazanin"/>
          <w:sz w:val="28"/>
          <w:szCs w:val="28"/>
          <w:rtl/>
        </w:rPr>
        <w:t xml:space="preserve"> </w:t>
      </w:r>
      <w:r w:rsidRPr="00713CF5">
        <w:rPr>
          <w:rFonts w:cs="B Nazanin" w:hint="cs"/>
          <w:sz w:val="28"/>
          <w:szCs w:val="28"/>
          <w:rtl/>
        </w:rPr>
        <w:t>معین</w:t>
      </w:r>
      <w:r w:rsidRPr="00713CF5">
        <w:rPr>
          <w:rFonts w:cs="B Nazanin"/>
          <w:sz w:val="28"/>
          <w:szCs w:val="28"/>
          <w:rtl/>
        </w:rPr>
        <w:t xml:space="preserve"> </w:t>
      </w:r>
      <w:r w:rsidRPr="00713CF5">
        <w:rPr>
          <w:rFonts w:cs="B Nazanin" w:hint="cs"/>
          <w:sz w:val="28"/>
          <w:szCs w:val="28"/>
          <w:rtl/>
        </w:rPr>
        <w:t>عمل</w:t>
      </w:r>
      <w:r w:rsidRPr="00713CF5">
        <w:rPr>
          <w:rFonts w:cs="B Nazanin"/>
          <w:sz w:val="28"/>
          <w:szCs w:val="28"/>
          <w:rtl/>
        </w:rPr>
        <w:t xml:space="preserve"> </w:t>
      </w:r>
      <w:r w:rsidRPr="00713CF5">
        <w:rPr>
          <w:rFonts w:cs="B Nazanin" w:hint="cs"/>
          <w:sz w:val="28"/>
          <w:szCs w:val="28"/>
          <w:rtl/>
        </w:rPr>
        <w:t>می‌کند</w:t>
      </w:r>
      <w:r w:rsidRPr="00713CF5">
        <w:rPr>
          <w:rFonts w:cs="B Nazanin" w:hint="eastAsia"/>
          <w:sz w:val="28"/>
          <w:szCs w:val="28"/>
          <w:rtl/>
        </w:rPr>
        <w:t>»</w:t>
      </w:r>
      <w:r w:rsidR="00792993" w:rsidRPr="00713CF5">
        <w:rPr>
          <w:rFonts w:cs="B Nazanin" w:hint="cs"/>
          <w:sz w:val="28"/>
          <w:szCs w:val="28"/>
          <w:rtl/>
        </w:rPr>
        <w:t>.</w:t>
      </w:r>
      <w:r w:rsidRPr="00713CF5">
        <w:rPr>
          <w:rFonts w:cs="B Nazanin" w:hint="cs"/>
          <w:sz w:val="28"/>
          <w:szCs w:val="28"/>
          <w:rtl/>
        </w:rPr>
        <w:t xml:space="preserve"> این</w:t>
      </w:r>
      <w:r w:rsidRPr="00713CF5">
        <w:rPr>
          <w:rFonts w:cs="B Nazanin"/>
          <w:sz w:val="28"/>
          <w:szCs w:val="28"/>
          <w:rtl/>
        </w:rPr>
        <w:t xml:space="preserve"> </w:t>
      </w:r>
      <w:r w:rsidRPr="00713CF5">
        <w:rPr>
          <w:rFonts w:cs="B Nazanin" w:hint="cs"/>
          <w:sz w:val="28"/>
          <w:szCs w:val="28"/>
          <w:rtl/>
        </w:rPr>
        <w:t>روند</w:t>
      </w:r>
      <w:r w:rsidRPr="00713CF5">
        <w:rPr>
          <w:rFonts w:cs="B Nazanin"/>
          <w:sz w:val="28"/>
          <w:szCs w:val="28"/>
          <w:rtl/>
        </w:rPr>
        <w:t xml:space="preserve"> </w:t>
      </w:r>
      <w:r w:rsidRPr="00713CF5">
        <w:rPr>
          <w:rFonts w:cs="B Nazanin" w:hint="cs"/>
          <w:sz w:val="28"/>
          <w:szCs w:val="28"/>
          <w:rtl/>
        </w:rPr>
        <w:t>تکمیلی</w:t>
      </w:r>
      <w:r w:rsidRPr="00713CF5">
        <w:rPr>
          <w:rFonts w:cs="B Nazanin"/>
          <w:sz w:val="28"/>
          <w:szCs w:val="28"/>
          <w:rtl/>
        </w:rPr>
        <w:t xml:space="preserve"> </w:t>
      </w:r>
      <w:r w:rsidRPr="00713CF5">
        <w:rPr>
          <w:rFonts w:cs="B Nazanin" w:hint="cs"/>
          <w:sz w:val="28"/>
          <w:szCs w:val="28"/>
          <w:rtl/>
        </w:rPr>
        <w:t>نه</w:t>
      </w:r>
      <w:r w:rsidRPr="00713CF5">
        <w:rPr>
          <w:rFonts w:cs="B Nazanin"/>
          <w:sz w:val="28"/>
          <w:szCs w:val="28"/>
          <w:rtl/>
        </w:rPr>
        <w:t xml:space="preserve"> </w:t>
      </w:r>
      <w:r w:rsidRPr="00713CF5">
        <w:rPr>
          <w:rFonts w:cs="B Nazanin" w:hint="cs"/>
          <w:sz w:val="28"/>
          <w:szCs w:val="28"/>
          <w:rtl/>
        </w:rPr>
        <w:t>تنها</w:t>
      </w:r>
      <w:r w:rsidRPr="00713CF5">
        <w:rPr>
          <w:rFonts w:cs="B Nazanin"/>
          <w:sz w:val="28"/>
          <w:szCs w:val="28"/>
          <w:rtl/>
        </w:rPr>
        <w:t xml:space="preserve"> </w:t>
      </w:r>
      <w:r w:rsidRPr="00713CF5">
        <w:rPr>
          <w:rFonts w:cs="B Nazanin" w:hint="cs"/>
          <w:sz w:val="28"/>
          <w:szCs w:val="28"/>
          <w:rtl/>
        </w:rPr>
        <w:t>در</w:t>
      </w:r>
      <w:r w:rsidRPr="00713CF5">
        <w:rPr>
          <w:rFonts w:cs="B Nazanin"/>
          <w:sz w:val="28"/>
          <w:szCs w:val="28"/>
          <w:rtl/>
        </w:rPr>
        <w:t xml:space="preserve"> </w:t>
      </w:r>
      <w:r w:rsidRPr="00713CF5">
        <w:rPr>
          <w:rFonts w:cs="B Nazanin" w:hint="cs"/>
          <w:sz w:val="28"/>
          <w:szCs w:val="28"/>
          <w:rtl/>
        </w:rPr>
        <w:t>تعریف</w:t>
      </w:r>
      <w:r w:rsidRPr="00713CF5">
        <w:rPr>
          <w:rFonts w:cs="B Nazanin"/>
          <w:sz w:val="28"/>
          <w:szCs w:val="28"/>
          <w:rtl/>
        </w:rPr>
        <w:t xml:space="preserve"> </w:t>
      </w:r>
      <w:r w:rsidRPr="00713CF5">
        <w:rPr>
          <w:rFonts w:cs="B Nazanin" w:hint="cs"/>
          <w:sz w:val="28"/>
          <w:szCs w:val="28"/>
          <w:rtl/>
        </w:rPr>
        <w:t>بلکه</w:t>
      </w:r>
      <w:r w:rsidRPr="00713CF5">
        <w:rPr>
          <w:rFonts w:cs="B Nazanin"/>
          <w:sz w:val="28"/>
          <w:szCs w:val="28"/>
          <w:rtl/>
        </w:rPr>
        <w:t xml:space="preserve"> </w:t>
      </w:r>
      <w:r w:rsidRPr="00713CF5">
        <w:rPr>
          <w:rFonts w:cs="B Nazanin" w:hint="cs"/>
          <w:sz w:val="28"/>
          <w:szCs w:val="28"/>
          <w:rtl/>
        </w:rPr>
        <w:t>در</w:t>
      </w:r>
      <w:r w:rsidRPr="00713CF5">
        <w:rPr>
          <w:rFonts w:cs="B Nazanin"/>
          <w:sz w:val="28"/>
          <w:szCs w:val="28"/>
          <w:rtl/>
        </w:rPr>
        <w:t xml:space="preserve"> </w:t>
      </w:r>
      <w:r w:rsidRPr="00713CF5">
        <w:rPr>
          <w:rFonts w:cs="B Nazanin" w:hint="cs"/>
          <w:sz w:val="28"/>
          <w:szCs w:val="28"/>
          <w:rtl/>
        </w:rPr>
        <w:t>ویژگی‌های</w:t>
      </w:r>
      <w:r w:rsidRPr="00713CF5">
        <w:rPr>
          <w:rFonts w:cs="B Nazanin"/>
          <w:sz w:val="28"/>
          <w:szCs w:val="28"/>
          <w:rtl/>
        </w:rPr>
        <w:t xml:space="preserve"> </w:t>
      </w:r>
      <w:r w:rsidRPr="00713CF5">
        <w:rPr>
          <w:rFonts w:cs="B Nazanin" w:hint="cs"/>
          <w:sz w:val="28"/>
          <w:szCs w:val="28"/>
          <w:rtl/>
        </w:rPr>
        <w:t>شبکه‌ی</w:t>
      </w:r>
      <w:r w:rsidRPr="00713CF5">
        <w:rPr>
          <w:rFonts w:cs="B Nazanin"/>
          <w:sz w:val="28"/>
          <w:szCs w:val="28"/>
          <w:rtl/>
        </w:rPr>
        <w:t xml:space="preserve"> </w:t>
      </w:r>
      <w:r w:rsidRPr="00713CF5">
        <w:rPr>
          <w:rFonts w:cs="B Nazanin" w:hint="cs"/>
          <w:sz w:val="28"/>
          <w:szCs w:val="28"/>
          <w:rtl/>
        </w:rPr>
        <w:t>اجتماعی</w:t>
      </w:r>
      <w:r w:rsidRPr="00713CF5">
        <w:rPr>
          <w:rFonts w:cs="B Nazanin"/>
          <w:sz w:val="28"/>
          <w:szCs w:val="28"/>
          <w:rtl/>
        </w:rPr>
        <w:t xml:space="preserve"> </w:t>
      </w:r>
      <w:r w:rsidRPr="00713CF5">
        <w:rPr>
          <w:rFonts w:cs="B Nazanin" w:hint="cs"/>
          <w:sz w:val="28"/>
          <w:szCs w:val="28"/>
          <w:rtl/>
        </w:rPr>
        <w:t>دیده</w:t>
      </w:r>
      <w:r w:rsidRPr="00713CF5">
        <w:rPr>
          <w:rFonts w:cs="B Nazanin"/>
          <w:sz w:val="28"/>
          <w:szCs w:val="28"/>
          <w:rtl/>
        </w:rPr>
        <w:t xml:space="preserve"> </w:t>
      </w:r>
      <w:r w:rsidRPr="00713CF5">
        <w:rPr>
          <w:rFonts w:cs="B Nazanin" w:hint="cs"/>
          <w:sz w:val="28"/>
          <w:szCs w:val="28"/>
          <w:rtl/>
        </w:rPr>
        <w:t>می‌شود</w:t>
      </w:r>
      <w:r w:rsidR="00792993" w:rsidRPr="00713CF5">
        <w:rPr>
          <w:rFonts w:cs="B Nazanin"/>
          <w:sz w:val="28"/>
          <w:szCs w:val="28"/>
          <w:rtl/>
        </w:rPr>
        <w:t>.</w:t>
      </w:r>
      <w:r w:rsidRPr="00713CF5">
        <w:rPr>
          <w:rFonts w:cs="B Nazanin"/>
          <w:sz w:val="28"/>
          <w:szCs w:val="28"/>
          <w:rtl/>
        </w:rPr>
        <w:t xml:space="preserve"> </w:t>
      </w:r>
      <w:r w:rsidRPr="00713CF5">
        <w:rPr>
          <w:rFonts w:cs="B Nazanin" w:hint="cs"/>
          <w:sz w:val="28"/>
          <w:szCs w:val="28"/>
          <w:rtl/>
        </w:rPr>
        <w:t>در</w:t>
      </w:r>
      <w:r w:rsidRPr="00713CF5">
        <w:rPr>
          <w:rFonts w:cs="B Nazanin"/>
          <w:sz w:val="28"/>
          <w:szCs w:val="28"/>
          <w:rtl/>
        </w:rPr>
        <w:t xml:space="preserve"> </w:t>
      </w:r>
      <w:r w:rsidRPr="00713CF5">
        <w:rPr>
          <w:rFonts w:cs="B Nazanin" w:hint="cs"/>
          <w:sz w:val="28"/>
          <w:szCs w:val="28"/>
          <w:rtl/>
        </w:rPr>
        <w:t>کمتر</w:t>
      </w:r>
      <w:r w:rsidRPr="00713CF5">
        <w:rPr>
          <w:rFonts w:cs="B Nazanin"/>
          <w:sz w:val="28"/>
          <w:szCs w:val="28"/>
          <w:rtl/>
        </w:rPr>
        <w:t xml:space="preserve"> </w:t>
      </w:r>
      <w:r w:rsidRPr="00713CF5">
        <w:rPr>
          <w:rFonts w:cs="B Nazanin" w:hint="cs"/>
          <w:sz w:val="28"/>
          <w:szCs w:val="28"/>
          <w:rtl/>
        </w:rPr>
        <w:t>از</w:t>
      </w:r>
      <w:r w:rsidRPr="00713CF5">
        <w:rPr>
          <w:rFonts w:cs="B Nazanin"/>
          <w:sz w:val="28"/>
          <w:szCs w:val="28"/>
          <w:rtl/>
        </w:rPr>
        <w:t xml:space="preserve"> </w:t>
      </w:r>
      <w:r w:rsidRPr="00713CF5">
        <w:rPr>
          <w:rFonts w:cs="B Nazanin" w:hint="cs"/>
          <w:sz w:val="28"/>
          <w:szCs w:val="28"/>
          <w:rtl/>
        </w:rPr>
        <w:t>یک</w:t>
      </w:r>
      <w:r w:rsidRPr="00713CF5">
        <w:rPr>
          <w:rFonts w:cs="B Nazanin"/>
          <w:sz w:val="28"/>
          <w:szCs w:val="28"/>
          <w:rtl/>
        </w:rPr>
        <w:t xml:space="preserve"> </w:t>
      </w:r>
      <w:r w:rsidRPr="00713CF5">
        <w:rPr>
          <w:rFonts w:cs="B Nazanin" w:hint="cs"/>
          <w:sz w:val="28"/>
          <w:szCs w:val="28"/>
          <w:rtl/>
        </w:rPr>
        <w:t>دهه‌ی</w:t>
      </w:r>
      <w:r w:rsidRPr="00713CF5">
        <w:rPr>
          <w:rFonts w:cs="B Nazanin"/>
          <w:sz w:val="28"/>
          <w:szCs w:val="28"/>
          <w:rtl/>
        </w:rPr>
        <w:t xml:space="preserve"> </w:t>
      </w:r>
      <w:r w:rsidRPr="00713CF5">
        <w:rPr>
          <w:rFonts w:cs="B Nazanin" w:hint="cs"/>
          <w:sz w:val="28"/>
          <w:szCs w:val="28"/>
          <w:rtl/>
        </w:rPr>
        <w:t>پیش</w:t>
      </w:r>
      <w:r w:rsidRPr="00713CF5">
        <w:rPr>
          <w:rFonts w:cs="B Nazanin"/>
          <w:sz w:val="28"/>
          <w:szCs w:val="28"/>
          <w:rtl/>
        </w:rPr>
        <w:t xml:space="preserve"> </w:t>
      </w:r>
      <w:r w:rsidRPr="00713CF5">
        <w:rPr>
          <w:rFonts w:cs="B Nazanin" w:hint="cs"/>
          <w:sz w:val="28"/>
          <w:szCs w:val="28"/>
          <w:rtl/>
        </w:rPr>
        <w:t>در</w:t>
      </w:r>
      <w:r w:rsidRPr="00713CF5">
        <w:rPr>
          <w:rFonts w:cs="B Nazanin"/>
          <w:sz w:val="28"/>
          <w:szCs w:val="28"/>
          <w:rtl/>
        </w:rPr>
        <w:t xml:space="preserve"> </w:t>
      </w:r>
      <w:r w:rsidRPr="00713CF5">
        <w:rPr>
          <w:rFonts w:cs="B Nazanin" w:hint="cs"/>
          <w:sz w:val="28"/>
          <w:szCs w:val="28"/>
          <w:rtl/>
        </w:rPr>
        <w:t>بیان</w:t>
      </w:r>
      <w:r w:rsidRPr="00713CF5">
        <w:rPr>
          <w:rFonts w:cs="B Nazanin"/>
          <w:sz w:val="28"/>
          <w:szCs w:val="28"/>
          <w:rtl/>
        </w:rPr>
        <w:t xml:space="preserve"> </w:t>
      </w:r>
      <w:r w:rsidRPr="00713CF5">
        <w:rPr>
          <w:rFonts w:cs="B Nazanin" w:hint="cs"/>
          <w:sz w:val="28"/>
          <w:szCs w:val="28"/>
          <w:rtl/>
        </w:rPr>
        <w:t>ویژگی‌های</w:t>
      </w:r>
      <w:r w:rsidRPr="00713CF5">
        <w:rPr>
          <w:rFonts w:cs="B Nazanin"/>
          <w:sz w:val="28"/>
          <w:szCs w:val="28"/>
          <w:rtl/>
        </w:rPr>
        <w:t xml:space="preserve"> </w:t>
      </w:r>
      <w:r w:rsidRPr="00713CF5">
        <w:rPr>
          <w:rFonts w:cs="B Nazanin" w:hint="cs"/>
          <w:sz w:val="28"/>
          <w:szCs w:val="28"/>
          <w:rtl/>
        </w:rPr>
        <w:t>شبکه‌های</w:t>
      </w:r>
      <w:r w:rsidRPr="00713CF5">
        <w:rPr>
          <w:rFonts w:cs="B Nazanin"/>
          <w:sz w:val="28"/>
          <w:szCs w:val="28"/>
          <w:rtl/>
        </w:rPr>
        <w:t xml:space="preserve"> </w:t>
      </w:r>
      <w:r w:rsidRPr="00713CF5">
        <w:rPr>
          <w:rFonts w:cs="B Nazanin" w:hint="cs"/>
          <w:sz w:val="28"/>
          <w:szCs w:val="28"/>
          <w:rtl/>
        </w:rPr>
        <w:t>اجتماعی</w:t>
      </w:r>
      <w:r w:rsidRPr="00713CF5">
        <w:rPr>
          <w:rFonts w:cs="B Nazanin"/>
          <w:sz w:val="28"/>
          <w:szCs w:val="28"/>
          <w:rtl/>
        </w:rPr>
        <w:t xml:space="preserve"> </w:t>
      </w:r>
      <w:r w:rsidRPr="00713CF5">
        <w:rPr>
          <w:rFonts w:cs="B Nazanin" w:hint="cs"/>
          <w:sz w:val="28"/>
          <w:szCs w:val="28"/>
          <w:rtl/>
        </w:rPr>
        <w:t>بسیاری</w:t>
      </w:r>
      <w:r w:rsidRPr="00713CF5">
        <w:rPr>
          <w:rFonts w:cs="B Nazanin"/>
          <w:sz w:val="28"/>
          <w:szCs w:val="28"/>
          <w:rtl/>
        </w:rPr>
        <w:t xml:space="preserve"> </w:t>
      </w:r>
      <w:r w:rsidRPr="00713CF5">
        <w:rPr>
          <w:rFonts w:cs="B Nazanin" w:hint="cs"/>
          <w:sz w:val="28"/>
          <w:szCs w:val="28"/>
          <w:rtl/>
        </w:rPr>
        <w:t>از</w:t>
      </w:r>
      <w:r w:rsidRPr="00713CF5">
        <w:rPr>
          <w:rFonts w:cs="B Nazanin"/>
          <w:sz w:val="28"/>
          <w:szCs w:val="28"/>
          <w:rtl/>
        </w:rPr>
        <w:t xml:space="preserve"> </w:t>
      </w:r>
      <w:r w:rsidRPr="00713CF5">
        <w:rPr>
          <w:rFonts w:cs="B Nazanin" w:hint="cs"/>
          <w:sz w:val="28"/>
          <w:szCs w:val="28"/>
          <w:rtl/>
        </w:rPr>
        <w:t>منابع</w:t>
      </w:r>
      <w:r w:rsidRPr="00713CF5">
        <w:rPr>
          <w:rFonts w:cs="B Nazanin"/>
          <w:sz w:val="28"/>
          <w:szCs w:val="28"/>
          <w:rtl/>
        </w:rPr>
        <w:t xml:space="preserve"> </w:t>
      </w:r>
      <w:r w:rsidRPr="00713CF5">
        <w:rPr>
          <w:rFonts w:cs="B Nazanin" w:hint="cs"/>
          <w:sz w:val="28"/>
          <w:szCs w:val="28"/>
          <w:rtl/>
        </w:rPr>
        <w:t>به</w:t>
      </w:r>
      <w:r w:rsidRPr="00713CF5">
        <w:rPr>
          <w:rFonts w:cs="B Nazanin"/>
          <w:sz w:val="28"/>
          <w:szCs w:val="28"/>
          <w:rtl/>
        </w:rPr>
        <w:t xml:space="preserve"> </w:t>
      </w:r>
      <w:r w:rsidRPr="00713CF5">
        <w:rPr>
          <w:rFonts w:cs="B Nazanin" w:hint="cs"/>
          <w:sz w:val="28"/>
          <w:szCs w:val="28"/>
          <w:rtl/>
        </w:rPr>
        <w:t>تقلید</w:t>
      </w:r>
      <w:r w:rsidRPr="00713CF5">
        <w:rPr>
          <w:rFonts w:cs="B Nazanin"/>
          <w:sz w:val="28"/>
          <w:szCs w:val="28"/>
          <w:rtl/>
        </w:rPr>
        <w:t xml:space="preserve"> </w:t>
      </w:r>
      <w:r w:rsidRPr="00713CF5">
        <w:rPr>
          <w:rFonts w:cs="B Nazanin" w:hint="cs"/>
          <w:sz w:val="28"/>
          <w:szCs w:val="28"/>
          <w:rtl/>
        </w:rPr>
        <w:t>از</w:t>
      </w:r>
      <w:r w:rsidRPr="00713CF5">
        <w:rPr>
          <w:rFonts w:cs="B Nazanin"/>
          <w:sz w:val="28"/>
          <w:szCs w:val="28"/>
          <w:rtl/>
        </w:rPr>
        <w:t xml:space="preserve"> </w:t>
      </w:r>
      <w:r w:rsidRPr="00713CF5">
        <w:rPr>
          <w:rFonts w:cs="B Nazanin" w:hint="cs"/>
          <w:sz w:val="28"/>
          <w:szCs w:val="28"/>
          <w:rtl/>
        </w:rPr>
        <w:t>بوید</w:t>
      </w:r>
      <w:r w:rsidRPr="00713CF5">
        <w:rPr>
          <w:rFonts w:cs="B Nazanin"/>
          <w:sz w:val="28"/>
          <w:szCs w:val="28"/>
          <w:rtl/>
        </w:rPr>
        <w:t xml:space="preserve"> </w:t>
      </w:r>
      <w:r w:rsidRPr="00713CF5">
        <w:rPr>
          <w:rFonts w:cs="B Nazanin" w:hint="cs"/>
          <w:sz w:val="28"/>
          <w:szCs w:val="28"/>
          <w:rtl/>
        </w:rPr>
        <w:t>و</w:t>
      </w:r>
      <w:r w:rsidRPr="00713CF5">
        <w:rPr>
          <w:rFonts w:cs="B Nazanin"/>
          <w:sz w:val="28"/>
          <w:szCs w:val="28"/>
          <w:rtl/>
        </w:rPr>
        <w:t xml:space="preserve"> </w:t>
      </w:r>
      <w:r w:rsidRPr="00713CF5">
        <w:rPr>
          <w:rFonts w:cs="B Nazanin" w:hint="cs"/>
          <w:sz w:val="28"/>
          <w:szCs w:val="28"/>
          <w:rtl/>
        </w:rPr>
        <w:t>الیسون</w:t>
      </w:r>
      <w:r w:rsidRPr="00713CF5">
        <w:rPr>
          <w:rStyle w:val="FootnoteReference"/>
          <w:rFonts w:cs="B Nazanin"/>
          <w:rtl/>
        </w:rPr>
        <w:footnoteReference w:id="31"/>
      </w:r>
      <w:r w:rsidRPr="00713CF5">
        <w:rPr>
          <w:rFonts w:cs="B Nazanin" w:hint="cs"/>
          <w:sz w:val="28"/>
          <w:szCs w:val="28"/>
          <w:rtl/>
        </w:rPr>
        <w:t xml:space="preserve"> (2007)</w:t>
      </w:r>
      <w:r w:rsidRPr="00713CF5">
        <w:rPr>
          <w:rFonts w:cs="B Nazanin"/>
          <w:sz w:val="28"/>
          <w:szCs w:val="28"/>
          <w:rtl/>
        </w:rPr>
        <w:t xml:space="preserve"> </w:t>
      </w:r>
      <w:r w:rsidRPr="00713CF5">
        <w:rPr>
          <w:rFonts w:cs="B Nazanin" w:hint="cs"/>
          <w:sz w:val="28"/>
          <w:szCs w:val="28"/>
          <w:rtl/>
        </w:rPr>
        <w:t>بیان</w:t>
      </w:r>
      <w:r w:rsidRPr="00713CF5">
        <w:rPr>
          <w:rFonts w:cs="B Nazanin"/>
          <w:sz w:val="28"/>
          <w:szCs w:val="28"/>
          <w:rtl/>
        </w:rPr>
        <w:t xml:space="preserve"> </w:t>
      </w:r>
      <w:r w:rsidRPr="00713CF5">
        <w:rPr>
          <w:rFonts w:cs="B Nazanin" w:hint="cs"/>
          <w:sz w:val="28"/>
          <w:szCs w:val="28"/>
          <w:rtl/>
        </w:rPr>
        <w:t>می‌کردند</w:t>
      </w:r>
      <w:r w:rsidRPr="00713CF5">
        <w:rPr>
          <w:rFonts w:cs="B Nazanin"/>
          <w:sz w:val="28"/>
          <w:szCs w:val="28"/>
          <w:rtl/>
        </w:rPr>
        <w:t xml:space="preserve"> </w:t>
      </w:r>
      <w:r w:rsidRPr="00713CF5">
        <w:rPr>
          <w:rFonts w:cs="B Nazanin" w:hint="cs"/>
          <w:sz w:val="28"/>
          <w:szCs w:val="28"/>
          <w:rtl/>
        </w:rPr>
        <w:t>که</w:t>
      </w:r>
      <w:r w:rsidRPr="00713CF5">
        <w:rPr>
          <w:rFonts w:cs="B Nazanin"/>
          <w:sz w:val="28"/>
          <w:szCs w:val="28"/>
          <w:rtl/>
        </w:rPr>
        <w:t xml:space="preserve"> </w:t>
      </w:r>
      <w:r w:rsidRPr="00713CF5">
        <w:rPr>
          <w:rFonts w:cs="B Nazanin" w:hint="cs"/>
          <w:sz w:val="28"/>
          <w:szCs w:val="28"/>
          <w:rtl/>
        </w:rPr>
        <w:t>شبکه‌های</w:t>
      </w:r>
      <w:r w:rsidRPr="00713CF5">
        <w:rPr>
          <w:rFonts w:cs="B Nazanin"/>
          <w:sz w:val="28"/>
          <w:szCs w:val="28"/>
          <w:rtl/>
        </w:rPr>
        <w:t xml:space="preserve"> </w:t>
      </w:r>
      <w:r w:rsidRPr="00713CF5">
        <w:rPr>
          <w:rFonts w:cs="B Nazanin" w:hint="cs"/>
          <w:sz w:val="28"/>
          <w:szCs w:val="28"/>
          <w:rtl/>
        </w:rPr>
        <w:t>اجتماعی</w:t>
      </w:r>
      <w:r w:rsidRPr="00713CF5">
        <w:rPr>
          <w:rFonts w:cs="B Nazanin"/>
          <w:sz w:val="28"/>
          <w:szCs w:val="28"/>
          <w:rtl/>
        </w:rPr>
        <w:t xml:space="preserve"> </w:t>
      </w:r>
      <w:r w:rsidRPr="00713CF5">
        <w:rPr>
          <w:rFonts w:cs="B Nazanin" w:hint="cs"/>
          <w:sz w:val="28"/>
          <w:szCs w:val="28"/>
          <w:rtl/>
        </w:rPr>
        <w:t>مجازی</w:t>
      </w:r>
      <w:r w:rsidRPr="00713CF5">
        <w:rPr>
          <w:rFonts w:cs="B Nazanin"/>
          <w:sz w:val="28"/>
          <w:szCs w:val="28"/>
          <w:rtl/>
        </w:rPr>
        <w:t xml:space="preserve"> </w:t>
      </w:r>
      <w:r w:rsidRPr="00713CF5">
        <w:rPr>
          <w:rFonts w:cs="B Nazanin" w:hint="cs"/>
          <w:sz w:val="28"/>
          <w:szCs w:val="28"/>
          <w:rtl/>
        </w:rPr>
        <w:t>خدمات</w:t>
      </w:r>
      <w:r w:rsidRPr="00713CF5">
        <w:rPr>
          <w:rFonts w:cs="B Nazanin"/>
          <w:sz w:val="28"/>
          <w:szCs w:val="28"/>
          <w:rtl/>
        </w:rPr>
        <w:t xml:space="preserve"> </w:t>
      </w:r>
      <w:r w:rsidRPr="00713CF5">
        <w:rPr>
          <w:rFonts w:cs="B Nazanin" w:hint="cs"/>
          <w:sz w:val="28"/>
          <w:szCs w:val="28"/>
          <w:rtl/>
        </w:rPr>
        <w:t>مبتنی</w:t>
      </w:r>
      <w:r w:rsidRPr="00713CF5">
        <w:rPr>
          <w:rFonts w:cs="B Nazanin"/>
          <w:sz w:val="28"/>
          <w:szCs w:val="28"/>
          <w:rtl/>
        </w:rPr>
        <w:t xml:space="preserve"> </w:t>
      </w:r>
      <w:r w:rsidRPr="00713CF5">
        <w:rPr>
          <w:rFonts w:cs="B Nazanin" w:hint="cs"/>
          <w:sz w:val="28"/>
          <w:szCs w:val="28"/>
          <w:rtl/>
        </w:rPr>
        <w:t>بر</w:t>
      </w:r>
      <w:r w:rsidRPr="00713CF5">
        <w:rPr>
          <w:rFonts w:cs="B Nazanin"/>
          <w:sz w:val="28"/>
          <w:szCs w:val="28"/>
          <w:rtl/>
        </w:rPr>
        <w:t xml:space="preserve"> </w:t>
      </w:r>
      <w:r w:rsidRPr="00713CF5">
        <w:rPr>
          <w:rFonts w:cs="B Nazanin" w:hint="cs"/>
          <w:sz w:val="28"/>
          <w:szCs w:val="28"/>
          <w:rtl/>
        </w:rPr>
        <w:t>وبی</w:t>
      </w:r>
      <w:r w:rsidRPr="00713CF5">
        <w:rPr>
          <w:rFonts w:cs="B Nazanin"/>
          <w:sz w:val="28"/>
          <w:szCs w:val="28"/>
          <w:rtl/>
        </w:rPr>
        <w:t xml:space="preserve"> </w:t>
      </w:r>
      <w:r w:rsidRPr="00713CF5">
        <w:rPr>
          <w:rFonts w:cs="B Nazanin" w:hint="cs"/>
          <w:sz w:val="28"/>
          <w:szCs w:val="28"/>
          <w:rtl/>
        </w:rPr>
        <w:t>هستند</w:t>
      </w:r>
      <w:r w:rsidRPr="00713CF5">
        <w:rPr>
          <w:rFonts w:cs="B Nazanin"/>
          <w:sz w:val="28"/>
          <w:szCs w:val="28"/>
          <w:rtl/>
        </w:rPr>
        <w:t xml:space="preserve"> </w:t>
      </w:r>
      <w:r w:rsidRPr="00713CF5">
        <w:rPr>
          <w:rFonts w:cs="B Nazanin" w:hint="cs"/>
          <w:sz w:val="28"/>
          <w:szCs w:val="28"/>
          <w:rtl/>
        </w:rPr>
        <w:t>که</w:t>
      </w:r>
      <w:r w:rsidRPr="00713CF5">
        <w:rPr>
          <w:rFonts w:cs="B Nazanin"/>
          <w:sz w:val="28"/>
          <w:szCs w:val="28"/>
          <w:rtl/>
        </w:rPr>
        <w:t xml:space="preserve"> </w:t>
      </w:r>
      <w:r w:rsidRPr="00713CF5">
        <w:rPr>
          <w:rFonts w:cs="B Nazanin" w:hint="cs"/>
          <w:sz w:val="28"/>
          <w:szCs w:val="28"/>
          <w:rtl/>
        </w:rPr>
        <w:t>اجازه</w:t>
      </w:r>
      <w:r w:rsidRPr="00713CF5">
        <w:rPr>
          <w:rFonts w:cs="B Nazanin"/>
          <w:sz w:val="28"/>
          <w:szCs w:val="28"/>
          <w:rtl/>
        </w:rPr>
        <w:t xml:space="preserve"> </w:t>
      </w:r>
      <w:r w:rsidRPr="00713CF5">
        <w:rPr>
          <w:rFonts w:cs="B Nazanin" w:hint="cs"/>
          <w:sz w:val="28"/>
          <w:szCs w:val="28"/>
          <w:rtl/>
        </w:rPr>
        <w:t>می‌دهند</w:t>
      </w:r>
      <w:r w:rsidRPr="00713CF5">
        <w:rPr>
          <w:rFonts w:cs="B Nazanin"/>
          <w:sz w:val="28"/>
          <w:szCs w:val="28"/>
          <w:rtl/>
        </w:rPr>
        <w:t xml:space="preserve"> </w:t>
      </w:r>
      <w:r w:rsidRPr="00713CF5">
        <w:rPr>
          <w:rFonts w:cs="B Nazanin" w:hint="cs"/>
          <w:sz w:val="28"/>
          <w:szCs w:val="28"/>
          <w:rtl/>
        </w:rPr>
        <w:t>افراد</w:t>
      </w:r>
      <w:r w:rsidRPr="00713CF5">
        <w:rPr>
          <w:rFonts w:cs="B Nazanin"/>
          <w:sz w:val="28"/>
          <w:szCs w:val="28"/>
          <w:rtl/>
        </w:rPr>
        <w:t xml:space="preserve"> </w:t>
      </w:r>
      <w:r w:rsidRPr="00713CF5">
        <w:rPr>
          <w:rFonts w:cs="B Nazanin" w:hint="cs"/>
          <w:sz w:val="28"/>
          <w:szCs w:val="28"/>
          <w:rtl/>
        </w:rPr>
        <w:t>بتوانند</w:t>
      </w:r>
      <w:r w:rsidRPr="00713CF5">
        <w:rPr>
          <w:rFonts w:cs="B Nazanin"/>
          <w:sz w:val="28"/>
          <w:szCs w:val="28"/>
          <w:rtl/>
        </w:rPr>
        <w:t xml:space="preserve"> </w:t>
      </w:r>
      <w:r w:rsidRPr="00713CF5">
        <w:rPr>
          <w:rFonts w:cs="B Nazanin" w:hint="cs"/>
          <w:sz w:val="28"/>
          <w:szCs w:val="28"/>
          <w:rtl/>
        </w:rPr>
        <w:t>در</w:t>
      </w:r>
      <w:r w:rsidRPr="00713CF5">
        <w:rPr>
          <w:rFonts w:cs="B Nazanin"/>
          <w:sz w:val="28"/>
          <w:szCs w:val="28"/>
          <w:rtl/>
        </w:rPr>
        <w:t xml:space="preserve"> </w:t>
      </w:r>
      <w:r w:rsidRPr="00713CF5">
        <w:rPr>
          <w:rFonts w:cs="B Nazanin" w:hint="cs"/>
          <w:sz w:val="28"/>
          <w:szCs w:val="28"/>
          <w:rtl/>
        </w:rPr>
        <w:t>چارچوب</w:t>
      </w:r>
      <w:r w:rsidRPr="00713CF5">
        <w:rPr>
          <w:rFonts w:cs="B Nazanin"/>
          <w:sz w:val="28"/>
          <w:szCs w:val="28"/>
          <w:rtl/>
        </w:rPr>
        <w:t xml:space="preserve"> </w:t>
      </w:r>
      <w:r w:rsidRPr="00713CF5">
        <w:rPr>
          <w:rFonts w:cs="B Nazanin" w:hint="cs"/>
          <w:sz w:val="28"/>
          <w:szCs w:val="28"/>
          <w:rtl/>
        </w:rPr>
        <w:t>یک</w:t>
      </w:r>
      <w:r w:rsidRPr="00713CF5">
        <w:rPr>
          <w:rFonts w:cs="B Nazanin"/>
          <w:sz w:val="28"/>
          <w:szCs w:val="28"/>
          <w:rtl/>
        </w:rPr>
        <w:t xml:space="preserve"> </w:t>
      </w:r>
      <w:r w:rsidRPr="00713CF5">
        <w:rPr>
          <w:rFonts w:cs="B Nazanin" w:hint="cs"/>
          <w:sz w:val="28"/>
          <w:szCs w:val="28"/>
          <w:rtl/>
        </w:rPr>
        <w:t>سیستم</w:t>
      </w:r>
      <w:r w:rsidRPr="00713CF5">
        <w:rPr>
          <w:rFonts w:cs="B Nazanin"/>
          <w:sz w:val="28"/>
          <w:szCs w:val="28"/>
          <w:rtl/>
        </w:rPr>
        <w:t xml:space="preserve"> </w:t>
      </w:r>
      <w:r w:rsidRPr="00713CF5">
        <w:rPr>
          <w:rFonts w:cs="B Nazanin" w:hint="cs"/>
          <w:sz w:val="28"/>
          <w:szCs w:val="28"/>
          <w:rtl/>
        </w:rPr>
        <w:t>مشخص</w:t>
      </w:r>
      <w:r w:rsidRPr="00713CF5">
        <w:rPr>
          <w:rFonts w:cs="B Nazanin"/>
          <w:sz w:val="28"/>
          <w:szCs w:val="28"/>
          <w:rtl/>
        </w:rPr>
        <w:t xml:space="preserve"> </w:t>
      </w:r>
      <w:r w:rsidRPr="00713CF5">
        <w:rPr>
          <w:rFonts w:cs="B Nazanin" w:hint="cs"/>
          <w:sz w:val="28"/>
          <w:szCs w:val="28"/>
          <w:rtl/>
        </w:rPr>
        <w:t>پروفایل‌های</w:t>
      </w:r>
      <w:r w:rsidRPr="00713CF5">
        <w:rPr>
          <w:rFonts w:cs="B Nazanin"/>
          <w:sz w:val="28"/>
          <w:szCs w:val="28"/>
          <w:rtl/>
        </w:rPr>
        <w:t xml:space="preserve"> </w:t>
      </w:r>
      <w:r w:rsidRPr="00713CF5">
        <w:rPr>
          <w:rFonts w:cs="B Nazanin" w:hint="cs"/>
          <w:sz w:val="28"/>
          <w:szCs w:val="28"/>
          <w:rtl/>
        </w:rPr>
        <w:t>عمومی</w:t>
      </w:r>
      <w:r w:rsidRPr="00713CF5">
        <w:rPr>
          <w:rFonts w:cs="B Nazanin"/>
          <w:sz w:val="28"/>
          <w:szCs w:val="28"/>
          <w:rtl/>
        </w:rPr>
        <w:t xml:space="preserve"> </w:t>
      </w:r>
      <w:r w:rsidRPr="00713CF5">
        <w:rPr>
          <w:rFonts w:cs="B Nazanin" w:hint="cs"/>
          <w:sz w:val="28"/>
          <w:szCs w:val="28"/>
          <w:rtl/>
        </w:rPr>
        <w:t>و</w:t>
      </w:r>
      <w:r w:rsidRPr="00713CF5">
        <w:rPr>
          <w:rFonts w:cs="B Nazanin"/>
          <w:sz w:val="28"/>
          <w:szCs w:val="28"/>
          <w:rtl/>
        </w:rPr>
        <w:t xml:space="preserve"> </w:t>
      </w:r>
      <w:r w:rsidRPr="00713CF5">
        <w:rPr>
          <w:rFonts w:cs="B Nazanin" w:hint="cs"/>
          <w:sz w:val="28"/>
          <w:szCs w:val="28"/>
          <w:rtl/>
        </w:rPr>
        <w:t>نیمه</w:t>
      </w:r>
      <w:r w:rsidRPr="00713CF5">
        <w:rPr>
          <w:rFonts w:cs="B Nazanin"/>
          <w:sz w:val="28"/>
          <w:szCs w:val="28"/>
          <w:rtl/>
        </w:rPr>
        <w:t xml:space="preserve"> </w:t>
      </w:r>
      <w:r w:rsidRPr="00713CF5">
        <w:rPr>
          <w:rFonts w:cs="B Nazanin" w:hint="cs"/>
          <w:sz w:val="28"/>
          <w:szCs w:val="28"/>
          <w:rtl/>
        </w:rPr>
        <w:t>خصوصی</w:t>
      </w:r>
      <w:r w:rsidRPr="00713CF5">
        <w:rPr>
          <w:rFonts w:cs="B Nazanin"/>
          <w:sz w:val="28"/>
          <w:szCs w:val="28"/>
          <w:rtl/>
        </w:rPr>
        <w:t xml:space="preserve"> </w:t>
      </w:r>
      <w:r w:rsidRPr="00713CF5">
        <w:rPr>
          <w:rFonts w:cs="B Nazanin" w:hint="cs"/>
          <w:sz w:val="28"/>
          <w:szCs w:val="28"/>
          <w:rtl/>
        </w:rPr>
        <w:t>بسازند، با</w:t>
      </w:r>
      <w:r w:rsidRPr="00713CF5">
        <w:rPr>
          <w:rFonts w:cs="B Nazanin"/>
          <w:sz w:val="28"/>
          <w:szCs w:val="28"/>
          <w:rtl/>
        </w:rPr>
        <w:t xml:space="preserve"> </w:t>
      </w:r>
      <w:r w:rsidRPr="00713CF5">
        <w:rPr>
          <w:rFonts w:cs="B Nazanin" w:hint="cs"/>
          <w:sz w:val="28"/>
          <w:szCs w:val="28"/>
          <w:rtl/>
        </w:rPr>
        <w:t>سایر</w:t>
      </w:r>
      <w:r w:rsidRPr="00713CF5">
        <w:rPr>
          <w:rFonts w:cs="B Nazanin"/>
          <w:sz w:val="28"/>
          <w:szCs w:val="28"/>
          <w:rtl/>
        </w:rPr>
        <w:t xml:space="preserve"> </w:t>
      </w:r>
      <w:r w:rsidRPr="00713CF5">
        <w:rPr>
          <w:rFonts w:cs="B Nazanin" w:hint="cs"/>
          <w:sz w:val="28"/>
          <w:szCs w:val="28"/>
          <w:rtl/>
        </w:rPr>
        <w:t>کاربرانی</w:t>
      </w:r>
      <w:r w:rsidRPr="00713CF5">
        <w:rPr>
          <w:rFonts w:cs="B Nazanin"/>
          <w:sz w:val="28"/>
          <w:szCs w:val="28"/>
          <w:rtl/>
        </w:rPr>
        <w:t xml:space="preserve"> </w:t>
      </w:r>
      <w:r w:rsidRPr="00713CF5">
        <w:rPr>
          <w:rFonts w:cs="B Nazanin" w:hint="cs"/>
          <w:sz w:val="28"/>
          <w:szCs w:val="28"/>
          <w:rtl/>
        </w:rPr>
        <w:t>که</w:t>
      </w:r>
      <w:r w:rsidRPr="00713CF5">
        <w:rPr>
          <w:rFonts w:cs="B Nazanin"/>
          <w:sz w:val="28"/>
          <w:szCs w:val="28"/>
          <w:rtl/>
        </w:rPr>
        <w:t xml:space="preserve"> </w:t>
      </w:r>
      <w:r w:rsidRPr="00713CF5">
        <w:rPr>
          <w:rFonts w:cs="B Nazanin" w:hint="cs"/>
          <w:sz w:val="28"/>
          <w:szCs w:val="28"/>
          <w:rtl/>
        </w:rPr>
        <w:t>در</w:t>
      </w:r>
      <w:r w:rsidRPr="00713CF5">
        <w:rPr>
          <w:rFonts w:cs="B Nazanin"/>
          <w:sz w:val="28"/>
          <w:szCs w:val="28"/>
          <w:rtl/>
        </w:rPr>
        <w:t xml:space="preserve"> </w:t>
      </w:r>
      <w:r w:rsidRPr="00713CF5">
        <w:rPr>
          <w:rFonts w:cs="B Nazanin" w:hint="cs"/>
          <w:sz w:val="28"/>
          <w:szCs w:val="28"/>
          <w:rtl/>
        </w:rPr>
        <w:t>آن</w:t>
      </w:r>
      <w:r w:rsidRPr="00713CF5">
        <w:rPr>
          <w:rFonts w:cs="B Nazanin"/>
          <w:sz w:val="28"/>
          <w:szCs w:val="28"/>
          <w:rtl/>
        </w:rPr>
        <w:t xml:space="preserve"> </w:t>
      </w:r>
      <w:r w:rsidRPr="00713CF5">
        <w:rPr>
          <w:rFonts w:cs="B Nazanin" w:hint="cs"/>
          <w:sz w:val="28"/>
          <w:szCs w:val="28"/>
          <w:rtl/>
        </w:rPr>
        <w:t>سیستم</w:t>
      </w:r>
      <w:r w:rsidRPr="00713CF5">
        <w:rPr>
          <w:rFonts w:cs="B Nazanin"/>
          <w:sz w:val="28"/>
          <w:szCs w:val="28"/>
          <w:rtl/>
        </w:rPr>
        <w:t xml:space="preserve"> </w:t>
      </w:r>
      <w:r w:rsidRPr="00713CF5">
        <w:rPr>
          <w:rFonts w:cs="B Nazanin" w:hint="cs"/>
          <w:sz w:val="28"/>
          <w:szCs w:val="28"/>
          <w:rtl/>
        </w:rPr>
        <w:t>حضور</w:t>
      </w:r>
      <w:r w:rsidRPr="00713CF5">
        <w:rPr>
          <w:rFonts w:cs="B Nazanin"/>
          <w:sz w:val="28"/>
          <w:szCs w:val="28"/>
          <w:rtl/>
        </w:rPr>
        <w:t xml:space="preserve"> </w:t>
      </w:r>
      <w:r w:rsidRPr="00713CF5">
        <w:rPr>
          <w:rFonts w:cs="B Nazanin" w:hint="cs"/>
          <w:sz w:val="28"/>
          <w:szCs w:val="28"/>
          <w:rtl/>
        </w:rPr>
        <w:t>دارند</w:t>
      </w:r>
      <w:r w:rsidRPr="00713CF5">
        <w:rPr>
          <w:rFonts w:cs="B Nazanin"/>
          <w:sz w:val="28"/>
          <w:szCs w:val="28"/>
          <w:rtl/>
        </w:rPr>
        <w:t xml:space="preserve"> </w:t>
      </w:r>
      <w:r w:rsidRPr="00713CF5">
        <w:rPr>
          <w:rFonts w:cs="B Nazanin" w:hint="cs"/>
          <w:sz w:val="28"/>
          <w:szCs w:val="28"/>
          <w:rtl/>
        </w:rPr>
        <w:t>به</w:t>
      </w:r>
      <w:r w:rsidRPr="00713CF5">
        <w:rPr>
          <w:rFonts w:cs="B Nazanin"/>
          <w:sz w:val="28"/>
          <w:szCs w:val="28"/>
          <w:rtl/>
        </w:rPr>
        <w:t xml:space="preserve"> </w:t>
      </w:r>
      <w:r w:rsidRPr="00713CF5">
        <w:rPr>
          <w:rFonts w:cs="B Nazanin" w:hint="cs"/>
          <w:sz w:val="28"/>
          <w:szCs w:val="28"/>
          <w:rtl/>
        </w:rPr>
        <w:t>تبادل</w:t>
      </w:r>
      <w:r w:rsidRPr="00713CF5">
        <w:rPr>
          <w:rFonts w:cs="B Nazanin"/>
          <w:sz w:val="28"/>
          <w:szCs w:val="28"/>
          <w:rtl/>
        </w:rPr>
        <w:t xml:space="preserve"> </w:t>
      </w:r>
      <w:r w:rsidRPr="00713CF5">
        <w:rPr>
          <w:rFonts w:cs="B Nazanin" w:hint="cs"/>
          <w:sz w:val="28"/>
          <w:szCs w:val="28"/>
          <w:rtl/>
        </w:rPr>
        <w:t>نظر</w:t>
      </w:r>
      <w:r w:rsidRPr="00713CF5">
        <w:rPr>
          <w:rFonts w:cs="B Nazanin"/>
          <w:sz w:val="28"/>
          <w:szCs w:val="28"/>
          <w:rtl/>
        </w:rPr>
        <w:t xml:space="preserve"> </w:t>
      </w:r>
      <w:r w:rsidRPr="00713CF5">
        <w:rPr>
          <w:rFonts w:cs="B Nazanin" w:hint="cs"/>
          <w:sz w:val="28"/>
          <w:szCs w:val="28"/>
          <w:rtl/>
        </w:rPr>
        <w:t>و</w:t>
      </w:r>
      <w:r w:rsidRPr="00713CF5">
        <w:rPr>
          <w:rFonts w:cs="B Nazanin"/>
          <w:sz w:val="28"/>
          <w:szCs w:val="28"/>
          <w:rtl/>
        </w:rPr>
        <w:t xml:space="preserve"> </w:t>
      </w:r>
      <w:r w:rsidRPr="00713CF5">
        <w:rPr>
          <w:rFonts w:cs="B Nazanin" w:hint="cs"/>
          <w:sz w:val="28"/>
          <w:szCs w:val="28"/>
          <w:rtl/>
        </w:rPr>
        <w:t>اطلاعات</w:t>
      </w:r>
      <w:r w:rsidRPr="00713CF5">
        <w:rPr>
          <w:rFonts w:cs="B Nazanin"/>
          <w:sz w:val="28"/>
          <w:szCs w:val="28"/>
          <w:rtl/>
        </w:rPr>
        <w:t xml:space="preserve"> </w:t>
      </w:r>
      <w:r w:rsidRPr="00713CF5">
        <w:rPr>
          <w:rFonts w:cs="B Nazanin" w:hint="cs"/>
          <w:sz w:val="28"/>
          <w:szCs w:val="28"/>
          <w:rtl/>
        </w:rPr>
        <w:t>بپردازند</w:t>
      </w:r>
      <w:r w:rsidRPr="00713CF5">
        <w:rPr>
          <w:rFonts w:cs="B Nazanin"/>
          <w:sz w:val="28"/>
          <w:szCs w:val="28"/>
          <w:rtl/>
        </w:rPr>
        <w:t xml:space="preserve"> </w:t>
      </w:r>
      <w:r w:rsidRPr="00713CF5">
        <w:rPr>
          <w:rFonts w:cs="B Nazanin" w:hint="cs"/>
          <w:sz w:val="28"/>
          <w:szCs w:val="28"/>
          <w:rtl/>
        </w:rPr>
        <w:t>و</w:t>
      </w:r>
      <w:r w:rsidRPr="00713CF5">
        <w:rPr>
          <w:rFonts w:cs="B Nazanin"/>
          <w:sz w:val="28"/>
          <w:szCs w:val="28"/>
          <w:rtl/>
        </w:rPr>
        <w:t xml:space="preserve"> </w:t>
      </w:r>
      <w:r w:rsidRPr="00713CF5">
        <w:rPr>
          <w:rFonts w:cs="B Nazanin" w:hint="cs"/>
          <w:sz w:val="28"/>
          <w:szCs w:val="28"/>
          <w:rtl/>
        </w:rPr>
        <w:t>لیست</w:t>
      </w:r>
      <w:r w:rsidRPr="00713CF5">
        <w:rPr>
          <w:rFonts w:cs="B Nazanin"/>
          <w:sz w:val="28"/>
          <w:szCs w:val="28"/>
          <w:rtl/>
        </w:rPr>
        <w:t xml:space="preserve"> </w:t>
      </w:r>
      <w:r w:rsidRPr="00713CF5">
        <w:rPr>
          <w:rFonts w:cs="B Nazanin" w:hint="cs"/>
          <w:sz w:val="28"/>
          <w:szCs w:val="28"/>
          <w:rtl/>
        </w:rPr>
        <w:t>پیوندهای</w:t>
      </w:r>
      <w:r w:rsidRPr="00713CF5">
        <w:rPr>
          <w:rFonts w:cs="B Nazanin"/>
          <w:sz w:val="28"/>
          <w:szCs w:val="28"/>
          <w:rtl/>
        </w:rPr>
        <w:t xml:space="preserve"> </w:t>
      </w:r>
      <w:r w:rsidRPr="00713CF5">
        <w:rPr>
          <w:rFonts w:cs="B Nazanin" w:hint="cs"/>
          <w:sz w:val="28"/>
          <w:szCs w:val="28"/>
          <w:rtl/>
        </w:rPr>
        <w:t>خود</w:t>
      </w:r>
      <w:r w:rsidRPr="00713CF5">
        <w:rPr>
          <w:rFonts w:cs="B Nazanin"/>
          <w:sz w:val="28"/>
          <w:szCs w:val="28"/>
          <w:rtl/>
        </w:rPr>
        <w:t xml:space="preserve"> </w:t>
      </w:r>
      <w:r w:rsidRPr="00713CF5">
        <w:rPr>
          <w:rFonts w:cs="B Nazanin" w:hint="cs"/>
          <w:sz w:val="28"/>
          <w:szCs w:val="28"/>
          <w:rtl/>
        </w:rPr>
        <w:t>و</w:t>
      </w:r>
      <w:r w:rsidRPr="00713CF5">
        <w:rPr>
          <w:rFonts w:cs="B Nazanin"/>
          <w:sz w:val="28"/>
          <w:szCs w:val="28"/>
          <w:rtl/>
        </w:rPr>
        <w:t xml:space="preserve"> </w:t>
      </w:r>
      <w:r w:rsidRPr="00713CF5">
        <w:rPr>
          <w:rFonts w:cs="B Nazanin" w:hint="cs"/>
          <w:sz w:val="28"/>
          <w:szCs w:val="28"/>
          <w:rtl/>
        </w:rPr>
        <w:t>دیگرانی</w:t>
      </w:r>
      <w:r w:rsidRPr="00713CF5">
        <w:rPr>
          <w:rFonts w:cs="B Nazanin"/>
          <w:sz w:val="28"/>
          <w:szCs w:val="28"/>
          <w:rtl/>
        </w:rPr>
        <w:t xml:space="preserve"> </w:t>
      </w:r>
      <w:r w:rsidRPr="00713CF5">
        <w:rPr>
          <w:rFonts w:cs="B Nazanin" w:hint="cs"/>
          <w:sz w:val="28"/>
          <w:szCs w:val="28"/>
          <w:rtl/>
        </w:rPr>
        <w:t>را</w:t>
      </w:r>
      <w:r w:rsidRPr="00713CF5">
        <w:rPr>
          <w:rFonts w:cs="B Nazanin"/>
          <w:sz w:val="28"/>
          <w:szCs w:val="28"/>
          <w:rtl/>
        </w:rPr>
        <w:t xml:space="preserve"> </w:t>
      </w:r>
      <w:r w:rsidRPr="00713CF5">
        <w:rPr>
          <w:rFonts w:cs="B Nazanin" w:hint="cs"/>
          <w:sz w:val="28"/>
          <w:szCs w:val="28"/>
          <w:rtl/>
        </w:rPr>
        <w:t>که</w:t>
      </w:r>
      <w:r w:rsidRPr="00713CF5">
        <w:rPr>
          <w:rFonts w:cs="B Nazanin"/>
          <w:sz w:val="28"/>
          <w:szCs w:val="28"/>
          <w:rtl/>
        </w:rPr>
        <w:t xml:space="preserve"> </w:t>
      </w:r>
      <w:r w:rsidRPr="00713CF5">
        <w:rPr>
          <w:rFonts w:cs="B Nazanin" w:hint="cs"/>
          <w:sz w:val="28"/>
          <w:szCs w:val="28"/>
          <w:rtl/>
        </w:rPr>
        <w:t>در</w:t>
      </w:r>
      <w:r w:rsidRPr="00713CF5">
        <w:rPr>
          <w:rFonts w:cs="B Nazanin"/>
          <w:sz w:val="28"/>
          <w:szCs w:val="28"/>
          <w:rtl/>
        </w:rPr>
        <w:t xml:space="preserve"> </w:t>
      </w:r>
      <w:r w:rsidRPr="00713CF5">
        <w:rPr>
          <w:rFonts w:cs="B Nazanin" w:hint="cs"/>
          <w:sz w:val="28"/>
          <w:szCs w:val="28"/>
          <w:rtl/>
        </w:rPr>
        <w:t>آن</w:t>
      </w:r>
      <w:r w:rsidRPr="00713CF5">
        <w:rPr>
          <w:rFonts w:cs="B Nazanin"/>
          <w:sz w:val="28"/>
          <w:szCs w:val="28"/>
          <w:rtl/>
        </w:rPr>
        <w:t xml:space="preserve"> </w:t>
      </w:r>
      <w:r w:rsidRPr="00713CF5">
        <w:rPr>
          <w:rFonts w:cs="B Nazanin" w:hint="cs"/>
          <w:sz w:val="28"/>
          <w:szCs w:val="28"/>
          <w:rtl/>
        </w:rPr>
        <w:t>سیستم</w:t>
      </w:r>
      <w:r w:rsidRPr="00713CF5">
        <w:rPr>
          <w:rFonts w:cs="B Nazanin"/>
          <w:sz w:val="28"/>
          <w:szCs w:val="28"/>
          <w:rtl/>
        </w:rPr>
        <w:t xml:space="preserve"> </w:t>
      </w:r>
      <w:r w:rsidRPr="00713CF5">
        <w:rPr>
          <w:rFonts w:cs="B Nazanin" w:hint="cs"/>
          <w:sz w:val="28"/>
          <w:szCs w:val="28"/>
          <w:rtl/>
        </w:rPr>
        <w:t>هستند،</w:t>
      </w:r>
      <w:r w:rsidRPr="00713CF5">
        <w:rPr>
          <w:rFonts w:cs="B Nazanin"/>
          <w:sz w:val="28"/>
          <w:szCs w:val="28"/>
          <w:rtl/>
        </w:rPr>
        <w:t xml:space="preserve"> </w:t>
      </w:r>
      <w:r w:rsidRPr="00713CF5">
        <w:rPr>
          <w:rFonts w:cs="B Nazanin" w:hint="cs"/>
          <w:sz w:val="28"/>
          <w:szCs w:val="28"/>
          <w:rtl/>
        </w:rPr>
        <w:t>مشاهده</w:t>
      </w:r>
      <w:r w:rsidRPr="00713CF5">
        <w:rPr>
          <w:rFonts w:cs="B Nazanin"/>
          <w:sz w:val="28"/>
          <w:szCs w:val="28"/>
          <w:rtl/>
        </w:rPr>
        <w:t xml:space="preserve"> </w:t>
      </w:r>
      <w:r w:rsidRPr="00713CF5">
        <w:rPr>
          <w:rFonts w:cs="B Nazanin" w:hint="cs"/>
          <w:sz w:val="28"/>
          <w:szCs w:val="28"/>
          <w:rtl/>
        </w:rPr>
        <w:t>کنند؛</w:t>
      </w:r>
      <w:r w:rsidRPr="00713CF5">
        <w:rPr>
          <w:rFonts w:cs="B Nazanin"/>
          <w:sz w:val="28"/>
          <w:szCs w:val="28"/>
          <w:rtl/>
        </w:rPr>
        <w:t xml:space="preserve"> </w:t>
      </w:r>
      <w:r w:rsidRPr="00713CF5">
        <w:rPr>
          <w:rFonts w:cs="B Nazanin" w:hint="cs"/>
          <w:sz w:val="28"/>
          <w:szCs w:val="28"/>
          <w:rtl/>
        </w:rPr>
        <w:t>اما</w:t>
      </w:r>
      <w:r w:rsidRPr="00713CF5">
        <w:rPr>
          <w:rFonts w:cs="B Nazanin"/>
          <w:sz w:val="28"/>
          <w:szCs w:val="28"/>
          <w:rtl/>
        </w:rPr>
        <w:t xml:space="preserve"> </w:t>
      </w:r>
      <w:r w:rsidRPr="00713CF5">
        <w:rPr>
          <w:rFonts w:cs="B Nazanin" w:hint="cs"/>
          <w:sz w:val="28"/>
          <w:szCs w:val="28"/>
          <w:rtl/>
        </w:rPr>
        <w:t>کیت</w:t>
      </w:r>
      <w:r w:rsidRPr="00713CF5">
        <w:rPr>
          <w:rFonts w:cs="B Nazanin"/>
          <w:sz w:val="28"/>
          <w:szCs w:val="28"/>
          <w:rtl/>
        </w:rPr>
        <w:t xml:space="preserve"> </w:t>
      </w:r>
      <w:r w:rsidRPr="00713CF5">
        <w:rPr>
          <w:rFonts w:cs="B Nazanin" w:hint="cs"/>
          <w:sz w:val="28"/>
          <w:szCs w:val="28"/>
          <w:rtl/>
        </w:rPr>
        <w:t>همپتون</w:t>
      </w:r>
      <w:r w:rsidRPr="00713CF5">
        <w:rPr>
          <w:rStyle w:val="FootnoteReference"/>
          <w:rFonts w:cs="B Nazanin"/>
          <w:rtl/>
        </w:rPr>
        <w:footnoteReference w:id="32"/>
      </w:r>
      <w:r w:rsidRPr="00713CF5">
        <w:rPr>
          <w:rFonts w:cs="B Nazanin"/>
          <w:sz w:val="28"/>
          <w:szCs w:val="28"/>
          <w:rtl/>
        </w:rPr>
        <w:t xml:space="preserve"> </w:t>
      </w:r>
      <w:r w:rsidRPr="00713CF5">
        <w:rPr>
          <w:rFonts w:cs="B Nazanin" w:hint="cs"/>
          <w:sz w:val="28"/>
          <w:szCs w:val="28"/>
          <w:rtl/>
        </w:rPr>
        <w:t>و</w:t>
      </w:r>
      <w:r w:rsidRPr="00713CF5">
        <w:rPr>
          <w:rFonts w:cs="B Nazanin"/>
          <w:sz w:val="28"/>
          <w:szCs w:val="28"/>
          <w:rtl/>
        </w:rPr>
        <w:t xml:space="preserve"> </w:t>
      </w:r>
      <w:r w:rsidRPr="00713CF5">
        <w:rPr>
          <w:rFonts w:cs="B Nazanin" w:hint="cs"/>
          <w:sz w:val="28"/>
          <w:szCs w:val="28"/>
          <w:rtl/>
        </w:rPr>
        <w:t>همکارانش</w:t>
      </w:r>
      <w:r w:rsidRPr="00713CF5">
        <w:rPr>
          <w:rFonts w:cs="B Nazanin"/>
          <w:sz w:val="28"/>
          <w:szCs w:val="28"/>
          <w:rtl/>
        </w:rPr>
        <w:t xml:space="preserve"> </w:t>
      </w:r>
      <w:r w:rsidRPr="00713CF5">
        <w:rPr>
          <w:rFonts w:cs="B Nazanin" w:hint="cs"/>
          <w:sz w:val="28"/>
          <w:szCs w:val="28"/>
          <w:rtl/>
        </w:rPr>
        <w:t>در</w:t>
      </w:r>
      <w:r w:rsidRPr="00713CF5">
        <w:rPr>
          <w:rFonts w:cs="B Nazanin"/>
          <w:sz w:val="28"/>
          <w:szCs w:val="28"/>
          <w:rtl/>
        </w:rPr>
        <w:t xml:space="preserve"> </w:t>
      </w:r>
      <w:r w:rsidRPr="00713CF5">
        <w:rPr>
          <w:rFonts w:cs="B Nazanin" w:hint="cs"/>
          <w:sz w:val="28"/>
          <w:szCs w:val="28"/>
          <w:rtl/>
        </w:rPr>
        <w:t>تحقیق</w:t>
      </w:r>
      <w:r w:rsidRPr="00713CF5">
        <w:rPr>
          <w:rFonts w:cs="B Nazanin"/>
          <w:sz w:val="28"/>
          <w:szCs w:val="28"/>
          <w:rtl/>
        </w:rPr>
        <w:t xml:space="preserve"> </w:t>
      </w:r>
      <w:r w:rsidRPr="00713CF5">
        <w:rPr>
          <w:rFonts w:cs="B Nazanin" w:hint="cs"/>
          <w:sz w:val="28"/>
          <w:szCs w:val="28"/>
          <w:rtl/>
        </w:rPr>
        <w:t>خود</w:t>
      </w:r>
      <w:r w:rsidRPr="00713CF5">
        <w:rPr>
          <w:rFonts w:cs="B Nazanin"/>
          <w:sz w:val="28"/>
          <w:szCs w:val="28"/>
          <w:rtl/>
        </w:rPr>
        <w:t xml:space="preserve"> </w:t>
      </w:r>
      <w:r w:rsidRPr="00713CF5">
        <w:rPr>
          <w:rFonts w:cs="B Nazanin" w:hint="cs"/>
          <w:sz w:val="28"/>
          <w:szCs w:val="28"/>
          <w:rtl/>
        </w:rPr>
        <w:t>با</w:t>
      </w:r>
      <w:r w:rsidRPr="00713CF5">
        <w:rPr>
          <w:rFonts w:cs="B Nazanin"/>
          <w:sz w:val="28"/>
          <w:szCs w:val="28"/>
          <w:rtl/>
        </w:rPr>
        <w:t xml:space="preserve"> </w:t>
      </w:r>
      <w:r w:rsidRPr="00713CF5">
        <w:rPr>
          <w:rFonts w:cs="B Nazanin" w:hint="cs"/>
          <w:sz w:val="28"/>
          <w:szCs w:val="28"/>
          <w:rtl/>
        </w:rPr>
        <w:t>نام</w:t>
      </w:r>
      <w:r w:rsidRPr="00713CF5">
        <w:rPr>
          <w:rFonts w:cs="B Nazanin"/>
          <w:sz w:val="28"/>
          <w:szCs w:val="28"/>
          <w:rtl/>
        </w:rPr>
        <w:t xml:space="preserve"> «</w:t>
      </w:r>
      <w:r w:rsidRPr="00713CF5">
        <w:rPr>
          <w:rFonts w:cs="B Nazanin" w:hint="cs"/>
          <w:sz w:val="28"/>
          <w:szCs w:val="28"/>
          <w:rtl/>
        </w:rPr>
        <w:t>رسانه‌های</w:t>
      </w:r>
      <w:r w:rsidRPr="00713CF5">
        <w:rPr>
          <w:rFonts w:cs="B Nazanin"/>
          <w:sz w:val="28"/>
          <w:szCs w:val="28"/>
          <w:rtl/>
        </w:rPr>
        <w:t xml:space="preserve"> </w:t>
      </w:r>
      <w:r w:rsidRPr="00713CF5">
        <w:rPr>
          <w:rFonts w:cs="B Nazanin" w:hint="cs"/>
          <w:sz w:val="28"/>
          <w:szCs w:val="28"/>
          <w:rtl/>
        </w:rPr>
        <w:t>اجتماعی</w:t>
      </w:r>
      <w:r w:rsidRPr="00713CF5">
        <w:rPr>
          <w:rFonts w:cs="B Nazanin"/>
          <w:sz w:val="28"/>
          <w:szCs w:val="28"/>
          <w:rtl/>
        </w:rPr>
        <w:t xml:space="preserve"> </w:t>
      </w:r>
      <w:r w:rsidRPr="00713CF5">
        <w:rPr>
          <w:rFonts w:cs="B Nazanin" w:hint="cs"/>
          <w:sz w:val="28"/>
          <w:szCs w:val="28"/>
          <w:rtl/>
        </w:rPr>
        <w:t>و</w:t>
      </w:r>
      <w:r w:rsidRPr="00713CF5">
        <w:rPr>
          <w:rFonts w:cs="B Nazanin"/>
          <w:sz w:val="28"/>
          <w:szCs w:val="28"/>
          <w:rtl/>
        </w:rPr>
        <w:t xml:space="preserve"> </w:t>
      </w:r>
      <w:r w:rsidRPr="00713CF5">
        <w:rPr>
          <w:rFonts w:cs="B Nazanin" w:hint="cs"/>
          <w:sz w:val="28"/>
          <w:szCs w:val="28"/>
          <w:rtl/>
        </w:rPr>
        <w:t>مارپیچ</w:t>
      </w:r>
      <w:r w:rsidRPr="00713CF5">
        <w:rPr>
          <w:rFonts w:cs="B Nazanin"/>
          <w:sz w:val="28"/>
          <w:szCs w:val="28"/>
          <w:rtl/>
        </w:rPr>
        <w:t xml:space="preserve"> </w:t>
      </w:r>
      <w:r w:rsidRPr="00713CF5">
        <w:rPr>
          <w:rFonts w:cs="B Nazanin" w:hint="cs"/>
          <w:sz w:val="28"/>
          <w:szCs w:val="28"/>
          <w:rtl/>
        </w:rPr>
        <w:t>سکوت</w:t>
      </w:r>
      <w:r w:rsidRPr="00713CF5">
        <w:rPr>
          <w:rFonts w:cs="B Nazanin" w:hint="eastAsia"/>
          <w:sz w:val="28"/>
          <w:szCs w:val="28"/>
          <w:rtl/>
        </w:rPr>
        <w:t>»</w:t>
      </w:r>
      <w:r w:rsidRPr="00713CF5">
        <w:rPr>
          <w:rFonts w:cs="B Nazanin"/>
          <w:sz w:val="28"/>
          <w:szCs w:val="28"/>
          <w:rtl/>
        </w:rPr>
        <w:t xml:space="preserve"> </w:t>
      </w:r>
      <w:r w:rsidRPr="00713CF5">
        <w:rPr>
          <w:rFonts w:cs="B Nazanin" w:hint="cs"/>
          <w:sz w:val="28"/>
          <w:szCs w:val="28"/>
          <w:rtl/>
        </w:rPr>
        <w:t>که</w:t>
      </w:r>
      <w:r w:rsidRPr="00713CF5">
        <w:rPr>
          <w:rFonts w:cs="B Nazanin"/>
          <w:sz w:val="28"/>
          <w:szCs w:val="28"/>
          <w:rtl/>
        </w:rPr>
        <w:t xml:space="preserve"> </w:t>
      </w:r>
      <w:r w:rsidRPr="00713CF5">
        <w:rPr>
          <w:rFonts w:cs="B Nazanin" w:hint="cs"/>
          <w:sz w:val="28"/>
          <w:szCs w:val="28"/>
          <w:rtl/>
        </w:rPr>
        <w:t>در</w:t>
      </w:r>
      <w:r w:rsidRPr="00713CF5">
        <w:rPr>
          <w:rFonts w:cs="B Nazanin"/>
          <w:sz w:val="28"/>
          <w:szCs w:val="28"/>
          <w:rtl/>
        </w:rPr>
        <w:t xml:space="preserve"> </w:t>
      </w:r>
      <w:r w:rsidRPr="00713CF5">
        <w:rPr>
          <w:rFonts w:cs="B Nazanin" w:hint="cs"/>
          <w:sz w:val="28"/>
          <w:szCs w:val="28"/>
          <w:rtl/>
        </w:rPr>
        <w:t>سال</w:t>
      </w:r>
      <w:r w:rsidRPr="00713CF5">
        <w:rPr>
          <w:rFonts w:cs="B Nazanin"/>
          <w:sz w:val="28"/>
          <w:szCs w:val="28"/>
          <w:rtl/>
        </w:rPr>
        <w:t xml:space="preserve"> ۲۰۱۵ </w:t>
      </w:r>
      <w:r w:rsidRPr="00713CF5">
        <w:rPr>
          <w:rFonts w:cs="B Nazanin" w:hint="cs"/>
          <w:sz w:val="28"/>
          <w:szCs w:val="28"/>
          <w:rtl/>
        </w:rPr>
        <w:t>منتشر</w:t>
      </w:r>
      <w:r w:rsidRPr="00713CF5">
        <w:rPr>
          <w:rFonts w:cs="B Nazanin"/>
          <w:sz w:val="28"/>
          <w:szCs w:val="28"/>
          <w:rtl/>
        </w:rPr>
        <w:t xml:space="preserve"> </w:t>
      </w:r>
      <w:r w:rsidRPr="00713CF5">
        <w:rPr>
          <w:rFonts w:cs="B Nazanin" w:hint="cs"/>
          <w:sz w:val="28"/>
          <w:szCs w:val="28"/>
          <w:rtl/>
        </w:rPr>
        <w:t>شده</w:t>
      </w:r>
      <w:r w:rsidRPr="00713CF5">
        <w:rPr>
          <w:rFonts w:cs="B Nazanin"/>
          <w:sz w:val="28"/>
          <w:szCs w:val="28"/>
          <w:rtl/>
        </w:rPr>
        <w:t xml:space="preserve"> </w:t>
      </w:r>
      <w:r w:rsidRPr="00713CF5">
        <w:rPr>
          <w:rFonts w:cs="B Nazanin" w:hint="cs"/>
          <w:sz w:val="28"/>
          <w:szCs w:val="28"/>
          <w:rtl/>
        </w:rPr>
        <w:t>است،</w:t>
      </w:r>
      <w:r w:rsidRPr="00713CF5">
        <w:rPr>
          <w:rFonts w:cs="B Nazanin"/>
          <w:sz w:val="28"/>
          <w:szCs w:val="28"/>
          <w:rtl/>
        </w:rPr>
        <w:t xml:space="preserve"> </w:t>
      </w:r>
      <w:r w:rsidRPr="00713CF5">
        <w:rPr>
          <w:rFonts w:cs="B Nazanin" w:hint="cs"/>
          <w:sz w:val="28"/>
          <w:szCs w:val="28"/>
          <w:rtl/>
        </w:rPr>
        <w:t>غیر</w:t>
      </w:r>
      <w:r w:rsidRPr="00713CF5">
        <w:rPr>
          <w:rFonts w:cs="B Nazanin"/>
          <w:sz w:val="28"/>
          <w:szCs w:val="28"/>
          <w:rtl/>
        </w:rPr>
        <w:t xml:space="preserve"> </w:t>
      </w:r>
      <w:r w:rsidRPr="00713CF5">
        <w:rPr>
          <w:rFonts w:cs="B Nazanin" w:hint="cs"/>
          <w:sz w:val="28"/>
          <w:szCs w:val="28"/>
          <w:rtl/>
        </w:rPr>
        <w:t>از</w:t>
      </w:r>
      <w:r w:rsidRPr="00713CF5">
        <w:rPr>
          <w:rFonts w:cs="B Nazanin"/>
          <w:sz w:val="28"/>
          <w:szCs w:val="28"/>
          <w:rtl/>
        </w:rPr>
        <w:t xml:space="preserve"> </w:t>
      </w:r>
      <w:r w:rsidRPr="00713CF5">
        <w:rPr>
          <w:rFonts w:cs="B Nazanin" w:hint="cs"/>
          <w:sz w:val="28"/>
          <w:szCs w:val="28"/>
          <w:rtl/>
        </w:rPr>
        <w:t>ویژگی‌های</w:t>
      </w:r>
      <w:r w:rsidRPr="00713CF5">
        <w:rPr>
          <w:rFonts w:cs="B Nazanin"/>
          <w:sz w:val="28"/>
          <w:szCs w:val="28"/>
          <w:rtl/>
        </w:rPr>
        <w:t xml:space="preserve"> </w:t>
      </w:r>
      <w:r w:rsidRPr="00713CF5">
        <w:rPr>
          <w:rFonts w:cs="B Nazanin" w:hint="cs"/>
          <w:sz w:val="28"/>
          <w:szCs w:val="28"/>
          <w:rtl/>
        </w:rPr>
        <w:t>فنی</w:t>
      </w:r>
      <w:r w:rsidRPr="00713CF5">
        <w:rPr>
          <w:rFonts w:cs="B Nazanin"/>
          <w:sz w:val="28"/>
          <w:szCs w:val="28"/>
          <w:rtl/>
        </w:rPr>
        <w:t xml:space="preserve"> </w:t>
      </w:r>
      <w:r w:rsidRPr="00713CF5">
        <w:rPr>
          <w:rFonts w:cs="B Nazanin" w:hint="cs"/>
          <w:sz w:val="28"/>
          <w:szCs w:val="28"/>
          <w:rtl/>
        </w:rPr>
        <w:t>فوق</w:t>
      </w:r>
      <w:r w:rsidRPr="00713CF5">
        <w:rPr>
          <w:rFonts w:cs="B Nazanin"/>
          <w:sz w:val="28"/>
          <w:szCs w:val="28"/>
          <w:rtl/>
        </w:rPr>
        <w:t xml:space="preserve"> </w:t>
      </w:r>
      <w:r w:rsidRPr="00713CF5">
        <w:rPr>
          <w:rFonts w:cs="B Nazanin" w:hint="cs"/>
          <w:sz w:val="28"/>
          <w:szCs w:val="28"/>
          <w:rtl/>
        </w:rPr>
        <w:t>به</w:t>
      </w:r>
      <w:r w:rsidRPr="00713CF5">
        <w:rPr>
          <w:rFonts w:cs="B Nazanin"/>
          <w:sz w:val="28"/>
          <w:szCs w:val="28"/>
          <w:rtl/>
        </w:rPr>
        <w:t xml:space="preserve"> </w:t>
      </w:r>
      <w:r w:rsidRPr="00713CF5">
        <w:rPr>
          <w:rFonts w:cs="B Nazanin" w:hint="cs"/>
          <w:sz w:val="28"/>
          <w:szCs w:val="28"/>
          <w:rtl/>
        </w:rPr>
        <w:t>ویژگی‌های</w:t>
      </w:r>
      <w:r w:rsidRPr="00713CF5">
        <w:rPr>
          <w:rFonts w:cs="B Nazanin"/>
          <w:sz w:val="28"/>
          <w:szCs w:val="28"/>
          <w:rtl/>
        </w:rPr>
        <w:t xml:space="preserve"> </w:t>
      </w:r>
      <w:r w:rsidRPr="00713CF5">
        <w:rPr>
          <w:rFonts w:cs="B Nazanin" w:hint="cs"/>
          <w:sz w:val="28"/>
          <w:szCs w:val="28"/>
          <w:rtl/>
        </w:rPr>
        <w:t>شبکه‌های</w:t>
      </w:r>
      <w:r w:rsidRPr="00713CF5">
        <w:rPr>
          <w:rFonts w:cs="B Nazanin"/>
          <w:sz w:val="28"/>
          <w:szCs w:val="28"/>
          <w:rtl/>
        </w:rPr>
        <w:t xml:space="preserve"> </w:t>
      </w:r>
      <w:r w:rsidRPr="00713CF5">
        <w:rPr>
          <w:rFonts w:cs="B Nazanin" w:hint="cs"/>
          <w:sz w:val="28"/>
          <w:szCs w:val="28"/>
          <w:rtl/>
        </w:rPr>
        <w:t>اجتماعی</w:t>
      </w:r>
      <w:r w:rsidRPr="00713CF5">
        <w:rPr>
          <w:rFonts w:cs="B Nazanin"/>
          <w:sz w:val="28"/>
          <w:szCs w:val="28"/>
          <w:rtl/>
        </w:rPr>
        <w:t xml:space="preserve"> </w:t>
      </w:r>
      <w:r w:rsidRPr="00713CF5">
        <w:rPr>
          <w:rFonts w:cs="B Nazanin" w:hint="cs"/>
          <w:sz w:val="28"/>
          <w:szCs w:val="28"/>
          <w:rtl/>
        </w:rPr>
        <w:t>از</w:t>
      </w:r>
      <w:r w:rsidRPr="00713CF5">
        <w:rPr>
          <w:rFonts w:cs="B Nazanin"/>
          <w:sz w:val="28"/>
          <w:szCs w:val="28"/>
          <w:rtl/>
        </w:rPr>
        <w:t xml:space="preserve"> </w:t>
      </w:r>
      <w:r w:rsidRPr="00713CF5">
        <w:rPr>
          <w:rFonts w:cs="B Nazanin" w:hint="cs"/>
          <w:sz w:val="28"/>
          <w:szCs w:val="28"/>
          <w:rtl/>
        </w:rPr>
        <w:t>منظر</w:t>
      </w:r>
      <w:r w:rsidRPr="00713CF5">
        <w:rPr>
          <w:rFonts w:cs="B Nazanin"/>
          <w:sz w:val="28"/>
          <w:szCs w:val="28"/>
          <w:rtl/>
        </w:rPr>
        <w:t xml:space="preserve"> </w:t>
      </w:r>
      <w:r w:rsidRPr="00713CF5">
        <w:rPr>
          <w:rFonts w:cs="B Nazanin" w:hint="cs"/>
          <w:sz w:val="28"/>
          <w:szCs w:val="28"/>
          <w:rtl/>
        </w:rPr>
        <w:t>سیاسی،</w:t>
      </w:r>
      <w:r w:rsidRPr="00713CF5">
        <w:rPr>
          <w:rFonts w:cs="B Nazanin"/>
          <w:sz w:val="28"/>
          <w:szCs w:val="28"/>
          <w:rtl/>
        </w:rPr>
        <w:t xml:space="preserve"> </w:t>
      </w:r>
      <w:r w:rsidRPr="00713CF5">
        <w:rPr>
          <w:rFonts w:cs="B Nazanin" w:hint="cs"/>
          <w:sz w:val="28"/>
          <w:szCs w:val="28"/>
          <w:rtl/>
        </w:rPr>
        <w:t>اجتماعی</w:t>
      </w:r>
      <w:r w:rsidRPr="00713CF5">
        <w:rPr>
          <w:rFonts w:cs="B Nazanin"/>
          <w:sz w:val="28"/>
          <w:szCs w:val="28"/>
          <w:rtl/>
        </w:rPr>
        <w:t xml:space="preserve"> </w:t>
      </w:r>
      <w:r w:rsidRPr="00713CF5">
        <w:rPr>
          <w:rFonts w:cs="B Nazanin" w:hint="cs"/>
          <w:sz w:val="28"/>
          <w:szCs w:val="28"/>
          <w:rtl/>
        </w:rPr>
        <w:t>و</w:t>
      </w:r>
      <w:r w:rsidRPr="00713CF5">
        <w:rPr>
          <w:rFonts w:cs="B Nazanin"/>
          <w:sz w:val="28"/>
          <w:szCs w:val="28"/>
          <w:rtl/>
        </w:rPr>
        <w:t xml:space="preserve"> </w:t>
      </w:r>
      <w:r w:rsidRPr="00713CF5">
        <w:rPr>
          <w:rFonts w:cs="B Nazanin" w:hint="cs"/>
          <w:sz w:val="28"/>
          <w:szCs w:val="28"/>
          <w:rtl/>
        </w:rPr>
        <w:t>فرهنگی</w:t>
      </w:r>
      <w:r w:rsidRPr="00713CF5">
        <w:rPr>
          <w:rFonts w:cs="B Nazanin"/>
          <w:sz w:val="28"/>
          <w:szCs w:val="28"/>
          <w:rtl/>
        </w:rPr>
        <w:t xml:space="preserve"> </w:t>
      </w:r>
      <w:r w:rsidRPr="00713CF5">
        <w:rPr>
          <w:rFonts w:cs="B Nazanin" w:hint="cs"/>
          <w:sz w:val="28"/>
          <w:szCs w:val="28"/>
          <w:rtl/>
        </w:rPr>
        <w:t>می‌نگرند</w:t>
      </w:r>
      <w:r w:rsidRPr="00713CF5">
        <w:rPr>
          <w:rFonts w:cs="B Nazanin"/>
          <w:sz w:val="28"/>
          <w:szCs w:val="28"/>
          <w:rtl/>
        </w:rPr>
        <w:t xml:space="preserve"> </w:t>
      </w:r>
      <w:r w:rsidRPr="00713CF5">
        <w:rPr>
          <w:rFonts w:cs="B Nazanin" w:hint="cs"/>
          <w:sz w:val="28"/>
          <w:szCs w:val="28"/>
          <w:rtl/>
        </w:rPr>
        <w:t>و</w:t>
      </w:r>
      <w:r w:rsidRPr="00713CF5">
        <w:rPr>
          <w:rFonts w:cs="B Nazanin"/>
          <w:sz w:val="28"/>
          <w:szCs w:val="28"/>
          <w:rtl/>
        </w:rPr>
        <w:t xml:space="preserve"> </w:t>
      </w:r>
      <w:r w:rsidRPr="00713CF5">
        <w:rPr>
          <w:rFonts w:cs="B Nazanin" w:hint="cs"/>
          <w:sz w:val="28"/>
          <w:szCs w:val="28"/>
          <w:rtl/>
        </w:rPr>
        <w:t>آن</w:t>
      </w:r>
      <w:r w:rsidRPr="00713CF5">
        <w:rPr>
          <w:rFonts w:cs="B Nazanin"/>
          <w:sz w:val="28"/>
          <w:szCs w:val="28"/>
          <w:rtl/>
        </w:rPr>
        <w:t xml:space="preserve"> </w:t>
      </w:r>
      <w:r w:rsidRPr="00713CF5">
        <w:rPr>
          <w:rFonts w:cs="B Nazanin" w:hint="cs"/>
          <w:sz w:val="28"/>
          <w:szCs w:val="28"/>
          <w:rtl/>
        </w:rPr>
        <w:t>را</w:t>
      </w:r>
      <w:r w:rsidRPr="00713CF5">
        <w:rPr>
          <w:rFonts w:cs="B Nazanin"/>
          <w:sz w:val="28"/>
          <w:szCs w:val="28"/>
          <w:rtl/>
        </w:rPr>
        <w:t xml:space="preserve"> </w:t>
      </w:r>
      <w:r w:rsidRPr="00713CF5">
        <w:rPr>
          <w:rFonts w:cs="B Nazanin" w:hint="cs"/>
          <w:sz w:val="28"/>
          <w:szCs w:val="28"/>
          <w:rtl/>
        </w:rPr>
        <w:t>ابزاری</w:t>
      </w:r>
      <w:r w:rsidRPr="00713CF5">
        <w:rPr>
          <w:rFonts w:cs="B Nazanin"/>
          <w:sz w:val="28"/>
          <w:szCs w:val="28"/>
          <w:rtl/>
        </w:rPr>
        <w:t xml:space="preserve"> </w:t>
      </w:r>
      <w:r w:rsidRPr="00713CF5">
        <w:rPr>
          <w:rFonts w:cs="B Nazanin" w:hint="cs"/>
          <w:sz w:val="28"/>
          <w:szCs w:val="28"/>
          <w:rtl/>
        </w:rPr>
        <w:t>برای</w:t>
      </w:r>
      <w:r w:rsidRPr="00713CF5">
        <w:rPr>
          <w:rFonts w:cs="B Nazanin"/>
          <w:sz w:val="28"/>
          <w:szCs w:val="28"/>
          <w:rtl/>
        </w:rPr>
        <w:t xml:space="preserve"> </w:t>
      </w:r>
      <w:r w:rsidRPr="00713CF5">
        <w:rPr>
          <w:rFonts w:cs="B Nazanin" w:hint="cs"/>
          <w:sz w:val="28"/>
          <w:szCs w:val="28"/>
          <w:rtl/>
        </w:rPr>
        <w:t>ابراز</w:t>
      </w:r>
      <w:r w:rsidRPr="00713CF5">
        <w:rPr>
          <w:rFonts w:cs="B Nazanin"/>
          <w:sz w:val="28"/>
          <w:szCs w:val="28"/>
          <w:rtl/>
        </w:rPr>
        <w:t xml:space="preserve"> </w:t>
      </w:r>
      <w:r w:rsidRPr="00713CF5">
        <w:rPr>
          <w:rFonts w:cs="B Nazanin" w:hint="cs"/>
          <w:sz w:val="28"/>
          <w:szCs w:val="28"/>
          <w:rtl/>
        </w:rPr>
        <w:t>قدرت،</w:t>
      </w:r>
      <w:r w:rsidRPr="00713CF5">
        <w:rPr>
          <w:rFonts w:cs="B Nazanin"/>
          <w:sz w:val="28"/>
          <w:szCs w:val="28"/>
          <w:rtl/>
        </w:rPr>
        <w:t xml:space="preserve"> </w:t>
      </w:r>
      <w:r w:rsidRPr="00713CF5">
        <w:rPr>
          <w:rFonts w:cs="B Nazanin" w:hint="cs"/>
          <w:sz w:val="28"/>
          <w:szCs w:val="28"/>
          <w:rtl/>
        </w:rPr>
        <w:t>پاد</w:t>
      </w:r>
      <w:r w:rsidRPr="00713CF5">
        <w:rPr>
          <w:rFonts w:cs="B Nazanin"/>
          <w:sz w:val="28"/>
          <w:szCs w:val="28"/>
          <w:rtl/>
        </w:rPr>
        <w:t xml:space="preserve"> </w:t>
      </w:r>
      <w:r w:rsidRPr="00713CF5">
        <w:rPr>
          <w:rFonts w:cs="B Nazanin" w:hint="cs"/>
          <w:sz w:val="28"/>
          <w:szCs w:val="28"/>
          <w:rtl/>
        </w:rPr>
        <w:t>قدرت</w:t>
      </w:r>
      <w:r w:rsidRPr="00713CF5">
        <w:rPr>
          <w:rFonts w:cs="B Nazanin"/>
          <w:sz w:val="28"/>
          <w:szCs w:val="28"/>
          <w:rtl/>
        </w:rPr>
        <w:t xml:space="preserve"> (</w:t>
      </w:r>
      <w:r w:rsidRPr="00713CF5">
        <w:rPr>
          <w:rFonts w:cs="B Nazanin" w:hint="cs"/>
          <w:sz w:val="28"/>
          <w:szCs w:val="28"/>
          <w:rtl/>
        </w:rPr>
        <w:t>مبارزه</w:t>
      </w:r>
      <w:r w:rsidRPr="00713CF5">
        <w:rPr>
          <w:rFonts w:cs="B Nazanin"/>
          <w:sz w:val="28"/>
          <w:szCs w:val="28"/>
          <w:rtl/>
        </w:rPr>
        <w:t xml:space="preserve"> </w:t>
      </w:r>
      <w:r w:rsidRPr="00713CF5">
        <w:rPr>
          <w:rFonts w:cs="B Nazanin" w:hint="cs"/>
          <w:sz w:val="28"/>
          <w:szCs w:val="28"/>
          <w:rtl/>
        </w:rPr>
        <w:t>علیه</w:t>
      </w:r>
      <w:r w:rsidRPr="00713CF5">
        <w:rPr>
          <w:rFonts w:cs="B Nazanin"/>
          <w:sz w:val="28"/>
          <w:szCs w:val="28"/>
          <w:rtl/>
        </w:rPr>
        <w:t xml:space="preserve"> </w:t>
      </w:r>
      <w:r w:rsidRPr="00713CF5">
        <w:rPr>
          <w:rFonts w:cs="B Nazanin" w:hint="cs"/>
          <w:sz w:val="28"/>
          <w:szCs w:val="28"/>
          <w:rtl/>
        </w:rPr>
        <w:t>قدرت</w:t>
      </w:r>
      <w:r w:rsidRPr="00713CF5">
        <w:rPr>
          <w:rFonts w:cs="B Nazanin"/>
          <w:sz w:val="28"/>
          <w:szCs w:val="28"/>
          <w:rtl/>
        </w:rPr>
        <w:t xml:space="preserve"> </w:t>
      </w:r>
      <w:r w:rsidRPr="00713CF5">
        <w:rPr>
          <w:rFonts w:cs="B Nazanin" w:hint="cs"/>
          <w:sz w:val="28"/>
          <w:szCs w:val="28"/>
          <w:rtl/>
        </w:rPr>
        <w:t>حاکمیت</w:t>
      </w:r>
      <w:r w:rsidRPr="00713CF5">
        <w:rPr>
          <w:rFonts w:cs="B Nazanin"/>
          <w:sz w:val="28"/>
          <w:szCs w:val="28"/>
          <w:rtl/>
        </w:rPr>
        <w:t>)</w:t>
      </w:r>
      <w:r w:rsidRPr="00713CF5">
        <w:rPr>
          <w:rFonts w:cs="B Nazanin" w:hint="cs"/>
          <w:sz w:val="28"/>
          <w:szCs w:val="28"/>
          <w:rtl/>
        </w:rPr>
        <w:t>،</w:t>
      </w:r>
      <w:r w:rsidRPr="00713CF5">
        <w:rPr>
          <w:rFonts w:cs="B Nazanin"/>
          <w:sz w:val="28"/>
          <w:szCs w:val="28"/>
          <w:rtl/>
        </w:rPr>
        <w:t xml:space="preserve"> </w:t>
      </w:r>
      <w:r w:rsidRPr="00713CF5">
        <w:rPr>
          <w:rFonts w:cs="B Nazanin" w:hint="cs"/>
          <w:sz w:val="28"/>
          <w:szCs w:val="28"/>
          <w:rtl/>
        </w:rPr>
        <w:t>رسانه</w:t>
      </w:r>
      <w:r w:rsidRPr="00713CF5">
        <w:rPr>
          <w:rFonts w:cs="B Nazanin"/>
          <w:sz w:val="28"/>
          <w:szCs w:val="28"/>
          <w:rtl/>
        </w:rPr>
        <w:t xml:space="preserve"> </w:t>
      </w:r>
      <w:r w:rsidRPr="00713CF5">
        <w:rPr>
          <w:rFonts w:cs="B Nazanin" w:hint="cs"/>
          <w:sz w:val="28"/>
          <w:szCs w:val="28"/>
          <w:rtl/>
        </w:rPr>
        <w:t>فرهنگ‌های</w:t>
      </w:r>
      <w:r w:rsidRPr="00713CF5">
        <w:rPr>
          <w:rFonts w:cs="B Nazanin"/>
          <w:sz w:val="28"/>
          <w:szCs w:val="28"/>
          <w:rtl/>
        </w:rPr>
        <w:t xml:space="preserve"> </w:t>
      </w:r>
      <w:r w:rsidRPr="00713CF5">
        <w:rPr>
          <w:rFonts w:cs="B Nazanin" w:hint="cs"/>
          <w:sz w:val="28"/>
          <w:szCs w:val="28"/>
          <w:rtl/>
        </w:rPr>
        <w:t>حاشیه‌ای</w:t>
      </w:r>
      <w:r w:rsidRPr="00713CF5">
        <w:rPr>
          <w:rFonts w:cs="B Nazanin"/>
          <w:sz w:val="28"/>
          <w:szCs w:val="28"/>
          <w:rtl/>
        </w:rPr>
        <w:t xml:space="preserve"> </w:t>
      </w:r>
      <w:r w:rsidRPr="00713CF5">
        <w:rPr>
          <w:rFonts w:cs="B Nazanin" w:hint="cs"/>
          <w:sz w:val="28"/>
          <w:szCs w:val="28"/>
          <w:rtl/>
        </w:rPr>
        <w:t>و</w:t>
      </w:r>
      <w:r w:rsidRPr="00713CF5">
        <w:rPr>
          <w:rFonts w:cs="B Nazanin"/>
          <w:sz w:val="28"/>
          <w:szCs w:val="28"/>
          <w:rtl/>
        </w:rPr>
        <w:t xml:space="preserve"> </w:t>
      </w:r>
      <w:r w:rsidRPr="00713CF5">
        <w:rPr>
          <w:rFonts w:cs="B Nazanin" w:hint="cs"/>
          <w:sz w:val="28"/>
          <w:szCs w:val="28"/>
          <w:rtl/>
        </w:rPr>
        <w:t>خرده</w:t>
      </w:r>
      <w:r w:rsidRPr="00713CF5">
        <w:rPr>
          <w:rFonts w:cs="B Nazanin"/>
          <w:sz w:val="28"/>
          <w:szCs w:val="28"/>
          <w:rtl/>
        </w:rPr>
        <w:t xml:space="preserve"> </w:t>
      </w:r>
      <w:r w:rsidRPr="00713CF5">
        <w:rPr>
          <w:rFonts w:cs="B Nazanin" w:hint="cs"/>
          <w:sz w:val="28"/>
          <w:szCs w:val="28"/>
          <w:rtl/>
        </w:rPr>
        <w:t>فرهنگ</w:t>
      </w:r>
      <w:r w:rsidRPr="00713CF5">
        <w:rPr>
          <w:rFonts w:cs="B Nazanin"/>
          <w:sz w:val="28"/>
          <w:szCs w:val="28"/>
          <w:rtl/>
        </w:rPr>
        <w:t xml:space="preserve"> </w:t>
      </w:r>
      <w:r w:rsidRPr="00713CF5">
        <w:rPr>
          <w:rFonts w:cs="B Nazanin" w:hint="cs"/>
          <w:sz w:val="28"/>
          <w:szCs w:val="28"/>
          <w:rtl/>
        </w:rPr>
        <w:t>و</w:t>
      </w:r>
      <w:r w:rsidRPr="00713CF5">
        <w:rPr>
          <w:rFonts w:cs="B Nazanin"/>
          <w:sz w:val="28"/>
          <w:szCs w:val="28"/>
          <w:rtl/>
        </w:rPr>
        <w:t xml:space="preserve"> </w:t>
      </w:r>
      <w:r w:rsidRPr="00713CF5">
        <w:rPr>
          <w:rFonts w:cs="B Nazanin" w:hint="cs"/>
          <w:sz w:val="28"/>
          <w:szCs w:val="28"/>
          <w:rtl/>
        </w:rPr>
        <w:t>ابزار</w:t>
      </w:r>
      <w:r w:rsidRPr="00713CF5">
        <w:rPr>
          <w:rFonts w:cs="B Nazanin"/>
          <w:sz w:val="28"/>
          <w:szCs w:val="28"/>
          <w:rtl/>
        </w:rPr>
        <w:t xml:space="preserve"> </w:t>
      </w:r>
      <w:r w:rsidRPr="00713CF5">
        <w:rPr>
          <w:rFonts w:cs="B Nazanin" w:hint="cs"/>
          <w:sz w:val="28"/>
          <w:szCs w:val="28"/>
          <w:rtl/>
        </w:rPr>
        <w:t>تغییر</w:t>
      </w:r>
      <w:r w:rsidRPr="00713CF5">
        <w:rPr>
          <w:rFonts w:cs="B Nazanin"/>
          <w:sz w:val="28"/>
          <w:szCs w:val="28"/>
          <w:rtl/>
        </w:rPr>
        <w:t xml:space="preserve"> </w:t>
      </w:r>
      <w:r w:rsidRPr="00713CF5">
        <w:rPr>
          <w:rFonts w:cs="B Nazanin" w:hint="cs"/>
          <w:sz w:val="28"/>
          <w:szCs w:val="28"/>
          <w:rtl/>
        </w:rPr>
        <w:t>نهادهای</w:t>
      </w:r>
      <w:r w:rsidRPr="00713CF5">
        <w:rPr>
          <w:rFonts w:cs="B Nazanin"/>
          <w:sz w:val="28"/>
          <w:szCs w:val="28"/>
          <w:rtl/>
        </w:rPr>
        <w:t xml:space="preserve"> </w:t>
      </w:r>
      <w:r w:rsidRPr="00713CF5">
        <w:rPr>
          <w:rFonts w:cs="B Nazanin" w:hint="cs"/>
          <w:sz w:val="28"/>
          <w:szCs w:val="28"/>
          <w:rtl/>
        </w:rPr>
        <w:t>اجتماعی</w:t>
      </w:r>
      <w:r w:rsidRPr="00713CF5">
        <w:rPr>
          <w:rFonts w:cs="B Nazanin"/>
          <w:sz w:val="28"/>
          <w:szCs w:val="28"/>
          <w:rtl/>
        </w:rPr>
        <w:t xml:space="preserve"> </w:t>
      </w:r>
      <w:r w:rsidRPr="00713CF5">
        <w:rPr>
          <w:rFonts w:cs="B Nazanin" w:hint="cs"/>
          <w:sz w:val="28"/>
          <w:szCs w:val="28"/>
          <w:rtl/>
        </w:rPr>
        <w:t>چون</w:t>
      </w:r>
      <w:r w:rsidRPr="00713CF5">
        <w:rPr>
          <w:rFonts w:cs="B Nazanin"/>
          <w:sz w:val="28"/>
          <w:szCs w:val="28"/>
          <w:rtl/>
        </w:rPr>
        <w:t xml:space="preserve"> </w:t>
      </w:r>
      <w:r w:rsidRPr="00713CF5">
        <w:rPr>
          <w:rFonts w:cs="B Nazanin" w:hint="cs"/>
          <w:sz w:val="28"/>
          <w:szCs w:val="28"/>
          <w:rtl/>
        </w:rPr>
        <w:t>خانواده</w:t>
      </w:r>
      <w:r w:rsidRPr="00713CF5">
        <w:rPr>
          <w:rFonts w:cs="B Nazanin"/>
          <w:sz w:val="28"/>
          <w:szCs w:val="28"/>
          <w:rtl/>
        </w:rPr>
        <w:t xml:space="preserve"> </w:t>
      </w:r>
      <w:r w:rsidRPr="00713CF5">
        <w:rPr>
          <w:rFonts w:cs="B Nazanin" w:hint="cs"/>
          <w:sz w:val="28"/>
          <w:szCs w:val="28"/>
          <w:rtl/>
        </w:rPr>
        <w:t>می‌داند</w:t>
      </w:r>
      <w:r w:rsidRPr="00713CF5">
        <w:rPr>
          <w:rFonts w:cs="B Nazanin" w:hint="cs"/>
          <w:b/>
          <w:bCs/>
          <w:sz w:val="28"/>
          <w:szCs w:val="28"/>
          <w:rtl/>
        </w:rPr>
        <w:t xml:space="preserve"> </w:t>
      </w:r>
      <w:r w:rsidRPr="00713CF5">
        <w:rPr>
          <w:rFonts w:cs="B Nazanin" w:hint="cs"/>
          <w:sz w:val="28"/>
          <w:szCs w:val="28"/>
          <w:rtl/>
        </w:rPr>
        <w:t>(</w:t>
      </w:r>
      <w:r w:rsidR="00DD25BE" w:rsidRPr="00713CF5">
        <w:rPr>
          <w:rFonts w:cs="B Nazanin" w:hint="cs"/>
          <w:sz w:val="28"/>
          <w:szCs w:val="28"/>
          <w:rtl/>
        </w:rPr>
        <w:t>ویلیامز</w:t>
      </w:r>
      <w:r w:rsidR="00DD25BE" w:rsidRPr="00713CF5">
        <w:rPr>
          <w:rStyle w:val="FootnoteReference"/>
          <w:rFonts w:cs="B Nazanin"/>
          <w:sz w:val="28"/>
          <w:szCs w:val="28"/>
          <w:rtl/>
        </w:rPr>
        <w:footnoteReference w:id="33"/>
      </w:r>
      <w:r w:rsidR="00DD25BE" w:rsidRPr="00713CF5">
        <w:rPr>
          <w:rFonts w:cs="B Nazanin" w:hint="cs"/>
          <w:sz w:val="28"/>
          <w:szCs w:val="28"/>
          <w:rtl/>
        </w:rPr>
        <w:t>، 2024)/</w:t>
      </w:r>
    </w:p>
    <w:p w14:paraId="571AB930" w14:textId="77777777" w:rsidR="000C104D" w:rsidRPr="00713CF5" w:rsidRDefault="00310A38" w:rsidP="004F68DC">
      <w:pPr>
        <w:pStyle w:val="Heading3"/>
        <w:spacing w:line="276" w:lineRule="auto"/>
        <w:rPr>
          <w:rtl/>
        </w:rPr>
      </w:pPr>
      <w:bookmarkStart w:id="35" w:name="_Toc198306402"/>
      <w:r w:rsidRPr="00713CF5">
        <w:rPr>
          <w:rFonts w:hint="cs"/>
          <w:rtl/>
        </w:rPr>
        <w:t>2</w:t>
      </w:r>
      <w:r w:rsidR="000C104D" w:rsidRPr="00713CF5">
        <w:rPr>
          <w:rFonts w:hint="cs"/>
          <w:rtl/>
        </w:rPr>
        <w:t>-1-2- تعریف اعتیاد به شبکه های اجتماعی مجازی</w:t>
      </w:r>
      <w:bookmarkEnd w:id="35"/>
    </w:p>
    <w:p w14:paraId="373F5C86" w14:textId="77777777" w:rsidR="000C104D" w:rsidRPr="00713CF5" w:rsidRDefault="000C104D" w:rsidP="004F68DC">
      <w:pPr>
        <w:shd w:val="clear" w:color="auto" w:fill="FFFFFF"/>
        <w:spacing w:line="276" w:lineRule="auto"/>
        <w:jc w:val="both"/>
        <w:rPr>
          <w:rFonts w:ascii="Tahoma" w:eastAsia="Times New Roman" w:hAnsi="Tahoma" w:cs="B Nazanin"/>
          <w:sz w:val="28"/>
          <w:szCs w:val="28"/>
          <w:lang w:bidi="ar-SA"/>
        </w:rPr>
      </w:pPr>
      <w:r w:rsidRPr="00713CF5">
        <w:rPr>
          <w:rFonts w:ascii="Tahoma" w:eastAsia="Times New Roman" w:hAnsi="Tahoma" w:cs="B Nazanin"/>
          <w:sz w:val="28"/>
          <w:szCs w:val="28"/>
          <w:rtl/>
          <w:lang w:bidi="ar-SA"/>
        </w:rPr>
        <w:t>اعتیاد به شبکه‌های اجتماعی مجازی یک اختلال رفتاری-روانشناختی است که در آن فرد کنترل خود را بر استفاده از پلتفرم‌های مجازی از دست می‌دهد و به صورت مداوم و اجباری درگیر فعالیت‌های آنلاین می‌شود. این پدیده مدرن، نوعی وابستگی روانی محسوب می‌شود که با نشانه‌هایی همچون میل شدید به چک کردن شبکه‌های اجتماعی، احساس اضطراب در زمان دوری از گوشی، کاهش تمرکز در فعالیت‌های واقعی زندگی و جایگزین کردن ارتباطات مجازی به جای روابط حقیقی مشخص می‌شود</w:t>
      </w:r>
      <w:r w:rsidR="00485AA5" w:rsidRPr="00713CF5">
        <w:rPr>
          <w:rFonts w:ascii="Tahoma" w:eastAsia="Times New Roman" w:hAnsi="Tahoma" w:cs="B Nazanin" w:hint="cs"/>
          <w:sz w:val="28"/>
          <w:szCs w:val="28"/>
          <w:rtl/>
          <w:lang w:bidi="ar-SA"/>
        </w:rPr>
        <w:t xml:space="preserve"> (زانگ و چن</w:t>
      </w:r>
      <w:r w:rsidR="00485AA5" w:rsidRPr="00713CF5">
        <w:rPr>
          <w:rStyle w:val="FootnoteReference"/>
          <w:rFonts w:ascii="Tahoma" w:eastAsia="Times New Roman" w:hAnsi="Tahoma" w:cs="B Nazanin"/>
          <w:sz w:val="28"/>
          <w:szCs w:val="28"/>
          <w:rtl/>
          <w:lang w:bidi="ar-SA"/>
        </w:rPr>
        <w:footnoteReference w:id="34"/>
      </w:r>
      <w:r w:rsidR="00485AA5" w:rsidRPr="00713CF5">
        <w:rPr>
          <w:rFonts w:ascii="Tahoma" w:eastAsia="Times New Roman" w:hAnsi="Tahoma" w:cs="B Nazanin" w:hint="cs"/>
          <w:sz w:val="28"/>
          <w:szCs w:val="28"/>
          <w:rtl/>
          <w:lang w:bidi="ar-SA"/>
        </w:rPr>
        <w:t>، 2025).</w:t>
      </w:r>
      <w:r w:rsidRPr="00713CF5">
        <w:rPr>
          <w:rFonts w:ascii="Tahoma" w:eastAsia="Times New Roman" w:hAnsi="Tahoma" w:cs="B Nazanin" w:hint="cs"/>
          <w:sz w:val="28"/>
          <w:szCs w:val="28"/>
          <w:rtl/>
          <w:lang w:bidi="ar-SA"/>
        </w:rPr>
        <w:t xml:space="preserve"> </w:t>
      </w:r>
      <w:r w:rsidRPr="00713CF5">
        <w:rPr>
          <w:rFonts w:ascii="Tahoma" w:eastAsia="Times New Roman" w:hAnsi="Tahoma" w:cs="B Nazanin"/>
          <w:sz w:val="28"/>
          <w:szCs w:val="28"/>
          <w:rtl/>
          <w:lang w:bidi="ar-SA"/>
        </w:rPr>
        <w:t>این نوع اعتیاد می‌تواند پیامدهای منفی متعددی برای سلامت روانی، جسمی و اجتماعی فرد داشته باشد. مهم‌ترین آسیب‌های آن شامل اختلال در روابط بین‌فردی، کاهش بهره‌وری تحصیلی و شغلی، اختلالات خواب، افسردگی، اضطراب و انزوای اجتماعی است. افراد مبتلا معمولاً احساس می‌کنند بدون دسترسی مداوم به شبکه‌های اجتماعی، احساس ناامنی و بی‌قراری دارند</w:t>
      </w:r>
      <w:r w:rsidRPr="00713CF5">
        <w:rPr>
          <w:rFonts w:ascii="Tahoma" w:eastAsia="Times New Roman" w:hAnsi="Tahoma" w:cs="B Nazanin"/>
          <w:sz w:val="28"/>
          <w:szCs w:val="28"/>
          <w:lang w:bidi="ar-SA"/>
        </w:rPr>
        <w:t>.</w:t>
      </w:r>
      <w:r w:rsidRPr="00713CF5">
        <w:rPr>
          <w:rFonts w:ascii="Tahoma" w:eastAsia="Times New Roman" w:hAnsi="Tahoma" w:cs="B Nazanin" w:hint="cs"/>
          <w:sz w:val="28"/>
          <w:szCs w:val="28"/>
          <w:rtl/>
          <w:lang w:bidi="ar-SA"/>
        </w:rPr>
        <w:t xml:space="preserve"> </w:t>
      </w:r>
      <w:r w:rsidRPr="00713CF5">
        <w:rPr>
          <w:rFonts w:ascii="Tahoma" w:eastAsia="Times New Roman" w:hAnsi="Tahoma" w:cs="B Nazanin"/>
          <w:sz w:val="28"/>
          <w:szCs w:val="28"/>
          <w:rtl/>
          <w:lang w:bidi="ar-SA"/>
        </w:rPr>
        <w:t xml:space="preserve">مکانیزم‌های روانشناختی مانند نیاز به تأیید اجتماعی، دریافت لایک و کامنت، کسب توجه و فرار از واقعیت‌های زندگی، از عوامل اصلی شکل‌گیری این اعتیاد محسوب می‌شوند. پژوهشگران معتقدند که طراحی </w:t>
      </w:r>
      <w:r w:rsidRPr="00713CF5">
        <w:rPr>
          <w:rFonts w:ascii="Tahoma" w:eastAsia="Times New Roman" w:hAnsi="Tahoma" w:cs="B Nazanin"/>
          <w:sz w:val="28"/>
          <w:szCs w:val="28"/>
          <w:rtl/>
          <w:lang w:bidi="ar-SA"/>
        </w:rPr>
        <w:lastRenderedPageBreak/>
        <w:t>هوشمندانه الگوریتم‌های شبکه‌های اجتماعی برای جذب و نگهداشتن کاربر، نقش مهمی در تشدید این وابستگی دارد</w:t>
      </w:r>
      <w:r w:rsidR="00485AA5" w:rsidRPr="00713CF5">
        <w:rPr>
          <w:rFonts w:ascii="Tahoma" w:eastAsia="Times New Roman" w:hAnsi="Tahoma" w:cs="B Nazanin" w:hint="cs"/>
          <w:sz w:val="28"/>
          <w:szCs w:val="28"/>
          <w:rtl/>
          <w:lang w:bidi="ar-SA"/>
        </w:rPr>
        <w:t xml:space="preserve"> (چن و لیو</w:t>
      </w:r>
      <w:r w:rsidR="00485AA5" w:rsidRPr="00713CF5">
        <w:rPr>
          <w:rStyle w:val="FootnoteReference"/>
          <w:rFonts w:ascii="Tahoma" w:eastAsia="Times New Roman" w:hAnsi="Tahoma" w:cs="B Nazanin"/>
          <w:sz w:val="28"/>
          <w:szCs w:val="28"/>
          <w:rtl/>
          <w:lang w:bidi="ar-SA"/>
        </w:rPr>
        <w:footnoteReference w:id="35"/>
      </w:r>
      <w:r w:rsidR="00485AA5" w:rsidRPr="00713CF5">
        <w:rPr>
          <w:rFonts w:ascii="Tahoma" w:eastAsia="Times New Roman" w:hAnsi="Tahoma" w:cs="B Nazanin" w:hint="cs"/>
          <w:sz w:val="28"/>
          <w:szCs w:val="28"/>
          <w:rtl/>
          <w:lang w:bidi="ar-SA"/>
        </w:rPr>
        <w:t>، 2024).</w:t>
      </w:r>
    </w:p>
    <w:p w14:paraId="7E88116D" w14:textId="77777777" w:rsidR="000C104D" w:rsidRPr="00713CF5" w:rsidRDefault="00310A38" w:rsidP="004F68DC">
      <w:pPr>
        <w:pStyle w:val="Heading3"/>
        <w:spacing w:line="276" w:lineRule="auto"/>
        <w:rPr>
          <w:rtl/>
        </w:rPr>
      </w:pPr>
      <w:bookmarkStart w:id="36" w:name="_Toc198306403"/>
      <w:r w:rsidRPr="00713CF5">
        <w:rPr>
          <w:rFonts w:hint="cs"/>
          <w:rtl/>
        </w:rPr>
        <w:t>3</w:t>
      </w:r>
      <w:r w:rsidR="005D2B0A" w:rsidRPr="00713CF5">
        <w:rPr>
          <w:rFonts w:hint="cs"/>
          <w:rtl/>
        </w:rPr>
        <w:t>-1-2- نشانگان اعتیاد به شبکه</w:t>
      </w:r>
      <w:r w:rsidR="005D2B0A" w:rsidRPr="00713CF5">
        <w:rPr>
          <w:rFonts w:hint="eastAsia"/>
          <w:rtl/>
        </w:rPr>
        <w:t>‌</w:t>
      </w:r>
      <w:r w:rsidR="005D2B0A" w:rsidRPr="00713CF5">
        <w:rPr>
          <w:rFonts w:hint="cs"/>
          <w:rtl/>
        </w:rPr>
        <w:t>های اجتماعی مجازی</w:t>
      </w:r>
      <w:bookmarkEnd w:id="36"/>
    </w:p>
    <w:p w14:paraId="451183C6" w14:textId="77777777" w:rsidR="005D2B0A" w:rsidRPr="00713CF5" w:rsidRDefault="005D2B0A" w:rsidP="004F68DC">
      <w:pPr>
        <w:shd w:val="clear" w:color="auto" w:fill="FFFFFF"/>
        <w:spacing w:after="100" w:afterAutospacing="1" w:line="276" w:lineRule="auto"/>
        <w:jc w:val="both"/>
        <w:rPr>
          <w:rFonts w:ascii="Tahoma" w:eastAsia="Times New Roman" w:hAnsi="Tahoma" w:cs="B Nazanin"/>
          <w:sz w:val="28"/>
          <w:szCs w:val="28"/>
          <w:rtl/>
          <w:lang w:bidi="ar-SA"/>
        </w:rPr>
      </w:pPr>
      <w:r w:rsidRPr="00713CF5">
        <w:rPr>
          <w:rFonts w:ascii="Tahoma" w:eastAsia="Times New Roman" w:hAnsi="Tahoma" w:cs="B Nazanin" w:hint="cs"/>
          <w:sz w:val="28"/>
          <w:szCs w:val="28"/>
          <w:rtl/>
          <w:lang w:bidi="ar-SA"/>
        </w:rPr>
        <w:t>افراد مبتلا به اعتیاد به شبکه</w:t>
      </w:r>
      <w:r w:rsidRPr="00713CF5">
        <w:rPr>
          <w:rFonts w:ascii="Tahoma" w:eastAsia="Times New Roman" w:hAnsi="Tahoma" w:cs="B Nazanin" w:hint="eastAsia"/>
          <w:sz w:val="28"/>
          <w:szCs w:val="28"/>
          <w:rtl/>
          <w:lang w:bidi="ar-SA"/>
        </w:rPr>
        <w:t>‌</w:t>
      </w:r>
      <w:r w:rsidRPr="00713CF5">
        <w:rPr>
          <w:rFonts w:ascii="Tahoma" w:eastAsia="Times New Roman" w:hAnsi="Tahoma" w:cs="B Nazanin" w:hint="cs"/>
          <w:sz w:val="28"/>
          <w:szCs w:val="28"/>
          <w:rtl/>
          <w:lang w:bidi="ar-SA"/>
        </w:rPr>
        <w:t>های اجتماعی نشانه</w:t>
      </w:r>
      <w:r w:rsidRPr="00713CF5">
        <w:rPr>
          <w:rFonts w:ascii="Tahoma" w:eastAsia="Times New Roman" w:hAnsi="Tahoma" w:cs="B Nazanin" w:hint="eastAsia"/>
          <w:sz w:val="28"/>
          <w:szCs w:val="28"/>
          <w:rtl/>
          <w:lang w:bidi="ar-SA"/>
        </w:rPr>
        <w:t>‌</w:t>
      </w:r>
      <w:r w:rsidRPr="00713CF5">
        <w:rPr>
          <w:rFonts w:ascii="Tahoma" w:eastAsia="Times New Roman" w:hAnsi="Tahoma" w:cs="B Nazanin" w:hint="cs"/>
          <w:sz w:val="28"/>
          <w:szCs w:val="28"/>
          <w:rtl/>
          <w:lang w:bidi="ar-SA"/>
        </w:rPr>
        <w:t>های مختلفی را تجربه می کنند که در ادامه به برخی از مهمترین این نشانگان پرداخته میشود</w:t>
      </w:r>
      <w:r w:rsidR="00DD25BE" w:rsidRPr="00713CF5">
        <w:rPr>
          <w:rFonts w:ascii="Tahoma" w:eastAsia="Times New Roman" w:hAnsi="Tahoma" w:cs="B Nazanin" w:hint="cs"/>
          <w:sz w:val="28"/>
          <w:szCs w:val="28"/>
          <w:rtl/>
          <w:lang w:bidi="ar-SA"/>
        </w:rPr>
        <w:t xml:space="preserve"> (کیم و پارک</w:t>
      </w:r>
      <w:r w:rsidR="00DD25BE" w:rsidRPr="00713CF5">
        <w:rPr>
          <w:rStyle w:val="FootnoteReference"/>
          <w:rFonts w:ascii="Tahoma" w:eastAsia="Times New Roman" w:hAnsi="Tahoma" w:cs="B Nazanin"/>
          <w:sz w:val="28"/>
          <w:szCs w:val="28"/>
          <w:rtl/>
          <w:lang w:bidi="ar-SA"/>
        </w:rPr>
        <w:footnoteReference w:id="36"/>
      </w:r>
      <w:r w:rsidR="00DD25BE" w:rsidRPr="00713CF5">
        <w:rPr>
          <w:rFonts w:ascii="Tahoma" w:eastAsia="Times New Roman" w:hAnsi="Tahoma" w:cs="B Nazanin" w:hint="cs"/>
          <w:sz w:val="28"/>
          <w:szCs w:val="28"/>
          <w:rtl/>
          <w:lang w:bidi="ar-SA"/>
        </w:rPr>
        <w:t>، 2024)</w:t>
      </w:r>
      <w:r w:rsidRPr="00713CF5">
        <w:rPr>
          <w:rFonts w:ascii="Tahoma" w:eastAsia="Times New Roman" w:hAnsi="Tahoma" w:cs="B Nazanin" w:hint="cs"/>
          <w:sz w:val="28"/>
          <w:szCs w:val="28"/>
          <w:rtl/>
          <w:lang w:bidi="ar-SA"/>
        </w:rPr>
        <w:t>:</w:t>
      </w:r>
    </w:p>
    <w:p w14:paraId="2FABF969" w14:textId="77777777" w:rsidR="005D2B0A" w:rsidRPr="00713CF5" w:rsidRDefault="005D2B0A" w:rsidP="004F68DC">
      <w:pPr>
        <w:pStyle w:val="afc"/>
        <w:bidi/>
        <w:spacing w:after="0" w:line="276" w:lineRule="auto"/>
        <w:jc w:val="left"/>
        <w:rPr>
          <w:rFonts w:cs="B Nazanin"/>
          <w:b w:val="0"/>
          <w:bCs/>
          <w:rtl/>
        </w:rPr>
      </w:pPr>
      <w:r w:rsidRPr="00713CF5">
        <w:rPr>
          <w:rFonts w:cs="B Nazanin" w:hint="cs"/>
          <w:b w:val="0"/>
          <w:bCs/>
          <w:rtl/>
        </w:rPr>
        <w:t xml:space="preserve">الف) </w:t>
      </w:r>
      <w:r w:rsidRPr="00713CF5">
        <w:rPr>
          <w:rFonts w:cs="B Nazanin"/>
          <w:b w:val="0"/>
          <w:bCs/>
          <w:rtl/>
        </w:rPr>
        <w:t>نشانه‌های روانشناختی</w:t>
      </w:r>
    </w:p>
    <w:p w14:paraId="738C043D" w14:textId="77777777" w:rsidR="005D2B0A" w:rsidRPr="00713CF5" w:rsidRDefault="005D2B0A" w:rsidP="0058277E">
      <w:pPr>
        <w:pStyle w:val="ListParagraph"/>
        <w:numPr>
          <w:ilvl w:val="0"/>
          <w:numId w:val="24"/>
        </w:numPr>
        <w:shd w:val="clear" w:color="auto" w:fill="FFFFFF"/>
        <w:spacing w:after="100" w:afterAutospacing="1" w:line="276" w:lineRule="auto"/>
        <w:rPr>
          <w:rFonts w:ascii="Tahoma" w:eastAsia="Times New Roman" w:hAnsi="Tahoma" w:cs="B Nazanin"/>
          <w:sz w:val="28"/>
          <w:szCs w:val="28"/>
          <w:rtl/>
          <w:lang w:bidi="ar-SA"/>
        </w:rPr>
      </w:pPr>
      <w:r w:rsidRPr="00713CF5">
        <w:rPr>
          <w:rFonts w:ascii="Tahoma" w:eastAsia="Times New Roman" w:hAnsi="Tahoma" w:cs="B Nazanin"/>
          <w:sz w:val="28"/>
          <w:szCs w:val="28"/>
          <w:rtl/>
          <w:lang w:bidi="ar-SA"/>
        </w:rPr>
        <w:t xml:space="preserve">میل شدید و اجباری به چک کردن شبکه‌ها </w:t>
      </w:r>
    </w:p>
    <w:p w14:paraId="5D8B82DB" w14:textId="77777777" w:rsidR="005D2B0A" w:rsidRPr="00713CF5" w:rsidRDefault="005D2B0A" w:rsidP="0058277E">
      <w:pPr>
        <w:pStyle w:val="ListParagraph"/>
        <w:numPr>
          <w:ilvl w:val="0"/>
          <w:numId w:val="24"/>
        </w:numPr>
        <w:shd w:val="clear" w:color="auto" w:fill="FFFFFF"/>
        <w:spacing w:after="100" w:afterAutospacing="1" w:line="276" w:lineRule="auto"/>
        <w:rPr>
          <w:rFonts w:ascii="Tahoma" w:eastAsia="Times New Roman" w:hAnsi="Tahoma" w:cs="B Nazanin"/>
          <w:sz w:val="28"/>
          <w:szCs w:val="28"/>
          <w:rtl/>
          <w:lang w:bidi="ar-SA"/>
        </w:rPr>
      </w:pPr>
      <w:r w:rsidRPr="00713CF5">
        <w:rPr>
          <w:rFonts w:ascii="Tahoma" w:eastAsia="Times New Roman" w:hAnsi="Tahoma" w:cs="B Nazanin"/>
          <w:sz w:val="28"/>
          <w:szCs w:val="28"/>
          <w:rtl/>
          <w:lang w:bidi="ar-SA"/>
        </w:rPr>
        <w:t>احساس اضطراب در زمان دوری از گوشی</w:t>
      </w:r>
    </w:p>
    <w:p w14:paraId="4C27FE93" w14:textId="77777777" w:rsidR="005D2B0A" w:rsidRPr="00713CF5" w:rsidRDefault="005D2B0A" w:rsidP="0058277E">
      <w:pPr>
        <w:pStyle w:val="ListParagraph"/>
        <w:numPr>
          <w:ilvl w:val="0"/>
          <w:numId w:val="24"/>
        </w:numPr>
        <w:shd w:val="clear" w:color="auto" w:fill="FFFFFF"/>
        <w:spacing w:after="100" w:afterAutospacing="1" w:line="276" w:lineRule="auto"/>
        <w:rPr>
          <w:rFonts w:ascii="Tahoma" w:eastAsia="Times New Roman" w:hAnsi="Tahoma" w:cs="B Nazanin"/>
          <w:sz w:val="28"/>
          <w:szCs w:val="28"/>
          <w:rtl/>
          <w:lang w:bidi="ar-SA"/>
        </w:rPr>
      </w:pPr>
      <w:r w:rsidRPr="00713CF5">
        <w:rPr>
          <w:rFonts w:ascii="Tahoma" w:eastAsia="Times New Roman" w:hAnsi="Tahoma" w:cs="B Nazanin"/>
          <w:sz w:val="28"/>
          <w:szCs w:val="28"/>
          <w:rtl/>
          <w:lang w:bidi="ar-SA"/>
        </w:rPr>
        <w:t xml:space="preserve">کاهش اعتماد به نفس </w:t>
      </w:r>
    </w:p>
    <w:p w14:paraId="355E2046" w14:textId="77777777" w:rsidR="005D2B0A" w:rsidRPr="00713CF5" w:rsidRDefault="005D2B0A" w:rsidP="0058277E">
      <w:pPr>
        <w:pStyle w:val="ListParagraph"/>
        <w:numPr>
          <w:ilvl w:val="0"/>
          <w:numId w:val="24"/>
        </w:numPr>
        <w:shd w:val="clear" w:color="auto" w:fill="FFFFFF"/>
        <w:spacing w:after="100" w:afterAutospacing="1" w:line="276" w:lineRule="auto"/>
        <w:rPr>
          <w:rFonts w:ascii="Tahoma" w:eastAsia="Times New Roman" w:hAnsi="Tahoma" w:cs="B Nazanin"/>
          <w:sz w:val="28"/>
          <w:szCs w:val="28"/>
          <w:rtl/>
          <w:lang w:bidi="ar-SA"/>
        </w:rPr>
      </w:pPr>
      <w:r w:rsidRPr="00713CF5">
        <w:rPr>
          <w:rFonts w:ascii="Tahoma" w:eastAsia="Times New Roman" w:hAnsi="Tahoma" w:cs="B Nazanin"/>
          <w:sz w:val="28"/>
          <w:szCs w:val="28"/>
          <w:rtl/>
          <w:lang w:bidi="ar-SA"/>
        </w:rPr>
        <w:t xml:space="preserve">افسردگی و انزوای اجتماعی </w:t>
      </w:r>
    </w:p>
    <w:p w14:paraId="7708F338" w14:textId="77777777" w:rsidR="005D2B0A" w:rsidRPr="00713CF5" w:rsidRDefault="005D2B0A" w:rsidP="0058277E">
      <w:pPr>
        <w:pStyle w:val="ListParagraph"/>
        <w:numPr>
          <w:ilvl w:val="0"/>
          <w:numId w:val="24"/>
        </w:numPr>
        <w:shd w:val="clear" w:color="auto" w:fill="FFFFFF"/>
        <w:spacing w:after="100" w:afterAutospacing="1" w:line="276" w:lineRule="auto"/>
        <w:rPr>
          <w:rFonts w:ascii="Tahoma" w:eastAsia="Times New Roman" w:hAnsi="Tahoma" w:cs="B Nazanin"/>
          <w:sz w:val="28"/>
          <w:szCs w:val="28"/>
          <w:lang w:bidi="ar-SA"/>
        </w:rPr>
      </w:pPr>
      <w:r w:rsidRPr="00713CF5">
        <w:rPr>
          <w:rFonts w:ascii="Tahoma" w:eastAsia="Times New Roman" w:hAnsi="Tahoma" w:cs="B Nazanin"/>
          <w:sz w:val="28"/>
          <w:szCs w:val="28"/>
          <w:rtl/>
          <w:lang w:bidi="ar-SA"/>
        </w:rPr>
        <w:t>اختلالات خلقی</w:t>
      </w:r>
    </w:p>
    <w:p w14:paraId="2D67AAB9" w14:textId="77777777" w:rsidR="005D2B0A" w:rsidRPr="00713CF5" w:rsidRDefault="00C94235" w:rsidP="004F68DC">
      <w:pPr>
        <w:shd w:val="clear" w:color="auto" w:fill="FFFFFF"/>
        <w:spacing w:after="0" w:line="276" w:lineRule="auto"/>
        <w:rPr>
          <w:rFonts w:ascii="Tahoma" w:eastAsia="Times New Roman" w:hAnsi="Tahoma" w:cs="B Nazanin"/>
          <w:b/>
          <w:bCs/>
          <w:sz w:val="28"/>
          <w:szCs w:val="28"/>
          <w:rtl/>
          <w:lang w:bidi="ar-SA"/>
        </w:rPr>
      </w:pPr>
      <w:r w:rsidRPr="00713CF5">
        <w:rPr>
          <w:rFonts w:ascii="Tahoma" w:eastAsia="Times New Roman" w:hAnsi="Tahoma" w:cs="B Nazanin" w:hint="cs"/>
          <w:b/>
          <w:bCs/>
          <w:sz w:val="28"/>
          <w:szCs w:val="28"/>
          <w:rtl/>
          <w:lang w:bidi="ar-SA"/>
        </w:rPr>
        <w:t xml:space="preserve">ب) </w:t>
      </w:r>
      <w:r w:rsidR="005D2B0A" w:rsidRPr="00713CF5">
        <w:rPr>
          <w:rFonts w:ascii="Tahoma" w:eastAsia="Times New Roman" w:hAnsi="Tahoma" w:cs="B Nazanin"/>
          <w:b/>
          <w:bCs/>
          <w:sz w:val="28"/>
          <w:szCs w:val="28"/>
          <w:rtl/>
          <w:lang w:bidi="ar-SA"/>
        </w:rPr>
        <w:t>نشانه‌های رفتا</w:t>
      </w:r>
      <w:r w:rsidR="005D2B0A" w:rsidRPr="00713CF5">
        <w:rPr>
          <w:rFonts w:ascii="Tahoma" w:eastAsia="Times New Roman" w:hAnsi="Tahoma" w:cs="B Nazanin" w:hint="cs"/>
          <w:b/>
          <w:bCs/>
          <w:sz w:val="28"/>
          <w:szCs w:val="28"/>
          <w:rtl/>
          <w:lang w:bidi="ar-SA"/>
        </w:rPr>
        <w:t>ری</w:t>
      </w:r>
    </w:p>
    <w:p w14:paraId="7D0D4CF3" w14:textId="77777777" w:rsidR="00C94235" w:rsidRPr="00713CF5" w:rsidRDefault="005D2B0A" w:rsidP="0058277E">
      <w:pPr>
        <w:pStyle w:val="ListParagraph"/>
        <w:numPr>
          <w:ilvl w:val="0"/>
          <w:numId w:val="25"/>
        </w:numPr>
        <w:shd w:val="clear" w:color="auto" w:fill="FFFFFF"/>
        <w:spacing w:after="100" w:afterAutospacing="1" w:line="276" w:lineRule="auto"/>
        <w:rPr>
          <w:rFonts w:ascii="Tahoma" w:eastAsia="Times New Roman" w:hAnsi="Tahoma" w:cs="B Nazanin"/>
          <w:sz w:val="28"/>
          <w:szCs w:val="28"/>
          <w:rtl/>
          <w:lang w:bidi="ar-SA"/>
        </w:rPr>
      </w:pPr>
      <w:r w:rsidRPr="00713CF5">
        <w:rPr>
          <w:rFonts w:ascii="Tahoma" w:eastAsia="Times New Roman" w:hAnsi="Tahoma" w:cs="B Nazanin"/>
          <w:sz w:val="28"/>
          <w:szCs w:val="28"/>
          <w:rtl/>
          <w:lang w:bidi="ar-SA"/>
        </w:rPr>
        <w:t xml:space="preserve">صرف بیش از </w:t>
      </w:r>
      <w:r w:rsidRPr="00713CF5">
        <w:rPr>
          <w:rFonts w:ascii="Tahoma" w:eastAsia="Times New Roman" w:hAnsi="Tahoma" w:cs="B Nazanin"/>
          <w:sz w:val="28"/>
          <w:szCs w:val="28"/>
          <w:rtl/>
        </w:rPr>
        <w:t>۴-۶</w:t>
      </w:r>
      <w:r w:rsidRPr="00713CF5">
        <w:rPr>
          <w:rFonts w:ascii="Tahoma" w:eastAsia="Times New Roman" w:hAnsi="Tahoma" w:cs="B Nazanin"/>
          <w:sz w:val="28"/>
          <w:szCs w:val="28"/>
          <w:rtl/>
          <w:lang w:bidi="ar-SA"/>
        </w:rPr>
        <w:t xml:space="preserve"> ساعت در شبانه‌روز در فضای مجازی </w:t>
      </w:r>
    </w:p>
    <w:p w14:paraId="024E0D01" w14:textId="77777777" w:rsidR="00C94235" w:rsidRPr="00713CF5" w:rsidRDefault="005D2B0A" w:rsidP="0058277E">
      <w:pPr>
        <w:pStyle w:val="ListParagraph"/>
        <w:numPr>
          <w:ilvl w:val="0"/>
          <w:numId w:val="25"/>
        </w:numPr>
        <w:shd w:val="clear" w:color="auto" w:fill="FFFFFF"/>
        <w:spacing w:after="100" w:afterAutospacing="1" w:line="276" w:lineRule="auto"/>
        <w:rPr>
          <w:rFonts w:ascii="Tahoma" w:eastAsia="Times New Roman" w:hAnsi="Tahoma" w:cs="B Nazanin"/>
          <w:sz w:val="28"/>
          <w:szCs w:val="28"/>
          <w:rtl/>
          <w:lang w:bidi="ar-SA"/>
        </w:rPr>
      </w:pPr>
      <w:r w:rsidRPr="00713CF5">
        <w:rPr>
          <w:rFonts w:ascii="Tahoma" w:eastAsia="Times New Roman" w:hAnsi="Tahoma" w:cs="B Nazanin"/>
          <w:sz w:val="28"/>
          <w:szCs w:val="28"/>
          <w:rtl/>
          <w:lang w:bidi="ar-SA"/>
        </w:rPr>
        <w:t xml:space="preserve">کاهش تمرکز در فعالیت‌های واقعی </w:t>
      </w:r>
    </w:p>
    <w:p w14:paraId="07558342" w14:textId="77777777" w:rsidR="00C94235" w:rsidRPr="00713CF5" w:rsidRDefault="005D2B0A" w:rsidP="0058277E">
      <w:pPr>
        <w:pStyle w:val="ListParagraph"/>
        <w:numPr>
          <w:ilvl w:val="0"/>
          <w:numId w:val="25"/>
        </w:numPr>
        <w:shd w:val="clear" w:color="auto" w:fill="FFFFFF"/>
        <w:spacing w:after="100" w:afterAutospacing="1" w:line="276" w:lineRule="auto"/>
        <w:rPr>
          <w:rFonts w:ascii="Tahoma" w:eastAsia="Times New Roman" w:hAnsi="Tahoma" w:cs="B Nazanin"/>
          <w:sz w:val="28"/>
          <w:szCs w:val="28"/>
          <w:rtl/>
          <w:lang w:bidi="ar-SA"/>
        </w:rPr>
      </w:pPr>
      <w:r w:rsidRPr="00713CF5">
        <w:rPr>
          <w:rFonts w:ascii="Tahoma" w:eastAsia="Times New Roman" w:hAnsi="Tahoma" w:cs="B Nazanin"/>
          <w:sz w:val="28"/>
          <w:szCs w:val="28"/>
          <w:rtl/>
          <w:lang w:bidi="ar-SA"/>
        </w:rPr>
        <w:t xml:space="preserve">بی‌میلی به ارتباطات حضوری </w:t>
      </w:r>
    </w:p>
    <w:p w14:paraId="76992EAD" w14:textId="77777777" w:rsidR="00C94235" w:rsidRPr="00713CF5" w:rsidRDefault="005D2B0A" w:rsidP="0058277E">
      <w:pPr>
        <w:pStyle w:val="ListParagraph"/>
        <w:numPr>
          <w:ilvl w:val="0"/>
          <w:numId w:val="25"/>
        </w:numPr>
        <w:shd w:val="clear" w:color="auto" w:fill="FFFFFF"/>
        <w:spacing w:after="100" w:afterAutospacing="1" w:line="276" w:lineRule="auto"/>
        <w:rPr>
          <w:rFonts w:ascii="Tahoma" w:eastAsia="Times New Roman" w:hAnsi="Tahoma" w:cs="B Nazanin"/>
          <w:sz w:val="28"/>
          <w:szCs w:val="28"/>
          <w:rtl/>
          <w:lang w:bidi="ar-SA"/>
        </w:rPr>
      </w:pPr>
      <w:r w:rsidRPr="00713CF5">
        <w:rPr>
          <w:rFonts w:ascii="Tahoma" w:eastAsia="Times New Roman" w:hAnsi="Tahoma" w:cs="B Nazanin"/>
          <w:sz w:val="28"/>
          <w:szCs w:val="28"/>
          <w:rtl/>
          <w:lang w:bidi="ar-SA"/>
        </w:rPr>
        <w:t xml:space="preserve">اختلال در روابط خانوادگی و شغلی </w:t>
      </w:r>
    </w:p>
    <w:p w14:paraId="6DA0A06A" w14:textId="77777777" w:rsidR="005D2B0A" w:rsidRPr="00713CF5" w:rsidRDefault="005D2B0A" w:rsidP="0058277E">
      <w:pPr>
        <w:pStyle w:val="ListParagraph"/>
        <w:numPr>
          <w:ilvl w:val="0"/>
          <w:numId w:val="25"/>
        </w:numPr>
        <w:shd w:val="clear" w:color="auto" w:fill="FFFFFF"/>
        <w:spacing w:after="100" w:afterAutospacing="1" w:line="276" w:lineRule="auto"/>
        <w:rPr>
          <w:rFonts w:ascii="Tahoma" w:eastAsia="Times New Roman" w:hAnsi="Tahoma" w:cs="B Nazanin"/>
          <w:sz w:val="28"/>
          <w:szCs w:val="28"/>
          <w:lang w:bidi="ar-SA"/>
        </w:rPr>
      </w:pPr>
      <w:r w:rsidRPr="00713CF5">
        <w:rPr>
          <w:rFonts w:ascii="Tahoma" w:eastAsia="Times New Roman" w:hAnsi="Tahoma" w:cs="B Nazanin"/>
          <w:sz w:val="28"/>
          <w:szCs w:val="28"/>
          <w:rtl/>
          <w:lang w:bidi="ar-SA"/>
        </w:rPr>
        <w:t>نادیده گرفتن مسئولیت‌های اصلی</w:t>
      </w:r>
    </w:p>
    <w:p w14:paraId="4637040F" w14:textId="77777777" w:rsidR="00C94235" w:rsidRPr="00713CF5" w:rsidRDefault="00C94235" w:rsidP="004F68DC">
      <w:pPr>
        <w:shd w:val="clear" w:color="auto" w:fill="FFFFFF"/>
        <w:spacing w:after="0" w:line="276" w:lineRule="auto"/>
        <w:rPr>
          <w:rFonts w:ascii="Tahoma" w:eastAsia="Times New Roman" w:hAnsi="Tahoma" w:cs="B Nazanin"/>
          <w:b/>
          <w:bCs/>
          <w:sz w:val="28"/>
          <w:szCs w:val="28"/>
          <w:rtl/>
          <w:lang w:bidi="ar-SA"/>
        </w:rPr>
      </w:pPr>
      <w:r w:rsidRPr="00713CF5">
        <w:rPr>
          <w:rFonts w:ascii="Tahoma" w:eastAsia="Times New Roman" w:hAnsi="Tahoma" w:cs="B Nazanin" w:hint="cs"/>
          <w:b/>
          <w:bCs/>
          <w:sz w:val="28"/>
          <w:szCs w:val="28"/>
          <w:rtl/>
          <w:lang w:bidi="ar-SA"/>
        </w:rPr>
        <w:t xml:space="preserve">ج) </w:t>
      </w:r>
      <w:r w:rsidR="005D2B0A" w:rsidRPr="00713CF5">
        <w:rPr>
          <w:rFonts w:ascii="Tahoma" w:eastAsia="Times New Roman" w:hAnsi="Tahoma" w:cs="B Nazanin"/>
          <w:b/>
          <w:bCs/>
          <w:sz w:val="28"/>
          <w:szCs w:val="28"/>
          <w:rtl/>
          <w:lang w:bidi="ar-SA"/>
        </w:rPr>
        <w:t>نشانه‌های فیزیکی</w:t>
      </w:r>
    </w:p>
    <w:p w14:paraId="47A38F89" w14:textId="77777777" w:rsidR="00C94235" w:rsidRPr="00713CF5" w:rsidRDefault="005D2B0A" w:rsidP="0058277E">
      <w:pPr>
        <w:pStyle w:val="ListParagraph"/>
        <w:numPr>
          <w:ilvl w:val="0"/>
          <w:numId w:val="26"/>
        </w:numPr>
        <w:shd w:val="clear" w:color="auto" w:fill="FFFFFF"/>
        <w:spacing w:after="100" w:afterAutospacing="1" w:line="276" w:lineRule="auto"/>
        <w:rPr>
          <w:rFonts w:ascii="Tahoma" w:eastAsia="Times New Roman" w:hAnsi="Tahoma" w:cs="B Nazanin"/>
          <w:sz w:val="28"/>
          <w:szCs w:val="28"/>
          <w:rtl/>
          <w:lang w:bidi="ar-SA"/>
        </w:rPr>
      </w:pPr>
      <w:r w:rsidRPr="00713CF5">
        <w:rPr>
          <w:rFonts w:ascii="Tahoma" w:eastAsia="Times New Roman" w:hAnsi="Tahoma" w:cs="B Nazanin"/>
          <w:sz w:val="28"/>
          <w:szCs w:val="28"/>
          <w:rtl/>
          <w:lang w:bidi="ar-SA"/>
        </w:rPr>
        <w:t xml:space="preserve">اختلالات خواب </w:t>
      </w:r>
    </w:p>
    <w:p w14:paraId="68C65DAC" w14:textId="77777777" w:rsidR="00C94235" w:rsidRPr="00713CF5" w:rsidRDefault="005D2B0A" w:rsidP="0058277E">
      <w:pPr>
        <w:pStyle w:val="ListParagraph"/>
        <w:numPr>
          <w:ilvl w:val="0"/>
          <w:numId w:val="26"/>
        </w:numPr>
        <w:shd w:val="clear" w:color="auto" w:fill="FFFFFF"/>
        <w:spacing w:after="100" w:afterAutospacing="1" w:line="276" w:lineRule="auto"/>
        <w:rPr>
          <w:rFonts w:ascii="Tahoma" w:eastAsia="Times New Roman" w:hAnsi="Tahoma" w:cs="B Nazanin"/>
          <w:sz w:val="28"/>
          <w:szCs w:val="28"/>
          <w:rtl/>
          <w:lang w:bidi="ar-SA"/>
        </w:rPr>
      </w:pPr>
      <w:r w:rsidRPr="00713CF5">
        <w:rPr>
          <w:rFonts w:ascii="Tahoma" w:eastAsia="Times New Roman" w:hAnsi="Tahoma" w:cs="B Nazanin"/>
          <w:sz w:val="28"/>
          <w:szCs w:val="28"/>
          <w:rtl/>
          <w:lang w:bidi="ar-SA"/>
        </w:rPr>
        <w:t xml:space="preserve">خستگی مزمن </w:t>
      </w:r>
    </w:p>
    <w:p w14:paraId="1D0486B3" w14:textId="77777777" w:rsidR="00C94235" w:rsidRPr="00713CF5" w:rsidRDefault="005D2B0A" w:rsidP="0058277E">
      <w:pPr>
        <w:pStyle w:val="ListParagraph"/>
        <w:numPr>
          <w:ilvl w:val="0"/>
          <w:numId w:val="26"/>
        </w:numPr>
        <w:shd w:val="clear" w:color="auto" w:fill="FFFFFF"/>
        <w:spacing w:after="100" w:afterAutospacing="1" w:line="276" w:lineRule="auto"/>
        <w:rPr>
          <w:rFonts w:ascii="Tahoma" w:eastAsia="Times New Roman" w:hAnsi="Tahoma" w:cs="B Nazanin"/>
          <w:sz w:val="28"/>
          <w:szCs w:val="28"/>
          <w:rtl/>
          <w:lang w:bidi="ar-SA"/>
        </w:rPr>
      </w:pPr>
      <w:r w:rsidRPr="00713CF5">
        <w:rPr>
          <w:rFonts w:ascii="Tahoma" w:eastAsia="Times New Roman" w:hAnsi="Tahoma" w:cs="B Nazanin"/>
          <w:sz w:val="28"/>
          <w:szCs w:val="28"/>
          <w:rtl/>
          <w:lang w:bidi="ar-SA"/>
        </w:rPr>
        <w:t xml:space="preserve">آسیب‌های چشمی </w:t>
      </w:r>
    </w:p>
    <w:p w14:paraId="51B03421" w14:textId="77777777" w:rsidR="00C94235" w:rsidRPr="00713CF5" w:rsidRDefault="005D2B0A" w:rsidP="0058277E">
      <w:pPr>
        <w:pStyle w:val="ListParagraph"/>
        <w:numPr>
          <w:ilvl w:val="0"/>
          <w:numId w:val="26"/>
        </w:numPr>
        <w:shd w:val="clear" w:color="auto" w:fill="FFFFFF"/>
        <w:spacing w:after="100" w:afterAutospacing="1" w:line="276" w:lineRule="auto"/>
        <w:rPr>
          <w:rFonts w:ascii="Tahoma" w:eastAsia="Times New Roman" w:hAnsi="Tahoma" w:cs="B Nazanin"/>
          <w:sz w:val="28"/>
          <w:szCs w:val="28"/>
          <w:rtl/>
          <w:lang w:bidi="ar-SA"/>
        </w:rPr>
      </w:pPr>
      <w:r w:rsidRPr="00713CF5">
        <w:rPr>
          <w:rFonts w:ascii="Tahoma" w:eastAsia="Times New Roman" w:hAnsi="Tahoma" w:cs="B Nazanin"/>
          <w:sz w:val="28"/>
          <w:szCs w:val="28"/>
          <w:rtl/>
          <w:lang w:bidi="ar-SA"/>
        </w:rPr>
        <w:t xml:space="preserve">سردردهای مکرر </w:t>
      </w:r>
    </w:p>
    <w:p w14:paraId="6FCCAB2E" w14:textId="77777777" w:rsidR="00C94235" w:rsidRPr="00713CF5" w:rsidRDefault="005D2B0A" w:rsidP="0058277E">
      <w:pPr>
        <w:pStyle w:val="ListParagraph"/>
        <w:numPr>
          <w:ilvl w:val="0"/>
          <w:numId w:val="26"/>
        </w:numPr>
        <w:shd w:val="clear" w:color="auto" w:fill="FFFFFF"/>
        <w:spacing w:after="100" w:afterAutospacing="1" w:line="276" w:lineRule="auto"/>
        <w:rPr>
          <w:rFonts w:ascii="Tahoma" w:eastAsia="Times New Roman" w:hAnsi="Tahoma" w:cs="B Nazanin"/>
          <w:sz w:val="28"/>
          <w:szCs w:val="28"/>
          <w:rtl/>
          <w:lang w:bidi="ar-SA"/>
        </w:rPr>
      </w:pPr>
      <w:r w:rsidRPr="00713CF5">
        <w:rPr>
          <w:rFonts w:ascii="Tahoma" w:eastAsia="Times New Roman" w:hAnsi="Tahoma" w:cs="B Nazanin"/>
          <w:sz w:val="28"/>
          <w:szCs w:val="28"/>
          <w:rtl/>
          <w:lang w:bidi="ar-SA"/>
        </w:rPr>
        <w:lastRenderedPageBreak/>
        <w:t xml:space="preserve">کاهش تحرک بدنی </w:t>
      </w:r>
    </w:p>
    <w:p w14:paraId="19CFF1B5" w14:textId="77777777" w:rsidR="005D2B0A" w:rsidRPr="00713CF5" w:rsidRDefault="005D2B0A" w:rsidP="0058277E">
      <w:pPr>
        <w:pStyle w:val="ListParagraph"/>
        <w:numPr>
          <w:ilvl w:val="0"/>
          <w:numId w:val="26"/>
        </w:numPr>
        <w:shd w:val="clear" w:color="auto" w:fill="FFFFFF"/>
        <w:spacing w:after="100" w:afterAutospacing="1" w:line="276" w:lineRule="auto"/>
        <w:rPr>
          <w:rFonts w:ascii="Tahoma" w:eastAsia="Times New Roman" w:hAnsi="Tahoma" w:cs="B Nazanin"/>
          <w:sz w:val="28"/>
          <w:szCs w:val="28"/>
          <w:lang w:bidi="ar-SA"/>
        </w:rPr>
      </w:pPr>
      <w:r w:rsidRPr="00713CF5">
        <w:rPr>
          <w:rFonts w:ascii="Tahoma" w:eastAsia="Times New Roman" w:hAnsi="Tahoma" w:cs="B Nazanin"/>
          <w:sz w:val="28"/>
          <w:szCs w:val="28"/>
          <w:rtl/>
          <w:lang w:bidi="ar-SA"/>
        </w:rPr>
        <w:t>چاقی</w:t>
      </w:r>
    </w:p>
    <w:p w14:paraId="5978791B" w14:textId="77777777" w:rsidR="00C94235" w:rsidRPr="00713CF5" w:rsidRDefault="00C94235" w:rsidP="004F68DC">
      <w:pPr>
        <w:shd w:val="clear" w:color="auto" w:fill="FFFFFF"/>
        <w:spacing w:after="0" w:line="276" w:lineRule="auto"/>
        <w:rPr>
          <w:rFonts w:ascii="Tahoma" w:eastAsia="Times New Roman" w:hAnsi="Tahoma" w:cs="B Nazanin"/>
          <w:b/>
          <w:bCs/>
          <w:sz w:val="28"/>
          <w:szCs w:val="28"/>
          <w:rtl/>
          <w:lang w:bidi="ar-SA"/>
        </w:rPr>
      </w:pPr>
      <w:r w:rsidRPr="00713CF5">
        <w:rPr>
          <w:rFonts w:ascii="Tahoma" w:eastAsia="Times New Roman" w:hAnsi="Tahoma" w:cs="B Nazanin" w:hint="cs"/>
          <w:b/>
          <w:bCs/>
          <w:sz w:val="28"/>
          <w:szCs w:val="28"/>
          <w:rtl/>
          <w:lang w:bidi="ar-SA"/>
        </w:rPr>
        <w:t xml:space="preserve">د) </w:t>
      </w:r>
      <w:r w:rsidR="005D2B0A" w:rsidRPr="00713CF5">
        <w:rPr>
          <w:rFonts w:ascii="Tahoma" w:eastAsia="Times New Roman" w:hAnsi="Tahoma" w:cs="B Nazanin"/>
          <w:b/>
          <w:bCs/>
          <w:sz w:val="28"/>
          <w:szCs w:val="28"/>
          <w:rtl/>
          <w:lang w:bidi="ar-SA"/>
        </w:rPr>
        <w:t>نشانه‌های شناختی</w:t>
      </w:r>
    </w:p>
    <w:p w14:paraId="7DCADE2A" w14:textId="77777777" w:rsidR="00C94235" w:rsidRPr="00713CF5" w:rsidRDefault="005D2B0A" w:rsidP="0058277E">
      <w:pPr>
        <w:pStyle w:val="ListParagraph"/>
        <w:numPr>
          <w:ilvl w:val="0"/>
          <w:numId w:val="27"/>
        </w:numPr>
        <w:shd w:val="clear" w:color="auto" w:fill="FFFFFF"/>
        <w:spacing w:after="100" w:afterAutospacing="1" w:line="276" w:lineRule="auto"/>
        <w:rPr>
          <w:rFonts w:ascii="Tahoma" w:eastAsia="Times New Roman" w:hAnsi="Tahoma" w:cs="B Nazanin"/>
          <w:sz w:val="28"/>
          <w:szCs w:val="28"/>
          <w:rtl/>
          <w:lang w:bidi="ar-SA"/>
        </w:rPr>
      </w:pPr>
      <w:r w:rsidRPr="00713CF5">
        <w:rPr>
          <w:rFonts w:ascii="Tahoma" w:eastAsia="Times New Roman" w:hAnsi="Tahoma" w:cs="B Nazanin"/>
          <w:sz w:val="28"/>
          <w:szCs w:val="28"/>
          <w:rtl/>
          <w:lang w:bidi="ar-SA"/>
        </w:rPr>
        <w:t xml:space="preserve">وسواس اطلاعاتی </w:t>
      </w:r>
    </w:p>
    <w:p w14:paraId="6AB9FDE5" w14:textId="77777777" w:rsidR="00C94235" w:rsidRPr="00713CF5" w:rsidRDefault="005D2B0A" w:rsidP="0058277E">
      <w:pPr>
        <w:pStyle w:val="ListParagraph"/>
        <w:numPr>
          <w:ilvl w:val="0"/>
          <w:numId w:val="27"/>
        </w:numPr>
        <w:shd w:val="clear" w:color="auto" w:fill="FFFFFF"/>
        <w:spacing w:after="100" w:afterAutospacing="1" w:line="276" w:lineRule="auto"/>
        <w:rPr>
          <w:rFonts w:ascii="Tahoma" w:eastAsia="Times New Roman" w:hAnsi="Tahoma" w:cs="B Nazanin"/>
          <w:sz w:val="28"/>
          <w:szCs w:val="28"/>
          <w:rtl/>
          <w:lang w:bidi="ar-SA"/>
        </w:rPr>
      </w:pPr>
      <w:r w:rsidRPr="00713CF5">
        <w:rPr>
          <w:rFonts w:ascii="Tahoma" w:eastAsia="Times New Roman" w:hAnsi="Tahoma" w:cs="B Nazanin"/>
          <w:sz w:val="28"/>
          <w:szCs w:val="28"/>
          <w:rtl/>
          <w:lang w:bidi="ar-SA"/>
        </w:rPr>
        <w:t xml:space="preserve">نیاز مداوم به کسب تأیید </w:t>
      </w:r>
    </w:p>
    <w:p w14:paraId="7C4E3824" w14:textId="77777777" w:rsidR="00C94235" w:rsidRPr="00713CF5" w:rsidRDefault="005D2B0A" w:rsidP="0058277E">
      <w:pPr>
        <w:pStyle w:val="ListParagraph"/>
        <w:numPr>
          <w:ilvl w:val="0"/>
          <w:numId w:val="27"/>
        </w:numPr>
        <w:shd w:val="clear" w:color="auto" w:fill="FFFFFF"/>
        <w:spacing w:after="100" w:afterAutospacing="1" w:line="276" w:lineRule="auto"/>
        <w:rPr>
          <w:rFonts w:ascii="Tahoma" w:eastAsia="Times New Roman" w:hAnsi="Tahoma" w:cs="B Nazanin"/>
          <w:sz w:val="28"/>
          <w:szCs w:val="28"/>
          <w:rtl/>
          <w:lang w:bidi="ar-SA"/>
        </w:rPr>
      </w:pPr>
      <w:r w:rsidRPr="00713CF5">
        <w:rPr>
          <w:rFonts w:ascii="Tahoma" w:eastAsia="Times New Roman" w:hAnsi="Tahoma" w:cs="B Nazanin"/>
          <w:sz w:val="28"/>
          <w:szCs w:val="28"/>
          <w:rtl/>
          <w:lang w:bidi="ar-SA"/>
        </w:rPr>
        <w:t xml:space="preserve">مقایسه مداوم با دیگران </w:t>
      </w:r>
    </w:p>
    <w:p w14:paraId="5FCCCA3E" w14:textId="77777777" w:rsidR="00C94235" w:rsidRPr="00713CF5" w:rsidRDefault="005D2B0A" w:rsidP="0058277E">
      <w:pPr>
        <w:pStyle w:val="ListParagraph"/>
        <w:numPr>
          <w:ilvl w:val="0"/>
          <w:numId w:val="27"/>
        </w:numPr>
        <w:shd w:val="clear" w:color="auto" w:fill="FFFFFF"/>
        <w:spacing w:after="100" w:afterAutospacing="1" w:line="276" w:lineRule="auto"/>
        <w:rPr>
          <w:rFonts w:ascii="Tahoma" w:eastAsia="Times New Roman" w:hAnsi="Tahoma" w:cs="B Nazanin"/>
          <w:sz w:val="28"/>
          <w:szCs w:val="28"/>
          <w:rtl/>
          <w:lang w:bidi="ar-SA"/>
        </w:rPr>
      </w:pPr>
      <w:r w:rsidRPr="00713CF5">
        <w:rPr>
          <w:rFonts w:ascii="Tahoma" w:eastAsia="Times New Roman" w:hAnsi="Tahoma" w:cs="B Nazanin"/>
          <w:sz w:val="28"/>
          <w:szCs w:val="28"/>
          <w:rtl/>
          <w:lang w:bidi="ar-SA"/>
        </w:rPr>
        <w:t xml:space="preserve">کاهش خلاقیت </w:t>
      </w:r>
    </w:p>
    <w:p w14:paraId="4E778E74" w14:textId="77777777" w:rsidR="005D2B0A" w:rsidRPr="00713CF5" w:rsidRDefault="005D2B0A" w:rsidP="0058277E">
      <w:pPr>
        <w:pStyle w:val="ListParagraph"/>
        <w:numPr>
          <w:ilvl w:val="0"/>
          <w:numId w:val="27"/>
        </w:numPr>
        <w:shd w:val="clear" w:color="auto" w:fill="FFFFFF"/>
        <w:spacing w:after="100" w:afterAutospacing="1" w:line="276" w:lineRule="auto"/>
        <w:rPr>
          <w:rFonts w:ascii="Tahoma" w:eastAsia="Times New Roman" w:hAnsi="Tahoma" w:cs="B Nazanin"/>
          <w:sz w:val="28"/>
          <w:szCs w:val="28"/>
          <w:lang w:bidi="ar-SA"/>
        </w:rPr>
      </w:pPr>
      <w:r w:rsidRPr="00713CF5">
        <w:rPr>
          <w:rFonts w:ascii="Tahoma" w:eastAsia="Times New Roman" w:hAnsi="Tahoma" w:cs="B Nazanin"/>
          <w:sz w:val="28"/>
          <w:szCs w:val="28"/>
          <w:rtl/>
          <w:lang w:bidi="ar-SA"/>
        </w:rPr>
        <w:t>اختلال در تمرکز و حافظه</w:t>
      </w:r>
    </w:p>
    <w:p w14:paraId="5BA0E17D" w14:textId="77777777" w:rsidR="00C94235" w:rsidRPr="00713CF5" w:rsidRDefault="00C94235" w:rsidP="004F68DC">
      <w:pPr>
        <w:shd w:val="clear" w:color="auto" w:fill="FFFFFF"/>
        <w:spacing w:after="0" w:line="276" w:lineRule="auto"/>
        <w:rPr>
          <w:rFonts w:ascii="Tahoma" w:eastAsia="Times New Roman" w:hAnsi="Tahoma" w:cs="B Nazanin"/>
          <w:b/>
          <w:bCs/>
          <w:sz w:val="28"/>
          <w:szCs w:val="28"/>
          <w:rtl/>
          <w:lang w:bidi="ar-SA"/>
        </w:rPr>
      </w:pPr>
      <w:r w:rsidRPr="00713CF5">
        <w:rPr>
          <w:rFonts w:ascii="Tahoma" w:eastAsia="Times New Roman" w:hAnsi="Tahoma" w:cs="B Nazanin" w:hint="cs"/>
          <w:b/>
          <w:bCs/>
          <w:sz w:val="28"/>
          <w:szCs w:val="28"/>
          <w:rtl/>
          <w:lang w:bidi="ar-SA"/>
        </w:rPr>
        <w:t>ه) نشانگان عاطفی</w:t>
      </w:r>
    </w:p>
    <w:p w14:paraId="45F76116" w14:textId="77777777" w:rsidR="00C94235" w:rsidRPr="00713CF5" w:rsidRDefault="005D2B0A" w:rsidP="0058277E">
      <w:pPr>
        <w:pStyle w:val="ListParagraph"/>
        <w:numPr>
          <w:ilvl w:val="0"/>
          <w:numId w:val="28"/>
        </w:numPr>
        <w:shd w:val="clear" w:color="auto" w:fill="FFFFFF"/>
        <w:spacing w:after="100" w:afterAutospacing="1" w:line="276" w:lineRule="auto"/>
        <w:rPr>
          <w:rFonts w:ascii="Tahoma" w:eastAsia="Times New Roman" w:hAnsi="Tahoma" w:cs="B Nazanin"/>
          <w:sz w:val="28"/>
          <w:szCs w:val="28"/>
          <w:rtl/>
          <w:lang w:bidi="ar-SA"/>
        </w:rPr>
      </w:pPr>
      <w:r w:rsidRPr="00713CF5">
        <w:rPr>
          <w:rFonts w:ascii="Tahoma" w:eastAsia="Times New Roman" w:hAnsi="Tahoma" w:cs="B Nazanin"/>
          <w:sz w:val="28"/>
          <w:szCs w:val="28"/>
          <w:rtl/>
          <w:lang w:bidi="ar-SA"/>
        </w:rPr>
        <w:t xml:space="preserve">حساس تنهایی </w:t>
      </w:r>
    </w:p>
    <w:p w14:paraId="3E545951" w14:textId="77777777" w:rsidR="00C94235" w:rsidRPr="00713CF5" w:rsidRDefault="005D2B0A" w:rsidP="0058277E">
      <w:pPr>
        <w:pStyle w:val="ListParagraph"/>
        <w:numPr>
          <w:ilvl w:val="0"/>
          <w:numId w:val="28"/>
        </w:numPr>
        <w:shd w:val="clear" w:color="auto" w:fill="FFFFFF"/>
        <w:spacing w:after="100" w:afterAutospacing="1" w:line="276" w:lineRule="auto"/>
        <w:rPr>
          <w:rFonts w:ascii="Tahoma" w:eastAsia="Times New Roman" w:hAnsi="Tahoma" w:cs="B Nazanin"/>
          <w:sz w:val="28"/>
          <w:szCs w:val="28"/>
          <w:rtl/>
          <w:lang w:bidi="ar-SA"/>
        </w:rPr>
      </w:pPr>
      <w:r w:rsidRPr="00713CF5">
        <w:rPr>
          <w:rFonts w:ascii="Tahoma" w:eastAsia="Times New Roman" w:hAnsi="Tahoma" w:cs="B Nazanin"/>
          <w:sz w:val="28"/>
          <w:szCs w:val="28"/>
          <w:rtl/>
          <w:lang w:bidi="ar-SA"/>
        </w:rPr>
        <w:t xml:space="preserve">کاهش عزت نفس </w:t>
      </w:r>
    </w:p>
    <w:p w14:paraId="44F3477A" w14:textId="77777777" w:rsidR="00C94235" w:rsidRPr="00713CF5" w:rsidRDefault="005D2B0A" w:rsidP="0058277E">
      <w:pPr>
        <w:pStyle w:val="ListParagraph"/>
        <w:numPr>
          <w:ilvl w:val="0"/>
          <w:numId w:val="28"/>
        </w:numPr>
        <w:shd w:val="clear" w:color="auto" w:fill="FFFFFF"/>
        <w:spacing w:after="100" w:afterAutospacing="1" w:line="276" w:lineRule="auto"/>
        <w:rPr>
          <w:rFonts w:ascii="Tahoma" w:eastAsia="Times New Roman" w:hAnsi="Tahoma" w:cs="B Nazanin"/>
          <w:sz w:val="28"/>
          <w:szCs w:val="28"/>
          <w:rtl/>
          <w:lang w:bidi="ar-SA"/>
        </w:rPr>
      </w:pPr>
      <w:r w:rsidRPr="00713CF5">
        <w:rPr>
          <w:rFonts w:ascii="Tahoma" w:eastAsia="Times New Roman" w:hAnsi="Tahoma" w:cs="B Nazanin"/>
          <w:sz w:val="28"/>
          <w:szCs w:val="28"/>
          <w:rtl/>
          <w:lang w:bidi="ar-SA"/>
        </w:rPr>
        <w:t xml:space="preserve">ترس از دست دادن توجه دیگران </w:t>
      </w:r>
    </w:p>
    <w:p w14:paraId="4409DEFF" w14:textId="77777777" w:rsidR="005D2B0A" w:rsidRPr="00713CF5" w:rsidRDefault="005D2B0A" w:rsidP="0058277E">
      <w:pPr>
        <w:pStyle w:val="ListParagraph"/>
        <w:numPr>
          <w:ilvl w:val="0"/>
          <w:numId w:val="28"/>
        </w:numPr>
        <w:shd w:val="clear" w:color="auto" w:fill="FFFFFF"/>
        <w:spacing w:after="100" w:afterAutospacing="1" w:line="276" w:lineRule="auto"/>
        <w:rPr>
          <w:rFonts w:ascii="Tahoma" w:eastAsia="Times New Roman" w:hAnsi="Tahoma" w:cs="B Nazanin"/>
          <w:sz w:val="28"/>
          <w:szCs w:val="28"/>
          <w:lang w:bidi="ar-SA"/>
        </w:rPr>
      </w:pPr>
      <w:r w:rsidRPr="00713CF5">
        <w:rPr>
          <w:rFonts w:ascii="Tahoma" w:eastAsia="Times New Roman" w:hAnsi="Tahoma" w:cs="B Nazanin"/>
          <w:sz w:val="28"/>
          <w:szCs w:val="28"/>
          <w:rtl/>
          <w:lang w:bidi="ar-SA"/>
        </w:rPr>
        <w:t>نوسانات شدید هیجانی</w:t>
      </w:r>
    </w:p>
    <w:p w14:paraId="49BCC802" w14:textId="77777777" w:rsidR="00227462" w:rsidRPr="00713CF5" w:rsidRDefault="00310A38" w:rsidP="004F68DC">
      <w:pPr>
        <w:pStyle w:val="Heading3"/>
        <w:spacing w:line="276" w:lineRule="auto"/>
      </w:pPr>
      <w:bookmarkStart w:id="37" w:name="_Toc6707157"/>
      <w:bookmarkStart w:id="38" w:name="_Toc6707391"/>
      <w:bookmarkStart w:id="39" w:name="_Toc96281516"/>
      <w:bookmarkStart w:id="40" w:name="_Toc111559523"/>
      <w:bookmarkStart w:id="41" w:name="_Toc130471364"/>
      <w:bookmarkStart w:id="42" w:name="_Toc135303378"/>
      <w:bookmarkStart w:id="43" w:name="_Toc170772284"/>
      <w:bookmarkStart w:id="44" w:name="_Toc198306404"/>
      <w:r w:rsidRPr="00713CF5">
        <w:rPr>
          <w:rFonts w:hint="cs"/>
          <w:rtl/>
        </w:rPr>
        <w:t>4</w:t>
      </w:r>
      <w:r w:rsidR="00227462" w:rsidRPr="00713CF5">
        <w:rPr>
          <w:rFonts w:hint="cs"/>
          <w:rtl/>
        </w:rPr>
        <w:t>-</w:t>
      </w:r>
      <w:r w:rsidR="000E4717" w:rsidRPr="00713CF5">
        <w:rPr>
          <w:rFonts w:hint="cs"/>
          <w:rtl/>
        </w:rPr>
        <w:t>1</w:t>
      </w:r>
      <w:r w:rsidR="00227462" w:rsidRPr="00713CF5">
        <w:rPr>
          <w:rFonts w:hint="cs"/>
          <w:rtl/>
        </w:rPr>
        <w:t>-</w:t>
      </w:r>
      <w:r w:rsidR="000E4717" w:rsidRPr="00713CF5">
        <w:rPr>
          <w:rFonts w:hint="cs"/>
          <w:rtl/>
        </w:rPr>
        <w:t>2</w:t>
      </w:r>
      <w:r w:rsidR="00227462" w:rsidRPr="00713CF5">
        <w:rPr>
          <w:rFonts w:hint="cs"/>
          <w:rtl/>
        </w:rPr>
        <w:t>-</w:t>
      </w:r>
      <w:r w:rsidR="00C94235" w:rsidRPr="00713CF5">
        <w:rPr>
          <w:rFonts w:hint="cs"/>
          <w:rtl/>
        </w:rPr>
        <w:t xml:space="preserve">معرفی </w:t>
      </w:r>
      <w:r w:rsidR="00227462" w:rsidRPr="00713CF5">
        <w:rPr>
          <w:rFonts w:hint="cs"/>
          <w:rtl/>
        </w:rPr>
        <w:t xml:space="preserve">برخی از </w:t>
      </w:r>
      <w:bookmarkEnd w:id="37"/>
      <w:bookmarkEnd w:id="38"/>
      <w:bookmarkEnd w:id="39"/>
      <w:bookmarkEnd w:id="40"/>
      <w:bookmarkEnd w:id="41"/>
      <w:bookmarkEnd w:id="42"/>
      <w:bookmarkEnd w:id="43"/>
      <w:r w:rsidR="000B02F6" w:rsidRPr="00713CF5">
        <w:rPr>
          <w:rFonts w:hint="cs"/>
          <w:rtl/>
        </w:rPr>
        <w:t>شبکه های اجتماعی مجازی</w:t>
      </w:r>
      <w:bookmarkEnd w:id="44"/>
    </w:p>
    <w:p w14:paraId="6A51D9BA" w14:textId="77777777" w:rsidR="00227462" w:rsidRPr="00713CF5" w:rsidRDefault="00227462" w:rsidP="004F68DC">
      <w:pPr>
        <w:spacing w:after="0" w:line="276" w:lineRule="auto"/>
        <w:jc w:val="both"/>
        <w:rPr>
          <w:rFonts w:cs="B Nazanin"/>
          <w:sz w:val="28"/>
          <w:szCs w:val="28"/>
          <w:rtl/>
        </w:rPr>
      </w:pPr>
      <w:r w:rsidRPr="00713CF5">
        <w:rPr>
          <w:rFonts w:cs="B Nazanin" w:hint="cs"/>
          <w:sz w:val="28"/>
          <w:szCs w:val="28"/>
          <w:rtl/>
        </w:rPr>
        <w:t>پیام‌رسانی</w:t>
      </w:r>
      <w:r w:rsidRPr="00713CF5">
        <w:rPr>
          <w:rFonts w:cs="B Nazanin"/>
          <w:sz w:val="28"/>
          <w:szCs w:val="28"/>
          <w:rtl/>
        </w:rPr>
        <w:t xml:space="preserve"> </w:t>
      </w:r>
      <w:r w:rsidRPr="00713CF5">
        <w:rPr>
          <w:rFonts w:cs="B Nazanin" w:hint="cs"/>
          <w:sz w:val="28"/>
          <w:szCs w:val="28"/>
          <w:rtl/>
        </w:rPr>
        <w:t>فوری</w:t>
      </w:r>
      <w:r w:rsidRPr="00713CF5">
        <w:rPr>
          <w:rStyle w:val="FootnoteReference"/>
          <w:rFonts w:cs="B Nazanin"/>
          <w:rtl/>
        </w:rPr>
        <w:footnoteReference w:id="37"/>
      </w:r>
      <w:r w:rsidRPr="00713CF5">
        <w:rPr>
          <w:rFonts w:cs="B Nazanin"/>
          <w:sz w:val="28"/>
          <w:szCs w:val="28"/>
          <w:rtl/>
        </w:rPr>
        <w:t xml:space="preserve"> </w:t>
      </w:r>
      <w:r w:rsidRPr="00713CF5">
        <w:rPr>
          <w:rFonts w:cs="B Nazanin" w:hint="cs"/>
          <w:sz w:val="28"/>
          <w:szCs w:val="28"/>
          <w:rtl/>
        </w:rPr>
        <w:t>که</w:t>
      </w:r>
      <w:r w:rsidRPr="00713CF5">
        <w:rPr>
          <w:rFonts w:cs="B Nazanin"/>
          <w:sz w:val="28"/>
          <w:szCs w:val="28"/>
          <w:rtl/>
        </w:rPr>
        <w:t xml:space="preserve"> </w:t>
      </w:r>
      <w:r w:rsidRPr="00713CF5">
        <w:rPr>
          <w:rFonts w:cs="B Nazanin" w:hint="cs"/>
          <w:sz w:val="28"/>
          <w:szCs w:val="28"/>
          <w:rtl/>
        </w:rPr>
        <w:t>به</w:t>
      </w:r>
      <w:r w:rsidRPr="00713CF5">
        <w:rPr>
          <w:rFonts w:cs="B Nazanin"/>
          <w:sz w:val="28"/>
          <w:szCs w:val="28"/>
          <w:rtl/>
        </w:rPr>
        <w:t xml:space="preserve"> </w:t>
      </w:r>
      <w:r w:rsidRPr="00713CF5">
        <w:rPr>
          <w:rFonts w:cs="B Nazanin" w:hint="cs"/>
          <w:sz w:val="28"/>
          <w:szCs w:val="28"/>
          <w:rtl/>
        </w:rPr>
        <w:t>شکل</w:t>
      </w:r>
      <w:r w:rsidRPr="00713CF5">
        <w:rPr>
          <w:rFonts w:cs="B Nazanin"/>
          <w:sz w:val="28"/>
          <w:szCs w:val="28"/>
          <w:rtl/>
        </w:rPr>
        <w:t xml:space="preserve"> </w:t>
      </w:r>
      <w:r w:rsidRPr="00713CF5">
        <w:rPr>
          <w:rFonts w:cs="B Nazanin" w:hint="cs"/>
          <w:sz w:val="28"/>
          <w:szCs w:val="28"/>
          <w:rtl/>
        </w:rPr>
        <w:t>کوتاه</w:t>
      </w:r>
      <w:r w:rsidRPr="00713CF5">
        <w:rPr>
          <w:rFonts w:cs="B Nazanin"/>
          <w:sz w:val="28"/>
          <w:szCs w:val="28"/>
          <w:rtl/>
        </w:rPr>
        <w:t xml:space="preserve"> </w:t>
      </w:r>
      <w:r w:rsidRPr="00713CF5">
        <w:rPr>
          <w:rFonts w:ascii="Times New Roman" w:hAnsi="Times New Roman" w:cs="B Nazanin"/>
          <w:sz w:val="28"/>
          <w:szCs w:val="28"/>
        </w:rPr>
        <w:t>IM</w:t>
      </w:r>
      <w:r w:rsidRPr="00713CF5">
        <w:rPr>
          <w:rFonts w:cs="B Nazanin"/>
          <w:sz w:val="28"/>
          <w:szCs w:val="28"/>
          <w:rtl/>
        </w:rPr>
        <w:t xml:space="preserve"> </w:t>
      </w:r>
      <w:r w:rsidRPr="00713CF5">
        <w:rPr>
          <w:rFonts w:cs="B Nazanin" w:hint="cs"/>
          <w:sz w:val="28"/>
          <w:szCs w:val="28"/>
          <w:rtl/>
        </w:rPr>
        <w:t>خوانده</w:t>
      </w:r>
      <w:r w:rsidRPr="00713CF5">
        <w:rPr>
          <w:rFonts w:cs="B Nazanin"/>
          <w:sz w:val="28"/>
          <w:szCs w:val="28"/>
          <w:rtl/>
        </w:rPr>
        <w:t xml:space="preserve"> </w:t>
      </w:r>
      <w:r w:rsidRPr="00713CF5">
        <w:rPr>
          <w:rFonts w:cs="B Nazanin" w:hint="cs"/>
          <w:sz w:val="28"/>
          <w:szCs w:val="28"/>
          <w:rtl/>
        </w:rPr>
        <w:t>می‌شود،</w:t>
      </w:r>
      <w:r w:rsidRPr="00713CF5">
        <w:rPr>
          <w:rFonts w:cs="B Nazanin"/>
          <w:sz w:val="28"/>
          <w:szCs w:val="28"/>
          <w:rtl/>
        </w:rPr>
        <w:t xml:space="preserve"> </w:t>
      </w:r>
      <w:r w:rsidRPr="00713CF5">
        <w:rPr>
          <w:rFonts w:cs="B Nazanin" w:hint="cs"/>
          <w:sz w:val="28"/>
          <w:szCs w:val="28"/>
          <w:rtl/>
        </w:rPr>
        <w:t>گونه‌ای</w:t>
      </w:r>
      <w:r w:rsidRPr="00713CF5">
        <w:rPr>
          <w:rFonts w:cs="B Nazanin"/>
          <w:sz w:val="28"/>
          <w:szCs w:val="28"/>
          <w:rtl/>
        </w:rPr>
        <w:t xml:space="preserve"> </w:t>
      </w:r>
      <w:r w:rsidRPr="00713CF5">
        <w:rPr>
          <w:rFonts w:cs="B Nazanin" w:hint="cs"/>
          <w:sz w:val="28"/>
          <w:szCs w:val="28"/>
          <w:rtl/>
        </w:rPr>
        <w:t>از</w:t>
      </w:r>
      <w:r w:rsidRPr="00713CF5">
        <w:rPr>
          <w:rFonts w:cs="B Nazanin"/>
          <w:sz w:val="28"/>
          <w:szCs w:val="28"/>
          <w:rtl/>
        </w:rPr>
        <w:t xml:space="preserve"> </w:t>
      </w:r>
      <w:r w:rsidRPr="00713CF5">
        <w:rPr>
          <w:rFonts w:cs="B Nazanin" w:hint="cs"/>
          <w:sz w:val="28"/>
          <w:szCs w:val="28"/>
          <w:rtl/>
        </w:rPr>
        <w:t>ارتباط</w:t>
      </w:r>
      <w:r w:rsidRPr="00713CF5">
        <w:rPr>
          <w:rFonts w:cs="B Nazanin"/>
          <w:sz w:val="28"/>
          <w:szCs w:val="28"/>
          <w:rtl/>
        </w:rPr>
        <w:t xml:space="preserve"> </w:t>
      </w:r>
      <w:r w:rsidRPr="00713CF5">
        <w:rPr>
          <w:rFonts w:cs="B Nazanin" w:hint="cs"/>
          <w:sz w:val="28"/>
          <w:szCs w:val="28"/>
          <w:rtl/>
        </w:rPr>
        <w:t>مستقیم</w:t>
      </w:r>
      <w:r w:rsidRPr="00713CF5">
        <w:rPr>
          <w:rFonts w:cs="B Nazanin"/>
          <w:sz w:val="28"/>
          <w:szCs w:val="28"/>
          <w:rtl/>
        </w:rPr>
        <w:t xml:space="preserve"> </w:t>
      </w:r>
      <w:r w:rsidRPr="00713CF5">
        <w:rPr>
          <w:rFonts w:cs="B Nazanin" w:hint="cs"/>
          <w:sz w:val="28"/>
          <w:szCs w:val="28"/>
          <w:rtl/>
        </w:rPr>
        <w:t>متنی</w:t>
      </w:r>
      <w:r w:rsidRPr="00713CF5">
        <w:rPr>
          <w:rFonts w:cs="B Nazanin"/>
          <w:sz w:val="28"/>
          <w:szCs w:val="28"/>
          <w:rtl/>
        </w:rPr>
        <w:t xml:space="preserve"> </w:t>
      </w:r>
      <w:r w:rsidRPr="00713CF5">
        <w:rPr>
          <w:rFonts w:cs="B Nazanin" w:hint="cs"/>
          <w:sz w:val="28"/>
          <w:szCs w:val="28"/>
          <w:rtl/>
        </w:rPr>
        <w:t>بی‌درنگ</w:t>
      </w:r>
      <w:r w:rsidRPr="00713CF5">
        <w:rPr>
          <w:rFonts w:cs="B Nazanin"/>
          <w:sz w:val="28"/>
          <w:szCs w:val="28"/>
          <w:rtl/>
        </w:rPr>
        <w:t xml:space="preserve"> </w:t>
      </w:r>
      <w:r w:rsidRPr="00713CF5">
        <w:rPr>
          <w:rFonts w:cs="B Nazanin" w:hint="cs"/>
          <w:sz w:val="28"/>
          <w:szCs w:val="28"/>
          <w:rtl/>
        </w:rPr>
        <w:t>بین</w:t>
      </w:r>
      <w:r w:rsidRPr="00713CF5">
        <w:rPr>
          <w:rFonts w:cs="B Nazanin"/>
          <w:sz w:val="28"/>
          <w:szCs w:val="28"/>
          <w:rtl/>
        </w:rPr>
        <w:t xml:space="preserve"> </w:t>
      </w:r>
      <w:r w:rsidRPr="00713CF5">
        <w:rPr>
          <w:rFonts w:cs="B Nazanin" w:hint="cs"/>
          <w:sz w:val="28"/>
          <w:szCs w:val="28"/>
          <w:rtl/>
        </w:rPr>
        <w:t>دو</w:t>
      </w:r>
      <w:r w:rsidRPr="00713CF5">
        <w:rPr>
          <w:rFonts w:cs="B Nazanin"/>
          <w:sz w:val="28"/>
          <w:szCs w:val="28"/>
          <w:rtl/>
        </w:rPr>
        <w:t xml:space="preserve"> </w:t>
      </w:r>
      <w:r w:rsidRPr="00713CF5">
        <w:rPr>
          <w:rFonts w:cs="B Nazanin" w:hint="cs"/>
          <w:sz w:val="28"/>
          <w:szCs w:val="28"/>
          <w:rtl/>
        </w:rPr>
        <w:t>یا</w:t>
      </w:r>
      <w:r w:rsidRPr="00713CF5">
        <w:rPr>
          <w:rFonts w:cs="B Nazanin"/>
          <w:sz w:val="28"/>
          <w:szCs w:val="28"/>
          <w:rtl/>
        </w:rPr>
        <w:t xml:space="preserve"> </w:t>
      </w:r>
      <w:r w:rsidRPr="00713CF5">
        <w:rPr>
          <w:rFonts w:cs="B Nazanin" w:hint="cs"/>
          <w:sz w:val="28"/>
          <w:szCs w:val="28"/>
          <w:rtl/>
        </w:rPr>
        <w:t>چند</w:t>
      </w:r>
      <w:r w:rsidRPr="00713CF5">
        <w:rPr>
          <w:rFonts w:cs="B Nazanin"/>
          <w:sz w:val="28"/>
          <w:szCs w:val="28"/>
          <w:rtl/>
        </w:rPr>
        <w:t xml:space="preserve"> </w:t>
      </w:r>
      <w:r w:rsidRPr="00713CF5">
        <w:rPr>
          <w:rFonts w:cs="B Nazanin" w:hint="cs"/>
          <w:sz w:val="28"/>
          <w:szCs w:val="28"/>
          <w:rtl/>
        </w:rPr>
        <w:t>فرد</w:t>
      </w:r>
      <w:r w:rsidRPr="00713CF5">
        <w:rPr>
          <w:rFonts w:cs="B Nazanin"/>
          <w:sz w:val="28"/>
          <w:szCs w:val="28"/>
          <w:rtl/>
        </w:rPr>
        <w:t xml:space="preserve"> </w:t>
      </w:r>
      <w:r w:rsidRPr="00713CF5">
        <w:rPr>
          <w:rFonts w:cs="B Nazanin" w:hint="cs"/>
          <w:sz w:val="28"/>
          <w:szCs w:val="28"/>
          <w:rtl/>
        </w:rPr>
        <w:t>با</w:t>
      </w:r>
      <w:r w:rsidRPr="00713CF5">
        <w:rPr>
          <w:rFonts w:cs="B Nazanin"/>
          <w:sz w:val="28"/>
          <w:szCs w:val="28"/>
          <w:rtl/>
        </w:rPr>
        <w:t xml:space="preserve"> </w:t>
      </w:r>
      <w:r w:rsidRPr="00713CF5">
        <w:rPr>
          <w:rFonts w:cs="B Nazanin" w:hint="cs"/>
          <w:sz w:val="28"/>
          <w:szCs w:val="28"/>
          <w:rtl/>
        </w:rPr>
        <w:t>استفاده</w:t>
      </w:r>
      <w:r w:rsidRPr="00713CF5">
        <w:rPr>
          <w:rFonts w:cs="B Nazanin"/>
          <w:sz w:val="28"/>
          <w:szCs w:val="28"/>
          <w:rtl/>
        </w:rPr>
        <w:t xml:space="preserve"> </w:t>
      </w:r>
      <w:r w:rsidRPr="00713CF5">
        <w:rPr>
          <w:rFonts w:cs="B Nazanin" w:hint="cs"/>
          <w:sz w:val="28"/>
          <w:szCs w:val="28"/>
          <w:rtl/>
        </w:rPr>
        <w:t>از</w:t>
      </w:r>
      <w:r w:rsidRPr="00713CF5">
        <w:rPr>
          <w:rFonts w:cs="B Nazanin"/>
          <w:sz w:val="28"/>
          <w:szCs w:val="28"/>
          <w:rtl/>
        </w:rPr>
        <w:t xml:space="preserve"> </w:t>
      </w:r>
      <w:r w:rsidRPr="00713CF5">
        <w:rPr>
          <w:rFonts w:cs="B Nazanin" w:hint="cs"/>
          <w:sz w:val="28"/>
          <w:szCs w:val="28"/>
          <w:rtl/>
        </w:rPr>
        <w:t>رایانه</w:t>
      </w:r>
      <w:r w:rsidRPr="00713CF5">
        <w:rPr>
          <w:rFonts w:cs="B Nazanin"/>
          <w:sz w:val="28"/>
          <w:szCs w:val="28"/>
          <w:rtl/>
        </w:rPr>
        <w:t xml:space="preserve"> </w:t>
      </w:r>
      <w:r w:rsidRPr="00713CF5">
        <w:rPr>
          <w:rFonts w:cs="B Nazanin" w:hint="cs"/>
          <w:sz w:val="28"/>
          <w:szCs w:val="28"/>
          <w:rtl/>
        </w:rPr>
        <w:t>شخصی</w:t>
      </w:r>
      <w:r w:rsidRPr="00713CF5">
        <w:rPr>
          <w:rFonts w:cs="B Nazanin"/>
          <w:sz w:val="28"/>
          <w:szCs w:val="28"/>
          <w:rtl/>
        </w:rPr>
        <w:t xml:space="preserve"> </w:t>
      </w:r>
      <w:r w:rsidRPr="00713CF5">
        <w:rPr>
          <w:rFonts w:cs="B Nazanin" w:hint="cs"/>
          <w:sz w:val="28"/>
          <w:szCs w:val="28"/>
          <w:rtl/>
        </w:rPr>
        <w:t>یا</w:t>
      </w:r>
      <w:r w:rsidRPr="00713CF5">
        <w:rPr>
          <w:rFonts w:cs="B Nazanin"/>
          <w:sz w:val="28"/>
          <w:szCs w:val="28"/>
          <w:rtl/>
        </w:rPr>
        <w:t xml:space="preserve"> </w:t>
      </w:r>
      <w:r w:rsidRPr="00713CF5">
        <w:rPr>
          <w:rFonts w:cs="B Nazanin" w:hint="cs"/>
          <w:sz w:val="28"/>
          <w:szCs w:val="28"/>
          <w:rtl/>
        </w:rPr>
        <w:t>فناوری‌های</w:t>
      </w:r>
      <w:r w:rsidRPr="00713CF5">
        <w:rPr>
          <w:rFonts w:cs="B Nazanin"/>
          <w:sz w:val="28"/>
          <w:szCs w:val="28"/>
          <w:rtl/>
        </w:rPr>
        <w:t xml:space="preserve"> </w:t>
      </w:r>
      <w:r w:rsidRPr="00713CF5">
        <w:rPr>
          <w:rFonts w:cs="B Nazanin" w:hint="cs"/>
          <w:sz w:val="28"/>
          <w:szCs w:val="28"/>
          <w:rtl/>
        </w:rPr>
        <w:t>همراه</w:t>
      </w:r>
      <w:r w:rsidRPr="00713CF5">
        <w:rPr>
          <w:rFonts w:cs="B Nazanin"/>
          <w:sz w:val="28"/>
          <w:szCs w:val="28"/>
          <w:rtl/>
        </w:rPr>
        <w:t xml:space="preserve"> </w:t>
      </w:r>
      <w:r w:rsidRPr="00713CF5">
        <w:rPr>
          <w:rFonts w:cs="B Nazanin" w:hint="cs"/>
          <w:sz w:val="28"/>
          <w:szCs w:val="28"/>
          <w:rtl/>
        </w:rPr>
        <w:t>چون</w:t>
      </w:r>
      <w:r w:rsidRPr="00713CF5">
        <w:rPr>
          <w:rFonts w:cs="B Nazanin"/>
          <w:sz w:val="28"/>
          <w:szCs w:val="28"/>
          <w:rtl/>
        </w:rPr>
        <w:t xml:space="preserve"> </w:t>
      </w:r>
      <w:r w:rsidRPr="00713CF5">
        <w:rPr>
          <w:rFonts w:cs="B Nazanin" w:hint="cs"/>
          <w:sz w:val="28"/>
          <w:szCs w:val="28"/>
          <w:rtl/>
        </w:rPr>
        <w:t>تلفن</w:t>
      </w:r>
      <w:r w:rsidRPr="00713CF5">
        <w:rPr>
          <w:rFonts w:cs="B Nazanin"/>
          <w:sz w:val="28"/>
          <w:szCs w:val="28"/>
          <w:rtl/>
        </w:rPr>
        <w:t xml:space="preserve"> </w:t>
      </w:r>
      <w:r w:rsidRPr="00713CF5">
        <w:rPr>
          <w:rFonts w:cs="B Nazanin" w:hint="cs"/>
          <w:sz w:val="28"/>
          <w:szCs w:val="28"/>
          <w:rtl/>
        </w:rPr>
        <w:t>همراه</w:t>
      </w:r>
      <w:r w:rsidRPr="00713CF5">
        <w:rPr>
          <w:rFonts w:cs="B Nazanin"/>
          <w:sz w:val="28"/>
          <w:szCs w:val="28"/>
          <w:rtl/>
        </w:rPr>
        <w:t xml:space="preserve"> </w:t>
      </w:r>
      <w:r w:rsidRPr="00713CF5">
        <w:rPr>
          <w:rFonts w:cs="B Nazanin" w:hint="cs"/>
          <w:sz w:val="28"/>
          <w:szCs w:val="28"/>
          <w:rtl/>
        </w:rPr>
        <w:t>هوشمند</w:t>
      </w:r>
      <w:r w:rsidRPr="00713CF5">
        <w:rPr>
          <w:rFonts w:cs="B Nazanin"/>
          <w:sz w:val="28"/>
          <w:szCs w:val="28"/>
          <w:rtl/>
        </w:rPr>
        <w:t xml:space="preserve"> </w:t>
      </w:r>
      <w:r w:rsidRPr="00713CF5">
        <w:rPr>
          <w:rFonts w:cs="B Nazanin" w:hint="cs"/>
          <w:sz w:val="28"/>
          <w:szCs w:val="28"/>
          <w:rtl/>
        </w:rPr>
        <w:t>و</w:t>
      </w:r>
      <w:r w:rsidRPr="00713CF5">
        <w:rPr>
          <w:rFonts w:cs="B Nazanin"/>
          <w:sz w:val="28"/>
          <w:szCs w:val="28"/>
          <w:rtl/>
        </w:rPr>
        <w:t xml:space="preserve"> </w:t>
      </w:r>
      <w:r w:rsidRPr="00713CF5">
        <w:rPr>
          <w:rFonts w:cs="B Nazanin" w:hint="cs"/>
          <w:sz w:val="28"/>
          <w:szCs w:val="28"/>
          <w:rtl/>
        </w:rPr>
        <w:t>تبلت</w:t>
      </w:r>
      <w:r w:rsidRPr="00713CF5">
        <w:rPr>
          <w:rFonts w:cs="B Nazanin"/>
          <w:sz w:val="28"/>
          <w:szCs w:val="28"/>
          <w:rtl/>
        </w:rPr>
        <w:t xml:space="preserve"> </w:t>
      </w:r>
      <w:r w:rsidRPr="00713CF5">
        <w:rPr>
          <w:rFonts w:cs="B Nazanin" w:hint="cs"/>
          <w:sz w:val="28"/>
          <w:szCs w:val="28"/>
          <w:rtl/>
        </w:rPr>
        <w:t>و</w:t>
      </w:r>
      <w:r w:rsidR="00792993" w:rsidRPr="00713CF5">
        <w:rPr>
          <w:rFonts w:cs="B Nazanin" w:hint="cs"/>
          <w:sz w:val="28"/>
          <w:szCs w:val="28"/>
          <w:rtl/>
        </w:rPr>
        <w:t>...</w:t>
      </w:r>
      <w:r w:rsidRPr="00713CF5">
        <w:rPr>
          <w:rFonts w:cs="B Nazanin" w:hint="cs"/>
          <w:sz w:val="28"/>
          <w:szCs w:val="28"/>
          <w:rtl/>
        </w:rPr>
        <w:t xml:space="preserve"> از</w:t>
      </w:r>
      <w:r w:rsidRPr="00713CF5">
        <w:rPr>
          <w:rFonts w:cs="B Nazanin"/>
          <w:sz w:val="28"/>
          <w:szCs w:val="28"/>
          <w:rtl/>
        </w:rPr>
        <w:t xml:space="preserve"> </w:t>
      </w:r>
      <w:r w:rsidRPr="00713CF5">
        <w:rPr>
          <w:rFonts w:cs="B Nazanin" w:hint="cs"/>
          <w:sz w:val="28"/>
          <w:szCs w:val="28"/>
          <w:rtl/>
        </w:rPr>
        <w:t>طریق</w:t>
      </w:r>
      <w:r w:rsidRPr="00713CF5">
        <w:rPr>
          <w:rFonts w:cs="B Nazanin"/>
          <w:sz w:val="28"/>
          <w:szCs w:val="28"/>
          <w:rtl/>
        </w:rPr>
        <w:t xml:space="preserve"> </w:t>
      </w:r>
      <w:r w:rsidRPr="00713CF5">
        <w:rPr>
          <w:rFonts w:cs="B Nazanin" w:hint="cs"/>
          <w:sz w:val="28"/>
          <w:szCs w:val="28"/>
          <w:rtl/>
        </w:rPr>
        <w:t>یک</w:t>
      </w:r>
      <w:r w:rsidRPr="00713CF5">
        <w:rPr>
          <w:rFonts w:cs="B Nazanin"/>
          <w:sz w:val="28"/>
          <w:szCs w:val="28"/>
          <w:rtl/>
        </w:rPr>
        <w:t xml:space="preserve"> </w:t>
      </w:r>
      <w:r w:rsidRPr="00713CF5">
        <w:rPr>
          <w:rFonts w:cs="B Nazanin" w:hint="cs"/>
          <w:sz w:val="28"/>
          <w:szCs w:val="28"/>
          <w:rtl/>
        </w:rPr>
        <w:t>نرم‌افزار</w:t>
      </w:r>
      <w:r w:rsidRPr="00713CF5">
        <w:rPr>
          <w:rFonts w:cs="B Nazanin"/>
          <w:sz w:val="28"/>
          <w:szCs w:val="28"/>
          <w:rtl/>
        </w:rPr>
        <w:t xml:space="preserve"> (</w:t>
      </w:r>
      <w:r w:rsidRPr="00713CF5">
        <w:rPr>
          <w:rFonts w:cs="B Nazanin" w:hint="cs"/>
          <w:sz w:val="28"/>
          <w:szCs w:val="28"/>
          <w:rtl/>
        </w:rPr>
        <w:t>کلاینت</w:t>
      </w:r>
      <w:r w:rsidRPr="00713CF5">
        <w:rPr>
          <w:rFonts w:cs="B Nazanin"/>
          <w:sz w:val="28"/>
          <w:szCs w:val="28"/>
          <w:rtl/>
        </w:rPr>
        <w:t xml:space="preserve">) </w:t>
      </w:r>
      <w:r w:rsidRPr="00713CF5">
        <w:rPr>
          <w:rFonts w:cs="B Nazanin" w:hint="cs"/>
          <w:sz w:val="28"/>
          <w:szCs w:val="28"/>
          <w:rtl/>
        </w:rPr>
        <w:t>یا</w:t>
      </w:r>
      <w:r w:rsidRPr="00713CF5">
        <w:rPr>
          <w:rFonts w:cs="B Nazanin"/>
          <w:sz w:val="28"/>
          <w:szCs w:val="28"/>
          <w:rtl/>
        </w:rPr>
        <w:t xml:space="preserve"> </w:t>
      </w:r>
      <w:r w:rsidRPr="00713CF5">
        <w:rPr>
          <w:rFonts w:cs="B Nazanin" w:hint="cs"/>
          <w:sz w:val="28"/>
          <w:szCs w:val="28"/>
          <w:rtl/>
        </w:rPr>
        <w:t>کارخواه</w:t>
      </w:r>
      <w:r w:rsidRPr="00713CF5">
        <w:rPr>
          <w:rFonts w:cs="B Nazanin"/>
          <w:sz w:val="28"/>
          <w:szCs w:val="28"/>
          <w:rtl/>
        </w:rPr>
        <w:t xml:space="preserve"> </w:t>
      </w:r>
      <w:r w:rsidRPr="00713CF5">
        <w:rPr>
          <w:rFonts w:cs="B Nazanin" w:hint="cs"/>
          <w:sz w:val="28"/>
          <w:szCs w:val="28"/>
          <w:rtl/>
        </w:rPr>
        <w:t>نرم‌افزاری</w:t>
      </w:r>
      <w:r w:rsidRPr="00713CF5">
        <w:rPr>
          <w:rFonts w:cs="B Nazanin"/>
          <w:sz w:val="28"/>
          <w:szCs w:val="28"/>
          <w:rtl/>
        </w:rPr>
        <w:t xml:space="preserve"> </w:t>
      </w:r>
      <w:r w:rsidRPr="00713CF5">
        <w:rPr>
          <w:rFonts w:cs="B Nazanin" w:hint="cs"/>
          <w:sz w:val="28"/>
          <w:szCs w:val="28"/>
          <w:rtl/>
        </w:rPr>
        <w:t>مشترک</w:t>
      </w:r>
      <w:r w:rsidRPr="00713CF5">
        <w:rPr>
          <w:rFonts w:cs="B Nazanin"/>
          <w:sz w:val="28"/>
          <w:szCs w:val="28"/>
          <w:rtl/>
        </w:rPr>
        <w:t xml:space="preserve"> </w:t>
      </w:r>
      <w:r w:rsidRPr="00713CF5">
        <w:rPr>
          <w:rFonts w:cs="B Nazanin" w:hint="cs"/>
          <w:sz w:val="28"/>
          <w:szCs w:val="28"/>
          <w:rtl/>
        </w:rPr>
        <w:t>است</w:t>
      </w:r>
      <w:r w:rsidR="00792993" w:rsidRPr="00713CF5">
        <w:rPr>
          <w:rFonts w:cs="B Nazanin"/>
          <w:sz w:val="28"/>
          <w:szCs w:val="28"/>
          <w:rtl/>
        </w:rPr>
        <w:t>.</w:t>
      </w:r>
      <w:r w:rsidRPr="00713CF5">
        <w:rPr>
          <w:rFonts w:cs="B Nazanin"/>
          <w:sz w:val="28"/>
          <w:szCs w:val="28"/>
          <w:rtl/>
        </w:rPr>
        <w:t xml:space="preserve"> </w:t>
      </w:r>
      <w:r w:rsidRPr="00713CF5">
        <w:rPr>
          <w:rFonts w:cs="B Nazanin" w:hint="cs"/>
          <w:sz w:val="28"/>
          <w:szCs w:val="28"/>
          <w:rtl/>
        </w:rPr>
        <w:t>متن</w:t>
      </w:r>
      <w:r w:rsidRPr="00713CF5">
        <w:rPr>
          <w:rFonts w:cs="B Nazanin"/>
          <w:sz w:val="28"/>
          <w:szCs w:val="28"/>
          <w:rtl/>
        </w:rPr>
        <w:t xml:space="preserve"> </w:t>
      </w:r>
      <w:r w:rsidRPr="00713CF5">
        <w:rPr>
          <w:rFonts w:cs="B Nazanin" w:hint="cs"/>
          <w:sz w:val="28"/>
          <w:szCs w:val="28"/>
          <w:rtl/>
        </w:rPr>
        <w:t>کاربر</w:t>
      </w:r>
      <w:r w:rsidRPr="00713CF5">
        <w:rPr>
          <w:rFonts w:cs="B Nazanin"/>
          <w:sz w:val="28"/>
          <w:szCs w:val="28"/>
          <w:rtl/>
        </w:rPr>
        <w:t xml:space="preserve"> </w:t>
      </w:r>
      <w:r w:rsidRPr="00713CF5">
        <w:rPr>
          <w:rFonts w:cs="B Nazanin" w:hint="cs"/>
          <w:sz w:val="28"/>
          <w:szCs w:val="28"/>
          <w:rtl/>
        </w:rPr>
        <w:t>بر</w:t>
      </w:r>
      <w:r w:rsidRPr="00713CF5">
        <w:rPr>
          <w:rFonts w:cs="B Nazanin"/>
          <w:sz w:val="28"/>
          <w:szCs w:val="28"/>
          <w:rtl/>
        </w:rPr>
        <w:t xml:space="preserve"> </w:t>
      </w:r>
      <w:r w:rsidRPr="00713CF5">
        <w:rPr>
          <w:rFonts w:cs="B Nazanin" w:hint="cs"/>
          <w:sz w:val="28"/>
          <w:szCs w:val="28"/>
          <w:rtl/>
        </w:rPr>
        <w:t>روی</w:t>
      </w:r>
      <w:r w:rsidRPr="00713CF5">
        <w:rPr>
          <w:rFonts w:cs="B Nazanin"/>
          <w:sz w:val="28"/>
          <w:szCs w:val="28"/>
          <w:rtl/>
        </w:rPr>
        <w:t xml:space="preserve"> </w:t>
      </w:r>
      <w:r w:rsidRPr="00713CF5">
        <w:rPr>
          <w:rFonts w:cs="B Nazanin" w:hint="cs"/>
          <w:sz w:val="28"/>
          <w:szCs w:val="28"/>
          <w:rtl/>
        </w:rPr>
        <w:t>یک</w:t>
      </w:r>
      <w:r w:rsidRPr="00713CF5">
        <w:rPr>
          <w:rFonts w:cs="B Nazanin"/>
          <w:sz w:val="28"/>
          <w:szCs w:val="28"/>
          <w:rtl/>
        </w:rPr>
        <w:t xml:space="preserve"> </w:t>
      </w:r>
      <w:r w:rsidRPr="00713CF5">
        <w:rPr>
          <w:rFonts w:cs="B Nazanin" w:hint="cs"/>
          <w:sz w:val="28"/>
          <w:szCs w:val="28"/>
          <w:rtl/>
        </w:rPr>
        <w:t>شبکه</w:t>
      </w:r>
      <w:r w:rsidRPr="00713CF5">
        <w:rPr>
          <w:rFonts w:cs="B Nazanin"/>
          <w:sz w:val="28"/>
          <w:szCs w:val="28"/>
          <w:rtl/>
        </w:rPr>
        <w:t xml:space="preserve"> </w:t>
      </w:r>
      <w:r w:rsidRPr="00713CF5">
        <w:rPr>
          <w:rFonts w:cs="B Nazanin" w:hint="cs"/>
          <w:sz w:val="28"/>
          <w:szCs w:val="28"/>
          <w:rtl/>
        </w:rPr>
        <w:t>مانند</w:t>
      </w:r>
      <w:r w:rsidRPr="00713CF5">
        <w:rPr>
          <w:rFonts w:cs="B Nazanin"/>
          <w:sz w:val="28"/>
          <w:szCs w:val="28"/>
          <w:rtl/>
        </w:rPr>
        <w:t xml:space="preserve"> </w:t>
      </w:r>
      <w:r w:rsidRPr="00713CF5">
        <w:rPr>
          <w:rFonts w:cs="B Nazanin" w:hint="cs"/>
          <w:sz w:val="28"/>
          <w:szCs w:val="28"/>
          <w:rtl/>
        </w:rPr>
        <w:t>اینترنت</w:t>
      </w:r>
      <w:r w:rsidRPr="00713CF5">
        <w:rPr>
          <w:rFonts w:cs="B Nazanin"/>
          <w:sz w:val="28"/>
          <w:szCs w:val="28"/>
          <w:rtl/>
        </w:rPr>
        <w:t xml:space="preserve"> </w:t>
      </w:r>
      <w:r w:rsidRPr="00713CF5">
        <w:rPr>
          <w:rFonts w:cs="B Nazanin" w:hint="cs"/>
          <w:sz w:val="28"/>
          <w:szCs w:val="28"/>
          <w:rtl/>
        </w:rPr>
        <w:t>منتقل</w:t>
      </w:r>
      <w:r w:rsidRPr="00713CF5">
        <w:rPr>
          <w:rFonts w:cs="B Nazanin"/>
          <w:sz w:val="28"/>
          <w:szCs w:val="28"/>
          <w:rtl/>
        </w:rPr>
        <w:t xml:space="preserve"> </w:t>
      </w:r>
      <w:r w:rsidRPr="00713CF5">
        <w:rPr>
          <w:rFonts w:cs="B Nazanin" w:hint="cs"/>
          <w:sz w:val="28"/>
          <w:szCs w:val="28"/>
          <w:rtl/>
        </w:rPr>
        <w:t>می‌شود</w:t>
      </w:r>
      <w:r w:rsidR="00792993" w:rsidRPr="00713CF5">
        <w:rPr>
          <w:rFonts w:cs="B Nazanin"/>
          <w:sz w:val="28"/>
          <w:szCs w:val="28"/>
          <w:rtl/>
        </w:rPr>
        <w:t>.</w:t>
      </w:r>
      <w:r w:rsidRPr="00713CF5">
        <w:rPr>
          <w:rFonts w:cs="B Nazanin"/>
          <w:sz w:val="28"/>
          <w:szCs w:val="28"/>
          <w:rtl/>
        </w:rPr>
        <w:t xml:space="preserve"> </w:t>
      </w:r>
      <w:r w:rsidRPr="00713CF5">
        <w:rPr>
          <w:rFonts w:cs="B Nazanin" w:hint="cs"/>
          <w:sz w:val="28"/>
          <w:szCs w:val="28"/>
          <w:rtl/>
        </w:rPr>
        <w:t>پیام‌رسانی</w:t>
      </w:r>
      <w:r w:rsidRPr="00713CF5">
        <w:rPr>
          <w:rFonts w:cs="B Nazanin"/>
          <w:sz w:val="28"/>
          <w:szCs w:val="28"/>
          <w:rtl/>
        </w:rPr>
        <w:t xml:space="preserve"> </w:t>
      </w:r>
      <w:r w:rsidRPr="00713CF5">
        <w:rPr>
          <w:rFonts w:cs="B Nazanin" w:hint="cs"/>
          <w:sz w:val="28"/>
          <w:szCs w:val="28"/>
          <w:rtl/>
        </w:rPr>
        <w:t>فوری</w:t>
      </w:r>
      <w:r w:rsidRPr="00713CF5">
        <w:rPr>
          <w:rFonts w:cs="B Nazanin"/>
          <w:sz w:val="28"/>
          <w:szCs w:val="28"/>
          <w:rtl/>
        </w:rPr>
        <w:t xml:space="preserve"> </w:t>
      </w:r>
      <w:r w:rsidRPr="00713CF5">
        <w:rPr>
          <w:rFonts w:cs="B Nazanin" w:hint="cs"/>
          <w:sz w:val="28"/>
          <w:szCs w:val="28"/>
          <w:rtl/>
        </w:rPr>
        <w:t>با</w:t>
      </w:r>
      <w:r w:rsidRPr="00713CF5">
        <w:rPr>
          <w:rFonts w:cs="B Nazanin"/>
          <w:sz w:val="28"/>
          <w:szCs w:val="28"/>
          <w:rtl/>
        </w:rPr>
        <w:t xml:space="preserve"> </w:t>
      </w:r>
      <w:r w:rsidRPr="00713CF5">
        <w:rPr>
          <w:rFonts w:cs="B Nazanin" w:hint="cs"/>
          <w:sz w:val="28"/>
          <w:szCs w:val="28"/>
          <w:rtl/>
        </w:rPr>
        <w:t>داشتن</w:t>
      </w:r>
      <w:r w:rsidRPr="00713CF5">
        <w:rPr>
          <w:rFonts w:cs="B Nazanin"/>
          <w:sz w:val="28"/>
          <w:szCs w:val="28"/>
          <w:rtl/>
        </w:rPr>
        <w:t xml:space="preserve"> </w:t>
      </w:r>
      <w:r w:rsidRPr="00713CF5">
        <w:rPr>
          <w:rFonts w:cs="B Nazanin" w:hint="cs"/>
          <w:sz w:val="28"/>
          <w:szCs w:val="28"/>
          <w:rtl/>
        </w:rPr>
        <w:t>امکان</w:t>
      </w:r>
      <w:r w:rsidRPr="00713CF5">
        <w:rPr>
          <w:rFonts w:cs="B Nazanin"/>
          <w:sz w:val="28"/>
          <w:szCs w:val="28"/>
          <w:rtl/>
        </w:rPr>
        <w:t xml:space="preserve"> </w:t>
      </w:r>
      <w:r w:rsidRPr="00713CF5">
        <w:rPr>
          <w:rFonts w:cs="B Nazanin" w:hint="cs"/>
          <w:sz w:val="28"/>
          <w:szCs w:val="28"/>
          <w:rtl/>
        </w:rPr>
        <w:t>جواب</w:t>
      </w:r>
      <w:r w:rsidRPr="00713CF5">
        <w:rPr>
          <w:rFonts w:cs="B Nazanin"/>
          <w:sz w:val="28"/>
          <w:szCs w:val="28"/>
          <w:rtl/>
        </w:rPr>
        <w:t xml:space="preserve"> </w:t>
      </w:r>
      <w:r w:rsidRPr="00713CF5">
        <w:rPr>
          <w:rFonts w:cs="B Nazanin" w:hint="cs"/>
          <w:sz w:val="28"/>
          <w:szCs w:val="28"/>
          <w:rtl/>
        </w:rPr>
        <w:t>دادن</w:t>
      </w:r>
      <w:r w:rsidRPr="00713CF5">
        <w:rPr>
          <w:rFonts w:cs="B Nazanin"/>
          <w:sz w:val="28"/>
          <w:szCs w:val="28"/>
          <w:rtl/>
        </w:rPr>
        <w:t xml:space="preserve"> </w:t>
      </w:r>
      <w:r w:rsidRPr="00713CF5">
        <w:rPr>
          <w:rFonts w:cs="B Nazanin" w:hint="cs"/>
          <w:sz w:val="28"/>
          <w:szCs w:val="28"/>
          <w:rtl/>
        </w:rPr>
        <w:t>آنی،</w:t>
      </w:r>
      <w:r w:rsidRPr="00713CF5">
        <w:rPr>
          <w:rFonts w:cs="B Nazanin"/>
          <w:sz w:val="28"/>
          <w:szCs w:val="28"/>
          <w:rtl/>
        </w:rPr>
        <w:t xml:space="preserve"> </w:t>
      </w:r>
      <w:r w:rsidRPr="00713CF5">
        <w:rPr>
          <w:rFonts w:cs="B Nazanin" w:hint="cs"/>
          <w:sz w:val="28"/>
          <w:szCs w:val="28"/>
          <w:rtl/>
        </w:rPr>
        <w:t>ارتباطی</w:t>
      </w:r>
      <w:r w:rsidRPr="00713CF5">
        <w:rPr>
          <w:rFonts w:cs="B Nazanin"/>
          <w:sz w:val="28"/>
          <w:szCs w:val="28"/>
          <w:rtl/>
        </w:rPr>
        <w:t xml:space="preserve"> </w:t>
      </w:r>
      <w:r w:rsidRPr="00713CF5">
        <w:rPr>
          <w:rFonts w:cs="B Nazanin" w:hint="cs"/>
          <w:sz w:val="28"/>
          <w:szCs w:val="28"/>
          <w:rtl/>
        </w:rPr>
        <w:t>مؤثر</w:t>
      </w:r>
      <w:r w:rsidRPr="00713CF5">
        <w:rPr>
          <w:rFonts w:cs="B Nazanin"/>
          <w:sz w:val="28"/>
          <w:szCs w:val="28"/>
          <w:rtl/>
        </w:rPr>
        <w:t xml:space="preserve"> </w:t>
      </w:r>
      <w:r w:rsidRPr="00713CF5">
        <w:rPr>
          <w:rFonts w:cs="B Nazanin" w:hint="cs"/>
          <w:sz w:val="28"/>
          <w:szCs w:val="28"/>
          <w:rtl/>
        </w:rPr>
        <w:t>و</w:t>
      </w:r>
      <w:r w:rsidRPr="00713CF5">
        <w:rPr>
          <w:rFonts w:cs="B Nazanin"/>
          <w:sz w:val="28"/>
          <w:szCs w:val="28"/>
          <w:rtl/>
        </w:rPr>
        <w:t xml:space="preserve"> </w:t>
      </w:r>
      <w:r w:rsidRPr="00713CF5">
        <w:rPr>
          <w:rFonts w:cs="B Nazanin" w:hint="cs"/>
          <w:sz w:val="28"/>
          <w:szCs w:val="28"/>
          <w:rtl/>
        </w:rPr>
        <w:t>کارآمد</w:t>
      </w:r>
      <w:r w:rsidRPr="00713CF5">
        <w:rPr>
          <w:rFonts w:cs="B Nazanin"/>
          <w:sz w:val="28"/>
          <w:szCs w:val="28"/>
          <w:rtl/>
        </w:rPr>
        <w:t xml:space="preserve"> </w:t>
      </w:r>
      <w:r w:rsidRPr="00713CF5">
        <w:rPr>
          <w:rFonts w:cs="B Nazanin" w:hint="cs"/>
          <w:sz w:val="28"/>
          <w:szCs w:val="28"/>
          <w:rtl/>
        </w:rPr>
        <w:t>را</w:t>
      </w:r>
      <w:r w:rsidRPr="00713CF5">
        <w:rPr>
          <w:rFonts w:cs="B Nazanin"/>
          <w:sz w:val="28"/>
          <w:szCs w:val="28"/>
          <w:rtl/>
        </w:rPr>
        <w:t xml:space="preserve"> </w:t>
      </w:r>
      <w:r w:rsidRPr="00713CF5">
        <w:rPr>
          <w:rFonts w:cs="B Nazanin" w:hint="cs"/>
          <w:sz w:val="28"/>
          <w:szCs w:val="28"/>
          <w:rtl/>
        </w:rPr>
        <w:t>برقرار</w:t>
      </w:r>
      <w:r w:rsidRPr="00713CF5">
        <w:rPr>
          <w:rFonts w:cs="B Nazanin"/>
          <w:sz w:val="28"/>
          <w:szCs w:val="28"/>
          <w:rtl/>
        </w:rPr>
        <w:t xml:space="preserve"> </w:t>
      </w:r>
      <w:r w:rsidRPr="00713CF5">
        <w:rPr>
          <w:rFonts w:cs="B Nazanin" w:hint="cs"/>
          <w:sz w:val="28"/>
          <w:szCs w:val="28"/>
          <w:rtl/>
        </w:rPr>
        <w:t>می‌کند</w:t>
      </w:r>
      <w:r w:rsidR="00792993" w:rsidRPr="00713CF5">
        <w:rPr>
          <w:rFonts w:cs="B Nazanin"/>
          <w:sz w:val="28"/>
          <w:szCs w:val="28"/>
          <w:rtl/>
        </w:rPr>
        <w:t>.</w:t>
      </w:r>
      <w:r w:rsidRPr="00713CF5">
        <w:rPr>
          <w:rFonts w:cs="B Nazanin"/>
          <w:sz w:val="28"/>
          <w:szCs w:val="28"/>
          <w:rtl/>
        </w:rPr>
        <w:t xml:space="preserve"> </w:t>
      </w:r>
      <w:r w:rsidRPr="00713CF5">
        <w:rPr>
          <w:rFonts w:cs="B Nazanin" w:hint="cs"/>
          <w:sz w:val="28"/>
          <w:szCs w:val="28"/>
          <w:rtl/>
        </w:rPr>
        <w:t>این</w:t>
      </w:r>
      <w:r w:rsidRPr="00713CF5">
        <w:rPr>
          <w:rFonts w:cs="B Nazanin"/>
          <w:sz w:val="28"/>
          <w:szCs w:val="28"/>
          <w:rtl/>
        </w:rPr>
        <w:t xml:space="preserve"> </w:t>
      </w:r>
      <w:r w:rsidRPr="00713CF5">
        <w:rPr>
          <w:rFonts w:cs="B Nazanin" w:hint="cs"/>
          <w:sz w:val="28"/>
          <w:szCs w:val="28"/>
          <w:rtl/>
        </w:rPr>
        <w:t>نرم‌افزارهای</w:t>
      </w:r>
      <w:r w:rsidRPr="00713CF5">
        <w:rPr>
          <w:rFonts w:cs="B Nazanin"/>
          <w:sz w:val="28"/>
          <w:szCs w:val="28"/>
          <w:rtl/>
        </w:rPr>
        <w:t xml:space="preserve"> </w:t>
      </w:r>
      <w:r w:rsidRPr="00713CF5">
        <w:rPr>
          <w:rFonts w:cs="B Nazanin" w:hint="cs"/>
          <w:sz w:val="28"/>
          <w:szCs w:val="28"/>
          <w:rtl/>
        </w:rPr>
        <w:t>فوری</w:t>
      </w:r>
      <w:r w:rsidRPr="00713CF5">
        <w:rPr>
          <w:rFonts w:cs="B Nazanin"/>
          <w:sz w:val="28"/>
          <w:szCs w:val="28"/>
          <w:rtl/>
        </w:rPr>
        <w:t xml:space="preserve"> </w:t>
      </w:r>
      <w:r w:rsidRPr="00713CF5">
        <w:rPr>
          <w:rFonts w:cs="B Nazanin" w:hint="cs"/>
          <w:sz w:val="28"/>
          <w:szCs w:val="28"/>
          <w:rtl/>
        </w:rPr>
        <w:t>استاندارد</w:t>
      </w:r>
      <w:r w:rsidRPr="00713CF5">
        <w:rPr>
          <w:rFonts w:cs="B Nazanin"/>
          <w:sz w:val="28"/>
          <w:szCs w:val="28"/>
          <w:rtl/>
        </w:rPr>
        <w:t xml:space="preserve"> </w:t>
      </w:r>
      <w:r w:rsidRPr="00713CF5">
        <w:rPr>
          <w:rFonts w:cs="B Nazanin" w:hint="cs"/>
          <w:sz w:val="28"/>
          <w:szCs w:val="28"/>
          <w:rtl/>
        </w:rPr>
        <w:t>کارکردهایی</w:t>
      </w:r>
      <w:r w:rsidRPr="00713CF5">
        <w:rPr>
          <w:rFonts w:cs="B Nazanin"/>
          <w:sz w:val="28"/>
          <w:szCs w:val="28"/>
          <w:rtl/>
        </w:rPr>
        <w:t xml:space="preserve"> </w:t>
      </w:r>
      <w:r w:rsidRPr="00713CF5">
        <w:rPr>
          <w:rFonts w:cs="B Nazanin" w:hint="cs"/>
          <w:sz w:val="28"/>
          <w:szCs w:val="28"/>
          <w:rtl/>
        </w:rPr>
        <w:t>چون</w:t>
      </w:r>
      <w:r w:rsidRPr="00713CF5">
        <w:rPr>
          <w:rFonts w:cs="B Nazanin"/>
          <w:sz w:val="28"/>
          <w:szCs w:val="28"/>
          <w:rtl/>
        </w:rPr>
        <w:t xml:space="preserve"> </w:t>
      </w:r>
      <w:r w:rsidRPr="00713CF5">
        <w:rPr>
          <w:rFonts w:cs="B Nazanin" w:hint="cs"/>
          <w:sz w:val="28"/>
          <w:szCs w:val="28"/>
          <w:rtl/>
        </w:rPr>
        <w:t>امکان</w:t>
      </w:r>
      <w:r w:rsidRPr="00713CF5">
        <w:rPr>
          <w:rFonts w:cs="B Nazanin"/>
          <w:sz w:val="28"/>
          <w:szCs w:val="28"/>
          <w:rtl/>
        </w:rPr>
        <w:t xml:space="preserve"> </w:t>
      </w:r>
      <w:r w:rsidRPr="00713CF5">
        <w:rPr>
          <w:rFonts w:cs="B Nazanin" w:hint="cs"/>
          <w:sz w:val="28"/>
          <w:szCs w:val="28"/>
          <w:rtl/>
        </w:rPr>
        <w:t>مکالمه،</w:t>
      </w:r>
      <w:r w:rsidRPr="00713CF5">
        <w:rPr>
          <w:rFonts w:cs="B Nazanin"/>
          <w:sz w:val="28"/>
          <w:szCs w:val="28"/>
          <w:rtl/>
        </w:rPr>
        <w:t xml:space="preserve"> </w:t>
      </w:r>
      <w:r w:rsidRPr="00713CF5">
        <w:rPr>
          <w:rFonts w:cs="B Nazanin" w:hint="cs"/>
          <w:sz w:val="28"/>
          <w:szCs w:val="28"/>
          <w:rtl/>
        </w:rPr>
        <w:t>انتقال</w:t>
      </w:r>
      <w:r w:rsidRPr="00713CF5">
        <w:rPr>
          <w:rFonts w:cs="B Nazanin"/>
          <w:sz w:val="28"/>
          <w:szCs w:val="28"/>
          <w:rtl/>
        </w:rPr>
        <w:t xml:space="preserve"> </w:t>
      </w:r>
      <w:r w:rsidRPr="00713CF5">
        <w:rPr>
          <w:rFonts w:cs="B Nazanin" w:hint="cs"/>
          <w:sz w:val="28"/>
          <w:szCs w:val="28"/>
          <w:rtl/>
        </w:rPr>
        <w:t>فایل</w:t>
      </w:r>
      <w:r w:rsidRPr="00713CF5">
        <w:rPr>
          <w:rFonts w:cs="B Nazanin"/>
          <w:sz w:val="28"/>
          <w:szCs w:val="28"/>
          <w:rtl/>
        </w:rPr>
        <w:t xml:space="preserve"> </w:t>
      </w:r>
      <w:r w:rsidRPr="00713CF5">
        <w:rPr>
          <w:rFonts w:cs="B Nazanin" w:hint="cs"/>
          <w:sz w:val="28"/>
          <w:szCs w:val="28"/>
          <w:rtl/>
        </w:rPr>
        <w:t>ویدئو،</w:t>
      </w:r>
      <w:r w:rsidRPr="00713CF5">
        <w:rPr>
          <w:rFonts w:cs="B Nazanin"/>
          <w:sz w:val="28"/>
          <w:szCs w:val="28"/>
          <w:rtl/>
        </w:rPr>
        <w:t xml:space="preserve"> </w:t>
      </w:r>
      <w:r w:rsidRPr="00713CF5">
        <w:rPr>
          <w:rFonts w:cs="B Nazanin" w:hint="cs"/>
          <w:sz w:val="28"/>
          <w:szCs w:val="28"/>
          <w:rtl/>
        </w:rPr>
        <w:t>موسیقی</w:t>
      </w:r>
      <w:r w:rsidRPr="00713CF5">
        <w:rPr>
          <w:rFonts w:cs="B Nazanin"/>
          <w:sz w:val="28"/>
          <w:szCs w:val="28"/>
          <w:rtl/>
        </w:rPr>
        <w:t xml:space="preserve"> </w:t>
      </w:r>
      <w:r w:rsidRPr="00713CF5">
        <w:rPr>
          <w:rFonts w:cs="B Nazanin" w:hint="cs"/>
          <w:sz w:val="28"/>
          <w:szCs w:val="28"/>
          <w:rtl/>
        </w:rPr>
        <w:t>و</w:t>
      </w:r>
      <w:r w:rsidRPr="00713CF5">
        <w:rPr>
          <w:rFonts w:cs="B Nazanin"/>
          <w:sz w:val="28"/>
          <w:szCs w:val="28"/>
          <w:rtl/>
        </w:rPr>
        <w:t xml:space="preserve"> </w:t>
      </w:r>
      <w:r w:rsidRPr="00713CF5">
        <w:rPr>
          <w:rFonts w:cs="B Nazanin" w:hint="cs"/>
          <w:sz w:val="28"/>
          <w:szCs w:val="28"/>
          <w:rtl/>
        </w:rPr>
        <w:t>صدا،</w:t>
      </w:r>
      <w:r w:rsidRPr="00713CF5">
        <w:rPr>
          <w:rFonts w:cs="B Nazanin"/>
          <w:sz w:val="28"/>
          <w:szCs w:val="28"/>
          <w:rtl/>
        </w:rPr>
        <w:t xml:space="preserve"> </w:t>
      </w:r>
      <w:r w:rsidRPr="00713CF5">
        <w:rPr>
          <w:rFonts w:cs="B Nazanin" w:hint="cs"/>
          <w:sz w:val="28"/>
          <w:szCs w:val="28"/>
          <w:rtl/>
        </w:rPr>
        <w:t>لیست</w:t>
      </w:r>
      <w:r w:rsidRPr="00713CF5">
        <w:rPr>
          <w:rFonts w:cs="B Nazanin"/>
          <w:sz w:val="28"/>
          <w:szCs w:val="28"/>
          <w:rtl/>
        </w:rPr>
        <w:t xml:space="preserve"> </w:t>
      </w:r>
      <w:r w:rsidRPr="00713CF5">
        <w:rPr>
          <w:rFonts w:cs="B Nazanin" w:hint="cs"/>
          <w:sz w:val="28"/>
          <w:szCs w:val="28"/>
          <w:rtl/>
        </w:rPr>
        <w:t>تماس‌ها</w:t>
      </w:r>
      <w:r w:rsidRPr="00713CF5">
        <w:rPr>
          <w:rFonts w:cs="B Nazanin"/>
          <w:sz w:val="28"/>
          <w:szCs w:val="28"/>
          <w:rtl/>
        </w:rPr>
        <w:t xml:space="preserve"> </w:t>
      </w:r>
      <w:r w:rsidRPr="00713CF5">
        <w:rPr>
          <w:rFonts w:cs="B Nazanin" w:hint="cs"/>
          <w:sz w:val="28"/>
          <w:szCs w:val="28"/>
          <w:rtl/>
        </w:rPr>
        <w:t>و</w:t>
      </w:r>
      <w:r w:rsidRPr="00713CF5">
        <w:rPr>
          <w:rFonts w:cs="B Nazanin"/>
          <w:sz w:val="28"/>
          <w:szCs w:val="28"/>
          <w:rtl/>
        </w:rPr>
        <w:t xml:space="preserve"> </w:t>
      </w:r>
      <w:r w:rsidRPr="00713CF5">
        <w:rPr>
          <w:rFonts w:cs="B Nazanin" w:hint="cs"/>
          <w:sz w:val="28"/>
          <w:szCs w:val="28"/>
          <w:rtl/>
        </w:rPr>
        <w:t>امکان</w:t>
      </w:r>
      <w:r w:rsidRPr="00713CF5">
        <w:rPr>
          <w:rFonts w:cs="B Nazanin"/>
          <w:sz w:val="28"/>
          <w:szCs w:val="28"/>
          <w:rtl/>
        </w:rPr>
        <w:t xml:space="preserve"> </w:t>
      </w:r>
      <w:r w:rsidRPr="00713CF5">
        <w:rPr>
          <w:rFonts w:cs="B Nazanin" w:hint="cs"/>
          <w:sz w:val="28"/>
          <w:szCs w:val="28"/>
          <w:rtl/>
        </w:rPr>
        <w:t>باز</w:t>
      </w:r>
      <w:r w:rsidRPr="00713CF5">
        <w:rPr>
          <w:rFonts w:cs="B Nazanin"/>
          <w:sz w:val="28"/>
          <w:szCs w:val="28"/>
          <w:rtl/>
        </w:rPr>
        <w:t xml:space="preserve"> </w:t>
      </w:r>
      <w:r w:rsidRPr="00713CF5">
        <w:rPr>
          <w:rFonts w:cs="B Nazanin" w:hint="cs"/>
          <w:sz w:val="28"/>
          <w:szCs w:val="28"/>
          <w:rtl/>
        </w:rPr>
        <w:t>کردن</w:t>
      </w:r>
      <w:r w:rsidRPr="00713CF5">
        <w:rPr>
          <w:rFonts w:cs="B Nazanin"/>
          <w:sz w:val="28"/>
          <w:szCs w:val="28"/>
          <w:rtl/>
        </w:rPr>
        <w:t xml:space="preserve"> </w:t>
      </w:r>
      <w:r w:rsidRPr="00713CF5">
        <w:rPr>
          <w:rFonts w:cs="B Nazanin" w:hint="cs"/>
          <w:sz w:val="28"/>
          <w:szCs w:val="28"/>
          <w:rtl/>
        </w:rPr>
        <w:t>چند</w:t>
      </w:r>
      <w:r w:rsidRPr="00713CF5">
        <w:rPr>
          <w:rFonts w:cs="B Nazanin"/>
          <w:sz w:val="28"/>
          <w:szCs w:val="28"/>
          <w:rtl/>
        </w:rPr>
        <w:t xml:space="preserve"> </w:t>
      </w:r>
      <w:r w:rsidRPr="00713CF5">
        <w:rPr>
          <w:rFonts w:cs="B Nazanin" w:hint="cs"/>
          <w:sz w:val="28"/>
          <w:szCs w:val="28"/>
          <w:rtl/>
        </w:rPr>
        <w:t>پنجره‌ی</w:t>
      </w:r>
      <w:r w:rsidRPr="00713CF5">
        <w:rPr>
          <w:rFonts w:cs="B Nazanin"/>
          <w:sz w:val="28"/>
          <w:szCs w:val="28"/>
          <w:rtl/>
        </w:rPr>
        <w:t xml:space="preserve"> </w:t>
      </w:r>
      <w:r w:rsidRPr="00713CF5">
        <w:rPr>
          <w:rFonts w:cs="B Nazanin" w:hint="cs"/>
          <w:sz w:val="28"/>
          <w:szCs w:val="28"/>
          <w:rtl/>
        </w:rPr>
        <w:t>گفت</w:t>
      </w:r>
      <w:r w:rsidRPr="00713CF5">
        <w:rPr>
          <w:rFonts w:cs="B Nazanin"/>
          <w:sz w:val="28"/>
          <w:szCs w:val="28"/>
          <w:rtl/>
        </w:rPr>
        <w:t xml:space="preserve"> </w:t>
      </w:r>
      <w:r w:rsidRPr="00713CF5">
        <w:rPr>
          <w:rFonts w:cs="B Nazanin" w:hint="cs"/>
          <w:sz w:val="28"/>
          <w:szCs w:val="28"/>
          <w:rtl/>
        </w:rPr>
        <w:t>و</w:t>
      </w:r>
      <w:r w:rsidRPr="00713CF5">
        <w:rPr>
          <w:rFonts w:cs="B Nazanin"/>
          <w:sz w:val="28"/>
          <w:szCs w:val="28"/>
          <w:rtl/>
        </w:rPr>
        <w:t xml:space="preserve"> </w:t>
      </w:r>
      <w:r w:rsidRPr="00713CF5">
        <w:rPr>
          <w:rFonts w:cs="B Nazanin" w:hint="cs"/>
          <w:sz w:val="28"/>
          <w:szCs w:val="28"/>
          <w:rtl/>
        </w:rPr>
        <w:t>گوی</w:t>
      </w:r>
      <w:r w:rsidRPr="00713CF5">
        <w:rPr>
          <w:rFonts w:cs="B Nazanin"/>
          <w:sz w:val="28"/>
          <w:szCs w:val="28"/>
          <w:rtl/>
        </w:rPr>
        <w:t xml:space="preserve"> </w:t>
      </w:r>
      <w:r w:rsidRPr="00713CF5">
        <w:rPr>
          <w:rFonts w:cs="B Nazanin" w:hint="cs"/>
          <w:sz w:val="28"/>
          <w:szCs w:val="28"/>
          <w:rtl/>
        </w:rPr>
        <w:t>همزمان</w:t>
      </w:r>
      <w:r w:rsidRPr="00713CF5">
        <w:rPr>
          <w:rFonts w:cs="B Nazanin"/>
          <w:sz w:val="28"/>
          <w:szCs w:val="28"/>
          <w:rtl/>
        </w:rPr>
        <w:t xml:space="preserve"> </w:t>
      </w:r>
      <w:r w:rsidRPr="00713CF5">
        <w:rPr>
          <w:rFonts w:cs="B Nazanin" w:hint="cs"/>
          <w:sz w:val="28"/>
          <w:szCs w:val="28"/>
          <w:rtl/>
        </w:rPr>
        <w:t>را</w:t>
      </w:r>
      <w:r w:rsidRPr="00713CF5">
        <w:rPr>
          <w:rFonts w:cs="B Nazanin"/>
          <w:sz w:val="28"/>
          <w:szCs w:val="28"/>
          <w:rtl/>
        </w:rPr>
        <w:t xml:space="preserve"> </w:t>
      </w:r>
      <w:r w:rsidRPr="00713CF5">
        <w:rPr>
          <w:rFonts w:cs="B Nazanin" w:hint="cs"/>
          <w:sz w:val="28"/>
          <w:szCs w:val="28"/>
          <w:rtl/>
        </w:rPr>
        <w:t>ارائه</w:t>
      </w:r>
      <w:r w:rsidRPr="00713CF5">
        <w:rPr>
          <w:rFonts w:cs="B Nazanin"/>
          <w:sz w:val="28"/>
          <w:szCs w:val="28"/>
          <w:rtl/>
        </w:rPr>
        <w:t xml:space="preserve"> </w:t>
      </w:r>
      <w:r w:rsidRPr="00713CF5">
        <w:rPr>
          <w:rFonts w:cs="B Nazanin" w:hint="cs"/>
          <w:sz w:val="28"/>
          <w:szCs w:val="28"/>
          <w:rtl/>
        </w:rPr>
        <w:t>می‌دهند</w:t>
      </w:r>
      <w:r w:rsidR="00792993" w:rsidRPr="00713CF5">
        <w:rPr>
          <w:rFonts w:cs="B Nazanin"/>
          <w:sz w:val="28"/>
          <w:szCs w:val="28"/>
          <w:rtl/>
        </w:rPr>
        <w:t>.</w:t>
      </w:r>
      <w:r w:rsidRPr="00713CF5">
        <w:rPr>
          <w:rFonts w:cs="B Nazanin"/>
          <w:sz w:val="28"/>
          <w:szCs w:val="28"/>
          <w:rtl/>
        </w:rPr>
        <w:t xml:space="preserve"> </w:t>
      </w:r>
      <w:r w:rsidRPr="00713CF5">
        <w:rPr>
          <w:rFonts w:cs="B Nazanin" w:hint="cs"/>
          <w:sz w:val="28"/>
          <w:szCs w:val="28"/>
          <w:rtl/>
        </w:rPr>
        <w:t>در</w:t>
      </w:r>
      <w:r w:rsidRPr="00713CF5">
        <w:rPr>
          <w:rFonts w:cs="B Nazanin"/>
          <w:sz w:val="28"/>
          <w:szCs w:val="28"/>
          <w:rtl/>
        </w:rPr>
        <w:t xml:space="preserve"> </w:t>
      </w:r>
      <w:r w:rsidRPr="00713CF5">
        <w:rPr>
          <w:rFonts w:cs="B Nazanin" w:hint="cs"/>
          <w:sz w:val="28"/>
          <w:szCs w:val="28"/>
          <w:rtl/>
        </w:rPr>
        <w:t>کسب و کارهای</w:t>
      </w:r>
      <w:r w:rsidRPr="00713CF5">
        <w:rPr>
          <w:rFonts w:cs="B Nazanin"/>
          <w:sz w:val="28"/>
          <w:szCs w:val="28"/>
          <w:rtl/>
        </w:rPr>
        <w:t xml:space="preserve"> </w:t>
      </w:r>
      <w:r w:rsidRPr="00713CF5">
        <w:rPr>
          <w:rFonts w:cs="B Nazanin" w:hint="cs"/>
          <w:sz w:val="28"/>
          <w:szCs w:val="28"/>
          <w:rtl/>
        </w:rPr>
        <w:t>کوچک</w:t>
      </w:r>
      <w:r w:rsidRPr="00713CF5">
        <w:rPr>
          <w:rFonts w:cs="B Nazanin"/>
          <w:sz w:val="28"/>
          <w:szCs w:val="28"/>
          <w:rtl/>
        </w:rPr>
        <w:t xml:space="preserve"> </w:t>
      </w:r>
      <w:r w:rsidRPr="00713CF5">
        <w:rPr>
          <w:rFonts w:cs="B Nazanin" w:hint="cs"/>
          <w:sz w:val="28"/>
          <w:szCs w:val="28"/>
          <w:rtl/>
        </w:rPr>
        <w:t>و</w:t>
      </w:r>
      <w:r w:rsidRPr="00713CF5">
        <w:rPr>
          <w:rFonts w:cs="B Nazanin"/>
          <w:sz w:val="28"/>
          <w:szCs w:val="28"/>
          <w:rtl/>
        </w:rPr>
        <w:t xml:space="preserve"> </w:t>
      </w:r>
      <w:r w:rsidRPr="00713CF5">
        <w:rPr>
          <w:rFonts w:cs="B Nazanin" w:hint="cs"/>
          <w:sz w:val="28"/>
          <w:szCs w:val="28"/>
          <w:rtl/>
        </w:rPr>
        <w:t>بزرگ</w:t>
      </w:r>
      <w:r w:rsidRPr="00713CF5">
        <w:rPr>
          <w:rFonts w:cs="B Nazanin"/>
          <w:sz w:val="28"/>
          <w:szCs w:val="28"/>
          <w:rtl/>
        </w:rPr>
        <w:t xml:space="preserve"> </w:t>
      </w:r>
      <w:r w:rsidRPr="00713CF5">
        <w:rPr>
          <w:rFonts w:cs="B Nazanin" w:hint="cs"/>
          <w:sz w:val="28"/>
          <w:szCs w:val="28"/>
          <w:rtl/>
        </w:rPr>
        <w:t>نیز</w:t>
      </w:r>
      <w:r w:rsidRPr="00713CF5">
        <w:rPr>
          <w:rFonts w:cs="B Nazanin"/>
          <w:sz w:val="28"/>
          <w:szCs w:val="28"/>
          <w:rtl/>
        </w:rPr>
        <w:t xml:space="preserve"> </w:t>
      </w:r>
      <w:r w:rsidRPr="00713CF5">
        <w:rPr>
          <w:rFonts w:cs="B Nazanin" w:hint="cs"/>
          <w:sz w:val="28"/>
          <w:szCs w:val="28"/>
          <w:rtl/>
        </w:rPr>
        <w:t>با</w:t>
      </w:r>
      <w:r w:rsidRPr="00713CF5">
        <w:rPr>
          <w:rFonts w:cs="B Nazanin"/>
          <w:sz w:val="28"/>
          <w:szCs w:val="28"/>
          <w:rtl/>
        </w:rPr>
        <w:t xml:space="preserve"> </w:t>
      </w:r>
      <w:r w:rsidRPr="00713CF5">
        <w:rPr>
          <w:rFonts w:cs="B Nazanin" w:hint="cs"/>
          <w:sz w:val="28"/>
          <w:szCs w:val="28"/>
          <w:rtl/>
        </w:rPr>
        <w:t>استفاده</w:t>
      </w:r>
      <w:r w:rsidRPr="00713CF5">
        <w:rPr>
          <w:rFonts w:cs="B Nazanin"/>
          <w:sz w:val="28"/>
          <w:szCs w:val="28"/>
          <w:rtl/>
        </w:rPr>
        <w:t xml:space="preserve"> </w:t>
      </w:r>
      <w:r w:rsidRPr="00713CF5">
        <w:rPr>
          <w:rFonts w:cs="B Nazanin" w:hint="cs"/>
          <w:sz w:val="28"/>
          <w:szCs w:val="28"/>
          <w:rtl/>
        </w:rPr>
        <w:t>از</w:t>
      </w:r>
      <w:r w:rsidRPr="00713CF5">
        <w:rPr>
          <w:rFonts w:cs="B Nazanin"/>
          <w:sz w:val="28"/>
          <w:szCs w:val="28"/>
          <w:rtl/>
        </w:rPr>
        <w:t xml:space="preserve"> </w:t>
      </w:r>
      <w:r w:rsidRPr="00713CF5">
        <w:rPr>
          <w:rFonts w:cs="B Nazanin" w:hint="cs"/>
          <w:sz w:val="28"/>
          <w:szCs w:val="28"/>
          <w:rtl/>
        </w:rPr>
        <w:t>نرم‌افزارهای</w:t>
      </w:r>
      <w:r w:rsidRPr="00713CF5">
        <w:rPr>
          <w:rFonts w:cs="B Nazanin"/>
          <w:sz w:val="28"/>
          <w:szCs w:val="28"/>
          <w:rtl/>
        </w:rPr>
        <w:t xml:space="preserve"> </w:t>
      </w:r>
      <w:r w:rsidRPr="00713CF5">
        <w:rPr>
          <w:rFonts w:cs="B Nazanin" w:hint="cs"/>
          <w:sz w:val="28"/>
          <w:szCs w:val="28"/>
          <w:rtl/>
        </w:rPr>
        <w:t>ساده</w:t>
      </w:r>
      <w:r w:rsidRPr="00713CF5">
        <w:rPr>
          <w:rFonts w:cs="B Nazanin"/>
          <w:sz w:val="28"/>
          <w:szCs w:val="28"/>
          <w:rtl/>
        </w:rPr>
        <w:t xml:space="preserve"> </w:t>
      </w:r>
      <w:r w:rsidRPr="00713CF5">
        <w:rPr>
          <w:rFonts w:cs="B Nazanin" w:hint="cs"/>
          <w:sz w:val="28"/>
          <w:szCs w:val="28"/>
          <w:rtl/>
        </w:rPr>
        <w:t>و</w:t>
      </w:r>
      <w:r w:rsidRPr="00713CF5">
        <w:rPr>
          <w:rFonts w:cs="B Nazanin"/>
          <w:sz w:val="28"/>
          <w:szCs w:val="28"/>
          <w:rtl/>
        </w:rPr>
        <w:t xml:space="preserve"> </w:t>
      </w:r>
      <w:r w:rsidRPr="00713CF5">
        <w:rPr>
          <w:rFonts w:cs="B Nazanin" w:hint="cs"/>
          <w:sz w:val="28"/>
          <w:szCs w:val="28"/>
          <w:rtl/>
        </w:rPr>
        <w:t>پیچیده</w:t>
      </w:r>
      <w:r w:rsidRPr="00713CF5">
        <w:rPr>
          <w:rFonts w:cs="B Nazanin"/>
          <w:sz w:val="28"/>
          <w:szCs w:val="28"/>
          <w:rtl/>
        </w:rPr>
        <w:t xml:space="preserve"> </w:t>
      </w:r>
      <w:r w:rsidRPr="00713CF5">
        <w:rPr>
          <w:rFonts w:cs="B Nazanin" w:hint="cs"/>
          <w:sz w:val="28"/>
          <w:szCs w:val="28"/>
          <w:rtl/>
        </w:rPr>
        <w:t>می‌شود</w:t>
      </w:r>
      <w:r w:rsidRPr="00713CF5">
        <w:rPr>
          <w:rFonts w:cs="B Nazanin"/>
          <w:sz w:val="28"/>
          <w:szCs w:val="28"/>
          <w:rtl/>
        </w:rPr>
        <w:t xml:space="preserve"> </w:t>
      </w:r>
      <w:r w:rsidRPr="00713CF5">
        <w:rPr>
          <w:rFonts w:cs="B Nazanin" w:hint="cs"/>
          <w:sz w:val="28"/>
          <w:szCs w:val="28"/>
          <w:rtl/>
        </w:rPr>
        <w:t>در</w:t>
      </w:r>
      <w:r w:rsidRPr="00713CF5">
        <w:rPr>
          <w:rFonts w:cs="B Nazanin"/>
          <w:sz w:val="28"/>
          <w:szCs w:val="28"/>
          <w:rtl/>
        </w:rPr>
        <w:t xml:space="preserve"> </w:t>
      </w:r>
      <w:r w:rsidRPr="00713CF5">
        <w:rPr>
          <w:rFonts w:cs="B Nazanin" w:hint="cs"/>
          <w:sz w:val="28"/>
          <w:szCs w:val="28"/>
          <w:rtl/>
        </w:rPr>
        <w:t>ترویج</w:t>
      </w:r>
      <w:r w:rsidRPr="00713CF5">
        <w:rPr>
          <w:rFonts w:cs="B Nazanin"/>
          <w:sz w:val="28"/>
          <w:szCs w:val="28"/>
          <w:rtl/>
        </w:rPr>
        <w:t xml:space="preserve"> </w:t>
      </w:r>
      <w:r w:rsidRPr="00713CF5">
        <w:rPr>
          <w:rFonts w:cs="B Nazanin" w:hint="cs"/>
          <w:sz w:val="28"/>
          <w:szCs w:val="28"/>
          <w:rtl/>
        </w:rPr>
        <w:t>تبلیغ</w:t>
      </w:r>
      <w:r w:rsidRPr="00713CF5">
        <w:rPr>
          <w:rFonts w:cs="B Nazanin"/>
          <w:sz w:val="28"/>
          <w:szCs w:val="28"/>
          <w:rtl/>
        </w:rPr>
        <w:t xml:space="preserve"> </w:t>
      </w:r>
      <w:r w:rsidRPr="00713CF5">
        <w:rPr>
          <w:rFonts w:cs="B Nazanin" w:hint="cs"/>
          <w:sz w:val="28"/>
          <w:szCs w:val="28"/>
          <w:rtl/>
        </w:rPr>
        <w:t>و</w:t>
      </w:r>
      <w:r w:rsidRPr="00713CF5">
        <w:rPr>
          <w:rFonts w:cs="B Nazanin"/>
          <w:sz w:val="28"/>
          <w:szCs w:val="28"/>
          <w:rtl/>
        </w:rPr>
        <w:t xml:space="preserve"> </w:t>
      </w:r>
      <w:r w:rsidRPr="00713CF5">
        <w:rPr>
          <w:rFonts w:cs="B Nazanin" w:hint="cs"/>
          <w:sz w:val="28"/>
          <w:szCs w:val="28"/>
          <w:rtl/>
        </w:rPr>
        <w:t>حتی</w:t>
      </w:r>
      <w:r w:rsidRPr="00713CF5">
        <w:rPr>
          <w:rFonts w:cs="B Nazanin"/>
          <w:sz w:val="28"/>
          <w:szCs w:val="28"/>
          <w:rtl/>
        </w:rPr>
        <w:t xml:space="preserve"> </w:t>
      </w:r>
      <w:r w:rsidRPr="00713CF5">
        <w:rPr>
          <w:rFonts w:cs="B Nazanin" w:hint="cs"/>
          <w:sz w:val="28"/>
          <w:szCs w:val="28"/>
          <w:rtl/>
        </w:rPr>
        <w:t>بازاریابی</w:t>
      </w:r>
      <w:r w:rsidRPr="00713CF5">
        <w:rPr>
          <w:rFonts w:cs="B Nazanin"/>
          <w:sz w:val="28"/>
          <w:szCs w:val="28"/>
          <w:rtl/>
        </w:rPr>
        <w:t xml:space="preserve"> </w:t>
      </w:r>
      <w:r w:rsidRPr="00713CF5">
        <w:rPr>
          <w:rFonts w:cs="B Nazanin" w:hint="cs"/>
          <w:sz w:val="28"/>
          <w:szCs w:val="28"/>
          <w:rtl/>
        </w:rPr>
        <w:t>از</w:t>
      </w:r>
      <w:r w:rsidRPr="00713CF5">
        <w:rPr>
          <w:rFonts w:cs="B Nazanin"/>
          <w:sz w:val="28"/>
          <w:szCs w:val="28"/>
          <w:rtl/>
        </w:rPr>
        <w:t xml:space="preserve"> </w:t>
      </w:r>
      <w:r w:rsidRPr="00713CF5">
        <w:rPr>
          <w:rFonts w:cs="B Nazanin" w:hint="cs"/>
          <w:sz w:val="28"/>
          <w:szCs w:val="28"/>
          <w:rtl/>
        </w:rPr>
        <w:t>آن</w:t>
      </w:r>
      <w:r w:rsidRPr="00713CF5">
        <w:rPr>
          <w:rFonts w:cs="B Nazanin"/>
          <w:sz w:val="28"/>
          <w:szCs w:val="28"/>
          <w:rtl/>
        </w:rPr>
        <w:t xml:space="preserve"> </w:t>
      </w:r>
      <w:r w:rsidRPr="00713CF5">
        <w:rPr>
          <w:rFonts w:cs="B Nazanin" w:hint="cs"/>
          <w:sz w:val="28"/>
          <w:szCs w:val="28"/>
          <w:rtl/>
        </w:rPr>
        <w:t>استفاده</w:t>
      </w:r>
      <w:r w:rsidRPr="00713CF5">
        <w:rPr>
          <w:rFonts w:cs="B Nazanin"/>
          <w:sz w:val="28"/>
          <w:szCs w:val="28"/>
          <w:rtl/>
        </w:rPr>
        <w:t xml:space="preserve"> </w:t>
      </w:r>
      <w:r w:rsidRPr="00713CF5">
        <w:rPr>
          <w:rFonts w:cs="B Nazanin" w:hint="cs"/>
          <w:sz w:val="28"/>
          <w:szCs w:val="28"/>
          <w:rtl/>
        </w:rPr>
        <w:t>کرد (پسلاک</w:t>
      </w:r>
      <w:r w:rsidRPr="00713CF5">
        <w:rPr>
          <w:rStyle w:val="FootnoteReference"/>
          <w:rFonts w:cs="B Nazanin"/>
          <w:rtl/>
        </w:rPr>
        <w:footnoteReference w:id="38"/>
      </w:r>
      <w:r w:rsidRPr="00713CF5">
        <w:rPr>
          <w:rFonts w:cs="B Nazanin" w:hint="cs"/>
          <w:sz w:val="28"/>
          <w:szCs w:val="28"/>
          <w:rtl/>
        </w:rPr>
        <w:t xml:space="preserve"> و همکاران، 2010)</w:t>
      </w:r>
      <w:r w:rsidR="00792993" w:rsidRPr="00713CF5">
        <w:rPr>
          <w:rFonts w:cs="B Nazanin" w:hint="cs"/>
          <w:sz w:val="28"/>
          <w:szCs w:val="28"/>
          <w:rtl/>
        </w:rPr>
        <w:t>.</w:t>
      </w:r>
      <w:r w:rsidRPr="00713CF5">
        <w:rPr>
          <w:rFonts w:cs="B Nazanin" w:hint="cs"/>
          <w:sz w:val="28"/>
          <w:szCs w:val="28"/>
          <w:rtl/>
        </w:rPr>
        <w:t xml:space="preserve"> ویژگی</w:t>
      </w:r>
      <w:r w:rsidRPr="00713CF5">
        <w:rPr>
          <w:rFonts w:cs="B Nazanin"/>
          <w:sz w:val="28"/>
          <w:szCs w:val="28"/>
          <w:rtl/>
        </w:rPr>
        <w:t xml:space="preserve"> </w:t>
      </w:r>
      <w:r w:rsidRPr="00713CF5">
        <w:rPr>
          <w:rFonts w:cs="B Nazanin" w:hint="cs"/>
          <w:sz w:val="28"/>
          <w:szCs w:val="28"/>
          <w:rtl/>
        </w:rPr>
        <w:t>بارز</w:t>
      </w:r>
      <w:r w:rsidRPr="00713CF5">
        <w:rPr>
          <w:rFonts w:cs="B Nazanin"/>
          <w:sz w:val="28"/>
          <w:szCs w:val="28"/>
          <w:rtl/>
        </w:rPr>
        <w:t xml:space="preserve"> </w:t>
      </w:r>
      <w:r w:rsidRPr="00713CF5">
        <w:rPr>
          <w:rFonts w:cs="B Nazanin" w:hint="cs"/>
          <w:sz w:val="28"/>
          <w:szCs w:val="28"/>
          <w:rtl/>
        </w:rPr>
        <w:t>پیام‌رسان‌های</w:t>
      </w:r>
      <w:r w:rsidRPr="00713CF5">
        <w:rPr>
          <w:rFonts w:cs="B Nazanin"/>
          <w:sz w:val="28"/>
          <w:szCs w:val="28"/>
          <w:rtl/>
        </w:rPr>
        <w:t xml:space="preserve"> </w:t>
      </w:r>
      <w:r w:rsidRPr="00713CF5">
        <w:rPr>
          <w:rFonts w:cs="B Nazanin" w:hint="cs"/>
          <w:sz w:val="28"/>
          <w:szCs w:val="28"/>
          <w:rtl/>
        </w:rPr>
        <w:t>عمومی،</w:t>
      </w:r>
      <w:r w:rsidRPr="00713CF5">
        <w:rPr>
          <w:rFonts w:cs="B Nazanin"/>
          <w:sz w:val="28"/>
          <w:szCs w:val="28"/>
          <w:rtl/>
        </w:rPr>
        <w:t xml:space="preserve"> </w:t>
      </w:r>
      <w:r w:rsidRPr="00713CF5">
        <w:rPr>
          <w:rFonts w:cs="B Nazanin" w:hint="cs"/>
          <w:sz w:val="28"/>
          <w:szCs w:val="28"/>
          <w:rtl/>
        </w:rPr>
        <w:t>نصب</w:t>
      </w:r>
      <w:r w:rsidRPr="00713CF5">
        <w:rPr>
          <w:rFonts w:cs="B Nazanin"/>
          <w:sz w:val="28"/>
          <w:szCs w:val="28"/>
          <w:rtl/>
        </w:rPr>
        <w:t xml:space="preserve"> </w:t>
      </w:r>
      <w:r w:rsidRPr="00713CF5">
        <w:rPr>
          <w:rFonts w:cs="B Nazanin" w:hint="cs"/>
          <w:sz w:val="28"/>
          <w:szCs w:val="28"/>
          <w:rtl/>
        </w:rPr>
        <w:t>و</w:t>
      </w:r>
      <w:r w:rsidRPr="00713CF5">
        <w:rPr>
          <w:rFonts w:cs="B Nazanin"/>
          <w:sz w:val="28"/>
          <w:szCs w:val="28"/>
          <w:rtl/>
        </w:rPr>
        <w:t xml:space="preserve"> </w:t>
      </w:r>
      <w:r w:rsidRPr="00713CF5">
        <w:rPr>
          <w:rFonts w:cs="B Nazanin" w:hint="cs"/>
          <w:sz w:val="28"/>
          <w:szCs w:val="28"/>
          <w:rtl/>
        </w:rPr>
        <w:t>استفاده‌ی</w:t>
      </w:r>
      <w:r w:rsidRPr="00713CF5">
        <w:rPr>
          <w:rFonts w:cs="B Nazanin"/>
          <w:sz w:val="28"/>
          <w:szCs w:val="28"/>
          <w:rtl/>
        </w:rPr>
        <w:t xml:space="preserve"> </w:t>
      </w:r>
      <w:r w:rsidRPr="00713CF5">
        <w:rPr>
          <w:rFonts w:cs="B Nazanin" w:hint="cs"/>
          <w:sz w:val="28"/>
          <w:szCs w:val="28"/>
          <w:rtl/>
        </w:rPr>
        <w:t>آسان</w:t>
      </w:r>
      <w:r w:rsidRPr="00713CF5">
        <w:rPr>
          <w:rFonts w:cs="B Nazanin"/>
          <w:sz w:val="28"/>
          <w:szCs w:val="28"/>
          <w:rtl/>
        </w:rPr>
        <w:t xml:space="preserve"> </w:t>
      </w:r>
      <w:r w:rsidRPr="00713CF5">
        <w:rPr>
          <w:rFonts w:cs="B Nazanin" w:hint="cs"/>
          <w:sz w:val="28"/>
          <w:szCs w:val="28"/>
          <w:rtl/>
        </w:rPr>
        <w:t>و</w:t>
      </w:r>
      <w:r w:rsidRPr="00713CF5">
        <w:rPr>
          <w:rFonts w:cs="B Nazanin"/>
          <w:sz w:val="28"/>
          <w:szCs w:val="28"/>
          <w:rtl/>
        </w:rPr>
        <w:t xml:space="preserve"> </w:t>
      </w:r>
      <w:r w:rsidRPr="00713CF5">
        <w:rPr>
          <w:rFonts w:cs="B Nazanin" w:hint="cs"/>
          <w:sz w:val="28"/>
          <w:szCs w:val="28"/>
          <w:rtl/>
        </w:rPr>
        <w:t>نیاز</w:t>
      </w:r>
      <w:r w:rsidRPr="00713CF5">
        <w:rPr>
          <w:rFonts w:cs="B Nazanin"/>
          <w:sz w:val="28"/>
          <w:szCs w:val="28"/>
          <w:rtl/>
        </w:rPr>
        <w:t xml:space="preserve"> </w:t>
      </w:r>
      <w:r w:rsidRPr="00713CF5">
        <w:rPr>
          <w:rFonts w:cs="B Nazanin" w:hint="cs"/>
          <w:sz w:val="28"/>
          <w:szCs w:val="28"/>
          <w:rtl/>
        </w:rPr>
        <w:t>نداشتن</w:t>
      </w:r>
      <w:r w:rsidRPr="00713CF5">
        <w:rPr>
          <w:rFonts w:cs="B Nazanin"/>
          <w:sz w:val="28"/>
          <w:szCs w:val="28"/>
          <w:rtl/>
        </w:rPr>
        <w:t xml:space="preserve"> </w:t>
      </w:r>
      <w:r w:rsidRPr="00713CF5">
        <w:rPr>
          <w:rFonts w:cs="B Nazanin" w:hint="cs"/>
          <w:sz w:val="28"/>
          <w:szCs w:val="28"/>
          <w:rtl/>
        </w:rPr>
        <w:t>به</w:t>
      </w:r>
      <w:r w:rsidRPr="00713CF5">
        <w:rPr>
          <w:rFonts w:cs="B Nazanin"/>
          <w:sz w:val="28"/>
          <w:szCs w:val="28"/>
          <w:rtl/>
        </w:rPr>
        <w:t xml:space="preserve"> </w:t>
      </w:r>
      <w:r w:rsidRPr="00713CF5">
        <w:rPr>
          <w:rFonts w:cs="B Nazanin" w:hint="cs"/>
          <w:sz w:val="28"/>
          <w:szCs w:val="28"/>
          <w:rtl/>
        </w:rPr>
        <w:t>اطلاعات</w:t>
      </w:r>
      <w:r w:rsidRPr="00713CF5">
        <w:rPr>
          <w:rFonts w:cs="B Nazanin"/>
          <w:sz w:val="28"/>
          <w:szCs w:val="28"/>
          <w:rtl/>
        </w:rPr>
        <w:t xml:space="preserve"> </w:t>
      </w:r>
      <w:r w:rsidRPr="00713CF5">
        <w:rPr>
          <w:rFonts w:cs="B Nazanin" w:hint="cs"/>
          <w:sz w:val="28"/>
          <w:szCs w:val="28"/>
          <w:rtl/>
        </w:rPr>
        <w:t>فنی</w:t>
      </w:r>
      <w:r w:rsidRPr="00713CF5">
        <w:rPr>
          <w:rFonts w:cs="B Nazanin"/>
          <w:sz w:val="28"/>
          <w:szCs w:val="28"/>
          <w:rtl/>
        </w:rPr>
        <w:t xml:space="preserve"> </w:t>
      </w:r>
      <w:r w:rsidRPr="00713CF5">
        <w:rPr>
          <w:rFonts w:cs="B Nazanin" w:hint="cs"/>
          <w:sz w:val="28"/>
          <w:szCs w:val="28"/>
          <w:rtl/>
        </w:rPr>
        <w:t>و</w:t>
      </w:r>
      <w:r w:rsidRPr="00713CF5">
        <w:rPr>
          <w:rFonts w:cs="B Nazanin"/>
          <w:sz w:val="28"/>
          <w:szCs w:val="28"/>
          <w:rtl/>
        </w:rPr>
        <w:t xml:space="preserve"> </w:t>
      </w:r>
      <w:r w:rsidRPr="00713CF5">
        <w:rPr>
          <w:rFonts w:cs="B Nazanin" w:hint="cs"/>
          <w:sz w:val="28"/>
          <w:szCs w:val="28"/>
          <w:rtl/>
        </w:rPr>
        <w:t>زبان</w:t>
      </w:r>
      <w:r w:rsidRPr="00713CF5">
        <w:rPr>
          <w:rFonts w:cs="B Nazanin"/>
          <w:sz w:val="28"/>
          <w:szCs w:val="28"/>
          <w:rtl/>
        </w:rPr>
        <w:t xml:space="preserve"> </w:t>
      </w:r>
      <w:r w:rsidRPr="00713CF5">
        <w:rPr>
          <w:rFonts w:cs="B Nazanin" w:hint="cs"/>
          <w:sz w:val="28"/>
          <w:szCs w:val="28"/>
          <w:rtl/>
        </w:rPr>
        <w:t>انگلیسی</w:t>
      </w:r>
      <w:r w:rsidRPr="00713CF5">
        <w:rPr>
          <w:rFonts w:cs="B Nazanin"/>
          <w:sz w:val="28"/>
          <w:szCs w:val="28"/>
          <w:rtl/>
        </w:rPr>
        <w:t xml:space="preserve"> </w:t>
      </w:r>
      <w:r w:rsidRPr="00713CF5">
        <w:rPr>
          <w:rFonts w:cs="B Nazanin" w:hint="cs"/>
          <w:sz w:val="28"/>
          <w:szCs w:val="28"/>
          <w:rtl/>
        </w:rPr>
        <w:t>پیچیده،</w:t>
      </w:r>
      <w:r w:rsidRPr="00713CF5">
        <w:rPr>
          <w:rFonts w:cs="B Nazanin"/>
          <w:sz w:val="28"/>
          <w:szCs w:val="28"/>
          <w:rtl/>
        </w:rPr>
        <w:t xml:space="preserve"> </w:t>
      </w:r>
      <w:r w:rsidRPr="00713CF5">
        <w:rPr>
          <w:rFonts w:cs="B Nazanin" w:hint="cs"/>
          <w:sz w:val="28"/>
          <w:szCs w:val="28"/>
          <w:rtl/>
        </w:rPr>
        <w:t>ارسال</w:t>
      </w:r>
      <w:r w:rsidRPr="00713CF5">
        <w:rPr>
          <w:rFonts w:cs="B Nazanin"/>
          <w:sz w:val="28"/>
          <w:szCs w:val="28"/>
          <w:rtl/>
        </w:rPr>
        <w:t xml:space="preserve"> </w:t>
      </w:r>
      <w:r w:rsidRPr="00713CF5">
        <w:rPr>
          <w:rFonts w:cs="B Nazanin" w:hint="cs"/>
          <w:sz w:val="28"/>
          <w:szCs w:val="28"/>
          <w:rtl/>
        </w:rPr>
        <w:t>پیام‌های</w:t>
      </w:r>
      <w:r w:rsidRPr="00713CF5">
        <w:rPr>
          <w:rFonts w:cs="B Nazanin"/>
          <w:sz w:val="28"/>
          <w:szCs w:val="28"/>
          <w:rtl/>
        </w:rPr>
        <w:t xml:space="preserve"> </w:t>
      </w:r>
      <w:r w:rsidRPr="00713CF5">
        <w:rPr>
          <w:rFonts w:cs="B Nazanin" w:hint="cs"/>
          <w:sz w:val="28"/>
          <w:szCs w:val="28"/>
          <w:rtl/>
        </w:rPr>
        <w:t>ترکیبی،</w:t>
      </w:r>
      <w:r w:rsidRPr="00713CF5">
        <w:rPr>
          <w:rFonts w:cs="B Nazanin"/>
          <w:sz w:val="28"/>
          <w:szCs w:val="28"/>
          <w:rtl/>
        </w:rPr>
        <w:t xml:space="preserve"> </w:t>
      </w:r>
      <w:r w:rsidRPr="00713CF5">
        <w:rPr>
          <w:rFonts w:cs="B Nazanin" w:hint="cs"/>
          <w:sz w:val="28"/>
          <w:szCs w:val="28"/>
          <w:rtl/>
        </w:rPr>
        <w:t>متن،</w:t>
      </w:r>
      <w:r w:rsidRPr="00713CF5">
        <w:rPr>
          <w:rFonts w:cs="B Nazanin"/>
          <w:sz w:val="28"/>
          <w:szCs w:val="28"/>
          <w:rtl/>
        </w:rPr>
        <w:t xml:space="preserve"> </w:t>
      </w:r>
      <w:r w:rsidRPr="00713CF5">
        <w:rPr>
          <w:rFonts w:cs="B Nazanin" w:hint="cs"/>
          <w:sz w:val="28"/>
          <w:szCs w:val="28"/>
          <w:rtl/>
        </w:rPr>
        <w:t>صدا</w:t>
      </w:r>
      <w:r w:rsidRPr="00713CF5">
        <w:rPr>
          <w:rFonts w:cs="B Nazanin"/>
          <w:sz w:val="28"/>
          <w:szCs w:val="28"/>
          <w:rtl/>
        </w:rPr>
        <w:t xml:space="preserve"> </w:t>
      </w:r>
      <w:r w:rsidRPr="00713CF5">
        <w:rPr>
          <w:rFonts w:cs="B Nazanin" w:hint="cs"/>
          <w:sz w:val="28"/>
          <w:szCs w:val="28"/>
          <w:rtl/>
        </w:rPr>
        <w:t>و</w:t>
      </w:r>
      <w:r w:rsidRPr="00713CF5">
        <w:rPr>
          <w:rFonts w:cs="B Nazanin"/>
          <w:sz w:val="28"/>
          <w:szCs w:val="28"/>
          <w:rtl/>
        </w:rPr>
        <w:t xml:space="preserve"> </w:t>
      </w:r>
      <w:r w:rsidRPr="00713CF5">
        <w:rPr>
          <w:rFonts w:cs="B Nazanin" w:hint="cs"/>
          <w:sz w:val="28"/>
          <w:szCs w:val="28"/>
          <w:rtl/>
        </w:rPr>
        <w:t>تصویر،</w:t>
      </w:r>
      <w:r w:rsidRPr="00713CF5">
        <w:rPr>
          <w:rFonts w:cs="B Nazanin"/>
          <w:sz w:val="28"/>
          <w:szCs w:val="28"/>
          <w:rtl/>
        </w:rPr>
        <w:t xml:space="preserve"> </w:t>
      </w:r>
      <w:r w:rsidRPr="00713CF5">
        <w:rPr>
          <w:rFonts w:cs="B Nazanin" w:hint="cs"/>
          <w:sz w:val="28"/>
          <w:szCs w:val="28"/>
          <w:rtl/>
        </w:rPr>
        <w:t>مخاطب محوری</w:t>
      </w:r>
      <w:r w:rsidRPr="00713CF5">
        <w:rPr>
          <w:rFonts w:cs="B Nazanin"/>
          <w:sz w:val="28"/>
          <w:szCs w:val="28"/>
          <w:rtl/>
        </w:rPr>
        <w:t xml:space="preserve"> </w:t>
      </w:r>
      <w:r w:rsidRPr="00713CF5">
        <w:rPr>
          <w:rFonts w:cs="B Nazanin" w:hint="cs"/>
          <w:sz w:val="28"/>
          <w:szCs w:val="28"/>
          <w:rtl/>
        </w:rPr>
        <w:t>و</w:t>
      </w:r>
      <w:r w:rsidRPr="00713CF5">
        <w:rPr>
          <w:rFonts w:cs="B Nazanin"/>
          <w:sz w:val="28"/>
          <w:szCs w:val="28"/>
          <w:rtl/>
        </w:rPr>
        <w:t xml:space="preserve"> </w:t>
      </w:r>
      <w:r w:rsidRPr="00713CF5">
        <w:rPr>
          <w:rFonts w:cs="B Nazanin" w:hint="cs"/>
          <w:sz w:val="28"/>
          <w:szCs w:val="28"/>
          <w:rtl/>
        </w:rPr>
        <w:t>نقش</w:t>
      </w:r>
      <w:r w:rsidRPr="00713CF5">
        <w:rPr>
          <w:rFonts w:cs="B Nazanin"/>
          <w:sz w:val="28"/>
          <w:szCs w:val="28"/>
          <w:rtl/>
        </w:rPr>
        <w:t xml:space="preserve"> </w:t>
      </w:r>
      <w:r w:rsidRPr="00713CF5">
        <w:rPr>
          <w:rFonts w:cs="B Nazanin" w:hint="cs"/>
          <w:sz w:val="28"/>
          <w:szCs w:val="28"/>
          <w:rtl/>
        </w:rPr>
        <w:t>تولیدی</w:t>
      </w:r>
      <w:r w:rsidRPr="00713CF5">
        <w:rPr>
          <w:rFonts w:cs="B Nazanin"/>
          <w:sz w:val="28"/>
          <w:szCs w:val="28"/>
          <w:rtl/>
        </w:rPr>
        <w:t xml:space="preserve"> </w:t>
      </w:r>
      <w:r w:rsidRPr="00713CF5">
        <w:rPr>
          <w:rFonts w:cs="B Nazanin" w:hint="cs"/>
          <w:sz w:val="28"/>
          <w:szCs w:val="28"/>
          <w:rtl/>
        </w:rPr>
        <w:t>کاربر،</w:t>
      </w:r>
      <w:r w:rsidRPr="00713CF5">
        <w:rPr>
          <w:rFonts w:cs="B Nazanin"/>
          <w:sz w:val="28"/>
          <w:szCs w:val="28"/>
          <w:rtl/>
        </w:rPr>
        <w:t xml:space="preserve"> </w:t>
      </w:r>
      <w:r w:rsidRPr="00713CF5">
        <w:rPr>
          <w:rFonts w:cs="B Nazanin" w:hint="cs"/>
          <w:sz w:val="28"/>
          <w:szCs w:val="28"/>
          <w:rtl/>
        </w:rPr>
        <w:t>هویت‌سازی</w:t>
      </w:r>
      <w:r w:rsidRPr="00713CF5">
        <w:rPr>
          <w:rFonts w:cs="B Nazanin"/>
          <w:sz w:val="28"/>
          <w:szCs w:val="28"/>
          <w:rtl/>
        </w:rPr>
        <w:t xml:space="preserve"> </w:t>
      </w:r>
      <w:r w:rsidRPr="00713CF5">
        <w:rPr>
          <w:rFonts w:cs="B Nazanin" w:hint="cs"/>
          <w:sz w:val="28"/>
          <w:szCs w:val="28"/>
          <w:rtl/>
        </w:rPr>
        <w:t>متعدد</w:t>
      </w:r>
      <w:r w:rsidRPr="00713CF5">
        <w:rPr>
          <w:rFonts w:cs="B Nazanin"/>
          <w:sz w:val="28"/>
          <w:szCs w:val="28"/>
          <w:rtl/>
        </w:rPr>
        <w:t xml:space="preserve"> </w:t>
      </w:r>
      <w:r w:rsidRPr="00713CF5">
        <w:rPr>
          <w:rFonts w:cs="B Nazanin" w:hint="cs"/>
          <w:sz w:val="28"/>
          <w:szCs w:val="28"/>
          <w:rtl/>
        </w:rPr>
        <w:lastRenderedPageBreak/>
        <w:t>کاربر</w:t>
      </w:r>
      <w:r w:rsidRPr="00713CF5">
        <w:rPr>
          <w:rFonts w:cs="B Nazanin"/>
          <w:sz w:val="28"/>
          <w:szCs w:val="28"/>
          <w:rtl/>
        </w:rPr>
        <w:t xml:space="preserve"> </w:t>
      </w:r>
      <w:r w:rsidRPr="00713CF5">
        <w:rPr>
          <w:rFonts w:cs="B Nazanin" w:hint="cs"/>
          <w:sz w:val="28"/>
          <w:szCs w:val="28"/>
          <w:rtl/>
        </w:rPr>
        <w:t>هزینه‌ی</w:t>
      </w:r>
      <w:r w:rsidRPr="00713CF5">
        <w:rPr>
          <w:rFonts w:cs="B Nazanin"/>
          <w:sz w:val="28"/>
          <w:szCs w:val="28"/>
          <w:rtl/>
        </w:rPr>
        <w:t xml:space="preserve"> </w:t>
      </w:r>
      <w:r w:rsidRPr="00713CF5">
        <w:rPr>
          <w:rFonts w:cs="B Nazanin" w:hint="cs"/>
          <w:sz w:val="28"/>
          <w:szCs w:val="28"/>
          <w:rtl/>
        </w:rPr>
        <w:t>اندک</w:t>
      </w:r>
      <w:r w:rsidRPr="00713CF5">
        <w:rPr>
          <w:rFonts w:cs="B Nazanin"/>
          <w:sz w:val="28"/>
          <w:szCs w:val="28"/>
          <w:rtl/>
        </w:rPr>
        <w:t xml:space="preserve"> </w:t>
      </w:r>
      <w:r w:rsidRPr="00713CF5">
        <w:rPr>
          <w:rFonts w:cs="B Nazanin" w:hint="cs"/>
          <w:sz w:val="28"/>
          <w:szCs w:val="28"/>
          <w:rtl/>
        </w:rPr>
        <w:t>و</w:t>
      </w:r>
      <w:r w:rsidRPr="00713CF5">
        <w:rPr>
          <w:rFonts w:cs="B Nazanin"/>
          <w:sz w:val="28"/>
          <w:szCs w:val="28"/>
          <w:rtl/>
        </w:rPr>
        <w:t xml:space="preserve"> </w:t>
      </w:r>
      <w:r w:rsidRPr="00713CF5">
        <w:rPr>
          <w:rFonts w:cs="B Nazanin" w:hint="cs"/>
          <w:sz w:val="28"/>
          <w:szCs w:val="28"/>
          <w:rtl/>
        </w:rPr>
        <w:t>بهره‌وری</w:t>
      </w:r>
      <w:r w:rsidRPr="00713CF5">
        <w:rPr>
          <w:rFonts w:cs="B Nazanin"/>
          <w:sz w:val="28"/>
          <w:szCs w:val="28"/>
          <w:rtl/>
        </w:rPr>
        <w:t xml:space="preserve"> </w:t>
      </w:r>
      <w:r w:rsidRPr="00713CF5">
        <w:rPr>
          <w:rFonts w:cs="B Nazanin" w:hint="cs"/>
          <w:sz w:val="28"/>
          <w:szCs w:val="28"/>
          <w:rtl/>
        </w:rPr>
        <w:t>بالاست</w:t>
      </w:r>
      <w:r w:rsidR="00792993" w:rsidRPr="00713CF5">
        <w:rPr>
          <w:rFonts w:cs="B Nazanin"/>
          <w:sz w:val="28"/>
          <w:szCs w:val="28"/>
          <w:rtl/>
        </w:rPr>
        <w:t>.</w:t>
      </w:r>
      <w:r w:rsidRPr="00713CF5">
        <w:rPr>
          <w:rFonts w:cs="B Nazanin"/>
          <w:sz w:val="28"/>
          <w:szCs w:val="28"/>
          <w:rtl/>
        </w:rPr>
        <w:t xml:space="preserve"> </w:t>
      </w:r>
      <w:r w:rsidRPr="00713CF5">
        <w:rPr>
          <w:rFonts w:cs="B Nazanin" w:hint="cs"/>
          <w:sz w:val="28"/>
          <w:szCs w:val="28"/>
          <w:rtl/>
        </w:rPr>
        <w:t>مائو</w:t>
      </w:r>
      <w:r w:rsidRPr="00713CF5">
        <w:rPr>
          <w:rFonts w:cs="B Nazanin"/>
          <w:sz w:val="28"/>
          <w:szCs w:val="28"/>
          <w:rtl/>
        </w:rPr>
        <w:t xml:space="preserve"> </w:t>
      </w:r>
      <w:r w:rsidRPr="00713CF5">
        <w:rPr>
          <w:rFonts w:cs="B Nazanin" w:hint="cs"/>
          <w:sz w:val="28"/>
          <w:szCs w:val="28"/>
          <w:rtl/>
        </w:rPr>
        <w:t>دیگان</w:t>
      </w:r>
      <w:r w:rsidRPr="00713CF5">
        <w:rPr>
          <w:rFonts w:cs="B Nazanin"/>
          <w:sz w:val="28"/>
          <w:szCs w:val="28"/>
          <w:rtl/>
        </w:rPr>
        <w:t xml:space="preserve"> </w:t>
      </w:r>
      <w:r w:rsidRPr="00713CF5">
        <w:rPr>
          <w:rFonts w:cs="B Nazanin" w:hint="cs"/>
          <w:sz w:val="28"/>
          <w:szCs w:val="28"/>
          <w:rtl/>
        </w:rPr>
        <w:t>ذیل</w:t>
      </w:r>
      <w:r w:rsidRPr="00713CF5">
        <w:rPr>
          <w:rFonts w:cs="B Nazanin"/>
          <w:sz w:val="28"/>
          <w:szCs w:val="28"/>
          <w:rtl/>
        </w:rPr>
        <w:t xml:space="preserve"> </w:t>
      </w:r>
      <w:r w:rsidRPr="00713CF5">
        <w:rPr>
          <w:rFonts w:cs="B Nazanin" w:hint="cs"/>
          <w:sz w:val="28"/>
          <w:szCs w:val="28"/>
          <w:rtl/>
        </w:rPr>
        <w:t>گزارش</w:t>
      </w:r>
      <w:r w:rsidRPr="00713CF5">
        <w:rPr>
          <w:rFonts w:cs="B Nazanin"/>
          <w:sz w:val="28"/>
          <w:szCs w:val="28"/>
          <w:rtl/>
        </w:rPr>
        <w:t xml:space="preserve"> </w:t>
      </w:r>
      <w:r w:rsidRPr="00713CF5">
        <w:rPr>
          <w:rFonts w:cs="B Nazanin" w:hint="cs"/>
          <w:sz w:val="28"/>
          <w:szCs w:val="28"/>
          <w:rtl/>
        </w:rPr>
        <w:t>تحقیقی</w:t>
      </w:r>
      <w:r w:rsidRPr="00713CF5">
        <w:rPr>
          <w:rFonts w:cs="B Nazanin"/>
          <w:sz w:val="28"/>
          <w:szCs w:val="28"/>
          <w:rtl/>
        </w:rPr>
        <w:t xml:space="preserve"> </w:t>
      </w:r>
      <w:r w:rsidRPr="00713CF5">
        <w:rPr>
          <w:rFonts w:cs="B Nazanin" w:hint="cs"/>
          <w:sz w:val="28"/>
          <w:szCs w:val="28"/>
          <w:rtl/>
        </w:rPr>
        <w:t>پیام‌رسان‌های</w:t>
      </w:r>
      <w:r w:rsidRPr="00713CF5">
        <w:rPr>
          <w:rFonts w:cs="B Nazanin"/>
          <w:sz w:val="28"/>
          <w:szCs w:val="28"/>
          <w:rtl/>
        </w:rPr>
        <w:t xml:space="preserve"> </w:t>
      </w:r>
      <w:r w:rsidRPr="00713CF5">
        <w:rPr>
          <w:rFonts w:cs="B Nazanin" w:hint="cs"/>
          <w:sz w:val="28"/>
          <w:szCs w:val="28"/>
          <w:rtl/>
        </w:rPr>
        <w:t>تلفن</w:t>
      </w:r>
      <w:r w:rsidRPr="00713CF5">
        <w:rPr>
          <w:rFonts w:cs="B Nazanin"/>
          <w:sz w:val="28"/>
          <w:szCs w:val="28"/>
          <w:rtl/>
        </w:rPr>
        <w:t xml:space="preserve"> </w:t>
      </w:r>
      <w:r w:rsidRPr="00713CF5">
        <w:rPr>
          <w:rFonts w:cs="B Nazanin" w:hint="cs"/>
          <w:sz w:val="28"/>
          <w:szCs w:val="28"/>
          <w:rtl/>
        </w:rPr>
        <w:t>همراه</w:t>
      </w:r>
      <w:r w:rsidRPr="00713CF5">
        <w:rPr>
          <w:rFonts w:cs="B Nazanin"/>
          <w:sz w:val="28"/>
          <w:szCs w:val="28"/>
          <w:rtl/>
        </w:rPr>
        <w:t xml:space="preserve"> </w:t>
      </w:r>
      <w:r w:rsidRPr="00713CF5">
        <w:rPr>
          <w:rFonts w:cs="B Nazanin" w:hint="cs"/>
          <w:sz w:val="28"/>
          <w:szCs w:val="28"/>
          <w:rtl/>
        </w:rPr>
        <w:t>و</w:t>
      </w:r>
      <w:r w:rsidRPr="00713CF5">
        <w:rPr>
          <w:rFonts w:cs="B Nazanin"/>
          <w:sz w:val="28"/>
          <w:szCs w:val="28"/>
          <w:rtl/>
        </w:rPr>
        <w:t xml:space="preserve"> </w:t>
      </w:r>
      <w:r w:rsidRPr="00713CF5">
        <w:rPr>
          <w:rFonts w:cs="B Nazanin" w:hint="cs"/>
          <w:sz w:val="28"/>
          <w:szCs w:val="28"/>
          <w:rtl/>
        </w:rPr>
        <w:t>رسانه‌های</w:t>
      </w:r>
      <w:r w:rsidRPr="00713CF5">
        <w:rPr>
          <w:rFonts w:cs="B Nazanin"/>
          <w:sz w:val="28"/>
          <w:szCs w:val="28"/>
          <w:rtl/>
        </w:rPr>
        <w:t xml:space="preserve"> </w:t>
      </w:r>
      <w:r w:rsidRPr="00713CF5">
        <w:rPr>
          <w:rFonts w:cs="B Nazanin" w:hint="cs"/>
          <w:sz w:val="28"/>
          <w:szCs w:val="28"/>
          <w:rtl/>
        </w:rPr>
        <w:t>اجتماعی</w:t>
      </w:r>
      <w:r w:rsidRPr="00713CF5">
        <w:rPr>
          <w:rFonts w:cs="B Nazanin"/>
          <w:sz w:val="28"/>
          <w:szCs w:val="28"/>
          <w:rtl/>
        </w:rPr>
        <w:t xml:space="preserve"> </w:t>
      </w:r>
      <w:r w:rsidRPr="00713CF5">
        <w:rPr>
          <w:rFonts w:cs="B Nazanin" w:hint="cs"/>
          <w:sz w:val="28"/>
          <w:szCs w:val="28"/>
          <w:rtl/>
        </w:rPr>
        <w:t>در</w:t>
      </w:r>
      <w:r w:rsidRPr="00713CF5">
        <w:rPr>
          <w:rFonts w:cs="B Nazanin"/>
          <w:sz w:val="28"/>
          <w:szCs w:val="28"/>
          <w:rtl/>
        </w:rPr>
        <w:t xml:space="preserve"> </w:t>
      </w:r>
      <w:r w:rsidRPr="00713CF5">
        <w:rPr>
          <w:rFonts w:cs="B Nazanin" w:hint="cs"/>
          <w:sz w:val="28"/>
          <w:szCs w:val="28"/>
          <w:rtl/>
        </w:rPr>
        <w:t>سال</w:t>
      </w:r>
      <w:r w:rsidRPr="00713CF5">
        <w:rPr>
          <w:rFonts w:cs="B Nazanin"/>
          <w:sz w:val="28"/>
          <w:szCs w:val="28"/>
          <w:rtl/>
        </w:rPr>
        <w:t xml:space="preserve"> ۲۰۱۵</w:t>
      </w:r>
      <w:r w:rsidRPr="00713CF5">
        <w:rPr>
          <w:rFonts w:cs="B Nazanin" w:hint="cs"/>
          <w:sz w:val="28"/>
          <w:szCs w:val="28"/>
          <w:rtl/>
        </w:rPr>
        <w:t>،</w:t>
      </w:r>
      <w:r w:rsidRPr="00713CF5">
        <w:rPr>
          <w:rFonts w:cs="B Nazanin"/>
          <w:sz w:val="28"/>
          <w:szCs w:val="28"/>
          <w:rtl/>
        </w:rPr>
        <w:t xml:space="preserve"> </w:t>
      </w:r>
      <w:r w:rsidRPr="00713CF5">
        <w:rPr>
          <w:rFonts w:cs="B Nazanin" w:hint="cs"/>
          <w:sz w:val="28"/>
          <w:szCs w:val="28"/>
          <w:rtl/>
        </w:rPr>
        <w:t>درباره‌ی</w:t>
      </w:r>
      <w:r w:rsidRPr="00713CF5">
        <w:rPr>
          <w:rFonts w:cs="B Nazanin"/>
          <w:sz w:val="28"/>
          <w:szCs w:val="28"/>
          <w:rtl/>
        </w:rPr>
        <w:t xml:space="preserve"> </w:t>
      </w:r>
      <w:r w:rsidRPr="00713CF5">
        <w:rPr>
          <w:rFonts w:cs="B Nazanin" w:hint="cs"/>
          <w:sz w:val="28"/>
          <w:szCs w:val="28"/>
          <w:rtl/>
        </w:rPr>
        <w:t>نقش</w:t>
      </w:r>
      <w:r w:rsidRPr="00713CF5">
        <w:rPr>
          <w:rFonts w:cs="B Nazanin"/>
          <w:sz w:val="28"/>
          <w:szCs w:val="28"/>
          <w:rtl/>
        </w:rPr>
        <w:t xml:space="preserve"> </w:t>
      </w:r>
      <w:r w:rsidRPr="00713CF5">
        <w:rPr>
          <w:rFonts w:cs="B Nazanin" w:hint="cs"/>
          <w:sz w:val="28"/>
          <w:szCs w:val="28"/>
          <w:rtl/>
        </w:rPr>
        <w:t>این</w:t>
      </w:r>
      <w:r w:rsidRPr="00713CF5">
        <w:rPr>
          <w:rFonts w:cs="B Nazanin"/>
          <w:sz w:val="28"/>
          <w:szCs w:val="28"/>
          <w:rtl/>
        </w:rPr>
        <w:t xml:space="preserve"> </w:t>
      </w:r>
      <w:r w:rsidRPr="00713CF5">
        <w:rPr>
          <w:rFonts w:cs="B Nazanin" w:hint="cs"/>
          <w:sz w:val="28"/>
          <w:szCs w:val="28"/>
          <w:rtl/>
        </w:rPr>
        <w:t>رسانه‌های</w:t>
      </w:r>
      <w:r w:rsidRPr="00713CF5">
        <w:rPr>
          <w:rFonts w:cs="B Nazanin"/>
          <w:sz w:val="28"/>
          <w:szCs w:val="28"/>
          <w:rtl/>
        </w:rPr>
        <w:t xml:space="preserve"> </w:t>
      </w:r>
      <w:r w:rsidRPr="00713CF5">
        <w:rPr>
          <w:rFonts w:cs="B Nazanin" w:hint="cs"/>
          <w:sz w:val="28"/>
          <w:szCs w:val="28"/>
          <w:rtl/>
        </w:rPr>
        <w:t>نوظهور</w:t>
      </w:r>
      <w:r w:rsidRPr="00713CF5">
        <w:rPr>
          <w:rFonts w:cs="B Nazanin"/>
          <w:sz w:val="28"/>
          <w:szCs w:val="28"/>
          <w:rtl/>
        </w:rPr>
        <w:t xml:space="preserve"> - </w:t>
      </w:r>
      <w:r w:rsidRPr="00713CF5">
        <w:rPr>
          <w:rFonts w:cs="B Nazanin" w:hint="cs"/>
          <w:sz w:val="28"/>
          <w:szCs w:val="28"/>
          <w:rtl/>
        </w:rPr>
        <w:t>که</w:t>
      </w:r>
      <w:r w:rsidRPr="00713CF5">
        <w:rPr>
          <w:rFonts w:cs="B Nazanin"/>
          <w:sz w:val="28"/>
          <w:szCs w:val="28"/>
          <w:rtl/>
        </w:rPr>
        <w:t xml:space="preserve"> </w:t>
      </w:r>
      <w:r w:rsidRPr="00713CF5">
        <w:rPr>
          <w:rFonts w:cs="B Nazanin" w:hint="cs"/>
          <w:sz w:val="28"/>
          <w:szCs w:val="28"/>
          <w:rtl/>
        </w:rPr>
        <w:t>به</w:t>
      </w:r>
      <w:r w:rsidRPr="00713CF5">
        <w:rPr>
          <w:rFonts w:cs="B Nazanin"/>
          <w:sz w:val="28"/>
          <w:szCs w:val="28"/>
          <w:rtl/>
        </w:rPr>
        <w:t xml:space="preserve"> </w:t>
      </w:r>
      <w:r w:rsidRPr="00713CF5">
        <w:rPr>
          <w:rFonts w:cs="B Nazanin" w:hint="cs"/>
          <w:sz w:val="28"/>
          <w:szCs w:val="28"/>
          <w:rtl/>
        </w:rPr>
        <w:t>آپ</w:t>
      </w:r>
      <w:r w:rsidRPr="00713CF5">
        <w:rPr>
          <w:rFonts w:cs="B Nazanin"/>
          <w:sz w:val="28"/>
          <w:szCs w:val="28"/>
          <w:rtl/>
        </w:rPr>
        <w:t xml:space="preserve"> (</w:t>
      </w:r>
      <w:r w:rsidRPr="00713CF5">
        <w:rPr>
          <w:rFonts w:ascii="Times New Roman" w:hAnsi="Times New Roman" w:cs="B Nazanin"/>
          <w:sz w:val="28"/>
          <w:szCs w:val="28"/>
        </w:rPr>
        <w:t>APP</w:t>
      </w:r>
      <w:r w:rsidRPr="00713CF5">
        <w:rPr>
          <w:rFonts w:cs="B Nazanin"/>
          <w:sz w:val="28"/>
          <w:szCs w:val="28"/>
          <w:rtl/>
        </w:rPr>
        <w:t xml:space="preserve">) </w:t>
      </w:r>
      <w:r w:rsidRPr="00713CF5">
        <w:rPr>
          <w:rFonts w:cs="B Nazanin" w:hint="cs"/>
          <w:sz w:val="28"/>
          <w:szCs w:val="28"/>
          <w:rtl/>
        </w:rPr>
        <w:t>شهرت</w:t>
      </w:r>
      <w:r w:rsidRPr="00713CF5">
        <w:rPr>
          <w:rFonts w:cs="B Nazanin"/>
          <w:sz w:val="28"/>
          <w:szCs w:val="28"/>
          <w:rtl/>
        </w:rPr>
        <w:t xml:space="preserve"> </w:t>
      </w:r>
      <w:r w:rsidRPr="00713CF5">
        <w:rPr>
          <w:rFonts w:cs="B Nazanin" w:hint="cs"/>
          <w:sz w:val="28"/>
          <w:szCs w:val="28"/>
          <w:rtl/>
        </w:rPr>
        <w:t>دارند-</w:t>
      </w:r>
      <w:r w:rsidRPr="00713CF5">
        <w:rPr>
          <w:rFonts w:cs="B Nazanin"/>
          <w:sz w:val="28"/>
          <w:szCs w:val="28"/>
          <w:rtl/>
        </w:rPr>
        <w:t xml:space="preserve"> </w:t>
      </w:r>
      <w:r w:rsidRPr="00713CF5">
        <w:rPr>
          <w:rFonts w:cs="B Nazanin" w:hint="cs"/>
          <w:sz w:val="28"/>
          <w:szCs w:val="28"/>
          <w:rtl/>
        </w:rPr>
        <w:t>معتقد</w:t>
      </w:r>
      <w:r w:rsidRPr="00713CF5">
        <w:rPr>
          <w:rFonts w:cs="B Nazanin"/>
          <w:sz w:val="28"/>
          <w:szCs w:val="28"/>
          <w:rtl/>
        </w:rPr>
        <w:t xml:space="preserve"> </w:t>
      </w:r>
      <w:r w:rsidRPr="00713CF5">
        <w:rPr>
          <w:rFonts w:cs="B Nazanin" w:hint="cs"/>
          <w:sz w:val="28"/>
          <w:szCs w:val="28"/>
          <w:rtl/>
        </w:rPr>
        <w:t>است،</w:t>
      </w:r>
      <w:r w:rsidRPr="00713CF5">
        <w:rPr>
          <w:rFonts w:cs="B Nazanin"/>
          <w:sz w:val="28"/>
          <w:szCs w:val="28"/>
          <w:rtl/>
        </w:rPr>
        <w:t xml:space="preserve"> </w:t>
      </w:r>
      <w:r w:rsidRPr="00713CF5">
        <w:rPr>
          <w:rFonts w:cs="B Nazanin" w:hint="cs"/>
          <w:sz w:val="28"/>
          <w:szCs w:val="28"/>
          <w:rtl/>
        </w:rPr>
        <w:t>رشد</w:t>
      </w:r>
      <w:r w:rsidRPr="00713CF5">
        <w:rPr>
          <w:rFonts w:cs="B Nazanin"/>
          <w:sz w:val="28"/>
          <w:szCs w:val="28"/>
          <w:rtl/>
        </w:rPr>
        <w:t xml:space="preserve"> </w:t>
      </w:r>
      <w:r w:rsidRPr="00713CF5">
        <w:rPr>
          <w:rFonts w:cs="B Nazanin" w:hint="cs"/>
          <w:sz w:val="28"/>
          <w:szCs w:val="28"/>
          <w:rtl/>
        </w:rPr>
        <w:t>قارچ</w:t>
      </w:r>
      <w:r w:rsidRPr="00713CF5">
        <w:rPr>
          <w:rFonts w:cs="B Nazanin"/>
          <w:sz w:val="28"/>
          <w:szCs w:val="28"/>
          <w:rtl/>
        </w:rPr>
        <w:t xml:space="preserve"> </w:t>
      </w:r>
      <w:r w:rsidRPr="00713CF5">
        <w:rPr>
          <w:rFonts w:cs="B Nazanin" w:hint="cs"/>
          <w:sz w:val="28"/>
          <w:szCs w:val="28"/>
          <w:rtl/>
        </w:rPr>
        <w:t>گونه‌ی</w:t>
      </w:r>
      <w:r w:rsidRPr="00713CF5">
        <w:rPr>
          <w:rFonts w:cs="B Nazanin"/>
          <w:sz w:val="28"/>
          <w:szCs w:val="28"/>
          <w:rtl/>
        </w:rPr>
        <w:t xml:space="preserve"> </w:t>
      </w:r>
      <w:r w:rsidRPr="00713CF5">
        <w:rPr>
          <w:rFonts w:cs="B Nazanin" w:hint="cs"/>
          <w:sz w:val="28"/>
          <w:szCs w:val="28"/>
          <w:rtl/>
        </w:rPr>
        <w:t>این</w:t>
      </w:r>
      <w:r w:rsidRPr="00713CF5">
        <w:rPr>
          <w:rFonts w:cs="B Nazanin"/>
          <w:sz w:val="28"/>
          <w:szCs w:val="28"/>
          <w:rtl/>
        </w:rPr>
        <w:t xml:space="preserve"> </w:t>
      </w:r>
      <w:r w:rsidRPr="00713CF5">
        <w:rPr>
          <w:rFonts w:cs="B Nazanin" w:hint="cs"/>
          <w:sz w:val="28"/>
          <w:szCs w:val="28"/>
          <w:rtl/>
        </w:rPr>
        <w:t>آپ‌ها</w:t>
      </w:r>
      <w:r w:rsidRPr="00713CF5">
        <w:rPr>
          <w:rFonts w:cs="B Nazanin"/>
          <w:sz w:val="28"/>
          <w:szCs w:val="28"/>
          <w:rtl/>
        </w:rPr>
        <w:t xml:space="preserve"> (</w:t>
      </w:r>
      <w:r w:rsidRPr="00713CF5">
        <w:rPr>
          <w:rFonts w:cs="B Nazanin" w:hint="cs"/>
          <w:sz w:val="28"/>
          <w:szCs w:val="28"/>
          <w:rtl/>
        </w:rPr>
        <w:t>نرم‌افزارها)</w:t>
      </w:r>
      <w:r w:rsidRPr="00713CF5">
        <w:rPr>
          <w:rFonts w:cs="B Nazanin"/>
          <w:sz w:val="28"/>
          <w:szCs w:val="28"/>
          <w:rtl/>
        </w:rPr>
        <w:t xml:space="preserve"> </w:t>
      </w:r>
      <w:r w:rsidRPr="00713CF5">
        <w:rPr>
          <w:rFonts w:cs="B Nazanin" w:hint="cs"/>
          <w:sz w:val="28"/>
          <w:szCs w:val="28"/>
          <w:rtl/>
        </w:rPr>
        <w:t>و</w:t>
      </w:r>
      <w:r w:rsidRPr="00713CF5">
        <w:rPr>
          <w:rFonts w:cs="B Nazanin"/>
          <w:sz w:val="28"/>
          <w:szCs w:val="28"/>
          <w:rtl/>
        </w:rPr>
        <w:t xml:space="preserve"> </w:t>
      </w:r>
      <w:r w:rsidRPr="00713CF5">
        <w:rPr>
          <w:rFonts w:cs="B Nazanin" w:hint="cs"/>
          <w:sz w:val="28"/>
          <w:szCs w:val="28"/>
          <w:rtl/>
        </w:rPr>
        <w:t>گرایش</w:t>
      </w:r>
      <w:r w:rsidRPr="00713CF5">
        <w:rPr>
          <w:rFonts w:cs="B Nazanin"/>
          <w:sz w:val="28"/>
          <w:szCs w:val="28"/>
          <w:rtl/>
        </w:rPr>
        <w:t xml:space="preserve"> </w:t>
      </w:r>
      <w:r w:rsidRPr="00713CF5">
        <w:rPr>
          <w:rFonts w:cs="B Nazanin" w:hint="cs"/>
          <w:sz w:val="28"/>
          <w:szCs w:val="28"/>
          <w:rtl/>
        </w:rPr>
        <w:t>روزافزون</w:t>
      </w:r>
      <w:r w:rsidRPr="00713CF5">
        <w:rPr>
          <w:rFonts w:cs="B Nazanin"/>
          <w:sz w:val="28"/>
          <w:szCs w:val="28"/>
          <w:rtl/>
        </w:rPr>
        <w:t xml:space="preserve"> </w:t>
      </w:r>
      <w:r w:rsidRPr="00713CF5">
        <w:rPr>
          <w:rFonts w:cs="B Nazanin" w:hint="cs"/>
          <w:sz w:val="28"/>
          <w:szCs w:val="28"/>
          <w:rtl/>
        </w:rPr>
        <w:t>مردم</w:t>
      </w:r>
      <w:r w:rsidRPr="00713CF5">
        <w:rPr>
          <w:rFonts w:cs="B Nazanin"/>
          <w:sz w:val="28"/>
          <w:szCs w:val="28"/>
          <w:rtl/>
        </w:rPr>
        <w:t xml:space="preserve"> </w:t>
      </w:r>
      <w:r w:rsidRPr="00713CF5">
        <w:rPr>
          <w:rFonts w:cs="B Nazanin" w:hint="cs"/>
          <w:sz w:val="28"/>
          <w:szCs w:val="28"/>
          <w:rtl/>
        </w:rPr>
        <w:t>به</w:t>
      </w:r>
      <w:r w:rsidRPr="00713CF5">
        <w:rPr>
          <w:rFonts w:cs="B Nazanin"/>
          <w:sz w:val="28"/>
          <w:szCs w:val="28"/>
          <w:rtl/>
        </w:rPr>
        <w:t xml:space="preserve"> </w:t>
      </w:r>
      <w:r w:rsidRPr="00713CF5">
        <w:rPr>
          <w:rFonts w:cs="B Nazanin" w:hint="cs"/>
          <w:sz w:val="28"/>
          <w:szCs w:val="28"/>
          <w:rtl/>
        </w:rPr>
        <w:t>استفاده‌ی</w:t>
      </w:r>
      <w:r w:rsidRPr="00713CF5">
        <w:rPr>
          <w:rFonts w:cs="B Nazanin"/>
          <w:sz w:val="28"/>
          <w:szCs w:val="28"/>
          <w:rtl/>
        </w:rPr>
        <w:t xml:space="preserve"> </w:t>
      </w:r>
      <w:r w:rsidRPr="00713CF5">
        <w:rPr>
          <w:rFonts w:cs="B Nazanin" w:hint="cs"/>
          <w:sz w:val="28"/>
          <w:szCs w:val="28"/>
          <w:rtl/>
        </w:rPr>
        <w:t>از</w:t>
      </w:r>
      <w:r w:rsidRPr="00713CF5">
        <w:rPr>
          <w:rFonts w:cs="B Nazanin"/>
          <w:sz w:val="28"/>
          <w:szCs w:val="28"/>
          <w:rtl/>
        </w:rPr>
        <w:t xml:space="preserve"> </w:t>
      </w:r>
      <w:r w:rsidRPr="00713CF5">
        <w:rPr>
          <w:rFonts w:cs="B Nazanin" w:hint="cs"/>
          <w:sz w:val="28"/>
          <w:szCs w:val="28"/>
          <w:rtl/>
        </w:rPr>
        <w:t>آن</w:t>
      </w:r>
      <w:r w:rsidRPr="00713CF5">
        <w:rPr>
          <w:rFonts w:cs="B Nazanin"/>
          <w:sz w:val="28"/>
          <w:szCs w:val="28"/>
          <w:rtl/>
        </w:rPr>
        <w:t xml:space="preserve"> </w:t>
      </w:r>
      <w:r w:rsidRPr="00713CF5">
        <w:rPr>
          <w:rFonts w:cs="B Nazanin" w:hint="cs"/>
          <w:sz w:val="28"/>
          <w:szCs w:val="28"/>
          <w:rtl/>
        </w:rPr>
        <w:t>به</w:t>
      </w:r>
      <w:r w:rsidRPr="00713CF5">
        <w:rPr>
          <w:rFonts w:cs="B Nazanin"/>
          <w:sz w:val="28"/>
          <w:szCs w:val="28"/>
          <w:rtl/>
        </w:rPr>
        <w:t xml:space="preserve"> </w:t>
      </w:r>
      <w:r w:rsidRPr="00713CF5">
        <w:rPr>
          <w:rFonts w:cs="B Nazanin" w:hint="cs"/>
          <w:sz w:val="28"/>
          <w:szCs w:val="28"/>
          <w:rtl/>
        </w:rPr>
        <w:t>دلیل</w:t>
      </w:r>
      <w:r w:rsidRPr="00713CF5">
        <w:rPr>
          <w:rFonts w:cs="B Nazanin"/>
          <w:sz w:val="28"/>
          <w:szCs w:val="28"/>
          <w:rtl/>
        </w:rPr>
        <w:t xml:space="preserve"> </w:t>
      </w:r>
      <w:r w:rsidRPr="00713CF5">
        <w:rPr>
          <w:rFonts w:cs="B Nazanin" w:hint="cs"/>
          <w:sz w:val="28"/>
          <w:szCs w:val="28"/>
          <w:rtl/>
        </w:rPr>
        <w:t>حضور</w:t>
      </w:r>
      <w:r w:rsidRPr="00713CF5">
        <w:rPr>
          <w:rFonts w:cs="B Nazanin"/>
          <w:sz w:val="28"/>
          <w:szCs w:val="28"/>
          <w:rtl/>
        </w:rPr>
        <w:t xml:space="preserve"> </w:t>
      </w:r>
      <w:r w:rsidRPr="00713CF5">
        <w:rPr>
          <w:rFonts w:cs="B Nazanin" w:hint="cs"/>
          <w:sz w:val="28"/>
          <w:szCs w:val="28"/>
          <w:rtl/>
        </w:rPr>
        <w:t>در</w:t>
      </w:r>
      <w:r w:rsidRPr="00713CF5">
        <w:rPr>
          <w:rFonts w:cs="B Nazanin"/>
          <w:sz w:val="28"/>
          <w:szCs w:val="28"/>
          <w:rtl/>
        </w:rPr>
        <w:t xml:space="preserve"> </w:t>
      </w:r>
      <w:r w:rsidRPr="00713CF5">
        <w:rPr>
          <w:rFonts w:cs="B Nazanin" w:hint="cs"/>
          <w:sz w:val="28"/>
          <w:szCs w:val="28"/>
          <w:rtl/>
        </w:rPr>
        <w:t>یک</w:t>
      </w:r>
      <w:r w:rsidRPr="00713CF5">
        <w:rPr>
          <w:rFonts w:cs="B Nazanin"/>
          <w:sz w:val="28"/>
          <w:szCs w:val="28"/>
          <w:rtl/>
        </w:rPr>
        <w:t xml:space="preserve"> </w:t>
      </w:r>
      <w:r w:rsidRPr="00713CF5">
        <w:rPr>
          <w:rFonts w:cs="B Nazanin" w:hint="cs"/>
          <w:sz w:val="28"/>
          <w:szCs w:val="28"/>
          <w:rtl/>
        </w:rPr>
        <w:t>فضای</w:t>
      </w:r>
      <w:r w:rsidRPr="00713CF5">
        <w:rPr>
          <w:rFonts w:cs="B Nazanin"/>
          <w:sz w:val="28"/>
          <w:szCs w:val="28"/>
          <w:rtl/>
        </w:rPr>
        <w:t xml:space="preserve"> </w:t>
      </w:r>
      <w:r w:rsidRPr="00713CF5">
        <w:rPr>
          <w:rFonts w:cs="B Nazanin" w:hint="cs"/>
          <w:sz w:val="28"/>
          <w:szCs w:val="28"/>
          <w:rtl/>
        </w:rPr>
        <w:t>اجتماعی</w:t>
      </w:r>
      <w:r w:rsidRPr="00713CF5">
        <w:rPr>
          <w:rFonts w:cs="B Nazanin"/>
          <w:sz w:val="28"/>
          <w:szCs w:val="28"/>
          <w:rtl/>
        </w:rPr>
        <w:t xml:space="preserve"> </w:t>
      </w:r>
      <w:r w:rsidRPr="00713CF5">
        <w:rPr>
          <w:rFonts w:cs="B Nazanin" w:hint="cs"/>
          <w:sz w:val="28"/>
          <w:szCs w:val="28"/>
          <w:rtl/>
        </w:rPr>
        <w:t>بزرگ</w:t>
      </w:r>
      <w:r w:rsidRPr="00713CF5">
        <w:rPr>
          <w:rFonts w:cs="B Nazanin"/>
          <w:sz w:val="28"/>
          <w:szCs w:val="28"/>
          <w:rtl/>
        </w:rPr>
        <w:t xml:space="preserve"> </w:t>
      </w:r>
      <w:r w:rsidRPr="00713CF5">
        <w:rPr>
          <w:rFonts w:cs="B Nazanin" w:hint="cs"/>
          <w:sz w:val="28"/>
          <w:szCs w:val="28"/>
          <w:rtl/>
        </w:rPr>
        <w:t>و</w:t>
      </w:r>
      <w:r w:rsidRPr="00713CF5">
        <w:rPr>
          <w:rFonts w:cs="B Nazanin"/>
          <w:sz w:val="28"/>
          <w:szCs w:val="28"/>
          <w:rtl/>
        </w:rPr>
        <w:t xml:space="preserve"> </w:t>
      </w:r>
      <w:r w:rsidRPr="00713CF5">
        <w:rPr>
          <w:rFonts w:cs="B Nazanin" w:hint="cs"/>
          <w:sz w:val="28"/>
          <w:szCs w:val="28"/>
          <w:rtl/>
        </w:rPr>
        <w:t>اظهار</w:t>
      </w:r>
      <w:r w:rsidRPr="00713CF5">
        <w:rPr>
          <w:rFonts w:cs="B Nazanin"/>
          <w:sz w:val="28"/>
          <w:szCs w:val="28"/>
          <w:rtl/>
        </w:rPr>
        <w:t xml:space="preserve"> </w:t>
      </w:r>
      <w:r w:rsidRPr="00713CF5">
        <w:rPr>
          <w:rFonts w:cs="B Nazanin" w:hint="cs"/>
          <w:sz w:val="28"/>
          <w:szCs w:val="28"/>
          <w:rtl/>
        </w:rPr>
        <w:t>عقیده‌،</w:t>
      </w:r>
      <w:r w:rsidRPr="00713CF5">
        <w:rPr>
          <w:rFonts w:cs="B Nazanin"/>
          <w:sz w:val="28"/>
          <w:szCs w:val="28"/>
          <w:rtl/>
        </w:rPr>
        <w:t xml:space="preserve"> </w:t>
      </w:r>
      <w:r w:rsidRPr="00713CF5">
        <w:rPr>
          <w:rFonts w:cs="B Nazanin" w:hint="cs"/>
          <w:sz w:val="28"/>
          <w:szCs w:val="28"/>
          <w:rtl/>
        </w:rPr>
        <w:t>استفاده</w:t>
      </w:r>
      <w:r w:rsidRPr="00713CF5">
        <w:rPr>
          <w:rFonts w:cs="B Nazanin"/>
          <w:sz w:val="28"/>
          <w:szCs w:val="28"/>
          <w:rtl/>
        </w:rPr>
        <w:t xml:space="preserve"> </w:t>
      </w:r>
      <w:r w:rsidRPr="00713CF5">
        <w:rPr>
          <w:rFonts w:cs="B Nazanin" w:hint="cs"/>
          <w:sz w:val="28"/>
          <w:szCs w:val="28"/>
          <w:rtl/>
        </w:rPr>
        <w:t>آسان</w:t>
      </w:r>
      <w:r w:rsidRPr="00713CF5">
        <w:rPr>
          <w:rFonts w:cs="B Nazanin"/>
          <w:sz w:val="28"/>
          <w:szCs w:val="28"/>
          <w:rtl/>
        </w:rPr>
        <w:t xml:space="preserve"> </w:t>
      </w:r>
      <w:r w:rsidRPr="00713CF5">
        <w:rPr>
          <w:rFonts w:cs="B Nazanin" w:hint="cs"/>
          <w:sz w:val="28"/>
          <w:szCs w:val="28"/>
          <w:rtl/>
        </w:rPr>
        <w:t>و</w:t>
      </w:r>
      <w:r w:rsidRPr="00713CF5">
        <w:rPr>
          <w:rFonts w:cs="B Nazanin"/>
          <w:sz w:val="28"/>
          <w:szCs w:val="28"/>
          <w:rtl/>
        </w:rPr>
        <w:t xml:space="preserve"> </w:t>
      </w:r>
      <w:r w:rsidRPr="00713CF5">
        <w:rPr>
          <w:rFonts w:cs="B Nazanin" w:hint="cs"/>
          <w:sz w:val="28"/>
          <w:szCs w:val="28"/>
          <w:rtl/>
        </w:rPr>
        <w:t>بروزرسانی</w:t>
      </w:r>
      <w:r w:rsidRPr="00713CF5">
        <w:rPr>
          <w:rFonts w:cs="B Nazanin"/>
          <w:sz w:val="28"/>
          <w:szCs w:val="28"/>
          <w:rtl/>
        </w:rPr>
        <w:t xml:space="preserve"> </w:t>
      </w:r>
      <w:r w:rsidRPr="00713CF5">
        <w:rPr>
          <w:rFonts w:cs="B Nazanin" w:hint="cs"/>
          <w:sz w:val="28"/>
          <w:szCs w:val="28"/>
          <w:rtl/>
        </w:rPr>
        <w:t>سریع</w:t>
      </w:r>
      <w:r w:rsidRPr="00713CF5">
        <w:rPr>
          <w:rFonts w:cs="B Nazanin"/>
          <w:sz w:val="28"/>
          <w:szCs w:val="28"/>
          <w:rtl/>
        </w:rPr>
        <w:t xml:space="preserve"> </w:t>
      </w:r>
      <w:r w:rsidRPr="00713CF5">
        <w:rPr>
          <w:rFonts w:cs="B Nazanin" w:hint="cs"/>
          <w:sz w:val="28"/>
          <w:szCs w:val="28"/>
          <w:rtl/>
        </w:rPr>
        <w:t>نسخه‌های</w:t>
      </w:r>
      <w:r w:rsidRPr="00713CF5">
        <w:rPr>
          <w:rFonts w:cs="B Nazanin"/>
          <w:sz w:val="28"/>
          <w:szCs w:val="28"/>
          <w:rtl/>
        </w:rPr>
        <w:t xml:space="preserve"> </w:t>
      </w:r>
      <w:r w:rsidRPr="00713CF5">
        <w:rPr>
          <w:rFonts w:cs="B Nazanin" w:hint="cs"/>
          <w:sz w:val="28"/>
          <w:szCs w:val="28"/>
          <w:rtl/>
        </w:rPr>
        <w:t>آنها</w:t>
      </w:r>
      <w:r w:rsidRPr="00713CF5">
        <w:rPr>
          <w:rFonts w:cs="B Nazanin"/>
          <w:sz w:val="28"/>
          <w:szCs w:val="28"/>
          <w:rtl/>
        </w:rPr>
        <w:t xml:space="preserve"> </w:t>
      </w:r>
      <w:r w:rsidRPr="00713CF5">
        <w:rPr>
          <w:rFonts w:cs="B Nazanin" w:hint="cs"/>
          <w:sz w:val="28"/>
          <w:szCs w:val="28"/>
          <w:rtl/>
        </w:rPr>
        <w:t>در</w:t>
      </w:r>
      <w:r w:rsidRPr="00713CF5">
        <w:rPr>
          <w:rFonts w:cs="B Nazanin"/>
          <w:sz w:val="28"/>
          <w:szCs w:val="28"/>
          <w:rtl/>
        </w:rPr>
        <w:t xml:space="preserve"> </w:t>
      </w:r>
      <w:r w:rsidRPr="00713CF5">
        <w:rPr>
          <w:rFonts w:cs="B Nazanin" w:hint="cs"/>
          <w:sz w:val="28"/>
          <w:szCs w:val="28"/>
          <w:rtl/>
        </w:rPr>
        <w:t>بازار</w:t>
      </w:r>
      <w:r w:rsidRPr="00713CF5">
        <w:rPr>
          <w:rFonts w:cs="B Nazanin"/>
          <w:sz w:val="28"/>
          <w:szCs w:val="28"/>
          <w:rtl/>
        </w:rPr>
        <w:t xml:space="preserve"> </w:t>
      </w:r>
      <w:r w:rsidRPr="00713CF5">
        <w:rPr>
          <w:rFonts w:cs="B Nazanin" w:hint="cs"/>
          <w:sz w:val="28"/>
          <w:szCs w:val="28"/>
          <w:rtl/>
        </w:rPr>
        <w:t>رقیب</w:t>
      </w:r>
      <w:r w:rsidRPr="00713CF5">
        <w:rPr>
          <w:rFonts w:cs="B Nazanin"/>
          <w:sz w:val="28"/>
          <w:szCs w:val="28"/>
          <w:rtl/>
        </w:rPr>
        <w:t xml:space="preserve"> </w:t>
      </w:r>
      <w:r w:rsidRPr="00713CF5">
        <w:rPr>
          <w:rFonts w:cs="B Nazanin" w:hint="cs"/>
          <w:sz w:val="28"/>
          <w:szCs w:val="28"/>
          <w:rtl/>
        </w:rPr>
        <w:t>جدی</w:t>
      </w:r>
      <w:r w:rsidRPr="00713CF5">
        <w:rPr>
          <w:rFonts w:cs="B Nazanin"/>
          <w:sz w:val="28"/>
          <w:szCs w:val="28"/>
          <w:rtl/>
        </w:rPr>
        <w:t xml:space="preserve"> </w:t>
      </w:r>
      <w:r w:rsidRPr="00713CF5">
        <w:rPr>
          <w:rFonts w:cs="B Nazanin" w:hint="cs"/>
          <w:sz w:val="28"/>
          <w:szCs w:val="28"/>
          <w:rtl/>
        </w:rPr>
        <w:t>برای</w:t>
      </w:r>
      <w:r w:rsidRPr="00713CF5">
        <w:rPr>
          <w:rFonts w:cs="B Nazanin"/>
          <w:sz w:val="28"/>
          <w:szCs w:val="28"/>
          <w:rtl/>
        </w:rPr>
        <w:t xml:space="preserve"> </w:t>
      </w:r>
      <w:r w:rsidRPr="00713CF5">
        <w:rPr>
          <w:rFonts w:cs="B Nazanin" w:hint="cs"/>
          <w:sz w:val="28"/>
          <w:szCs w:val="28"/>
          <w:rtl/>
        </w:rPr>
        <w:t>شبکه</w:t>
      </w:r>
      <w:r w:rsidRPr="00713CF5">
        <w:rPr>
          <w:rFonts w:cs="B Nazanin"/>
          <w:sz w:val="28"/>
          <w:szCs w:val="28"/>
          <w:rtl/>
        </w:rPr>
        <w:t xml:space="preserve"> </w:t>
      </w:r>
      <w:r w:rsidRPr="00713CF5">
        <w:rPr>
          <w:rFonts w:cs="B Nazanin" w:hint="cs"/>
          <w:sz w:val="28"/>
          <w:szCs w:val="28"/>
          <w:rtl/>
        </w:rPr>
        <w:t>اجتماعی</w:t>
      </w:r>
      <w:r w:rsidRPr="00713CF5">
        <w:rPr>
          <w:rFonts w:cs="B Nazanin"/>
          <w:sz w:val="28"/>
          <w:szCs w:val="28"/>
          <w:rtl/>
        </w:rPr>
        <w:t xml:space="preserve"> </w:t>
      </w:r>
      <w:r w:rsidRPr="00713CF5">
        <w:rPr>
          <w:rFonts w:cs="B Nazanin" w:hint="cs"/>
          <w:sz w:val="28"/>
          <w:szCs w:val="28"/>
          <w:rtl/>
        </w:rPr>
        <w:t>شده‌اند</w:t>
      </w:r>
      <w:r w:rsidRPr="00713CF5">
        <w:rPr>
          <w:rFonts w:cs="B Nazanin"/>
          <w:sz w:val="28"/>
          <w:szCs w:val="28"/>
          <w:rtl/>
        </w:rPr>
        <w:t xml:space="preserve"> (</w:t>
      </w:r>
      <w:r w:rsidRPr="00713CF5">
        <w:rPr>
          <w:rFonts w:cs="B Nazanin" w:hint="cs"/>
          <w:sz w:val="28"/>
          <w:szCs w:val="28"/>
          <w:rtl/>
        </w:rPr>
        <w:t>دوغان</w:t>
      </w:r>
      <w:r w:rsidRPr="00713CF5">
        <w:rPr>
          <w:rStyle w:val="FootnoteReference"/>
          <w:rFonts w:cs="B Nazanin"/>
          <w:rtl/>
        </w:rPr>
        <w:footnoteReference w:id="39"/>
      </w:r>
      <w:r w:rsidRPr="00713CF5">
        <w:rPr>
          <w:rFonts w:cs="B Nazanin" w:hint="cs"/>
          <w:sz w:val="28"/>
          <w:szCs w:val="28"/>
          <w:rtl/>
        </w:rPr>
        <w:t xml:space="preserve"> و همکاران، 2015)</w:t>
      </w:r>
      <w:r w:rsidR="00792993" w:rsidRPr="00713CF5">
        <w:rPr>
          <w:rFonts w:cs="B Nazanin" w:hint="cs"/>
          <w:sz w:val="28"/>
          <w:szCs w:val="28"/>
          <w:rtl/>
        </w:rPr>
        <w:t>.</w:t>
      </w:r>
    </w:p>
    <w:p w14:paraId="6577A40E" w14:textId="77777777" w:rsidR="00227462" w:rsidRPr="00713CF5" w:rsidRDefault="00227462" w:rsidP="004F68DC">
      <w:pPr>
        <w:spacing w:line="276" w:lineRule="auto"/>
        <w:jc w:val="both"/>
        <w:rPr>
          <w:rFonts w:cs="B Nazanin"/>
          <w:sz w:val="28"/>
          <w:szCs w:val="28"/>
          <w:rtl/>
        </w:rPr>
      </w:pPr>
      <w:r w:rsidRPr="00713CF5">
        <w:rPr>
          <w:rFonts w:cs="B Nazanin" w:hint="cs"/>
          <w:sz w:val="28"/>
          <w:szCs w:val="28"/>
          <w:rtl/>
        </w:rPr>
        <w:t>در اینجا به چند مورد از این پرکاربردترین شبکه‌های پیام‌رسان موبایلی که در حال حاضر در ایران بیشترین محبوبیت را دارند؛ اشاره می‌گردد</w:t>
      </w:r>
      <w:r w:rsidR="00792993" w:rsidRPr="00713CF5">
        <w:rPr>
          <w:rFonts w:cs="B Nazanin" w:hint="cs"/>
          <w:sz w:val="28"/>
          <w:szCs w:val="28"/>
          <w:rtl/>
        </w:rPr>
        <w:t>:</w:t>
      </w:r>
    </w:p>
    <w:p w14:paraId="39DD9E4E" w14:textId="77777777" w:rsidR="00227462" w:rsidRPr="00713CF5" w:rsidRDefault="00227462" w:rsidP="004F68DC">
      <w:pPr>
        <w:spacing w:after="0" w:line="276" w:lineRule="auto"/>
        <w:jc w:val="both"/>
        <w:rPr>
          <w:rFonts w:cs="B Nazanin"/>
          <w:b/>
          <w:bCs/>
          <w:sz w:val="28"/>
          <w:szCs w:val="28"/>
          <w:rtl/>
        </w:rPr>
      </w:pPr>
      <w:r w:rsidRPr="00713CF5">
        <w:rPr>
          <w:rFonts w:cs="B Nazanin" w:hint="cs"/>
          <w:b/>
          <w:bCs/>
          <w:sz w:val="28"/>
          <w:szCs w:val="28"/>
          <w:rtl/>
        </w:rPr>
        <w:t>الف) تلگرام</w:t>
      </w:r>
      <w:r w:rsidRPr="00713CF5">
        <w:rPr>
          <w:rStyle w:val="FootnoteReference"/>
          <w:rFonts w:cs="B Nazanin"/>
          <w:rtl/>
        </w:rPr>
        <w:footnoteReference w:id="40"/>
      </w:r>
      <w:r w:rsidRPr="00713CF5">
        <w:rPr>
          <w:rFonts w:cs="B Nazanin"/>
          <w:b/>
          <w:bCs/>
          <w:sz w:val="28"/>
          <w:szCs w:val="28"/>
        </w:rPr>
        <w:t xml:space="preserve"> </w:t>
      </w:r>
    </w:p>
    <w:p w14:paraId="030483D9" w14:textId="77777777" w:rsidR="00227462" w:rsidRPr="00713CF5" w:rsidRDefault="00227462" w:rsidP="004F68DC">
      <w:pPr>
        <w:spacing w:after="0" w:line="276" w:lineRule="auto"/>
        <w:jc w:val="both"/>
        <w:rPr>
          <w:rFonts w:cs="B Nazanin"/>
          <w:sz w:val="28"/>
          <w:szCs w:val="28"/>
          <w:rtl/>
        </w:rPr>
      </w:pPr>
      <w:r w:rsidRPr="00713CF5">
        <w:rPr>
          <w:rFonts w:cs="B Nazanin"/>
          <w:sz w:val="28"/>
          <w:szCs w:val="28"/>
          <w:rtl/>
        </w:rPr>
        <w:t>تلگرام یک برنامه پیام‌رسان است که تمرکزش را روی سرعت انتقال پیام و امنیت گذاشته است</w:t>
      </w:r>
      <w:r w:rsidR="00792993" w:rsidRPr="00713CF5">
        <w:rPr>
          <w:rFonts w:cs="B Nazanin"/>
          <w:sz w:val="28"/>
          <w:szCs w:val="28"/>
          <w:rtl/>
        </w:rPr>
        <w:t>.</w:t>
      </w:r>
      <w:r w:rsidRPr="00713CF5">
        <w:rPr>
          <w:rFonts w:cs="B Nazanin"/>
          <w:sz w:val="28"/>
          <w:szCs w:val="28"/>
          <w:rtl/>
        </w:rPr>
        <w:t xml:space="preserve"> این</w:t>
      </w:r>
      <w:r w:rsidRPr="00713CF5">
        <w:rPr>
          <w:rFonts w:cs="B Nazanin" w:hint="cs"/>
          <w:sz w:val="28"/>
          <w:szCs w:val="28"/>
          <w:rtl/>
        </w:rPr>
        <w:t xml:space="preserve"> </w:t>
      </w:r>
      <w:r w:rsidRPr="00713CF5">
        <w:rPr>
          <w:rFonts w:cs="B Nazanin"/>
          <w:sz w:val="28"/>
          <w:szCs w:val="28"/>
          <w:rtl/>
        </w:rPr>
        <w:t>برنامه بسیار ساده و استفاده از آن رایگان است</w:t>
      </w:r>
      <w:r w:rsidR="00792993" w:rsidRPr="00713CF5">
        <w:rPr>
          <w:rFonts w:cs="B Nazanin"/>
          <w:sz w:val="28"/>
          <w:szCs w:val="28"/>
          <w:rtl/>
        </w:rPr>
        <w:t>.</w:t>
      </w:r>
      <w:r w:rsidRPr="00713CF5">
        <w:rPr>
          <w:rFonts w:cs="B Nazanin"/>
          <w:sz w:val="28"/>
          <w:szCs w:val="28"/>
          <w:rtl/>
        </w:rPr>
        <w:t xml:space="preserve"> با تلگرام </w:t>
      </w:r>
      <w:r w:rsidRPr="00713CF5">
        <w:rPr>
          <w:rFonts w:cs="B Nazanin" w:hint="cs"/>
          <w:sz w:val="28"/>
          <w:szCs w:val="28"/>
          <w:rtl/>
        </w:rPr>
        <w:t>کاربر</w:t>
      </w:r>
      <w:r w:rsidRPr="00713CF5">
        <w:rPr>
          <w:rFonts w:cs="B Nazanin"/>
          <w:sz w:val="28"/>
          <w:szCs w:val="28"/>
          <w:rtl/>
        </w:rPr>
        <w:t xml:space="preserve"> مي‌تواند عکس، ویدئو، متن و هر نوع</w:t>
      </w:r>
      <w:r w:rsidRPr="00713CF5">
        <w:rPr>
          <w:rFonts w:cs="B Nazanin" w:hint="cs"/>
          <w:sz w:val="28"/>
          <w:szCs w:val="28"/>
          <w:rtl/>
        </w:rPr>
        <w:t xml:space="preserve"> </w:t>
      </w:r>
      <w:r w:rsidRPr="00713CF5">
        <w:rPr>
          <w:rFonts w:cs="B Nazanin"/>
          <w:sz w:val="28"/>
          <w:szCs w:val="28"/>
          <w:rtl/>
        </w:rPr>
        <w:t xml:space="preserve">فایلی را ارسال </w:t>
      </w:r>
      <w:r w:rsidRPr="00713CF5">
        <w:rPr>
          <w:rFonts w:cs="B Nazanin" w:hint="cs"/>
          <w:sz w:val="28"/>
          <w:szCs w:val="28"/>
          <w:rtl/>
        </w:rPr>
        <w:t>کند</w:t>
      </w:r>
      <w:r w:rsidR="00792993" w:rsidRPr="00713CF5">
        <w:rPr>
          <w:rFonts w:cs="B Nazanin"/>
          <w:sz w:val="28"/>
          <w:szCs w:val="28"/>
          <w:rtl/>
        </w:rPr>
        <w:t>.</w:t>
      </w:r>
      <w:r w:rsidRPr="00713CF5">
        <w:rPr>
          <w:rFonts w:cs="B Nazanin"/>
          <w:sz w:val="28"/>
          <w:szCs w:val="28"/>
          <w:rtl/>
        </w:rPr>
        <w:t xml:space="preserve"> این برنامه به </w:t>
      </w:r>
      <w:r w:rsidRPr="00713CF5">
        <w:rPr>
          <w:rFonts w:cs="B Nazanin" w:hint="cs"/>
          <w:sz w:val="28"/>
          <w:szCs w:val="28"/>
          <w:rtl/>
        </w:rPr>
        <w:t>کاربران</w:t>
      </w:r>
      <w:r w:rsidRPr="00713CF5">
        <w:rPr>
          <w:rFonts w:cs="B Nazanin"/>
          <w:sz w:val="28"/>
          <w:szCs w:val="28"/>
          <w:rtl/>
        </w:rPr>
        <w:t xml:space="preserve"> اجازه می‌دهد تا گروه</w:t>
      </w:r>
      <w:r w:rsidRPr="00713CF5">
        <w:rPr>
          <w:rFonts w:cs="B Nazanin" w:hint="cs"/>
          <w:sz w:val="28"/>
          <w:szCs w:val="28"/>
          <w:rtl/>
        </w:rPr>
        <w:t>‌</w:t>
      </w:r>
      <w:r w:rsidRPr="00713CF5">
        <w:rPr>
          <w:rFonts w:cs="B Nazanin"/>
          <w:sz w:val="28"/>
          <w:szCs w:val="28"/>
          <w:rtl/>
        </w:rPr>
        <w:t xml:space="preserve">هایی با ظرفیت حداکثر </w:t>
      </w:r>
      <w:r w:rsidRPr="00713CF5">
        <w:rPr>
          <w:rFonts w:cs="B Nazanin" w:hint="cs"/>
          <w:sz w:val="28"/>
          <w:szCs w:val="28"/>
          <w:rtl/>
        </w:rPr>
        <w:t xml:space="preserve">1000 </w:t>
      </w:r>
      <w:r w:rsidRPr="00713CF5">
        <w:rPr>
          <w:rFonts w:cs="B Nazanin"/>
          <w:sz w:val="28"/>
          <w:szCs w:val="28"/>
          <w:rtl/>
        </w:rPr>
        <w:t xml:space="preserve">نفر ایجاد </w:t>
      </w:r>
      <w:r w:rsidRPr="00713CF5">
        <w:rPr>
          <w:rFonts w:cs="B Nazanin" w:hint="cs"/>
          <w:sz w:val="28"/>
          <w:szCs w:val="28"/>
          <w:rtl/>
        </w:rPr>
        <w:t>کنند</w:t>
      </w:r>
      <w:r w:rsidR="00792993" w:rsidRPr="00713CF5">
        <w:rPr>
          <w:rFonts w:cs="B Nazanin" w:hint="cs"/>
          <w:sz w:val="28"/>
          <w:szCs w:val="28"/>
          <w:rtl/>
        </w:rPr>
        <w:t>.</w:t>
      </w:r>
      <w:r w:rsidRPr="00713CF5">
        <w:rPr>
          <w:rFonts w:cs="B Nazanin" w:hint="cs"/>
          <w:sz w:val="28"/>
          <w:szCs w:val="28"/>
          <w:rtl/>
        </w:rPr>
        <w:t xml:space="preserve"> همچنین کاربران</w:t>
      </w:r>
      <w:r w:rsidRPr="00713CF5">
        <w:rPr>
          <w:rFonts w:cs="B Nazanin"/>
          <w:sz w:val="28"/>
          <w:szCs w:val="28"/>
          <w:rtl/>
        </w:rPr>
        <w:t xml:space="preserve"> مي‌توانند شماره تلفن خود را بنویس</w:t>
      </w:r>
      <w:r w:rsidRPr="00713CF5">
        <w:rPr>
          <w:rFonts w:cs="B Nazanin" w:hint="cs"/>
          <w:sz w:val="28"/>
          <w:szCs w:val="28"/>
          <w:rtl/>
        </w:rPr>
        <w:t>ن</w:t>
      </w:r>
      <w:r w:rsidRPr="00713CF5">
        <w:rPr>
          <w:rFonts w:cs="B Nazanin"/>
          <w:sz w:val="28"/>
          <w:szCs w:val="28"/>
          <w:rtl/>
        </w:rPr>
        <w:t>د یا افراد را با نام کاربری جست</w:t>
      </w:r>
      <w:r w:rsidRPr="00713CF5">
        <w:rPr>
          <w:rFonts w:cs="B Nazanin" w:hint="cs"/>
          <w:sz w:val="28"/>
          <w:szCs w:val="28"/>
          <w:rtl/>
        </w:rPr>
        <w:t>‌</w:t>
      </w:r>
      <w:r w:rsidRPr="00713CF5">
        <w:rPr>
          <w:rFonts w:cs="B Nazanin"/>
          <w:sz w:val="28"/>
          <w:szCs w:val="28"/>
          <w:rtl/>
        </w:rPr>
        <w:t>وجو کن</w:t>
      </w:r>
      <w:r w:rsidRPr="00713CF5">
        <w:rPr>
          <w:rFonts w:cs="B Nazanin" w:hint="cs"/>
          <w:sz w:val="28"/>
          <w:szCs w:val="28"/>
          <w:rtl/>
        </w:rPr>
        <w:t>ن</w:t>
      </w:r>
      <w:r w:rsidRPr="00713CF5">
        <w:rPr>
          <w:rFonts w:cs="B Nazanin"/>
          <w:sz w:val="28"/>
          <w:szCs w:val="28"/>
          <w:rtl/>
        </w:rPr>
        <w:t>د</w:t>
      </w:r>
      <w:r w:rsidRPr="00713CF5">
        <w:rPr>
          <w:rFonts w:cs="B Nazanin" w:hint="cs"/>
          <w:sz w:val="28"/>
          <w:szCs w:val="28"/>
          <w:rtl/>
        </w:rPr>
        <w:t>؛</w:t>
      </w:r>
      <w:r w:rsidRPr="00713CF5">
        <w:rPr>
          <w:rFonts w:cs="B Nazanin"/>
          <w:sz w:val="28"/>
          <w:szCs w:val="28"/>
          <w:rtl/>
        </w:rPr>
        <w:t xml:space="preserve"> به عبارت دیگر تلگرام</w:t>
      </w:r>
      <w:r w:rsidRPr="00713CF5">
        <w:rPr>
          <w:rFonts w:cs="B Nazanin" w:hint="cs"/>
          <w:sz w:val="28"/>
          <w:szCs w:val="28"/>
          <w:rtl/>
        </w:rPr>
        <w:t xml:space="preserve"> </w:t>
      </w:r>
      <w:r w:rsidRPr="00713CF5">
        <w:rPr>
          <w:rFonts w:cs="B Nazanin"/>
          <w:sz w:val="28"/>
          <w:szCs w:val="28"/>
          <w:rtl/>
        </w:rPr>
        <w:t>ترکیبی از پیام کوتاه و ایمیل است</w:t>
      </w:r>
      <w:r w:rsidRPr="00713CF5">
        <w:rPr>
          <w:rFonts w:cs="B Nazanin" w:hint="cs"/>
          <w:sz w:val="28"/>
          <w:szCs w:val="28"/>
          <w:rtl/>
        </w:rPr>
        <w:t xml:space="preserve"> </w:t>
      </w:r>
      <w:r w:rsidRPr="00713CF5">
        <w:rPr>
          <w:rFonts w:cs="B Nazanin"/>
          <w:sz w:val="28"/>
          <w:szCs w:val="28"/>
          <w:rtl/>
        </w:rPr>
        <w:t xml:space="preserve">(وبسایت فایندز، </w:t>
      </w:r>
      <w:r w:rsidRPr="00713CF5">
        <w:rPr>
          <w:rFonts w:cs="B Nazanin" w:hint="cs"/>
          <w:sz w:val="28"/>
          <w:szCs w:val="28"/>
          <w:rtl/>
        </w:rPr>
        <w:t>1394)</w:t>
      </w:r>
      <w:r w:rsidR="00792993" w:rsidRPr="00713CF5">
        <w:rPr>
          <w:rFonts w:cs="B Nazanin" w:hint="cs"/>
          <w:sz w:val="28"/>
          <w:szCs w:val="28"/>
          <w:rtl/>
        </w:rPr>
        <w:t>.</w:t>
      </w:r>
      <w:r w:rsidRPr="00713CF5">
        <w:rPr>
          <w:rFonts w:cs="B Nazanin" w:hint="cs"/>
          <w:sz w:val="28"/>
          <w:szCs w:val="28"/>
          <w:rtl/>
        </w:rPr>
        <w:t xml:space="preserve"> ترکیب این ویژگی‌ها باعث شده است که تلگرام از جمله پیام‌رسان‌های موبایلی باشد که محبوبیت فراوانی در بین کاربران در ایران و خارج از ایران داشته باشد که بالغ بر 700 میلیون نفر کاربر رسمی تلگرام در سال 2020 بوده‌اند</w:t>
      </w:r>
      <w:r w:rsidR="00792993" w:rsidRPr="00713CF5">
        <w:rPr>
          <w:rFonts w:cs="B Nazanin" w:hint="cs"/>
          <w:sz w:val="28"/>
          <w:szCs w:val="28"/>
          <w:rtl/>
        </w:rPr>
        <w:t>.</w:t>
      </w:r>
      <w:r w:rsidRPr="00713CF5">
        <w:rPr>
          <w:rFonts w:cs="B Nazanin" w:hint="cs"/>
          <w:sz w:val="28"/>
          <w:szCs w:val="28"/>
          <w:rtl/>
        </w:rPr>
        <w:t xml:space="preserve"> </w:t>
      </w:r>
      <w:r w:rsidRPr="00713CF5">
        <w:rPr>
          <w:rFonts w:ascii="BMitra" w:hAnsi="BMitra" w:cs="B Nazanin"/>
          <w:sz w:val="28"/>
          <w:szCs w:val="28"/>
          <w:rtl/>
        </w:rPr>
        <w:t>در حال حاضر</w:t>
      </w:r>
      <w:r w:rsidRPr="00713CF5">
        <w:rPr>
          <w:rFonts w:ascii="BMitra" w:hAnsi="BMitra" w:cs="B Nazanin" w:hint="cs"/>
          <w:sz w:val="28"/>
          <w:szCs w:val="28"/>
          <w:rtl/>
        </w:rPr>
        <w:t xml:space="preserve"> نیز 50 میلیون کاربر</w:t>
      </w:r>
      <w:r w:rsidRPr="00713CF5">
        <w:rPr>
          <w:rFonts w:ascii="BMitra" w:hAnsi="BMitra" w:cs="B Nazanin"/>
          <w:sz w:val="28"/>
          <w:szCs w:val="28"/>
          <w:rtl/>
        </w:rPr>
        <w:t xml:space="preserve"> اين برنامه ايراني</w:t>
      </w:r>
      <w:r w:rsidRPr="00713CF5">
        <w:rPr>
          <w:rFonts w:ascii="BMitra" w:hAnsi="BMitra" w:cs="B Nazanin" w:hint="cs"/>
          <w:sz w:val="28"/>
          <w:szCs w:val="28"/>
          <w:rtl/>
        </w:rPr>
        <w:t xml:space="preserve"> </w:t>
      </w:r>
      <w:r w:rsidRPr="00713CF5">
        <w:rPr>
          <w:rFonts w:ascii="BMitra" w:hAnsi="BMitra" w:cs="B Nazanin"/>
          <w:sz w:val="28"/>
          <w:szCs w:val="28"/>
          <w:rtl/>
        </w:rPr>
        <w:t>هستند</w:t>
      </w:r>
      <w:r w:rsidRPr="00713CF5">
        <w:rPr>
          <w:rFonts w:ascii="BMitra" w:hAnsi="BMitra" w:cs="B Nazanin" w:hint="cs"/>
          <w:sz w:val="28"/>
          <w:szCs w:val="28"/>
          <w:rtl/>
        </w:rPr>
        <w:t xml:space="preserve"> (تلگرام، 2021)</w:t>
      </w:r>
      <w:r w:rsidR="00792993" w:rsidRPr="00713CF5">
        <w:rPr>
          <w:rFonts w:ascii="BMitra" w:hAnsi="BMitra" w:cs="B Nazanin" w:hint="cs"/>
          <w:sz w:val="28"/>
          <w:szCs w:val="28"/>
          <w:rtl/>
        </w:rPr>
        <w:t>.</w:t>
      </w:r>
      <w:r w:rsidRPr="00713CF5">
        <w:rPr>
          <w:rFonts w:ascii="BMitra" w:hAnsi="BMitra" w:cs="B Nazanin"/>
          <w:sz w:val="28"/>
          <w:szCs w:val="28"/>
        </w:rPr>
        <w:t xml:space="preserve"> </w:t>
      </w:r>
      <w:r w:rsidRPr="00713CF5">
        <w:rPr>
          <w:rFonts w:ascii="BMitra" w:hAnsi="BMitra" w:cs="B Nazanin" w:hint="cs"/>
          <w:sz w:val="28"/>
          <w:szCs w:val="28"/>
          <w:rtl/>
        </w:rPr>
        <w:t>همچنين</w:t>
      </w:r>
      <w:r w:rsidRPr="00713CF5">
        <w:rPr>
          <w:rFonts w:ascii="BMitra" w:hAnsi="BMitra" w:cs="B Nazanin"/>
          <w:sz w:val="28"/>
          <w:szCs w:val="28"/>
          <w:rtl/>
        </w:rPr>
        <w:t xml:space="preserve"> استفاده كاربران ايراني از گروه‌ها و کانال‌های تلگرام نشان دهنده اهميت اين برنامه براي آنها</w:t>
      </w:r>
      <w:r w:rsidRPr="00713CF5">
        <w:rPr>
          <w:rFonts w:ascii="BMitra" w:hAnsi="BMitra" w:cs="B Nazanin" w:hint="cs"/>
          <w:sz w:val="28"/>
          <w:szCs w:val="28"/>
          <w:rtl/>
        </w:rPr>
        <w:t xml:space="preserve"> </w:t>
      </w:r>
      <w:r w:rsidRPr="00713CF5">
        <w:rPr>
          <w:rFonts w:ascii="BMitra" w:hAnsi="BMitra" w:cs="B Nazanin"/>
          <w:sz w:val="28"/>
          <w:szCs w:val="28"/>
          <w:rtl/>
        </w:rPr>
        <w:t>است</w:t>
      </w:r>
      <w:r w:rsidR="00792993" w:rsidRPr="00713CF5">
        <w:rPr>
          <w:rFonts w:ascii="BMitra" w:hAnsi="BMitra" w:cs="B Nazanin"/>
          <w:sz w:val="28"/>
          <w:szCs w:val="28"/>
          <w:rtl/>
        </w:rPr>
        <w:t>.</w:t>
      </w:r>
      <w:r w:rsidRPr="00713CF5">
        <w:rPr>
          <w:rFonts w:ascii="BMitra" w:hAnsi="BMitra" w:cs="B Nazanin"/>
          <w:sz w:val="28"/>
          <w:szCs w:val="28"/>
          <w:rtl/>
        </w:rPr>
        <w:t xml:space="preserve"> در حال حاضر </w:t>
      </w:r>
      <w:r w:rsidRPr="00713CF5">
        <w:rPr>
          <w:rFonts w:ascii="BMitra" w:hAnsi="BMitra" w:cs="B Nazanin" w:hint="cs"/>
          <w:sz w:val="28"/>
          <w:szCs w:val="28"/>
          <w:rtl/>
        </w:rPr>
        <w:t xml:space="preserve">9/82 </w:t>
      </w:r>
      <w:r w:rsidRPr="00713CF5">
        <w:rPr>
          <w:rFonts w:ascii="BMitra" w:hAnsi="BMitra" w:cs="B Nazanin"/>
          <w:sz w:val="28"/>
          <w:szCs w:val="28"/>
          <w:rtl/>
        </w:rPr>
        <w:t>درصد از ترافيك گروه‌ها و کانال‌های تلگرامي به كاربران ايراني اختصاص دارد</w:t>
      </w:r>
      <w:r w:rsidR="00792993" w:rsidRPr="00713CF5">
        <w:rPr>
          <w:rFonts w:ascii="BMitra" w:hAnsi="BMitra" w:cs="B Nazanin" w:hint="cs"/>
          <w:sz w:val="28"/>
          <w:szCs w:val="28"/>
          <w:rtl/>
        </w:rPr>
        <w:t>.</w:t>
      </w:r>
      <w:r w:rsidRPr="00713CF5">
        <w:rPr>
          <w:rFonts w:ascii="Times New Roman" w:hAnsi="Times New Roman" w:cs="B Nazanin" w:hint="cs"/>
          <w:sz w:val="28"/>
          <w:szCs w:val="28"/>
          <w:rtl/>
        </w:rPr>
        <w:t xml:space="preserve"> </w:t>
      </w:r>
      <w:r w:rsidRPr="00713CF5">
        <w:rPr>
          <w:rFonts w:ascii="BMitra" w:hAnsi="BMitra" w:cs="B Nazanin"/>
          <w:sz w:val="28"/>
          <w:szCs w:val="28"/>
          <w:rtl/>
        </w:rPr>
        <w:t xml:space="preserve">همچنين نتايج </w:t>
      </w:r>
      <w:r w:rsidRPr="00713CF5">
        <w:rPr>
          <w:rFonts w:ascii="BMitra" w:hAnsi="BMitra" w:cs="B Nazanin" w:hint="cs"/>
          <w:sz w:val="28"/>
          <w:szCs w:val="28"/>
          <w:rtl/>
        </w:rPr>
        <w:t>نظرسنجی</w:t>
      </w:r>
      <w:r w:rsidRPr="00713CF5">
        <w:rPr>
          <w:rFonts w:ascii="BMitra" w:hAnsi="BMitra" w:cs="B Nazanin"/>
          <w:sz w:val="28"/>
          <w:szCs w:val="28"/>
          <w:rtl/>
        </w:rPr>
        <w:t xml:space="preserve"> مركز افكارسنجي دانشجويان ايران </w:t>
      </w:r>
      <w:r w:rsidRPr="00713CF5">
        <w:rPr>
          <w:rFonts w:ascii="BMitra" w:hAnsi="BMitra" w:cs="B Nazanin" w:hint="cs"/>
          <w:sz w:val="28"/>
          <w:szCs w:val="28"/>
          <w:rtl/>
        </w:rPr>
        <w:t>(</w:t>
      </w:r>
      <w:r w:rsidRPr="00713CF5">
        <w:rPr>
          <w:rFonts w:ascii="BMitra" w:hAnsi="BMitra" w:cs="B Nazanin"/>
          <w:sz w:val="28"/>
          <w:szCs w:val="28"/>
          <w:rtl/>
        </w:rPr>
        <w:t>ايسپا</w:t>
      </w:r>
      <w:r w:rsidRPr="00713CF5">
        <w:rPr>
          <w:rFonts w:ascii="BMitra" w:hAnsi="BMitra" w:cs="B Nazanin" w:hint="cs"/>
          <w:sz w:val="28"/>
          <w:szCs w:val="28"/>
          <w:rtl/>
        </w:rPr>
        <w:t>)</w:t>
      </w:r>
      <w:r w:rsidRPr="00713CF5">
        <w:rPr>
          <w:rFonts w:ascii="BMitra" w:hAnsi="BMitra" w:cs="B Nazanin"/>
          <w:sz w:val="28"/>
          <w:szCs w:val="28"/>
          <w:rtl/>
        </w:rPr>
        <w:t xml:space="preserve"> در آذر </w:t>
      </w:r>
      <w:r w:rsidRPr="00713CF5">
        <w:rPr>
          <w:rFonts w:ascii="BMitra" w:hAnsi="BMitra" w:cs="B Nazanin" w:hint="cs"/>
          <w:sz w:val="28"/>
          <w:szCs w:val="28"/>
          <w:rtl/>
        </w:rPr>
        <w:t xml:space="preserve">1400 </w:t>
      </w:r>
      <w:r w:rsidRPr="00713CF5">
        <w:rPr>
          <w:rFonts w:ascii="BMitra" w:hAnsi="BMitra" w:cs="B Nazanin"/>
          <w:sz w:val="28"/>
          <w:szCs w:val="28"/>
          <w:rtl/>
        </w:rPr>
        <w:t>نشان مي</w:t>
      </w:r>
      <w:r w:rsidRPr="00713CF5">
        <w:rPr>
          <w:rFonts w:ascii="BMitra" w:hAnsi="BMitra" w:cs="B Nazanin" w:hint="cs"/>
          <w:sz w:val="28"/>
          <w:szCs w:val="28"/>
          <w:rtl/>
        </w:rPr>
        <w:t>‌</w:t>
      </w:r>
      <w:r w:rsidRPr="00713CF5">
        <w:rPr>
          <w:rFonts w:ascii="BMitra" w:hAnsi="BMitra" w:cs="B Nazanin"/>
          <w:sz w:val="28"/>
          <w:szCs w:val="28"/>
          <w:rtl/>
        </w:rPr>
        <w:t>دهد كه</w:t>
      </w:r>
      <w:r w:rsidRPr="00713CF5">
        <w:rPr>
          <w:rFonts w:ascii="Tahoma" w:hAnsi="Tahoma" w:cs="B Nazanin"/>
          <w:sz w:val="28"/>
          <w:szCs w:val="28"/>
        </w:rPr>
        <w:t> </w:t>
      </w:r>
      <w:r w:rsidRPr="00713CF5">
        <w:rPr>
          <w:rFonts w:ascii="Tahoma" w:hAnsi="Tahoma" w:cs="B Nazanin"/>
          <w:sz w:val="28"/>
          <w:szCs w:val="28"/>
          <w:rtl/>
        </w:rPr>
        <w:t xml:space="preserve">تلگرام با 58 درصد </w:t>
      </w:r>
      <w:r w:rsidRPr="00713CF5">
        <w:rPr>
          <w:rFonts w:ascii="BMitra" w:hAnsi="BMitra" w:cs="B Nazanin"/>
          <w:sz w:val="28"/>
          <w:szCs w:val="28"/>
          <w:rtl/>
        </w:rPr>
        <w:t>در رتبه اول استفاده قرار داشته است</w:t>
      </w:r>
      <w:r w:rsidR="00792993" w:rsidRPr="00713CF5">
        <w:rPr>
          <w:rFonts w:ascii="BMitra" w:hAnsi="BMitra" w:cs="B Nazanin" w:hint="cs"/>
          <w:sz w:val="28"/>
          <w:szCs w:val="28"/>
          <w:rtl/>
        </w:rPr>
        <w:t>.</w:t>
      </w:r>
      <w:r w:rsidRPr="00713CF5">
        <w:rPr>
          <w:rFonts w:ascii="BMitra" w:hAnsi="BMitra" w:cs="B Nazanin"/>
          <w:sz w:val="28"/>
          <w:szCs w:val="28"/>
          <w:rtl/>
        </w:rPr>
        <w:t xml:space="preserve"> طبق اين</w:t>
      </w:r>
      <w:r w:rsidRPr="00713CF5">
        <w:rPr>
          <w:rFonts w:ascii="BMitra" w:hAnsi="BMitra" w:cs="B Nazanin" w:hint="cs"/>
          <w:sz w:val="28"/>
          <w:szCs w:val="28"/>
          <w:rtl/>
        </w:rPr>
        <w:t xml:space="preserve"> </w:t>
      </w:r>
      <w:r w:rsidRPr="00713CF5">
        <w:rPr>
          <w:rFonts w:ascii="BMitra" w:hAnsi="BMitra" w:cs="B Nazanin"/>
          <w:sz w:val="28"/>
          <w:szCs w:val="28"/>
          <w:rtl/>
        </w:rPr>
        <w:t xml:space="preserve">نظرسنجي تعداد كاربران تلگرام در تهران از فروردين تا آذر </w:t>
      </w:r>
      <w:r w:rsidRPr="00713CF5">
        <w:rPr>
          <w:rFonts w:ascii="BMitra" w:hAnsi="BMitra" w:cs="B Nazanin" w:hint="cs"/>
          <w:sz w:val="28"/>
          <w:szCs w:val="28"/>
          <w:rtl/>
        </w:rPr>
        <w:t xml:space="preserve">1400 </w:t>
      </w:r>
      <w:r w:rsidRPr="00713CF5">
        <w:rPr>
          <w:rFonts w:ascii="BMitra" w:hAnsi="BMitra" w:cs="B Nazanin"/>
          <w:sz w:val="28"/>
          <w:szCs w:val="28"/>
          <w:rtl/>
        </w:rPr>
        <w:t xml:space="preserve">از </w:t>
      </w:r>
      <w:r w:rsidRPr="00713CF5">
        <w:rPr>
          <w:rFonts w:ascii="BMitra" w:hAnsi="BMitra" w:cs="B Nazanin" w:hint="cs"/>
          <w:sz w:val="28"/>
          <w:szCs w:val="28"/>
          <w:rtl/>
        </w:rPr>
        <w:t xml:space="preserve">25 </w:t>
      </w:r>
      <w:r w:rsidRPr="00713CF5">
        <w:rPr>
          <w:rFonts w:ascii="BMitra" w:hAnsi="BMitra" w:cs="B Nazanin"/>
          <w:sz w:val="28"/>
          <w:szCs w:val="28"/>
          <w:rtl/>
        </w:rPr>
        <w:t xml:space="preserve">درصد به </w:t>
      </w:r>
      <w:r w:rsidRPr="00713CF5">
        <w:rPr>
          <w:rFonts w:ascii="BMitra" w:hAnsi="BMitra" w:cs="B Nazanin" w:hint="cs"/>
          <w:sz w:val="28"/>
          <w:szCs w:val="28"/>
          <w:rtl/>
        </w:rPr>
        <w:t xml:space="preserve">40 </w:t>
      </w:r>
      <w:r w:rsidRPr="00713CF5">
        <w:rPr>
          <w:rFonts w:ascii="BMitra" w:hAnsi="BMitra" w:cs="B Nazanin"/>
          <w:sz w:val="28"/>
          <w:szCs w:val="28"/>
          <w:rtl/>
        </w:rPr>
        <w:t>درصد رسيده است</w:t>
      </w:r>
      <w:r w:rsidRPr="00713CF5">
        <w:rPr>
          <w:rFonts w:ascii="BMitra" w:hAnsi="BMitra" w:cs="B Nazanin" w:hint="cs"/>
          <w:sz w:val="28"/>
          <w:szCs w:val="28"/>
          <w:rtl/>
        </w:rPr>
        <w:t xml:space="preserve"> (</w:t>
      </w:r>
      <w:r w:rsidRPr="00713CF5">
        <w:rPr>
          <w:rFonts w:ascii="BMitra" w:hAnsi="BMitra" w:cs="B Nazanin"/>
          <w:sz w:val="28"/>
          <w:szCs w:val="28"/>
          <w:rtl/>
        </w:rPr>
        <w:t xml:space="preserve">ايسپا، </w:t>
      </w:r>
      <w:r w:rsidRPr="00713CF5">
        <w:rPr>
          <w:rFonts w:ascii="BMitra" w:hAnsi="BMitra" w:cs="B Nazanin" w:hint="cs"/>
          <w:sz w:val="28"/>
          <w:szCs w:val="28"/>
          <w:rtl/>
        </w:rPr>
        <w:t>1400)</w:t>
      </w:r>
      <w:r w:rsidR="00792993" w:rsidRPr="00713CF5">
        <w:rPr>
          <w:rFonts w:ascii="BMitra" w:hAnsi="BMitra" w:cs="B Nazanin" w:hint="cs"/>
          <w:sz w:val="28"/>
          <w:szCs w:val="28"/>
          <w:rtl/>
        </w:rPr>
        <w:t>.</w:t>
      </w:r>
    </w:p>
    <w:p w14:paraId="5F42C57E" w14:textId="77777777" w:rsidR="00227462" w:rsidRPr="00713CF5" w:rsidRDefault="00227462" w:rsidP="004F68DC">
      <w:pPr>
        <w:spacing w:after="0" w:line="276" w:lineRule="auto"/>
        <w:jc w:val="both"/>
        <w:rPr>
          <w:rFonts w:cs="B Nazanin"/>
          <w:sz w:val="28"/>
          <w:szCs w:val="28"/>
          <w:rtl/>
        </w:rPr>
      </w:pPr>
    </w:p>
    <w:p w14:paraId="1F9F4C51" w14:textId="77777777" w:rsidR="00227462" w:rsidRPr="00713CF5" w:rsidRDefault="00227462" w:rsidP="004F68DC">
      <w:pPr>
        <w:spacing w:after="0" w:line="276" w:lineRule="auto"/>
        <w:jc w:val="both"/>
        <w:rPr>
          <w:rFonts w:cs="B Nazanin"/>
          <w:b/>
          <w:bCs/>
          <w:sz w:val="28"/>
          <w:szCs w:val="28"/>
          <w:rtl/>
        </w:rPr>
      </w:pPr>
      <w:r w:rsidRPr="00713CF5">
        <w:rPr>
          <w:rFonts w:cs="B Nazanin" w:hint="cs"/>
          <w:b/>
          <w:bCs/>
          <w:sz w:val="28"/>
          <w:szCs w:val="28"/>
          <w:rtl/>
        </w:rPr>
        <w:t>ب) واتس‌آپ</w:t>
      </w:r>
    </w:p>
    <w:p w14:paraId="3D3F8C3A" w14:textId="77777777" w:rsidR="00227462" w:rsidRPr="00713CF5" w:rsidRDefault="00227462" w:rsidP="004F68DC">
      <w:pPr>
        <w:spacing w:line="276" w:lineRule="auto"/>
        <w:jc w:val="both"/>
        <w:rPr>
          <w:rFonts w:ascii="Tahoma" w:hAnsi="Tahoma" w:cs="B Nazanin"/>
          <w:sz w:val="28"/>
          <w:szCs w:val="28"/>
          <w:shd w:val="clear" w:color="auto" w:fill="FFFFFF"/>
          <w:rtl/>
        </w:rPr>
      </w:pPr>
      <w:r w:rsidRPr="00713CF5">
        <w:rPr>
          <w:rFonts w:cs="B Nazanin"/>
          <w:sz w:val="28"/>
          <w:szCs w:val="28"/>
          <w:rtl/>
        </w:rPr>
        <w:t>یک برنامه پیام‌رسانی فوری برای تلفن</w:t>
      </w:r>
      <w:r w:rsidRPr="00713CF5">
        <w:rPr>
          <w:rFonts w:cs="B Nazanin" w:hint="cs"/>
          <w:sz w:val="28"/>
          <w:szCs w:val="28"/>
          <w:rtl/>
        </w:rPr>
        <w:t>‌</w:t>
      </w:r>
      <w:r w:rsidRPr="00713CF5">
        <w:rPr>
          <w:rFonts w:cs="B Nazanin"/>
          <w:sz w:val="28"/>
          <w:szCs w:val="28"/>
          <w:rtl/>
        </w:rPr>
        <w:t>های هوشمند است</w:t>
      </w:r>
      <w:r w:rsidR="00792993" w:rsidRPr="00713CF5">
        <w:rPr>
          <w:rFonts w:cs="B Nazanin"/>
          <w:sz w:val="28"/>
          <w:szCs w:val="28"/>
          <w:rtl/>
        </w:rPr>
        <w:t>.</w:t>
      </w:r>
      <w:r w:rsidRPr="00713CF5">
        <w:rPr>
          <w:rFonts w:cs="B Nazanin"/>
          <w:sz w:val="28"/>
          <w:szCs w:val="28"/>
          <w:rtl/>
        </w:rPr>
        <w:t xml:space="preserve"> این برنامه توسط شرکت سهامی واتس</w:t>
      </w:r>
      <w:r w:rsidRPr="00713CF5">
        <w:rPr>
          <w:rFonts w:ascii="Times New Roman" w:hAnsi="Times New Roman" w:cs="B Nazanin" w:hint="cs"/>
          <w:sz w:val="28"/>
          <w:szCs w:val="28"/>
          <w:rtl/>
        </w:rPr>
        <w:t>‌</w:t>
      </w:r>
      <w:r w:rsidRPr="00713CF5">
        <w:rPr>
          <w:rFonts w:cs="B Nazanin"/>
          <w:sz w:val="28"/>
          <w:szCs w:val="28"/>
          <w:rtl/>
        </w:rPr>
        <w:t>آپ</w:t>
      </w:r>
      <w:r w:rsidRPr="00713CF5">
        <w:rPr>
          <w:rFonts w:cs="B Nazanin" w:hint="cs"/>
          <w:sz w:val="28"/>
          <w:szCs w:val="28"/>
          <w:rtl/>
        </w:rPr>
        <w:t xml:space="preserve"> ساخته‌شده</w:t>
      </w:r>
      <w:r w:rsidRPr="00713CF5">
        <w:rPr>
          <w:rFonts w:cs="B Nazanin"/>
          <w:sz w:val="28"/>
          <w:szCs w:val="28"/>
          <w:rtl/>
        </w:rPr>
        <w:t xml:space="preserve"> است</w:t>
      </w:r>
      <w:r w:rsidR="00792993" w:rsidRPr="00713CF5">
        <w:rPr>
          <w:rFonts w:cs="B Nazanin"/>
          <w:sz w:val="28"/>
          <w:szCs w:val="28"/>
          <w:rtl/>
        </w:rPr>
        <w:t>.</w:t>
      </w:r>
      <w:r w:rsidRPr="00713CF5">
        <w:rPr>
          <w:rFonts w:cs="B Nazanin"/>
          <w:sz w:val="28"/>
          <w:szCs w:val="28"/>
          <w:rtl/>
        </w:rPr>
        <w:t xml:space="preserve"> مؤسس شرکت و سازنده این برنامه جن کوم</w:t>
      </w:r>
      <w:r w:rsidRPr="00713CF5">
        <w:rPr>
          <w:rStyle w:val="FootnoteReference"/>
          <w:rFonts w:cs="B Nazanin"/>
          <w:rtl/>
        </w:rPr>
        <w:footnoteReference w:id="41"/>
      </w:r>
      <w:r w:rsidRPr="00713CF5">
        <w:rPr>
          <w:rFonts w:cs="B Nazanin"/>
          <w:sz w:val="28"/>
          <w:szCs w:val="28"/>
          <w:rtl/>
        </w:rPr>
        <w:t xml:space="preserve"> است</w:t>
      </w:r>
      <w:r w:rsidR="00792993" w:rsidRPr="00713CF5">
        <w:rPr>
          <w:rFonts w:cs="B Nazanin"/>
          <w:sz w:val="28"/>
          <w:szCs w:val="28"/>
          <w:rtl/>
        </w:rPr>
        <w:t>.</w:t>
      </w:r>
      <w:r w:rsidRPr="00713CF5">
        <w:rPr>
          <w:rFonts w:cs="B Nazanin"/>
          <w:sz w:val="28"/>
          <w:szCs w:val="28"/>
          <w:rtl/>
        </w:rPr>
        <w:t xml:space="preserve"> پیام‌رسان واتس</w:t>
      </w:r>
      <w:r w:rsidRPr="00713CF5">
        <w:rPr>
          <w:rFonts w:cs="B Nazanin" w:hint="cs"/>
          <w:sz w:val="28"/>
          <w:szCs w:val="28"/>
          <w:rtl/>
        </w:rPr>
        <w:t>‌</w:t>
      </w:r>
      <w:r w:rsidRPr="00713CF5">
        <w:rPr>
          <w:rFonts w:cs="B Nazanin"/>
          <w:sz w:val="28"/>
          <w:szCs w:val="28"/>
          <w:rtl/>
        </w:rPr>
        <w:t>آپ سامانه</w:t>
      </w:r>
      <w:r w:rsidRPr="00713CF5">
        <w:rPr>
          <w:rFonts w:cs="B Nazanin" w:hint="cs"/>
          <w:sz w:val="28"/>
          <w:szCs w:val="28"/>
          <w:rtl/>
        </w:rPr>
        <w:t>‌</w:t>
      </w:r>
      <w:r w:rsidRPr="00713CF5">
        <w:rPr>
          <w:rFonts w:cs="B Nazanin"/>
          <w:sz w:val="28"/>
          <w:szCs w:val="28"/>
          <w:rtl/>
        </w:rPr>
        <w:t>ای</w:t>
      </w:r>
      <w:r w:rsidRPr="00713CF5">
        <w:rPr>
          <w:rFonts w:cs="B Nazanin" w:hint="cs"/>
          <w:sz w:val="28"/>
          <w:szCs w:val="28"/>
          <w:rtl/>
        </w:rPr>
        <w:t xml:space="preserve"> </w:t>
      </w:r>
      <w:r w:rsidRPr="00713CF5">
        <w:rPr>
          <w:rFonts w:cs="B Nazanin"/>
          <w:sz w:val="28"/>
          <w:szCs w:val="28"/>
          <w:rtl/>
        </w:rPr>
        <w:t>نر</w:t>
      </w:r>
      <w:r w:rsidRPr="00713CF5">
        <w:rPr>
          <w:rFonts w:cs="B Nazanin" w:hint="cs"/>
          <w:sz w:val="28"/>
          <w:szCs w:val="28"/>
          <w:rtl/>
        </w:rPr>
        <w:t>‌</w:t>
      </w:r>
      <w:r w:rsidRPr="00713CF5">
        <w:rPr>
          <w:rFonts w:cs="B Nazanin"/>
          <w:sz w:val="28"/>
          <w:szCs w:val="28"/>
          <w:rtl/>
        </w:rPr>
        <w:t>م</w:t>
      </w:r>
      <w:r w:rsidRPr="00713CF5">
        <w:rPr>
          <w:rFonts w:cs="B Nazanin" w:hint="cs"/>
          <w:sz w:val="28"/>
          <w:szCs w:val="28"/>
          <w:rtl/>
        </w:rPr>
        <w:t>‌</w:t>
      </w:r>
      <w:r w:rsidRPr="00713CF5">
        <w:rPr>
          <w:rFonts w:cs="B Nazanin"/>
          <w:sz w:val="28"/>
          <w:szCs w:val="28"/>
          <w:rtl/>
        </w:rPr>
        <w:t>افزاری برای گوشی</w:t>
      </w:r>
      <w:r w:rsidRPr="00713CF5">
        <w:rPr>
          <w:rFonts w:cs="B Nazanin" w:hint="cs"/>
          <w:sz w:val="28"/>
          <w:szCs w:val="28"/>
          <w:rtl/>
        </w:rPr>
        <w:t>‌</w:t>
      </w:r>
      <w:r w:rsidRPr="00713CF5">
        <w:rPr>
          <w:rFonts w:cs="B Nazanin"/>
          <w:sz w:val="28"/>
          <w:szCs w:val="28"/>
          <w:rtl/>
        </w:rPr>
        <w:t xml:space="preserve">های </w:t>
      </w:r>
      <w:r w:rsidRPr="00713CF5">
        <w:rPr>
          <w:rFonts w:cs="B Nazanin"/>
          <w:sz w:val="28"/>
          <w:szCs w:val="28"/>
          <w:rtl/>
        </w:rPr>
        <w:lastRenderedPageBreak/>
        <w:t>هوشمند اندروید، آیفون، نوکیا و بلکبری است</w:t>
      </w:r>
      <w:r w:rsidR="00792993" w:rsidRPr="00713CF5">
        <w:rPr>
          <w:rFonts w:cs="B Nazanin"/>
          <w:sz w:val="28"/>
          <w:szCs w:val="28"/>
          <w:rtl/>
        </w:rPr>
        <w:t>.</w:t>
      </w:r>
      <w:r w:rsidRPr="00713CF5">
        <w:rPr>
          <w:rFonts w:cs="B Nazanin"/>
          <w:sz w:val="28"/>
          <w:szCs w:val="28"/>
          <w:rtl/>
        </w:rPr>
        <w:t xml:space="preserve"> این پیام‌رسان از ارتباط دیتا</w:t>
      </w:r>
      <w:r w:rsidRPr="00713CF5">
        <w:rPr>
          <w:rFonts w:cs="B Nazanin" w:hint="cs"/>
          <w:sz w:val="28"/>
          <w:szCs w:val="28"/>
          <w:rtl/>
        </w:rPr>
        <w:t xml:space="preserve"> </w:t>
      </w:r>
      <w:r w:rsidRPr="00713CF5">
        <w:rPr>
          <w:rFonts w:cs="B Nazanin"/>
          <w:sz w:val="28"/>
          <w:szCs w:val="28"/>
          <w:rtl/>
        </w:rPr>
        <w:t>و یا وای</w:t>
      </w:r>
      <w:r w:rsidRPr="00713CF5">
        <w:rPr>
          <w:rFonts w:cs="B Nazanin" w:hint="cs"/>
          <w:sz w:val="28"/>
          <w:szCs w:val="28"/>
          <w:rtl/>
        </w:rPr>
        <w:t>‌</w:t>
      </w:r>
      <w:r w:rsidRPr="00713CF5">
        <w:rPr>
          <w:rFonts w:cs="B Nazanin"/>
          <w:sz w:val="28"/>
          <w:szCs w:val="28"/>
          <w:rtl/>
        </w:rPr>
        <w:t>فای برای فرستادن پیام استفاده می‌کند</w:t>
      </w:r>
      <w:r w:rsidRPr="00713CF5">
        <w:rPr>
          <w:rFonts w:cs="B Nazanin" w:hint="cs"/>
          <w:sz w:val="28"/>
          <w:szCs w:val="28"/>
          <w:rtl/>
        </w:rPr>
        <w:t xml:space="preserve"> و</w:t>
      </w:r>
      <w:r w:rsidRPr="00713CF5">
        <w:rPr>
          <w:rFonts w:ascii="Tahoma" w:hAnsi="Tahoma" w:cs="B Nazanin"/>
          <w:sz w:val="28"/>
          <w:szCs w:val="28"/>
          <w:shd w:val="clear" w:color="auto" w:fill="FFFFFF"/>
        </w:rPr>
        <w:t> </w:t>
      </w:r>
      <w:r w:rsidRPr="00713CF5">
        <w:rPr>
          <w:rFonts w:ascii="Tahoma" w:hAnsi="Tahoma" w:cs="B Nazanin"/>
          <w:sz w:val="28"/>
          <w:szCs w:val="28"/>
          <w:shd w:val="clear" w:color="auto" w:fill="FFFFFF"/>
          <w:rtl/>
        </w:rPr>
        <w:t>افزون بر توانایی فرستادن متن ساد</w:t>
      </w:r>
      <w:r w:rsidRPr="00713CF5">
        <w:rPr>
          <w:rFonts w:ascii="Tahoma" w:hAnsi="Tahoma" w:cs="B Nazanin" w:hint="cs"/>
          <w:sz w:val="28"/>
          <w:szCs w:val="28"/>
          <w:shd w:val="clear" w:color="auto" w:fill="FFFFFF"/>
          <w:rtl/>
        </w:rPr>
        <w:t xml:space="preserve">ه </w:t>
      </w:r>
      <w:r w:rsidRPr="00713CF5">
        <w:rPr>
          <w:rFonts w:ascii="Tahoma" w:hAnsi="Tahoma" w:cs="B Nazanin"/>
          <w:sz w:val="28"/>
          <w:szCs w:val="28"/>
          <w:shd w:val="clear" w:color="auto" w:fill="FFFFFF"/>
          <w:rtl/>
        </w:rPr>
        <w:t>مي‌توان</w:t>
      </w:r>
      <w:r w:rsidRPr="00713CF5">
        <w:rPr>
          <w:rFonts w:ascii="Cambria" w:hAnsi="Cambria" w:cs="Cambria" w:hint="cs"/>
          <w:sz w:val="28"/>
          <w:szCs w:val="28"/>
          <w:shd w:val="clear" w:color="auto" w:fill="FFFFFF"/>
          <w:rtl/>
        </w:rPr>
        <w:t> </w:t>
      </w:r>
      <w:hyperlink r:id="rId14" w:tooltip="فایل" w:history="1">
        <w:r w:rsidRPr="00713CF5">
          <w:rPr>
            <w:rStyle w:val="Hyperlink"/>
            <w:rFonts w:ascii="Tahoma" w:hAnsi="Tahoma" w:cs="B Nazanin"/>
            <w:color w:val="auto"/>
            <w:sz w:val="28"/>
            <w:szCs w:val="28"/>
            <w:u w:val="none"/>
            <w:shd w:val="clear" w:color="auto" w:fill="FFFFFF"/>
            <w:rtl/>
          </w:rPr>
          <w:t>فایل</w:t>
        </w:r>
        <w:r w:rsidRPr="00713CF5">
          <w:rPr>
            <w:rStyle w:val="Hyperlink"/>
            <w:rFonts w:ascii="Tahoma" w:hAnsi="Tahoma" w:cs="B Nazanin" w:hint="cs"/>
            <w:color w:val="auto"/>
            <w:sz w:val="28"/>
            <w:szCs w:val="28"/>
            <w:u w:val="none"/>
            <w:shd w:val="clear" w:color="auto" w:fill="FFFFFF"/>
            <w:rtl/>
          </w:rPr>
          <w:t>‌</w:t>
        </w:r>
        <w:r w:rsidRPr="00713CF5">
          <w:rPr>
            <w:rStyle w:val="Hyperlink"/>
            <w:rFonts w:ascii="Tahoma" w:hAnsi="Tahoma" w:cs="B Nazanin"/>
            <w:color w:val="auto"/>
            <w:sz w:val="28"/>
            <w:szCs w:val="28"/>
            <w:u w:val="none"/>
            <w:shd w:val="clear" w:color="auto" w:fill="FFFFFF"/>
            <w:rtl/>
          </w:rPr>
          <w:t>های</w:t>
        </w:r>
      </w:hyperlink>
      <w:r w:rsidRPr="00713CF5">
        <w:rPr>
          <w:rFonts w:ascii="Tahoma" w:hAnsi="Tahoma" w:cs="B Nazanin"/>
          <w:sz w:val="28"/>
          <w:szCs w:val="28"/>
          <w:shd w:val="clear" w:color="auto" w:fill="FFFFFF"/>
        </w:rPr>
        <w:t> </w:t>
      </w:r>
      <w:r w:rsidRPr="00713CF5">
        <w:rPr>
          <w:rFonts w:ascii="Tahoma" w:hAnsi="Tahoma" w:cs="B Nazanin"/>
          <w:sz w:val="28"/>
          <w:szCs w:val="28"/>
          <w:shd w:val="clear" w:color="auto" w:fill="FFFFFF"/>
          <w:rtl/>
        </w:rPr>
        <w:t>کامپیوتری مانند</w:t>
      </w:r>
      <w:r w:rsidRPr="00713CF5">
        <w:rPr>
          <w:rFonts w:ascii="Cambria" w:hAnsi="Cambria" w:cs="Cambria" w:hint="cs"/>
          <w:sz w:val="28"/>
          <w:szCs w:val="28"/>
          <w:shd w:val="clear" w:color="auto" w:fill="FFFFFF"/>
          <w:rtl/>
        </w:rPr>
        <w:t> </w:t>
      </w:r>
      <w:hyperlink r:id="rId15" w:tooltip="پی‌دی‌اف" w:history="1">
        <w:r w:rsidRPr="00713CF5">
          <w:rPr>
            <w:rStyle w:val="Hyperlink"/>
            <w:rFonts w:ascii="Tahoma" w:hAnsi="Tahoma" w:cs="B Nazanin"/>
            <w:color w:val="auto"/>
            <w:sz w:val="28"/>
            <w:szCs w:val="28"/>
            <w:u w:val="none"/>
            <w:shd w:val="clear" w:color="auto" w:fill="FFFFFF"/>
            <w:rtl/>
          </w:rPr>
          <w:t>پی‌دی‌اف</w:t>
        </w:r>
      </w:hyperlink>
      <w:r w:rsidRPr="00713CF5">
        <w:rPr>
          <w:rFonts w:ascii="Tahoma" w:hAnsi="Tahoma" w:cs="B Nazanin"/>
          <w:sz w:val="28"/>
          <w:szCs w:val="28"/>
          <w:shd w:val="clear" w:color="auto" w:fill="FFFFFF"/>
          <w:rtl/>
        </w:rPr>
        <w:t>، نگاره، آوا و ویدئو را با واتس‌اَپ فرستاد</w:t>
      </w:r>
      <w:r w:rsidRPr="00713CF5">
        <w:rPr>
          <w:rFonts w:cs="B Nazanin"/>
          <w:sz w:val="28"/>
          <w:szCs w:val="28"/>
          <w:rtl/>
        </w:rPr>
        <w:t xml:space="preserve"> (</w:t>
      </w:r>
      <w:r w:rsidRPr="00713CF5">
        <w:rPr>
          <w:rFonts w:cs="B Nazanin" w:hint="cs"/>
          <w:sz w:val="28"/>
          <w:szCs w:val="28"/>
          <w:rtl/>
        </w:rPr>
        <w:t>خانیکی و همکاران، 1397)</w:t>
      </w:r>
      <w:r w:rsidR="00792993" w:rsidRPr="00713CF5">
        <w:rPr>
          <w:rFonts w:cs="B Nazanin" w:hint="cs"/>
          <w:sz w:val="28"/>
          <w:szCs w:val="28"/>
          <w:rtl/>
        </w:rPr>
        <w:t>.</w:t>
      </w:r>
      <w:r w:rsidRPr="00713CF5">
        <w:rPr>
          <w:rFonts w:cs="B Nazanin" w:hint="cs"/>
          <w:sz w:val="28"/>
          <w:szCs w:val="28"/>
          <w:rtl/>
        </w:rPr>
        <w:t xml:space="preserve"> و</w:t>
      </w:r>
      <w:r w:rsidRPr="00713CF5">
        <w:rPr>
          <w:rFonts w:ascii="Tahoma" w:hAnsi="Tahoma" w:cs="B Nazanin"/>
          <w:sz w:val="28"/>
          <w:szCs w:val="28"/>
          <w:shd w:val="clear" w:color="auto" w:fill="FFFFFF"/>
          <w:rtl/>
        </w:rPr>
        <w:t>اتس‌اَپ در سال</w:t>
      </w:r>
      <w:r w:rsidRPr="00713CF5">
        <w:rPr>
          <w:rFonts w:ascii="Cambria" w:hAnsi="Cambria" w:cs="Cambria" w:hint="cs"/>
          <w:sz w:val="28"/>
          <w:szCs w:val="28"/>
          <w:shd w:val="clear" w:color="auto" w:fill="FFFFFF"/>
          <w:rtl/>
        </w:rPr>
        <w:t> </w:t>
      </w:r>
      <w:hyperlink r:id="rId16" w:tooltip="۲۰۱۳ (میلادی)" w:history="1">
        <w:r w:rsidRPr="00713CF5">
          <w:rPr>
            <w:rStyle w:val="Hyperlink"/>
            <w:rFonts w:ascii="Tahoma" w:hAnsi="Tahoma" w:cs="B Nazanin"/>
            <w:color w:val="auto"/>
            <w:sz w:val="28"/>
            <w:szCs w:val="28"/>
            <w:u w:val="none"/>
            <w:shd w:val="clear" w:color="auto" w:fill="FFFFFF"/>
            <w:rtl/>
          </w:rPr>
          <w:t>۲۰۱۳</w:t>
        </w:r>
      </w:hyperlink>
      <w:r w:rsidRPr="00713CF5">
        <w:rPr>
          <w:rFonts w:ascii="Tahoma" w:hAnsi="Tahoma" w:cs="B Nazanin"/>
          <w:sz w:val="28"/>
          <w:szCs w:val="28"/>
          <w:shd w:val="clear" w:color="auto" w:fill="FFFFFF"/>
        </w:rPr>
        <w:t> </w:t>
      </w:r>
      <w:r w:rsidRPr="00713CF5">
        <w:rPr>
          <w:rFonts w:ascii="Tahoma" w:hAnsi="Tahoma" w:cs="B Nazanin"/>
          <w:sz w:val="28"/>
          <w:szCs w:val="28"/>
          <w:shd w:val="clear" w:color="auto" w:fill="FFFFFF"/>
          <w:rtl/>
        </w:rPr>
        <w:t xml:space="preserve">در سراسر جهان ۳۰۰ میلیون کاربر داشته که حداقل ماهی </w:t>
      </w:r>
      <w:r w:rsidRPr="00713CF5">
        <w:rPr>
          <w:rFonts w:ascii="Tahoma" w:hAnsi="Tahoma" w:cs="B Nazanin" w:hint="cs"/>
          <w:sz w:val="28"/>
          <w:szCs w:val="28"/>
          <w:shd w:val="clear" w:color="auto" w:fill="FFFFFF"/>
          <w:rtl/>
        </w:rPr>
        <w:t>یک‌بار</w:t>
      </w:r>
      <w:r w:rsidRPr="00713CF5">
        <w:rPr>
          <w:rFonts w:ascii="Tahoma" w:hAnsi="Tahoma" w:cs="B Nazanin"/>
          <w:sz w:val="28"/>
          <w:szCs w:val="28"/>
          <w:shd w:val="clear" w:color="auto" w:fill="FFFFFF"/>
          <w:rtl/>
        </w:rPr>
        <w:t xml:space="preserve"> آنلاین بوده‌اند</w:t>
      </w:r>
      <w:r w:rsidR="00792993" w:rsidRPr="00713CF5">
        <w:rPr>
          <w:rFonts w:ascii="Tahoma" w:hAnsi="Tahoma" w:cs="B Nazanin" w:hint="cs"/>
          <w:sz w:val="28"/>
          <w:szCs w:val="28"/>
          <w:shd w:val="clear" w:color="auto" w:fill="FFFFFF"/>
          <w:rtl/>
        </w:rPr>
        <w:t>.</w:t>
      </w:r>
      <w:r w:rsidRPr="00713CF5">
        <w:rPr>
          <w:rFonts w:ascii="Tahoma" w:hAnsi="Tahoma" w:cs="B Nazanin" w:hint="cs"/>
          <w:sz w:val="28"/>
          <w:szCs w:val="28"/>
          <w:shd w:val="clear" w:color="auto" w:fill="FFFFFF"/>
          <w:rtl/>
        </w:rPr>
        <w:t xml:space="preserve"> </w:t>
      </w:r>
      <w:r w:rsidRPr="00713CF5">
        <w:rPr>
          <w:rFonts w:ascii="Tahoma" w:hAnsi="Tahoma" w:cs="B Nazanin"/>
          <w:sz w:val="28"/>
          <w:szCs w:val="28"/>
          <w:shd w:val="clear" w:color="auto" w:fill="FFFFFF"/>
          <w:rtl/>
        </w:rPr>
        <w:t xml:space="preserve">در اوایل فوریه </w:t>
      </w:r>
      <w:r w:rsidRPr="00713CF5">
        <w:rPr>
          <w:rFonts w:ascii="Tahoma" w:hAnsi="Tahoma" w:cs="B Nazanin" w:hint="cs"/>
          <w:sz w:val="28"/>
          <w:szCs w:val="28"/>
          <w:shd w:val="clear" w:color="auto" w:fill="FFFFFF"/>
          <w:rtl/>
        </w:rPr>
        <w:t>2021</w:t>
      </w:r>
      <w:r w:rsidRPr="00713CF5">
        <w:rPr>
          <w:rFonts w:ascii="Tahoma" w:hAnsi="Tahoma" w:cs="B Nazanin"/>
          <w:sz w:val="28"/>
          <w:szCs w:val="28"/>
          <w:shd w:val="clear" w:color="auto" w:fill="FFFFFF"/>
          <w:rtl/>
        </w:rPr>
        <w:t xml:space="preserve"> واتس‌اَپ اعلام کرد که تعداد مشترک‌های شبکه از مرز </w:t>
      </w:r>
      <w:r w:rsidRPr="00713CF5">
        <w:rPr>
          <w:rFonts w:ascii="Tahoma" w:hAnsi="Tahoma" w:cs="B Nazanin" w:hint="cs"/>
          <w:sz w:val="28"/>
          <w:szCs w:val="28"/>
          <w:shd w:val="clear" w:color="auto" w:fill="FFFFFF"/>
          <w:rtl/>
        </w:rPr>
        <w:t>دو</w:t>
      </w:r>
      <w:r w:rsidRPr="00713CF5">
        <w:rPr>
          <w:rFonts w:ascii="Tahoma" w:hAnsi="Tahoma" w:cs="B Nazanin"/>
          <w:sz w:val="28"/>
          <w:szCs w:val="28"/>
          <w:shd w:val="clear" w:color="auto" w:fill="FFFFFF"/>
          <w:rtl/>
        </w:rPr>
        <w:t xml:space="preserve"> میلیارد</w:t>
      </w:r>
      <w:r w:rsidRPr="00713CF5">
        <w:rPr>
          <w:rFonts w:ascii="Tahoma" w:hAnsi="Tahoma" w:cs="B Nazanin" w:hint="cs"/>
          <w:sz w:val="28"/>
          <w:szCs w:val="28"/>
          <w:shd w:val="clear" w:color="auto" w:fill="FFFFFF"/>
          <w:rtl/>
        </w:rPr>
        <w:t xml:space="preserve"> </w:t>
      </w:r>
      <w:r w:rsidRPr="00713CF5">
        <w:rPr>
          <w:rFonts w:ascii="Tahoma" w:hAnsi="Tahoma" w:cs="B Nazanin"/>
          <w:sz w:val="28"/>
          <w:szCs w:val="28"/>
          <w:shd w:val="clear" w:color="auto" w:fill="FFFFFF"/>
          <w:rtl/>
        </w:rPr>
        <w:t>نفر گذشت</w:t>
      </w:r>
      <w:r w:rsidRPr="00713CF5">
        <w:rPr>
          <w:rFonts w:ascii="Tahoma" w:hAnsi="Tahoma" w:cs="B Nazanin" w:hint="cs"/>
          <w:sz w:val="28"/>
          <w:szCs w:val="28"/>
          <w:shd w:val="clear" w:color="auto" w:fill="FFFFFF"/>
          <w:rtl/>
        </w:rPr>
        <w:t xml:space="preserve"> (</w:t>
      </w:r>
      <w:r w:rsidRPr="00713CF5">
        <w:rPr>
          <w:rFonts w:cs="B Nazanin" w:hint="cs"/>
          <w:sz w:val="28"/>
          <w:szCs w:val="28"/>
          <w:rtl/>
        </w:rPr>
        <w:t>موسوی، 1399</w:t>
      </w:r>
      <w:r w:rsidRPr="00713CF5">
        <w:rPr>
          <w:rFonts w:ascii="Tahoma" w:hAnsi="Tahoma" w:cs="B Nazanin" w:hint="cs"/>
          <w:sz w:val="28"/>
          <w:szCs w:val="28"/>
          <w:shd w:val="clear" w:color="auto" w:fill="FFFFFF"/>
          <w:rtl/>
        </w:rPr>
        <w:t>)</w:t>
      </w:r>
      <w:r w:rsidR="00792993" w:rsidRPr="00713CF5">
        <w:rPr>
          <w:rFonts w:ascii="Tahoma" w:hAnsi="Tahoma" w:cs="B Nazanin" w:hint="cs"/>
          <w:sz w:val="28"/>
          <w:szCs w:val="28"/>
          <w:shd w:val="clear" w:color="auto" w:fill="FFFFFF"/>
          <w:rtl/>
        </w:rPr>
        <w:t>.</w:t>
      </w:r>
    </w:p>
    <w:p w14:paraId="1ACB1E4B" w14:textId="77777777" w:rsidR="00227462" w:rsidRPr="00713CF5" w:rsidRDefault="00227462" w:rsidP="004F68DC">
      <w:pPr>
        <w:spacing w:after="0" w:line="276" w:lineRule="auto"/>
        <w:jc w:val="both"/>
        <w:rPr>
          <w:rFonts w:cs="B Nazanin"/>
          <w:b/>
          <w:bCs/>
          <w:sz w:val="28"/>
          <w:szCs w:val="28"/>
          <w:rtl/>
        </w:rPr>
      </w:pPr>
      <w:r w:rsidRPr="00713CF5">
        <w:rPr>
          <w:rFonts w:cs="B Nazanin" w:hint="cs"/>
          <w:b/>
          <w:bCs/>
          <w:sz w:val="28"/>
          <w:szCs w:val="28"/>
          <w:rtl/>
        </w:rPr>
        <w:t>ج) فیسبوک</w:t>
      </w:r>
    </w:p>
    <w:p w14:paraId="7D55D6A5" w14:textId="77777777" w:rsidR="00227462" w:rsidRPr="00713CF5" w:rsidRDefault="00227462" w:rsidP="004F68DC">
      <w:pPr>
        <w:spacing w:line="276" w:lineRule="auto"/>
        <w:jc w:val="both"/>
        <w:rPr>
          <w:rFonts w:ascii="Tahoma" w:hAnsi="Tahoma" w:cs="B Nazanin"/>
          <w:sz w:val="28"/>
          <w:szCs w:val="28"/>
          <w:shd w:val="clear" w:color="auto" w:fill="FFFFFF"/>
        </w:rPr>
      </w:pPr>
      <w:r w:rsidRPr="00713CF5">
        <w:rPr>
          <w:rFonts w:cs="B Nazanin"/>
          <w:sz w:val="28"/>
          <w:szCs w:val="28"/>
          <w:rtl/>
        </w:rPr>
        <w:t>فیسبوک</w:t>
      </w:r>
      <w:r w:rsidRPr="00713CF5">
        <w:rPr>
          <w:rStyle w:val="FootnoteReference"/>
          <w:rFonts w:cs="B Nazanin"/>
          <w:rtl/>
        </w:rPr>
        <w:footnoteReference w:id="42"/>
      </w:r>
      <w:r w:rsidRPr="00713CF5">
        <w:rPr>
          <w:rFonts w:cs="B Nazanin"/>
          <w:sz w:val="28"/>
          <w:szCs w:val="28"/>
          <w:rtl/>
        </w:rPr>
        <w:t xml:space="preserve"> یک شبکه اجتماعی مجازی است که توسط جوانی به نام مارک زاکربرگ در چهارم فوریه سال </w:t>
      </w:r>
      <w:r w:rsidRPr="00713CF5">
        <w:rPr>
          <w:rFonts w:cs="B Nazanin" w:hint="cs"/>
          <w:b/>
          <w:bCs/>
          <w:sz w:val="28"/>
          <w:szCs w:val="28"/>
          <w:rtl/>
        </w:rPr>
        <w:t xml:space="preserve">2004 </w:t>
      </w:r>
      <w:r w:rsidRPr="00713CF5">
        <w:rPr>
          <w:rFonts w:cs="B Nazanin"/>
          <w:sz w:val="28"/>
          <w:szCs w:val="28"/>
          <w:rtl/>
        </w:rPr>
        <w:t xml:space="preserve">تأسیس و </w:t>
      </w:r>
      <w:r w:rsidRPr="00713CF5">
        <w:rPr>
          <w:rFonts w:cs="B Nazanin" w:hint="cs"/>
          <w:sz w:val="28"/>
          <w:szCs w:val="28"/>
          <w:rtl/>
        </w:rPr>
        <w:t>راه‌اندازی</w:t>
      </w:r>
      <w:r w:rsidRPr="00713CF5">
        <w:rPr>
          <w:rFonts w:cs="B Nazanin"/>
          <w:sz w:val="28"/>
          <w:szCs w:val="28"/>
          <w:rtl/>
        </w:rPr>
        <w:t xml:space="preserve"> گردید</w:t>
      </w:r>
      <w:r w:rsidR="00792993" w:rsidRPr="00713CF5">
        <w:rPr>
          <w:rFonts w:cs="B Nazanin"/>
          <w:sz w:val="28"/>
          <w:szCs w:val="28"/>
          <w:rtl/>
        </w:rPr>
        <w:t>.</w:t>
      </w:r>
      <w:r w:rsidRPr="00713CF5">
        <w:rPr>
          <w:rFonts w:cs="B Nazanin"/>
          <w:sz w:val="28"/>
          <w:szCs w:val="28"/>
          <w:rtl/>
        </w:rPr>
        <w:t xml:space="preserve"> وی وبگاه فیسبوک را از اتاق خود در دانشگاه هاروارد آمریکا</w:t>
      </w:r>
      <w:r w:rsidRPr="00713CF5">
        <w:rPr>
          <w:rFonts w:cs="B Nazanin" w:hint="cs"/>
          <w:sz w:val="28"/>
          <w:szCs w:val="28"/>
          <w:rtl/>
        </w:rPr>
        <w:t xml:space="preserve"> </w:t>
      </w:r>
      <w:r w:rsidRPr="00713CF5">
        <w:rPr>
          <w:rFonts w:cs="B Nazanin"/>
          <w:sz w:val="28"/>
          <w:szCs w:val="28"/>
          <w:rtl/>
        </w:rPr>
        <w:t>طراحی کرد،</w:t>
      </w:r>
      <w:r w:rsidRPr="00713CF5">
        <w:rPr>
          <w:rFonts w:cs="B Nazanin" w:hint="cs"/>
          <w:sz w:val="28"/>
          <w:szCs w:val="28"/>
          <w:rtl/>
        </w:rPr>
        <w:t xml:space="preserve"> </w:t>
      </w:r>
      <w:r w:rsidRPr="00713CF5">
        <w:rPr>
          <w:rFonts w:cs="B Nazanin"/>
          <w:sz w:val="28"/>
          <w:szCs w:val="28"/>
          <w:rtl/>
        </w:rPr>
        <w:t xml:space="preserve">ولی دیری نپایید که شبکه </w:t>
      </w:r>
      <w:r w:rsidRPr="00713CF5">
        <w:rPr>
          <w:rFonts w:cs="B Nazanin" w:hint="cs"/>
          <w:sz w:val="28"/>
          <w:szCs w:val="28"/>
          <w:rtl/>
        </w:rPr>
        <w:t>طراحی‌شده</w:t>
      </w:r>
      <w:r w:rsidRPr="00713CF5">
        <w:rPr>
          <w:rFonts w:cs="B Nazanin"/>
          <w:sz w:val="28"/>
          <w:szCs w:val="28"/>
          <w:rtl/>
        </w:rPr>
        <w:t xml:space="preserve"> توسط وی مورد توجه همگان در سراسر جهان قرار گرفت و چنان محبوب</w:t>
      </w:r>
      <w:r w:rsidRPr="00713CF5">
        <w:rPr>
          <w:rFonts w:cs="B Nazanin" w:hint="cs"/>
          <w:sz w:val="28"/>
          <w:szCs w:val="28"/>
          <w:rtl/>
        </w:rPr>
        <w:t xml:space="preserve"> </w:t>
      </w:r>
      <w:r w:rsidRPr="00713CF5">
        <w:rPr>
          <w:rFonts w:cs="B Nazanin"/>
          <w:sz w:val="28"/>
          <w:szCs w:val="28"/>
          <w:rtl/>
        </w:rPr>
        <w:t>گردید که تا آخر هفته دوم راه</w:t>
      </w:r>
      <w:r w:rsidRPr="00713CF5">
        <w:rPr>
          <w:rFonts w:cs="B Nazanin" w:hint="cs"/>
          <w:sz w:val="28"/>
          <w:szCs w:val="28"/>
          <w:rtl/>
        </w:rPr>
        <w:t>‌</w:t>
      </w:r>
      <w:r w:rsidRPr="00713CF5">
        <w:rPr>
          <w:rFonts w:cs="B Nazanin"/>
          <w:sz w:val="28"/>
          <w:szCs w:val="28"/>
          <w:rtl/>
        </w:rPr>
        <w:t xml:space="preserve">اندازی آن، بیش از نیمی از دانشجویان دانشگاه هاروارد در آن </w:t>
      </w:r>
      <w:r w:rsidRPr="00713CF5">
        <w:rPr>
          <w:rFonts w:cs="B Nazanin" w:hint="cs"/>
          <w:sz w:val="28"/>
          <w:szCs w:val="28"/>
          <w:rtl/>
        </w:rPr>
        <w:t>نام‌نویسی</w:t>
      </w:r>
      <w:r w:rsidRPr="00713CF5">
        <w:rPr>
          <w:rFonts w:cs="B Nazanin"/>
          <w:sz w:val="28"/>
          <w:szCs w:val="28"/>
          <w:rtl/>
        </w:rPr>
        <w:t xml:space="preserve"> کردند</w:t>
      </w:r>
      <w:r w:rsidR="00792993" w:rsidRPr="00713CF5">
        <w:rPr>
          <w:rFonts w:cs="B Nazanin"/>
          <w:sz w:val="28"/>
          <w:szCs w:val="28"/>
          <w:rtl/>
        </w:rPr>
        <w:t>.</w:t>
      </w:r>
      <w:r w:rsidRPr="00713CF5">
        <w:rPr>
          <w:rFonts w:cs="B Nazanin" w:hint="cs"/>
          <w:sz w:val="28"/>
          <w:szCs w:val="28"/>
          <w:rtl/>
        </w:rPr>
        <w:t xml:space="preserve"> در</w:t>
      </w:r>
      <w:r w:rsidRPr="00713CF5">
        <w:rPr>
          <w:rFonts w:cs="B Nazanin"/>
          <w:sz w:val="28"/>
          <w:szCs w:val="28"/>
          <w:rtl/>
        </w:rPr>
        <w:t xml:space="preserve"> </w:t>
      </w:r>
      <w:r w:rsidRPr="00713CF5">
        <w:rPr>
          <w:rFonts w:cs="B Nazanin" w:hint="cs"/>
          <w:sz w:val="28"/>
          <w:szCs w:val="28"/>
          <w:rtl/>
        </w:rPr>
        <w:t>حال</w:t>
      </w:r>
      <w:r w:rsidRPr="00713CF5">
        <w:rPr>
          <w:rFonts w:cs="B Nazanin"/>
          <w:sz w:val="28"/>
          <w:szCs w:val="28"/>
          <w:rtl/>
        </w:rPr>
        <w:t xml:space="preserve"> حاضر وبگاه فیسبوک بیش از یک میلیارد نفر کاربر دارد و هم</w:t>
      </w:r>
      <w:r w:rsidRPr="00713CF5">
        <w:rPr>
          <w:rFonts w:cs="B Nazanin" w:hint="cs"/>
          <w:sz w:val="28"/>
          <w:szCs w:val="28"/>
          <w:rtl/>
        </w:rPr>
        <w:t xml:space="preserve"> </w:t>
      </w:r>
      <w:r w:rsidRPr="00713CF5">
        <w:rPr>
          <w:rFonts w:cs="B Nazanin"/>
          <w:sz w:val="28"/>
          <w:szCs w:val="28"/>
          <w:rtl/>
        </w:rPr>
        <w:t xml:space="preserve">اکنون به </w:t>
      </w:r>
      <w:r w:rsidRPr="00713CF5">
        <w:rPr>
          <w:rFonts w:cs="B Nazanin" w:hint="cs"/>
          <w:sz w:val="28"/>
          <w:szCs w:val="28"/>
          <w:rtl/>
        </w:rPr>
        <w:t xml:space="preserve">40 </w:t>
      </w:r>
      <w:r w:rsidRPr="00713CF5">
        <w:rPr>
          <w:rFonts w:cs="B Nazanin"/>
          <w:sz w:val="28"/>
          <w:szCs w:val="28"/>
          <w:rtl/>
        </w:rPr>
        <w:t>زبان، قابل دسترسی بوده و</w:t>
      </w:r>
      <w:r w:rsidRPr="00713CF5">
        <w:rPr>
          <w:rFonts w:cs="B Nazanin" w:hint="cs"/>
          <w:sz w:val="28"/>
          <w:szCs w:val="28"/>
          <w:rtl/>
        </w:rPr>
        <w:t xml:space="preserve"> 70 </w:t>
      </w:r>
      <w:r w:rsidRPr="00713CF5">
        <w:rPr>
          <w:rFonts w:cs="B Nazanin"/>
          <w:sz w:val="28"/>
          <w:szCs w:val="28"/>
          <w:rtl/>
        </w:rPr>
        <w:t>درصد از کاربران آن در خارج از ایالات متحده آمریکا هستند</w:t>
      </w:r>
      <w:r w:rsidR="00792993" w:rsidRPr="00713CF5">
        <w:rPr>
          <w:rFonts w:cs="B Nazanin" w:hint="cs"/>
          <w:sz w:val="28"/>
          <w:szCs w:val="28"/>
          <w:rtl/>
        </w:rPr>
        <w:t>.</w:t>
      </w:r>
      <w:r w:rsidRPr="00713CF5">
        <w:rPr>
          <w:rFonts w:cs="B Nazanin" w:hint="cs"/>
          <w:sz w:val="28"/>
          <w:szCs w:val="28"/>
          <w:rtl/>
        </w:rPr>
        <w:t xml:space="preserve"> </w:t>
      </w:r>
      <w:r w:rsidRPr="00713CF5">
        <w:rPr>
          <w:rFonts w:cs="B Nazanin"/>
          <w:sz w:val="28"/>
          <w:szCs w:val="28"/>
          <w:rtl/>
        </w:rPr>
        <w:t>در</w:t>
      </w:r>
      <w:r w:rsidRPr="00713CF5">
        <w:rPr>
          <w:rFonts w:cs="B Nazanin" w:hint="cs"/>
          <w:sz w:val="28"/>
          <w:szCs w:val="28"/>
          <w:rtl/>
        </w:rPr>
        <w:t xml:space="preserve"> </w:t>
      </w:r>
      <w:r w:rsidRPr="00713CF5">
        <w:rPr>
          <w:rFonts w:cs="B Nazanin"/>
          <w:sz w:val="28"/>
          <w:szCs w:val="28"/>
          <w:rtl/>
        </w:rPr>
        <w:t>حقیقت کاربران در فیسبوک مي‌توانند با دوستانی که دارای حساب کاربری هستند، عکس، فیلم یا پیغام</w:t>
      </w:r>
      <w:r w:rsidRPr="00713CF5">
        <w:rPr>
          <w:rFonts w:cs="B Nazanin" w:hint="cs"/>
          <w:sz w:val="28"/>
          <w:szCs w:val="28"/>
          <w:rtl/>
        </w:rPr>
        <w:t xml:space="preserve"> </w:t>
      </w:r>
      <w:r w:rsidRPr="00713CF5">
        <w:rPr>
          <w:rFonts w:cs="B Nazanin"/>
          <w:sz w:val="28"/>
          <w:szCs w:val="28"/>
          <w:rtl/>
        </w:rPr>
        <w:t>به اشتراک بگذارند</w:t>
      </w:r>
      <w:r w:rsidR="00792993" w:rsidRPr="00713CF5">
        <w:rPr>
          <w:rFonts w:cs="B Nazanin"/>
          <w:sz w:val="28"/>
          <w:szCs w:val="28"/>
          <w:rtl/>
        </w:rPr>
        <w:t>.</w:t>
      </w:r>
      <w:r w:rsidRPr="00713CF5">
        <w:rPr>
          <w:rFonts w:cs="B Nazanin"/>
          <w:sz w:val="28"/>
          <w:szCs w:val="28"/>
          <w:rtl/>
        </w:rPr>
        <w:t xml:space="preserve"> فیسبوک هم</w:t>
      </w:r>
      <w:r w:rsidRPr="00713CF5">
        <w:rPr>
          <w:rFonts w:cs="B Nazanin" w:hint="cs"/>
          <w:sz w:val="28"/>
          <w:szCs w:val="28"/>
          <w:rtl/>
        </w:rPr>
        <w:t xml:space="preserve"> </w:t>
      </w:r>
      <w:r w:rsidRPr="00713CF5">
        <w:rPr>
          <w:rFonts w:cs="B Nazanin"/>
          <w:sz w:val="28"/>
          <w:szCs w:val="28"/>
          <w:rtl/>
        </w:rPr>
        <w:t>اکنون به‌طور رایگان در</w:t>
      </w:r>
      <w:r w:rsidRPr="00713CF5">
        <w:rPr>
          <w:rFonts w:cs="B Nazanin" w:hint="cs"/>
          <w:sz w:val="28"/>
          <w:szCs w:val="28"/>
          <w:rtl/>
        </w:rPr>
        <w:t xml:space="preserve"> </w:t>
      </w:r>
      <w:r w:rsidRPr="00713CF5">
        <w:rPr>
          <w:rFonts w:cs="B Nazanin"/>
          <w:sz w:val="28"/>
          <w:szCs w:val="28"/>
          <w:rtl/>
        </w:rPr>
        <w:t>اختیار مردم قرار گرفته است</w:t>
      </w:r>
      <w:r w:rsidR="00792993" w:rsidRPr="00713CF5">
        <w:rPr>
          <w:rFonts w:cs="B Nazanin"/>
          <w:sz w:val="28"/>
          <w:szCs w:val="28"/>
          <w:rtl/>
        </w:rPr>
        <w:t>.</w:t>
      </w:r>
      <w:r w:rsidRPr="00713CF5">
        <w:rPr>
          <w:rFonts w:cs="B Nazanin"/>
          <w:sz w:val="28"/>
          <w:szCs w:val="28"/>
          <w:rtl/>
        </w:rPr>
        <w:t xml:space="preserve"> کاربران فیسبوک دارای</w:t>
      </w:r>
      <w:r w:rsidRPr="00713CF5">
        <w:rPr>
          <w:rFonts w:cs="B Nazanin" w:hint="cs"/>
          <w:sz w:val="28"/>
          <w:szCs w:val="28"/>
          <w:rtl/>
        </w:rPr>
        <w:t xml:space="preserve"> </w:t>
      </w:r>
      <w:r w:rsidRPr="00713CF5">
        <w:rPr>
          <w:rFonts w:cs="B Nazanin"/>
          <w:sz w:val="28"/>
          <w:szCs w:val="28"/>
          <w:rtl/>
        </w:rPr>
        <w:t>یک صفحه شخصی هستند، آنان مي‌توانند گروه تأسیس کنند و یا در سایر گروه‌های موجود عضو شوند</w:t>
      </w:r>
      <w:r w:rsidR="00792993" w:rsidRPr="00713CF5">
        <w:rPr>
          <w:rFonts w:cs="B Nazanin"/>
          <w:sz w:val="28"/>
          <w:szCs w:val="28"/>
          <w:rtl/>
        </w:rPr>
        <w:t>.</w:t>
      </w:r>
      <w:r w:rsidRPr="00713CF5">
        <w:rPr>
          <w:rFonts w:cs="B Nazanin"/>
          <w:sz w:val="28"/>
          <w:szCs w:val="28"/>
          <w:rtl/>
        </w:rPr>
        <w:t xml:space="preserve"> کاربران</w:t>
      </w:r>
      <w:r w:rsidRPr="00713CF5">
        <w:rPr>
          <w:rFonts w:cs="B Nazanin" w:hint="cs"/>
          <w:sz w:val="28"/>
          <w:szCs w:val="28"/>
          <w:rtl/>
        </w:rPr>
        <w:t xml:space="preserve"> </w:t>
      </w:r>
      <w:r w:rsidRPr="00713CF5">
        <w:rPr>
          <w:rFonts w:cs="B Nazanin"/>
          <w:sz w:val="28"/>
          <w:szCs w:val="28"/>
          <w:rtl/>
        </w:rPr>
        <w:t>فیسبوک در پنج دسته طبقه</w:t>
      </w:r>
      <w:r w:rsidRPr="00713CF5">
        <w:rPr>
          <w:rFonts w:cs="B Nazanin" w:hint="cs"/>
          <w:sz w:val="28"/>
          <w:szCs w:val="28"/>
          <w:rtl/>
        </w:rPr>
        <w:t>‌</w:t>
      </w:r>
      <w:r w:rsidRPr="00713CF5">
        <w:rPr>
          <w:rFonts w:cs="B Nazanin"/>
          <w:sz w:val="28"/>
          <w:szCs w:val="28"/>
          <w:rtl/>
        </w:rPr>
        <w:t>بندی می‌شوند</w:t>
      </w:r>
      <w:r w:rsidR="00792993" w:rsidRPr="00713CF5">
        <w:rPr>
          <w:rFonts w:cs="B Nazanin"/>
          <w:sz w:val="28"/>
          <w:szCs w:val="28"/>
          <w:rtl/>
        </w:rPr>
        <w:t>:</w:t>
      </w:r>
      <w:r w:rsidRPr="00713CF5">
        <w:rPr>
          <w:rFonts w:cs="B Nazanin"/>
          <w:sz w:val="28"/>
          <w:szCs w:val="28"/>
          <w:rtl/>
        </w:rPr>
        <w:t xml:space="preserve"> دوستان، دوستان دوستان، اعضای هم شبکه</w:t>
      </w:r>
      <w:r w:rsidRPr="00713CF5">
        <w:rPr>
          <w:rFonts w:cs="B Nazanin" w:hint="cs"/>
          <w:sz w:val="28"/>
          <w:szCs w:val="28"/>
          <w:rtl/>
        </w:rPr>
        <w:t>‌</w:t>
      </w:r>
      <w:r w:rsidRPr="00713CF5">
        <w:rPr>
          <w:rFonts w:cs="B Nazanin"/>
          <w:sz w:val="28"/>
          <w:szCs w:val="28"/>
          <w:rtl/>
        </w:rPr>
        <w:t>ای، غریبه</w:t>
      </w:r>
      <w:r w:rsidRPr="00713CF5">
        <w:rPr>
          <w:rFonts w:cs="B Nazanin" w:hint="cs"/>
          <w:sz w:val="28"/>
          <w:szCs w:val="28"/>
          <w:rtl/>
        </w:rPr>
        <w:t>‌</w:t>
      </w:r>
      <w:r w:rsidRPr="00713CF5">
        <w:rPr>
          <w:rFonts w:cs="B Nazanin"/>
          <w:sz w:val="28"/>
          <w:szCs w:val="28"/>
          <w:rtl/>
        </w:rPr>
        <w:t>ها و کاربرانی</w:t>
      </w:r>
      <w:r w:rsidRPr="00713CF5">
        <w:rPr>
          <w:rFonts w:cs="B Nazanin" w:hint="cs"/>
          <w:sz w:val="28"/>
          <w:szCs w:val="28"/>
          <w:rtl/>
        </w:rPr>
        <w:t xml:space="preserve"> </w:t>
      </w:r>
      <w:r w:rsidRPr="00713CF5">
        <w:rPr>
          <w:rFonts w:cs="B Nazanin"/>
          <w:sz w:val="28"/>
          <w:szCs w:val="28"/>
          <w:rtl/>
        </w:rPr>
        <w:t>که احیاناً</w:t>
      </w:r>
      <w:r w:rsidRPr="00713CF5">
        <w:rPr>
          <w:rFonts w:cs="B Nazanin" w:hint="cs"/>
          <w:sz w:val="28"/>
          <w:szCs w:val="28"/>
          <w:rtl/>
        </w:rPr>
        <w:t xml:space="preserve"> </w:t>
      </w:r>
      <w:r w:rsidRPr="00713CF5">
        <w:rPr>
          <w:rFonts w:cs="B Nazanin"/>
          <w:sz w:val="28"/>
          <w:szCs w:val="28"/>
          <w:rtl/>
        </w:rPr>
        <w:t>توسط کاربر بسته شده</w:t>
      </w:r>
      <w:r w:rsidRPr="00713CF5">
        <w:rPr>
          <w:rFonts w:cs="B Nazanin" w:hint="cs"/>
          <w:sz w:val="28"/>
          <w:szCs w:val="28"/>
          <w:rtl/>
        </w:rPr>
        <w:t>‌</w:t>
      </w:r>
      <w:r w:rsidRPr="00713CF5">
        <w:rPr>
          <w:rFonts w:cs="B Nazanin"/>
          <w:sz w:val="28"/>
          <w:szCs w:val="28"/>
          <w:rtl/>
        </w:rPr>
        <w:t xml:space="preserve">اند </w:t>
      </w:r>
      <w:r w:rsidRPr="00713CF5">
        <w:rPr>
          <w:rFonts w:ascii="Tahoma" w:hAnsi="Tahoma" w:cs="B Nazanin" w:hint="cs"/>
          <w:sz w:val="28"/>
          <w:szCs w:val="28"/>
          <w:shd w:val="clear" w:color="auto" w:fill="FFFFFF"/>
          <w:rtl/>
        </w:rPr>
        <w:t>(</w:t>
      </w:r>
      <w:r w:rsidRPr="00713CF5">
        <w:rPr>
          <w:rFonts w:cs="B Nazanin" w:hint="cs"/>
          <w:sz w:val="28"/>
          <w:szCs w:val="28"/>
          <w:rtl/>
        </w:rPr>
        <w:t>امامی ریزی</w:t>
      </w:r>
      <w:r w:rsidRPr="00713CF5">
        <w:rPr>
          <w:rFonts w:ascii="Tahoma" w:hAnsi="Tahoma" w:cs="B Nazanin" w:hint="cs"/>
          <w:sz w:val="28"/>
          <w:szCs w:val="28"/>
          <w:shd w:val="clear" w:color="auto" w:fill="FFFFFF"/>
          <w:rtl/>
        </w:rPr>
        <w:t xml:space="preserve"> 1395)</w:t>
      </w:r>
      <w:r w:rsidR="00792993" w:rsidRPr="00713CF5">
        <w:rPr>
          <w:rFonts w:ascii="Tahoma" w:hAnsi="Tahoma" w:cs="B Nazanin" w:hint="cs"/>
          <w:sz w:val="28"/>
          <w:szCs w:val="28"/>
          <w:shd w:val="clear" w:color="auto" w:fill="FFFFFF"/>
          <w:rtl/>
        </w:rPr>
        <w:t>.</w:t>
      </w:r>
    </w:p>
    <w:p w14:paraId="00814F51" w14:textId="77777777" w:rsidR="00227462" w:rsidRPr="00713CF5" w:rsidRDefault="00227462" w:rsidP="004F68DC">
      <w:pPr>
        <w:spacing w:after="0" w:line="276" w:lineRule="auto"/>
        <w:jc w:val="both"/>
        <w:rPr>
          <w:rFonts w:cs="B Nazanin"/>
          <w:b/>
          <w:bCs/>
          <w:sz w:val="28"/>
          <w:szCs w:val="28"/>
          <w:rtl/>
        </w:rPr>
      </w:pPr>
      <w:r w:rsidRPr="00713CF5">
        <w:rPr>
          <w:rFonts w:cs="B Nazanin" w:hint="cs"/>
          <w:b/>
          <w:bCs/>
          <w:sz w:val="28"/>
          <w:szCs w:val="28"/>
          <w:rtl/>
        </w:rPr>
        <w:t>د)</w:t>
      </w:r>
      <w:r w:rsidRPr="00713CF5">
        <w:rPr>
          <w:rFonts w:cs="B Nazanin"/>
          <w:b/>
          <w:bCs/>
          <w:sz w:val="28"/>
          <w:szCs w:val="28"/>
          <w:rtl/>
        </w:rPr>
        <w:t xml:space="preserve"> توییتر</w:t>
      </w:r>
    </w:p>
    <w:p w14:paraId="7BCC84E1" w14:textId="77777777" w:rsidR="00227462" w:rsidRPr="00713CF5" w:rsidRDefault="00227462" w:rsidP="004F68DC">
      <w:pPr>
        <w:spacing w:line="276" w:lineRule="auto"/>
        <w:jc w:val="both"/>
        <w:rPr>
          <w:rFonts w:cs="B Nazanin"/>
          <w:b/>
          <w:bCs/>
          <w:sz w:val="28"/>
          <w:szCs w:val="28"/>
          <w:rtl/>
        </w:rPr>
      </w:pPr>
      <w:r w:rsidRPr="00713CF5">
        <w:rPr>
          <w:rFonts w:cs="B Nazanin"/>
          <w:sz w:val="28"/>
          <w:szCs w:val="28"/>
          <w:rtl/>
        </w:rPr>
        <w:t>شبکه اجتماعی مجازی توییتر</w:t>
      </w:r>
      <w:r w:rsidRPr="00713CF5">
        <w:rPr>
          <w:rStyle w:val="FootnoteReference"/>
          <w:rFonts w:cs="B Nazanin"/>
          <w:rtl/>
        </w:rPr>
        <w:footnoteReference w:id="43"/>
      </w:r>
      <w:r w:rsidRPr="00713CF5">
        <w:rPr>
          <w:rFonts w:cs="B Nazanin"/>
          <w:sz w:val="28"/>
          <w:szCs w:val="28"/>
          <w:rtl/>
        </w:rPr>
        <w:t xml:space="preserve"> یک شبکه اجتماعی و سرویس ارایه دهنده میکروبلاگ</w:t>
      </w:r>
      <w:r w:rsidRPr="00713CF5">
        <w:rPr>
          <w:rFonts w:cs="B Nazanin" w:hint="cs"/>
          <w:sz w:val="28"/>
          <w:szCs w:val="28"/>
          <w:rtl/>
        </w:rPr>
        <w:t xml:space="preserve"> (ابزاری</w:t>
      </w:r>
      <w:r w:rsidRPr="00713CF5">
        <w:rPr>
          <w:rFonts w:cs="B Nazanin"/>
          <w:sz w:val="28"/>
          <w:szCs w:val="28"/>
          <w:rtl/>
        </w:rPr>
        <w:t xml:space="preserve"> </w:t>
      </w:r>
      <w:r w:rsidRPr="00713CF5">
        <w:rPr>
          <w:rFonts w:cs="B Nazanin" w:hint="cs"/>
          <w:sz w:val="28"/>
          <w:szCs w:val="28"/>
          <w:rtl/>
        </w:rPr>
        <w:t>برای</w:t>
      </w:r>
      <w:r w:rsidRPr="00713CF5">
        <w:rPr>
          <w:rFonts w:cs="B Nazanin"/>
          <w:sz w:val="28"/>
          <w:szCs w:val="28"/>
          <w:rtl/>
        </w:rPr>
        <w:t xml:space="preserve"> </w:t>
      </w:r>
      <w:r w:rsidRPr="00713CF5">
        <w:rPr>
          <w:rFonts w:cs="B Nazanin" w:hint="cs"/>
          <w:sz w:val="28"/>
          <w:szCs w:val="28"/>
          <w:rtl/>
        </w:rPr>
        <w:t>وبلاگ</w:t>
      </w:r>
      <w:r w:rsidRPr="00713CF5">
        <w:rPr>
          <w:rFonts w:cs="B Nazanin"/>
          <w:sz w:val="28"/>
          <w:szCs w:val="28"/>
          <w:rtl/>
        </w:rPr>
        <w:t xml:space="preserve"> </w:t>
      </w:r>
      <w:r w:rsidRPr="00713CF5">
        <w:rPr>
          <w:rFonts w:cs="B Nazanin" w:hint="cs"/>
          <w:sz w:val="28"/>
          <w:szCs w:val="28"/>
          <w:rtl/>
        </w:rPr>
        <w:t>نویسی</w:t>
      </w:r>
      <w:r w:rsidRPr="00713CF5">
        <w:rPr>
          <w:rFonts w:cs="B Nazanin"/>
          <w:sz w:val="28"/>
          <w:szCs w:val="28"/>
          <w:rtl/>
        </w:rPr>
        <w:t xml:space="preserve"> </w:t>
      </w:r>
      <w:r w:rsidRPr="00713CF5">
        <w:rPr>
          <w:rFonts w:cs="B Nazanin" w:hint="cs"/>
          <w:sz w:val="28"/>
          <w:szCs w:val="28"/>
          <w:rtl/>
        </w:rPr>
        <w:t>است</w:t>
      </w:r>
      <w:r w:rsidRPr="00713CF5">
        <w:rPr>
          <w:rFonts w:cs="B Nazanin"/>
          <w:sz w:val="28"/>
          <w:szCs w:val="28"/>
          <w:rtl/>
        </w:rPr>
        <w:t xml:space="preserve"> </w:t>
      </w:r>
      <w:r w:rsidRPr="00713CF5">
        <w:rPr>
          <w:rFonts w:cs="B Nazanin" w:hint="cs"/>
          <w:sz w:val="28"/>
          <w:szCs w:val="28"/>
          <w:rtl/>
        </w:rPr>
        <w:t>که</w:t>
      </w:r>
      <w:r w:rsidRPr="00713CF5">
        <w:rPr>
          <w:rFonts w:cs="B Nazanin"/>
          <w:sz w:val="28"/>
          <w:szCs w:val="28"/>
          <w:rtl/>
        </w:rPr>
        <w:t xml:space="preserve"> </w:t>
      </w:r>
      <w:r w:rsidRPr="00713CF5">
        <w:rPr>
          <w:rFonts w:cs="B Nazanin" w:hint="cs"/>
          <w:sz w:val="28"/>
          <w:szCs w:val="28"/>
          <w:rtl/>
        </w:rPr>
        <w:t>به</w:t>
      </w:r>
      <w:r w:rsidRPr="00713CF5">
        <w:rPr>
          <w:rFonts w:cs="B Nazanin"/>
          <w:sz w:val="28"/>
          <w:szCs w:val="28"/>
          <w:rtl/>
        </w:rPr>
        <w:t xml:space="preserve"> </w:t>
      </w:r>
      <w:r w:rsidRPr="00713CF5">
        <w:rPr>
          <w:rFonts w:cs="B Nazanin" w:hint="cs"/>
          <w:sz w:val="28"/>
          <w:szCs w:val="28"/>
          <w:rtl/>
        </w:rPr>
        <w:t>کاربران</w:t>
      </w:r>
      <w:r w:rsidRPr="00713CF5">
        <w:rPr>
          <w:rFonts w:cs="B Nazanin"/>
          <w:sz w:val="28"/>
          <w:szCs w:val="28"/>
          <w:rtl/>
        </w:rPr>
        <w:t xml:space="preserve"> </w:t>
      </w:r>
      <w:r w:rsidRPr="00713CF5">
        <w:rPr>
          <w:rFonts w:cs="B Nazanin" w:hint="cs"/>
          <w:sz w:val="28"/>
          <w:szCs w:val="28"/>
          <w:rtl/>
        </w:rPr>
        <w:t>اجازه</w:t>
      </w:r>
      <w:r w:rsidRPr="00713CF5">
        <w:rPr>
          <w:rFonts w:cs="B Nazanin"/>
          <w:sz w:val="28"/>
          <w:szCs w:val="28"/>
          <w:rtl/>
        </w:rPr>
        <w:t xml:space="preserve"> </w:t>
      </w:r>
      <w:r w:rsidRPr="00713CF5">
        <w:rPr>
          <w:rFonts w:cs="B Nazanin" w:hint="cs"/>
          <w:sz w:val="28"/>
          <w:szCs w:val="28"/>
          <w:rtl/>
        </w:rPr>
        <w:t>نوشتن</w:t>
      </w:r>
      <w:r w:rsidRPr="00713CF5">
        <w:rPr>
          <w:rFonts w:cs="B Nazanin"/>
          <w:sz w:val="28"/>
          <w:szCs w:val="28"/>
          <w:rtl/>
        </w:rPr>
        <w:t xml:space="preserve"> </w:t>
      </w:r>
      <w:r w:rsidRPr="00713CF5">
        <w:rPr>
          <w:rFonts w:cs="B Nazanin" w:hint="cs"/>
          <w:sz w:val="28"/>
          <w:szCs w:val="28"/>
          <w:rtl/>
        </w:rPr>
        <w:t>محتواهای</w:t>
      </w:r>
      <w:r w:rsidRPr="00713CF5">
        <w:rPr>
          <w:rFonts w:cs="B Nazanin"/>
          <w:sz w:val="28"/>
          <w:szCs w:val="28"/>
          <w:rtl/>
        </w:rPr>
        <w:t xml:space="preserve"> </w:t>
      </w:r>
      <w:r w:rsidRPr="00713CF5">
        <w:rPr>
          <w:rFonts w:cs="B Nazanin" w:hint="cs"/>
          <w:sz w:val="28"/>
          <w:szCs w:val="28"/>
          <w:rtl/>
        </w:rPr>
        <w:t>کوتاه</w:t>
      </w:r>
      <w:r w:rsidRPr="00713CF5">
        <w:rPr>
          <w:rFonts w:cs="B Nazanin"/>
          <w:sz w:val="28"/>
          <w:szCs w:val="28"/>
          <w:rtl/>
        </w:rPr>
        <w:t xml:space="preserve"> </w:t>
      </w:r>
      <w:r w:rsidRPr="00713CF5">
        <w:rPr>
          <w:rFonts w:cs="B Nazanin" w:hint="cs"/>
          <w:sz w:val="28"/>
          <w:szCs w:val="28"/>
          <w:rtl/>
        </w:rPr>
        <w:t>بین</w:t>
      </w:r>
      <w:r w:rsidRPr="00713CF5">
        <w:rPr>
          <w:rFonts w:cs="B Nazanin"/>
          <w:sz w:val="28"/>
          <w:szCs w:val="28"/>
          <w:rtl/>
        </w:rPr>
        <w:t xml:space="preserve"> 140 </w:t>
      </w:r>
      <w:r w:rsidRPr="00713CF5">
        <w:rPr>
          <w:rFonts w:cs="B Nazanin" w:hint="cs"/>
          <w:sz w:val="28"/>
          <w:szCs w:val="28"/>
          <w:rtl/>
        </w:rPr>
        <w:t>تا</w:t>
      </w:r>
      <w:r w:rsidRPr="00713CF5">
        <w:rPr>
          <w:rFonts w:cs="B Nazanin"/>
          <w:sz w:val="28"/>
          <w:szCs w:val="28"/>
          <w:rtl/>
        </w:rPr>
        <w:t xml:space="preserve"> 200 </w:t>
      </w:r>
      <w:r w:rsidRPr="00713CF5">
        <w:rPr>
          <w:rFonts w:cs="B Nazanin" w:hint="cs"/>
          <w:sz w:val="28"/>
          <w:szCs w:val="28"/>
          <w:rtl/>
        </w:rPr>
        <w:t>کاراکتر</w:t>
      </w:r>
      <w:r w:rsidRPr="00713CF5">
        <w:rPr>
          <w:rFonts w:cs="B Nazanin"/>
          <w:sz w:val="28"/>
          <w:szCs w:val="28"/>
          <w:rtl/>
        </w:rPr>
        <w:t xml:space="preserve"> </w:t>
      </w:r>
      <w:r w:rsidRPr="00713CF5">
        <w:rPr>
          <w:rFonts w:cs="B Nazanin" w:hint="cs"/>
          <w:sz w:val="28"/>
          <w:szCs w:val="28"/>
          <w:rtl/>
        </w:rPr>
        <w:t>را</w:t>
      </w:r>
      <w:r w:rsidRPr="00713CF5">
        <w:rPr>
          <w:rFonts w:cs="B Nazanin"/>
          <w:sz w:val="28"/>
          <w:szCs w:val="28"/>
          <w:rtl/>
        </w:rPr>
        <w:t xml:space="preserve"> </w:t>
      </w:r>
      <w:r w:rsidRPr="00713CF5">
        <w:rPr>
          <w:rFonts w:cs="B Nazanin" w:hint="cs"/>
          <w:sz w:val="28"/>
          <w:szCs w:val="28"/>
          <w:rtl/>
        </w:rPr>
        <w:t>می‌دهد)</w:t>
      </w:r>
      <w:r w:rsidRPr="00713CF5">
        <w:rPr>
          <w:rFonts w:cs="B Nazanin"/>
          <w:sz w:val="28"/>
          <w:szCs w:val="28"/>
          <w:rtl/>
        </w:rPr>
        <w:t xml:space="preserve"> است که به کاربران</w:t>
      </w:r>
      <w:r w:rsidRPr="00713CF5">
        <w:rPr>
          <w:rFonts w:cs="B Nazanin" w:hint="cs"/>
          <w:sz w:val="28"/>
          <w:szCs w:val="28"/>
          <w:rtl/>
        </w:rPr>
        <w:t xml:space="preserve"> </w:t>
      </w:r>
      <w:r w:rsidRPr="00713CF5">
        <w:rPr>
          <w:rFonts w:cs="B Nazanin"/>
          <w:sz w:val="28"/>
          <w:szCs w:val="28"/>
          <w:rtl/>
        </w:rPr>
        <w:t xml:space="preserve">خود اجازه می‌دهد تا </w:t>
      </w:r>
      <w:r w:rsidRPr="00713CF5">
        <w:rPr>
          <w:rFonts w:cs="B Nazanin" w:hint="cs"/>
          <w:sz w:val="28"/>
          <w:szCs w:val="28"/>
          <w:rtl/>
        </w:rPr>
        <w:t xml:space="preserve">140 </w:t>
      </w:r>
      <w:r w:rsidRPr="00713CF5">
        <w:rPr>
          <w:rFonts w:cs="B Nazanin"/>
          <w:sz w:val="28"/>
          <w:szCs w:val="28"/>
          <w:rtl/>
        </w:rPr>
        <w:t>حرف، پیام متنی را که توییت نامیده می‌شود، ارسال نمایند</w:t>
      </w:r>
      <w:r w:rsidR="00792993" w:rsidRPr="00713CF5">
        <w:rPr>
          <w:rFonts w:cs="B Nazanin"/>
          <w:sz w:val="28"/>
          <w:szCs w:val="28"/>
          <w:rtl/>
        </w:rPr>
        <w:t>.</w:t>
      </w:r>
      <w:r w:rsidRPr="00713CF5">
        <w:rPr>
          <w:rFonts w:cs="B Nazanin"/>
          <w:sz w:val="28"/>
          <w:szCs w:val="28"/>
          <w:rtl/>
        </w:rPr>
        <w:t xml:space="preserve"> این شبکه اجتماعی در</w:t>
      </w:r>
      <w:r w:rsidRPr="00713CF5">
        <w:rPr>
          <w:rFonts w:cs="B Nazanin" w:hint="cs"/>
          <w:sz w:val="28"/>
          <w:szCs w:val="28"/>
          <w:rtl/>
        </w:rPr>
        <w:t xml:space="preserve"> </w:t>
      </w:r>
      <w:r w:rsidRPr="00713CF5">
        <w:rPr>
          <w:rFonts w:cs="B Nazanin"/>
          <w:sz w:val="28"/>
          <w:szCs w:val="28"/>
          <w:rtl/>
        </w:rPr>
        <w:t xml:space="preserve">مارس </w:t>
      </w:r>
      <w:r w:rsidRPr="00713CF5">
        <w:rPr>
          <w:rFonts w:cs="B Nazanin" w:hint="cs"/>
          <w:sz w:val="28"/>
          <w:szCs w:val="28"/>
          <w:rtl/>
        </w:rPr>
        <w:t xml:space="preserve">2006 </w:t>
      </w:r>
      <w:r w:rsidRPr="00713CF5">
        <w:rPr>
          <w:rFonts w:cs="B Nazanin"/>
          <w:sz w:val="28"/>
          <w:szCs w:val="28"/>
          <w:rtl/>
        </w:rPr>
        <w:t xml:space="preserve">توسط جک دورسی ایجاد شده و در ژوئیه </w:t>
      </w:r>
      <w:r w:rsidRPr="00713CF5">
        <w:rPr>
          <w:rFonts w:cs="B Nazanin" w:hint="cs"/>
          <w:sz w:val="28"/>
          <w:szCs w:val="28"/>
          <w:rtl/>
        </w:rPr>
        <w:t xml:space="preserve">2006 </w:t>
      </w:r>
      <w:r w:rsidRPr="00713CF5">
        <w:rPr>
          <w:rFonts w:cs="B Nazanin"/>
          <w:sz w:val="28"/>
          <w:szCs w:val="28"/>
          <w:rtl/>
        </w:rPr>
        <w:t>آغاز به کار کرد</w:t>
      </w:r>
      <w:r w:rsidR="00792993" w:rsidRPr="00713CF5">
        <w:rPr>
          <w:rFonts w:cs="B Nazanin"/>
          <w:sz w:val="28"/>
          <w:szCs w:val="28"/>
          <w:rtl/>
        </w:rPr>
        <w:t>.</w:t>
      </w:r>
      <w:r w:rsidRPr="00713CF5">
        <w:rPr>
          <w:rFonts w:cs="B Nazanin"/>
          <w:sz w:val="28"/>
          <w:szCs w:val="28"/>
          <w:rtl/>
        </w:rPr>
        <w:t xml:space="preserve"> در حال حاضر بر</w:t>
      </w:r>
      <w:r w:rsidRPr="00713CF5">
        <w:rPr>
          <w:rFonts w:cs="B Nazanin" w:hint="cs"/>
          <w:sz w:val="28"/>
          <w:szCs w:val="28"/>
          <w:rtl/>
        </w:rPr>
        <w:t xml:space="preserve"> </w:t>
      </w:r>
      <w:r w:rsidRPr="00713CF5">
        <w:rPr>
          <w:rFonts w:cs="B Nazanin"/>
          <w:sz w:val="28"/>
          <w:szCs w:val="28"/>
          <w:rtl/>
        </w:rPr>
        <w:t>مبنای آمار</w:t>
      </w:r>
      <w:r w:rsidRPr="00713CF5">
        <w:rPr>
          <w:rFonts w:cs="B Nazanin" w:hint="cs"/>
          <w:b/>
          <w:bCs/>
          <w:sz w:val="28"/>
          <w:szCs w:val="28"/>
          <w:rtl/>
        </w:rPr>
        <w:t xml:space="preserve"> </w:t>
      </w:r>
      <w:r w:rsidRPr="00713CF5">
        <w:rPr>
          <w:rFonts w:cs="B Nazanin"/>
          <w:sz w:val="28"/>
          <w:szCs w:val="28"/>
          <w:rtl/>
        </w:rPr>
        <w:t>دریافتی بیش از 600</w:t>
      </w:r>
      <w:r w:rsidRPr="00713CF5">
        <w:rPr>
          <w:rFonts w:cs="B Nazanin" w:hint="cs"/>
          <w:sz w:val="28"/>
          <w:szCs w:val="28"/>
          <w:rtl/>
        </w:rPr>
        <w:t xml:space="preserve"> </w:t>
      </w:r>
      <w:r w:rsidRPr="00713CF5">
        <w:rPr>
          <w:rFonts w:cs="B Nazanin"/>
          <w:sz w:val="28"/>
          <w:szCs w:val="28"/>
          <w:rtl/>
        </w:rPr>
        <w:t>میلیون نفر کاربر شبکه اجتماعی توییتر بوده و بالغ بر 400</w:t>
      </w:r>
      <w:r w:rsidRPr="00713CF5">
        <w:rPr>
          <w:rFonts w:cs="B Nazanin" w:hint="cs"/>
          <w:sz w:val="28"/>
          <w:szCs w:val="28"/>
          <w:rtl/>
        </w:rPr>
        <w:t xml:space="preserve"> </w:t>
      </w:r>
      <w:r w:rsidRPr="00713CF5">
        <w:rPr>
          <w:rFonts w:cs="B Nazanin"/>
          <w:sz w:val="28"/>
          <w:szCs w:val="28"/>
          <w:rtl/>
        </w:rPr>
        <w:t>میلیون توییت در روز ارسال</w:t>
      </w:r>
      <w:r w:rsidRPr="00713CF5">
        <w:rPr>
          <w:rFonts w:cs="B Nazanin" w:hint="cs"/>
          <w:sz w:val="28"/>
          <w:szCs w:val="28"/>
          <w:rtl/>
        </w:rPr>
        <w:t xml:space="preserve"> </w:t>
      </w:r>
      <w:r w:rsidRPr="00713CF5">
        <w:rPr>
          <w:rFonts w:cs="B Nazanin"/>
          <w:sz w:val="28"/>
          <w:szCs w:val="28"/>
          <w:rtl/>
        </w:rPr>
        <w:t xml:space="preserve">می‌کنند و بیش از 16 </w:t>
      </w:r>
      <w:r w:rsidRPr="00713CF5">
        <w:rPr>
          <w:rFonts w:cs="B Nazanin" w:hint="cs"/>
          <w:sz w:val="28"/>
          <w:szCs w:val="28"/>
          <w:rtl/>
        </w:rPr>
        <w:t>میلیون</w:t>
      </w:r>
      <w:r w:rsidRPr="00713CF5">
        <w:rPr>
          <w:rFonts w:cs="B Nazanin"/>
          <w:sz w:val="28"/>
          <w:szCs w:val="28"/>
          <w:rtl/>
        </w:rPr>
        <w:t xml:space="preserve"> جستجو در آن انجام می‌پذیرد</w:t>
      </w:r>
      <w:r w:rsidR="00792993" w:rsidRPr="00713CF5">
        <w:rPr>
          <w:rFonts w:cs="B Nazanin" w:hint="cs"/>
          <w:sz w:val="28"/>
          <w:szCs w:val="28"/>
          <w:rtl/>
        </w:rPr>
        <w:t>.</w:t>
      </w:r>
      <w:r w:rsidRPr="00713CF5">
        <w:rPr>
          <w:rFonts w:cs="B Nazanin" w:hint="cs"/>
          <w:sz w:val="28"/>
          <w:szCs w:val="28"/>
          <w:rtl/>
        </w:rPr>
        <w:t xml:space="preserve"> </w:t>
      </w:r>
      <w:r w:rsidRPr="00713CF5">
        <w:rPr>
          <w:rFonts w:cs="B Nazanin"/>
          <w:sz w:val="28"/>
          <w:szCs w:val="28"/>
          <w:rtl/>
        </w:rPr>
        <w:t>توییتر با شعار</w:t>
      </w:r>
      <w:r w:rsidRPr="00713CF5">
        <w:rPr>
          <w:rFonts w:cs="B Nazanin" w:hint="cs"/>
          <w:sz w:val="28"/>
          <w:szCs w:val="28"/>
          <w:rtl/>
        </w:rPr>
        <w:t xml:space="preserve"> </w:t>
      </w:r>
      <w:r w:rsidRPr="00713CF5">
        <w:rPr>
          <w:rFonts w:cs="B Nazanin"/>
          <w:sz w:val="28"/>
          <w:szCs w:val="28"/>
          <w:rtl/>
        </w:rPr>
        <w:t>«چه کار می‌کنید</w:t>
      </w:r>
      <w:r w:rsidRPr="00713CF5">
        <w:rPr>
          <w:rFonts w:cs="B Nazanin" w:hint="cs"/>
          <w:sz w:val="28"/>
          <w:szCs w:val="28"/>
          <w:rtl/>
        </w:rPr>
        <w:t xml:space="preserve">؟» </w:t>
      </w:r>
      <w:r w:rsidRPr="00713CF5">
        <w:rPr>
          <w:rFonts w:cs="B Nazanin"/>
          <w:sz w:val="28"/>
          <w:szCs w:val="28"/>
          <w:rtl/>
        </w:rPr>
        <w:t xml:space="preserve">پا به عرصه میدان وب گذاشت، لیکن در نوامبر سال </w:t>
      </w:r>
      <w:r w:rsidRPr="00713CF5">
        <w:rPr>
          <w:rFonts w:cs="B Nazanin" w:hint="cs"/>
          <w:sz w:val="28"/>
          <w:szCs w:val="28"/>
          <w:rtl/>
        </w:rPr>
        <w:t xml:space="preserve">2009 </w:t>
      </w:r>
      <w:r w:rsidRPr="00713CF5">
        <w:rPr>
          <w:rFonts w:cs="B Nazanin"/>
          <w:sz w:val="28"/>
          <w:szCs w:val="28"/>
          <w:rtl/>
        </w:rPr>
        <w:t>میلادی این</w:t>
      </w:r>
      <w:r w:rsidRPr="00713CF5">
        <w:rPr>
          <w:rFonts w:cs="B Nazanin" w:hint="cs"/>
          <w:sz w:val="28"/>
          <w:szCs w:val="28"/>
          <w:rtl/>
        </w:rPr>
        <w:t xml:space="preserve"> </w:t>
      </w:r>
      <w:r w:rsidRPr="00713CF5">
        <w:rPr>
          <w:rFonts w:cs="B Nazanin"/>
          <w:sz w:val="28"/>
          <w:szCs w:val="28"/>
          <w:rtl/>
        </w:rPr>
        <w:t>شعار به</w:t>
      </w:r>
      <w:r w:rsidRPr="00713CF5">
        <w:rPr>
          <w:rFonts w:cs="B Nazanin" w:hint="cs"/>
          <w:sz w:val="28"/>
          <w:szCs w:val="28"/>
          <w:rtl/>
        </w:rPr>
        <w:t xml:space="preserve"> </w:t>
      </w:r>
      <w:r w:rsidRPr="00713CF5">
        <w:rPr>
          <w:rFonts w:cs="B Nazanin"/>
          <w:sz w:val="28"/>
          <w:szCs w:val="28"/>
          <w:rtl/>
        </w:rPr>
        <w:t>«چه اتفاقی در حال رخ دادن است؟» تغییر نمود</w:t>
      </w:r>
      <w:r w:rsidR="00792993" w:rsidRPr="00713CF5">
        <w:rPr>
          <w:rFonts w:cs="B Nazanin"/>
          <w:sz w:val="28"/>
          <w:szCs w:val="28"/>
          <w:rtl/>
        </w:rPr>
        <w:t>.</w:t>
      </w:r>
      <w:r w:rsidRPr="00713CF5">
        <w:rPr>
          <w:rFonts w:cs="B Nazanin"/>
          <w:sz w:val="28"/>
          <w:szCs w:val="28"/>
          <w:rtl/>
        </w:rPr>
        <w:t xml:space="preserve"> یکی </w:t>
      </w:r>
      <w:r w:rsidRPr="00713CF5">
        <w:rPr>
          <w:rFonts w:cs="B Nazanin"/>
          <w:sz w:val="28"/>
          <w:szCs w:val="28"/>
          <w:rtl/>
        </w:rPr>
        <w:lastRenderedPageBreak/>
        <w:t>از ویژگی</w:t>
      </w:r>
      <w:r w:rsidRPr="00713CF5">
        <w:rPr>
          <w:rFonts w:cs="B Nazanin" w:hint="cs"/>
          <w:sz w:val="28"/>
          <w:szCs w:val="28"/>
          <w:rtl/>
        </w:rPr>
        <w:t>‌</w:t>
      </w:r>
      <w:r w:rsidRPr="00713CF5">
        <w:rPr>
          <w:rFonts w:cs="B Nazanin"/>
          <w:sz w:val="28"/>
          <w:szCs w:val="28"/>
          <w:rtl/>
        </w:rPr>
        <w:t>های توییتر، محدود بودن به تایپ تنها</w:t>
      </w:r>
      <w:r w:rsidRPr="00713CF5">
        <w:rPr>
          <w:rFonts w:cs="B Nazanin" w:hint="cs"/>
          <w:sz w:val="28"/>
          <w:szCs w:val="28"/>
          <w:rtl/>
        </w:rPr>
        <w:t xml:space="preserve"> 140 </w:t>
      </w:r>
      <w:r w:rsidRPr="00713CF5">
        <w:rPr>
          <w:rFonts w:cs="B Nazanin"/>
          <w:sz w:val="28"/>
          <w:szCs w:val="28"/>
          <w:rtl/>
        </w:rPr>
        <w:t>کاراکتر است</w:t>
      </w:r>
      <w:r w:rsidR="00792993" w:rsidRPr="00713CF5">
        <w:rPr>
          <w:rFonts w:cs="B Nazanin"/>
          <w:sz w:val="28"/>
          <w:szCs w:val="28"/>
          <w:rtl/>
        </w:rPr>
        <w:t>.</w:t>
      </w:r>
      <w:r w:rsidRPr="00713CF5">
        <w:rPr>
          <w:rFonts w:cs="B Nazanin"/>
          <w:sz w:val="28"/>
          <w:szCs w:val="28"/>
          <w:rtl/>
        </w:rPr>
        <w:t xml:space="preserve"> </w:t>
      </w:r>
      <w:r w:rsidRPr="00713CF5">
        <w:rPr>
          <w:rFonts w:cs="B Nazanin" w:hint="cs"/>
          <w:sz w:val="28"/>
          <w:szCs w:val="28"/>
          <w:rtl/>
        </w:rPr>
        <w:t>ویژگی</w:t>
      </w:r>
      <w:r w:rsidRPr="00713CF5">
        <w:rPr>
          <w:rFonts w:cs="B Nazanin"/>
          <w:sz w:val="28"/>
          <w:szCs w:val="28"/>
          <w:rtl/>
        </w:rPr>
        <w:softHyphen/>
      </w:r>
      <w:r w:rsidRPr="00713CF5">
        <w:rPr>
          <w:rFonts w:cs="B Nazanin" w:hint="cs"/>
          <w:sz w:val="28"/>
          <w:szCs w:val="28"/>
          <w:rtl/>
        </w:rPr>
        <w:t>های منحصر به فرد توییتر</w:t>
      </w:r>
      <w:r w:rsidRPr="00713CF5">
        <w:rPr>
          <w:rFonts w:cs="B Nazanin"/>
          <w:sz w:val="28"/>
          <w:szCs w:val="28"/>
          <w:rtl/>
        </w:rPr>
        <w:t xml:space="preserve"> به‌قدری جدید بود که به سرعت در بین کاربران اینترنت به محبوبیت رسید</w:t>
      </w:r>
      <w:r w:rsidR="00792993" w:rsidRPr="00713CF5">
        <w:rPr>
          <w:rFonts w:cs="B Nazanin" w:hint="cs"/>
          <w:sz w:val="28"/>
          <w:szCs w:val="28"/>
          <w:rtl/>
        </w:rPr>
        <w:t>.</w:t>
      </w:r>
      <w:r w:rsidRPr="00713CF5">
        <w:rPr>
          <w:rFonts w:cs="B Nazanin" w:hint="cs"/>
          <w:sz w:val="28"/>
          <w:szCs w:val="28"/>
          <w:rtl/>
        </w:rPr>
        <w:t xml:space="preserve"> </w:t>
      </w:r>
      <w:r w:rsidRPr="00713CF5">
        <w:rPr>
          <w:rFonts w:cs="B Nazanin"/>
          <w:sz w:val="28"/>
          <w:szCs w:val="28"/>
          <w:rtl/>
        </w:rPr>
        <w:t>در توییتر علاوه بر افزودن نوشتار مي‌توان فیلم، عکس و صدا را نیز ارسال کرد</w:t>
      </w:r>
      <w:r w:rsidR="00792993" w:rsidRPr="00713CF5">
        <w:rPr>
          <w:rFonts w:cs="B Nazanin"/>
          <w:sz w:val="28"/>
          <w:szCs w:val="28"/>
          <w:rtl/>
        </w:rPr>
        <w:t>.</w:t>
      </w:r>
      <w:r w:rsidRPr="00713CF5">
        <w:rPr>
          <w:rFonts w:cs="B Nazanin"/>
          <w:sz w:val="28"/>
          <w:szCs w:val="28"/>
          <w:rtl/>
        </w:rPr>
        <w:t xml:space="preserve"> شعبه مرکزی آن در سانفرانسیسکو</w:t>
      </w:r>
      <w:r w:rsidRPr="00713CF5">
        <w:rPr>
          <w:rFonts w:cs="B Nazanin" w:hint="cs"/>
          <w:sz w:val="28"/>
          <w:szCs w:val="28"/>
          <w:rtl/>
        </w:rPr>
        <w:t xml:space="preserve"> </w:t>
      </w:r>
      <w:r w:rsidRPr="00713CF5">
        <w:rPr>
          <w:rFonts w:cs="B Nazanin"/>
          <w:sz w:val="28"/>
          <w:szCs w:val="28"/>
          <w:rtl/>
        </w:rPr>
        <w:t>در ایالت کالیفرنیا می‌باشد و دفاتری هم در شهرهای بوستون، نیویورک و سن آنتونیو دارد</w:t>
      </w:r>
      <w:r w:rsidR="00792993" w:rsidRPr="00713CF5">
        <w:rPr>
          <w:rFonts w:cs="B Nazanin"/>
          <w:sz w:val="28"/>
          <w:szCs w:val="28"/>
          <w:rtl/>
        </w:rPr>
        <w:t>.</w:t>
      </w:r>
      <w:r w:rsidRPr="00713CF5">
        <w:rPr>
          <w:rFonts w:cs="B Nazanin"/>
          <w:sz w:val="28"/>
          <w:szCs w:val="28"/>
          <w:rtl/>
        </w:rPr>
        <w:t xml:space="preserve"> توییتر تا پایان اوت سال</w:t>
      </w:r>
      <w:r w:rsidRPr="00713CF5">
        <w:rPr>
          <w:rFonts w:cs="B Nazanin" w:hint="cs"/>
          <w:sz w:val="28"/>
          <w:szCs w:val="28"/>
          <w:rtl/>
        </w:rPr>
        <w:t xml:space="preserve"> 2011 </w:t>
      </w:r>
      <w:r w:rsidRPr="00713CF5">
        <w:rPr>
          <w:rFonts w:cs="B Nazanin"/>
          <w:sz w:val="28"/>
          <w:szCs w:val="28"/>
          <w:rtl/>
        </w:rPr>
        <w:t xml:space="preserve">به 11 </w:t>
      </w:r>
      <w:r w:rsidRPr="00713CF5">
        <w:rPr>
          <w:rFonts w:cs="B Nazanin" w:hint="cs"/>
          <w:sz w:val="28"/>
          <w:szCs w:val="28"/>
          <w:rtl/>
        </w:rPr>
        <w:t>زبان</w:t>
      </w:r>
      <w:r w:rsidRPr="00713CF5">
        <w:rPr>
          <w:rFonts w:cs="B Nazanin"/>
          <w:sz w:val="28"/>
          <w:szCs w:val="28"/>
          <w:rtl/>
        </w:rPr>
        <w:t xml:space="preserve"> زنده دنیا ترجمه شده بود لیکن به‌منظور افزایش زبان</w:t>
      </w:r>
      <w:r w:rsidRPr="00713CF5">
        <w:rPr>
          <w:rFonts w:cs="B Nazanin" w:hint="cs"/>
          <w:sz w:val="28"/>
          <w:szCs w:val="28"/>
          <w:rtl/>
        </w:rPr>
        <w:t>‌</w:t>
      </w:r>
      <w:r w:rsidRPr="00713CF5">
        <w:rPr>
          <w:rFonts w:cs="B Nazanin"/>
          <w:sz w:val="28"/>
          <w:szCs w:val="28"/>
          <w:rtl/>
        </w:rPr>
        <w:t>های این شبکه اجتماعی در حال حاضر</w:t>
      </w:r>
      <w:r w:rsidRPr="00713CF5">
        <w:rPr>
          <w:rFonts w:cs="B Nazanin" w:hint="cs"/>
          <w:sz w:val="28"/>
          <w:szCs w:val="28"/>
          <w:rtl/>
        </w:rPr>
        <w:t xml:space="preserve"> </w:t>
      </w:r>
      <w:r w:rsidRPr="00713CF5">
        <w:rPr>
          <w:rFonts w:cs="B Nazanin"/>
          <w:sz w:val="28"/>
          <w:szCs w:val="28"/>
          <w:rtl/>
        </w:rPr>
        <w:t>تیمی متشکل از 200</w:t>
      </w:r>
      <w:r w:rsidRPr="00713CF5">
        <w:rPr>
          <w:rFonts w:cs="B Nazanin" w:hint="cs"/>
          <w:sz w:val="28"/>
          <w:szCs w:val="28"/>
          <w:rtl/>
        </w:rPr>
        <w:t xml:space="preserve"> </w:t>
      </w:r>
      <w:r w:rsidRPr="00713CF5">
        <w:rPr>
          <w:rFonts w:cs="B Nazanin"/>
          <w:sz w:val="28"/>
          <w:szCs w:val="28"/>
          <w:rtl/>
        </w:rPr>
        <w:t>هزار نفر در حال ترجمه آن به سایر زب</w:t>
      </w:r>
      <w:r w:rsidRPr="00713CF5">
        <w:rPr>
          <w:rFonts w:cs="B Nazanin" w:hint="cs"/>
          <w:sz w:val="28"/>
          <w:szCs w:val="28"/>
          <w:rtl/>
        </w:rPr>
        <w:t>ا</w:t>
      </w:r>
      <w:r w:rsidRPr="00713CF5">
        <w:rPr>
          <w:rFonts w:cs="B Nazanin"/>
          <w:sz w:val="28"/>
          <w:szCs w:val="28"/>
          <w:rtl/>
        </w:rPr>
        <w:t>ن</w:t>
      </w:r>
      <w:r w:rsidRPr="00713CF5">
        <w:rPr>
          <w:rFonts w:cs="B Nazanin" w:hint="cs"/>
          <w:sz w:val="28"/>
          <w:szCs w:val="28"/>
          <w:rtl/>
        </w:rPr>
        <w:t>‌</w:t>
      </w:r>
      <w:r w:rsidRPr="00713CF5">
        <w:rPr>
          <w:rFonts w:cs="B Nazanin"/>
          <w:sz w:val="28"/>
          <w:szCs w:val="28"/>
          <w:rtl/>
        </w:rPr>
        <w:t>های پرطرفدار می‌باشند</w:t>
      </w:r>
      <w:r w:rsidRPr="00713CF5">
        <w:rPr>
          <w:rFonts w:cs="B Nazanin" w:hint="cs"/>
          <w:sz w:val="28"/>
          <w:szCs w:val="28"/>
          <w:rtl/>
        </w:rPr>
        <w:t xml:space="preserve"> (توییتر، 2021)</w:t>
      </w:r>
      <w:r w:rsidR="00792993" w:rsidRPr="00713CF5">
        <w:rPr>
          <w:rFonts w:cs="B Nazanin"/>
          <w:sz w:val="28"/>
          <w:szCs w:val="28"/>
          <w:rtl/>
        </w:rPr>
        <w:t>.</w:t>
      </w:r>
      <w:r w:rsidRPr="00713CF5">
        <w:rPr>
          <w:rFonts w:cs="B Nazanin"/>
          <w:sz w:val="28"/>
          <w:szCs w:val="28"/>
          <w:rtl/>
        </w:rPr>
        <w:t xml:space="preserve"> </w:t>
      </w:r>
    </w:p>
    <w:p w14:paraId="1527B330" w14:textId="77777777" w:rsidR="00227462" w:rsidRPr="00713CF5" w:rsidRDefault="00310A38" w:rsidP="004F68DC">
      <w:pPr>
        <w:pStyle w:val="Heading3"/>
        <w:spacing w:line="276" w:lineRule="auto"/>
        <w:rPr>
          <w:rtl/>
        </w:rPr>
      </w:pPr>
      <w:bookmarkStart w:id="45" w:name="_Toc6707158"/>
      <w:bookmarkStart w:id="46" w:name="_Toc6707392"/>
      <w:bookmarkStart w:id="47" w:name="_Toc96281517"/>
      <w:bookmarkStart w:id="48" w:name="_Toc111559524"/>
      <w:bookmarkStart w:id="49" w:name="_Toc130471365"/>
      <w:bookmarkStart w:id="50" w:name="_Toc135303379"/>
      <w:bookmarkStart w:id="51" w:name="_Toc170772285"/>
      <w:bookmarkStart w:id="52" w:name="_Toc198306405"/>
      <w:r w:rsidRPr="00713CF5">
        <w:rPr>
          <w:rFonts w:hint="cs"/>
          <w:rtl/>
        </w:rPr>
        <w:t>5</w:t>
      </w:r>
      <w:r w:rsidR="00227462" w:rsidRPr="00713CF5">
        <w:rPr>
          <w:rFonts w:hint="cs"/>
          <w:rtl/>
        </w:rPr>
        <w:t>-</w:t>
      </w:r>
      <w:r w:rsidR="00915D04" w:rsidRPr="00713CF5">
        <w:rPr>
          <w:rFonts w:hint="cs"/>
          <w:rtl/>
        </w:rPr>
        <w:t>1</w:t>
      </w:r>
      <w:r w:rsidR="00227462" w:rsidRPr="00713CF5">
        <w:rPr>
          <w:rFonts w:hint="cs"/>
          <w:rtl/>
        </w:rPr>
        <w:t>-2- تقسیم‌بندی شبکه‌های اجتماعی</w:t>
      </w:r>
      <w:bookmarkEnd w:id="45"/>
      <w:bookmarkEnd w:id="46"/>
      <w:bookmarkEnd w:id="47"/>
      <w:bookmarkEnd w:id="48"/>
      <w:bookmarkEnd w:id="49"/>
      <w:bookmarkEnd w:id="50"/>
      <w:bookmarkEnd w:id="51"/>
      <w:bookmarkEnd w:id="52"/>
    </w:p>
    <w:p w14:paraId="2F11F38F" w14:textId="77777777" w:rsidR="00227462" w:rsidRPr="00713CF5" w:rsidRDefault="00227462" w:rsidP="004F68DC">
      <w:pPr>
        <w:spacing w:line="276" w:lineRule="auto"/>
        <w:jc w:val="both"/>
        <w:rPr>
          <w:rFonts w:ascii="IRLotus" w:hAnsi="IRLotus" w:cs="B Nazanin"/>
          <w:sz w:val="28"/>
          <w:szCs w:val="28"/>
          <w:rtl/>
        </w:rPr>
      </w:pPr>
      <w:r w:rsidRPr="00713CF5">
        <w:rPr>
          <w:rFonts w:ascii="IRLotus" w:hAnsi="IRLotus" w:cs="B Nazanin"/>
          <w:sz w:val="28"/>
          <w:szCs w:val="28"/>
          <w:rtl/>
        </w:rPr>
        <w:t>شبکه</w:t>
      </w:r>
      <w:r w:rsidRPr="00713CF5">
        <w:rPr>
          <w:rFonts w:ascii="IRLotus" w:hAnsi="IRLotus" w:cs="B Nazanin" w:hint="cs"/>
          <w:sz w:val="28"/>
          <w:szCs w:val="28"/>
          <w:rtl/>
        </w:rPr>
        <w:t>‌</w:t>
      </w:r>
      <w:r w:rsidRPr="00713CF5">
        <w:rPr>
          <w:rFonts w:ascii="IRLotus" w:hAnsi="IRLotus" w:cs="B Nazanin"/>
          <w:sz w:val="28"/>
          <w:szCs w:val="28"/>
          <w:rtl/>
        </w:rPr>
        <w:t>های اجتماعی را مي‌توان از دو دیدگاه تقسیم</w:t>
      </w:r>
      <w:r w:rsidRPr="00713CF5">
        <w:rPr>
          <w:rFonts w:ascii="IRLotus" w:hAnsi="IRLotus" w:cs="B Nazanin" w:hint="cs"/>
          <w:sz w:val="28"/>
          <w:szCs w:val="28"/>
          <w:rtl/>
        </w:rPr>
        <w:t>‌</w:t>
      </w:r>
      <w:r w:rsidRPr="00713CF5">
        <w:rPr>
          <w:rFonts w:ascii="IRLotus" w:hAnsi="IRLotus" w:cs="B Nazanin"/>
          <w:sz w:val="28"/>
          <w:szCs w:val="28"/>
          <w:rtl/>
        </w:rPr>
        <w:t>بندی نمود</w:t>
      </w:r>
      <w:r w:rsidR="00792993" w:rsidRPr="00713CF5">
        <w:rPr>
          <w:rFonts w:ascii="IRLotus" w:hAnsi="IRLotus" w:cs="B Nazanin"/>
          <w:sz w:val="28"/>
          <w:szCs w:val="28"/>
          <w:rtl/>
        </w:rPr>
        <w:t>:</w:t>
      </w:r>
      <w:r w:rsidRPr="00713CF5">
        <w:rPr>
          <w:rFonts w:ascii="IRLotus" w:hAnsi="IRLotus" w:cs="B Nazanin"/>
          <w:sz w:val="28"/>
          <w:szCs w:val="28"/>
          <w:rtl/>
        </w:rPr>
        <w:t xml:space="preserve"> الف) </w:t>
      </w:r>
      <w:r w:rsidRPr="00713CF5">
        <w:rPr>
          <w:rFonts w:ascii="IRLotus" w:hAnsi="IRLotus" w:cs="B Nazanin" w:hint="cs"/>
          <w:sz w:val="28"/>
          <w:szCs w:val="28"/>
          <w:rtl/>
        </w:rPr>
        <w:t>شبکه‌</w:t>
      </w:r>
      <w:r w:rsidRPr="00713CF5">
        <w:rPr>
          <w:rFonts w:ascii="IRLotus" w:hAnsi="IRLotus" w:cs="B Nazanin"/>
          <w:sz w:val="28"/>
          <w:szCs w:val="28"/>
          <w:rtl/>
        </w:rPr>
        <w:t>های مجازی و شبکه</w:t>
      </w:r>
      <w:r w:rsidRPr="00713CF5">
        <w:rPr>
          <w:rFonts w:ascii="IRLotus" w:hAnsi="IRLotus" w:cs="B Nazanin" w:hint="cs"/>
          <w:sz w:val="28"/>
          <w:szCs w:val="28"/>
          <w:rtl/>
        </w:rPr>
        <w:t>‌</w:t>
      </w:r>
      <w:r w:rsidRPr="00713CF5">
        <w:rPr>
          <w:rFonts w:ascii="IRLotus" w:hAnsi="IRLotus" w:cs="B Nazanin"/>
          <w:sz w:val="28"/>
          <w:szCs w:val="28"/>
          <w:rtl/>
        </w:rPr>
        <w:t xml:space="preserve">های </w:t>
      </w:r>
      <w:r w:rsidRPr="00713CF5">
        <w:rPr>
          <w:rFonts w:ascii="IRLotus" w:hAnsi="IRLotus" w:cs="B Nazanin" w:hint="cs"/>
          <w:sz w:val="28"/>
          <w:szCs w:val="28"/>
          <w:rtl/>
        </w:rPr>
        <w:t xml:space="preserve">غیرمجازی </w:t>
      </w:r>
      <w:r w:rsidRPr="00713CF5">
        <w:rPr>
          <w:rFonts w:ascii="IRLotus" w:hAnsi="IRLotus" w:cs="B Nazanin"/>
          <w:sz w:val="28"/>
          <w:szCs w:val="28"/>
          <w:rtl/>
        </w:rPr>
        <w:t xml:space="preserve">ب) </w:t>
      </w:r>
      <w:r w:rsidRPr="00713CF5">
        <w:rPr>
          <w:rFonts w:ascii="IRLotus" w:hAnsi="IRLotus" w:cs="B Nazanin" w:hint="cs"/>
          <w:sz w:val="28"/>
          <w:szCs w:val="28"/>
          <w:rtl/>
        </w:rPr>
        <w:t>شبکه‌</w:t>
      </w:r>
      <w:r w:rsidRPr="00713CF5">
        <w:rPr>
          <w:rFonts w:ascii="IRLotus" w:hAnsi="IRLotus" w:cs="B Nazanin"/>
          <w:sz w:val="28"/>
          <w:szCs w:val="28"/>
          <w:rtl/>
        </w:rPr>
        <w:t>های عمومی و شبکه</w:t>
      </w:r>
      <w:r w:rsidRPr="00713CF5">
        <w:rPr>
          <w:rFonts w:ascii="IRLotus" w:hAnsi="IRLotus" w:cs="B Nazanin" w:hint="cs"/>
          <w:sz w:val="28"/>
          <w:szCs w:val="28"/>
          <w:rtl/>
        </w:rPr>
        <w:t>‌</w:t>
      </w:r>
      <w:r w:rsidRPr="00713CF5">
        <w:rPr>
          <w:rFonts w:ascii="IRLotus" w:hAnsi="IRLotus" w:cs="B Nazanin"/>
          <w:sz w:val="28"/>
          <w:szCs w:val="28"/>
          <w:rtl/>
        </w:rPr>
        <w:t>های تخصصی</w:t>
      </w:r>
      <w:r w:rsidR="00792993" w:rsidRPr="00713CF5">
        <w:rPr>
          <w:rFonts w:ascii="IRLotus" w:hAnsi="IRLotus" w:cs="B Nazanin"/>
          <w:sz w:val="28"/>
          <w:szCs w:val="28"/>
          <w:rtl/>
        </w:rPr>
        <w:t>.</w:t>
      </w:r>
    </w:p>
    <w:p w14:paraId="5EB9747D" w14:textId="77777777" w:rsidR="00227462" w:rsidRPr="00713CF5" w:rsidRDefault="00227462" w:rsidP="004F68DC">
      <w:pPr>
        <w:spacing w:after="0" w:line="276" w:lineRule="auto"/>
        <w:jc w:val="both"/>
        <w:rPr>
          <w:rFonts w:ascii="IRLotus" w:hAnsi="IRLotus" w:cs="B Nazanin"/>
          <w:sz w:val="28"/>
          <w:szCs w:val="28"/>
          <w:rtl/>
        </w:rPr>
      </w:pPr>
      <w:r w:rsidRPr="00713CF5">
        <w:rPr>
          <w:rFonts w:ascii="IRLotus" w:hAnsi="IRLotus" w:cs="B Nazanin"/>
          <w:sz w:val="28"/>
          <w:szCs w:val="28"/>
          <w:rtl/>
        </w:rPr>
        <w:t>الف) شبکه</w:t>
      </w:r>
      <w:r w:rsidRPr="00713CF5">
        <w:rPr>
          <w:rFonts w:ascii="IRLotus" w:hAnsi="IRLotus" w:cs="B Nazanin" w:hint="cs"/>
          <w:sz w:val="28"/>
          <w:szCs w:val="28"/>
          <w:rtl/>
        </w:rPr>
        <w:t>‌</w:t>
      </w:r>
      <w:r w:rsidRPr="00713CF5">
        <w:rPr>
          <w:rFonts w:ascii="IRLotus" w:hAnsi="IRLotus" w:cs="B Nazanin"/>
          <w:sz w:val="28"/>
          <w:szCs w:val="28"/>
          <w:rtl/>
        </w:rPr>
        <w:t>های اجتماعی را از یک منظر، مي‌توان به دو دسته شبکه</w:t>
      </w:r>
      <w:r w:rsidRPr="00713CF5">
        <w:rPr>
          <w:rFonts w:ascii="IRLotus" w:hAnsi="IRLotus" w:cs="B Nazanin" w:hint="cs"/>
          <w:sz w:val="28"/>
          <w:szCs w:val="28"/>
          <w:rtl/>
        </w:rPr>
        <w:t>‌</w:t>
      </w:r>
      <w:r w:rsidRPr="00713CF5">
        <w:rPr>
          <w:rFonts w:ascii="IRLotus" w:hAnsi="IRLotus" w:cs="B Nazanin"/>
          <w:sz w:val="28"/>
          <w:szCs w:val="28"/>
          <w:rtl/>
        </w:rPr>
        <w:t>های مجازی و شبکه</w:t>
      </w:r>
      <w:r w:rsidRPr="00713CF5">
        <w:rPr>
          <w:rFonts w:ascii="IRLotus" w:hAnsi="IRLotus" w:cs="B Nazanin" w:hint="cs"/>
          <w:sz w:val="28"/>
          <w:szCs w:val="28"/>
          <w:rtl/>
        </w:rPr>
        <w:t>‌</w:t>
      </w:r>
      <w:r w:rsidRPr="00713CF5">
        <w:rPr>
          <w:rFonts w:ascii="IRLotus" w:hAnsi="IRLotus" w:cs="B Nazanin"/>
          <w:sz w:val="28"/>
          <w:szCs w:val="28"/>
          <w:rtl/>
        </w:rPr>
        <w:t>های غیرمجازی</w:t>
      </w:r>
      <w:r w:rsidRPr="00713CF5">
        <w:rPr>
          <w:rFonts w:ascii="IRLotus" w:hAnsi="IRLotus" w:cs="B Nazanin" w:hint="cs"/>
          <w:sz w:val="28"/>
          <w:szCs w:val="28"/>
          <w:rtl/>
        </w:rPr>
        <w:t xml:space="preserve"> </w:t>
      </w:r>
      <w:r w:rsidRPr="00713CF5">
        <w:rPr>
          <w:rFonts w:ascii="IRLotus" w:hAnsi="IRLotus" w:cs="B Nazanin"/>
          <w:sz w:val="28"/>
          <w:szCs w:val="28"/>
          <w:rtl/>
        </w:rPr>
        <w:t>تقسیم کرد</w:t>
      </w:r>
      <w:r w:rsidR="00792993" w:rsidRPr="00713CF5">
        <w:rPr>
          <w:rFonts w:ascii="IRLotus" w:hAnsi="IRLotus" w:cs="B Nazanin"/>
          <w:sz w:val="28"/>
          <w:szCs w:val="28"/>
          <w:rtl/>
        </w:rPr>
        <w:t>.</w:t>
      </w:r>
      <w:r w:rsidRPr="00713CF5">
        <w:rPr>
          <w:rFonts w:ascii="IRLotus" w:hAnsi="IRLotus" w:cs="B Nazanin"/>
          <w:sz w:val="28"/>
          <w:szCs w:val="28"/>
          <w:rtl/>
        </w:rPr>
        <w:t xml:space="preserve"> شبک</w:t>
      </w:r>
      <w:r w:rsidRPr="00713CF5">
        <w:rPr>
          <w:rFonts w:ascii="IRLotus" w:hAnsi="IRLotus" w:cs="B Nazanin" w:hint="cs"/>
          <w:sz w:val="28"/>
          <w:szCs w:val="28"/>
          <w:rtl/>
        </w:rPr>
        <w:t>ه‌</w:t>
      </w:r>
      <w:r w:rsidRPr="00713CF5">
        <w:rPr>
          <w:rFonts w:ascii="IRLotus" w:hAnsi="IRLotus" w:cs="B Nazanin"/>
          <w:sz w:val="28"/>
          <w:szCs w:val="28"/>
          <w:rtl/>
        </w:rPr>
        <w:t>های غیرمجازی در واقع به شبکه</w:t>
      </w:r>
      <w:r w:rsidRPr="00713CF5">
        <w:rPr>
          <w:rFonts w:ascii="IRLotus" w:hAnsi="IRLotus" w:cs="B Nazanin" w:hint="cs"/>
          <w:sz w:val="28"/>
          <w:szCs w:val="28"/>
          <w:rtl/>
        </w:rPr>
        <w:t>‌</w:t>
      </w:r>
      <w:r w:rsidRPr="00713CF5">
        <w:rPr>
          <w:rFonts w:ascii="IRLotus" w:hAnsi="IRLotus" w:cs="B Nazanin"/>
          <w:sz w:val="28"/>
          <w:szCs w:val="28"/>
          <w:rtl/>
        </w:rPr>
        <w:t>هایی اطلاق می‌گردد که توسط مجموعه</w:t>
      </w:r>
      <w:r w:rsidRPr="00713CF5">
        <w:rPr>
          <w:rFonts w:ascii="IRLotus" w:hAnsi="IRLotus" w:cs="B Nazanin" w:hint="cs"/>
          <w:sz w:val="28"/>
          <w:szCs w:val="28"/>
          <w:rtl/>
        </w:rPr>
        <w:t>‌</w:t>
      </w:r>
      <w:r w:rsidRPr="00713CF5">
        <w:rPr>
          <w:rFonts w:ascii="IRLotus" w:hAnsi="IRLotus" w:cs="B Nazanin"/>
          <w:sz w:val="28"/>
          <w:szCs w:val="28"/>
          <w:rtl/>
        </w:rPr>
        <w:t>ای از افراد و گروه‌های</w:t>
      </w:r>
      <w:r w:rsidRPr="00713CF5">
        <w:rPr>
          <w:rFonts w:ascii="IRLotus" w:hAnsi="IRLotus" w:cs="B Nazanin" w:hint="cs"/>
          <w:sz w:val="28"/>
          <w:szCs w:val="28"/>
          <w:rtl/>
        </w:rPr>
        <w:t xml:space="preserve"> </w:t>
      </w:r>
      <w:r w:rsidRPr="00713CF5">
        <w:rPr>
          <w:rFonts w:ascii="IRLotus" w:hAnsi="IRLotus" w:cs="B Nazanin"/>
          <w:sz w:val="28"/>
          <w:szCs w:val="28"/>
          <w:rtl/>
        </w:rPr>
        <w:t>به هم پیوسته، در محیط اجتماعی عمل می‌کنند</w:t>
      </w:r>
      <w:r w:rsidR="00792993" w:rsidRPr="00713CF5">
        <w:rPr>
          <w:rFonts w:ascii="IRLotus" w:hAnsi="IRLotus" w:cs="B Nazanin"/>
          <w:sz w:val="28"/>
          <w:szCs w:val="28"/>
          <w:rtl/>
        </w:rPr>
        <w:t>.</w:t>
      </w:r>
      <w:r w:rsidRPr="00713CF5">
        <w:rPr>
          <w:rFonts w:ascii="IRLotus" w:hAnsi="IRLotus" w:cs="B Nazanin"/>
          <w:sz w:val="28"/>
          <w:szCs w:val="28"/>
          <w:rtl/>
        </w:rPr>
        <w:t xml:space="preserve"> شبکه</w:t>
      </w:r>
      <w:r w:rsidRPr="00713CF5">
        <w:rPr>
          <w:rFonts w:ascii="IRLotus" w:hAnsi="IRLotus" w:cs="B Nazanin" w:hint="cs"/>
          <w:sz w:val="28"/>
          <w:szCs w:val="28"/>
          <w:rtl/>
        </w:rPr>
        <w:t>‌</w:t>
      </w:r>
      <w:r w:rsidRPr="00713CF5">
        <w:rPr>
          <w:rFonts w:ascii="IRLotus" w:hAnsi="IRLotus" w:cs="B Nazanin"/>
          <w:sz w:val="28"/>
          <w:szCs w:val="28"/>
          <w:rtl/>
        </w:rPr>
        <w:t>های اجتماعی مجازی یا شبکه</w:t>
      </w:r>
      <w:r w:rsidRPr="00713CF5">
        <w:rPr>
          <w:rFonts w:ascii="IRLotus" w:hAnsi="IRLotus" w:cs="B Nazanin" w:hint="cs"/>
          <w:sz w:val="28"/>
          <w:szCs w:val="28"/>
          <w:rtl/>
        </w:rPr>
        <w:t>‌</w:t>
      </w:r>
      <w:r w:rsidRPr="00713CF5">
        <w:rPr>
          <w:rFonts w:ascii="IRLotus" w:hAnsi="IRLotus" w:cs="B Nazanin"/>
          <w:sz w:val="28"/>
          <w:szCs w:val="28"/>
          <w:rtl/>
        </w:rPr>
        <w:t>های</w:t>
      </w:r>
      <w:r w:rsidRPr="00713CF5">
        <w:rPr>
          <w:rFonts w:ascii="IRLotus" w:hAnsi="IRLotus" w:cs="B Nazanin" w:hint="cs"/>
          <w:sz w:val="28"/>
          <w:szCs w:val="28"/>
          <w:rtl/>
        </w:rPr>
        <w:t xml:space="preserve"> </w:t>
      </w:r>
      <w:r w:rsidRPr="00713CF5">
        <w:rPr>
          <w:rFonts w:ascii="IRLotus" w:hAnsi="IRLotus" w:cs="B Nazanin"/>
          <w:sz w:val="28"/>
          <w:szCs w:val="28"/>
          <w:rtl/>
        </w:rPr>
        <w:t>اجتماعی اینترنتی،</w:t>
      </w:r>
      <w:r w:rsidRPr="00713CF5">
        <w:rPr>
          <w:rFonts w:ascii="IRLotus" w:hAnsi="IRLotus" w:cs="B Nazanin" w:hint="cs"/>
          <w:sz w:val="28"/>
          <w:szCs w:val="28"/>
          <w:rtl/>
        </w:rPr>
        <w:t xml:space="preserve"> </w:t>
      </w:r>
      <w:r w:rsidRPr="00713CF5">
        <w:rPr>
          <w:rFonts w:ascii="IRLotus" w:hAnsi="IRLotus" w:cs="B Nazanin"/>
          <w:sz w:val="28"/>
          <w:szCs w:val="28"/>
          <w:rtl/>
        </w:rPr>
        <w:t>وبسایت یا مجموعه</w:t>
      </w:r>
      <w:r w:rsidRPr="00713CF5">
        <w:rPr>
          <w:rFonts w:ascii="IRLotus" w:hAnsi="IRLotus" w:cs="B Nazanin" w:hint="cs"/>
          <w:sz w:val="28"/>
          <w:szCs w:val="28"/>
          <w:rtl/>
        </w:rPr>
        <w:t>‌</w:t>
      </w:r>
      <w:r w:rsidRPr="00713CF5">
        <w:rPr>
          <w:rFonts w:ascii="IRLotus" w:hAnsi="IRLotus" w:cs="B Nazanin"/>
          <w:sz w:val="28"/>
          <w:szCs w:val="28"/>
          <w:rtl/>
        </w:rPr>
        <w:t>ای از وبسایت</w:t>
      </w:r>
      <w:r w:rsidRPr="00713CF5">
        <w:rPr>
          <w:rFonts w:ascii="IRLotus" w:hAnsi="IRLotus" w:cs="B Nazanin" w:hint="cs"/>
          <w:sz w:val="28"/>
          <w:szCs w:val="28"/>
          <w:rtl/>
        </w:rPr>
        <w:t>‌</w:t>
      </w:r>
      <w:r w:rsidRPr="00713CF5">
        <w:rPr>
          <w:rFonts w:ascii="IRLotus" w:hAnsi="IRLotus" w:cs="B Nazanin"/>
          <w:sz w:val="28"/>
          <w:szCs w:val="28"/>
          <w:rtl/>
        </w:rPr>
        <w:t>ها می‌باشد که به کاربران امکان می‌دهد علاقه</w:t>
      </w:r>
      <w:r w:rsidRPr="00713CF5">
        <w:rPr>
          <w:rFonts w:ascii="IRLotus" w:hAnsi="IRLotus" w:cs="B Nazanin" w:hint="cs"/>
          <w:sz w:val="28"/>
          <w:szCs w:val="28"/>
          <w:rtl/>
        </w:rPr>
        <w:t>‌</w:t>
      </w:r>
      <w:r w:rsidRPr="00713CF5">
        <w:rPr>
          <w:rFonts w:ascii="IRLotus" w:hAnsi="IRLotus" w:cs="B Nazanin"/>
          <w:sz w:val="28"/>
          <w:szCs w:val="28"/>
          <w:rtl/>
        </w:rPr>
        <w:t>مندی</w:t>
      </w:r>
      <w:r w:rsidRPr="00713CF5">
        <w:rPr>
          <w:rFonts w:ascii="IRLotus" w:hAnsi="IRLotus" w:cs="B Nazanin" w:hint="cs"/>
          <w:sz w:val="28"/>
          <w:szCs w:val="28"/>
          <w:rtl/>
        </w:rPr>
        <w:t>‌</w:t>
      </w:r>
      <w:r w:rsidRPr="00713CF5">
        <w:rPr>
          <w:rFonts w:ascii="IRLotus" w:hAnsi="IRLotus" w:cs="B Nazanin"/>
          <w:sz w:val="28"/>
          <w:szCs w:val="28"/>
          <w:rtl/>
        </w:rPr>
        <w:t>ها، افکار و فعالیت</w:t>
      </w:r>
      <w:r w:rsidRPr="00713CF5">
        <w:rPr>
          <w:rFonts w:ascii="IRLotus" w:hAnsi="IRLotus" w:cs="B Nazanin" w:hint="cs"/>
          <w:sz w:val="28"/>
          <w:szCs w:val="28"/>
          <w:rtl/>
        </w:rPr>
        <w:t>‌</w:t>
      </w:r>
      <w:r w:rsidRPr="00713CF5">
        <w:rPr>
          <w:rFonts w:ascii="IRLotus" w:hAnsi="IRLotus" w:cs="B Nazanin"/>
          <w:sz w:val="28"/>
          <w:szCs w:val="28"/>
          <w:rtl/>
        </w:rPr>
        <w:t>های</w:t>
      </w:r>
      <w:r w:rsidRPr="00713CF5">
        <w:rPr>
          <w:rFonts w:ascii="IRLotus" w:hAnsi="IRLotus" w:cs="B Nazanin" w:hint="cs"/>
          <w:sz w:val="28"/>
          <w:szCs w:val="28"/>
          <w:rtl/>
        </w:rPr>
        <w:t xml:space="preserve"> </w:t>
      </w:r>
      <w:r w:rsidRPr="00713CF5">
        <w:rPr>
          <w:rFonts w:ascii="IRLotus" w:hAnsi="IRLotus" w:cs="B Nazanin"/>
          <w:sz w:val="28"/>
          <w:szCs w:val="28"/>
          <w:rtl/>
        </w:rPr>
        <w:t>خود را با یکدیگر به اشتراک بگذارند</w:t>
      </w:r>
      <w:r w:rsidRPr="00713CF5">
        <w:rPr>
          <w:rFonts w:ascii="IRLotus" w:hAnsi="IRLotus" w:cs="B Nazanin" w:hint="cs"/>
          <w:sz w:val="28"/>
          <w:szCs w:val="28"/>
          <w:rtl/>
        </w:rPr>
        <w:t>؛</w:t>
      </w:r>
      <w:r w:rsidRPr="00713CF5">
        <w:rPr>
          <w:rFonts w:ascii="IRLotus" w:hAnsi="IRLotus" w:cs="B Nazanin"/>
          <w:sz w:val="28"/>
          <w:szCs w:val="28"/>
          <w:rtl/>
        </w:rPr>
        <w:t xml:space="preserve"> به عبارت دیگر، شبکه</w:t>
      </w:r>
      <w:r w:rsidRPr="00713CF5">
        <w:rPr>
          <w:rFonts w:ascii="IRLotus" w:hAnsi="IRLotus" w:cs="B Nazanin" w:hint="cs"/>
          <w:sz w:val="28"/>
          <w:szCs w:val="28"/>
          <w:rtl/>
        </w:rPr>
        <w:t>‌</w:t>
      </w:r>
      <w:r w:rsidRPr="00713CF5">
        <w:rPr>
          <w:rFonts w:ascii="IRLotus" w:hAnsi="IRLotus" w:cs="B Nazanin"/>
          <w:sz w:val="28"/>
          <w:szCs w:val="28"/>
          <w:rtl/>
        </w:rPr>
        <w:t>های اجتماعی مجازی، سایت</w:t>
      </w:r>
      <w:r w:rsidRPr="00713CF5">
        <w:rPr>
          <w:rFonts w:ascii="IRLotus" w:hAnsi="IRLotus" w:cs="B Nazanin" w:hint="cs"/>
          <w:sz w:val="28"/>
          <w:szCs w:val="28"/>
          <w:rtl/>
        </w:rPr>
        <w:t>‌</w:t>
      </w:r>
      <w:r w:rsidRPr="00713CF5">
        <w:rPr>
          <w:rFonts w:ascii="IRLotus" w:hAnsi="IRLotus" w:cs="B Nazanin"/>
          <w:sz w:val="28"/>
          <w:szCs w:val="28"/>
          <w:rtl/>
        </w:rPr>
        <w:t>هایی هستند که با</w:t>
      </w:r>
      <w:r w:rsidRPr="00713CF5">
        <w:rPr>
          <w:rFonts w:ascii="IRLotus" w:hAnsi="IRLotus" w:cs="B Nazanin" w:hint="cs"/>
          <w:sz w:val="28"/>
          <w:szCs w:val="28"/>
          <w:rtl/>
        </w:rPr>
        <w:t xml:space="preserve"> </w:t>
      </w:r>
      <w:r w:rsidRPr="00713CF5">
        <w:rPr>
          <w:rFonts w:ascii="IRLotus" w:hAnsi="IRLotus" w:cs="B Nazanin"/>
          <w:sz w:val="28"/>
          <w:szCs w:val="28"/>
          <w:rtl/>
        </w:rPr>
        <w:t>استفاده از یک موتور جستجوگر و افزودن امکاناتی مانند چت، پیام‌رسانی الکترونیک، انتقال تصویر و صدا</w:t>
      </w:r>
      <w:r w:rsidRPr="00713CF5">
        <w:rPr>
          <w:rFonts w:ascii="IRLotus" w:hAnsi="IRLotus" w:cs="B Nazanin" w:hint="cs"/>
          <w:sz w:val="28"/>
          <w:szCs w:val="28"/>
          <w:rtl/>
        </w:rPr>
        <w:t xml:space="preserve"> </w:t>
      </w:r>
      <w:r w:rsidRPr="00713CF5">
        <w:rPr>
          <w:rFonts w:ascii="IRLotus" w:hAnsi="IRLotus" w:cs="B Nazanin"/>
          <w:sz w:val="28"/>
          <w:szCs w:val="28"/>
          <w:rtl/>
        </w:rPr>
        <w:t>و</w:t>
      </w:r>
      <w:r w:rsidRPr="00713CF5">
        <w:rPr>
          <w:rFonts w:ascii="IRLotus" w:hAnsi="IRLotus" w:cs="B Nazanin" w:hint="cs"/>
          <w:sz w:val="28"/>
          <w:szCs w:val="28"/>
          <w:rtl/>
        </w:rPr>
        <w:t xml:space="preserve"> </w:t>
      </w:r>
      <w:r w:rsidRPr="00713CF5">
        <w:rPr>
          <w:rFonts w:ascii="IRLotus" w:hAnsi="IRLotus" w:cs="B Nazanin"/>
          <w:sz w:val="28"/>
          <w:szCs w:val="28"/>
          <w:rtl/>
        </w:rPr>
        <w:t>غیره، امکان ارتباط بیشتر کاربران را در قالب شبکه</w:t>
      </w:r>
      <w:r w:rsidRPr="00713CF5">
        <w:rPr>
          <w:rFonts w:ascii="IRLotus" w:hAnsi="IRLotus" w:cs="B Nazanin" w:hint="cs"/>
          <w:sz w:val="28"/>
          <w:szCs w:val="28"/>
          <w:rtl/>
        </w:rPr>
        <w:t>‌</w:t>
      </w:r>
      <w:r w:rsidRPr="00713CF5">
        <w:rPr>
          <w:rFonts w:ascii="IRLotus" w:hAnsi="IRLotus" w:cs="B Nazanin"/>
          <w:sz w:val="28"/>
          <w:szCs w:val="28"/>
          <w:rtl/>
        </w:rPr>
        <w:t>ای از روابط فردی و گروهی فراهم می</w:t>
      </w:r>
      <w:r w:rsidRPr="00713CF5">
        <w:rPr>
          <w:rFonts w:ascii="IRLotus" w:hAnsi="IRLotus" w:cs="B Nazanin" w:hint="cs"/>
          <w:sz w:val="28"/>
          <w:szCs w:val="28"/>
          <w:rtl/>
        </w:rPr>
        <w:t>‌</w:t>
      </w:r>
      <w:r w:rsidRPr="00713CF5">
        <w:rPr>
          <w:rFonts w:ascii="IRLotus" w:hAnsi="IRLotus" w:cs="B Nazanin"/>
          <w:sz w:val="28"/>
          <w:szCs w:val="28"/>
          <w:rtl/>
        </w:rPr>
        <w:t>آورد</w:t>
      </w:r>
      <w:r w:rsidR="00792993" w:rsidRPr="00713CF5">
        <w:rPr>
          <w:rFonts w:ascii="IRLotus" w:hAnsi="IRLotus" w:cs="B Nazanin"/>
          <w:sz w:val="28"/>
          <w:szCs w:val="28"/>
          <w:rtl/>
        </w:rPr>
        <w:t>.</w:t>
      </w:r>
      <w:r w:rsidRPr="00713CF5">
        <w:rPr>
          <w:rFonts w:ascii="IRLotus" w:hAnsi="IRLotus" w:cs="B Nazanin"/>
          <w:sz w:val="28"/>
          <w:szCs w:val="28"/>
          <w:rtl/>
        </w:rPr>
        <w:t xml:space="preserve"> شبکه</w:t>
      </w:r>
      <w:r w:rsidRPr="00713CF5">
        <w:rPr>
          <w:rFonts w:ascii="IRLotus" w:hAnsi="IRLotus" w:cs="B Nazanin" w:hint="cs"/>
          <w:sz w:val="28"/>
          <w:szCs w:val="28"/>
          <w:rtl/>
        </w:rPr>
        <w:t>‌</w:t>
      </w:r>
      <w:r w:rsidRPr="00713CF5">
        <w:rPr>
          <w:rFonts w:ascii="IRLotus" w:hAnsi="IRLotus" w:cs="B Nazanin"/>
          <w:sz w:val="28"/>
          <w:szCs w:val="28"/>
          <w:rtl/>
        </w:rPr>
        <w:t>های</w:t>
      </w:r>
      <w:r w:rsidRPr="00713CF5">
        <w:rPr>
          <w:rFonts w:ascii="IRLotus" w:hAnsi="IRLotus" w:cs="B Nazanin" w:hint="cs"/>
          <w:sz w:val="28"/>
          <w:szCs w:val="28"/>
          <w:rtl/>
        </w:rPr>
        <w:t xml:space="preserve"> </w:t>
      </w:r>
      <w:r w:rsidRPr="00713CF5">
        <w:rPr>
          <w:rFonts w:ascii="IRLotus" w:hAnsi="IRLotus" w:cs="B Nazanin"/>
          <w:sz w:val="28"/>
          <w:szCs w:val="28"/>
          <w:rtl/>
        </w:rPr>
        <w:t>اجتماعی مجازی دارای تنوع بسیار زیادی می‌باشند</w:t>
      </w:r>
      <w:r w:rsidRPr="00713CF5">
        <w:rPr>
          <w:rFonts w:ascii="IRLotus" w:hAnsi="IRLotus" w:cs="B Nazanin" w:hint="cs"/>
          <w:sz w:val="28"/>
          <w:szCs w:val="28"/>
          <w:rtl/>
        </w:rPr>
        <w:t xml:space="preserve"> (آرنکیل</w:t>
      </w:r>
      <w:r w:rsidRPr="00713CF5">
        <w:rPr>
          <w:rStyle w:val="FootnoteReference"/>
          <w:rFonts w:cs="B Nazanin"/>
          <w:rtl/>
        </w:rPr>
        <w:footnoteReference w:id="44"/>
      </w:r>
      <w:r w:rsidRPr="00713CF5">
        <w:rPr>
          <w:rFonts w:ascii="IRLotus" w:hAnsi="IRLotus" w:cs="B Nazanin" w:hint="cs"/>
          <w:sz w:val="28"/>
          <w:szCs w:val="28"/>
          <w:rtl/>
        </w:rPr>
        <w:t>، 2018)</w:t>
      </w:r>
      <w:r w:rsidR="00792993" w:rsidRPr="00713CF5">
        <w:rPr>
          <w:rFonts w:ascii="IRLotus" w:hAnsi="IRLotus" w:cs="B Nazanin" w:hint="cs"/>
          <w:sz w:val="28"/>
          <w:szCs w:val="28"/>
          <w:rtl/>
        </w:rPr>
        <w:t>.</w:t>
      </w:r>
    </w:p>
    <w:p w14:paraId="7C1B9BD9" w14:textId="77777777" w:rsidR="00227462" w:rsidRPr="00713CF5" w:rsidRDefault="00227462" w:rsidP="004F68DC">
      <w:pPr>
        <w:spacing w:after="0" w:line="276" w:lineRule="auto"/>
        <w:jc w:val="both"/>
        <w:rPr>
          <w:rFonts w:ascii="IRLotus" w:hAnsi="IRLotus" w:cs="B Nazanin"/>
          <w:sz w:val="28"/>
          <w:szCs w:val="28"/>
          <w:rtl/>
        </w:rPr>
      </w:pPr>
      <w:r w:rsidRPr="00713CF5">
        <w:rPr>
          <w:rFonts w:ascii="IRLotus" w:hAnsi="IRLotus" w:cs="B Nazanin"/>
          <w:sz w:val="28"/>
          <w:szCs w:val="28"/>
          <w:rtl/>
        </w:rPr>
        <w:t>ب) شبکه</w:t>
      </w:r>
      <w:r w:rsidRPr="00713CF5">
        <w:rPr>
          <w:rFonts w:ascii="IRLotus" w:hAnsi="IRLotus" w:cs="B Nazanin" w:hint="cs"/>
          <w:sz w:val="28"/>
          <w:szCs w:val="28"/>
          <w:rtl/>
        </w:rPr>
        <w:t>‌</w:t>
      </w:r>
      <w:r w:rsidRPr="00713CF5">
        <w:rPr>
          <w:rFonts w:ascii="IRLotus" w:hAnsi="IRLotus" w:cs="B Nazanin"/>
          <w:sz w:val="28"/>
          <w:szCs w:val="28"/>
          <w:rtl/>
        </w:rPr>
        <w:t xml:space="preserve">های اجتماعی را از نگاهی مي‌توان به دو گروه عمومی </w:t>
      </w:r>
      <w:r w:rsidRPr="00713CF5">
        <w:rPr>
          <w:rFonts w:ascii="IRLotus" w:hAnsi="IRLotus" w:cs="B Nazanin" w:hint="cs"/>
          <w:sz w:val="28"/>
          <w:szCs w:val="28"/>
          <w:rtl/>
        </w:rPr>
        <w:t>و</w:t>
      </w:r>
      <w:r w:rsidRPr="00713CF5">
        <w:rPr>
          <w:rFonts w:ascii="IRLotus" w:hAnsi="IRLotus" w:cs="B Nazanin"/>
          <w:sz w:val="28"/>
          <w:szCs w:val="28"/>
          <w:rtl/>
        </w:rPr>
        <w:t xml:space="preserve"> </w:t>
      </w:r>
      <w:r w:rsidRPr="00713CF5">
        <w:rPr>
          <w:rFonts w:ascii="IRLotus" w:hAnsi="IRLotus" w:cs="B Nazanin" w:hint="cs"/>
          <w:sz w:val="28"/>
          <w:szCs w:val="28"/>
          <w:rtl/>
        </w:rPr>
        <w:t>تخصصی</w:t>
      </w:r>
      <w:r w:rsidRPr="00713CF5">
        <w:rPr>
          <w:rFonts w:ascii="IRLotus" w:hAnsi="IRLotus" w:cs="B Nazanin"/>
          <w:sz w:val="28"/>
          <w:szCs w:val="28"/>
          <w:rtl/>
        </w:rPr>
        <w:t xml:space="preserve"> تقسیم کرد</w:t>
      </w:r>
      <w:r w:rsidR="00792993" w:rsidRPr="00713CF5">
        <w:rPr>
          <w:rFonts w:ascii="IRLotus" w:hAnsi="IRLotus" w:cs="B Nazanin"/>
          <w:sz w:val="28"/>
          <w:szCs w:val="28"/>
          <w:rtl/>
        </w:rPr>
        <w:t>.</w:t>
      </w:r>
      <w:r w:rsidRPr="00713CF5">
        <w:rPr>
          <w:rFonts w:ascii="IRLotus" w:hAnsi="IRLotus" w:cs="B Nazanin"/>
          <w:sz w:val="28"/>
          <w:szCs w:val="28"/>
          <w:rtl/>
        </w:rPr>
        <w:t xml:space="preserve"> در شبکه</w:t>
      </w:r>
      <w:r w:rsidRPr="00713CF5">
        <w:rPr>
          <w:rFonts w:ascii="IRLotus" w:hAnsi="IRLotus" w:cs="B Nazanin" w:hint="cs"/>
          <w:sz w:val="28"/>
          <w:szCs w:val="28"/>
          <w:rtl/>
        </w:rPr>
        <w:t>‌</w:t>
      </w:r>
      <w:r w:rsidRPr="00713CF5">
        <w:rPr>
          <w:rFonts w:ascii="IRLotus" w:hAnsi="IRLotus" w:cs="B Nazanin"/>
          <w:sz w:val="28"/>
          <w:szCs w:val="28"/>
          <w:rtl/>
        </w:rPr>
        <w:t>های</w:t>
      </w:r>
      <w:r w:rsidRPr="00713CF5">
        <w:rPr>
          <w:rFonts w:ascii="IRLotus" w:hAnsi="IRLotus" w:cs="B Nazanin" w:hint="cs"/>
          <w:sz w:val="28"/>
          <w:szCs w:val="28"/>
          <w:rtl/>
        </w:rPr>
        <w:t xml:space="preserve"> </w:t>
      </w:r>
      <w:r w:rsidRPr="00713CF5">
        <w:rPr>
          <w:rFonts w:ascii="IRLotus" w:hAnsi="IRLotus" w:cs="B Nazanin"/>
          <w:sz w:val="28"/>
          <w:szCs w:val="28"/>
          <w:rtl/>
        </w:rPr>
        <w:t>اجتماعی عمومی، کاربران اینترنتی با انگیزه</w:t>
      </w:r>
      <w:r w:rsidRPr="00713CF5">
        <w:rPr>
          <w:rFonts w:ascii="IRLotus" w:hAnsi="IRLotus" w:cs="B Nazanin" w:hint="cs"/>
          <w:sz w:val="28"/>
          <w:szCs w:val="28"/>
          <w:rtl/>
        </w:rPr>
        <w:t>‌</w:t>
      </w:r>
      <w:r w:rsidRPr="00713CF5">
        <w:rPr>
          <w:rFonts w:ascii="IRLotus" w:hAnsi="IRLotus" w:cs="B Nazanin"/>
          <w:sz w:val="28"/>
          <w:szCs w:val="28"/>
          <w:rtl/>
        </w:rPr>
        <w:t>ها و اهداف مختلف حضور دارند و شبکه</w:t>
      </w:r>
      <w:r w:rsidRPr="00713CF5">
        <w:rPr>
          <w:rFonts w:ascii="IRLotus" w:hAnsi="IRLotus" w:cs="B Nazanin" w:hint="cs"/>
          <w:sz w:val="28"/>
          <w:szCs w:val="28"/>
          <w:rtl/>
        </w:rPr>
        <w:t>‌</w:t>
      </w:r>
      <w:r w:rsidRPr="00713CF5">
        <w:rPr>
          <w:rFonts w:ascii="IRLotus" w:hAnsi="IRLotus" w:cs="B Nazanin"/>
          <w:sz w:val="28"/>
          <w:szCs w:val="28"/>
          <w:rtl/>
        </w:rPr>
        <w:t>های مجازیشان را از</w:t>
      </w:r>
      <w:r w:rsidRPr="00713CF5">
        <w:rPr>
          <w:rFonts w:ascii="IRLotus" w:hAnsi="IRLotus" w:cs="B Nazanin" w:hint="cs"/>
          <w:sz w:val="28"/>
          <w:szCs w:val="28"/>
          <w:rtl/>
        </w:rPr>
        <w:t xml:space="preserve"> </w:t>
      </w:r>
      <w:r w:rsidRPr="00713CF5">
        <w:rPr>
          <w:rFonts w:ascii="IRLotus" w:hAnsi="IRLotus" w:cs="B Nazanin"/>
          <w:sz w:val="28"/>
          <w:szCs w:val="28"/>
          <w:rtl/>
        </w:rPr>
        <w:t>طریق این وبسایت</w:t>
      </w:r>
      <w:r w:rsidRPr="00713CF5">
        <w:rPr>
          <w:rFonts w:ascii="IRLotus" w:hAnsi="IRLotus" w:cs="B Nazanin" w:hint="cs"/>
          <w:sz w:val="28"/>
          <w:szCs w:val="28"/>
          <w:rtl/>
        </w:rPr>
        <w:t>‌</w:t>
      </w:r>
      <w:r w:rsidRPr="00713CF5">
        <w:rPr>
          <w:rFonts w:ascii="IRLotus" w:hAnsi="IRLotus" w:cs="B Nazanin"/>
          <w:sz w:val="28"/>
          <w:szCs w:val="28"/>
          <w:rtl/>
        </w:rPr>
        <w:t>ها دنبال می‌کنند، ولی شبکه</w:t>
      </w:r>
      <w:r w:rsidRPr="00713CF5">
        <w:rPr>
          <w:rFonts w:ascii="IRLotus" w:hAnsi="IRLotus" w:cs="B Nazanin" w:hint="cs"/>
          <w:sz w:val="28"/>
          <w:szCs w:val="28"/>
          <w:rtl/>
        </w:rPr>
        <w:t>‌</w:t>
      </w:r>
      <w:r w:rsidRPr="00713CF5">
        <w:rPr>
          <w:rFonts w:ascii="IRLotus" w:hAnsi="IRLotus" w:cs="B Nazanin"/>
          <w:sz w:val="28"/>
          <w:szCs w:val="28"/>
          <w:rtl/>
        </w:rPr>
        <w:t>های اجتماعی تخصصی حول موضوعی ویژه شکل گرفته</w:t>
      </w:r>
      <w:r w:rsidRPr="00713CF5">
        <w:rPr>
          <w:rFonts w:ascii="IRLotus" w:hAnsi="IRLotus" w:cs="B Nazanin" w:hint="cs"/>
          <w:sz w:val="28"/>
          <w:szCs w:val="28"/>
          <w:rtl/>
        </w:rPr>
        <w:t>‌</w:t>
      </w:r>
      <w:r w:rsidRPr="00713CF5">
        <w:rPr>
          <w:rFonts w:ascii="IRLotus" w:hAnsi="IRLotus" w:cs="B Nazanin"/>
          <w:sz w:val="28"/>
          <w:szCs w:val="28"/>
          <w:rtl/>
        </w:rPr>
        <w:t>اند و</w:t>
      </w:r>
      <w:r w:rsidRPr="00713CF5">
        <w:rPr>
          <w:rFonts w:ascii="IRLotus" w:hAnsi="IRLotus" w:cs="B Nazanin" w:hint="cs"/>
          <w:sz w:val="28"/>
          <w:szCs w:val="28"/>
          <w:rtl/>
        </w:rPr>
        <w:t xml:space="preserve"> </w:t>
      </w:r>
      <w:r w:rsidRPr="00713CF5">
        <w:rPr>
          <w:rFonts w:ascii="IRLotus" w:hAnsi="IRLotus" w:cs="B Nazanin"/>
          <w:sz w:val="28"/>
          <w:szCs w:val="28"/>
          <w:rtl/>
        </w:rPr>
        <w:t>تعداد کاربران این قبیل از شبکه</w:t>
      </w:r>
      <w:r w:rsidRPr="00713CF5">
        <w:rPr>
          <w:rFonts w:ascii="IRLotus" w:hAnsi="IRLotus" w:cs="B Nazanin" w:hint="cs"/>
          <w:sz w:val="28"/>
          <w:szCs w:val="28"/>
          <w:rtl/>
        </w:rPr>
        <w:t>‌</w:t>
      </w:r>
      <w:r w:rsidRPr="00713CF5">
        <w:rPr>
          <w:rFonts w:ascii="IRLotus" w:hAnsi="IRLotus" w:cs="B Nazanin"/>
          <w:sz w:val="28"/>
          <w:szCs w:val="28"/>
          <w:rtl/>
        </w:rPr>
        <w:t>های اجتماعی نیز محدودتر است</w:t>
      </w:r>
      <w:r w:rsidR="00792993" w:rsidRPr="00713CF5">
        <w:rPr>
          <w:rFonts w:ascii="IRLotus" w:hAnsi="IRLotus" w:cs="B Nazanin"/>
          <w:sz w:val="28"/>
          <w:szCs w:val="28"/>
          <w:rtl/>
        </w:rPr>
        <w:t>.</w:t>
      </w:r>
      <w:r w:rsidRPr="00713CF5">
        <w:rPr>
          <w:rFonts w:ascii="IRLotus" w:hAnsi="IRLotus" w:cs="B Nazanin"/>
          <w:sz w:val="28"/>
          <w:szCs w:val="28"/>
          <w:rtl/>
        </w:rPr>
        <w:t xml:space="preserve"> فیسبوک، اورکات، توییتر از مهمترین</w:t>
      </w:r>
      <w:r w:rsidRPr="00713CF5">
        <w:rPr>
          <w:rFonts w:ascii="IRLotus" w:hAnsi="IRLotus" w:cs="B Nazanin" w:hint="cs"/>
          <w:sz w:val="28"/>
          <w:szCs w:val="28"/>
          <w:rtl/>
        </w:rPr>
        <w:t xml:space="preserve"> </w:t>
      </w:r>
      <w:r w:rsidRPr="00713CF5">
        <w:rPr>
          <w:rFonts w:ascii="IRLotus" w:hAnsi="IRLotus" w:cs="B Nazanin"/>
          <w:sz w:val="28"/>
          <w:szCs w:val="28"/>
          <w:rtl/>
        </w:rPr>
        <w:t>شبکه</w:t>
      </w:r>
      <w:r w:rsidRPr="00713CF5">
        <w:rPr>
          <w:rFonts w:ascii="IRLotus" w:hAnsi="IRLotus" w:cs="B Nazanin" w:hint="cs"/>
          <w:sz w:val="28"/>
          <w:szCs w:val="28"/>
          <w:rtl/>
        </w:rPr>
        <w:t>‌</w:t>
      </w:r>
      <w:r w:rsidRPr="00713CF5">
        <w:rPr>
          <w:rFonts w:ascii="IRLotus" w:hAnsi="IRLotus" w:cs="B Nazanin"/>
          <w:sz w:val="28"/>
          <w:szCs w:val="28"/>
          <w:rtl/>
        </w:rPr>
        <w:t>های اجتماعی عمومی در دنیای اینترنت محسوب می‌شوند</w:t>
      </w:r>
      <w:r w:rsidR="00792993" w:rsidRPr="00713CF5">
        <w:rPr>
          <w:rFonts w:ascii="IRLotus" w:hAnsi="IRLotus" w:cs="B Nazanin"/>
          <w:sz w:val="28"/>
          <w:szCs w:val="28"/>
          <w:rtl/>
        </w:rPr>
        <w:t>.</w:t>
      </w:r>
      <w:r w:rsidRPr="00713CF5">
        <w:rPr>
          <w:rFonts w:ascii="IRLotus" w:hAnsi="IRLotus" w:cs="B Nazanin"/>
          <w:sz w:val="28"/>
          <w:szCs w:val="28"/>
          <w:rtl/>
        </w:rPr>
        <w:t xml:space="preserve"> البته شبکه</w:t>
      </w:r>
      <w:r w:rsidRPr="00713CF5">
        <w:rPr>
          <w:rFonts w:ascii="IRLotus" w:hAnsi="IRLotus" w:cs="B Nazanin" w:hint="cs"/>
          <w:sz w:val="28"/>
          <w:szCs w:val="28"/>
          <w:rtl/>
        </w:rPr>
        <w:t>‌</w:t>
      </w:r>
      <w:r w:rsidRPr="00713CF5">
        <w:rPr>
          <w:rFonts w:ascii="IRLotus" w:hAnsi="IRLotus" w:cs="B Nazanin"/>
          <w:sz w:val="28"/>
          <w:szCs w:val="28"/>
          <w:rtl/>
        </w:rPr>
        <w:t>های اجتماعی عمومی نیز اغلب</w:t>
      </w:r>
      <w:r w:rsidRPr="00713CF5">
        <w:rPr>
          <w:rFonts w:ascii="IRLotus" w:hAnsi="IRLotus" w:cs="B Nazanin" w:hint="cs"/>
          <w:sz w:val="28"/>
          <w:szCs w:val="28"/>
          <w:rtl/>
        </w:rPr>
        <w:t xml:space="preserve"> </w:t>
      </w:r>
      <w:r w:rsidRPr="00713CF5">
        <w:rPr>
          <w:rFonts w:ascii="IRLotus" w:hAnsi="IRLotus" w:cs="B Nazanin"/>
          <w:sz w:val="28"/>
          <w:szCs w:val="28"/>
          <w:rtl/>
        </w:rPr>
        <w:t>در فعالیتشان با تعریف محدودی آغاز به کار کرده‌اند و</w:t>
      </w:r>
      <w:r w:rsidRPr="00713CF5">
        <w:rPr>
          <w:rFonts w:ascii="IRLotus" w:hAnsi="IRLotus" w:cs="B Nazanin" w:hint="cs"/>
          <w:sz w:val="28"/>
          <w:szCs w:val="28"/>
          <w:rtl/>
        </w:rPr>
        <w:t xml:space="preserve"> </w:t>
      </w:r>
      <w:r w:rsidRPr="00713CF5">
        <w:rPr>
          <w:rFonts w:ascii="IRLotus" w:hAnsi="IRLotus" w:cs="B Nazanin"/>
          <w:sz w:val="28"/>
          <w:szCs w:val="28"/>
          <w:rtl/>
        </w:rPr>
        <w:t>به تدریج عمومی شدند</w:t>
      </w:r>
      <w:r w:rsidR="00792993" w:rsidRPr="00713CF5">
        <w:rPr>
          <w:rFonts w:ascii="IRLotus" w:hAnsi="IRLotus" w:cs="B Nazanin"/>
          <w:sz w:val="28"/>
          <w:szCs w:val="28"/>
          <w:rtl/>
        </w:rPr>
        <w:t>.</w:t>
      </w:r>
      <w:r w:rsidRPr="00713CF5">
        <w:rPr>
          <w:rFonts w:ascii="IRLotus" w:hAnsi="IRLotus" w:cs="B Nazanin"/>
          <w:sz w:val="28"/>
          <w:szCs w:val="28"/>
          <w:rtl/>
        </w:rPr>
        <w:t xml:space="preserve"> در مقابل شبکه</w:t>
      </w:r>
      <w:r w:rsidRPr="00713CF5">
        <w:rPr>
          <w:rFonts w:ascii="IRLotus" w:hAnsi="IRLotus" w:cs="B Nazanin" w:hint="cs"/>
          <w:sz w:val="28"/>
          <w:szCs w:val="28"/>
          <w:rtl/>
        </w:rPr>
        <w:t>‌</w:t>
      </w:r>
      <w:r w:rsidRPr="00713CF5">
        <w:rPr>
          <w:rFonts w:ascii="IRLotus" w:hAnsi="IRLotus" w:cs="B Nazanin"/>
          <w:sz w:val="28"/>
          <w:szCs w:val="28"/>
          <w:rtl/>
        </w:rPr>
        <w:t>های اجتماعی</w:t>
      </w:r>
      <w:r w:rsidRPr="00713CF5">
        <w:rPr>
          <w:rFonts w:ascii="IRLotus" w:hAnsi="IRLotus" w:cs="B Nazanin" w:hint="cs"/>
          <w:sz w:val="28"/>
          <w:szCs w:val="28"/>
          <w:rtl/>
        </w:rPr>
        <w:t xml:space="preserve"> </w:t>
      </w:r>
      <w:r w:rsidRPr="00713CF5">
        <w:rPr>
          <w:rFonts w:ascii="IRLotus" w:hAnsi="IRLotus" w:cs="B Nazanin"/>
          <w:sz w:val="28"/>
          <w:szCs w:val="28"/>
          <w:rtl/>
        </w:rPr>
        <w:t>خاص، بر محوریت موضوعی مشخص فعالیت می</w:t>
      </w:r>
      <w:r w:rsidRPr="00713CF5">
        <w:rPr>
          <w:rFonts w:ascii="IRLotus" w:hAnsi="IRLotus" w:cs="B Nazanin" w:hint="cs"/>
          <w:sz w:val="28"/>
          <w:szCs w:val="28"/>
          <w:rtl/>
        </w:rPr>
        <w:t>‌</w:t>
      </w:r>
      <w:r w:rsidRPr="00713CF5">
        <w:rPr>
          <w:rFonts w:ascii="IRLotus" w:hAnsi="IRLotus" w:cs="B Nazanin"/>
          <w:sz w:val="28"/>
          <w:szCs w:val="28"/>
          <w:rtl/>
        </w:rPr>
        <w:t>نمایند</w:t>
      </w:r>
      <w:r w:rsidR="00792993" w:rsidRPr="00713CF5">
        <w:rPr>
          <w:rFonts w:ascii="IRLotus" w:hAnsi="IRLotus" w:cs="B Nazanin"/>
          <w:sz w:val="28"/>
          <w:szCs w:val="28"/>
          <w:rtl/>
        </w:rPr>
        <w:t>.</w:t>
      </w:r>
      <w:r w:rsidRPr="00713CF5">
        <w:rPr>
          <w:rFonts w:ascii="IRLotus" w:hAnsi="IRLotus" w:cs="B Nazanin"/>
          <w:sz w:val="28"/>
          <w:szCs w:val="28"/>
          <w:rtl/>
        </w:rPr>
        <w:t xml:space="preserve"> به‌عنوان مثال، لست اف</w:t>
      </w:r>
      <w:r w:rsidR="00792993" w:rsidRPr="00713CF5">
        <w:rPr>
          <w:rFonts w:ascii="IRLotus" w:hAnsi="IRLotus" w:cs="B Nazanin"/>
          <w:sz w:val="28"/>
          <w:szCs w:val="28"/>
          <w:rtl/>
        </w:rPr>
        <w:t>.</w:t>
      </w:r>
      <w:r w:rsidRPr="00713CF5">
        <w:rPr>
          <w:rFonts w:ascii="IRLotus" w:hAnsi="IRLotus" w:cs="B Nazanin"/>
          <w:sz w:val="28"/>
          <w:szCs w:val="28"/>
          <w:rtl/>
        </w:rPr>
        <w:t xml:space="preserve"> ام</w:t>
      </w:r>
      <w:r w:rsidRPr="00713CF5">
        <w:rPr>
          <w:rStyle w:val="FootnoteReference"/>
          <w:rFonts w:cs="B Nazanin"/>
          <w:rtl/>
        </w:rPr>
        <w:footnoteReference w:id="45"/>
      </w:r>
      <w:r w:rsidRPr="00713CF5">
        <w:rPr>
          <w:rFonts w:ascii="IRLotus" w:hAnsi="IRLotus" w:cs="B Nazanin"/>
          <w:sz w:val="28"/>
          <w:szCs w:val="28"/>
          <w:rtl/>
        </w:rPr>
        <w:t xml:space="preserve"> از جمله معروف‌ترین</w:t>
      </w:r>
      <w:r w:rsidRPr="00713CF5">
        <w:rPr>
          <w:rFonts w:ascii="IRLotus" w:hAnsi="IRLotus" w:cs="B Nazanin" w:hint="cs"/>
          <w:sz w:val="28"/>
          <w:szCs w:val="28"/>
          <w:rtl/>
        </w:rPr>
        <w:t xml:space="preserve"> </w:t>
      </w:r>
      <w:r w:rsidRPr="00713CF5">
        <w:rPr>
          <w:rFonts w:ascii="IRLotus" w:hAnsi="IRLotus" w:cs="B Nazanin"/>
          <w:sz w:val="28"/>
          <w:szCs w:val="28"/>
          <w:rtl/>
        </w:rPr>
        <w:t>این شبکه</w:t>
      </w:r>
      <w:r w:rsidRPr="00713CF5">
        <w:rPr>
          <w:rFonts w:ascii="IRLotus" w:hAnsi="IRLotus" w:cs="B Nazanin" w:hint="cs"/>
          <w:sz w:val="28"/>
          <w:szCs w:val="28"/>
          <w:rtl/>
        </w:rPr>
        <w:t>‌</w:t>
      </w:r>
      <w:r w:rsidRPr="00713CF5">
        <w:rPr>
          <w:rFonts w:ascii="IRLotus" w:hAnsi="IRLotus" w:cs="B Nazanin"/>
          <w:sz w:val="28"/>
          <w:szCs w:val="28"/>
          <w:rtl/>
        </w:rPr>
        <w:t xml:space="preserve">ها می‌باشد که </w:t>
      </w:r>
      <w:r w:rsidRPr="00713CF5">
        <w:rPr>
          <w:rFonts w:ascii="IRLotus" w:hAnsi="IRLotus" w:cs="B Nazanin" w:hint="cs"/>
          <w:sz w:val="28"/>
          <w:szCs w:val="28"/>
          <w:rtl/>
        </w:rPr>
        <w:t>علاقه‌مندان</w:t>
      </w:r>
      <w:r w:rsidRPr="00713CF5">
        <w:rPr>
          <w:rFonts w:ascii="IRLotus" w:hAnsi="IRLotus" w:cs="B Nazanin"/>
          <w:sz w:val="28"/>
          <w:szCs w:val="28"/>
          <w:rtl/>
        </w:rPr>
        <w:t xml:space="preserve"> به هنر </w:t>
      </w:r>
      <w:r w:rsidRPr="00713CF5">
        <w:rPr>
          <w:rFonts w:ascii="IRLotus" w:hAnsi="IRLotus" w:cs="B Nazanin"/>
          <w:sz w:val="28"/>
          <w:szCs w:val="28"/>
          <w:rtl/>
        </w:rPr>
        <w:lastRenderedPageBreak/>
        <w:t xml:space="preserve">موسیقی را </w:t>
      </w:r>
      <w:r w:rsidRPr="00713CF5">
        <w:rPr>
          <w:rFonts w:ascii="IRLotus" w:hAnsi="IRLotus" w:cs="B Nazanin" w:hint="cs"/>
          <w:sz w:val="28"/>
          <w:szCs w:val="28"/>
          <w:rtl/>
        </w:rPr>
        <w:t>گرد</w:t>
      </w:r>
      <w:r w:rsidRPr="00713CF5">
        <w:rPr>
          <w:rFonts w:ascii="IRLotus" w:hAnsi="IRLotus" w:cs="B Nazanin"/>
          <w:sz w:val="28"/>
          <w:szCs w:val="28"/>
          <w:rtl/>
        </w:rPr>
        <w:t xml:space="preserve"> </w:t>
      </w:r>
      <w:r w:rsidRPr="00713CF5">
        <w:rPr>
          <w:rFonts w:ascii="IRLotus" w:hAnsi="IRLotus" w:cs="B Nazanin" w:hint="cs"/>
          <w:sz w:val="28"/>
          <w:szCs w:val="28"/>
          <w:rtl/>
        </w:rPr>
        <w:t>هم</w:t>
      </w:r>
      <w:r w:rsidRPr="00713CF5">
        <w:rPr>
          <w:rFonts w:ascii="IRLotus" w:hAnsi="IRLotus" w:cs="B Nazanin"/>
          <w:sz w:val="28"/>
          <w:szCs w:val="28"/>
          <w:rtl/>
        </w:rPr>
        <w:t xml:space="preserve"> آورده است و یا شبکه اجتماعی گودریدز که شبکه</w:t>
      </w:r>
      <w:r w:rsidRPr="00713CF5">
        <w:rPr>
          <w:rFonts w:ascii="IRLotus" w:hAnsi="IRLotus" w:cs="B Nazanin" w:hint="cs"/>
          <w:sz w:val="28"/>
          <w:szCs w:val="28"/>
          <w:rtl/>
        </w:rPr>
        <w:t xml:space="preserve"> </w:t>
      </w:r>
      <w:r w:rsidRPr="00713CF5">
        <w:rPr>
          <w:rFonts w:ascii="IRLotus" w:hAnsi="IRLotus" w:cs="B Nazanin"/>
          <w:sz w:val="28"/>
          <w:szCs w:val="28"/>
          <w:rtl/>
        </w:rPr>
        <w:t>اجتماعی مخصوص به علاقه‌مندان به کتاب می‌باشد</w:t>
      </w:r>
      <w:r w:rsidR="00792993" w:rsidRPr="00713CF5">
        <w:rPr>
          <w:rFonts w:ascii="IRLotus" w:hAnsi="IRLotus" w:cs="B Nazanin"/>
          <w:sz w:val="28"/>
          <w:szCs w:val="28"/>
          <w:rtl/>
        </w:rPr>
        <w:t>.</w:t>
      </w:r>
      <w:r w:rsidRPr="00713CF5">
        <w:rPr>
          <w:rFonts w:ascii="IRLotus" w:hAnsi="IRLotus" w:cs="B Nazanin"/>
          <w:sz w:val="28"/>
          <w:szCs w:val="28"/>
          <w:rtl/>
        </w:rPr>
        <w:t xml:space="preserve"> گسترش شبکه</w:t>
      </w:r>
      <w:r w:rsidRPr="00713CF5">
        <w:rPr>
          <w:rFonts w:ascii="IRLotus" w:hAnsi="IRLotus" w:cs="B Nazanin" w:hint="cs"/>
          <w:sz w:val="28"/>
          <w:szCs w:val="28"/>
          <w:rtl/>
        </w:rPr>
        <w:t>‌</w:t>
      </w:r>
      <w:r w:rsidRPr="00713CF5">
        <w:rPr>
          <w:rFonts w:ascii="IRLotus" w:hAnsi="IRLotus" w:cs="B Nazanin"/>
          <w:sz w:val="28"/>
          <w:szCs w:val="28"/>
          <w:rtl/>
        </w:rPr>
        <w:t>های اجتماعی خاص تا بدان‌هاست که حتی</w:t>
      </w:r>
      <w:r w:rsidRPr="00713CF5">
        <w:rPr>
          <w:rFonts w:ascii="IRLotus" w:hAnsi="IRLotus" w:cs="B Nazanin" w:hint="cs"/>
          <w:sz w:val="28"/>
          <w:szCs w:val="28"/>
          <w:rtl/>
        </w:rPr>
        <w:t xml:space="preserve"> </w:t>
      </w:r>
      <w:r w:rsidRPr="00713CF5">
        <w:rPr>
          <w:rFonts w:ascii="IRLotus" w:hAnsi="IRLotus" w:cs="B Nazanin"/>
          <w:sz w:val="28"/>
          <w:szCs w:val="28"/>
          <w:rtl/>
        </w:rPr>
        <w:t>برای سگ</w:t>
      </w:r>
      <w:r w:rsidRPr="00713CF5">
        <w:rPr>
          <w:rFonts w:ascii="IRLotus" w:hAnsi="IRLotus" w:cs="B Nazanin" w:hint="cs"/>
          <w:sz w:val="28"/>
          <w:szCs w:val="28"/>
          <w:rtl/>
        </w:rPr>
        <w:t>‌</w:t>
      </w:r>
      <w:r w:rsidRPr="00713CF5">
        <w:rPr>
          <w:rFonts w:ascii="IRLotus" w:hAnsi="IRLotus" w:cs="B Nazanin"/>
          <w:sz w:val="28"/>
          <w:szCs w:val="28"/>
          <w:rtl/>
        </w:rPr>
        <w:t>ها و گربه</w:t>
      </w:r>
      <w:r w:rsidRPr="00713CF5">
        <w:rPr>
          <w:rFonts w:ascii="IRLotus" w:hAnsi="IRLotus" w:cs="B Nazanin" w:hint="cs"/>
          <w:sz w:val="28"/>
          <w:szCs w:val="28"/>
          <w:rtl/>
        </w:rPr>
        <w:t>‌</w:t>
      </w:r>
      <w:r w:rsidRPr="00713CF5">
        <w:rPr>
          <w:rFonts w:ascii="IRLotus" w:hAnsi="IRLotus" w:cs="B Nazanin"/>
          <w:sz w:val="28"/>
          <w:szCs w:val="28"/>
          <w:rtl/>
        </w:rPr>
        <w:t>ها نیز شبکه اجتماعی راه‌اندازی شده و صاحبان این حیوانات مي‌توانند برای حیوانات خود</w:t>
      </w:r>
      <w:r w:rsidRPr="00713CF5">
        <w:rPr>
          <w:rFonts w:ascii="IRLotus" w:hAnsi="IRLotus" w:cs="B Nazanin" w:hint="cs"/>
          <w:sz w:val="28"/>
          <w:szCs w:val="28"/>
          <w:rtl/>
        </w:rPr>
        <w:t xml:space="preserve"> </w:t>
      </w:r>
      <w:r w:rsidRPr="00713CF5">
        <w:rPr>
          <w:rFonts w:ascii="IRLotus" w:hAnsi="IRLotus" w:cs="B Nazanin"/>
          <w:sz w:val="28"/>
          <w:szCs w:val="28"/>
          <w:rtl/>
        </w:rPr>
        <w:t>پروفایل باز کنند</w:t>
      </w:r>
      <w:r w:rsidRPr="00713CF5">
        <w:rPr>
          <w:rFonts w:ascii="IRLotus" w:hAnsi="IRLotus" w:cs="B Nazanin" w:hint="cs"/>
          <w:sz w:val="28"/>
          <w:szCs w:val="28"/>
          <w:rtl/>
        </w:rPr>
        <w:t xml:space="preserve"> </w:t>
      </w:r>
      <w:r w:rsidRPr="00713CF5">
        <w:rPr>
          <w:rFonts w:ascii="IRLotus" w:hAnsi="IRLotus" w:cs="B Nazanin"/>
          <w:sz w:val="28"/>
          <w:szCs w:val="28"/>
          <w:rtl/>
        </w:rPr>
        <w:t>(</w:t>
      </w:r>
      <w:r w:rsidR="00DD25BE" w:rsidRPr="00713CF5">
        <w:rPr>
          <w:rFonts w:ascii="IRLotus" w:hAnsi="IRLotus" w:cs="B Nazanin" w:hint="cs"/>
          <w:sz w:val="28"/>
          <w:szCs w:val="28"/>
          <w:rtl/>
        </w:rPr>
        <w:t>گارسیا</w:t>
      </w:r>
      <w:r w:rsidR="00DD25BE" w:rsidRPr="00713CF5">
        <w:rPr>
          <w:rStyle w:val="FootnoteReference"/>
          <w:rFonts w:ascii="IRLotus" w:hAnsi="IRLotus" w:cs="B Nazanin"/>
          <w:sz w:val="28"/>
          <w:szCs w:val="28"/>
          <w:rtl/>
        </w:rPr>
        <w:footnoteReference w:id="46"/>
      </w:r>
      <w:r w:rsidRPr="00713CF5">
        <w:rPr>
          <w:rFonts w:ascii="IRLotus" w:hAnsi="IRLotus" w:cs="B Nazanin"/>
          <w:sz w:val="28"/>
          <w:szCs w:val="28"/>
          <w:rtl/>
        </w:rPr>
        <w:t xml:space="preserve">، </w:t>
      </w:r>
      <w:r w:rsidR="00DD25BE" w:rsidRPr="00713CF5">
        <w:rPr>
          <w:rFonts w:ascii="IRLotus" w:hAnsi="IRLotus" w:cs="B Nazanin" w:hint="cs"/>
          <w:sz w:val="28"/>
          <w:szCs w:val="28"/>
          <w:rtl/>
        </w:rPr>
        <w:t>2025</w:t>
      </w:r>
      <w:r w:rsidRPr="00713CF5">
        <w:rPr>
          <w:rFonts w:ascii="IRLotus" w:hAnsi="IRLotus" w:cs="B Nazanin" w:hint="cs"/>
          <w:sz w:val="28"/>
          <w:szCs w:val="28"/>
          <w:rtl/>
        </w:rPr>
        <w:t>)</w:t>
      </w:r>
      <w:r w:rsidR="00792993" w:rsidRPr="00713CF5">
        <w:rPr>
          <w:rFonts w:ascii="IRLotus" w:hAnsi="IRLotus" w:cs="B Nazanin" w:hint="cs"/>
          <w:sz w:val="28"/>
          <w:szCs w:val="28"/>
          <w:rtl/>
        </w:rPr>
        <w:t>.</w:t>
      </w:r>
    </w:p>
    <w:p w14:paraId="671AA1B8" w14:textId="77777777" w:rsidR="00227462" w:rsidRPr="00713CF5" w:rsidRDefault="00310A38" w:rsidP="004F68DC">
      <w:pPr>
        <w:pStyle w:val="Heading3"/>
        <w:spacing w:line="276" w:lineRule="auto"/>
        <w:rPr>
          <w:rtl/>
        </w:rPr>
      </w:pPr>
      <w:bookmarkStart w:id="53" w:name="_Toc6707159"/>
      <w:bookmarkStart w:id="54" w:name="_Toc6707393"/>
      <w:bookmarkStart w:id="55" w:name="_Toc96281518"/>
      <w:bookmarkStart w:id="56" w:name="_Toc111559525"/>
      <w:bookmarkStart w:id="57" w:name="_Toc130471366"/>
      <w:bookmarkStart w:id="58" w:name="_Toc135303380"/>
      <w:bookmarkStart w:id="59" w:name="_Toc170772286"/>
      <w:bookmarkStart w:id="60" w:name="_Toc198306406"/>
      <w:r w:rsidRPr="00713CF5">
        <w:rPr>
          <w:rFonts w:hint="cs"/>
          <w:rtl/>
        </w:rPr>
        <w:t>6</w:t>
      </w:r>
      <w:r w:rsidR="00227462" w:rsidRPr="00713CF5">
        <w:rPr>
          <w:rFonts w:hint="cs"/>
          <w:rtl/>
        </w:rPr>
        <w:t>-</w:t>
      </w:r>
      <w:r w:rsidR="00915D04" w:rsidRPr="00713CF5">
        <w:rPr>
          <w:rFonts w:hint="cs"/>
          <w:rtl/>
        </w:rPr>
        <w:t>1</w:t>
      </w:r>
      <w:r w:rsidR="00227462" w:rsidRPr="00713CF5">
        <w:rPr>
          <w:rFonts w:hint="cs"/>
          <w:rtl/>
        </w:rPr>
        <w:t>-</w:t>
      </w:r>
      <w:r w:rsidR="00915D04" w:rsidRPr="00713CF5">
        <w:rPr>
          <w:rFonts w:hint="cs"/>
          <w:rtl/>
        </w:rPr>
        <w:t>2</w:t>
      </w:r>
      <w:r w:rsidR="00227462" w:rsidRPr="00713CF5">
        <w:rPr>
          <w:rFonts w:hint="cs"/>
          <w:rtl/>
        </w:rPr>
        <w:t>- نظریه</w:t>
      </w:r>
      <w:r w:rsidR="00227462" w:rsidRPr="00713CF5">
        <w:rPr>
          <w:rFonts w:hint="eastAsia"/>
        </w:rPr>
        <w:t>‌</w:t>
      </w:r>
      <w:r w:rsidR="00227462" w:rsidRPr="00713CF5">
        <w:rPr>
          <w:rFonts w:hint="cs"/>
          <w:rtl/>
        </w:rPr>
        <w:t>های شبکه</w:t>
      </w:r>
      <w:r w:rsidR="00227462" w:rsidRPr="00713CF5">
        <w:rPr>
          <w:rFonts w:hint="eastAsia"/>
        </w:rPr>
        <w:t>‌</w:t>
      </w:r>
      <w:r w:rsidR="00227462" w:rsidRPr="00713CF5">
        <w:rPr>
          <w:rFonts w:hint="cs"/>
          <w:rtl/>
        </w:rPr>
        <w:t>های اجتماعی مجازی</w:t>
      </w:r>
      <w:bookmarkEnd w:id="53"/>
      <w:bookmarkEnd w:id="54"/>
      <w:bookmarkEnd w:id="55"/>
      <w:bookmarkEnd w:id="56"/>
      <w:bookmarkEnd w:id="57"/>
      <w:bookmarkEnd w:id="58"/>
      <w:bookmarkEnd w:id="59"/>
      <w:bookmarkEnd w:id="60"/>
    </w:p>
    <w:p w14:paraId="03BB0DA7" w14:textId="77777777" w:rsidR="00227462" w:rsidRPr="00713CF5" w:rsidRDefault="00227462" w:rsidP="004F68DC">
      <w:pPr>
        <w:spacing w:line="276" w:lineRule="auto"/>
        <w:jc w:val="both"/>
        <w:rPr>
          <w:rFonts w:cs="B Nazanin"/>
          <w:sz w:val="28"/>
          <w:szCs w:val="28"/>
        </w:rPr>
      </w:pPr>
      <w:r w:rsidRPr="00713CF5">
        <w:rPr>
          <w:rFonts w:cs="B Nazanin" w:hint="cs"/>
          <w:sz w:val="28"/>
          <w:szCs w:val="28"/>
          <w:rtl/>
        </w:rPr>
        <w:t>در زیر تعدادی از نظریه‌های مطرح در زمینه شبکه‌های اجتماعی مجازی به اختصار توضیح داده می‌شود</w:t>
      </w:r>
      <w:r w:rsidR="00792993" w:rsidRPr="00713CF5">
        <w:rPr>
          <w:rFonts w:cs="B Nazanin" w:hint="cs"/>
          <w:sz w:val="28"/>
          <w:szCs w:val="28"/>
          <w:rtl/>
        </w:rPr>
        <w:t>:</w:t>
      </w:r>
    </w:p>
    <w:p w14:paraId="3A07722C" w14:textId="77777777" w:rsidR="00227462" w:rsidRPr="00713CF5" w:rsidRDefault="00915D04" w:rsidP="00310A38">
      <w:pPr>
        <w:pStyle w:val="Heading3"/>
        <w:spacing w:line="276" w:lineRule="auto"/>
        <w:rPr>
          <w:rtl/>
        </w:rPr>
      </w:pPr>
      <w:bookmarkStart w:id="61" w:name="_Toc6707160"/>
      <w:bookmarkStart w:id="62" w:name="_Toc6707394"/>
      <w:bookmarkStart w:id="63" w:name="_Toc96281519"/>
      <w:bookmarkStart w:id="64" w:name="_Toc111559526"/>
      <w:bookmarkStart w:id="65" w:name="_Toc130471367"/>
      <w:bookmarkStart w:id="66" w:name="_Toc135303381"/>
      <w:bookmarkStart w:id="67" w:name="_Toc170772287"/>
      <w:bookmarkStart w:id="68" w:name="_Toc198306407"/>
      <w:bookmarkStart w:id="69" w:name="_Toc442230330"/>
      <w:bookmarkStart w:id="70" w:name="_Toc467537305"/>
      <w:bookmarkStart w:id="71" w:name="_Toc480176360"/>
      <w:r w:rsidRPr="00713CF5">
        <w:rPr>
          <w:rFonts w:hint="cs"/>
          <w:rtl/>
        </w:rPr>
        <w:t>1</w:t>
      </w:r>
      <w:r w:rsidR="00227462" w:rsidRPr="00713CF5">
        <w:rPr>
          <w:rFonts w:hint="cs"/>
          <w:rtl/>
        </w:rPr>
        <w:t>-</w:t>
      </w:r>
      <w:r w:rsidR="00310A38" w:rsidRPr="00713CF5">
        <w:rPr>
          <w:rFonts w:hint="cs"/>
          <w:rtl/>
        </w:rPr>
        <w:t>6</w:t>
      </w:r>
      <w:r w:rsidR="00227462" w:rsidRPr="00713CF5">
        <w:rPr>
          <w:rFonts w:hint="cs"/>
          <w:rtl/>
        </w:rPr>
        <w:t>-</w:t>
      </w:r>
      <w:r w:rsidRPr="00713CF5">
        <w:rPr>
          <w:rFonts w:hint="cs"/>
          <w:rtl/>
        </w:rPr>
        <w:t>1</w:t>
      </w:r>
      <w:r w:rsidR="00227462" w:rsidRPr="00713CF5">
        <w:rPr>
          <w:rFonts w:hint="cs"/>
          <w:rtl/>
        </w:rPr>
        <w:t>-</w:t>
      </w:r>
      <w:r w:rsidRPr="00713CF5">
        <w:rPr>
          <w:rFonts w:hint="cs"/>
          <w:rtl/>
        </w:rPr>
        <w:t>2</w:t>
      </w:r>
      <w:r w:rsidR="00227462" w:rsidRPr="00713CF5">
        <w:rPr>
          <w:rFonts w:hint="cs"/>
          <w:rtl/>
        </w:rPr>
        <w:t xml:space="preserve">- </w:t>
      </w:r>
      <w:r w:rsidR="00227462" w:rsidRPr="00713CF5">
        <w:rPr>
          <w:rtl/>
        </w:rPr>
        <w:t>نظریه كنش ارتباطی هابرماس</w:t>
      </w:r>
      <w:bookmarkEnd w:id="61"/>
      <w:bookmarkEnd w:id="62"/>
      <w:bookmarkEnd w:id="63"/>
      <w:bookmarkEnd w:id="64"/>
      <w:bookmarkEnd w:id="65"/>
      <w:bookmarkEnd w:id="66"/>
      <w:bookmarkEnd w:id="67"/>
      <w:bookmarkEnd w:id="68"/>
    </w:p>
    <w:p w14:paraId="4AB3C5CB" w14:textId="77777777" w:rsidR="00227462" w:rsidRPr="00713CF5" w:rsidRDefault="00227462" w:rsidP="004F68DC">
      <w:pPr>
        <w:spacing w:after="0" w:line="276" w:lineRule="auto"/>
        <w:jc w:val="both"/>
        <w:rPr>
          <w:rFonts w:cs="B Nazanin"/>
          <w:sz w:val="28"/>
          <w:szCs w:val="28"/>
          <w:rtl/>
        </w:rPr>
      </w:pPr>
      <w:r w:rsidRPr="00713CF5">
        <w:rPr>
          <w:rFonts w:cs="B Nazanin"/>
          <w:sz w:val="28"/>
          <w:szCs w:val="28"/>
          <w:rtl/>
        </w:rPr>
        <w:t>قبل از پرداختن به نظریه کنش ارتباطی هابرماس</w:t>
      </w:r>
      <w:r w:rsidRPr="00713CF5">
        <w:rPr>
          <w:rStyle w:val="FootnoteReference"/>
          <w:rFonts w:cs="B Nazanin"/>
          <w:rtl/>
        </w:rPr>
        <w:footnoteReference w:id="47"/>
      </w:r>
      <w:r w:rsidRPr="00713CF5">
        <w:rPr>
          <w:rFonts w:cs="B Nazanin"/>
          <w:sz w:val="28"/>
          <w:szCs w:val="28"/>
          <w:rtl/>
        </w:rPr>
        <w:t xml:space="preserve">، ابتدا به حوزه عمومی مورد نظر هابرماس </w:t>
      </w:r>
      <w:r w:rsidRPr="00713CF5">
        <w:rPr>
          <w:rFonts w:cs="B Nazanin" w:hint="cs"/>
          <w:sz w:val="28"/>
          <w:szCs w:val="28"/>
          <w:rtl/>
        </w:rPr>
        <w:t>پرداخته می‌شود</w:t>
      </w:r>
      <w:r w:rsidR="00792993" w:rsidRPr="00713CF5">
        <w:rPr>
          <w:rFonts w:cs="B Nazanin" w:hint="cs"/>
          <w:sz w:val="28"/>
          <w:szCs w:val="28"/>
          <w:rtl/>
        </w:rPr>
        <w:t>.</w:t>
      </w:r>
      <w:r w:rsidRPr="00713CF5">
        <w:rPr>
          <w:rFonts w:cs="B Nazanin" w:hint="cs"/>
          <w:sz w:val="28"/>
          <w:szCs w:val="28"/>
          <w:rtl/>
        </w:rPr>
        <w:t xml:space="preserve"> </w:t>
      </w:r>
      <w:r w:rsidRPr="00713CF5">
        <w:rPr>
          <w:rFonts w:cs="B Nazanin"/>
          <w:sz w:val="28"/>
          <w:szCs w:val="28"/>
          <w:rtl/>
        </w:rPr>
        <w:t>حوزة عمومی مورد نظر هابرماس فضایی است که در آن</w:t>
      </w:r>
      <w:r w:rsidRPr="00713CF5">
        <w:rPr>
          <w:rFonts w:cs="B Nazanin" w:hint="cs"/>
          <w:sz w:val="28"/>
          <w:szCs w:val="28"/>
          <w:rtl/>
        </w:rPr>
        <w:t xml:space="preserve"> فضا</w:t>
      </w:r>
      <w:r w:rsidRPr="00713CF5">
        <w:rPr>
          <w:rFonts w:cs="B Nazanin"/>
          <w:sz w:val="28"/>
          <w:szCs w:val="28"/>
          <w:rtl/>
        </w:rPr>
        <w:t xml:space="preserve"> افراد به شیوه عقلانی بتوانند به بحث</w:t>
      </w:r>
      <w:r w:rsidRPr="00713CF5">
        <w:rPr>
          <w:rFonts w:cs="B Nazanin" w:hint="cs"/>
          <w:sz w:val="28"/>
          <w:szCs w:val="28"/>
          <w:rtl/>
        </w:rPr>
        <w:t xml:space="preserve"> </w:t>
      </w:r>
      <w:r w:rsidRPr="00713CF5">
        <w:rPr>
          <w:rFonts w:cs="B Nazanin"/>
          <w:sz w:val="28"/>
          <w:szCs w:val="28"/>
          <w:rtl/>
        </w:rPr>
        <w:t>بپردازند و در این بحث به توافقی برسند و افراد در این محیط</w:t>
      </w:r>
      <w:r w:rsidRPr="00713CF5">
        <w:rPr>
          <w:rFonts w:cs="B Nazanin" w:hint="cs"/>
          <w:sz w:val="28"/>
          <w:szCs w:val="28"/>
          <w:rtl/>
        </w:rPr>
        <w:t>‌</w:t>
      </w:r>
      <w:r w:rsidRPr="00713CF5">
        <w:rPr>
          <w:rFonts w:cs="B Nazanin"/>
          <w:sz w:val="28"/>
          <w:szCs w:val="28"/>
          <w:rtl/>
        </w:rPr>
        <w:t>ها بتوانند به‌طور برابر شرکت کنند،</w:t>
      </w:r>
      <w:r w:rsidRPr="00713CF5">
        <w:rPr>
          <w:rFonts w:cs="B Nazanin" w:hint="cs"/>
          <w:sz w:val="28"/>
          <w:szCs w:val="28"/>
          <w:rtl/>
        </w:rPr>
        <w:t xml:space="preserve"> </w:t>
      </w:r>
      <w:r w:rsidRPr="00713CF5">
        <w:rPr>
          <w:rFonts w:cs="B Nazanin"/>
          <w:sz w:val="28"/>
          <w:szCs w:val="28"/>
          <w:rtl/>
        </w:rPr>
        <w:t>قدرت</w:t>
      </w:r>
      <w:r w:rsidRPr="00713CF5">
        <w:rPr>
          <w:rFonts w:cs="B Nazanin" w:hint="cs"/>
          <w:sz w:val="28"/>
          <w:szCs w:val="28"/>
          <w:rtl/>
        </w:rPr>
        <w:t xml:space="preserve"> </w:t>
      </w:r>
      <w:r w:rsidRPr="00713CF5">
        <w:rPr>
          <w:rFonts w:cs="B Nazanin"/>
          <w:sz w:val="28"/>
          <w:szCs w:val="28"/>
          <w:rtl/>
        </w:rPr>
        <w:t>در این بحث</w:t>
      </w:r>
      <w:r w:rsidRPr="00713CF5">
        <w:rPr>
          <w:rFonts w:cs="B Nazanin" w:hint="cs"/>
          <w:sz w:val="28"/>
          <w:szCs w:val="28"/>
          <w:rtl/>
        </w:rPr>
        <w:t>‌</w:t>
      </w:r>
      <w:r w:rsidRPr="00713CF5">
        <w:rPr>
          <w:rFonts w:cs="B Nazanin"/>
          <w:sz w:val="28"/>
          <w:szCs w:val="28"/>
          <w:rtl/>
        </w:rPr>
        <w:t>ها دخالتی ندارد، هر موضوعی بتواند در این بحث</w:t>
      </w:r>
      <w:r w:rsidRPr="00713CF5">
        <w:rPr>
          <w:rFonts w:cs="B Nazanin" w:hint="cs"/>
          <w:sz w:val="28"/>
          <w:szCs w:val="28"/>
          <w:rtl/>
        </w:rPr>
        <w:t>‌</w:t>
      </w:r>
      <w:r w:rsidRPr="00713CF5">
        <w:rPr>
          <w:rFonts w:cs="B Nazanin"/>
          <w:sz w:val="28"/>
          <w:szCs w:val="28"/>
          <w:rtl/>
        </w:rPr>
        <w:t>ها مطرح شود و افراد بتوانند مسائل</w:t>
      </w:r>
      <w:r w:rsidRPr="00713CF5">
        <w:rPr>
          <w:rFonts w:cs="B Nazanin" w:hint="cs"/>
          <w:sz w:val="28"/>
          <w:szCs w:val="28"/>
          <w:rtl/>
        </w:rPr>
        <w:t xml:space="preserve"> </w:t>
      </w:r>
      <w:r w:rsidRPr="00713CF5">
        <w:rPr>
          <w:rFonts w:cs="B Nazanin"/>
          <w:sz w:val="28"/>
          <w:szCs w:val="28"/>
          <w:rtl/>
        </w:rPr>
        <w:t>خصوصی خود را مطرح کنند، این بحث</w:t>
      </w:r>
      <w:r w:rsidRPr="00713CF5">
        <w:rPr>
          <w:rFonts w:cs="B Nazanin" w:hint="cs"/>
          <w:sz w:val="28"/>
          <w:szCs w:val="28"/>
          <w:rtl/>
        </w:rPr>
        <w:t>‌</w:t>
      </w:r>
      <w:r w:rsidRPr="00713CF5">
        <w:rPr>
          <w:rFonts w:cs="B Nazanin"/>
          <w:sz w:val="28"/>
          <w:szCs w:val="28"/>
          <w:rtl/>
        </w:rPr>
        <w:t>ها همیشه باز است و همیشه مي‌توان به آن رجوع کرد و دربارة</w:t>
      </w:r>
      <w:r w:rsidRPr="00713CF5">
        <w:rPr>
          <w:rFonts w:cs="B Nazanin" w:hint="cs"/>
          <w:sz w:val="28"/>
          <w:szCs w:val="28"/>
          <w:rtl/>
        </w:rPr>
        <w:t xml:space="preserve"> </w:t>
      </w:r>
      <w:r w:rsidRPr="00713CF5">
        <w:rPr>
          <w:rFonts w:cs="B Nazanin"/>
          <w:sz w:val="28"/>
          <w:szCs w:val="28"/>
          <w:rtl/>
        </w:rPr>
        <w:t>آن بحث کرد</w:t>
      </w:r>
      <w:r w:rsidRPr="00713CF5">
        <w:rPr>
          <w:rFonts w:cs="B Nazanin" w:hint="cs"/>
          <w:sz w:val="28"/>
          <w:szCs w:val="28"/>
          <w:rtl/>
        </w:rPr>
        <w:t xml:space="preserve"> </w:t>
      </w:r>
      <w:r w:rsidRPr="00713CF5">
        <w:rPr>
          <w:rFonts w:cs="B Nazanin"/>
          <w:sz w:val="28"/>
          <w:szCs w:val="28"/>
          <w:rtl/>
        </w:rPr>
        <w:t>(</w:t>
      </w:r>
      <w:r w:rsidRPr="00713CF5">
        <w:rPr>
          <w:rFonts w:cs="B Nazanin" w:hint="cs"/>
          <w:sz w:val="28"/>
          <w:szCs w:val="28"/>
          <w:rtl/>
        </w:rPr>
        <w:t>بولتون</w:t>
      </w:r>
      <w:r w:rsidRPr="00713CF5">
        <w:rPr>
          <w:rStyle w:val="FootnoteReference"/>
          <w:rFonts w:cs="B Nazanin"/>
          <w:rtl/>
        </w:rPr>
        <w:footnoteReference w:id="48"/>
      </w:r>
      <w:r w:rsidRPr="00713CF5">
        <w:rPr>
          <w:rFonts w:cs="B Nazanin" w:hint="cs"/>
          <w:sz w:val="28"/>
          <w:szCs w:val="28"/>
          <w:rtl/>
        </w:rPr>
        <w:t>، 2005)</w:t>
      </w:r>
      <w:r w:rsidR="00792993" w:rsidRPr="00713CF5">
        <w:rPr>
          <w:rFonts w:cs="B Nazanin" w:hint="cs"/>
          <w:sz w:val="28"/>
          <w:szCs w:val="28"/>
          <w:rtl/>
        </w:rPr>
        <w:t>.</w:t>
      </w:r>
      <w:r w:rsidRPr="00713CF5">
        <w:rPr>
          <w:rFonts w:cs="B Nazanin" w:hint="cs"/>
          <w:sz w:val="28"/>
          <w:szCs w:val="28"/>
          <w:rtl/>
        </w:rPr>
        <w:t xml:space="preserve"> </w:t>
      </w:r>
      <w:r w:rsidRPr="00713CF5">
        <w:rPr>
          <w:rFonts w:cs="B Nazanin"/>
          <w:sz w:val="28"/>
          <w:szCs w:val="28"/>
          <w:rtl/>
        </w:rPr>
        <w:t>پس محیط اینترنت این فضا را فراهم کرده و شرایط</w:t>
      </w:r>
      <w:r w:rsidRPr="00713CF5">
        <w:rPr>
          <w:rFonts w:cs="B Nazanin" w:hint="cs"/>
          <w:sz w:val="28"/>
          <w:szCs w:val="28"/>
          <w:rtl/>
        </w:rPr>
        <w:t xml:space="preserve"> </w:t>
      </w:r>
      <w:r w:rsidRPr="00713CF5">
        <w:rPr>
          <w:rFonts w:cs="B Nazanin"/>
          <w:sz w:val="28"/>
          <w:szCs w:val="28"/>
          <w:rtl/>
        </w:rPr>
        <w:t>حوزه عمومی مورد نظر هابرماس را تا حدودی داراست، حوزه عمومی هابرماس عرصه</w:t>
      </w:r>
      <w:r w:rsidRPr="00713CF5">
        <w:rPr>
          <w:rFonts w:cs="B Nazanin" w:hint="cs"/>
          <w:sz w:val="28"/>
          <w:szCs w:val="28"/>
          <w:rtl/>
        </w:rPr>
        <w:t>‌</w:t>
      </w:r>
      <w:r w:rsidRPr="00713CF5">
        <w:rPr>
          <w:rFonts w:cs="B Nazanin"/>
          <w:sz w:val="28"/>
          <w:szCs w:val="28"/>
          <w:rtl/>
        </w:rPr>
        <w:t>ای است که در آن</w:t>
      </w:r>
      <w:r w:rsidRPr="00713CF5">
        <w:rPr>
          <w:rFonts w:cs="B Nazanin" w:hint="cs"/>
          <w:sz w:val="28"/>
          <w:szCs w:val="28"/>
          <w:rtl/>
        </w:rPr>
        <w:t xml:space="preserve"> </w:t>
      </w:r>
      <w:r w:rsidRPr="00713CF5">
        <w:rPr>
          <w:rFonts w:cs="B Nazanin"/>
          <w:sz w:val="28"/>
          <w:szCs w:val="28"/>
          <w:rtl/>
        </w:rPr>
        <w:t>افراد به‌منظور مشارکت در</w:t>
      </w:r>
      <w:r w:rsidRPr="00713CF5">
        <w:rPr>
          <w:rFonts w:cs="B Nazanin" w:hint="cs"/>
          <w:sz w:val="28"/>
          <w:szCs w:val="28"/>
          <w:rtl/>
        </w:rPr>
        <w:t xml:space="preserve"> </w:t>
      </w:r>
      <w:r w:rsidRPr="00713CF5">
        <w:rPr>
          <w:rFonts w:cs="B Nazanin"/>
          <w:sz w:val="28"/>
          <w:szCs w:val="28"/>
          <w:rtl/>
        </w:rPr>
        <w:t>مباحث باز و علنی گرد</w:t>
      </w:r>
      <w:r w:rsidRPr="00713CF5">
        <w:rPr>
          <w:rFonts w:cs="B Nazanin" w:hint="cs"/>
          <w:sz w:val="28"/>
          <w:szCs w:val="28"/>
          <w:rtl/>
        </w:rPr>
        <w:t xml:space="preserve"> </w:t>
      </w:r>
      <w:r w:rsidRPr="00713CF5">
        <w:rPr>
          <w:rFonts w:cs="B Nazanin"/>
          <w:sz w:val="28"/>
          <w:szCs w:val="28"/>
          <w:rtl/>
        </w:rPr>
        <w:t>هم می</w:t>
      </w:r>
      <w:r w:rsidRPr="00713CF5">
        <w:rPr>
          <w:rFonts w:cs="B Nazanin" w:hint="cs"/>
          <w:sz w:val="28"/>
          <w:szCs w:val="28"/>
          <w:rtl/>
        </w:rPr>
        <w:t>‌</w:t>
      </w:r>
      <w:r w:rsidRPr="00713CF5">
        <w:rPr>
          <w:rFonts w:cs="B Nazanin"/>
          <w:sz w:val="28"/>
          <w:szCs w:val="28"/>
          <w:rtl/>
        </w:rPr>
        <w:t>آیند و کنش ارتباطی از</w:t>
      </w:r>
      <w:r w:rsidRPr="00713CF5">
        <w:rPr>
          <w:rFonts w:cs="B Nazanin" w:hint="cs"/>
          <w:sz w:val="28"/>
          <w:szCs w:val="28"/>
          <w:rtl/>
        </w:rPr>
        <w:t xml:space="preserve"> </w:t>
      </w:r>
      <w:r w:rsidRPr="00713CF5">
        <w:rPr>
          <w:rFonts w:cs="B Nazanin"/>
          <w:sz w:val="28"/>
          <w:szCs w:val="28"/>
          <w:rtl/>
        </w:rPr>
        <w:t>طریق بیان، گفتگو تحقق می</w:t>
      </w:r>
      <w:r w:rsidRPr="00713CF5">
        <w:rPr>
          <w:rFonts w:cs="B Nazanin" w:hint="cs"/>
          <w:sz w:val="28"/>
          <w:szCs w:val="28"/>
          <w:rtl/>
        </w:rPr>
        <w:t>‌</w:t>
      </w:r>
      <w:r w:rsidRPr="00713CF5">
        <w:rPr>
          <w:rFonts w:cs="B Nazanin"/>
          <w:sz w:val="28"/>
          <w:szCs w:val="28"/>
          <w:rtl/>
        </w:rPr>
        <w:t>یابد</w:t>
      </w:r>
      <w:r w:rsidR="00792993" w:rsidRPr="00713CF5">
        <w:rPr>
          <w:rFonts w:cs="B Nazanin"/>
          <w:sz w:val="28"/>
          <w:szCs w:val="28"/>
          <w:rtl/>
        </w:rPr>
        <w:t>.</w:t>
      </w:r>
      <w:r w:rsidRPr="00713CF5">
        <w:rPr>
          <w:rFonts w:cs="B Nazanin"/>
          <w:sz w:val="28"/>
          <w:szCs w:val="28"/>
          <w:rtl/>
        </w:rPr>
        <w:t xml:space="preserve"> در فضای محیط</w:t>
      </w:r>
      <w:r w:rsidRPr="00713CF5">
        <w:rPr>
          <w:rFonts w:cs="B Nazanin" w:hint="cs"/>
          <w:sz w:val="28"/>
          <w:szCs w:val="28"/>
          <w:rtl/>
        </w:rPr>
        <w:t>‌</w:t>
      </w:r>
      <w:r w:rsidRPr="00713CF5">
        <w:rPr>
          <w:rFonts w:cs="B Nazanin"/>
          <w:sz w:val="28"/>
          <w:szCs w:val="28"/>
          <w:rtl/>
        </w:rPr>
        <w:t>های تعاملی اینترنت بحث «شرایط آرمانی سخن» مورد نظر هابرماس تحقق</w:t>
      </w:r>
      <w:r w:rsidRPr="00713CF5">
        <w:rPr>
          <w:rFonts w:cs="B Nazanin" w:hint="cs"/>
          <w:sz w:val="28"/>
          <w:szCs w:val="28"/>
          <w:rtl/>
        </w:rPr>
        <w:t xml:space="preserve"> </w:t>
      </w:r>
      <w:r w:rsidRPr="00713CF5">
        <w:rPr>
          <w:rFonts w:cs="B Nazanin"/>
          <w:sz w:val="28"/>
          <w:szCs w:val="28"/>
          <w:rtl/>
        </w:rPr>
        <w:t>می</w:t>
      </w:r>
      <w:r w:rsidRPr="00713CF5">
        <w:rPr>
          <w:rFonts w:cs="B Nazanin" w:hint="cs"/>
          <w:sz w:val="28"/>
          <w:szCs w:val="28"/>
          <w:rtl/>
        </w:rPr>
        <w:t>‌</w:t>
      </w:r>
      <w:r w:rsidRPr="00713CF5">
        <w:rPr>
          <w:rFonts w:cs="B Nazanin"/>
          <w:sz w:val="28"/>
          <w:szCs w:val="28"/>
          <w:rtl/>
        </w:rPr>
        <w:t>یابد و مي‌توان آن را بدین</w:t>
      </w:r>
      <w:r w:rsidRPr="00713CF5">
        <w:rPr>
          <w:rFonts w:cs="B Nazanin" w:hint="cs"/>
          <w:sz w:val="28"/>
          <w:szCs w:val="28"/>
          <w:rtl/>
        </w:rPr>
        <w:t xml:space="preserve"> </w:t>
      </w:r>
      <w:r w:rsidRPr="00713CF5">
        <w:rPr>
          <w:rFonts w:cs="B Nazanin"/>
          <w:sz w:val="28"/>
          <w:szCs w:val="28"/>
          <w:rtl/>
        </w:rPr>
        <w:t>گونه مطرح کرد</w:t>
      </w:r>
      <w:r w:rsidR="00792993" w:rsidRPr="00713CF5">
        <w:rPr>
          <w:rFonts w:cs="B Nazanin"/>
          <w:sz w:val="28"/>
          <w:szCs w:val="28"/>
          <w:rtl/>
        </w:rPr>
        <w:t>:</w:t>
      </w:r>
      <w:r w:rsidRPr="00713CF5">
        <w:rPr>
          <w:rFonts w:cs="B Nazanin"/>
          <w:sz w:val="28"/>
          <w:szCs w:val="28"/>
          <w:rtl/>
        </w:rPr>
        <w:t xml:space="preserve"> هابرماس معتقد است که نیازهای اساسی یا اصیل معینی</w:t>
      </w:r>
      <w:r w:rsidRPr="00713CF5">
        <w:rPr>
          <w:rFonts w:cs="B Nazanin" w:hint="cs"/>
          <w:sz w:val="28"/>
          <w:szCs w:val="28"/>
          <w:rtl/>
        </w:rPr>
        <w:t xml:space="preserve"> </w:t>
      </w:r>
      <w:r w:rsidRPr="00713CF5">
        <w:rPr>
          <w:rFonts w:cs="B Nazanin"/>
          <w:sz w:val="28"/>
          <w:szCs w:val="28"/>
          <w:rtl/>
        </w:rPr>
        <w:t>وجود دارد که تمامی افراد کاملاً آزاد آنها را دارند و این نیازها توسط هر کس که صمیمانه وارد یک</w:t>
      </w:r>
      <w:r w:rsidRPr="00713CF5">
        <w:rPr>
          <w:rFonts w:cs="B Nazanin" w:hint="cs"/>
          <w:sz w:val="28"/>
          <w:szCs w:val="28"/>
          <w:rtl/>
        </w:rPr>
        <w:t xml:space="preserve"> </w:t>
      </w:r>
      <w:r w:rsidRPr="00713CF5">
        <w:rPr>
          <w:rFonts w:cs="B Nazanin"/>
          <w:sz w:val="28"/>
          <w:szCs w:val="28"/>
          <w:rtl/>
        </w:rPr>
        <w:t>گفتگوی عملی شود ضرورتاً کشف خواهد شد</w:t>
      </w:r>
      <w:r w:rsidRPr="00713CF5">
        <w:rPr>
          <w:rFonts w:cs="B Nazanin" w:hint="cs"/>
          <w:sz w:val="28"/>
          <w:szCs w:val="28"/>
          <w:rtl/>
        </w:rPr>
        <w:t xml:space="preserve"> </w:t>
      </w:r>
      <w:r w:rsidRPr="00713CF5">
        <w:rPr>
          <w:rFonts w:cs="B Nazanin"/>
          <w:sz w:val="28"/>
          <w:szCs w:val="28"/>
          <w:rtl/>
        </w:rPr>
        <w:t>(</w:t>
      </w:r>
      <w:r w:rsidRPr="00713CF5">
        <w:rPr>
          <w:rFonts w:cs="B Nazanin" w:hint="cs"/>
          <w:sz w:val="28"/>
          <w:szCs w:val="28"/>
          <w:rtl/>
        </w:rPr>
        <w:t>رضایی و همکاران</w:t>
      </w:r>
      <w:r w:rsidRPr="00713CF5">
        <w:rPr>
          <w:rFonts w:cs="B Nazanin"/>
          <w:sz w:val="28"/>
          <w:szCs w:val="28"/>
          <w:rtl/>
        </w:rPr>
        <w:t>،</w:t>
      </w:r>
      <w:r w:rsidRPr="00713CF5">
        <w:rPr>
          <w:rFonts w:cs="B Nazanin" w:hint="cs"/>
          <w:sz w:val="28"/>
          <w:szCs w:val="28"/>
          <w:rtl/>
        </w:rPr>
        <w:t xml:space="preserve"> 1397)</w:t>
      </w:r>
      <w:r w:rsidR="00792993" w:rsidRPr="00713CF5">
        <w:rPr>
          <w:rFonts w:cs="B Nazanin" w:hint="cs"/>
          <w:sz w:val="28"/>
          <w:szCs w:val="28"/>
          <w:rtl/>
        </w:rPr>
        <w:t>.</w:t>
      </w:r>
    </w:p>
    <w:p w14:paraId="18B24330" w14:textId="77777777" w:rsidR="00227462" w:rsidRPr="00713CF5" w:rsidRDefault="00227462" w:rsidP="004F68DC">
      <w:pPr>
        <w:spacing w:line="276" w:lineRule="auto"/>
        <w:jc w:val="both"/>
        <w:rPr>
          <w:rFonts w:cs="B Nazanin"/>
          <w:sz w:val="28"/>
          <w:szCs w:val="28"/>
          <w:rtl/>
        </w:rPr>
      </w:pPr>
      <w:r w:rsidRPr="00713CF5">
        <w:rPr>
          <w:rFonts w:cs="B Nazanin" w:hint="cs"/>
          <w:sz w:val="28"/>
          <w:szCs w:val="28"/>
          <w:rtl/>
        </w:rPr>
        <w:t>ب</w:t>
      </w:r>
      <w:r w:rsidRPr="00713CF5">
        <w:rPr>
          <w:rFonts w:cs="B Nazanin"/>
          <w:sz w:val="28"/>
          <w:szCs w:val="28"/>
          <w:rtl/>
        </w:rPr>
        <w:t>ا توجه به این که در محیط اینترنت به</w:t>
      </w:r>
      <w:r w:rsidRPr="00713CF5">
        <w:rPr>
          <w:rFonts w:cs="B Nazanin" w:hint="cs"/>
          <w:sz w:val="28"/>
          <w:szCs w:val="28"/>
          <w:rtl/>
        </w:rPr>
        <w:t xml:space="preserve"> </w:t>
      </w:r>
      <w:r w:rsidRPr="00713CF5">
        <w:rPr>
          <w:rFonts w:cs="B Nazanin"/>
          <w:sz w:val="28"/>
          <w:szCs w:val="28"/>
          <w:rtl/>
        </w:rPr>
        <w:t>ویژه در محیط تعاملی اینترنت افراد به راحتی مي‌توانند نیازهای خود را مطرح کنند و این طرح نیازها</w:t>
      </w:r>
      <w:r w:rsidRPr="00713CF5">
        <w:rPr>
          <w:rFonts w:cs="B Nazanin" w:hint="cs"/>
          <w:sz w:val="28"/>
          <w:szCs w:val="28"/>
          <w:rtl/>
        </w:rPr>
        <w:t xml:space="preserve"> </w:t>
      </w:r>
      <w:r w:rsidRPr="00713CF5">
        <w:rPr>
          <w:rFonts w:cs="B Nazanin"/>
          <w:sz w:val="28"/>
          <w:szCs w:val="28"/>
          <w:rtl/>
        </w:rPr>
        <w:t>باعث شکل</w:t>
      </w:r>
      <w:r w:rsidRPr="00713CF5">
        <w:rPr>
          <w:rFonts w:cs="B Nazanin" w:hint="cs"/>
          <w:sz w:val="28"/>
          <w:szCs w:val="28"/>
          <w:rtl/>
        </w:rPr>
        <w:t>‌</w:t>
      </w:r>
      <w:r w:rsidRPr="00713CF5">
        <w:rPr>
          <w:rFonts w:cs="B Nazanin"/>
          <w:sz w:val="28"/>
          <w:szCs w:val="28"/>
          <w:rtl/>
        </w:rPr>
        <w:t>گیری یک فضای</w:t>
      </w:r>
      <w:r w:rsidRPr="00713CF5">
        <w:rPr>
          <w:rFonts w:cs="B Nazanin" w:hint="cs"/>
          <w:sz w:val="28"/>
          <w:szCs w:val="28"/>
          <w:rtl/>
        </w:rPr>
        <w:t xml:space="preserve"> </w:t>
      </w:r>
      <w:r w:rsidRPr="00713CF5">
        <w:rPr>
          <w:rFonts w:cs="B Nazanin"/>
          <w:sz w:val="28"/>
          <w:szCs w:val="28"/>
          <w:rtl/>
        </w:rPr>
        <w:t>گفتگو و مباحثه شده و در</w:t>
      </w:r>
      <w:r w:rsidRPr="00713CF5">
        <w:rPr>
          <w:rFonts w:cs="B Nazanin" w:hint="cs"/>
          <w:sz w:val="28"/>
          <w:szCs w:val="28"/>
          <w:rtl/>
        </w:rPr>
        <w:t xml:space="preserve"> </w:t>
      </w:r>
      <w:r w:rsidRPr="00713CF5">
        <w:rPr>
          <w:rFonts w:cs="B Nazanin"/>
          <w:sz w:val="28"/>
          <w:szCs w:val="28"/>
          <w:rtl/>
        </w:rPr>
        <w:t>این مباحثه افکار جدیدی شکل می‌گیرد، هابرماس</w:t>
      </w:r>
      <w:r w:rsidRPr="00713CF5">
        <w:rPr>
          <w:rFonts w:cs="B Nazanin" w:hint="cs"/>
          <w:sz w:val="28"/>
          <w:szCs w:val="28"/>
          <w:rtl/>
        </w:rPr>
        <w:t xml:space="preserve"> </w:t>
      </w:r>
      <w:r w:rsidRPr="00713CF5">
        <w:rPr>
          <w:rFonts w:cs="B Nazanin"/>
          <w:sz w:val="28"/>
          <w:szCs w:val="28"/>
          <w:rtl/>
        </w:rPr>
        <w:t>می</w:t>
      </w:r>
      <w:r w:rsidRPr="00713CF5">
        <w:rPr>
          <w:rFonts w:cs="B Nazanin" w:hint="cs"/>
          <w:sz w:val="28"/>
          <w:szCs w:val="28"/>
          <w:rtl/>
        </w:rPr>
        <w:t>‌</w:t>
      </w:r>
      <w:r w:rsidRPr="00713CF5">
        <w:rPr>
          <w:rFonts w:cs="B Nazanin"/>
          <w:sz w:val="28"/>
          <w:szCs w:val="28"/>
          <w:rtl/>
        </w:rPr>
        <w:t>افزاید؛ روابط میان گویندگان و شنوندگانی که از توان ارتباط برخوردارند، موجب می‌شود تا یکی دیگر</w:t>
      </w:r>
      <w:r w:rsidRPr="00713CF5">
        <w:rPr>
          <w:rFonts w:cs="B Nazanin" w:hint="cs"/>
          <w:sz w:val="28"/>
          <w:szCs w:val="28"/>
          <w:rtl/>
        </w:rPr>
        <w:t xml:space="preserve"> </w:t>
      </w:r>
      <w:r w:rsidRPr="00713CF5">
        <w:rPr>
          <w:rFonts w:cs="B Nazanin"/>
          <w:sz w:val="28"/>
          <w:szCs w:val="28"/>
          <w:rtl/>
        </w:rPr>
        <w:t>از کارکردهای گفتار که همان شیوه یا همان کاربرد زبان عادی تلفیق شده است وارد عمل گردد و در</w:t>
      </w:r>
      <w:r w:rsidRPr="00713CF5">
        <w:rPr>
          <w:rFonts w:cs="B Nazanin" w:hint="cs"/>
          <w:sz w:val="28"/>
          <w:szCs w:val="28"/>
          <w:rtl/>
        </w:rPr>
        <w:t xml:space="preserve"> </w:t>
      </w:r>
      <w:r w:rsidRPr="00713CF5">
        <w:rPr>
          <w:rFonts w:cs="B Nazanin"/>
          <w:sz w:val="28"/>
          <w:szCs w:val="28"/>
          <w:rtl/>
        </w:rPr>
        <w:t>کاربرد توصیفی زبان</w:t>
      </w:r>
      <w:r w:rsidRPr="00713CF5">
        <w:rPr>
          <w:rFonts w:cs="B Nazanin" w:hint="cs"/>
          <w:sz w:val="28"/>
          <w:szCs w:val="28"/>
          <w:rtl/>
        </w:rPr>
        <w:t>،</w:t>
      </w:r>
      <w:r w:rsidRPr="00713CF5">
        <w:rPr>
          <w:rFonts w:cs="B Nazanin"/>
          <w:sz w:val="28"/>
          <w:szCs w:val="28"/>
          <w:rtl/>
        </w:rPr>
        <w:t xml:space="preserve"> هر گفتار نوعی دربردارنده صمیمیت یا صداقتی است</w:t>
      </w:r>
      <w:r w:rsidRPr="00713CF5">
        <w:rPr>
          <w:rFonts w:cs="B Nazanin" w:hint="cs"/>
          <w:sz w:val="28"/>
          <w:szCs w:val="28"/>
          <w:rtl/>
        </w:rPr>
        <w:t xml:space="preserve"> </w:t>
      </w:r>
      <w:r w:rsidRPr="00713CF5">
        <w:rPr>
          <w:rFonts w:cs="B Nazanin"/>
          <w:sz w:val="28"/>
          <w:szCs w:val="28"/>
          <w:rtl/>
        </w:rPr>
        <w:t>که با آن من گوینده</w:t>
      </w:r>
      <w:r w:rsidRPr="00713CF5">
        <w:rPr>
          <w:rFonts w:cs="B Nazanin" w:hint="cs"/>
          <w:sz w:val="28"/>
          <w:szCs w:val="28"/>
          <w:rtl/>
        </w:rPr>
        <w:t xml:space="preserve"> </w:t>
      </w:r>
      <w:r w:rsidRPr="00713CF5">
        <w:rPr>
          <w:rFonts w:cs="B Nazanin"/>
          <w:sz w:val="28"/>
          <w:szCs w:val="28"/>
          <w:rtl/>
        </w:rPr>
        <w:t>احساسات، نیازها و نیت</w:t>
      </w:r>
      <w:r w:rsidRPr="00713CF5">
        <w:rPr>
          <w:rFonts w:cs="B Nazanin" w:hint="cs"/>
          <w:sz w:val="28"/>
          <w:szCs w:val="28"/>
          <w:rtl/>
        </w:rPr>
        <w:t>‌</w:t>
      </w:r>
      <w:r w:rsidRPr="00713CF5">
        <w:rPr>
          <w:rFonts w:cs="B Nazanin"/>
          <w:sz w:val="28"/>
          <w:szCs w:val="28"/>
          <w:rtl/>
        </w:rPr>
        <w:t>های درونیم را برای شنونده ابراز می‌کنم، درست در همین بعد است که گفتار</w:t>
      </w:r>
      <w:r w:rsidRPr="00713CF5">
        <w:rPr>
          <w:rFonts w:cs="B Nazanin" w:hint="cs"/>
          <w:sz w:val="28"/>
          <w:szCs w:val="28"/>
          <w:rtl/>
        </w:rPr>
        <w:t xml:space="preserve">، </w:t>
      </w:r>
      <w:r w:rsidRPr="00713CF5">
        <w:rPr>
          <w:rFonts w:cs="B Nazanin"/>
          <w:sz w:val="28"/>
          <w:szCs w:val="28"/>
          <w:rtl/>
        </w:rPr>
        <w:t>شنونده را به دنیای درونی احساس</w:t>
      </w:r>
      <w:r w:rsidRPr="00713CF5">
        <w:rPr>
          <w:rFonts w:cs="B Nazanin" w:hint="cs"/>
          <w:sz w:val="28"/>
          <w:szCs w:val="28"/>
          <w:rtl/>
        </w:rPr>
        <w:t>‌</w:t>
      </w:r>
      <w:r w:rsidRPr="00713CF5">
        <w:rPr>
          <w:rFonts w:cs="B Nazanin"/>
          <w:sz w:val="28"/>
          <w:szCs w:val="28"/>
          <w:rtl/>
        </w:rPr>
        <w:t>ها و انگیزه</w:t>
      </w:r>
      <w:r w:rsidRPr="00713CF5">
        <w:rPr>
          <w:rFonts w:cs="B Nazanin" w:hint="cs"/>
          <w:sz w:val="28"/>
          <w:szCs w:val="28"/>
          <w:rtl/>
        </w:rPr>
        <w:t>‌</w:t>
      </w:r>
      <w:r w:rsidRPr="00713CF5">
        <w:rPr>
          <w:rFonts w:cs="B Nazanin"/>
          <w:sz w:val="28"/>
          <w:szCs w:val="28"/>
          <w:rtl/>
        </w:rPr>
        <w:t>های من و همین‌طور به ارزیابی صحت گفته</w:t>
      </w:r>
      <w:r w:rsidRPr="00713CF5">
        <w:rPr>
          <w:rFonts w:cs="B Nazanin" w:hint="cs"/>
          <w:sz w:val="28"/>
          <w:szCs w:val="28"/>
          <w:rtl/>
        </w:rPr>
        <w:t>‌</w:t>
      </w:r>
      <w:r w:rsidRPr="00713CF5">
        <w:rPr>
          <w:rFonts w:cs="B Nazanin"/>
          <w:sz w:val="28"/>
          <w:szCs w:val="28"/>
          <w:rtl/>
        </w:rPr>
        <w:t>های من</w:t>
      </w:r>
      <w:r w:rsidRPr="00713CF5">
        <w:rPr>
          <w:rFonts w:cs="B Nazanin" w:hint="cs"/>
          <w:sz w:val="28"/>
          <w:szCs w:val="28"/>
          <w:rtl/>
        </w:rPr>
        <w:t xml:space="preserve"> </w:t>
      </w:r>
      <w:r w:rsidRPr="00713CF5">
        <w:rPr>
          <w:rFonts w:cs="B Nazanin"/>
          <w:sz w:val="28"/>
          <w:szCs w:val="28"/>
          <w:rtl/>
        </w:rPr>
        <w:t>می</w:t>
      </w:r>
      <w:r w:rsidRPr="00713CF5">
        <w:rPr>
          <w:rFonts w:cs="B Nazanin" w:hint="cs"/>
          <w:sz w:val="28"/>
          <w:szCs w:val="28"/>
          <w:rtl/>
        </w:rPr>
        <w:t>‌</w:t>
      </w:r>
      <w:r w:rsidRPr="00713CF5">
        <w:rPr>
          <w:rFonts w:cs="B Nazanin"/>
          <w:sz w:val="28"/>
          <w:szCs w:val="28"/>
          <w:rtl/>
        </w:rPr>
        <w:t>کشاند</w:t>
      </w:r>
      <w:r w:rsidR="00792993" w:rsidRPr="00713CF5">
        <w:rPr>
          <w:rFonts w:cs="B Nazanin" w:hint="cs"/>
          <w:sz w:val="28"/>
          <w:szCs w:val="28"/>
          <w:rtl/>
        </w:rPr>
        <w:t>.</w:t>
      </w:r>
      <w:r w:rsidRPr="00713CF5">
        <w:rPr>
          <w:rFonts w:cs="B Nazanin" w:hint="cs"/>
          <w:sz w:val="28"/>
          <w:szCs w:val="28"/>
          <w:rtl/>
        </w:rPr>
        <w:t xml:space="preserve"> </w:t>
      </w:r>
      <w:r w:rsidRPr="00713CF5">
        <w:rPr>
          <w:rFonts w:cs="B Nazanin"/>
          <w:sz w:val="28"/>
          <w:szCs w:val="28"/>
          <w:rtl/>
        </w:rPr>
        <w:t xml:space="preserve">پس این </w:t>
      </w:r>
      <w:r w:rsidRPr="00713CF5">
        <w:rPr>
          <w:rFonts w:cs="B Nazanin"/>
          <w:sz w:val="28"/>
          <w:szCs w:val="28"/>
          <w:rtl/>
        </w:rPr>
        <w:lastRenderedPageBreak/>
        <w:t>احساسات باعث شده که روابط بین افراد صمیمی شده و نیازهای خود را بیان کنند و انرژی</w:t>
      </w:r>
      <w:r w:rsidRPr="00713CF5">
        <w:rPr>
          <w:rFonts w:cs="B Nazanin" w:hint="cs"/>
          <w:sz w:val="28"/>
          <w:szCs w:val="28"/>
          <w:rtl/>
        </w:rPr>
        <w:t xml:space="preserve"> </w:t>
      </w:r>
      <w:r w:rsidRPr="00713CF5">
        <w:rPr>
          <w:rFonts w:cs="B Nazanin"/>
          <w:sz w:val="28"/>
          <w:szCs w:val="28"/>
          <w:rtl/>
        </w:rPr>
        <w:t>عاطفی خود را در این محیط مصرف کنند</w:t>
      </w:r>
      <w:r w:rsidRPr="00713CF5">
        <w:rPr>
          <w:rFonts w:cs="B Nazanin" w:hint="cs"/>
          <w:sz w:val="28"/>
          <w:szCs w:val="28"/>
          <w:rtl/>
        </w:rPr>
        <w:t xml:space="preserve"> </w:t>
      </w:r>
      <w:r w:rsidRPr="00713CF5">
        <w:rPr>
          <w:rFonts w:cs="B Nazanin"/>
          <w:sz w:val="28"/>
          <w:szCs w:val="28"/>
          <w:rtl/>
        </w:rPr>
        <w:t>(</w:t>
      </w:r>
      <w:r w:rsidRPr="00713CF5">
        <w:rPr>
          <w:rFonts w:cs="B Nazanin" w:hint="cs"/>
          <w:sz w:val="28"/>
          <w:szCs w:val="28"/>
          <w:rtl/>
        </w:rPr>
        <w:t>بودر</w:t>
      </w:r>
      <w:r w:rsidRPr="00713CF5">
        <w:rPr>
          <w:rStyle w:val="FootnoteReference"/>
          <w:rFonts w:cs="B Nazanin"/>
          <w:rtl/>
        </w:rPr>
        <w:footnoteReference w:id="49"/>
      </w:r>
      <w:r w:rsidRPr="00713CF5">
        <w:rPr>
          <w:rFonts w:cs="B Nazanin" w:hint="cs"/>
          <w:sz w:val="28"/>
          <w:szCs w:val="28"/>
          <w:rtl/>
        </w:rPr>
        <w:t>، 2005)</w:t>
      </w:r>
      <w:r w:rsidR="00792993" w:rsidRPr="00713CF5">
        <w:rPr>
          <w:rFonts w:cs="B Nazanin" w:hint="cs"/>
          <w:sz w:val="28"/>
          <w:szCs w:val="28"/>
          <w:rtl/>
        </w:rPr>
        <w:t>.</w:t>
      </w:r>
    </w:p>
    <w:p w14:paraId="608CFEBD" w14:textId="77777777" w:rsidR="00227462" w:rsidRPr="00713CF5" w:rsidRDefault="004C2B24" w:rsidP="00310A38">
      <w:pPr>
        <w:pStyle w:val="Heading3"/>
        <w:spacing w:line="276" w:lineRule="auto"/>
        <w:rPr>
          <w:rtl/>
        </w:rPr>
      </w:pPr>
      <w:bookmarkStart w:id="72" w:name="_Toc6707161"/>
      <w:bookmarkStart w:id="73" w:name="_Toc6707395"/>
      <w:bookmarkStart w:id="74" w:name="_Toc96281520"/>
      <w:bookmarkStart w:id="75" w:name="_Toc111559527"/>
      <w:bookmarkStart w:id="76" w:name="_Toc130471368"/>
      <w:bookmarkStart w:id="77" w:name="_Toc135303382"/>
      <w:bookmarkStart w:id="78" w:name="_Toc170772288"/>
      <w:bookmarkStart w:id="79" w:name="_Toc198306408"/>
      <w:r w:rsidRPr="00713CF5">
        <w:rPr>
          <w:rFonts w:hint="cs"/>
          <w:rtl/>
        </w:rPr>
        <w:t>2-</w:t>
      </w:r>
      <w:r w:rsidR="00310A38" w:rsidRPr="00713CF5">
        <w:rPr>
          <w:rFonts w:hint="cs"/>
          <w:rtl/>
        </w:rPr>
        <w:t>6</w:t>
      </w:r>
      <w:r w:rsidRPr="00713CF5">
        <w:rPr>
          <w:rFonts w:hint="cs"/>
          <w:rtl/>
        </w:rPr>
        <w:t xml:space="preserve">-1-2- </w:t>
      </w:r>
      <w:r w:rsidR="00227462" w:rsidRPr="00713CF5">
        <w:rPr>
          <w:rtl/>
        </w:rPr>
        <w:t>نظریه كلی و ولخارت در مورد تأثیر گروه</w:t>
      </w:r>
      <w:bookmarkEnd w:id="72"/>
      <w:bookmarkEnd w:id="73"/>
      <w:bookmarkEnd w:id="74"/>
      <w:bookmarkEnd w:id="75"/>
      <w:bookmarkEnd w:id="76"/>
      <w:bookmarkEnd w:id="77"/>
      <w:bookmarkEnd w:id="78"/>
      <w:bookmarkEnd w:id="79"/>
    </w:p>
    <w:p w14:paraId="1C1592A5" w14:textId="77777777" w:rsidR="00227462" w:rsidRPr="00713CF5" w:rsidRDefault="00227462" w:rsidP="004F68DC">
      <w:pPr>
        <w:spacing w:line="276" w:lineRule="auto"/>
        <w:jc w:val="both"/>
        <w:rPr>
          <w:rFonts w:cs="B Nazanin"/>
          <w:sz w:val="28"/>
          <w:szCs w:val="28"/>
          <w:rtl/>
        </w:rPr>
      </w:pPr>
      <w:r w:rsidRPr="00713CF5">
        <w:rPr>
          <w:rFonts w:cs="B Nazanin"/>
          <w:sz w:val="28"/>
          <w:szCs w:val="28"/>
          <w:rtl/>
        </w:rPr>
        <w:t>کلی و ولخارت</w:t>
      </w:r>
      <w:r w:rsidRPr="00713CF5">
        <w:rPr>
          <w:rStyle w:val="FootnoteReference"/>
          <w:rFonts w:cs="B Nazanin"/>
          <w:rtl/>
        </w:rPr>
        <w:footnoteReference w:id="50"/>
      </w:r>
      <w:r w:rsidRPr="00713CF5">
        <w:rPr>
          <w:rFonts w:cs="B Nazanin" w:hint="cs"/>
          <w:sz w:val="28"/>
          <w:szCs w:val="28"/>
          <w:rtl/>
        </w:rPr>
        <w:t xml:space="preserve"> (به نقل از کوهن، 1395)</w:t>
      </w:r>
      <w:r w:rsidRPr="00713CF5">
        <w:rPr>
          <w:rFonts w:cs="B Nazanin"/>
          <w:sz w:val="28"/>
          <w:szCs w:val="28"/>
          <w:rtl/>
        </w:rPr>
        <w:t xml:space="preserve"> دریافتند افرادی که از انگیزه بالایی برای حفظ عضویت فرد در گروه برخوردارند و</w:t>
      </w:r>
      <w:r w:rsidRPr="00713CF5">
        <w:rPr>
          <w:rFonts w:cs="B Nazanin"/>
          <w:sz w:val="28"/>
          <w:szCs w:val="28"/>
        </w:rPr>
        <w:t xml:space="preserve"> </w:t>
      </w:r>
      <w:r w:rsidRPr="00713CF5">
        <w:rPr>
          <w:rFonts w:cs="B Nazanin"/>
          <w:sz w:val="28"/>
          <w:szCs w:val="28"/>
          <w:rtl/>
        </w:rPr>
        <w:t>بنابراین وابستگی بیشتری به تائید دارند، بعید به نظر می‌رسد که ارتباطات و پیام</w:t>
      </w:r>
      <w:r w:rsidRPr="00713CF5">
        <w:rPr>
          <w:rFonts w:cs="B Nazanin" w:hint="cs"/>
          <w:sz w:val="28"/>
          <w:szCs w:val="28"/>
          <w:rtl/>
        </w:rPr>
        <w:t>‌</w:t>
      </w:r>
      <w:r w:rsidRPr="00713CF5">
        <w:rPr>
          <w:rFonts w:cs="B Nazanin"/>
          <w:sz w:val="28"/>
          <w:szCs w:val="28"/>
          <w:rtl/>
        </w:rPr>
        <w:t>هایی را قبول نمایند که</w:t>
      </w:r>
      <w:r w:rsidRPr="00713CF5">
        <w:rPr>
          <w:rFonts w:cs="B Nazanin"/>
          <w:sz w:val="28"/>
          <w:szCs w:val="28"/>
        </w:rPr>
        <w:t xml:space="preserve"> </w:t>
      </w:r>
      <w:r w:rsidRPr="00713CF5">
        <w:rPr>
          <w:rFonts w:cs="B Nazanin"/>
          <w:sz w:val="28"/>
          <w:szCs w:val="28"/>
          <w:rtl/>
        </w:rPr>
        <w:t>نقطة مقابل هنجارها و ارزش</w:t>
      </w:r>
      <w:r w:rsidRPr="00713CF5">
        <w:rPr>
          <w:rFonts w:cs="B Nazanin" w:hint="cs"/>
          <w:sz w:val="28"/>
          <w:szCs w:val="28"/>
          <w:rtl/>
        </w:rPr>
        <w:t>‌</w:t>
      </w:r>
      <w:r w:rsidRPr="00713CF5">
        <w:rPr>
          <w:rFonts w:cs="B Nazanin"/>
          <w:sz w:val="28"/>
          <w:szCs w:val="28"/>
          <w:rtl/>
        </w:rPr>
        <w:t>های گروه هستند</w:t>
      </w:r>
      <w:r w:rsidR="00792993" w:rsidRPr="00713CF5">
        <w:rPr>
          <w:rFonts w:cs="B Nazanin"/>
          <w:sz w:val="28"/>
          <w:szCs w:val="28"/>
          <w:rtl/>
        </w:rPr>
        <w:t>.</w:t>
      </w:r>
      <w:r w:rsidRPr="00713CF5">
        <w:rPr>
          <w:rFonts w:cs="B Nazanin"/>
          <w:sz w:val="28"/>
          <w:szCs w:val="28"/>
          <w:rtl/>
        </w:rPr>
        <w:t xml:space="preserve"> فرد باید موافقت و تائید را به دست آورد</w:t>
      </w:r>
      <w:r w:rsidRPr="00713CF5">
        <w:rPr>
          <w:rFonts w:cs="B Nazanin" w:hint="cs"/>
          <w:sz w:val="28"/>
          <w:szCs w:val="28"/>
          <w:rtl/>
        </w:rPr>
        <w:t xml:space="preserve"> </w:t>
      </w:r>
      <w:r w:rsidRPr="00713CF5">
        <w:rPr>
          <w:rFonts w:cs="B Nazanin"/>
          <w:sz w:val="28"/>
          <w:szCs w:val="28"/>
          <w:rtl/>
        </w:rPr>
        <w:t xml:space="preserve">(کوهن، </w:t>
      </w:r>
      <w:r w:rsidRPr="00713CF5">
        <w:rPr>
          <w:rFonts w:cs="B Nazanin" w:hint="cs"/>
          <w:sz w:val="28"/>
          <w:szCs w:val="28"/>
          <w:rtl/>
        </w:rPr>
        <w:t>1395)</w:t>
      </w:r>
      <w:r w:rsidR="00792993" w:rsidRPr="00713CF5">
        <w:rPr>
          <w:rFonts w:cs="B Nazanin" w:hint="cs"/>
          <w:sz w:val="28"/>
          <w:szCs w:val="28"/>
          <w:rtl/>
        </w:rPr>
        <w:t>.</w:t>
      </w:r>
      <w:r w:rsidRPr="00713CF5">
        <w:rPr>
          <w:rFonts w:cs="B Nazanin"/>
          <w:sz w:val="28"/>
          <w:szCs w:val="28"/>
          <w:rtl/>
        </w:rPr>
        <w:t xml:space="preserve"> در این جا مي‌توان به پذیرش توسط گروه تعبیر کرد، یعنی این که اعضا هرچه بیشتر مورد پذیرش</w:t>
      </w:r>
      <w:r w:rsidRPr="00713CF5">
        <w:rPr>
          <w:rFonts w:cs="B Nazanin" w:hint="cs"/>
          <w:sz w:val="28"/>
          <w:szCs w:val="28"/>
          <w:rtl/>
        </w:rPr>
        <w:t xml:space="preserve"> </w:t>
      </w:r>
      <w:r w:rsidRPr="00713CF5">
        <w:rPr>
          <w:rFonts w:cs="B Nazanin"/>
          <w:sz w:val="28"/>
          <w:szCs w:val="28"/>
          <w:rtl/>
        </w:rPr>
        <w:t>گروه قرار بگیرند، احتمال تأثیر پیام برگروه بیشتر است</w:t>
      </w:r>
      <w:r w:rsidR="00792993" w:rsidRPr="00713CF5">
        <w:rPr>
          <w:rFonts w:cs="B Nazanin"/>
          <w:sz w:val="28"/>
          <w:szCs w:val="28"/>
          <w:rtl/>
        </w:rPr>
        <w:t>.</w:t>
      </w:r>
      <w:r w:rsidRPr="00713CF5">
        <w:rPr>
          <w:rFonts w:cs="B Nazanin"/>
          <w:sz w:val="28"/>
          <w:szCs w:val="28"/>
          <w:rtl/>
        </w:rPr>
        <w:t xml:space="preserve"> مناظرة گروهی نسبت به سخنرانی</w:t>
      </w:r>
      <w:r w:rsidRPr="00713CF5">
        <w:rPr>
          <w:rFonts w:cs="B Nazanin" w:hint="cs"/>
          <w:sz w:val="28"/>
          <w:szCs w:val="28"/>
          <w:rtl/>
        </w:rPr>
        <w:t>‌</w:t>
      </w:r>
      <w:r w:rsidRPr="00713CF5">
        <w:rPr>
          <w:rFonts w:cs="B Nazanin"/>
          <w:sz w:val="28"/>
          <w:szCs w:val="28"/>
          <w:rtl/>
        </w:rPr>
        <w:t>ها از اثربخشی</w:t>
      </w:r>
      <w:r w:rsidRPr="00713CF5">
        <w:rPr>
          <w:rFonts w:cs="B Nazanin" w:hint="cs"/>
          <w:sz w:val="28"/>
          <w:szCs w:val="28"/>
          <w:rtl/>
        </w:rPr>
        <w:t xml:space="preserve"> </w:t>
      </w:r>
      <w:r w:rsidRPr="00713CF5">
        <w:rPr>
          <w:rFonts w:cs="B Nazanin"/>
          <w:sz w:val="28"/>
          <w:szCs w:val="28"/>
          <w:rtl/>
        </w:rPr>
        <w:t>دراز مدت در تغییر نگرش</w:t>
      </w:r>
      <w:r w:rsidRPr="00713CF5">
        <w:rPr>
          <w:rFonts w:cs="B Nazanin" w:hint="cs"/>
          <w:sz w:val="28"/>
          <w:szCs w:val="28"/>
          <w:rtl/>
        </w:rPr>
        <w:t>‌</w:t>
      </w:r>
      <w:r w:rsidRPr="00713CF5">
        <w:rPr>
          <w:rFonts w:cs="B Nazanin"/>
          <w:sz w:val="28"/>
          <w:szCs w:val="28"/>
          <w:rtl/>
        </w:rPr>
        <w:t>ها برخوردار است، همچنین اگر این مناظرة گروهی به‌طور آزادانه برگزار شود</w:t>
      </w:r>
      <w:r w:rsidRPr="00713CF5">
        <w:rPr>
          <w:rFonts w:cs="B Nazanin" w:hint="cs"/>
          <w:sz w:val="28"/>
          <w:szCs w:val="28"/>
          <w:rtl/>
        </w:rPr>
        <w:t xml:space="preserve"> </w:t>
      </w:r>
      <w:r w:rsidRPr="00713CF5">
        <w:rPr>
          <w:rFonts w:cs="B Nazanin"/>
          <w:sz w:val="28"/>
          <w:szCs w:val="28"/>
          <w:rtl/>
        </w:rPr>
        <w:t>تأثیر بیشتری در اثربخشی به اعضا گروه خواهد داشت</w:t>
      </w:r>
      <w:r w:rsidR="00792993" w:rsidRPr="00713CF5">
        <w:rPr>
          <w:rFonts w:cs="B Nazanin" w:hint="cs"/>
          <w:sz w:val="28"/>
          <w:szCs w:val="28"/>
          <w:rtl/>
        </w:rPr>
        <w:t>.</w:t>
      </w:r>
      <w:r w:rsidRPr="00713CF5">
        <w:rPr>
          <w:rFonts w:cs="B Nazanin"/>
          <w:sz w:val="28"/>
          <w:szCs w:val="28"/>
          <w:rtl/>
        </w:rPr>
        <w:t xml:space="preserve"> بحث و مناظره آزاد در</w:t>
      </w:r>
      <w:r w:rsidRPr="00713CF5">
        <w:rPr>
          <w:rFonts w:cs="B Nazanin" w:hint="cs"/>
          <w:sz w:val="28"/>
          <w:szCs w:val="28"/>
          <w:rtl/>
        </w:rPr>
        <w:t xml:space="preserve"> </w:t>
      </w:r>
      <w:r w:rsidRPr="00713CF5">
        <w:rPr>
          <w:rFonts w:cs="B Nazanin"/>
          <w:sz w:val="28"/>
          <w:szCs w:val="28"/>
          <w:rtl/>
        </w:rPr>
        <w:t>افکار و عقاید تغییر بیشتری</w:t>
      </w:r>
      <w:r w:rsidRPr="00713CF5">
        <w:rPr>
          <w:rFonts w:cs="B Nazanin" w:hint="cs"/>
          <w:sz w:val="28"/>
          <w:szCs w:val="28"/>
          <w:rtl/>
        </w:rPr>
        <w:t xml:space="preserve"> </w:t>
      </w:r>
      <w:r w:rsidRPr="00713CF5">
        <w:rPr>
          <w:rFonts w:cs="B Nazanin"/>
          <w:sz w:val="28"/>
          <w:szCs w:val="28"/>
          <w:rtl/>
        </w:rPr>
        <w:t>به وجود می</w:t>
      </w:r>
      <w:r w:rsidRPr="00713CF5">
        <w:rPr>
          <w:rFonts w:cs="B Nazanin" w:hint="cs"/>
          <w:sz w:val="28"/>
          <w:szCs w:val="28"/>
          <w:rtl/>
        </w:rPr>
        <w:t>‌</w:t>
      </w:r>
      <w:r w:rsidRPr="00713CF5">
        <w:rPr>
          <w:rFonts w:cs="B Nazanin"/>
          <w:sz w:val="28"/>
          <w:szCs w:val="28"/>
          <w:rtl/>
        </w:rPr>
        <w:t>آورد</w:t>
      </w:r>
      <w:r w:rsidR="00792993" w:rsidRPr="00713CF5">
        <w:rPr>
          <w:rFonts w:cs="B Nazanin" w:hint="cs"/>
          <w:sz w:val="28"/>
          <w:szCs w:val="28"/>
          <w:rtl/>
        </w:rPr>
        <w:t>.</w:t>
      </w:r>
      <w:r w:rsidRPr="00713CF5">
        <w:rPr>
          <w:rFonts w:cs="B Nazanin"/>
          <w:sz w:val="28"/>
          <w:szCs w:val="28"/>
          <w:rtl/>
        </w:rPr>
        <w:t xml:space="preserve"> هرچه کاربر اینترنتی احساس کند</w:t>
      </w:r>
      <w:r w:rsidRPr="00713CF5">
        <w:rPr>
          <w:rFonts w:cs="B Nazanin" w:hint="cs"/>
          <w:sz w:val="28"/>
          <w:szCs w:val="28"/>
          <w:rtl/>
        </w:rPr>
        <w:t xml:space="preserve"> </w:t>
      </w:r>
      <w:r w:rsidRPr="00713CF5">
        <w:rPr>
          <w:rFonts w:cs="B Nazanin"/>
          <w:sz w:val="28"/>
          <w:szCs w:val="28"/>
          <w:rtl/>
        </w:rPr>
        <w:t>که در محیط اینترنت بیشتر مورد</w:t>
      </w:r>
      <w:r w:rsidRPr="00713CF5">
        <w:rPr>
          <w:rFonts w:cs="B Nazanin" w:hint="cs"/>
          <w:sz w:val="28"/>
          <w:szCs w:val="28"/>
          <w:rtl/>
        </w:rPr>
        <w:t xml:space="preserve"> </w:t>
      </w:r>
      <w:r w:rsidRPr="00713CF5">
        <w:rPr>
          <w:rFonts w:cs="B Nazanin"/>
          <w:sz w:val="28"/>
          <w:szCs w:val="28"/>
          <w:rtl/>
        </w:rPr>
        <w:t>پذیرش واقع می‌شود احتمالاً باعث خواهد شد که بر ارزش</w:t>
      </w:r>
      <w:r w:rsidRPr="00713CF5">
        <w:rPr>
          <w:rFonts w:cs="B Nazanin" w:hint="cs"/>
          <w:sz w:val="28"/>
          <w:szCs w:val="28"/>
          <w:rtl/>
        </w:rPr>
        <w:t>‌</w:t>
      </w:r>
      <w:r w:rsidRPr="00713CF5">
        <w:rPr>
          <w:rFonts w:cs="B Nazanin"/>
          <w:sz w:val="28"/>
          <w:szCs w:val="28"/>
          <w:rtl/>
        </w:rPr>
        <w:t>های خانواده مؤثر واقع شود و همچنین هر چه</w:t>
      </w:r>
      <w:r w:rsidRPr="00713CF5">
        <w:rPr>
          <w:rFonts w:cs="B Nazanin" w:hint="cs"/>
          <w:sz w:val="28"/>
          <w:szCs w:val="28"/>
          <w:rtl/>
        </w:rPr>
        <w:t xml:space="preserve"> </w:t>
      </w:r>
      <w:r w:rsidRPr="00713CF5">
        <w:rPr>
          <w:rFonts w:cs="B Nazanin"/>
          <w:sz w:val="28"/>
          <w:szCs w:val="28"/>
          <w:rtl/>
        </w:rPr>
        <w:t>کاربران بیشتر وارد بحث و مناظره گروهی شوند احتمالاً باعث مطرح کردن موضوعات خود با محیط</w:t>
      </w:r>
      <w:r w:rsidRPr="00713CF5">
        <w:rPr>
          <w:rFonts w:cs="B Nazanin" w:hint="cs"/>
          <w:sz w:val="28"/>
          <w:szCs w:val="28"/>
          <w:rtl/>
        </w:rPr>
        <w:t>‌</w:t>
      </w:r>
      <w:r w:rsidRPr="00713CF5">
        <w:rPr>
          <w:rFonts w:cs="B Nazanin"/>
          <w:sz w:val="28"/>
          <w:szCs w:val="28"/>
          <w:rtl/>
        </w:rPr>
        <w:t>های</w:t>
      </w:r>
      <w:r w:rsidRPr="00713CF5">
        <w:rPr>
          <w:rFonts w:cs="B Nazanin" w:hint="cs"/>
          <w:sz w:val="28"/>
          <w:szCs w:val="28"/>
          <w:rtl/>
        </w:rPr>
        <w:t xml:space="preserve"> </w:t>
      </w:r>
      <w:r w:rsidRPr="00713CF5">
        <w:rPr>
          <w:rFonts w:cs="B Nazanin"/>
          <w:sz w:val="28"/>
          <w:szCs w:val="28"/>
          <w:rtl/>
        </w:rPr>
        <w:t>تعاملی اینترنت می‌شوند و کمتر مسائل خود را با خانواده مطرح می‌کنند و باعث</w:t>
      </w:r>
      <w:r w:rsidRPr="00713CF5">
        <w:rPr>
          <w:rFonts w:cs="B Nazanin" w:hint="cs"/>
          <w:sz w:val="28"/>
          <w:szCs w:val="28"/>
          <w:rtl/>
        </w:rPr>
        <w:t xml:space="preserve"> افزایش اهمیت این گروه‌های مجازی و از جهت دیگر</w:t>
      </w:r>
      <w:r w:rsidRPr="00713CF5">
        <w:rPr>
          <w:rFonts w:cs="B Nazanin"/>
          <w:sz w:val="28"/>
          <w:szCs w:val="28"/>
          <w:rtl/>
        </w:rPr>
        <w:t xml:space="preserve"> کم اهمیت شدن ارزش</w:t>
      </w:r>
      <w:r w:rsidRPr="00713CF5">
        <w:rPr>
          <w:rFonts w:cs="B Nazanin" w:hint="cs"/>
          <w:sz w:val="28"/>
          <w:szCs w:val="28"/>
          <w:rtl/>
        </w:rPr>
        <w:t>‌</w:t>
      </w:r>
      <w:r w:rsidRPr="00713CF5">
        <w:rPr>
          <w:rFonts w:cs="B Nazanin"/>
          <w:sz w:val="28"/>
          <w:szCs w:val="28"/>
          <w:rtl/>
        </w:rPr>
        <w:t>های</w:t>
      </w:r>
      <w:r w:rsidRPr="00713CF5">
        <w:rPr>
          <w:rFonts w:cs="B Nazanin" w:hint="cs"/>
          <w:sz w:val="28"/>
          <w:szCs w:val="28"/>
          <w:rtl/>
        </w:rPr>
        <w:t xml:space="preserve"> </w:t>
      </w:r>
      <w:r w:rsidRPr="00713CF5">
        <w:rPr>
          <w:rFonts w:cs="B Nazanin"/>
          <w:sz w:val="28"/>
          <w:szCs w:val="28"/>
          <w:rtl/>
        </w:rPr>
        <w:t>خانواده نزد فرد می‌شود</w:t>
      </w:r>
      <w:r w:rsidRPr="00713CF5">
        <w:rPr>
          <w:rFonts w:cs="B Nazanin" w:hint="cs"/>
          <w:sz w:val="28"/>
          <w:szCs w:val="28"/>
          <w:rtl/>
        </w:rPr>
        <w:t xml:space="preserve"> که باعث می‌گردد شخص بیش از پیش وابسته به این شبکه‌ها شود </w:t>
      </w:r>
      <w:r w:rsidRPr="00713CF5">
        <w:rPr>
          <w:rFonts w:cs="B Nazanin"/>
          <w:sz w:val="28"/>
          <w:szCs w:val="28"/>
          <w:rtl/>
        </w:rPr>
        <w:t>(کوهن،</w:t>
      </w:r>
      <w:r w:rsidRPr="00713CF5">
        <w:rPr>
          <w:rFonts w:cs="B Nazanin" w:hint="cs"/>
          <w:sz w:val="28"/>
          <w:szCs w:val="28"/>
          <w:rtl/>
        </w:rPr>
        <w:t xml:space="preserve"> 1395)</w:t>
      </w:r>
      <w:r w:rsidR="00792993" w:rsidRPr="00713CF5">
        <w:rPr>
          <w:rFonts w:cs="B Nazanin" w:hint="cs"/>
          <w:sz w:val="28"/>
          <w:szCs w:val="28"/>
          <w:rtl/>
        </w:rPr>
        <w:t>.</w:t>
      </w:r>
    </w:p>
    <w:p w14:paraId="71B36677" w14:textId="77777777" w:rsidR="00227462" w:rsidRPr="00713CF5" w:rsidRDefault="004C2B24" w:rsidP="00310A38">
      <w:pPr>
        <w:pStyle w:val="Heading3"/>
        <w:spacing w:line="276" w:lineRule="auto"/>
        <w:rPr>
          <w:rtl/>
        </w:rPr>
      </w:pPr>
      <w:bookmarkStart w:id="80" w:name="_Toc6707162"/>
      <w:bookmarkStart w:id="81" w:name="_Toc6707396"/>
      <w:bookmarkStart w:id="82" w:name="_Toc96281521"/>
      <w:bookmarkStart w:id="83" w:name="_Toc111559528"/>
      <w:bookmarkStart w:id="84" w:name="_Toc130471369"/>
      <w:bookmarkStart w:id="85" w:name="_Toc135303383"/>
      <w:bookmarkStart w:id="86" w:name="_Toc170772289"/>
      <w:bookmarkStart w:id="87" w:name="_Toc198306409"/>
      <w:r w:rsidRPr="00713CF5">
        <w:rPr>
          <w:rFonts w:hint="cs"/>
          <w:rtl/>
        </w:rPr>
        <w:t>3-</w:t>
      </w:r>
      <w:r w:rsidR="00310A38" w:rsidRPr="00713CF5">
        <w:rPr>
          <w:rFonts w:hint="cs"/>
          <w:rtl/>
        </w:rPr>
        <w:t>6</w:t>
      </w:r>
      <w:r w:rsidRPr="00713CF5">
        <w:rPr>
          <w:rFonts w:hint="cs"/>
          <w:rtl/>
        </w:rPr>
        <w:t xml:space="preserve">-1-2- </w:t>
      </w:r>
      <w:r w:rsidR="00227462" w:rsidRPr="00713CF5">
        <w:rPr>
          <w:rtl/>
        </w:rPr>
        <w:t>تئوری</w:t>
      </w:r>
      <w:r w:rsidR="00227462" w:rsidRPr="00713CF5">
        <w:rPr>
          <w:rFonts w:hint="cs"/>
          <w:rtl/>
        </w:rPr>
        <w:t>‌</w:t>
      </w:r>
      <w:r w:rsidR="00227462" w:rsidRPr="00713CF5">
        <w:rPr>
          <w:rtl/>
        </w:rPr>
        <w:t>های ارتباط جمعی</w:t>
      </w:r>
      <w:bookmarkEnd w:id="80"/>
      <w:bookmarkEnd w:id="81"/>
      <w:bookmarkEnd w:id="82"/>
      <w:bookmarkEnd w:id="83"/>
      <w:bookmarkEnd w:id="84"/>
      <w:bookmarkEnd w:id="85"/>
      <w:bookmarkEnd w:id="86"/>
      <w:bookmarkEnd w:id="87"/>
    </w:p>
    <w:p w14:paraId="0A6EDF18" w14:textId="77777777" w:rsidR="00227462" w:rsidRPr="00713CF5" w:rsidRDefault="00227462" w:rsidP="004F68DC">
      <w:pPr>
        <w:spacing w:line="276" w:lineRule="auto"/>
        <w:jc w:val="both"/>
        <w:rPr>
          <w:rFonts w:cs="B Nazanin"/>
          <w:sz w:val="28"/>
          <w:szCs w:val="28"/>
          <w:rtl/>
        </w:rPr>
      </w:pPr>
      <w:r w:rsidRPr="00713CF5">
        <w:rPr>
          <w:rFonts w:cs="B Nazanin"/>
          <w:sz w:val="28"/>
          <w:szCs w:val="28"/>
          <w:rtl/>
        </w:rPr>
        <w:t>والد هال</w:t>
      </w:r>
      <w:r w:rsidRPr="00713CF5">
        <w:rPr>
          <w:rStyle w:val="FootnoteReference"/>
          <w:rFonts w:cs="B Nazanin"/>
          <w:rtl/>
        </w:rPr>
        <w:footnoteReference w:id="51"/>
      </w:r>
      <w:r w:rsidRPr="00713CF5">
        <w:rPr>
          <w:rFonts w:cs="B Nazanin"/>
          <w:sz w:val="28"/>
          <w:szCs w:val="28"/>
          <w:rtl/>
        </w:rPr>
        <w:t xml:space="preserve"> از فرّار بودن محتوای ارتباطی صحبت می‌کند، عاملی که احتمال تحصیل اثرات را کاهش</w:t>
      </w:r>
      <w:r w:rsidRPr="00713CF5">
        <w:rPr>
          <w:rFonts w:cs="B Nazanin" w:hint="cs"/>
          <w:sz w:val="28"/>
          <w:szCs w:val="28"/>
          <w:rtl/>
        </w:rPr>
        <w:t xml:space="preserve"> </w:t>
      </w:r>
      <w:r w:rsidRPr="00713CF5">
        <w:rPr>
          <w:rFonts w:cs="B Nazanin"/>
          <w:sz w:val="28"/>
          <w:szCs w:val="28"/>
          <w:rtl/>
        </w:rPr>
        <w:t>می‌دهد</w:t>
      </w:r>
      <w:r w:rsidR="00792993" w:rsidRPr="00713CF5">
        <w:rPr>
          <w:rFonts w:cs="B Nazanin"/>
          <w:sz w:val="28"/>
          <w:szCs w:val="28"/>
          <w:rtl/>
        </w:rPr>
        <w:t>.</w:t>
      </w:r>
      <w:r w:rsidRPr="00713CF5">
        <w:rPr>
          <w:rFonts w:cs="B Nazanin"/>
          <w:sz w:val="28"/>
          <w:szCs w:val="28"/>
          <w:rtl/>
        </w:rPr>
        <w:t xml:space="preserve"> او معتقد است</w:t>
      </w:r>
      <w:r w:rsidR="00792993" w:rsidRPr="00713CF5">
        <w:rPr>
          <w:rFonts w:cs="B Nazanin" w:hint="cs"/>
          <w:sz w:val="28"/>
          <w:szCs w:val="28"/>
          <w:rtl/>
        </w:rPr>
        <w:t>:</w:t>
      </w:r>
      <w:r w:rsidRPr="00713CF5">
        <w:rPr>
          <w:rFonts w:cs="B Nazanin" w:hint="cs"/>
          <w:sz w:val="28"/>
          <w:szCs w:val="28"/>
          <w:rtl/>
        </w:rPr>
        <w:t xml:space="preserve"> «</w:t>
      </w:r>
      <w:r w:rsidRPr="00713CF5">
        <w:rPr>
          <w:rFonts w:cs="B Nazanin"/>
          <w:sz w:val="28"/>
          <w:szCs w:val="28"/>
          <w:rtl/>
        </w:rPr>
        <w:t>اثرات دراز مدت بیش از اثرات کوتاه مدت مورد توجه قرار می‌گیرد»</w:t>
      </w:r>
      <w:r w:rsidRPr="00713CF5">
        <w:rPr>
          <w:rFonts w:cs="B Nazanin" w:hint="cs"/>
          <w:sz w:val="28"/>
          <w:szCs w:val="28"/>
          <w:rtl/>
        </w:rPr>
        <w:t xml:space="preserve"> </w:t>
      </w:r>
      <w:r w:rsidRPr="00713CF5">
        <w:rPr>
          <w:rFonts w:cs="B Nazanin"/>
          <w:sz w:val="28"/>
          <w:szCs w:val="28"/>
          <w:rtl/>
        </w:rPr>
        <w:t>و یا به‌نوعی اگر از یک پیام به‌طور طولانی‌مدت استفاده شود تأثیر آن پیام</w:t>
      </w:r>
      <w:r w:rsidRPr="00713CF5">
        <w:rPr>
          <w:rFonts w:cs="B Nazanin" w:hint="cs"/>
          <w:sz w:val="28"/>
          <w:szCs w:val="28"/>
          <w:rtl/>
        </w:rPr>
        <w:t xml:space="preserve"> </w:t>
      </w:r>
      <w:r w:rsidRPr="00713CF5">
        <w:rPr>
          <w:rFonts w:cs="B Nazanin"/>
          <w:sz w:val="28"/>
          <w:szCs w:val="28"/>
          <w:rtl/>
        </w:rPr>
        <w:t>بیشتر است</w:t>
      </w:r>
      <w:r w:rsidR="00792993" w:rsidRPr="00713CF5">
        <w:rPr>
          <w:rFonts w:cs="B Nazanin"/>
          <w:sz w:val="28"/>
          <w:szCs w:val="28"/>
          <w:rtl/>
        </w:rPr>
        <w:t>.</w:t>
      </w:r>
      <w:r w:rsidRPr="00713CF5">
        <w:rPr>
          <w:rFonts w:cs="B Nazanin"/>
          <w:sz w:val="28"/>
          <w:szCs w:val="28"/>
          <w:rtl/>
        </w:rPr>
        <w:t xml:space="preserve"> کلاپر</w:t>
      </w:r>
      <w:r w:rsidRPr="00713CF5">
        <w:rPr>
          <w:rFonts w:cs="B Nazanin" w:hint="cs"/>
          <w:sz w:val="28"/>
          <w:szCs w:val="28"/>
          <w:rtl/>
        </w:rPr>
        <w:t xml:space="preserve"> </w:t>
      </w:r>
      <w:r w:rsidRPr="00713CF5">
        <w:rPr>
          <w:rFonts w:cs="B Nazanin"/>
          <w:sz w:val="28"/>
          <w:szCs w:val="28"/>
          <w:rtl/>
        </w:rPr>
        <w:t>علاوه بر تکرار پیام، مدت زمان پیام را نیز در نظر می‌گیرد تا برنامه بتواند بالاترین اثر</w:t>
      </w:r>
      <w:r w:rsidRPr="00713CF5">
        <w:rPr>
          <w:rFonts w:cs="B Nazanin" w:hint="cs"/>
          <w:sz w:val="28"/>
          <w:szCs w:val="28"/>
          <w:rtl/>
        </w:rPr>
        <w:t xml:space="preserve"> </w:t>
      </w:r>
      <w:r w:rsidRPr="00713CF5">
        <w:rPr>
          <w:rFonts w:cs="B Nazanin"/>
          <w:sz w:val="28"/>
          <w:szCs w:val="28"/>
          <w:rtl/>
        </w:rPr>
        <w:t>ممکن را داشته باشد</w:t>
      </w:r>
      <w:r w:rsidRPr="00713CF5">
        <w:rPr>
          <w:rFonts w:cs="B Nazanin" w:hint="cs"/>
          <w:sz w:val="28"/>
          <w:szCs w:val="28"/>
          <w:rtl/>
        </w:rPr>
        <w:t xml:space="preserve"> </w:t>
      </w:r>
      <w:r w:rsidRPr="00713CF5">
        <w:rPr>
          <w:rFonts w:cs="B Nazanin"/>
          <w:sz w:val="28"/>
          <w:szCs w:val="28"/>
          <w:rtl/>
        </w:rPr>
        <w:t>از این دو نظریه هم مي‌توان مدت زمان استفاده از اینترنت و هم طول مدت دسترسی</w:t>
      </w:r>
      <w:r w:rsidRPr="00713CF5">
        <w:rPr>
          <w:rFonts w:cs="B Nazanin" w:hint="cs"/>
          <w:sz w:val="28"/>
          <w:szCs w:val="28"/>
          <w:rtl/>
        </w:rPr>
        <w:t xml:space="preserve"> </w:t>
      </w:r>
      <w:r w:rsidRPr="00713CF5">
        <w:rPr>
          <w:rFonts w:cs="B Nazanin"/>
          <w:sz w:val="28"/>
          <w:szCs w:val="28"/>
          <w:rtl/>
        </w:rPr>
        <w:t>به اینترنت و همچنین مداومت استفاده از اینترنت را (روزانه، هفتگی، ماهانه) به‌عنوان متغیرهای مستقل</w:t>
      </w:r>
      <w:r w:rsidRPr="00713CF5">
        <w:rPr>
          <w:rFonts w:cs="B Nazanin" w:hint="cs"/>
          <w:sz w:val="28"/>
          <w:szCs w:val="28"/>
          <w:rtl/>
        </w:rPr>
        <w:t xml:space="preserve"> </w:t>
      </w:r>
      <w:r w:rsidRPr="00713CF5">
        <w:rPr>
          <w:rFonts w:cs="B Nazanin"/>
          <w:sz w:val="28"/>
          <w:szCs w:val="28"/>
          <w:rtl/>
        </w:rPr>
        <w:t>جهت تأثیر اینترنت بر ارزش</w:t>
      </w:r>
      <w:r w:rsidRPr="00713CF5">
        <w:rPr>
          <w:rFonts w:cs="B Nazanin" w:hint="cs"/>
          <w:sz w:val="28"/>
          <w:szCs w:val="28"/>
          <w:rtl/>
        </w:rPr>
        <w:t>‌</w:t>
      </w:r>
      <w:r w:rsidRPr="00713CF5">
        <w:rPr>
          <w:rFonts w:cs="B Nazanin"/>
          <w:sz w:val="28"/>
          <w:szCs w:val="28"/>
          <w:rtl/>
        </w:rPr>
        <w:t>های خانواده به کار برد، چرا که هر کدام از این عوامل باعث کاهش روابط</w:t>
      </w:r>
      <w:r w:rsidRPr="00713CF5">
        <w:rPr>
          <w:rFonts w:cs="B Nazanin" w:hint="cs"/>
          <w:sz w:val="28"/>
          <w:szCs w:val="28"/>
          <w:rtl/>
        </w:rPr>
        <w:t xml:space="preserve"> </w:t>
      </w:r>
      <w:r w:rsidRPr="00713CF5">
        <w:rPr>
          <w:rFonts w:cs="B Nazanin"/>
          <w:sz w:val="28"/>
          <w:szCs w:val="28"/>
          <w:rtl/>
        </w:rPr>
        <w:t>درون خانواده و در نهایت کاهش ارزش</w:t>
      </w:r>
      <w:r w:rsidRPr="00713CF5">
        <w:rPr>
          <w:rFonts w:cs="B Nazanin" w:hint="cs"/>
          <w:sz w:val="28"/>
          <w:szCs w:val="28"/>
          <w:rtl/>
        </w:rPr>
        <w:t>‌</w:t>
      </w:r>
      <w:r w:rsidRPr="00713CF5">
        <w:rPr>
          <w:rFonts w:cs="B Nazanin"/>
          <w:sz w:val="28"/>
          <w:szCs w:val="28"/>
          <w:rtl/>
        </w:rPr>
        <w:t>های خانواده می‌شود</w:t>
      </w:r>
      <w:r w:rsidR="00792993" w:rsidRPr="00713CF5">
        <w:rPr>
          <w:rFonts w:cs="B Nazanin"/>
          <w:sz w:val="28"/>
          <w:szCs w:val="28"/>
          <w:rtl/>
        </w:rPr>
        <w:t>.</w:t>
      </w:r>
      <w:r w:rsidRPr="00713CF5">
        <w:rPr>
          <w:rFonts w:cs="B Nazanin"/>
          <w:sz w:val="28"/>
          <w:szCs w:val="28"/>
          <w:rtl/>
        </w:rPr>
        <w:t xml:space="preserve"> پس در این جا آن چه نقش مهمی </w:t>
      </w:r>
      <w:r w:rsidRPr="00713CF5">
        <w:rPr>
          <w:rFonts w:cs="B Nazanin"/>
          <w:sz w:val="28"/>
          <w:szCs w:val="28"/>
          <w:rtl/>
        </w:rPr>
        <w:lastRenderedPageBreak/>
        <w:t>را بازی</w:t>
      </w:r>
      <w:r w:rsidRPr="00713CF5">
        <w:rPr>
          <w:rFonts w:cs="B Nazanin" w:hint="cs"/>
          <w:sz w:val="28"/>
          <w:szCs w:val="28"/>
          <w:rtl/>
        </w:rPr>
        <w:t xml:space="preserve"> </w:t>
      </w:r>
      <w:r w:rsidRPr="00713CF5">
        <w:rPr>
          <w:rFonts w:cs="B Nazanin"/>
          <w:sz w:val="28"/>
          <w:szCs w:val="28"/>
          <w:rtl/>
        </w:rPr>
        <w:t>می‌کند طول مدت دسترسی به اینترنت است</w:t>
      </w:r>
      <w:r w:rsidRPr="00713CF5">
        <w:rPr>
          <w:rFonts w:cs="B Nazanin" w:hint="cs"/>
          <w:sz w:val="28"/>
          <w:szCs w:val="28"/>
          <w:rtl/>
        </w:rPr>
        <w:t xml:space="preserve"> (بارکلای</w:t>
      </w:r>
      <w:r w:rsidRPr="00713CF5">
        <w:rPr>
          <w:rStyle w:val="FootnoteReference"/>
          <w:rFonts w:cs="B Nazanin"/>
          <w:rtl/>
        </w:rPr>
        <w:footnoteReference w:id="52"/>
      </w:r>
      <w:r w:rsidRPr="00713CF5">
        <w:rPr>
          <w:rFonts w:cs="B Nazanin" w:hint="cs"/>
          <w:sz w:val="28"/>
          <w:szCs w:val="28"/>
          <w:rtl/>
        </w:rPr>
        <w:t xml:space="preserve"> و همکاران، 2015)</w:t>
      </w:r>
      <w:r w:rsidR="00792993" w:rsidRPr="00713CF5">
        <w:rPr>
          <w:rFonts w:cs="B Nazanin"/>
          <w:sz w:val="28"/>
          <w:szCs w:val="28"/>
          <w:rtl/>
        </w:rPr>
        <w:t>.</w:t>
      </w:r>
      <w:r w:rsidRPr="00713CF5">
        <w:rPr>
          <w:rFonts w:cs="B Nazanin"/>
          <w:sz w:val="28"/>
          <w:szCs w:val="28"/>
          <w:rtl/>
        </w:rPr>
        <w:t xml:space="preserve"> همچنین از این نظریه از میزان استفاده از اینترنت مي‌توان</w:t>
      </w:r>
      <w:r w:rsidRPr="00713CF5">
        <w:rPr>
          <w:rFonts w:cs="B Nazanin" w:hint="cs"/>
          <w:sz w:val="28"/>
          <w:szCs w:val="28"/>
          <w:rtl/>
        </w:rPr>
        <w:t xml:space="preserve"> </w:t>
      </w:r>
      <w:r w:rsidRPr="00713CF5">
        <w:rPr>
          <w:rFonts w:cs="B Nazanin"/>
          <w:sz w:val="28"/>
          <w:szCs w:val="28"/>
          <w:rtl/>
        </w:rPr>
        <w:t>استفاده کرد، بدین گونه که هر چه از اینترنت بیشتر استفاده کنیم این میزان استفاده احتمالاً باعث کم</w:t>
      </w:r>
      <w:r w:rsidRPr="00713CF5">
        <w:rPr>
          <w:rFonts w:cs="B Nazanin" w:hint="cs"/>
          <w:sz w:val="28"/>
          <w:szCs w:val="28"/>
          <w:rtl/>
        </w:rPr>
        <w:t xml:space="preserve"> </w:t>
      </w:r>
      <w:r w:rsidRPr="00713CF5">
        <w:rPr>
          <w:rFonts w:cs="B Nazanin"/>
          <w:sz w:val="28"/>
          <w:szCs w:val="28"/>
          <w:rtl/>
        </w:rPr>
        <w:t>شدن ارتباط با</w:t>
      </w:r>
      <w:r w:rsidRPr="00713CF5">
        <w:rPr>
          <w:rFonts w:cs="B Nazanin" w:hint="cs"/>
          <w:sz w:val="28"/>
          <w:szCs w:val="28"/>
          <w:rtl/>
        </w:rPr>
        <w:t xml:space="preserve"> </w:t>
      </w:r>
      <w:r w:rsidRPr="00713CF5">
        <w:rPr>
          <w:rFonts w:cs="B Nazanin"/>
          <w:sz w:val="28"/>
          <w:szCs w:val="28"/>
          <w:rtl/>
        </w:rPr>
        <w:t>خانواده می‌شود و این منجر به</w:t>
      </w:r>
      <w:r w:rsidRPr="00713CF5">
        <w:rPr>
          <w:rFonts w:cs="B Nazanin" w:hint="cs"/>
          <w:sz w:val="28"/>
          <w:szCs w:val="28"/>
          <w:rtl/>
        </w:rPr>
        <w:t xml:space="preserve"> </w:t>
      </w:r>
      <w:r w:rsidRPr="00713CF5">
        <w:rPr>
          <w:rFonts w:cs="B Nazanin"/>
          <w:sz w:val="28"/>
          <w:szCs w:val="28"/>
          <w:rtl/>
        </w:rPr>
        <w:t>کاهش ارزش</w:t>
      </w:r>
      <w:r w:rsidRPr="00713CF5">
        <w:rPr>
          <w:rFonts w:cs="B Nazanin" w:hint="cs"/>
          <w:sz w:val="28"/>
          <w:szCs w:val="28"/>
          <w:rtl/>
        </w:rPr>
        <w:t>‌</w:t>
      </w:r>
      <w:r w:rsidRPr="00713CF5">
        <w:rPr>
          <w:rFonts w:cs="B Nazanin"/>
          <w:sz w:val="28"/>
          <w:szCs w:val="28"/>
          <w:rtl/>
        </w:rPr>
        <w:t>های خانواده نزد فرد می‌شود، همچنین مي‌توان</w:t>
      </w:r>
      <w:r w:rsidRPr="00713CF5">
        <w:rPr>
          <w:rFonts w:cs="B Nazanin" w:hint="cs"/>
          <w:sz w:val="28"/>
          <w:szCs w:val="28"/>
          <w:rtl/>
        </w:rPr>
        <w:t xml:space="preserve"> </w:t>
      </w:r>
      <w:r w:rsidRPr="00713CF5">
        <w:rPr>
          <w:rFonts w:cs="B Nazanin"/>
          <w:sz w:val="28"/>
          <w:szCs w:val="28"/>
          <w:rtl/>
        </w:rPr>
        <w:t>از این نظریات در مورد استفاده از اینترنت به‌طور مرتب و پراکنده استفاده کرد، بدین صورت که بین</w:t>
      </w:r>
      <w:r w:rsidRPr="00713CF5">
        <w:rPr>
          <w:rFonts w:cs="B Nazanin" w:hint="cs"/>
          <w:sz w:val="28"/>
          <w:szCs w:val="28"/>
          <w:rtl/>
        </w:rPr>
        <w:t xml:space="preserve"> </w:t>
      </w:r>
      <w:r w:rsidRPr="00713CF5">
        <w:rPr>
          <w:rFonts w:cs="B Nazanin"/>
          <w:sz w:val="28"/>
          <w:szCs w:val="28"/>
          <w:rtl/>
        </w:rPr>
        <w:t>استفادة روزانه هفتگی و ماهانه از اینترنت و تأثیر آن بر ارزش‌ها اختلاف معنی</w:t>
      </w:r>
      <w:r w:rsidRPr="00713CF5">
        <w:rPr>
          <w:rFonts w:cs="B Nazanin" w:hint="cs"/>
          <w:sz w:val="28"/>
          <w:szCs w:val="28"/>
          <w:rtl/>
        </w:rPr>
        <w:t>‌</w:t>
      </w:r>
      <w:r w:rsidRPr="00713CF5">
        <w:rPr>
          <w:rFonts w:cs="B Nazanin"/>
          <w:sz w:val="28"/>
          <w:szCs w:val="28"/>
          <w:rtl/>
        </w:rPr>
        <w:t>داری وجود دارد</w:t>
      </w:r>
      <w:r w:rsidR="00792993" w:rsidRPr="00713CF5">
        <w:rPr>
          <w:rFonts w:cs="B Nazanin"/>
          <w:sz w:val="28"/>
          <w:szCs w:val="28"/>
          <w:rtl/>
        </w:rPr>
        <w:t>.</w:t>
      </w:r>
      <w:r w:rsidRPr="00713CF5">
        <w:rPr>
          <w:rFonts w:cs="B Nazanin"/>
          <w:sz w:val="28"/>
          <w:szCs w:val="28"/>
          <w:rtl/>
        </w:rPr>
        <w:t xml:space="preserve"> دی فلور</w:t>
      </w:r>
      <w:r w:rsidRPr="00713CF5">
        <w:rPr>
          <w:rFonts w:cs="B Nazanin" w:hint="cs"/>
          <w:sz w:val="28"/>
          <w:szCs w:val="28"/>
          <w:rtl/>
        </w:rPr>
        <w:t xml:space="preserve"> </w:t>
      </w:r>
      <w:r w:rsidRPr="00713CF5">
        <w:rPr>
          <w:rFonts w:cs="B Nazanin"/>
          <w:sz w:val="28"/>
          <w:szCs w:val="28"/>
          <w:rtl/>
        </w:rPr>
        <w:t>و بال روکیچ در الگوی خویش دربارة وابستگی به رسانه</w:t>
      </w:r>
      <w:r w:rsidRPr="00713CF5">
        <w:rPr>
          <w:rFonts w:cs="B Nazanin" w:hint="cs"/>
          <w:sz w:val="28"/>
          <w:szCs w:val="28"/>
          <w:rtl/>
        </w:rPr>
        <w:t>‌</w:t>
      </w:r>
      <w:r w:rsidRPr="00713CF5">
        <w:rPr>
          <w:rFonts w:cs="B Nazanin"/>
          <w:sz w:val="28"/>
          <w:szCs w:val="28"/>
          <w:rtl/>
        </w:rPr>
        <w:t>ها بر این باورند که شرط مهم برای بروز اثرات،</w:t>
      </w:r>
      <w:r w:rsidRPr="00713CF5">
        <w:rPr>
          <w:rFonts w:cs="B Nazanin" w:hint="cs"/>
          <w:sz w:val="28"/>
          <w:szCs w:val="28"/>
          <w:rtl/>
        </w:rPr>
        <w:t xml:space="preserve"> </w:t>
      </w:r>
      <w:r w:rsidRPr="00713CF5">
        <w:rPr>
          <w:rFonts w:cs="B Nazanin"/>
          <w:sz w:val="28"/>
          <w:szCs w:val="28"/>
          <w:rtl/>
        </w:rPr>
        <w:t>میزان وابستگی به بعضی رسانه</w:t>
      </w:r>
      <w:r w:rsidRPr="00713CF5">
        <w:rPr>
          <w:rFonts w:cs="B Nazanin" w:hint="cs"/>
          <w:sz w:val="28"/>
          <w:szCs w:val="28"/>
          <w:rtl/>
        </w:rPr>
        <w:t>‌</w:t>
      </w:r>
      <w:r w:rsidRPr="00713CF5">
        <w:rPr>
          <w:rFonts w:cs="B Nazanin"/>
          <w:sz w:val="28"/>
          <w:szCs w:val="28"/>
          <w:rtl/>
        </w:rPr>
        <w:t>های ارتباطی است، مجرایی که مردم برای به دست آوردن اطلاعات مهم</w:t>
      </w:r>
      <w:r w:rsidRPr="00713CF5">
        <w:rPr>
          <w:rFonts w:cs="B Nazanin" w:hint="cs"/>
          <w:sz w:val="28"/>
          <w:szCs w:val="28"/>
          <w:rtl/>
        </w:rPr>
        <w:t xml:space="preserve"> </w:t>
      </w:r>
      <w:r w:rsidRPr="00713CF5">
        <w:rPr>
          <w:rFonts w:cs="B Nazanin"/>
          <w:sz w:val="28"/>
          <w:szCs w:val="28"/>
          <w:rtl/>
        </w:rPr>
        <w:t>نسبت به آن احساس وابستگی می‌کنند، توان بیشتری برای ایجاد اثرات دارد تا مجرایی که تفاوتی با</w:t>
      </w:r>
      <w:r w:rsidRPr="00713CF5">
        <w:rPr>
          <w:rFonts w:cs="B Nazanin" w:hint="cs"/>
          <w:sz w:val="28"/>
          <w:szCs w:val="28"/>
          <w:rtl/>
        </w:rPr>
        <w:t xml:space="preserve"> </w:t>
      </w:r>
      <w:r w:rsidRPr="00713CF5">
        <w:rPr>
          <w:rFonts w:cs="B Nazanin"/>
          <w:sz w:val="28"/>
          <w:szCs w:val="28"/>
          <w:rtl/>
        </w:rPr>
        <w:t>مجاری دیگر ندارد و اطلاعاتی که فراهم می‌کند فاقد اهمیت است</w:t>
      </w:r>
      <w:r w:rsidRPr="00713CF5">
        <w:rPr>
          <w:rFonts w:cs="B Nazanin"/>
          <w:sz w:val="28"/>
          <w:szCs w:val="28"/>
        </w:rPr>
        <w:t xml:space="preserve"> </w:t>
      </w:r>
      <w:r w:rsidRPr="00713CF5">
        <w:rPr>
          <w:rFonts w:cs="B Nazanin"/>
          <w:sz w:val="28"/>
          <w:szCs w:val="28"/>
          <w:rtl/>
        </w:rPr>
        <w:t>(ویندال و</w:t>
      </w:r>
      <w:r w:rsidRPr="00713CF5">
        <w:rPr>
          <w:rFonts w:cs="B Nazanin" w:hint="cs"/>
          <w:sz w:val="28"/>
          <w:szCs w:val="28"/>
          <w:rtl/>
        </w:rPr>
        <w:t xml:space="preserve"> </w:t>
      </w:r>
      <w:r w:rsidRPr="00713CF5">
        <w:rPr>
          <w:rFonts w:cs="B Nazanin"/>
          <w:sz w:val="28"/>
          <w:szCs w:val="28"/>
          <w:rtl/>
        </w:rPr>
        <w:t>همکاران،</w:t>
      </w:r>
      <w:r w:rsidRPr="00713CF5">
        <w:rPr>
          <w:rFonts w:cs="B Nazanin" w:hint="cs"/>
          <w:sz w:val="28"/>
          <w:szCs w:val="28"/>
          <w:rtl/>
        </w:rPr>
        <w:t xml:space="preserve"> 1391)</w:t>
      </w:r>
      <w:r w:rsidR="00792993" w:rsidRPr="00713CF5">
        <w:rPr>
          <w:rFonts w:cs="B Nazanin" w:hint="cs"/>
          <w:sz w:val="28"/>
          <w:szCs w:val="28"/>
          <w:rtl/>
        </w:rPr>
        <w:t>.</w:t>
      </w:r>
    </w:p>
    <w:p w14:paraId="53AA3571" w14:textId="77777777" w:rsidR="00227462" w:rsidRPr="00713CF5" w:rsidRDefault="004C2B24" w:rsidP="00310A38">
      <w:pPr>
        <w:pStyle w:val="Heading3"/>
        <w:spacing w:line="276" w:lineRule="auto"/>
        <w:rPr>
          <w:rtl/>
        </w:rPr>
      </w:pPr>
      <w:bookmarkStart w:id="88" w:name="_Toc6707163"/>
      <w:bookmarkStart w:id="89" w:name="_Toc6707397"/>
      <w:bookmarkStart w:id="90" w:name="_Toc96281522"/>
      <w:bookmarkStart w:id="91" w:name="_Toc111559529"/>
      <w:bookmarkStart w:id="92" w:name="_Toc130471370"/>
      <w:bookmarkStart w:id="93" w:name="_Toc135303384"/>
      <w:bookmarkStart w:id="94" w:name="_Toc170772290"/>
      <w:bookmarkStart w:id="95" w:name="_Toc198306410"/>
      <w:r w:rsidRPr="00713CF5">
        <w:rPr>
          <w:rFonts w:hint="cs"/>
          <w:rtl/>
        </w:rPr>
        <w:t>4</w:t>
      </w:r>
      <w:r w:rsidR="00227462" w:rsidRPr="00713CF5">
        <w:rPr>
          <w:rFonts w:hint="cs"/>
          <w:rtl/>
        </w:rPr>
        <w:t>-</w:t>
      </w:r>
      <w:r w:rsidR="00310A38" w:rsidRPr="00713CF5">
        <w:rPr>
          <w:rFonts w:hint="cs"/>
          <w:rtl/>
        </w:rPr>
        <w:t>6</w:t>
      </w:r>
      <w:r w:rsidR="00227462" w:rsidRPr="00713CF5">
        <w:rPr>
          <w:rFonts w:hint="cs"/>
          <w:rtl/>
        </w:rPr>
        <w:t>-</w:t>
      </w:r>
      <w:r w:rsidRPr="00713CF5">
        <w:rPr>
          <w:rFonts w:hint="cs"/>
          <w:rtl/>
        </w:rPr>
        <w:t>1</w:t>
      </w:r>
      <w:r w:rsidR="00227462" w:rsidRPr="00713CF5">
        <w:rPr>
          <w:rFonts w:hint="cs"/>
          <w:rtl/>
        </w:rPr>
        <w:t>-</w:t>
      </w:r>
      <w:r w:rsidRPr="00713CF5">
        <w:rPr>
          <w:rFonts w:hint="cs"/>
          <w:rtl/>
        </w:rPr>
        <w:t>2</w:t>
      </w:r>
      <w:r w:rsidR="00227462" w:rsidRPr="00713CF5">
        <w:rPr>
          <w:rFonts w:hint="cs"/>
          <w:rtl/>
        </w:rPr>
        <w:t>- نظریه استفاده</w:t>
      </w:r>
      <w:r w:rsidR="00227462" w:rsidRPr="00713CF5">
        <w:rPr>
          <w:rtl/>
        </w:rPr>
        <w:t xml:space="preserve"> </w:t>
      </w:r>
      <w:r w:rsidR="00227462" w:rsidRPr="00713CF5">
        <w:rPr>
          <w:rFonts w:hint="cs"/>
          <w:rtl/>
        </w:rPr>
        <w:t>و</w:t>
      </w:r>
      <w:r w:rsidR="00227462" w:rsidRPr="00713CF5">
        <w:rPr>
          <w:rtl/>
        </w:rPr>
        <w:t xml:space="preserve"> </w:t>
      </w:r>
      <w:r w:rsidR="00227462" w:rsidRPr="00713CF5">
        <w:rPr>
          <w:rFonts w:hint="cs"/>
          <w:rtl/>
        </w:rPr>
        <w:t>رضامندی</w:t>
      </w:r>
      <w:bookmarkEnd w:id="88"/>
      <w:bookmarkEnd w:id="89"/>
      <w:bookmarkEnd w:id="90"/>
      <w:bookmarkEnd w:id="91"/>
      <w:bookmarkEnd w:id="92"/>
      <w:bookmarkEnd w:id="93"/>
      <w:bookmarkEnd w:id="94"/>
      <w:bookmarkEnd w:id="95"/>
    </w:p>
    <w:p w14:paraId="43D1082B" w14:textId="77777777" w:rsidR="00227462" w:rsidRPr="00713CF5" w:rsidRDefault="00227462" w:rsidP="004F68DC">
      <w:pPr>
        <w:spacing w:line="276" w:lineRule="auto"/>
        <w:jc w:val="both"/>
        <w:rPr>
          <w:rFonts w:cs="B Nazanin"/>
          <w:sz w:val="28"/>
          <w:szCs w:val="28"/>
          <w:rtl/>
        </w:rPr>
      </w:pPr>
      <w:r w:rsidRPr="00713CF5">
        <w:rPr>
          <w:rFonts w:cs="B Nazanin"/>
          <w:sz w:val="28"/>
          <w:szCs w:val="28"/>
          <w:rtl/>
        </w:rPr>
        <w:t xml:space="preserve">رویکرد </w:t>
      </w:r>
      <w:r w:rsidRPr="00713CF5">
        <w:rPr>
          <w:rFonts w:ascii="Times New Roman" w:hAnsi="Times New Roman" w:cs="B Nazanin"/>
          <w:sz w:val="28"/>
          <w:szCs w:val="28"/>
        </w:rPr>
        <w:t>"</w:t>
      </w:r>
      <w:r w:rsidRPr="00713CF5">
        <w:rPr>
          <w:rFonts w:cs="B Nazanin"/>
          <w:sz w:val="28"/>
          <w:szCs w:val="28"/>
          <w:rtl/>
        </w:rPr>
        <w:t>کاربردها و خشنودسازی</w:t>
      </w:r>
      <w:r w:rsidRPr="00713CF5">
        <w:rPr>
          <w:rFonts w:ascii="Times New Roman" w:hAnsi="Times New Roman" w:cs="B Nazanin"/>
          <w:sz w:val="28"/>
          <w:szCs w:val="28"/>
        </w:rPr>
        <w:t xml:space="preserve">" </w:t>
      </w:r>
      <w:r w:rsidRPr="00713CF5">
        <w:rPr>
          <w:rFonts w:cs="B Nazanin"/>
          <w:sz w:val="28"/>
          <w:szCs w:val="28"/>
          <w:rtl/>
        </w:rPr>
        <w:t xml:space="preserve">یا </w:t>
      </w:r>
      <w:r w:rsidRPr="00713CF5">
        <w:rPr>
          <w:rFonts w:ascii="Times New Roman" w:hAnsi="Times New Roman" w:cs="B Nazanin"/>
          <w:sz w:val="28"/>
          <w:szCs w:val="28"/>
        </w:rPr>
        <w:t>"</w:t>
      </w:r>
      <w:r w:rsidRPr="00713CF5">
        <w:rPr>
          <w:rFonts w:cs="B Nazanin"/>
          <w:sz w:val="28"/>
          <w:szCs w:val="28"/>
          <w:rtl/>
        </w:rPr>
        <w:t>استفاده و رضامندی</w:t>
      </w:r>
      <w:r w:rsidRPr="00713CF5">
        <w:rPr>
          <w:rFonts w:ascii="Times New Roman" w:hAnsi="Times New Roman" w:cs="B Nazanin"/>
          <w:sz w:val="28"/>
          <w:szCs w:val="28"/>
        </w:rPr>
        <w:t xml:space="preserve">" </w:t>
      </w:r>
      <w:r w:rsidRPr="00713CF5">
        <w:rPr>
          <w:rFonts w:cs="B Nazanin"/>
          <w:sz w:val="28"/>
          <w:szCs w:val="28"/>
          <w:rtl/>
        </w:rPr>
        <w:t>یکی از مشهورترین نظریات ارتباط</w:t>
      </w:r>
      <w:r w:rsidRPr="00713CF5">
        <w:rPr>
          <w:rFonts w:cs="B Nazanin" w:hint="cs"/>
          <w:sz w:val="28"/>
          <w:szCs w:val="28"/>
          <w:rtl/>
        </w:rPr>
        <w:t xml:space="preserve"> </w:t>
      </w:r>
      <w:r w:rsidRPr="00713CF5">
        <w:rPr>
          <w:rFonts w:cs="B Nazanin"/>
          <w:sz w:val="28"/>
          <w:szCs w:val="28"/>
          <w:rtl/>
        </w:rPr>
        <w:t>جمعی است</w:t>
      </w:r>
      <w:r w:rsidR="00792993" w:rsidRPr="00713CF5">
        <w:rPr>
          <w:rFonts w:cs="B Nazanin"/>
          <w:sz w:val="28"/>
          <w:szCs w:val="28"/>
          <w:rtl/>
        </w:rPr>
        <w:t>.</w:t>
      </w:r>
      <w:r w:rsidRPr="00713CF5">
        <w:rPr>
          <w:rFonts w:cs="B Nazanin" w:hint="cs"/>
          <w:sz w:val="28"/>
          <w:szCs w:val="28"/>
          <w:rtl/>
        </w:rPr>
        <w:t xml:space="preserve"> </w:t>
      </w:r>
      <w:r w:rsidRPr="00713CF5">
        <w:rPr>
          <w:rFonts w:cs="B Nazanin"/>
          <w:sz w:val="28"/>
          <w:szCs w:val="28"/>
          <w:rtl/>
        </w:rPr>
        <w:t>در این رویکرد که به مخاطبان رسانه</w:t>
      </w:r>
      <w:r w:rsidRPr="00713CF5">
        <w:rPr>
          <w:rFonts w:cs="B Nazanin" w:hint="cs"/>
          <w:sz w:val="28"/>
          <w:szCs w:val="28"/>
          <w:rtl/>
        </w:rPr>
        <w:t>‌</w:t>
      </w:r>
      <w:r w:rsidRPr="00713CF5">
        <w:rPr>
          <w:rFonts w:cs="B Nazanin"/>
          <w:sz w:val="28"/>
          <w:szCs w:val="28"/>
          <w:rtl/>
        </w:rPr>
        <w:t xml:space="preserve">ها پرداخته می‌شود، تأکید </w:t>
      </w:r>
      <w:r w:rsidRPr="00713CF5">
        <w:rPr>
          <w:rFonts w:cs="B Nazanin" w:hint="cs"/>
          <w:sz w:val="28"/>
          <w:szCs w:val="28"/>
          <w:rtl/>
        </w:rPr>
        <w:t>می‌شود</w:t>
      </w:r>
      <w:r w:rsidRPr="00713CF5">
        <w:rPr>
          <w:rFonts w:cs="B Nazanin"/>
          <w:sz w:val="28"/>
          <w:szCs w:val="28"/>
          <w:rtl/>
        </w:rPr>
        <w:t xml:space="preserve"> </w:t>
      </w:r>
      <w:r w:rsidRPr="00713CF5">
        <w:rPr>
          <w:rFonts w:cs="B Nazanin" w:hint="cs"/>
          <w:sz w:val="28"/>
          <w:szCs w:val="28"/>
          <w:rtl/>
        </w:rPr>
        <w:t>که</w:t>
      </w:r>
      <w:r w:rsidRPr="00713CF5">
        <w:rPr>
          <w:rFonts w:cs="B Nazanin"/>
          <w:sz w:val="28"/>
          <w:szCs w:val="28"/>
          <w:rtl/>
        </w:rPr>
        <w:t xml:space="preserve"> انگیزة مخاطبان</w:t>
      </w:r>
      <w:r w:rsidRPr="00713CF5">
        <w:rPr>
          <w:rFonts w:cs="B Nazanin" w:hint="cs"/>
          <w:sz w:val="28"/>
          <w:szCs w:val="28"/>
          <w:rtl/>
        </w:rPr>
        <w:t xml:space="preserve"> </w:t>
      </w:r>
      <w:r w:rsidRPr="00713CF5">
        <w:rPr>
          <w:rFonts w:cs="B Nazanin"/>
          <w:sz w:val="28"/>
          <w:szCs w:val="28"/>
          <w:rtl/>
        </w:rPr>
        <w:t>در مصرف محصولات رسانه</w:t>
      </w:r>
      <w:r w:rsidRPr="00713CF5">
        <w:rPr>
          <w:rFonts w:cs="B Nazanin" w:hint="cs"/>
          <w:sz w:val="28"/>
          <w:szCs w:val="28"/>
          <w:rtl/>
        </w:rPr>
        <w:t>‌</w:t>
      </w:r>
      <w:r w:rsidRPr="00713CF5">
        <w:rPr>
          <w:rFonts w:cs="B Nazanin"/>
          <w:sz w:val="28"/>
          <w:szCs w:val="28"/>
          <w:rtl/>
        </w:rPr>
        <w:t>ای، رضامندی و ارضای برخی از نیازهای تجربه شدة آنان است؛ مصرف نیز</w:t>
      </w:r>
      <w:r w:rsidRPr="00713CF5">
        <w:rPr>
          <w:rFonts w:cs="B Nazanin" w:hint="cs"/>
          <w:sz w:val="28"/>
          <w:szCs w:val="28"/>
          <w:rtl/>
        </w:rPr>
        <w:t xml:space="preserve"> </w:t>
      </w:r>
      <w:r w:rsidRPr="00713CF5">
        <w:rPr>
          <w:rFonts w:cs="B Nazanin"/>
          <w:sz w:val="28"/>
          <w:szCs w:val="28"/>
          <w:rtl/>
        </w:rPr>
        <w:t xml:space="preserve">به </w:t>
      </w:r>
      <w:r w:rsidRPr="00713CF5">
        <w:rPr>
          <w:rFonts w:cs="B Nazanin" w:hint="cs"/>
          <w:sz w:val="28"/>
          <w:szCs w:val="28"/>
          <w:rtl/>
        </w:rPr>
        <w:t>سمت‌وسوی</w:t>
      </w:r>
      <w:r w:rsidRPr="00713CF5">
        <w:rPr>
          <w:rFonts w:cs="B Nazanin"/>
          <w:sz w:val="28"/>
          <w:szCs w:val="28"/>
          <w:rtl/>
        </w:rPr>
        <w:t xml:space="preserve"> این رضامندی جهت</w:t>
      </w:r>
      <w:r w:rsidRPr="00713CF5">
        <w:rPr>
          <w:rFonts w:cs="B Nazanin" w:hint="cs"/>
          <w:sz w:val="28"/>
          <w:szCs w:val="28"/>
          <w:rtl/>
        </w:rPr>
        <w:t>‌</w:t>
      </w:r>
      <w:r w:rsidRPr="00713CF5">
        <w:rPr>
          <w:rFonts w:cs="B Nazanin"/>
          <w:sz w:val="28"/>
          <w:szCs w:val="28"/>
          <w:rtl/>
        </w:rPr>
        <w:t>گیری شده است</w:t>
      </w:r>
      <w:r w:rsidRPr="00713CF5">
        <w:rPr>
          <w:rFonts w:cs="B Nazanin" w:hint="cs"/>
          <w:sz w:val="28"/>
          <w:szCs w:val="28"/>
          <w:rtl/>
        </w:rPr>
        <w:t xml:space="preserve"> </w:t>
      </w:r>
      <w:r w:rsidRPr="00713CF5">
        <w:rPr>
          <w:rFonts w:cs="B Nazanin"/>
          <w:sz w:val="28"/>
          <w:szCs w:val="28"/>
          <w:rtl/>
        </w:rPr>
        <w:t xml:space="preserve">(سولیوان و </w:t>
      </w:r>
      <w:r w:rsidRPr="00713CF5">
        <w:rPr>
          <w:rFonts w:cs="B Nazanin" w:hint="cs"/>
          <w:sz w:val="28"/>
          <w:szCs w:val="28"/>
          <w:rtl/>
        </w:rPr>
        <w:t>همکاران، 1986</w:t>
      </w:r>
      <w:r w:rsidRPr="00713CF5">
        <w:rPr>
          <w:rFonts w:cs="B Nazanin"/>
          <w:sz w:val="28"/>
          <w:szCs w:val="28"/>
          <w:rtl/>
        </w:rPr>
        <w:t>؛ به نقل</w:t>
      </w:r>
      <w:r w:rsidRPr="00713CF5">
        <w:rPr>
          <w:rFonts w:cs="B Nazanin" w:hint="cs"/>
          <w:sz w:val="28"/>
          <w:szCs w:val="28"/>
          <w:rtl/>
        </w:rPr>
        <w:t xml:space="preserve"> </w:t>
      </w:r>
      <w:r w:rsidRPr="00713CF5">
        <w:rPr>
          <w:rFonts w:cs="B Nazanin"/>
          <w:sz w:val="28"/>
          <w:szCs w:val="28"/>
          <w:rtl/>
        </w:rPr>
        <w:t xml:space="preserve">از </w:t>
      </w:r>
      <w:r w:rsidRPr="00713CF5">
        <w:rPr>
          <w:rFonts w:cs="B Nazanin" w:hint="cs"/>
          <w:sz w:val="28"/>
          <w:szCs w:val="28"/>
          <w:rtl/>
        </w:rPr>
        <w:t>وانگ</w:t>
      </w:r>
      <w:r w:rsidRPr="00713CF5">
        <w:rPr>
          <w:rStyle w:val="FootnoteReference"/>
          <w:rFonts w:cs="B Nazanin"/>
          <w:rtl/>
        </w:rPr>
        <w:footnoteReference w:id="53"/>
      </w:r>
      <w:r w:rsidRPr="00713CF5">
        <w:rPr>
          <w:rFonts w:cs="B Nazanin" w:hint="cs"/>
          <w:sz w:val="28"/>
          <w:szCs w:val="28"/>
          <w:rtl/>
        </w:rPr>
        <w:t xml:space="preserve"> و همکاران</w:t>
      </w:r>
      <w:r w:rsidRPr="00713CF5">
        <w:rPr>
          <w:rFonts w:cs="B Nazanin"/>
          <w:sz w:val="28"/>
          <w:szCs w:val="28"/>
          <w:rtl/>
        </w:rPr>
        <w:t xml:space="preserve">، </w:t>
      </w:r>
      <w:r w:rsidRPr="00713CF5">
        <w:rPr>
          <w:rFonts w:cs="B Nazanin" w:hint="cs"/>
          <w:sz w:val="28"/>
          <w:szCs w:val="28"/>
          <w:rtl/>
        </w:rPr>
        <w:t>2015)</w:t>
      </w:r>
      <w:r w:rsidR="00792993" w:rsidRPr="00713CF5">
        <w:rPr>
          <w:rFonts w:cs="B Nazanin" w:hint="cs"/>
          <w:sz w:val="28"/>
          <w:szCs w:val="28"/>
          <w:rtl/>
        </w:rPr>
        <w:t>.</w:t>
      </w:r>
      <w:r w:rsidRPr="00713CF5">
        <w:rPr>
          <w:rFonts w:cs="B Nazanin"/>
          <w:sz w:val="28"/>
          <w:szCs w:val="28"/>
          <w:rtl/>
        </w:rPr>
        <w:t xml:space="preserve"> بر مبنای رویکرد استفاده و رضامندی، مخاطبان </w:t>
      </w:r>
      <w:r w:rsidRPr="00713CF5">
        <w:rPr>
          <w:rFonts w:cs="B Nazanin" w:hint="cs"/>
          <w:sz w:val="28"/>
          <w:szCs w:val="28"/>
          <w:rtl/>
        </w:rPr>
        <w:t>مصرف‌کنندگان</w:t>
      </w:r>
      <w:r w:rsidRPr="00713CF5">
        <w:rPr>
          <w:rFonts w:cs="B Nazanin"/>
          <w:sz w:val="28"/>
          <w:szCs w:val="28"/>
          <w:rtl/>
        </w:rPr>
        <w:t xml:space="preserve"> فعال رسانه</w:t>
      </w:r>
      <w:r w:rsidRPr="00713CF5">
        <w:rPr>
          <w:rFonts w:cs="B Nazanin" w:hint="cs"/>
          <w:sz w:val="28"/>
          <w:szCs w:val="28"/>
          <w:rtl/>
        </w:rPr>
        <w:t>‌</w:t>
      </w:r>
      <w:r w:rsidRPr="00713CF5">
        <w:rPr>
          <w:rFonts w:cs="B Nazanin"/>
          <w:sz w:val="28"/>
          <w:szCs w:val="28"/>
          <w:rtl/>
        </w:rPr>
        <w:t>ها هستن</w:t>
      </w:r>
      <w:r w:rsidRPr="00713CF5">
        <w:rPr>
          <w:rFonts w:cs="B Nazanin" w:hint="cs"/>
          <w:sz w:val="28"/>
          <w:szCs w:val="28"/>
          <w:rtl/>
        </w:rPr>
        <w:t>د</w:t>
      </w:r>
      <w:r w:rsidR="00792993" w:rsidRPr="00713CF5">
        <w:rPr>
          <w:rFonts w:cs="B Nazanin" w:hint="cs"/>
          <w:sz w:val="28"/>
          <w:szCs w:val="28"/>
          <w:rtl/>
        </w:rPr>
        <w:t>.</w:t>
      </w:r>
      <w:r w:rsidRPr="00713CF5">
        <w:rPr>
          <w:rFonts w:ascii="Times New Roman" w:hAnsi="Times New Roman" w:cs="B Nazanin"/>
          <w:sz w:val="28"/>
          <w:szCs w:val="28"/>
        </w:rPr>
        <w:t xml:space="preserve"> </w:t>
      </w:r>
      <w:r w:rsidRPr="00713CF5">
        <w:rPr>
          <w:rFonts w:cs="B Nazanin"/>
          <w:sz w:val="28"/>
          <w:szCs w:val="28"/>
          <w:rtl/>
        </w:rPr>
        <w:t>این رویکرد</w:t>
      </w:r>
      <w:r w:rsidRPr="00713CF5">
        <w:rPr>
          <w:rFonts w:cs="B Nazanin" w:hint="cs"/>
          <w:sz w:val="28"/>
          <w:szCs w:val="28"/>
          <w:rtl/>
        </w:rPr>
        <w:t xml:space="preserve"> </w:t>
      </w:r>
      <w:r w:rsidRPr="00713CF5">
        <w:rPr>
          <w:rFonts w:cs="B Nazanin"/>
          <w:sz w:val="28"/>
          <w:szCs w:val="28"/>
          <w:rtl/>
        </w:rPr>
        <w:t xml:space="preserve">از آن رو مخاطب را فعال </w:t>
      </w:r>
      <w:r w:rsidRPr="00713CF5">
        <w:rPr>
          <w:rFonts w:cs="B Nazanin" w:hint="cs"/>
          <w:sz w:val="28"/>
          <w:szCs w:val="28"/>
          <w:rtl/>
        </w:rPr>
        <w:t>می‌بیند</w:t>
      </w:r>
      <w:r w:rsidRPr="00713CF5">
        <w:rPr>
          <w:rFonts w:cs="B Nazanin"/>
          <w:sz w:val="28"/>
          <w:szCs w:val="28"/>
          <w:rtl/>
        </w:rPr>
        <w:t xml:space="preserve"> که معتقد است مخاطبان به دنبال رضامندی هستند و باور دارند که</w:t>
      </w:r>
      <w:r w:rsidRPr="00713CF5">
        <w:rPr>
          <w:rFonts w:cs="B Nazanin" w:hint="cs"/>
          <w:sz w:val="28"/>
          <w:szCs w:val="28"/>
          <w:rtl/>
        </w:rPr>
        <w:t xml:space="preserve"> </w:t>
      </w:r>
      <w:r w:rsidRPr="00713CF5">
        <w:rPr>
          <w:rFonts w:cs="B Nazanin"/>
          <w:sz w:val="28"/>
          <w:szCs w:val="28"/>
          <w:rtl/>
        </w:rPr>
        <w:t>استفادة آنها از رسانه</w:t>
      </w:r>
      <w:r w:rsidRPr="00713CF5">
        <w:rPr>
          <w:rFonts w:cs="B Nazanin" w:hint="cs"/>
          <w:sz w:val="28"/>
          <w:szCs w:val="28"/>
          <w:rtl/>
        </w:rPr>
        <w:t>‌</w:t>
      </w:r>
      <w:r w:rsidRPr="00713CF5">
        <w:rPr>
          <w:rFonts w:cs="B Nazanin"/>
          <w:sz w:val="28"/>
          <w:szCs w:val="28"/>
          <w:rtl/>
        </w:rPr>
        <w:t>ها، رضامندی مورد نظرشان را فراهم خواهد نمود</w:t>
      </w:r>
      <w:r w:rsidR="00792993" w:rsidRPr="00713CF5">
        <w:rPr>
          <w:rFonts w:ascii="Times New Roman" w:hAnsi="Times New Roman" w:cs="B Nazanin" w:hint="cs"/>
          <w:sz w:val="28"/>
          <w:szCs w:val="28"/>
          <w:rtl/>
        </w:rPr>
        <w:t>.</w:t>
      </w:r>
      <w:r w:rsidRPr="00713CF5">
        <w:rPr>
          <w:rFonts w:ascii="Times New Roman" w:hAnsi="Times New Roman" w:cs="B Nazanin"/>
          <w:sz w:val="28"/>
          <w:szCs w:val="28"/>
        </w:rPr>
        <w:t xml:space="preserve"> </w:t>
      </w:r>
      <w:r w:rsidRPr="00713CF5">
        <w:rPr>
          <w:rFonts w:cs="B Nazanin"/>
          <w:sz w:val="28"/>
          <w:szCs w:val="28"/>
          <w:rtl/>
        </w:rPr>
        <w:t>همچنین مشارکت فعالانة</w:t>
      </w:r>
      <w:r w:rsidRPr="00713CF5">
        <w:rPr>
          <w:rFonts w:cs="B Nazanin" w:hint="cs"/>
          <w:sz w:val="28"/>
          <w:szCs w:val="28"/>
          <w:rtl/>
        </w:rPr>
        <w:t xml:space="preserve"> </w:t>
      </w:r>
      <w:r w:rsidRPr="00713CF5">
        <w:rPr>
          <w:rFonts w:cs="B Nazanin"/>
          <w:sz w:val="28"/>
          <w:szCs w:val="28"/>
          <w:rtl/>
        </w:rPr>
        <w:t>مخاطب با رسانه بر رضامندی حاصل شده و رفتار رسانه</w:t>
      </w:r>
      <w:r w:rsidRPr="00713CF5">
        <w:rPr>
          <w:rFonts w:cs="B Nazanin" w:hint="cs"/>
          <w:sz w:val="28"/>
          <w:szCs w:val="28"/>
          <w:rtl/>
        </w:rPr>
        <w:t>‌</w:t>
      </w:r>
      <w:r w:rsidRPr="00713CF5">
        <w:rPr>
          <w:rFonts w:cs="B Nazanin"/>
          <w:sz w:val="28"/>
          <w:szCs w:val="28"/>
          <w:rtl/>
        </w:rPr>
        <w:t>ای اثر می‌گذارد و به‌طورکلی دو نوع استفاده از</w:t>
      </w:r>
      <w:r w:rsidRPr="00713CF5">
        <w:rPr>
          <w:rFonts w:cs="B Nazanin" w:hint="cs"/>
          <w:sz w:val="28"/>
          <w:szCs w:val="28"/>
          <w:rtl/>
        </w:rPr>
        <w:t xml:space="preserve"> </w:t>
      </w:r>
      <w:r w:rsidRPr="00713CF5">
        <w:rPr>
          <w:rFonts w:cs="B Nazanin"/>
          <w:sz w:val="28"/>
          <w:szCs w:val="28"/>
          <w:rtl/>
        </w:rPr>
        <w:t>رسانه اتفاق میافتد</w:t>
      </w:r>
      <w:r w:rsidR="00792993" w:rsidRPr="00713CF5">
        <w:rPr>
          <w:rFonts w:cs="B Nazanin"/>
          <w:sz w:val="28"/>
          <w:szCs w:val="28"/>
          <w:rtl/>
        </w:rPr>
        <w:t>:</w:t>
      </w:r>
      <w:r w:rsidRPr="00713CF5">
        <w:rPr>
          <w:rFonts w:cs="B Nazanin"/>
          <w:sz w:val="28"/>
          <w:szCs w:val="28"/>
          <w:rtl/>
        </w:rPr>
        <w:t xml:space="preserve"> یکی هدفمند و دیگری غیر هدفمند</w:t>
      </w:r>
      <w:r w:rsidR="00792993" w:rsidRPr="00713CF5">
        <w:rPr>
          <w:rFonts w:ascii="Times New Roman" w:hAnsi="Times New Roman" w:cs="B Nazanin" w:hint="cs"/>
          <w:sz w:val="28"/>
          <w:szCs w:val="28"/>
          <w:rtl/>
        </w:rPr>
        <w:t>.</w:t>
      </w:r>
      <w:r w:rsidRPr="00713CF5">
        <w:rPr>
          <w:rFonts w:cs="B Nazanin" w:hint="cs"/>
          <w:sz w:val="28"/>
          <w:szCs w:val="28"/>
          <w:rtl/>
        </w:rPr>
        <w:t xml:space="preserve"> </w:t>
      </w:r>
      <w:r w:rsidRPr="00713CF5">
        <w:rPr>
          <w:rFonts w:cs="B Nazanin"/>
          <w:sz w:val="28"/>
          <w:szCs w:val="28"/>
          <w:rtl/>
        </w:rPr>
        <w:t>هدفمند و غیر هدفمند بودن استفاده از رسانه</w:t>
      </w:r>
      <w:r w:rsidRPr="00713CF5">
        <w:rPr>
          <w:rFonts w:cs="B Nazanin" w:hint="cs"/>
          <w:sz w:val="28"/>
          <w:szCs w:val="28"/>
          <w:rtl/>
        </w:rPr>
        <w:t>‌</w:t>
      </w:r>
      <w:r w:rsidRPr="00713CF5">
        <w:rPr>
          <w:rFonts w:cs="B Nazanin"/>
          <w:sz w:val="28"/>
          <w:szCs w:val="28"/>
          <w:rtl/>
        </w:rPr>
        <w:t>ها بستگی به متغیرهای متعدد دارد</w:t>
      </w:r>
      <w:r w:rsidRPr="00713CF5">
        <w:rPr>
          <w:rFonts w:cs="B Nazanin" w:hint="cs"/>
          <w:sz w:val="28"/>
          <w:szCs w:val="28"/>
          <w:rtl/>
        </w:rPr>
        <w:t xml:space="preserve"> </w:t>
      </w:r>
      <w:r w:rsidRPr="00713CF5">
        <w:rPr>
          <w:rFonts w:cs="B Nazanin"/>
          <w:sz w:val="28"/>
          <w:szCs w:val="28"/>
          <w:rtl/>
        </w:rPr>
        <w:t>که در بررسی</w:t>
      </w:r>
      <w:r w:rsidRPr="00713CF5">
        <w:rPr>
          <w:rFonts w:cs="B Nazanin" w:hint="cs"/>
          <w:sz w:val="28"/>
          <w:szCs w:val="28"/>
          <w:rtl/>
        </w:rPr>
        <w:t>‌</w:t>
      </w:r>
      <w:r w:rsidRPr="00713CF5">
        <w:rPr>
          <w:rFonts w:cs="B Nazanin"/>
          <w:sz w:val="28"/>
          <w:szCs w:val="28"/>
          <w:rtl/>
        </w:rPr>
        <w:t>های</w:t>
      </w:r>
      <w:r w:rsidRPr="00713CF5">
        <w:rPr>
          <w:rFonts w:cs="B Nazanin" w:hint="cs"/>
          <w:sz w:val="28"/>
          <w:szCs w:val="28"/>
          <w:rtl/>
        </w:rPr>
        <w:t xml:space="preserve"> </w:t>
      </w:r>
      <w:r w:rsidRPr="00713CF5">
        <w:rPr>
          <w:rFonts w:cs="B Nazanin"/>
          <w:sz w:val="28"/>
          <w:szCs w:val="28"/>
          <w:rtl/>
        </w:rPr>
        <w:t>مختلف مدنظر قرار گرفته</w:t>
      </w:r>
      <w:r w:rsidRPr="00713CF5">
        <w:rPr>
          <w:rFonts w:cs="B Nazanin" w:hint="cs"/>
          <w:sz w:val="28"/>
          <w:szCs w:val="28"/>
          <w:rtl/>
        </w:rPr>
        <w:t>‌</w:t>
      </w:r>
      <w:r w:rsidRPr="00713CF5">
        <w:rPr>
          <w:rFonts w:cs="B Nazanin"/>
          <w:sz w:val="28"/>
          <w:szCs w:val="28"/>
          <w:rtl/>
        </w:rPr>
        <w:t>اند و عبارت‌اند از</w:t>
      </w:r>
      <w:r w:rsidR="00792993" w:rsidRPr="00713CF5">
        <w:rPr>
          <w:rFonts w:cs="B Nazanin"/>
          <w:sz w:val="28"/>
          <w:szCs w:val="28"/>
          <w:rtl/>
        </w:rPr>
        <w:t>:</w:t>
      </w:r>
      <w:r w:rsidRPr="00713CF5">
        <w:rPr>
          <w:rFonts w:cs="B Nazanin"/>
          <w:sz w:val="28"/>
          <w:szCs w:val="28"/>
          <w:rtl/>
        </w:rPr>
        <w:t xml:space="preserve"> نوع برنامه، ویژگی</w:t>
      </w:r>
      <w:r w:rsidRPr="00713CF5">
        <w:rPr>
          <w:rFonts w:cs="B Nazanin" w:hint="cs"/>
          <w:sz w:val="28"/>
          <w:szCs w:val="28"/>
          <w:rtl/>
        </w:rPr>
        <w:t>‌</w:t>
      </w:r>
      <w:r w:rsidRPr="00713CF5">
        <w:rPr>
          <w:rFonts w:cs="B Nazanin"/>
          <w:sz w:val="28"/>
          <w:szCs w:val="28"/>
          <w:rtl/>
        </w:rPr>
        <w:t>های جمعیت</w:t>
      </w:r>
      <w:r w:rsidRPr="00713CF5">
        <w:rPr>
          <w:rFonts w:cs="B Nazanin" w:hint="cs"/>
          <w:sz w:val="28"/>
          <w:szCs w:val="28"/>
          <w:rtl/>
        </w:rPr>
        <w:t xml:space="preserve"> </w:t>
      </w:r>
      <w:r w:rsidRPr="00713CF5">
        <w:rPr>
          <w:rFonts w:cs="B Nazanin"/>
          <w:sz w:val="28"/>
          <w:szCs w:val="28"/>
          <w:rtl/>
        </w:rPr>
        <w:t>شناختی مخاطب، نگرش به</w:t>
      </w:r>
      <w:r w:rsidRPr="00713CF5">
        <w:rPr>
          <w:rFonts w:cs="B Nazanin" w:hint="cs"/>
          <w:sz w:val="28"/>
          <w:szCs w:val="28"/>
          <w:rtl/>
        </w:rPr>
        <w:t xml:space="preserve"> </w:t>
      </w:r>
      <w:r w:rsidRPr="00713CF5">
        <w:rPr>
          <w:rFonts w:cs="B Nazanin"/>
          <w:sz w:val="28"/>
          <w:szCs w:val="28"/>
          <w:rtl/>
        </w:rPr>
        <w:t>رسانه</w:t>
      </w:r>
      <w:r w:rsidRPr="00713CF5">
        <w:rPr>
          <w:rFonts w:cs="B Nazanin" w:hint="cs"/>
          <w:sz w:val="28"/>
          <w:szCs w:val="28"/>
          <w:rtl/>
        </w:rPr>
        <w:t>‌</w:t>
      </w:r>
      <w:r w:rsidRPr="00713CF5">
        <w:rPr>
          <w:rFonts w:cs="B Nazanin"/>
          <w:sz w:val="28"/>
          <w:szCs w:val="28"/>
          <w:rtl/>
        </w:rPr>
        <w:t>ها، محتوای خاص رسانه و دسترسی مخاطب به منابع ارضای نیاز (رسانه</w:t>
      </w:r>
      <w:r w:rsidRPr="00713CF5">
        <w:rPr>
          <w:rFonts w:cs="B Nazanin" w:hint="cs"/>
          <w:sz w:val="28"/>
          <w:szCs w:val="28"/>
          <w:rtl/>
        </w:rPr>
        <w:t>‌</w:t>
      </w:r>
      <w:r w:rsidRPr="00713CF5">
        <w:rPr>
          <w:rFonts w:cs="B Nazanin"/>
          <w:sz w:val="28"/>
          <w:szCs w:val="28"/>
          <w:rtl/>
        </w:rPr>
        <w:t>ای و غیر رسانه</w:t>
      </w:r>
      <w:r w:rsidRPr="00713CF5">
        <w:rPr>
          <w:rFonts w:cs="B Nazanin" w:hint="cs"/>
          <w:sz w:val="28"/>
          <w:szCs w:val="28"/>
          <w:rtl/>
        </w:rPr>
        <w:t>‌</w:t>
      </w:r>
      <w:r w:rsidRPr="00713CF5">
        <w:rPr>
          <w:rFonts w:cs="B Nazanin"/>
          <w:sz w:val="28"/>
          <w:szCs w:val="28"/>
          <w:rtl/>
        </w:rPr>
        <w:t>ای)</w:t>
      </w:r>
      <w:r w:rsidR="00792993" w:rsidRPr="00713CF5">
        <w:rPr>
          <w:rFonts w:cs="B Nazanin" w:hint="cs"/>
          <w:sz w:val="28"/>
          <w:szCs w:val="28"/>
          <w:rtl/>
        </w:rPr>
        <w:t>.</w:t>
      </w:r>
      <w:r w:rsidRPr="00713CF5">
        <w:rPr>
          <w:rFonts w:cs="B Nazanin" w:hint="cs"/>
          <w:sz w:val="28"/>
          <w:szCs w:val="28"/>
          <w:rtl/>
        </w:rPr>
        <w:t xml:space="preserve"> </w:t>
      </w:r>
      <w:r w:rsidRPr="00713CF5">
        <w:rPr>
          <w:rFonts w:cs="B Nazanin"/>
          <w:sz w:val="28"/>
          <w:szCs w:val="28"/>
          <w:rtl/>
        </w:rPr>
        <w:t>استفادة هدفمند از رسانه برای کسب اطلاع یا به دلایل دیگر مبتنی بر هدف است</w:t>
      </w:r>
      <w:r w:rsidR="00792993" w:rsidRPr="00713CF5">
        <w:rPr>
          <w:rFonts w:cs="B Nazanin" w:hint="cs"/>
          <w:sz w:val="28"/>
          <w:szCs w:val="28"/>
          <w:rtl/>
        </w:rPr>
        <w:t>.</w:t>
      </w:r>
      <w:r w:rsidRPr="00713CF5">
        <w:rPr>
          <w:rFonts w:ascii="Times New Roman" w:hAnsi="Times New Roman" w:cs="B Nazanin"/>
          <w:sz w:val="28"/>
          <w:szCs w:val="28"/>
        </w:rPr>
        <w:t xml:space="preserve"> </w:t>
      </w:r>
      <w:r w:rsidRPr="00713CF5">
        <w:rPr>
          <w:rFonts w:cs="B Nazanin" w:hint="cs"/>
          <w:sz w:val="28"/>
          <w:szCs w:val="28"/>
          <w:rtl/>
        </w:rPr>
        <w:t xml:space="preserve">درحالی‌که </w:t>
      </w:r>
      <w:r w:rsidRPr="00713CF5">
        <w:rPr>
          <w:rFonts w:cs="B Nazanin"/>
          <w:sz w:val="28"/>
          <w:szCs w:val="28"/>
          <w:rtl/>
        </w:rPr>
        <w:t xml:space="preserve">استفادة </w:t>
      </w:r>
      <w:r w:rsidRPr="00713CF5">
        <w:rPr>
          <w:rFonts w:cs="B Nazanin" w:hint="cs"/>
          <w:sz w:val="28"/>
          <w:szCs w:val="28"/>
          <w:rtl/>
        </w:rPr>
        <w:t>غیر</w:t>
      </w:r>
      <w:r w:rsidRPr="00713CF5">
        <w:rPr>
          <w:rFonts w:cs="B Nazanin"/>
          <w:sz w:val="28"/>
          <w:szCs w:val="28"/>
          <w:rtl/>
        </w:rPr>
        <w:t xml:space="preserve"> </w:t>
      </w:r>
      <w:r w:rsidRPr="00713CF5">
        <w:rPr>
          <w:rFonts w:cs="B Nazanin" w:hint="cs"/>
          <w:sz w:val="28"/>
          <w:szCs w:val="28"/>
          <w:rtl/>
        </w:rPr>
        <w:t>هدفمند</w:t>
      </w:r>
      <w:r w:rsidRPr="00713CF5">
        <w:rPr>
          <w:rFonts w:cs="B Nazanin"/>
          <w:sz w:val="28"/>
          <w:szCs w:val="28"/>
          <w:rtl/>
        </w:rPr>
        <w:t xml:space="preserve"> نشان دهندة استفاده از رسانه، بیشتر به‌صورت عادت و برای </w:t>
      </w:r>
      <w:r w:rsidRPr="00713CF5">
        <w:rPr>
          <w:rFonts w:cs="B Nazanin" w:hint="cs"/>
          <w:sz w:val="28"/>
          <w:szCs w:val="28"/>
          <w:rtl/>
        </w:rPr>
        <w:t>پر</w:t>
      </w:r>
      <w:r w:rsidRPr="00713CF5">
        <w:rPr>
          <w:rFonts w:cs="B Nazanin"/>
          <w:sz w:val="28"/>
          <w:szCs w:val="28"/>
          <w:rtl/>
        </w:rPr>
        <w:t xml:space="preserve"> </w:t>
      </w:r>
      <w:r w:rsidRPr="00713CF5">
        <w:rPr>
          <w:rFonts w:cs="B Nazanin" w:hint="cs"/>
          <w:sz w:val="28"/>
          <w:szCs w:val="28"/>
          <w:rtl/>
        </w:rPr>
        <w:t>کردن</w:t>
      </w:r>
      <w:r w:rsidRPr="00713CF5">
        <w:rPr>
          <w:rFonts w:cs="B Nazanin"/>
          <w:sz w:val="28"/>
          <w:szCs w:val="28"/>
          <w:rtl/>
        </w:rPr>
        <w:t xml:space="preserve"> وقت یا برای</w:t>
      </w:r>
      <w:r w:rsidRPr="00713CF5">
        <w:rPr>
          <w:rFonts w:cs="B Nazanin" w:hint="cs"/>
          <w:sz w:val="28"/>
          <w:szCs w:val="28"/>
          <w:rtl/>
        </w:rPr>
        <w:t xml:space="preserve"> </w:t>
      </w:r>
      <w:r w:rsidRPr="00713CF5">
        <w:rPr>
          <w:rFonts w:cs="B Nazanin"/>
          <w:sz w:val="28"/>
          <w:szCs w:val="28"/>
          <w:rtl/>
        </w:rPr>
        <w:t>سرگرمی است</w:t>
      </w:r>
      <w:r w:rsidR="00792993" w:rsidRPr="00713CF5">
        <w:rPr>
          <w:rFonts w:ascii="Times New Roman" w:hAnsi="Times New Roman" w:cs="B Nazanin" w:hint="cs"/>
          <w:sz w:val="28"/>
          <w:szCs w:val="28"/>
          <w:rtl/>
        </w:rPr>
        <w:t>.</w:t>
      </w:r>
      <w:r w:rsidRPr="00713CF5">
        <w:rPr>
          <w:rFonts w:ascii="Times New Roman" w:hAnsi="Times New Roman" w:cs="B Nazanin" w:hint="cs"/>
          <w:sz w:val="28"/>
          <w:szCs w:val="28"/>
          <w:rtl/>
        </w:rPr>
        <w:t xml:space="preserve"> </w:t>
      </w:r>
      <w:r w:rsidRPr="00713CF5">
        <w:rPr>
          <w:rFonts w:cs="B Nazanin"/>
          <w:sz w:val="28"/>
          <w:szCs w:val="28"/>
          <w:rtl/>
        </w:rPr>
        <w:t>در استفادة هدفمند، قصد قبلی و انتخاب دخیل است</w:t>
      </w:r>
      <w:r w:rsidR="00792993" w:rsidRPr="00713CF5">
        <w:rPr>
          <w:rFonts w:cs="B Nazanin" w:hint="cs"/>
          <w:sz w:val="28"/>
          <w:szCs w:val="28"/>
          <w:rtl/>
        </w:rPr>
        <w:t>.</w:t>
      </w:r>
      <w:r w:rsidRPr="00713CF5">
        <w:rPr>
          <w:rFonts w:ascii="Times New Roman" w:hAnsi="Times New Roman" w:cs="B Nazanin"/>
          <w:sz w:val="28"/>
          <w:szCs w:val="28"/>
        </w:rPr>
        <w:t xml:space="preserve"> </w:t>
      </w:r>
      <w:r w:rsidRPr="00713CF5">
        <w:rPr>
          <w:rFonts w:cs="B Nazanin"/>
          <w:sz w:val="28"/>
          <w:szCs w:val="28"/>
          <w:rtl/>
        </w:rPr>
        <w:t>درحالی که در استفادة غیر هدفمند، پیامگیر،</w:t>
      </w:r>
      <w:r w:rsidRPr="00713CF5">
        <w:rPr>
          <w:rFonts w:cs="B Nazanin" w:hint="cs"/>
          <w:sz w:val="28"/>
          <w:szCs w:val="28"/>
          <w:rtl/>
        </w:rPr>
        <w:t xml:space="preserve"> </w:t>
      </w:r>
      <w:r w:rsidRPr="00713CF5">
        <w:rPr>
          <w:rFonts w:cs="B Nazanin"/>
          <w:sz w:val="28"/>
          <w:szCs w:val="28"/>
          <w:rtl/>
        </w:rPr>
        <w:t>هدف خاصی را دنبال نمی‌کند</w:t>
      </w:r>
      <w:r w:rsidRPr="00713CF5">
        <w:rPr>
          <w:rFonts w:cs="B Nazanin" w:hint="cs"/>
          <w:sz w:val="28"/>
          <w:szCs w:val="28"/>
          <w:rtl/>
        </w:rPr>
        <w:t xml:space="preserve"> ‌</w:t>
      </w:r>
      <w:r w:rsidRPr="00713CF5">
        <w:rPr>
          <w:rFonts w:cs="B Nazanin"/>
          <w:sz w:val="28"/>
          <w:szCs w:val="28"/>
          <w:rtl/>
        </w:rPr>
        <w:t>(</w:t>
      </w:r>
      <w:r w:rsidRPr="00713CF5">
        <w:rPr>
          <w:rFonts w:cs="B Nazanin" w:hint="cs"/>
          <w:sz w:val="28"/>
          <w:szCs w:val="28"/>
          <w:rtl/>
        </w:rPr>
        <w:t>اسمار</w:t>
      </w:r>
      <w:r w:rsidRPr="00713CF5">
        <w:rPr>
          <w:rStyle w:val="FootnoteReference"/>
          <w:rFonts w:cs="B Nazanin"/>
          <w:rtl/>
        </w:rPr>
        <w:footnoteReference w:id="54"/>
      </w:r>
      <w:r w:rsidRPr="00713CF5">
        <w:rPr>
          <w:rFonts w:cs="B Nazanin" w:hint="cs"/>
          <w:sz w:val="28"/>
          <w:szCs w:val="28"/>
          <w:rtl/>
        </w:rPr>
        <w:t xml:space="preserve"> و همکاران، 2016)</w:t>
      </w:r>
      <w:r w:rsidR="00792993" w:rsidRPr="00713CF5">
        <w:rPr>
          <w:rFonts w:cs="B Nazanin" w:hint="cs"/>
          <w:sz w:val="28"/>
          <w:szCs w:val="28"/>
          <w:rtl/>
        </w:rPr>
        <w:t>.</w:t>
      </w:r>
    </w:p>
    <w:p w14:paraId="040D5865" w14:textId="77777777" w:rsidR="00227462" w:rsidRPr="00713CF5" w:rsidRDefault="00227462" w:rsidP="004F68DC">
      <w:pPr>
        <w:spacing w:after="0" w:line="276" w:lineRule="auto"/>
        <w:rPr>
          <w:rFonts w:cs="B Nazanin"/>
          <w:sz w:val="28"/>
          <w:szCs w:val="28"/>
          <w:rtl/>
        </w:rPr>
      </w:pPr>
      <w:r w:rsidRPr="00713CF5">
        <w:rPr>
          <w:rFonts w:cs="B Nazanin"/>
          <w:sz w:val="28"/>
          <w:szCs w:val="28"/>
          <w:rtl/>
        </w:rPr>
        <w:lastRenderedPageBreak/>
        <w:t>بر مبنای این نظریه، نیازهای مرتبط با رسانه</w:t>
      </w:r>
      <w:r w:rsidRPr="00713CF5">
        <w:rPr>
          <w:rFonts w:cs="B Nazanin" w:hint="cs"/>
          <w:sz w:val="28"/>
          <w:szCs w:val="28"/>
          <w:rtl/>
        </w:rPr>
        <w:t>‌</w:t>
      </w:r>
      <w:r w:rsidRPr="00713CF5">
        <w:rPr>
          <w:rFonts w:cs="B Nazanin"/>
          <w:sz w:val="28"/>
          <w:szCs w:val="28"/>
          <w:rtl/>
        </w:rPr>
        <w:t>ها در چند گروه طبقه</w:t>
      </w:r>
      <w:r w:rsidRPr="00713CF5">
        <w:rPr>
          <w:rFonts w:cs="B Nazanin" w:hint="cs"/>
          <w:sz w:val="28"/>
          <w:szCs w:val="28"/>
          <w:rtl/>
        </w:rPr>
        <w:t>‌</w:t>
      </w:r>
      <w:r w:rsidRPr="00713CF5">
        <w:rPr>
          <w:rFonts w:cs="B Nazanin"/>
          <w:sz w:val="28"/>
          <w:szCs w:val="28"/>
          <w:rtl/>
        </w:rPr>
        <w:t>بندی می‌شوند</w:t>
      </w:r>
      <w:r w:rsidR="00792993" w:rsidRPr="00713CF5">
        <w:rPr>
          <w:rFonts w:cs="B Nazanin" w:hint="cs"/>
          <w:sz w:val="28"/>
          <w:szCs w:val="28"/>
          <w:rtl/>
        </w:rPr>
        <w:t>:</w:t>
      </w:r>
    </w:p>
    <w:p w14:paraId="0F04C45B" w14:textId="77777777" w:rsidR="00227462" w:rsidRPr="00713CF5" w:rsidRDefault="00227462" w:rsidP="0058277E">
      <w:pPr>
        <w:pStyle w:val="ListParagraph"/>
        <w:numPr>
          <w:ilvl w:val="0"/>
          <w:numId w:val="7"/>
        </w:numPr>
        <w:spacing w:line="276" w:lineRule="auto"/>
        <w:jc w:val="both"/>
        <w:rPr>
          <w:rFonts w:cs="B Nazanin"/>
          <w:sz w:val="28"/>
          <w:szCs w:val="28"/>
          <w:rtl/>
        </w:rPr>
      </w:pPr>
      <w:r w:rsidRPr="00713CF5">
        <w:rPr>
          <w:rFonts w:cs="B Nazanin"/>
          <w:sz w:val="28"/>
          <w:szCs w:val="28"/>
          <w:rtl/>
        </w:rPr>
        <w:t>نیاز به درک خود (برای شناخت خود، برای بالا بردن سلیقة خود و برای تجربة زیبایی</w:t>
      </w:r>
      <w:r w:rsidRPr="00713CF5">
        <w:rPr>
          <w:rFonts w:cs="B Nazanin" w:hint="cs"/>
          <w:sz w:val="28"/>
          <w:szCs w:val="28"/>
          <w:rtl/>
        </w:rPr>
        <w:t>‌</w:t>
      </w:r>
      <w:r w:rsidRPr="00713CF5">
        <w:rPr>
          <w:rFonts w:cs="B Nazanin"/>
          <w:sz w:val="28"/>
          <w:szCs w:val="28"/>
          <w:rtl/>
        </w:rPr>
        <w:t>ها)</w:t>
      </w:r>
    </w:p>
    <w:p w14:paraId="44ED8A3C" w14:textId="77777777" w:rsidR="00227462" w:rsidRPr="00713CF5" w:rsidRDefault="00227462" w:rsidP="0058277E">
      <w:pPr>
        <w:pStyle w:val="ListParagraph"/>
        <w:numPr>
          <w:ilvl w:val="0"/>
          <w:numId w:val="7"/>
        </w:numPr>
        <w:spacing w:line="276" w:lineRule="auto"/>
        <w:jc w:val="both"/>
        <w:rPr>
          <w:rFonts w:cs="B Nazanin"/>
          <w:sz w:val="28"/>
          <w:szCs w:val="28"/>
          <w:rtl/>
        </w:rPr>
      </w:pPr>
      <w:r w:rsidRPr="00713CF5">
        <w:rPr>
          <w:rFonts w:cs="B Nazanin"/>
          <w:sz w:val="28"/>
          <w:szCs w:val="28"/>
          <w:rtl/>
        </w:rPr>
        <w:t>نیاز به کاستن از برخورد با خود (برای کشتن وقت و برای فرار از واقعیات زندگی روزمره)</w:t>
      </w:r>
    </w:p>
    <w:p w14:paraId="67DCFBF5" w14:textId="77777777" w:rsidR="00227462" w:rsidRPr="00713CF5" w:rsidRDefault="00227462" w:rsidP="0058277E">
      <w:pPr>
        <w:pStyle w:val="ListParagraph"/>
        <w:numPr>
          <w:ilvl w:val="0"/>
          <w:numId w:val="7"/>
        </w:numPr>
        <w:spacing w:line="276" w:lineRule="auto"/>
        <w:jc w:val="both"/>
        <w:rPr>
          <w:rFonts w:cs="B Nazanin"/>
          <w:sz w:val="28"/>
          <w:szCs w:val="28"/>
          <w:rtl/>
        </w:rPr>
      </w:pPr>
      <w:r w:rsidRPr="00713CF5">
        <w:rPr>
          <w:rFonts w:cs="B Nazanin"/>
          <w:sz w:val="28"/>
          <w:szCs w:val="28"/>
          <w:rtl/>
        </w:rPr>
        <w:t>نیاز به قدرت بخشیدن ارتباط با خانواده (برای گذراندن وقت با خانواده)</w:t>
      </w:r>
    </w:p>
    <w:p w14:paraId="23BACFE1" w14:textId="77777777" w:rsidR="00227462" w:rsidRPr="00713CF5" w:rsidRDefault="00227462" w:rsidP="0058277E">
      <w:pPr>
        <w:pStyle w:val="ListParagraph"/>
        <w:numPr>
          <w:ilvl w:val="0"/>
          <w:numId w:val="7"/>
        </w:numPr>
        <w:spacing w:line="276" w:lineRule="auto"/>
        <w:jc w:val="both"/>
        <w:rPr>
          <w:rFonts w:cs="B Nazanin"/>
          <w:sz w:val="28"/>
          <w:szCs w:val="28"/>
          <w:rtl/>
        </w:rPr>
      </w:pPr>
      <w:r w:rsidRPr="00713CF5">
        <w:rPr>
          <w:rFonts w:cs="B Nazanin"/>
          <w:sz w:val="28"/>
          <w:szCs w:val="28"/>
          <w:rtl/>
        </w:rPr>
        <w:t>نیاز به تحکیم ارتباط با دوستان (برای شرکت در بحث دوستان و برای گذراندن وقت با دوستان)</w:t>
      </w:r>
    </w:p>
    <w:p w14:paraId="50C5B777" w14:textId="77777777" w:rsidR="00227462" w:rsidRPr="00713CF5" w:rsidRDefault="00227462" w:rsidP="0058277E">
      <w:pPr>
        <w:pStyle w:val="ListParagraph"/>
        <w:numPr>
          <w:ilvl w:val="0"/>
          <w:numId w:val="7"/>
        </w:numPr>
        <w:spacing w:line="276" w:lineRule="auto"/>
        <w:jc w:val="both"/>
        <w:rPr>
          <w:rFonts w:cs="B Nazanin"/>
          <w:sz w:val="28"/>
          <w:szCs w:val="28"/>
          <w:rtl/>
        </w:rPr>
      </w:pPr>
      <w:r w:rsidRPr="00713CF5">
        <w:rPr>
          <w:rFonts w:cs="B Nazanin"/>
          <w:sz w:val="28"/>
          <w:szCs w:val="28"/>
          <w:rtl/>
        </w:rPr>
        <w:t>نیاز به تحکیم شناخت اطلاعات و درک جامعه (برای فهم و درک این که در کشور و در</w:t>
      </w:r>
      <w:r w:rsidRPr="00713CF5">
        <w:rPr>
          <w:rFonts w:cs="B Nazanin" w:hint="cs"/>
          <w:sz w:val="28"/>
          <w:szCs w:val="28"/>
          <w:rtl/>
        </w:rPr>
        <w:t xml:space="preserve"> </w:t>
      </w:r>
      <w:r w:rsidRPr="00713CF5">
        <w:rPr>
          <w:rFonts w:cs="B Nazanin"/>
          <w:sz w:val="28"/>
          <w:szCs w:val="28"/>
          <w:rtl/>
        </w:rPr>
        <w:t>جهان چه</w:t>
      </w:r>
      <w:r w:rsidRPr="00713CF5">
        <w:rPr>
          <w:rFonts w:cs="B Nazanin" w:hint="cs"/>
          <w:sz w:val="28"/>
          <w:szCs w:val="28"/>
          <w:rtl/>
        </w:rPr>
        <w:t xml:space="preserve"> </w:t>
      </w:r>
      <w:r w:rsidRPr="00713CF5">
        <w:rPr>
          <w:rFonts w:cs="B Nazanin"/>
          <w:sz w:val="28"/>
          <w:szCs w:val="28"/>
          <w:rtl/>
        </w:rPr>
        <w:t>اتفاقاتی می</w:t>
      </w:r>
      <w:r w:rsidRPr="00713CF5">
        <w:rPr>
          <w:rFonts w:cs="B Nazanin" w:hint="cs"/>
          <w:sz w:val="28"/>
          <w:szCs w:val="28"/>
          <w:rtl/>
        </w:rPr>
        <w:t>‌</w:t>
      </w:r>
      <w:r w:rsidRPr="00713CF5">
        <w:rPr>
          <w:rFonts w:cs="B Nazanin"/>
          <w:sz w:val="28"/>
          <w:szCs w:val="28"/>
          <w:rtl/>
        </w:rPr>
        <w:t>افتد و نیز در جریان عملکرد دولت قرار گرفتن</w:t>
      </w:r>
      <w:r w:rsidRPr="00713CF5">
        <w:rPr>
          <w:rFonts w:cs="B Nazanin" w:hint="cs"/>
          <w:sz w:val="28"/>
          <w:szCs w:val="28"/>
          <w:rtl/>
        </w:rPr>
        <w:t>)</w:t>
      </w:r>
    </w:p>
    <w:p w14:paraId="4C1C2A12" w14:textId="77777777" w:rsidR="00227462" w:rsidRPr="00713CF5" w:rsidRDefault="00227462" w:rsidP="0058277E">
      <w:pPr>
        <w:pStyle w:val="ListParagraph"/>
        <w:numPr>
          <w:ilvl w:val="0"/>
          <w:numId w:val="7"/>
        </w:numPr>
        <w:spacing w:line="276" w:lineRule="auto"/>
        <w:jc w:val="both"/>
        <w:rPr>
          <w:rFonts w:cs="B Nazanin"/>
          <w:sz w:val="28"/>
          <w:szCs w:val="28"/>
          <w:rtl/>
        </w:rPr>
      </w:pPr>
      <w:r w:rsidRPr="00713CF5">
        <w:rPr>
          <w:rFonts w:cs="B Nazanin"/>
          <w:sz w:val="28"/>
          <w:szCs w:val="28"/>
          <w:rtl/>
        </w:rPr>
        <w:t>نیاز به افزایش اعتبار، ثبات و موقعیت اجتماعی</w:t>
      </w:r>
    </w:p>
    <w:p w14:paraId="6F86C635" w14:textId="77777777" w:rsidR="00227462" w:rsidRPr="00713CF5" w:rsidRDefault="00227462" w:rsidP="0058277E">
      <w:pPr>
        <w:pStyle w:val="ListParagraph"/>
        <w:numPr>
          <w:ilvl w:val="0"/>
          <w:numId w:val="7"/>
        </w:numPr>
        <w:spacing w:line="276" w:lineRule="auto"/>
        <w:jc w:val="both"/>
        <w:rPr>
          <w:rFonts w:cs="B Nazanin"/>
          <w:sz w:val="28"/>
          <w:szCs w:val="28"/>
          <w:rtl/>
        </w:rPr>
      </w:pPr>
      <w:r w:rsidRPr="00713CF5">
        <w:rPr>
          <w:rFonts w:cs="B Nazanin"/>
          <w:sz w:val="28"/>
          <w:szCs w:val="28"/>
          <w:rtl/>
        </w:rPr>
        <w:t>نیاز به افزایش تجربه در زمینة فرهنگ و سنن (برای نزدیک شدن به سنن کشور)</w:t>
      </w:r>
    </w:p>
    <w:p w14:paraId="206EDF02" w14:textId="77777777" w:rsidR="00227462" w:rsidRPr="00713CF5" w:rsidRDefault="00227462" w:rsidP="0058277E">
      <w:pPr>
        <w:pStyle w:val="ListParagraph"/>
        <w:numPr>
          <w:ilvl w:val="0"/>
          <w:numId w:val="7"/>
        </w:numPr>
        <w:spacing w:line="276" w:lineRule="auto"/>
        <w:jc w:val="both"/>
        <w:rPr>
          <w:rFonts w:cs="B Nazanin"/>
          <w:sz w:val="28"/>
          <w:szCs w:val="28"/>
          <w:rtl/>
        </w:rPr>
      </w:pPr>
      <w:r w:rsidRPr="00713CF5">
        <w:rPr>
          <w:rFonts w:cs="B Nazanin"/>
          <w:sz w:val="28"/>
          <w:szCs w:val="28"/>
          <w:rtl/>
        </w:rPr>
        <w:t>نیاز به افزایش شناخت اطلاعات و درک دیگران (برای دانستن این که همیشه حق با من نیست</w:t>
      </w:r>
      <w:r w:rsidRPr="00713CF5">
        <w:rPr>
          <w:rFonts w:cs="B Nazanin" w:hint="cs"/>
          <w:sz w:val="28"/>
          <w:szCs w:val="28"/>
        </w:rPr>
        <w:br/>
      </w:r>
      <w:r w:rsidRPr="00713CF5">
        <w:rPr>
          <w:rFonts w:cs="B Nazanin"/>
          <w:sz w:val="28"/>
          <w:szCs w:val="28"/>
          <w:rtl/>
        </w:rPr>
        <w:t>و برای شرکت در تجارب دیگران)</w:t>
      </w:r>
      <w:r w:rsidRPr="00713CF5">
        <w:rPr>
          <w:rFonts w:cs="B Nazanin" w:hint="cs"/>
          <w:sz w:val="28"/>
          <w:szCs w:val="28"/>
          <w:rtl/>
        </w:rPr>
        <w:t xml:space="preserve"> (وانگ و همکاران</w:t>
      </w:r>
      <w:r w:rsidRPr="00713CF5">
        <w:rPr>
          <w:rFonts w:cs="B Nazanin"/>
          <w:sz w:val="28"/>
          <w:szCs w:val="28"/>
          <w:rtl/>
        </w:rPr>
        <w:t xml:space="preserve">، </w:t>
      </w:r>
      <w:r w:rsidRPr="00713CF5">
        <w:rPr>
          <w:rFonts w:cs="B Nazanin" w:hint="cs"/>
          <w:sz w:val="28"/>
          <w:szCs w:val="28"/>
          <w:rtl/>
        </w:rPr>
        <w:t>2015)</w:t>
      </w:r>
      <w:r w:rsidR="00792993" w:rsidRPr="00713CF5">
        <w:rPr>
          <w:rFonts w:cs="B Nazanin" w:hint="cs"/>
          <w:sz w:val="28"/>
          <w:szCs w:val="28"/>
          <w:rtl/>
        </w:rPr>
        <w:t>.</w:t>
      </w:r>
    </w:p>
    <w:p w14:paraId="586E1E07" w14:textId="77777777" w:rsidR="00227462" w:rsidRPr="00713CF5" w:rsidRDefault="004C2B24" w:rsidP="00310A38">
      <w:pPr>
        <w:pStyle w:val="Heading3"/>
        <w:spacing w:line="276" w:lineRule="auto"/>
        <w:rPr>
          <w:rtl/>
        </w:rPr>
      </w:pPr>
      <w:bookmarkStart w:id="96" w:name="_Toc6707164"/>
      <w:bookmarkStart w:id="97" w:name="_Toc6707398"/>
      <w:bookmarkStart w:id="98" w:name="_Toc96281523"/>
      <w:bookmarkStart w:id="99" w:name="_Toc111559530"/>
      <w:bookmarkStart w:id="100" w:name="_Toc130471371"/>
      <w:bookmarkStart w:id="101" w:name="_Toc135303385"/>
      <w:bookmarkStart w:id="102" w:name="_Toc170772291"/>
      <w:bookmarkStart w:id="103" w:name="_Toc198306411"/>
      <w:r w:rsidRPr="00713CF5">
        <w:rPr>
          <w:rFonts w:hint="cs"/>
          <w:rtl/>
        </w:rPr>
        <w:t>5-</w:t>
      </w:r>
      <w:r w:rsidR="00310A38" w:rsidRPr="00713CF5">
        <w:rPr>
          <w:rFonts w:hint="cs"/>
          <w:rtl/>
        </w:rPr>
        <w:t>6</w:t>
      </w:r>
      <w:r w:rsidRPr="00713CF5">
        <w:rPr>
          <w:rFonts w:hint="cs"/>
          <w:rtl/>
        </w:rPr>
        <w:t xml:space="preserve">-1-2- </w:t>
      </w:r>
      <w:r w:rsidR="00227462" w:rsidRPr="00713CF5">
        <w:rPr>
          <w:rtl/>
        </w:rPr>
        <w:t xml:space="preserve">نظریه </w:t>
      </w:r>
      <w:bookmarkEnd w:id="96"/>
      <w:bookmarkEnd w:id="97"/>
      <w:bookmarkEnd w:id="98"/>
      <w:bookmarkEnd w:id="99"/>
      <w:r w:rsidR="00227462" w:rsidRPr="00713CF5">
        <w:rPr>
          <w:rtl/>
        </w:rPr>
        <w:t>برجسته‌ساز</w:t>
      </w:r>
      <w:r w:rsidR="00227462" w:rsidRPr="00713CF5">
        <w:rPr>
          <w:rFonts w:hint="cs"/>
          <w:rtl/>
        </w:rPr>
        <w:t>ی</w:t>
      </w:r>
      <w:bookmarkEnd w:id="100"/>
      <w:bookmarkEnd w:id="101"/>
      <w:bookmarkEnd w:id="102"/>
      <w:bookmarkEnd w:id="103"/>
    </w:p>
    <w:p w14:paraId="1382C544" w14:textId="77777777" w:rsidR="00227462" w:rsidRPr="00713CF5" w:rsidRDefault="00227462" w:rsidP="004F68DC">
      <w:pPr>
        <w:spacing w:line="276" w:lineRule="auto"/>
        <w:jc w:val="both"/>
        <w:rPr>
          <w:rFonts w:cs="B Nazanin"/>
          <w:sz w:val="28"/>
          <w:szCs w:val="28"/>
          <w:rtl/>
        </w:rPr>
      </w:pPr>
      <w:r w:rsidRPr="00713CF5">
        <w:rPr>
          <w:rFonts w:cs="B Nazanin"/>
          <w:sz w:val="28"/>
          <w:szCs w:val="28"/>
          <w:rtl/>
        </w:rPr>
        <w:t>مک کامبز و شاو</w:t>
      </w:r>
      <w:r w:rsidRPr="00713CF5">
        <w:rPr>
          <w:rStyle w:val="FootnoteReference"/>
          <w:rFonts w:cs="B Nazanin"/>
          <w:rtl/>
        </w:rPr>
        <w:footnoteReference w:id="55"/>
      </w:r>
      <w:r w:rsidRPr="00713CF5">
        <w:rPr>
          <w:rFonts w:cs="B Nazanin"/>
          <w:sz w:val="28"/>
          <w:szCs w:val="28"/>
          <w:rtl/>
        </w:rPr>
        <w:t xml:space="preserve"> در سال </w:t>
      </w:r>
      <w:r w:rsidRPr="00713CF5">
        <w:rPr>
          <w:rFonts w:cs="B Nazanin" w:hint="cs"/>
          <w:sz w:val="28"/>
          <w:szCs w:val="28"/>
          <w:rtl/>
        </w:rPr>
        <w:t xml:space="preserve">1972 </w:t>
      </w:r>
      <w:r w:rsidRPr="00713CF5">
        <w:rPr>
          <w:rFonts w:cs="B Nazanin"/>
          <w:sz w:val="28"/>
          <w:szCs w:val="28"/>
          <w:rtl/>
        </w:rPr>
        <w:t>نظریه</w:t>
      </w:r>
      <w:r w:rsidRPr="00713CF5">
        <w:rPr>
          <w:rFonts w:cs="B Nazanin" w:hint="cs"/>
          <w:sz w:val="28"/>
          <w:szCs w:val="28"/>
          <w:rtl/>
        </w:rPr>
        <w:t>‌</w:t>
      </w:r>
      <w:r w:rsidRPr="00713CF5">
        <w:rPr>
          <w:rFonts w:cs="B Nazanin"/>
          <w:sz w:val="28"/>
          <w:szCs w:val="28"/>
          <w:rtl/>
        </w:rPr>
        <w:t xml:space="preserve">ای در باب تأثیرات رسانه با عنوان نظریه </w:t>
      </w:r>
      <w:r w:rsidRPr="00713CF5">
        <w:rPr>
          <w:rFonts w:cs="B Nazanin" w:hint="cs"/>
          <w:sz w:val="28"/>
          <w:szCs w:val="28"/>
          <w:rtl/>
        </w:rPr>
        <w:t>(</w:t>
      </w:r>
      <w:r w:rsidRPr="00713CF5">
        <w:rPr>
          <w:rFonts w:cs="B Nazanin"/>
          <w:sz w:val="28"/>
          <w:szCs w:val="28"/>
          <w:rtl/>
        </w:rPr>
        <w:t>برجسته سازی</w:t>
      </w:r>
      <w:r w:rsidRPr="00713CF5">
        <w:rPr>
          <w:rFonts w:cs="B Nazanin" w:hint="cs"/>
          <w:sz w:val="28"/>
          <w:szCs w:val="28"/>
          <w:rtl/>
        </w:rPr>
        <w:t>)</w:t>
      </w:r>
      <w:r w:rsidRPr="00713CF5">
        <w:rPr>
          <w:rFonts w:cs="B Nazanin"/>
          <w:sz w:val="28"/>
          <w:szCs w:val="28"/>
          <w:rtl/>
        </w:rPr>
        <w:t xml:space="preserve"> را</w:t>
      </w:r>
      <w:r w:rsidRPr="00713CF5">
        <w:rPr>
          <w:rFonts w:cs="B Nazanin" w:hint="cs"/>
          <w:sz w:val="28"/>
          <w:szCs w:val="28"/>
          <w:rtl/>
        </w:rPr>
        <w:t xml:space="preserve"> </w:t>
      </w:r>
      <w:r w:rsidRPr="00713CF5">
        <w:rPr>
          <w:rFonts w:cs="B Nazanin"/>
          <w:sz w:val="28"/>
          <w:szCs w:val="28"/>
          <w:rtl/>
        </w:rPr>
        <w:t>مطرح کردند</w:t>
      </w:r>
      <w:r w:rsidR="00792993" w:rsidRPr="00713CF5">
        <w:rPr>
          <w:rFonts w:cs="B Nazanin"/>
          <w:sz w:val="28"/>
          <w:szCs w:val="28"/>
          <w:rtl/>
        </w:rPr>
        <w:t>.</w:t>
      </w:r>
      <w:r w:rsidRPr="00713CF5">
        <w:rPr>
          <w:rFonts w:cs="B Nazanin"/>
          <w:sz w:val="28"/>
          <w:szCs w:val="28"/>
          <w:rtl/>
        </w:rPr>
        <w:t xml:space="preserve"> برجسته سازی یکی از شیوه</w:t>
      </w:r>
      <w:r w:rsidRPr="00713CF5">
        <w:rPr>
          <w:rFonts w:cs="B Nazanin" w:hint="cs"/>
          <w:sz w:val="28"/>
          <w:szCs w:val="28"/>
          <w:rtl/>
        </w:rPr>
        <w:t>‌</w:t>
      </w:r>
      <w:r w:rsidRPr="00713CF5">
        <w:rPr>
          <w:rFonts w:cs="B Nazanin"/>
          <w:sz w:val="28"/>
          <w:szCs w:val="28"/>
          <w:rtl/>
        </w:rPr>
        <w:t>هایی است</w:t>
      </w:r>
      <w:r w:rsidRPr="00713CF5">
        <w:rPr>
          <w:rFonts w:cs="B Nazanin" w:hint="cs"/>
          <w:sz w:val="28"/>
          <w:szCs w:val="28"/>
          <w:rtl/>
        </w:rPr>
        <w:t xml:space="preserve"> </w:t>
      </w:r>
      <w:r w:rsidRPr="00713CF5">
        <w:rPr>
          <w:rFonts w:cs="B Nazanin"/>
          <w:sz w:val="28"/>
          <w:szCs w:val="28"/>
          <w:rtl/>
        </w:rPr>
        <w:t>که از طریق آن رسانه</w:t>
      </w:r>
      <w:r w:rsidRPr="00713CF5">
        <w:rPr>
          <w:rFonts w:cs="B Nazanin" w:hint="cs"/>
          <w:sz w:val="28"/>
          <w:szCs w:val="28"/>
          <w:rtl/>
        </w:rPr>
        <w:t>‌</w:t>
      </w:r>
      <w:r w:rsidRPr="00713CF5">
        <w:rPr>
          <w:rFonts w:cs="B Nazanin"/>
          <w:sz w:val="28"/>
          <w:szCs w:val="28"/>
          <w:rtl/>
        </w:rPr>
        <w:t>های ارتباط جمعی مي‌توانند در</w:t>
      </w:r>
      <w:r w:rsidRPr="00713CF5">
        <w:rPr>
          <w:rFonts w:cs="B Nazanin" w:hint="cs"/>
          <w:sz w:val="28"/>
          <w:szCs w:val="28"/>
          <w:rtl/>
        </w:rPr>
        <w:t xml:space="preserve"> </w:t>
      </w:r>
      <w:r w:rsidRPr="00713CF5">
        <w:rPr>
          <w:rFonts w:cs="B Nazanin"/>
          <w:sz w:val="28"/>
          <w:szCs w:val="28"/>
          <w:rtl/>
        </w:rPr>
        <w:t>عامه مردم تأثیر بگذارند</w:t>
      </w:r>
      <w:r w:rsidR="00792993" w:rsidRPr="00713CF5">
        <w:rPr>
          <w:rFonts w:cs="B Nazanin"/>
          <w:sz w:val="28"/>
          <w:szCs w:val="28"/>
          <w:rtl/>
        </w:rPr>
        <w:t>.</w:t>
      </w:r>
      <w:r w:rsidRPr="00713CF5">
        <w:rPr>
          <w:rFonts w:cs="B Nazanin"/>
          <w:sz w:val="28"/>
          <w:szCs w:val="28"/>
          <w:rtl/>
        </w:rPr>
        <w:t xml:space="preserve"> برجسته سازی به معنای آن است</w:t>
      </w:r>
      <w:r w:rsidRPr="00713CF5">
        <w:rPr>
          <w:rFonts w:cs="B Nazanin" w:hint="cs"/>
          <w:sz w:val="28"/>
          <w:szCs w:val="28"/>
          <w:rtl/>
        </w:rPr>
        <w:t xml:space="preserve"> </w:t>
      </w:r>
      <w:r w:rsidRPr="00713CF5">
        <w:rPr>
          <w:rFonts w:cs="B Nazanin"/>
          <w:sz w:val="28"/>
          <w:szCs w:val="28"/>
          <w:rtl/>
        </w:rPr>
        <w:t>که رسانه</w:t>
      </w:r>
      <w:r w:rsidRPr="00713CF5">
        <w:rPr>
          <w:rFonts w:cs="B Nazanin" w:hint="cs"/>
          <w:sz w:val="28"/>
          <w:szCs w:val="28"/>
          <w:rtl/>
        </w:rPr>
        <w:t>‌</w:t>
      </w:r>
      <w:r w:rsidRPr="00713CF5">
        <w:rPr>
          <w:rFonts w:cs="B Nazanin"/>
          <w:sz w:val="28"/>
          <w:szCs w:val="28"/>
          <w:rtl/>
        </w:rPr>
        <w:t>های خبری با ارائه خبرها، موضوعاتی</w:t>
      </w:r>
      <w:r w:rsidRPr="00713CF5">
        <w:rPr>
          <w:rFonts w:cs="B Nazanin" w:hint="cs"/>
          <w:sz w:val="28"/>
          <w:szCs w:val="28"/>
          <w:rtl/>
        </w:rPr>
        <w:t xml:space="preserve"> </w:t>
      </w:r>
      <w:r w:rsidRPr="00713CF5">
        <w:rPr>
          <w:rFonts w:cs="B Nazanin"/>
          <w:sz w:val="28"/>
          <w:szCs w:val="28"/>
          <w:rtl/>
        </w:rPr>
        <w:t>را که عامه راجع به آنها می</w:t>
      </w:r>
      <w:r w:rsidRPr="00713CF5">
        <w:rPr>
          <w:rFonts w:cs="B Nazanin" w:hint="cs"/>
          <w:sz w:val="28"/>
          <w:szCs w:val="28"/>
          <w:rtl/>
        </w:rPr>
        <w:t>‌</w:t>
      </w:r>
      <w:r w:rsidRPr="00713CF5">
        <w:rPr>
          <w:rFonts w:cs="B Nazanin"/>
          <w:sz w:val="28"/>
          <w:szCs w:val="28"/>
          <w:rtl/>
        </w:rPr>
        <w:t>اندیشند، تعیین می</w:t>
      </w:r>
      <w:r w:rsidRPr="00713CF5">
        <w:rPr>
          <w:rFonts w:cs="B Nazanin" w:hint="cs"/>
          <w:sz w:val="28"/>
          <w:szCs w:val="28"/>
          <w:rtl/>
        </w:rPr>
        <w:t>‌</w:t>
      </w:r>
      <w:r w:rsidRPr="00713CF5">
        <w:rPr>
          <w:rFonts w:cs="B Nazanin"/>
          <w:sz w:val="28"/>
          <w:szCs w:val="28"/>
          <w:rtl/>
        </w:rPr>
        <w:t>نمایند</w:t>
      </w:r>
      <w:r w:rsidRPr="00713CF5">
        <w:rPr>
          <w:rFonts w:cs="B Nazanin" w:hint="cs"/>
          <w:sz w:val="28"/>
          <w:szCs w:val="28"/>
          <w:rtl/>
        </w:rPr>
        <w:t xml:space="preserve"> </w:t>
      </w:r>
      <w:r w:rsidRPr="00713CF5">
        <w:rPr>
          <w:rFonts w:cs="B Nazanin"/>
          <w:sz w:val="28"/>
          <w:szCs w:val="28"/>
          <w:rtl/>
        </w:rPr>
        <w:t>(</w:t>
      </w:r>
      <w:r w:rsidRPr="00713CF5">
        <w:rPr>
          <w:rFonts w:cs="B Nazanin" w:hint="cs"/>
          <w:sz w:val="28"/>
          <w:szCs w:val="28"/>
          <w:rtl/>
        </w:rPr>
        <w:t>زارع مقدم</w:t>
      </w:r>
      <w:r w:rsidRPr="00713CF5">
        <w:rPr>
          <w:rFonts w:cs="B Nazanin"/>
          <w:sz w:val="28"/>
          <w:szCs w:val="28"/>
          <w:rtl/>
        </w:rPr>
        <w:t xml:space="preserve"> و </w:t>
      </w:r>
      <w:r w:rsidRPr="00713CF5">
        <w:rPr>
          <w:rFonts w:cs="B Nazanin" w:hint="cs"/>
          <w:sz w:val="28"/>
          <w:szCs w:val="28"/>
          <w:rtl/>
        </w:rPr>
        <w:t>همکاران، 1394)</w:t>
      </w:r>
      <w:r w:rsidR="00792993" w:rsidRPr="00713CF5">
        <w:rPr>
          <w:rFonts w:cs="B Nazanin" w:hint="cs"/>
          <w:sz w:val="28"/>
          <w:szCs w:val="28"/>
          <w:rtl/>
        </w:rPr>
        <w:t>.</w:t>
      </w:r>
    </w:p>
    <w:p w14:paraId="33681435" w14:textId="77777777" w:rsidR="00227462" w:rsidRPr="00713CF5" w:rsidRDefault="004C2B24" w:rsidP="00310A38">
      <w:pPr>
        <w:pStyle w:val="Heading3"/>
        <w:spacing w:line="276" w:lineRule="auto"/>
        <w:rPr>
          <w:rtl/>
        </w:rPr>
      </w:pPr>
      <w:bookmarkStart w:id="104" w:name="_Toc6707165"/>
      <w:bookmarkStart w:id="105" w:name="_Toc6707399"/>
      <w:bookmarkStart w:id="106" w:name="_Toc96281524"/>
      <w:bookmarkStart w:id="107" w:name="_Toc111559531"/>
      <w:bookmarkStart w:id="108" w:name="_Toc130471372"/>
      <w:bookmarkStart w:id="109" w:name="_Toc135303386"/>
      <w:bookmarkStart w:id="110" w:name="_Toc170772292"/>
      <w:bookmarkStart w:id="111" w:name="_Toc198306412"/>
      <w:r w:rsidRPr="00713CF5">
        <w:rPr>
          <w:rFonts w:hint="cs"/>
          <w:rtl/>
        </w:rPr>
        <w:t>6-</w:t>
      </w:r>
      <w:r w:rsidR="00310A38" w:rsidRPr="00713CF5">
        <w:rPr>
          <w:rFonts w:hint="cs"/>
          <w:rtl/>
        </w:rPr>
        <w:t>6</w:t>
      </w:r>
      <w:r w:rsidRPr="00713CF5">
        <w:rPr>
          <w:rFonts w:hint="cs"/>
          <w:rtl/>
        </w:rPr>
        <w:t xml:space="preserve">-1-2- </w:t>
      </w:r>
      <w:r w:rsidR="00227462" w:rsidRPr="00713CF5">
        <w:rPr>
          <w:rtl/>
        </w:rPr>
        <w:t>نظریه كاشت</w:t>
      </w:r>
      <w:bookmarkEnd w:id="104"/>
      <w:bookmarkEnd w:id="105"/>
      <w:bookmarkEnd w:id="106"/>
      <w:bookmarkEnd w:id="107"/>
      <w:bookmarkEnd w:id="108"/>
      <w:bookmarkEnd w:id="109"/>
      <w:bookmarkEnd w:id="110"/>
      <w:bookmarkEnd w:id="111"/>
    </w:p>
    <w:p w14:paraId="3ADC0641" w14:textId="77777777" w:rsidR="00227462" w:rsidRPr="00713CF5" w:rsidRDefault="00227462" w:rsidP="004F68DC">
      <w:pPr>
        <w:spacing w:line="276" w:lineRule="auto"/>
        <w:jc w:val="both"/>
        <w:rPr>
          <w:rFonts w:cs="B Nazanin"/>
          <w:sz w:val="28"/>
          <w:szCs w:val="28"/>
        </w:rPr>
      </w:pPr>
      <w:r w:rsidRPr="00713CF5">
        <w:rPr>
          <w:rFonts w:cs="B Nazanin"/>
          <w:sz w:val="28"/>
          <w:szCs w:val="28"/>
          <w:rtl/>
        </w:rPr>
        <w:t>جورج گربنر</w:t>
      </w:r>
      <w:r w:rsidRPr="00713CF5">
        <w:rPr>
          <w:rStyle w:val="FootnoteReference"/>
          <w:rFonts w:cs="B Nazanin"/>
          <w:rtl/>
        </w:rPr>
        <w:footnoteReference w:id="56"/>
      </w:r>
      <w:r w:rsidRPr="00713CF5">
        <w:rPr>
          <w:rFonts w:cs="B Nazanin"/>
          <w:sz w:val="28"/>
          <w:szCs w:val="28"/>
          <w:rtl/>
        </w:rPr>
        <w:t xml:space="preserve"> و تعداد دیگری از پژوهشگران مدرسه ارتباطات دانشگاه پنسیلوانیا در سال </w:t>
      </w:r>
      <w:r w:rsidRPr="00713CF5">
        <w:rPr>
          <w:rFonts w:cs="B Nazanin" w:hint="cs"/>
          <w:sz w:val="28"/>
          <w:szCs w:val="28"/>
          <w:rtl/>
        </w:rPr>
        <w:t xml:space="preserve">1969 </w:t>
      </w:r>
      <w:r w:rsidRPr="00713CF5">
        <w:rPr>
          <w:rFonts w:cs="B Nazanin"/>
          <w:sz w:val="28"/>
          <w:szCs w:val="28"/>
          <w:rtl/>
        </w:rPr>
        <w:t>با</w:t>
      </w:r>
      <w:r w:rsidRPr="00713CF5">
        <w:rPr>
          <w:rFonts w:cs="B Nazanin" w:hint="cs"/>
          <w:sz w:val="28"/>
          <w:szCs w:val="28"/>
          <w:rtl/>
        </w:rPr>
        <w:t xml:space="preserve"> </w:t>
      </w:r>
      <w:r w:rsidRPr="00713CF5">
        <w:rPr>
          <w:rFonts w:cs="B Nazanin"/>
          <w:sz w:val="28"/>
          <w:szCs w:val="28"/>
          <w:rtl/>
        </w:rPr>
        <w:t>استفاده از تحقیقی که شاید طولانی</w:t>
      </w:r>
      <w:r w:rsidRPr="00713CF5">
        <w:rPr>
          <w:rFonts w:cs="B Nazanin" w:hint="cs"/>
          <w:sz w:val="28"/>
          <w:szCs w:val="28"/>
          <w:rtl/>
        </w:rPr>
        <w:t>‌</w:t>
      </w:r>
      <w:r w:rsidRPr="00713CF5">
        <w:rPr>
          <w:rFonts w:cs="B Nazanin"/>
          <w:sz w:val="28"/>
          <w:szCs w:val="28"/>
          <w:rtl/>
        </w:rPr>
        <w:t>ترین و گسترده</w:t>
      </w:r>
      <w:r w:rsidRPr="00713CF5">
        <w:rPr>
          <w:rFonts w:cs="B Nazanin" w:hint="cs"/>
          <w:sz w:val="28"/>
          <w:szCs w:val="28"/>
          <w:rtl/>
        </w:rPr>
        <w:t>‌</w:t>
      </w:r>
      <w:r w:rsidRPr="00713CF5">
        <w:rPr>
          <w:rFonts w:cs="B Nazanin"/>
          <w:sz w:val="28"/>
          <w:szCs w:val="28"/>
          <w:rtl/>
        </w:rPr>
        <w:t>ترین برنامه پژوهش اثرهای تلویزیون است، نظریه</w:t>
      </w:r>
      <w:r w:rsidRPr="00713CF5">
        <w:rPr>
          <w:rFonts w:cs="B Nazanin" w:hint="cs"/>
          <w:sz w:val="28"/>
          <w:szCs w:val="28"/>
          <w:rtl/>
        </w:rPr>
        <w:t xml:space="preserve"> </w:t>
      </w:r>
      <w:r w:rsidRPr="00713CF5">
        <w:rPr>
          <w:rFonts w:cs="B Nazanin"/>
          <w:sz w:val="28"/>
          <w:szCs w:val="28"/>
          <w:rtl/>
        </w:rPr>
        <w:t>کاشت باورها را ارائه دادند</w:t>
      </w:r>
      <w:r w:rsidRPr="00713CF5">
        <w:rPr>
          <w:rFonts w:cs="B Nazanin" w:hint="cs"/>
          <w:sz w:val="28"/>
          <w:szCs w:val="28"/>
          <w:rtl/>
        </w:rPr>
        <w:t xml:space="preserve"> </w:t>
      </w:r>
      <w:r w:rsidRPr="00713CF5">
        <w:rPr>
          <w:rFonts w:cs="B Nazanin"/>
          <w:sz w:val="28"/>
          <w:szCs w:val="28"/>
          <w:rtl/>
        </w:rPr>
        <w:t>(</w:t>
      </w:r>
      <w:r w:rsidRPr="00713CF5">
        <w:rPr>
          <w:rFonts w:cs="B Nazanin" w:hint="cs"/>
          <w:sz w:val="28"/>
          <w:szCs w:val="28"/>
          <w:rtl/>
        </w:rPr>
        <w:t>زارع مقدم</w:t>
      </w:r>
      <w:r w:rsidRPr="00713CF5">
        <w:rPr>
          <w:rFonts w:cs="B Nazanin"/>
          <w:sz w:val="28"/>
          <w:szCs w:val="28"/>
          <w:rtl/>
        </w:rPr>
        <w:t xml:space="preserve"> و </w:t>
      </w:r>
      <w:r w:rsidRPr="00713CF5">
        <w:rPr>
          <w:rFonts w:cs="B Nazanin" w:hint="cs"/>
          <w:sz w:val="28"/>
          <w:szCs w:val="28"/>
          <w:rtl/>
        </w:rPr>
        <w:t>همکاران، 1394)</w:t>
      </w:r>
      <w:r w:rsidR="00792993" w:rsidRPr="00713CF5">
        <w:rPr>
          <w:rFonts w:cs="B Nazanin" w:hint="cs"/>
          <w:sz w:val="28"/>
          <w:szCs w:val="28"/>
          <w:rtl/>
        </w:rPr>
        <w:t>.</w:t>
      </w:r>
      <w:r w:rsidRPr="00713CF5">
        <w:rPr>
          <w:rFonts w:cs="B Nazanin" w:hint="cs"/>
          <w:sz w:val="28"/>
          <w:szCs w:val="28"/>
          <w:rtl/>
        </w:rPr>
        <w:t xml:space="preserve"> </w:t>
      </w:r>
      <w:r w:rsidRPr="00713CF5">
        <w:rPr>
          <w:rFonts w:cs="B Nazanin"/>
          <w:sz w:val="28"/>
          <w:szCs w:val="28"/>
          <w:rtl/>
        </w:rPr>
        <w:t>شاهد اصلی گربنر برای این نظریه، از تحلیل محتوای</w:t>
      </w:r>
      <w:r w:rsidRPr="00713CF5">
        <w:rPr>
          <w:rFonts w:cs="B Nazanin" w:hint="cs"/>
          <w:sz w:val="28"/>
          <w:szCs w:val="28"/>
          <w:rtl/>
        </w:rPr>
        <w:t xml:space="preserve"> </w:t>
      </w:r>
      <w:r w:rsidRPr="00713CF5">
        <w:rPr>
          <w:rFonts w:cs="B Nazanin"/>
          <w:sz w:val="28"/>
          <w:szCs w:val="28"/>
          <w:rtl/>
        </w:rPr>
        <w:t xml:space="preserve">سیستماتیک تلویزیون </w:t>
      </w:r>
      <w:r w:rsidRPr="00713CF5">
        <w:rPr>
          <w:rFonts w:cs="B Nazanin" w:hint="cs"/>
          <w:sz w:val="28"/>
          <w:szCs w:val="28"/>
          <w:rtl/>
        </w:rPr>
        <w:t>آ</w:t>
      </w:r>
      <w:r w:rsidRPr="00713CF5">
        <w:rPr>
          <w:rFonts w:cs="B Nazanin"/>
          <w:sz w:val="28"/>
          <w:szCs w:val="28"/>
          <w:rtl/>
        </w:rPr>
        <w:t>مریکا طی چندین سال متوالی به دست آمده است</w:t>
      </w:r>
      <w:r w:rsidR="00792993" w:rsidRPr="00713CF5">
        <w:rPr>
          <w:rFonts w:cs="B Nazanin" w:hint="cs"/>
          <w:sz w:val="28"/>
          <w:szCs w:val="28"/>
          <w:rtl/>
        </w:rPr>
        <w:t>.</w:t>
      </w:r>
      <w:r w:rsidRPr="00713CF5">
        <w:rPr>
          <w:rFonts w:cs="B Nazanin" w:hint="cs"/>
          <w:sz w:val="28"/>
          <w:szCs w:val="28"/>
          <w:rtl/>
        </w:rPr>
        <w:t xml:space="preserve"> </w:t>
      </w:r>
      <w:r w:rsidRPr="00713CF5">
        <w:rPr>
          <w:rFonts w:cs="B Nazanin"/>
          <w:sz w:val="28"/>
          <w:szCs w:val="28"/>
          <w:rtl/>
        </w:rPr>
        <w:t>این نظریه</w:t>
      </w:r>
      <w:r w:rsidRPr="00713CF5">
        <w:rPr>
          <w:rFonts w:cs="B Nazanin" w:hint="cs"/>
          <w:sz w:val="28"/>
          <w:szCs w:val="28"/>
          <w:rtl/>
        </w:rPr>
        <w:t xml:space="preserve"> </w:t>
      </w:r>
      <w:r w:rsidRPr="00713CF5">
        <w:rPr>
          <w:rFonts w:cs="B Nazanin"/>
          <w:sz w:val="28"/>
          <w:szCs w:val="28"/>
          <w:rtl/>
        </w:rPr>
        <w:t>عبارت است از این که تلویزیون در میان رسانه</w:t>
      </w:r>
      <w:r w:rsidRPr="00713CF5">
        <w:rPr>
          <w:rFonts w:cs="B Nazanin" w:hint="cs"/>
          <w:sz w:val="28"/>
          <w:szCs w:val="28"/>
          <w:rtl/>
        </w:rPr>
        <w:t>‌</w:t>
      </w:r>
      <w:r w:rsidRPr="00713CF5">
        <w:rPr>
          <w:rFonts w:cs="B Nazanin"/>
          <w:sz w:val="28"/>
          <w:szCs w:val="28"/>
          <w:rtl/>
        </w:rPr>
        <w:t>های مدرن چنان جایگاه محوری در زندگی روزمره پیدا</w:t>
      </w:r>
      <w:r w:rsidRPr="00713CF5">
        <w:rPr>
          <w:rFonts w:cs="B Nazanin" w:hint="cs"/>
          <w:sz w:val="28"/>
          <w:szCs w:val="28"/>
          <w:rtl/>
        </w:rPr>
        <w:t xml:space="preserve"> </w:t>
      </w:r>
      <w:r w:rsidRPr="00713CF5">
        <w:rPr>
          <w:rFonts w:cs="B Nazanin"/>
          <w:sz w:val="28"/>
          <w:szCs w:val="28"/>
          <w:rtl/>
        </w:rPr>
        <w:t xml:space="preserve">کرده است که منجر به غلبه آن بر محیط نمادین شده و </w:t>
      </w:r>
      <w:r w:rsidRPr="00713CF5">
        <w:rPr>
          <w:rFonts w:cs="B Nazanin" w:hint="cs"/>
          <w:sz w:val="28"/>
          <w:szCs w:val="28"/>
          <w:rtl/>
        </w:rPr>
        <w:t>پیام‌هایش</w:t>
      </w:r>
      <w:r w:rsidRPr="00713CF5">
        <w:rPr>
          <w:rFonts w:cs="B Nazanin"/>
          <w:sz w:val="28"/>
          <w:szCs w:val="28"/>
          <w:rtl/>
        </w:rPr>
        <w:t xml:space="preserve"> در مورد واقعیت جای تجربه شخصی</w:t>
      </w:r>
      <w:r w:rsidRPr="00713CF5">
        <w:rPr>
          <w:rFonts w:cs="B Nazanin" w:hint="cs"/>
          <w:sz w:val="28"/>
          <w:szCs w:val="28"/>
          <w:rtl/>
        </w:rPr>
        <w:t xml:space="preserve"> </w:t>
      </w:r>
      <w:r w:rsidRPr="00713CF5">
        <w:rPr>
          <w:rFonts w:cs="B Nazanin"/>
          <w:sz w:val="28"/>
          <w:szCs w:val="28"/>
          <w:rtl/>
        </w:rPr>
        <w:t>و سایر وسایل شناخت جهان را گرفته است</w:t>
      </w:r>
      <w:r w:rsidR="00792993" w:rsidRPr="00713CF5">
        <w:rPr>
          <w:rFonts w:cs="B Nazanin"/>
          <w:sz w:val="28"/>
          <w:szCs w:val="28"/>
          <w:rtl/>
        </w:rPr>
        <w:t>.</w:t>
      </w:r>
      <w:r w:rsidRPr="00713CF5">
        <w:rPr>
          <w:rFonts w:cs="B Nazanin"/>
          <w:sz w:val="28"/>
          <w:szCs w:val="28"/>
          <w:rtl/>
        </w:rPr>
        <w:t xml:space="preserve"> گرنبر واژه کاشت را برای رد عقاید سنتی درباره تأثیرات آنی</w:t>
      </w:r>
      <w:r w:rsidRPr="00713CF5">
        <w:rPr>
          <w:rFonts w:cs="B Nazanin" w:hint="cs"/>
          <w:sz w:val="28"/>
          <w:szCs w:val="28"/>
          <w:rtl/>
        </w:rPr>
        <w:t xml:space="preserve"> </w:t>
      </w:r>
      <w:r w:rsidRPr="00713CF5">
        <w:rPr>
          <w:rFonts w:cs="B Nazanin"/>
          <w:sz w:val="28"/>
          <w:szCs w:val="28"/>
          <w:rtl/>
        </w:rPr>
        <w:t xml:space="preserve">تلویزیون و تأکید بر تاثیرگذاری طولانی‌مدت آن به سبب استفاده زیاد به </w:t>
      </w:r>
      <w:r w:rsidRPr="00713CF5">
        <w:rPr>
          <w:rFonts w:cs="B Nazanin"/>
          <w:sz w:val="28"/>
          <w:szCs w:val="28"/>
          <w:rtl/>
        </w:rPr>
        <w:lastRenderedPageBreak/>
        <w:t>کار برد</w:t>
      </w:r>
      <w:r w:rsidR="00792993" w:rsidRPr="00713CF5">
        <w:rPr>
          <w:rFonts w:cs="B Nazanin"/>
          <w:sz w:val="28"/>
          <w:szCs w:val="28"/>
          <w:rtl/>
        </w:rPr>
        <w:t>.</w:t>
      </w:r>
      <w:r w:rsidRPr="00713CF5">
        <w:rPr>
          <w:rFonts w:cs="B Nazanin"/>
          <w:sz w:val="28"/>
          <w:szCs w:val="28"/>
          <w:rtl/>
        </w:rPr>
        <w:t xml:space="preserve"> گربنر معتقد است که</w:t>
      </w:r>
      <w:r w:rsidRPr="00713CF5">
        <w:rPr>
          <w:rFonts w:cs="B Nazanin" w:hint="cs"/>
          <w:sz w:val="28"/>
          <w:szCs w:val="28"/>
          <w:rtl/>
        </w:rPr>
        <w:t xml:space="preserve"> </w:t>
      </w:r>
      <w:r w:rsidRPr="00713CF5">
        <w:rPr>
          <w:rFonts w:cs="B Nazanin"/>
          <w:sz w:val="28"/>
          <w:szCs w:val="28"/>
          <w:rtl/>
        </w:rPr>
        <w:t>تلویزیون در درازمدت سمبل</w:t>
      </w:r>
      <w:r w:rsidRPr="00713CF5">
        <w:rPr>
          <w:rFonts w:cs="B Nazanin" w:hint="cs"/>
          <w:sz w:val="28"/>
          <w:szCs w:val="28"/>
          <w:rtl/>
        </w:rPr>
        <w:t>‌</w:t>
      </w:r>
      <w:r w:rsidRPr="00713CF5">
        <w:rPr>
          <w:rFonts w:cs="B Nazanin"/>
          <w:sz w:val="28"/>
          <w:szCs w:val="28"/>
          <w:rtl/>
        </w:rPr>
        <w:t>های فرهنگی را در میان اعضای جامعه انتقال می‌دهد</w:t>
      </w:r>
      <w:r w:rsidR="00792993" w:rsidRPr="00713CF5">
        <w:rPr>
          <w:rFonts w:cs="B Nazanin"/>
          <w:sz w:val="28"/>
          <w:szCs w:val="28"/>
          <w:rtl/>
        </w:rPr>
        <w:t>.</w:t>
      </w:r>
      <w:r w:rsidRPr="00713CF5">
        <w:rPr>
          <w:rFonts w:cs="B Nazanin"/>
          <w:sz w:val="28"/>
          <w:szCs w:val="28"/>
          <w:rtl/>
        </w:rPr>
        <w:t xml:space="preserve"> نظریه کاشت به</w:t>
      </w:r>
      <w:r w:rsidRPr="00713CF5">
        <w:rPr>
          <w:rFonts w:cs="B Nazanin" w:hint="cs"/>
          <w:sz w:val="28"/>
          <w:szCs w:val="28"/>
          <w:rtl/>
        </w:rPr>
        <w:t xml:space="preserve"> </w:t>
      </w:r>
      <w:r w:rsidRPr="00713CF5">
        <w:rPr>
          <w:rFonts w:cs="B Nazanin"/>
          <w:sz w:val="28"/>
          <w:szCs w:val="28"/>
          <w:rtl/>
        </w:rPr>
        <w:t>پیامدهای ساده و فراگیر استفاده زیاد از رسانه</w:t>
      </w:r>
      <w:r w:rsidRPr="00713CF5">
        <w:rPr>
          <w:rFonts w:cs="B Nazanin" w:hint="cs"/>
          <w:sz w:val="28"/>
          <w:szCs w:val="28"/>
          <w:rtl/>
        </w:rPr>
        <w:t>‌</w:t>
      </w:r>
      <w:r w:rsidRPr="00713CF5">
        <w:rPr>
          <w:rFonts w:cs="B Nazanin"/>
          <w:sz w:val="28"/>
          <w:szCs w:val="28"/>
          <w:rtl/>
        </w:rPr>
        <w:t>ها اشاره دارد</w:t>
      </w:r>
      <w:r w:rsidR="00792993" w:rsidRPr="00713CF5">
        <w:rPr>
          <w:rFonts w:cs="B Nazanin"/>
          <w:sz w:val="28"/>
          <w:szCs w:val="28"/>
          <w:rtl/>
        </w:rPr>
        <w:t>.</w:t>
      </w:r>
      <w:r w:rsidRPr="00713CF5">
        <w:rPr>
          <w:rFonts w:cs="B Nazanin"/>
          <w:sz w:val="28"/>
          <w:szCs w:val="28"/>
          <w:rtl/>
        </w:rPr>
        <w:t xml:space="preserve"> مطابق این نظریه تلویزیون تأثیر طولانی‌مدت</w:t>
      </w:r>
      <w:r w:rsidRPr="00713CF5">
        <w:rPr>
          <w:rFonts w:cs="B Nazanin" w:hint="cs"/>
          <w:sz w:val="28"/>
          <w:szCs w:val="28"/>
          <w:rtl/>
        </w:rPr>
        <w:t xml:space="preserve"> </w:t>
      </w:r>
      <w:r w:rsidRPr="00713CF5">
        <w:rPr>
          <w:rFonts w:cs="B Nazanin"/>
          <w:sz w:val="28"/>
          <w:szCs w:val="28"/>
          <w:rtl/>
        </w:rPr>
        <w:t>کوچک، تدریجی و مستقیم اما فزاینده و مهم در مخاطبان خود به جای می‌گذارد</w:t>
      </w:r>
      <w:r w:rsidR="00792993" w:rsidRPr="00713CF5">
        <w:rPr>
          <w:rFonts w:cs="B Nazanin"/>
          <w:sz w:val="28"/>
          <w:szCs w:val="28"/>
          <w:rtl/>
        </w:rPr>
        <w:t>.</w:t>
      </w:r>
      <w:r w:rsidRPr="00713CF5">
        <w:rPr>
          <w:rFonts w:cs="B Nazanin"/>
          <w:sz w:val="28"/>
          <w:szCs w:val="28"/>
          <w:rtl/>
        </w:rPr>
        <w:t xml:space="preserve"> نکته </w:t>
      </w:r>
      <w:r w:rsidRPr="00713CF5">
        <w:rPr>
          <w:rFonts w:cs="B Nazanin" w:hint="cs"/>
          <w:sz w:val="28"/>
          <w:szCs w:val="28"/>
          <w:rtl/>
        </w:rPr>
        <w:t>قابل‌توجه</w:t>
      </w:r>
      <w:r w:rsidRPr="00713CF5">
        <w:rPr>
          <w:rFonts w:cs="B Nazanin"/>
          <w:sz w:val="28"/>
          <w:szCs w:val="28"/>
          <w:rtl/>
        </w:rPr>
        <w:t xml:space="preserve"> در</w:t>
      </w:r>
      <w:r w:rsidRPr="00713CF5">
        <w:rPr>
          <w:rFonts w:cs="B Nazanin" w:hint="cs"/>
          <w:sz w:val="28"/>
          <w:szCs w:val="28"/>
          <w:rtl/>
        </w:rPr>
        <w:t xml:space="preserve"> </w:t>
      </w:r>
      <w:r w:rsidRPr="00713CF5">
        <w:rPr>
          <w:rFonts w:cs="B Nazanin"/>
          <w:sz w:val="28"/>
          <w:szCs w:val="28"/>
          <w:rtl/>
        </w:rPr>
        <w:t>تحقیقات گربنر عبارت است از اینکه تماشای تلویزیون سبب استنباط یک نگرش کلی نسبت به خشونت</w:t>
      </w:r>
      <w:r w:rsidRPr="00713CF5">
        <w:rPr>
          <w:rFonts w:cs="B Nazanin" w:hint="cs"/>
          <w:sz w:val="28"/>
          <w:szCs w:val="28"/>
          <w:rtl/>
        </w:rPr>
        <w:t xml:space="preserve"> </w:t>
      </w:r>
      <w:r w:rsidRPr="00713CF5">
        <w:rPr>
          <w:rFonts w:cs="B Nazanin"/>
          <w:sz w:val="28"/>
          <w:szCs w:val="28"/>
          <w:rtl/>
        </w:rPr>
        <w:t>در جهان می‌شود</w:t>
      </w:r>
      <w:r w:rsidR="00792993" w:rsidRPr="00713CF5">
        <w:rPr>
          <w:rFonts w:cs="B Nazanin"/>
          <w:sz w:val="28"/>
          <w:szCs w:val="28"/>
          <w:rtl/>
        </w:rPr>
        <w:t>.</w:t>
      </w:r>
      <w:r w:rsidRPr="00713CF5">
        <w:rPr>
          <w:rFonts w:cs="B Nazanin"/>
          <w:sz w:val="28"/>
          <w:szCs w:val="28"/>
          <w:rtl/>
        </w:rPr>
        <w:t xml:space="preserve"> دنیا در نگاه بینندگان پرمصرف خوشایندتر و پلیدتر به نظر می‌رسد</w:t>
      </w:r>
      <w:r w:rsidRPr="00713CF5">
        <w:rPr>
          <w:rFonts w:cs="B Nazanin" w:hint="cs"/>
          <w:sz w:val="28"/>
          <w:szCs w:val="28"/>
          <w:rtl/>
        </w:rPr>
        <w:t xml:space="preserve"> (کای</w:t>
      </w:r>
      <w:r w:rsidRPr="00713CF5">
        <w:rPr>
          <w:rStyle w:val="FootnoteReference"/>
          <w:rFonts w:cs="B Nazanin"/>
          <w:rtl/>
        </w:rPr>
        <w:footnoteReference w:id="57"/>
      </w:r>
      <w:r w:rsidRPr="00713CF5">
        <w:rPr>
          <w:rFonts w:cs="B Nazanin" w:hint="cs"/>
          <w:sz w:val="28"/>
          <w:szCs w:val="28"/>
          <w:rtl/>
        </w:rPr>
        <w:t xml:space="preserve"> و همکاران، 2016)</w:t>
      </w:r>
      <w:r w:rsidR="00792993" w:rsidRPr="00713CF5">
        <w:rPr>
          <w:rFonts w:cs="B Nazanin"/>
          <w:sz w:val="28"/>
          <w:szCs w:val="28"/>
          <w:rtl/>
        </w:rPr>
        <w:t>.</w:t>
      </w:r>
      <w:r w:rsidRPr="00713CF5">
        <w:rPr>
          <w:rFonts w:cs="B Nazanin"/>
          <w:sz w:val="28"/>
          <w:szCs w:val="28"/>
          <w:rtl/>
        </w:rPr>
        <w:t xml:space="preserve"> بعدها گربنر در</w:t>
      </w:r>
      <w:r w:rsidRPr="00713CF5">
        <w:rPr>
          <w:rFonts w:cs="B Nazanin" w:hint="cs"/>
          <w:sz w:val="28"/>
          <w:szCs w:val="28"/>
          <w:rtl/>
        </w:rPr>
        <w:t xml:space="preserve"> </w:t>
      </w:r>
      <w:r w:rsidRPr="00713CF5">
        <w:rPr>
          <w:rFonts w:cs="B Nazanin"/>
          <w:sz w:val="28"/>
          <w:szCs w:val="28"/>
          <w:rtl/>
        </w:rPr>
        <w:t>بازنگری این نظریه، دو مفهوم متداول</w:t>
      </w:r>
      <w:r w:rsidRPr="00713CF5">
        <w:rPr>
          <w:rFonts w:cs="B Nazanin" w:hint="cs"/>
          <w:sz w:val="28"/>
          <w:szCs w:val="28"/>
          <w:rtl/>
        </w:rPr>
        <w:t>‌</w:t>
      </w:r>
      <w:r w:rsidRPr="00713CF5">
        <w:rPr>
          <w:rFonts w:cs="B Nazanin"/>
          <w:sz w:val="28"/>
          <w:szCs w:val="28"/>
          <w:rtl/>
        </w:rPr>
        <w:t>سازی و تشدید را به آن افزود تا به این واقعیت اذعان کند که</w:t>
      </w:r>
      <w:r w:rsidRPr="00713CF5">
        <w:rPr>
          <w:rFonts w:cs="B Nazanin" w:hint="cs"/>
          <w:sz w:val="28"/>
          <w:szCs w:val="28"/>
          <w:rtl/>
        </w:rPr>
        <w:t xml:space="preserve"> </w:t>
      </w:r>
      <w:r w:rsidRPr="00713CF5">
        <w:rPr>
          <w:rFonts w:cs="B Nazanin"/>
          <w:sz w:val="28"/>
          <w:szCs w:val="28"/>
          <w:rtl/>
        </w:rPr>
        <w:t>تماشای تلویزیون نتایج متفاوتی برای گروه‌های مختلف اجتماعی دارد</w:t>
      </w:r>
      <w:r w:rsidR="00792993" w:rsidRPr="00713CF5">
        <w:rPr>
          <w:rFonts w:cs="B Nazanin"/>
          <w:sz w:val="28"/>
          <w:szCs w:val="28"/>
          <w:rtl/>
        </w:rPr>
        <w:t>.</w:t>
      </w:r>
      <w:r w:rsidRPr="00713CF5">
        <w:rPr>
          <w:rFonts w:cs="B Nazanin"/>
          <w:sz w:val="28"/>
          <w:szCs w:val="28"/>
          <w:rtl/>
        </w:rPr>
        <w:t xml:space="preserve"> از نظر وی متداول</w:t>
      </w:r>
      <w:r w:rsidRPr="00713CF5">
        <w:rPr>
          <w:rFonts w:cs="B Nazanin" w:hint="cs"/>
          <w:sz w:val="28"/>
          <w:szCs w:val="28"/>
          <w:rtl/>
        </w:rPr>
        <w:t xml:space="preserve"> </w:t>
      </w:r>
      <w:r w:rsidRPr="00713CF5">
        <w:rPr>
          <w:rFonts w:cs="B Nazanin"/>
          <w:sz w:val="28"/>
          <w:szCs w:val="28"/>
          <w:rtl/>
        </w:rPr>
        <w:t>سازی هنگامی</w:t>
      </w:r>
      <w:r w:rsidRPr="00713CF5">
        <w:rPr>
          <w:rFonts w:cs="B Nazanin" w:hint="cs"/>
          <w:sz w:val="28"/>
          <w:szCs w:val="28"/>
          <w:rtl/>
        </w:rPr>
        <w:t xml:space="preserve"> </w:t>
      </w:r>
      <w:r w:rsidRPr="00713CF5">
        <w:rPr>
          <w:rFonts w:cs="B Nazanin"/>
          <w:sz w:val="28"/>
          <w:szCs w:val="28"/>
          <w:rtl/>
        </w:rPr>
        <w:t>روی می‌دهد که تماشای بیش از حد منجر به تقارن دیدگاه</w:t>
      </w:r>
      <w:r w:rsidRPr="00713CF5">
        <w:rPr>
          <w:rFonts w:cs="B Nazanin" w:hint="cs"/>
          <w:sz w:val="28"/>
          <w:szCs w:val="28"/>
          <w:rtl/>
        </w:rPr>
        <w:t>‌</w:t>
      </w:r>
      <w:r w:rsidRPr="00713CF5">
        <w:rPr>
          <w:rFonts w:cs="B Nazanin"/>
          <w:sz w:val="28"/>
          <w:szCs w:val="28"/>
          <w:rtl/>
        </w:rPr>
        <w:t>ها در گروه</w:t>
      </w:r>
      <w:r w:rsidRPr="00713CF5">
        <w:rPr>
          <w:rFonts w:cs="B Nazanin" w:hint="cs"/>
          <w:sz w:val="28"/>
          <w:szCs w:val="28"/>
          <w:rtl/>
        </w:rPr>
        <w:t>‌</w:t>
      </w:r>
      <w:r w:rsidRPr="00713CF5">
        <w:rPr>
          <w:rFonts w:cs="B Nazanin"/>
          <w:sz w:val="28"/>
          <w:szCs w:val="28"/>
          <w:rtl/>
        </w:rPr>
        <w:t>ها شود</w:t>
      </w:r>
      <w:r w:rsidR="00792993" w:rsidRPr="00713CF5">
        <w:rPr>
          <w:rFonts w:cs="B Nazanin"/>
          <w:sz w:val="28"/>
          <w:szCs w:val="28"/>
          <w:rtl/>
        </w:rPr>
        <w:t>.</w:t>
      </w:r>
      <w:r w:rsidRPr="00713CF5">
        <w:rPr>
          <w:rFonts w:cs="B Nazanin"/>
          <w:sz w:val="28"/>
          <w:szCs w:val="28"/>
          <w:rtl/>
        </w:rPr>
        <w:t xml:space="preserve"> تشدید نیز زمانی اتفاق</w:t>
      </w:r>
      <w:r w:rsidRPr="00713CF5">
        <w:rPr>
          <w:rFonts w:cs="B Nazanin" w:hint="cs"/>
          <w:sz w:val="28"/>
          <w:szCs w:val="28"/>
          <w:rtl/>
        </w:rPr>
        <w:t xml:space="preserve"> </w:t>
      </w:r>
      <w:r w:rsidRPr="00713CF5">
        <w:rPr>
          <w:rFonts w:cs="B Nazanin"/>
          <w:sz w:val="28"/>
          <w:szCs w:val="28"/>
          <w:rtl/>
        </w:rPr>
        <w:t>میافتد که اثر کاشت در گروه خاصی از جمعیت بیشتر باشد</w:t>
      </w:r>
      <w:r w:rsidRPr="00713CF5">
        <w:rPr>
          <w:rFonts w:cs="B Nazanin" w:hint="cs"/>
          <w:sz w:val="28"/>
          <w:szCs w:val="28"/>
          <w:rtl/>
        </w:rPr>
        <w:t xml:space="preserve"> </w:t>
      </w:r>
      <w:r w:rsidRPr="00713CF5">
        <w:rPr>
          <w:rFonts w:cs="B Nazanin"/>
          <w:sz w:val="28"/>
          <w:szCs w:val="28"/>
          <w:rtl/>
        </w:rPr>
        <w:t>(</w:t>
      </w:r>
      <w:r w:rsidRPr="00713CF5">
        <w:rPr>
          <w:rFonts w:cs="B Nazanin" w:hint="cs"/>
          <w:sz w:val="28"/>
          <w:szCs w:val="28"/>
          <w:rtl/>
        </w:rPr>
        <w:t>زارع مقدم</w:t>
      </w:r>
      <w:r w:rsidRPr="00713CF5">
        <w:rPr>
          <w:rFonts w:cs="B Nazanin"/>
          <w:sz w:val="28"/>
          <w:szCs w:val="28"/>
          <w:rtl/>
        </w:rPr>
        <w:t xml:space="preserve"> و </w:t>
      </w:r>
      <w:r w:rsidRPr="00713CF5">
        <w:rPr>
          <w:rFonts w:cs="B Nazanin" w:hint="cs"/>
          <w:sz w:val="28"/>
          <w:szCs w:val="28"/>
          <w:rtl/>
        </w:rPr>
        <w:t>همکاران، 1394)</w:t>
      </w:r>
      <w:r w:rsidR="00792993" w:rsidRPr="00713CF5">
        <w:rPr>
          <w:rFonts w:cs="B Nazanin" w:hint="cs"/>
          <w:sz w:val="28"/>
          <w:szCs w:val="28"/>
          <w:rtl/>
        </w:rPr>
        <w:t>.</w:t>
      </w:r>
    </w:p>
    <w:p w14:paraId="73DF4F24" w14:textId="77777777" w:rsidR="00227462" w:rsidRPr="00713CF5" w:rsidRDefault="00310A38" w:rsidP="004F68DC">
      <w:pPr>
        <w:pStyle w:val="Heading3"/>
        <w:spacing w:line="276" w:lineRule="auto"/>
        <w:rPr>
          <w:rtl/>
        </w:rPr>
      </w:pPr>
      <w:bookmarkStart w:id="112" w:name="_Toc6707166"/>
      <w:bookmarkStart w:id="113" w:name="_Toc6707400"/>
      <w:bookmarkStart w:id="114" w:name="_Toc96281525"/>
      <w:bookmarkStart w:id="115" w:name="_Toc111559532"/>
      <w:bookmarkStart w:id="116" w:name="_Toc130471373"/>
      <w:bookmarkStart w:id="117" w:name="_Toc135303387"/>
      <w:bookmarkStart w:id="118" w:name="_Toc170772293"/>
      <w:bookmarkStart w:id="119" w:name="_Toc198306413"/>
      <w:bookmarkEnd w:id="69"/>
      <w:bookmarkEnd w:id="70"/>
      <w:bookmarkEnd w:id="71"/>
      <w:r w:rsidRPr="00713CF5">
        <w:rPr>
          <w:rFonts w:hint="cs"/>
          <w:rtl/>
        </w:rPr>
        <w:t>6</w:t>
      </w:r>
      <w:r w:rsidR="00227462" w:rsidRPr="00713CF5">
        <w:rPr>
          <w:rFonts w:hint="cs"/>
          <w:rtl/>
        </w:rPr>
        <w:t>-</w:t>
      </w:r>
      <w:r w:rsidR="004C2B24" w:rsidRPr="00713CF5">
        <w:rPr>
          <w:rFonts w:hint="cs"/>
          <w:rtl/>
        </w:rPr>
        <w:t>1</w:t>
      </w:r>
      <w:r w:rsidR="00227462" w:rsidRPr="00713CF5">
        <w:rPr>
          <w:rFonts w:hint="cs"/>
          <w:rtl/>
        </w:rPr>
        <w:t>-</w:t>
      </w:r>
      <w:r w:rsidR="004C2B24" w:rsidRPr="00713CF5">
        <w:rPr>
          <w:rFonts w:hint="cs"/>
          <w:rtl/>
        </w:rPr>
        <w:t>2</w:t>
      </w:r>
      <w:r w:rsidR="00227462" w:rsidRPr="00713CF5">
        <w:rPr>
          <w:rFonts w:hint="cs"/>
          <w:rtl/>
        </w:rPr>
        <w:t>- فرصت‌ها و تهدیدهای فضای مجازی</w:t>
      </w:r>
      <w:bookmarkEnd w:id="112"/>
      <w:bookmarkEnd w:id="113"/>
      <w:bookmarkEnd w:id="114"/>
      <w:bookmarkEnd w:id="115"/>
      <w:bookmarkEnd w:id="116"/>
      <w:bookmarkEnd w:id="117"/>
      <w:bookmarkEnd w:id="118"/>
      <w:bookmarkEnd w:id="119"/>
    </w:p>
    <w:p w14:paraId="58EC03C0" w14:textId="77777777" w:rsidR="00227462" w:rsidRPr="00713CF5" w:rsidRDefault="006A41F4" w:rsidP="00310A38">
      <w:pPr>
        <w:pStyle w:val="Heading3"/>
        <w:spacing w:line="276" w:lineRule="auto"/>
        <w:rPr>
          <w:rtl/>
        </w:rPr>
      </w:pPr>
      <w:bookmarkStart w:id="120" w:name="_Toc6707167"/>
      <w:bookmarkStart w:id="121" w:name="_Toc6707401"/>
      <w:bookmarkStart w:id="122" w:name="_Toc96281526"/>
      <w:bookmarkStart w:id="123" w:name="_Toc111559533"/>
      <w:bookmarkStart w:id="124" w:name="_Toc130471374"/>
      <w:bookmarkStart w:id="125" w:name="_Toc135303388"/>
      <w:bookmarkStart w:id="126" w:name="_Toc170772294"/>
      <w:bookmarkStart w:id="127" w:name="_Toc198306414"/>
      <w:r w:rsidRPr="00713CF5">
        <w:rPr>
          <w:rFonts w:hint="cs"/>
          <w:rtl/>
        </w:rPr>
        <w:t>1</w:t>
      </w:r>
      <w:r w:rsidR="00227462" w:rsidRPr="00713CF5">
        <w:rPr>
          <w:rFonts w:hint="cs"/>
          <w:rtl/>
        </w:rPr>
        <w:t>-</w:t>
      </w:r>
      <w:r w:rsidR="00310A38" w:rsidRPr="00713CF5">
        <w:rPr>
          <w:rFonts w:hint="cs"/>
          <w:rtl/>
        </w:rPr>
        <w:t>6</w:t>
      </w:r>
      <w:r w:rsidR="00227462" w:rsidRPr="00713CF5">
        <w:rPr>
          <w:rFonts w:hint="cs"/>
          <w:rtl/>
        </w:rPr>
        <w:t>-</w:t>
      </w:r>
      <w:r w:rsidRPr="00713CF5">
        <w:rPr>
          <w:rFonts w:hint="cs"/>
          <w:rtl/>
        </w:rPr>
        <w:t>1</w:t>
      </w:r>
      <w:r w:rsidR="00227462" w:rsidRPr="00713CF5">
        <w:rPr>
          <w:rFonts w:hint="cs"/>
          <w:rtl/>
        </w:rPr>
        <w:t>-</w:t>
      </w:r>
      <w:r w:rsidRPr="00713CF5">
        <w:rPr>
          <w:rFonts w:hint="cs"/>
          <w:rtl/>
        </w:rPr>
        <w:t>2</w:t>
      </w:r>
      <w:r w:rsidR="00227462" w:rsidRPr="00713CF5">
        <w:rPr>
          <w:rFonts w:hint="cs"/>
          <w:rtl/>
        </w:rPr>
        <w:t>- فرصت‌های فضای مجازی</w:t>
      </w:r>
      <w:bookmarkEnd w:id="120"/>
      <w:bookmarkEnd w:id="121"/>
      <w:bookmarkEnd w:id="122"/>
      <w:bookmarkEnd w:id="123"/>
      <w:bookmarkEnd w:id="124"/>
      <w:bookmarkEnd w:id="125"/>
      <w:bookmarkEnd w:id="126"/>
      <w:bookmarkEnd w:id="127"/>
    </w:p>
    <w:p w14:paraId="7158B756" w14:textId="77777777" w:rsidR="00227462" w:rsidRPr="00713CF5" w:rsidRDefault="00227462" w:rsidP="004F68DC">
      <w:pPr>
        <w:spacing w:after="0" w:line="276" w:lineRule="auto"/>
        <w:jc w:val="both"/>
        <w:rPr>
          <w:rFonts w:cs="B Nazanin"/>
          <w:sz w:val="28"/>
          <w:szCs w:val="28"/>
          <w:rtl/>
        </w:rPr>
      </w:pPr>
      <w:r w:rsidRPr="00713CF5">
        <w:rPr>
          <w:rFonts w:cs="B Nazanin" w:hint="cs"/>
          <w:sz w:val="28"/>
          <w:szCs w:val="28"/>
          <w:rtl/>
        </w:rPr>
        <w:t>استون</w:t>
      </w:r>
      <w:r w:rsidRPr="00713CF5">
        <w:rPr>
          <w:rFonts w:cs="B Nazanin"/>
          <w:sz w:val="28"/>
          <w:szCs w:val="28"/>
          <w:rtl/>
        </w:rPr>
        <w:t xml:space="preserve"> </w:t>
      </w:r>
      <w:r w:rsidRPr="00713CF5">
        <w:rPr>
          <w:rFonts w:cs="B Nazanin" w:hint="cs"/>
          <w:sz w:val="28"/>
          <w:szCs w:val="28"/>
          <w:rtl/>
        </w:rPr>
        <w:t>معتقد</w:t>
      </w:r>
      <w:r w:rsidRPr="00713CF5">
        <w:rPr>
          <w:rFonts w:cs="B Nazanin"/>
          <w:sz w:val="28"/>
          <w:szCs w:val="28"/>
          <w:rtl/>
        </w:rPr>
        <w:t xml:space="preserve"> </w:t>
      </w:r>
      <w:r w:rsidRPr="00713CF5">
        <w:rPr>
          <w:rFonts w:cs="B Nazanin" w:hint="cs"/>
          <w:sz w:val="28"/>
          <w:szCs w:val="28"/>
          <w:rtl/>
        </w:rPr>
        <w:t>است</w:t>
      </w:r>
      <w:r w:rsidR="00792993" w:rsidRPr="00713CF5">
        <w:rPr>
          <w:rFonts w:cs="B Nazanin"/>
          <w:sz w:val="28"/>
          <w:szCs w:val="28"/>
          <w:rtl/>
        </w:rPr>
        <w:t>:</w:t>
      </w:r>
      <w:r w:rsidRPr="00713CF5">
        <w:rPr>
          <w:rFonts w:cs="B Nazanin"/>
          <w:sz w:val="28"/>
          <w:szCs w:val="28"/>
          <w:rtl/>
        </w:rPr>
        <w:t xml:space="preserve"> </w:t>
      </w:r>
      <w:r w:rsidRPr="00713CF5">
        <w:rPr>
          <w:rFonts w:cs="B Nazanin" w:hint="cs"/>
          <w:sz w:val="28"/>
          <w:szCs w:val="28"/>
          <w:rtl/>
        </w:rPr>
        <w:t>فضای</w:t>
      </w:r>
      <w:r w:rsidRPr="00713CF5">
        <w:rPr>
          <w:rFonts w:cs="B Nazanin"/>
          <w:sz w:val="28"/>
          <w:szCs w:val="28"/>
          <w:rtl/>
        </w:rPr>
        <w:t xml:space="preserve"> </w:t>
      </w:r>
      <w:r w:rsidRPr="00713CF5">
        <w:rPr>
          <w:rFonts w:cs="B Nazanin" w:hint="cs"/>
          <w:sz w:val="28"/>
          <w:szCs w:val="28"/>
          <w:rtl/>
        </w:rPr>
        <w:t>مجازی</w:t>
      </w:r>
      <w:r w:rsidRPr="00713CF5">
        <w:rPr>
          <w:rFonts w:cs="B Nazanin"/>
          <w:sz w:val="28"/>
          <w:szCs w:val="28"/>
          <w:rtl/>
        </w:rPr>
        <w:t xml:space="preserve"> </w:t>
      </w:r>
      <w:r w:rsidRPr="00713CF5">
        <w:rPr>
          <w:rFonts w:cs="B Nazanin" w:hint="cs"/>
          <w:sz w:val="28"/>
          <w:szCs w:val="28"/>
          <w:rtl/>
        </w:rPr>
        <w:t>به‌عنوان</w:t>
      </w:r>
      <w:r w:rsidRPr="00713CF5">
        <w:rPr>
          <w:rFonts w:cs="B Nazanin"/>
          <w:sz w:val="28"/>
          <w:szCs w:val="28"/>
          <w:rtl/>
        </w:rPr>
        <w:t xml:space="preserve"> </w:t>
      </w:r>
      <w:r w:rsidRPr="00713CF5">
        <w:rPr>
          <w:rFonts w:cs="B Nazanin" w:hint="cs"/>
          <w:sz w:val="28"/>
          <w:szCs w:val="28"/>
          <w:rtl/>
        </w:rPr>
        <w:t>رسانه‌ای</w:t>
      </w:r>
      <w:r w:rsidRPr="00713CF5">
        <w:rPr>
          <w:rFonts w:cs="B Nazanin"/>
          <w:sz w:val="28"/>
          <w:szCs w:val="28"/>
          <w:rtl/>
        </w:rPr>
        <w:t xml:space="preserve"> </w:t>
      </w:r>
      <w:r w:rsidRPr="00713CF5">
        <w:rPr>
          <w:rFonts w:cs="B Nazanin" w:hint="cs"/>
          <w:sz w:val="28"/>
          <w:szCs w:val="28"/>
          <w:rtl/>
        </w:rPr>
        <w:t>با</w:t>
      </w:r>
      <w:r w:rsidRPr="00713CF5">
        <w:rPr>
          <w:rFonts w:cs="B Nazanin"/>
          <w:sz w:val="28"/>
          <w:szCs w:val="28"/>
          <w:rtl/>
        </w:rPr>
        <w:t xml:space="preserve"> </w:t>
      </w:r>
      <w:r w:rsidRPr="00713CF5">
        <w:rPr>
          <w:rFonts w:cs="B Nazanin" w:hint="cs"/>
          <w:sz w:val="28"/>
          <w:szCs w:val="28"/>
          <w:rtl/>
        </w:rPr>
        <w:t>تعامل</w:t>
      </w:r>
      <w:r w:rsidRPr="00713CF5">
        <w:rPr>
          <w:rFonts w:cs="B Nazanin"/>
          <w:sz w:val="28"/>
          <w:szCs w:val="28"/>
          <w:rtl/>
        </w:rPr>
        <w:t xml:space="preserve"> </w:t>
      </w:r>
      <w:r w:rsidRPr="00713CF5">
        <w:rPr>
          <w:rFonts w:cs="B Nazanin" w:hint="cs"/>
          <w:sz w:val="28"/>
          <w:szCs w:val="28"/>
          <w:rtl/>
        </w:rPr>
        <w:t>چهره</w:t>
      </w:r>
      <w:r w:rsidRPr="00713CF5">
        <w:rPr>
          <w:rFonts w:cs="B Nazanin"/>
          <w:sz w:val="28"/>
          <w:szCs w:val="28"/>
          <w:rtl/>
        </w:rPr>
        <w:t xml:space="preserve"> </w:t>
      </w:r>
      <w:r w:rsidRPr="00713CF5">
        <w:rPr>
          <w:rFonts w:cs="B Nazanin" w:hint="cs"/>
          <w:sz w:val="28"/>
          <w:szCs w:val="28"/>
          <w:rtl/>
        </w:rPr>
        <w:t>به</w:t>
      </w:r>
      <w:r w:rsidRPr="00713CF5">
        <w:rPr>
          <w:rFonts w:cs="B Nazanin"/>
          <w:sz w:val="28"/>
          <w:szCs w:val="28"/>
          <w:rtl/>
        </w:rPr>
        <w:t xml:space="preserve"> </w:t>
      </w:r>
      <w:r w:rsidRPr="00713CF5">
        <w:rPr>
          <w:rFonts w:cs="B Nazanin" w:hint="cs"/>
          <w:sz w:val="28"/>
          <w:szCs w:val="28"/>
          <w:rtl/>
        </w:rPr>
        <w:t>چهره،</w:t>
      </w:r>
      <w:r w:rsidRPr="00713CF5">
        <w:rPr>
          <w:rFonts w:cs="B Nazanin"/>
          <w:sz w:val="28"/>
          <w:szCs w:val="28"/>
          <w:rtl/>
        </w:rPr>
        <w:t xml:space="preserve"> </w:t>
      </w:r>
      <w:r w:rsidRPr="00713CF5">
        <w:rPr>
          <w:rFonts w:cs="B Nazanin" w:hint="cs"/>
          <w:sz w:val="28"/>
          <w:szCs w:val="28"/>
          <w:rtl/>
        </w:rPr>
        <w:t>فرصت</w:t>
      </w:r>
      <w:r w:rsidRPr="00713CF5">
        <w:rPr>
          <w:rFonts w:cs="B Nazanin"/>
          <w:sz w:val="28"/>
          <w:szCs w:val="28"/>
          <w:rtl/>
        </w:rPr>
        <w:t xml:space="preserve"> </w:t>
      </w:r>
      <w:r w:rsidRPr="00713CF5">
        <w:rPr>
          <w:rFonts w:cs="B Nazanin" w:hint="cs"/>
          <w:sz w:val="28"/>
          <w:szCs w:val="28"/>
          <w:rtl/>
        </w:rPr>
        <w:t>بیشتری</w:t>
      </w:r>
      <w:r w:rsidRPr="00713CF5">
        <w:rPr>
          <w:rFonts w:cs="B Nazanin"/>
          <w:sz w:val="28"/>
          <w:szCs w:val="28"/>
          <w:rtl/>
        </w:rPr>
        <w:t xml:space="preserve"> </w:t>
      </w:r>
      <w:r w:rsidRPr="00713CF5">
        <w:rPr>
          <w:rFonts w:cs="B Nazanin" w:hint="cs"/>
          <w:sz w:val="28"/>
          <w:szCs w:val="28"/>
          <w:rtl/>
        </w:rPr>
        <w:t>برای دخیل</w:t>
      </w:r>
      <w:r w:rsidRPr="00713CF5">
        <w:rPr>
          <w:rFonts w:cs="B Nazanin"/>
          <w:sz w:val="28"/>
          <w:szCs w:val="28"/>
          <w:rtl/>
        </w:rPr>
        <w:t xml:space="preserve"> </w:t>
      </w:r>
      <w:r w:rsidRPr="00713CF5">
        <w:rPr>
          <w:rFonts w:cs="B Nazanin" w:hint="cs"/>
          <w:sz w:val="28"/>
          <w:szCs w:val="28"/>
          <w:rtl/>
        </w:rPr>
        <w:t>کردن</w:t>
      </w:r>
      <w:r w:rsidRPr="00713CF5">
        <w:rPr>
          <w:rFonts w:cs="B Nazanin"/>
          <w:sz w:val="28"/>
          <w:szCs w:val="28"/>
          <w:rtl/>
        </w:rPr>
        <w:t xml:space="preserve"> </w:t>
      </w:r>
      <w:r w:rsidRPr="00713CF5">
        <w:rPr>
          <w:rFonts w:cs="B Nazanin" w:hint="cs"/>
          <w:sz w:val="28"/>
          <w:szCs w:val="28"/>
          <w:rtl/>
        </w:rPr>
        <w:t>فرایندهای</w:t>
      </w:r>
      <w:r w:rsidRPr="00713CF5">
        <w:rPr>
          <w:rFonts w:cs="B Nazanin"/>
          <w:sz w:val="28"/>
          <w:szCs w:val="28"/>
          <w:rtl/>
        </w:rPr>
        <w:t xml:space="preserve"> </w:t>
      </w:r>
      <w:r w:rsidRPr="00713CF5">
        <w:rPr>
          <w:rFonts w:cs="B Nazanin" w:hint="cs"/>
          <w:sz w:val="28"/>
          <w:szCs w:val="28"/>
          <w:rtl/>
        </w:rPr>
        <w:t>تفسیر،</w:t>
      </w:r>
      <w:r w:rsidRPr="00713CF5">
        <w:rPr>
          <w:rFonts w:cs="B Nazanin"/>
          <w:sz w:val="28"/>
          <w:szCs w:val="28"/>
          <w:rtl/>
        </w:rPr>
        <w:t xml:space="preserve"> </w:t>
      </w:r>
      <w:r w:rsidRPr="00713CF5">
        <w:rPr>
          <w:rFonts w:cs="B Nazanin" w:hint="cs"/>
          <w:sz w:val="28"/>
          <w:szCs w:val="28"/>
          <w:rtl/>
        </w:rPr>
        <w:t>تخیل</w:t>
      </w:r>
      <w:r w:rsidRPr="00713CF5">
        <w:rPr>
          <w:rFonts w:cs="B Nazanin"/>
          <w:sz w:val="28"/>
          <w:szCs w:val="28"/>
          <w:rtl/>
        </w:rPr>
        <w:t xml:space="preserve"> </w:t>
      </w:r>
      <w:r w:rsidRPr="00713CF5">
        <w:rPr>
          <w:rFonts w:cs="B Nazanin" w:hint="cs"/>
          <w:sz w:val="28"/>
          <w:szCs w:val="28"/>
          <w:rtl/>
        </w:rPr>
        <w:t>و</w:t>
      </w:r>
      <w:r w:rsidRPr="00713CF5">
        <w:rPr>
          <w:rFonts w:cs="B Nazanin"/>
          <w:sz w:val="28"/>
          <w:szCs w:val="28"/>
          <w:rtl/>
        </w:rPr>
        <w:t xml:space="preserve"> </w:t>
      </w:r>
      <w:r w:rsidRPr="00713CF5">
        <w:rPr>
          <w:rFonts w:cs="B Nazanin" w:hint="cs"/>
          <w:sz w:val="28"/>
          <w:szCs w:val="28"/>
          <w:rtl/>
        </w:rPr>
        <w:t>آرزوهای</w:t>
      </w:r>
      <w:r w:rsidRPr="00713CF5">
        <w:rPr>
          <w:rFonts w:cs="B Nazanin"/>
          <w:sz w:val="28"/>
          <w:szCs w:val="28"/>
          <w:rtl/>
        </w:rPr>
        <w:t xml:space="preserve"> </w:t>
      </w:r>
      <w:r w:rsidRPr="00713CF5">
        <w:rPr>
          <w:rFonts w:cs="B Nazanin" w:hint="cs"/>
          <w:sz w:val="28"/>
          <w:szCs w:val="28"/>
          <w:rtl/>
        </w:rPr>
        <w:t>طرفین</w:t>
      </w:r>
      <w:r w:rsidRPr="00713CF5">
        <w:rPr>
          <w:rFonts w:cs="B Nazanin"/>
          <w:sz w:val="28"/>
          <w:szCs w:val="28"/>
          <w:rtl/>
        </w:rPr>
        <w:t xml:space="preserve"> </w:t>
      </w:r>
      <w:r w:rsidRPr="00713CF5">
        <w:rPr>
          <w:rFonts w:cs="B Nazanin" w:hint="cs"/>
          <w:sz w:val="28"/>
          <w:szCs w:val="28"/>
          <w:rtl/>
        </w:rPr>
        <w:t>تعامل</w:t>
      </w:r>
      <w:r w:rsidRPr="00713CF5">
        <w:rPr>
          <w:rFonts w:cs="B Nazanin"/>
          <w:sz w:val="28"/>
          <w:szCs w:val="28"/>
          <w:rtl/>
        </w:rPr>
        <w:t xml:space="preserve"> </w:t>
      </w:r>
      <w:r w:rsidRPr="00713CF5">
        <w:rPr>
          <w:rFonts w:cs="B Nazanin" w:hint="cs"/>
          <w:sz w:val="28"/>
          <w:szCs w:val="28"/>
          <w:rtl/>
        </w:rPr>
        <w:t>در</w:t>
      </w:r>
      <w:r w:rsidRPr="00713CF5">
        <w:rPr>
          <w:rFonts w:cs="B Nazanin"/>
          <w:sz w:val="28"/>
          <w:szCs w:val="28"/>
          <w:rtl/>
        </w:rPr>
        <w:t xml:space="preserve"> </w:t>
      </w:r>
      <w:r w:rsidRPr="00713CF5">
        <w:rPr>
          <w:rFonts w:cs="B Nazanin" w:hint="cs"/>
          <w:sz w:val="28"/>
          <w:szCs w:val="28"/>
          <w:rtl/>
        </w:rPr>
        <w:t>گفتگو</w:t>
      </w:r>
      <w:r w:rsidRPr="00713CF5">
        <w:rPr>
          <w:rFonts w:cs="B Nazanin"/>
          <w:sz w:val="28"/>
          <w:szCs w:val="28"/>
          <w:rtl/>
        </w:rPr>
        <w:t xml:space="preserve"> </w:t>
      </w:r>
      <w:r w:rsidRPr="00713CF5">
        <w:rPr>
          <w:rFonts w:cs="B Nazanin" w:hint="cs"/>
          <w:sz w:val="28"/>
          <w:szCs w:val="28"/>
          <w:rtl/>
        </w:rPr>
        <w:t>فراهم</w:t>
      </w:r>
      <w:r w:rsidRPr="00713CF5">
        <w:rPr>
          <w:rFonts w:cs="B Nazanin"/>
          <w:sz w:val="28"/>
          <w:szCs w:val="28"/>
          <w:rtl/>
        </w:rPr>
        <w:t xml:space="preserve"> </w:t>
      </w:r>
      <w:r w:rsidRPr="00713CF5">
        <w:rPr>
          <w:rFonts w:cs="B Nazanin" w:hint="cs"/>
          <w:sz w:val="28"/>
          <w:szCs w:val="28"/>
          <w:rtl/>
        </w:rPr>
        <w:t>می‌آورد</w:t>
      </w:r>
      <w:r w:rsidR="00792993" w:rsidRPr="00713CF5">
        <w:rPr>
          <w:rFonts w:cs="B Nazanin"/>
          <w:sz w:val="28"/>
          <w:szCs w:val="28"/>
          <w:rtl/>
        </w:rPr>
        <w:t>.</w:t>
      </w:r>
      <w:r w:rsidRPr="00713CF5">
        <w:rPr>
          <w:rFonts w:cs="B Nazanin" w:hint="cs"/>
          <w:sz w:val="28"/>
          <w:szCs w:val="28"/>
          <w:rtl/>
        </w:rPr>
        <w:t xml:space="preserve"> همچنین میلر</w:t>
      </w:r>
      <w:r w:rsidRPr="00713CF5">
        <w:rPr>
          <w:rFonts w:cs="B Nazanin"/>
          <w:sz w:val="28"/>
          <w:szCs w:val="28"/>
          <w:rtl/>
        </w:rPr>
        <w:t xml:space="preserve"> </w:t>
      </w:r>
      <w:r w:rsidRPr="00713CF5">
        <w:rPr>
          <w:rFonts w:cs="B Nazanin" w:hint="cs"/>
          <w:sz w:val="28"/>
          <w:szCs w:val="28"/>
          <w:rtl/>
        </w:rPr>
        <w:t>معتقد</w:t>
      </w:r>
      <w:r w:rsidRPr="00713CF5">
        <w:rPr>
          <w:rFonts w:cs="B Nazanin"/>
          <w:sz w:val="28"/>
          <w:szCs w:val="28"/>
          <w:rtl/>
        </w:rPr>
        <w:t xml:space="preserve"> </w:t>
      </w:r>
      <w:r w:rsidRPr="00713CF5">
        <w:rPr>
          <w:rFonts w:cs="B Nazanin" w:hint="cs"/>
          <w:sz w:val="28"/>
          <w:szCs w:val="28"/>
          <w:rtl/>
        </w:rPr>
        <w:t>است</w:t>
      </w:r>
      <w:r w:rsidRPr="00713CF5">
        <w:rPr>
          <w:rFonts w:cs="B Nazanin"/>
          <w:sz w:val="28"/>
          <w:szCs w:val="28"/>
          <w:rtl/>
        </w:rPr>
        <w:t xml:space="preserve"> </w:t>
      </w:r>
      <w:r w:rsidRPr="00713CF5">
        <w:rPr>
          <w:rFonts w:cs="B Nazanin" w:hint="cs"/>
          <w:sz w:val="28"/>
          <w:szCs w:val="28"/>
          <w:rtl/>
        </w:rPr>
        <w:t>ارتباطات</w:t>
      </w:r>
      <w:r w:rsidRPr="00713CF5">
        <w:rPr>
          <w:rFonts w:cs="B Nazanin"/>
          <w:sz w:val="28"/>
          <w:szCs w:val="28"/>
          <w:rtl/>
        </w:rPr>
        <w:t xml:space="preserve"> </w:t>
      </w:r>
      <w:r w:rsidRPr="00713CF5">
        <w:rPr>
          <w:rFonts w:cs="B Nazanin" w:hint="cs"/>
          <w:sz w:val="28"/>
          <w:szCs w:val="28"/>
          <w:rtl/>
        </w:rPr>
        <w:t>الکترونیکی</w:t>
      </w:r>
      <w:r w:rsidRPr="00713CF5">
        <w:rPr>
          <w:rFonts w:cs="B Nazanin"/>
          <w:sz w:val="28"/>
          <w:szCs w:val="28"/>
          <w:rtl/>
        </w:rPr>
        <w:t xml:space="preserve"> </w:t>
      </w:r>
      <w:r w:rsidRPr="00713CF5">
        <w:rPr>
          <w:rFonts w:cs="B Nazanin" w:hint="cs"/>
          <w:sz w:val="28"/>
          <w:szCs w:val="28"/>
          <w:rtl/>
        </w:rPr>
        <w:t>دامنه</w:t>
      </w:r>
      <w:r w:rsidRPr="00713CF5">
        <w:rPr>
          <w:rFonts w:cs="B Nazanin"/>
          <w:sz w:val="28"/>
          <w:szCs w:val="28"/>
          <w:rtl/>
        </w:rPr>
        <w:t xml:space="preserve"> </w:t>
      </w:r>
      <w:r w:rsidRPr="00713CF5">
        <w:rPr>
          <w:rFonts w:cs="B Nazanin" w:hint="cs"/>
          <w:sz w:val="28"/>
          <w:szCs w:val="28"/>
          <w:rtl/>
        </w:rPr>
        <w:t>جدیدی</w:t>
      </w:r>
      <w:r w:rsidRPr="00713CF5">
        <w:rPr>
          <w:rFonts w:cs="B Nazanin"/>
          <w:sz w:val="28"/>
          <w:szCs w:val="28"/>
          <w:rtl/>
        </w:rPr>
        <w:t xml:space="preserve"> </w:t>
      </w:r>
      <w:r w:rsidRPr="00713CF5">
        <w:rPr>
          <w:rFonts w:cs="B Nazanin" w:hint="cs"/>
          <w:sz w:val="28"/>
          <w:szCs w:val="28"/>
          <w:rtl/>
        </w:rPr>
        <w:t>از</w:t>
      </w:r>
      <w:r w:rsidRPr="00713CF5">
        <w:rPr>
          <w:rFonts w:cs="B Nazanin"/>
          <w:sz w:val="28"/>
          <w:szCs w:val="28"/>
          <w:rtl/>
        </w:rPr>
        <w:t xml:space="preserve"> </w:t>
      </w:r>
      <w:r w:rsidRPr="00713CF5">
        <w:rPr>
          <w:rFonts w:cs="B Nazanin" w:hint="cs"/>
          <w:sz w:val="28"/>
          <w:szCs w:val="28"/>
          <w:rtl/>
        </w:rPr>
        <w:t>چارچوب‌های</w:t>
      </w:r>
      <w:r w:rsidRPr="00713CF5">
        <w:rPr>
          <w:rFonts w:cs="B Nazanin"/>
          <w:sz w:val="28"/>
          <w:szCs w:val="28"/>
          <w:rtl/>
        </w:rPr>
        <w:t xml:space="preserve"> </w:t>
      </w:r>
      <w:r w:rsidRPr="00713CF5">
        <w:rPr>
          <w:rFonts w:cs="B Nazanin" w:hint="cs"/>
          <w:sz w:val="28"/>
          <w:szCs w:val="28"/>
          <w:rtl/>
        </w:rPr>
        <w:t>تعامل</w:t>
      </w:r>
      <w:r w:rsidRPr="00713CF5">
        <w:rPr>
          <w:rFonts w:cs="B Nazanin"/>
          <w:sz w:val="28"/>
          <w:szCs w:val="28"/>
          <w:rtl/>
        </w:rPr>
        <w:t xml:space="preserve"> </w:t>
      </w:r>
      <w:r w:rsidRPr="00713CF5">
        <w:rPr>
          <w:rFonts w:cs="B Nazanin" w:hint="cs"/>
          <w:sz w:val="28"/>
          <w:szCs w:val="28"/>
          <w:rtl/>
        </w:rPr>
        <w:t>را</w:t>
      </w:r>
      <w:r w:rsidRPr="00713CF5">
        <w:rPr>
          <w:rFonts w:cs="B Nazanin"/>
          <w:sz w:val="28"/>
          <w:szCs w:val="28"/>
          <w:rtl/>
        </w:rPr>
        <w:t xml:space="preserve"> </w:t>
      </w:r>
      <w:r w:rsidRPr="00713CF5">
        <w:rPr>
          <w:rFonts w:cs="B Nazanin" w:hint="cs"/>
          <w:sz w:val="28"/>
          <w:szCs w:val="28"/>
          <w:rtl/>
        </w:rPr>
        <w:t>با</w:t>
      </w:r>
      <w:r w:rsidRPr="00713CF5">
        <w:rPr>
          <w:rFonts w:cs="B Nazanin"/>
          <w:sz w:val="28"/>
          <w:szCs w:val="28"/>
          <w:rtl/>
        </w:rPr>
        <w:t xml:space="preserve"> </w:t>
      </w:r>
      <w:r w:rsidRPr="00713CF5">
        <w:rPr>
          <w:rFonts w:cs="B Nazanin" w:hint="cs"/>
          <w:sz w:val="28"/>
          <w:szCs w:val="28"/>
          <w:rtl/>
        </w:rPr>
        <w:t>آداب</w:t>
      </w:r>
      <w:r w:rsidRPr="00713CF5">
        <w:rPr>
          <w:rFonts w:cs="B Nazanin"/>
          <w:sz w:val="28"/>
          <w:szCs w:val="28"/>
          <w:rtl/>
        </w:rPr>
        <w:t xml:space="preserve"> </w:t>
      </w:r>
      <w:r w:rsidRPr="00713CF5">
        <w:rPr>
          <w:rFonts w:cs="B Nazanin" w:hint="cs"/>
          <w:sz w:val="28"/>
          <w:szCs w:val="28"/>
          <w:rtl/>
        </w:rPr>
        <w:t>و</w:t>
      </w:r>
      <w:r w:rsidRPr="00713CF5">
        <w:rPr>
          <w:rFonts w:cs="B Nazanin"/>
          <w:sz w:val="28"/>
          <w:szCs w:val="28"/>
          <w:rtl/>
        </w:rPr>
        <w:t xml:space="preserve"> </w:t>
      </w:r>
      <w:r w:rsidRPr="00713CF5">
        <w:rPr>
          <w:rFonts w:cs="B Nazanin" w:hint="cs"/>
          <w:sz w:val="28"/>
          <w:szCs w:val="28"/>
          <w:rtl/>
        </w:rPr>
        <w:t>رسومی</w:t>
      </w:r>
      <w:r w:rsidRPr="00713CF5">
        <w:rPr>
          <w:rFonts w:cs="B Nazanin"/>
          <w:sz w:val="28"/>
          <w:szCs w:val="28"/>
          <w:rtl/>
        </w:rPr>
        <w:t xml:space="preserve"> </w:t>
      </w:r>
      <w:r w:rsidRPr="00713CF5">
        <w:rPr>
          <w:rFonts w:cs="B Nazanin" w:hint="cs"/>
          <w:sz w:val="28"/>
          <w:szCs w:val="28"/>
          <w:rtl/>
        </w:rPr>
        <w:t>مخصوص</w:t>
      </w:r>
      <w:r w:rsidRPr="00713CF5">
        <w:rPr>
          <w:rFonts w:cs="B Nazanin"/>
          <w:sz w:val="28"/>
          <w:szCs w:val="28"/>
          <w:rtl/>
        </w:rPr>
        <w:t xml:space="preserve"> </w:t>
      </w:r>
      <w:r w:rsidRPr="00713CF5">
        <w:rPr>
          <w:rFonts w:cs="B Nazanin" w:hint="cs"/>
          <w:sz w:val="28"/>
          <w:szCs w:val="28"/>
          <w:rtl/>
        </w:rPr>
        <w:t>وضع</w:t>
      </w:r>
      <w:r w:rsidRPr="00713CF5">
        <w:rPr>
          <w:rFonts w:cs="B Nazanin"/>
          <w:sz w:val="28"/>
          <w:szCs w:val="28"/>
          <w:rtl/>
        </w:rPr>
        <w:t xml:space="preserve"> </w:t>
      </w:r>
      <w:r w:rsidRPr="00713CF5">
        <w:rPr>
          <w:rFonts w:cs="B Nazanin" w:hint="cs"/>
          <w:sz w:val="28"/>
          <w:szCs w:val="28"/>
          <w:rtl/>
        </w:rPr>
        <w:t>می‌کند</w:t>
      </w:r>
      <w:r w:rsidRPr="00713CF5">
        <w:rPr>
          <w:rFonts w:cs="B Nazanin"/>
          <w:sz w:val="28"/>
          <w:szCs w:val="28"/>
          <w:rtl/>
        </w:rPr>
        <w:t xml:space="preserve"> </w:t>
      </w:r>
      <w:r w:rsidRPr="00713CF5">
        <w:rPr>
          <w:rFonts w:cs="B Nazanin" w:hint="cs"/>
          <w:sz w:val="28"/>
          <w:szCs w:val="28"/>
          <w:rtl/>
        </w:rPr>
        <w:t>که</w:t>
      </w:r>
      <w:r w:rsidRPr="00713CF5">
        <w:rPr>
          <w:rFonts w:cs="B Nazanin"/>
          <w:sz w:val="28"/>
          <w:szCs w:val="28"/>
          <w:rtl/>
        </w:rPr>
        <w:t xml:space="preserve"> </w:t>
      </w:r>
      <w:r w:rsidRPr="00713CF5">
        <w:rPr>
          <w:rFonts w:cs="B Nazanin" w:hint="cs"/>
          <w:sz w:val="28"/>
          <w:szCs w:val="28"/>
          <w:rtl/>
        </w:rPr>
        <w:t>اگرچه</w:t>
      </w:r>
      <w:r w:rsidRPr="00713CF5">
        <w:rPr>
          <w:rFonts w:cs="B Nazanin"/>
          <w:sz w:val="28"/>
          <w:szCs w:val="28"/>
          <w:rtl/>
        </w:rPr>
        <w:t xml:space="preserve"> </w:t>
      </w:r>
      <w:r w:rsidRPr="00713CF5">
        <w:rPr>
          <w:rFonts w:cs="B Nazanin" w:hint="cs"/>
          <w:sz w:val="28"/>
          <w:szCs w:val="28"/>
          <w:rtl/>
        </w:rPr>
        <w:t>آشکارا</w:t>
      </w:r>
      <w:r w:rsidRPr="00713CF5">
        <w:rPr>
          <w:rFonts w:cs="B Nazanin"/>
          <w:sz w:val="28"/>
          <w:szCs w:val="28"/>
          <w:rtl/>
        </w:rPr>
        <w:t xml:space="preserve"> </w:t>
      </w:r>
      <w:r w:rsidRPr="00713CF5">
        <w:rPr>
          <w:rFonts w:cs="B Nazanin" w:hint="cs"/>
          <w:sz w:val="28"/>
          <w:szCs w:val="28"/>
          <w:rtl/>
        </w:rPr>
        <w:t>از</w:t>
      </w:r>
      <w:r w:rsidRPr="00713CF5">
        <w:rPr>
          <w:rFonts w:cs="B Nazanin"/>
          <w:sz w:val="28"/>
          <w:szCs w:val="28"/>
          <w:rtl/>
        </w:rPr>
        <w:t xml:space="preserve"> </w:t>
      </w:r>
      <w:r w:rsidRPr="00713CF5">
        <w:rPr>
          <w:rFonts w:cs="B Nazanin" w:hint="cs"/>
          <w:sz w:val="28"/>
          <w:szCs w:val="28"/>
          <w:rtl/>
        </w:rPr>
        <w:t>تعاملات</w:t>
      </w:r>
      <w:r w:rsidRPr="00713CF5">
        <w:rPr>
          <w:rFonts w:cs="B Nazanin"/>
          <w:sz w:val="28"/>
          <w:szCs w:val="28"/>
          <w:rtl/>
        </w:rPr>
        <w:t xml:space="preserve"> </w:t>
      </w:r>
      <w:r w:rsidRPr="00713CF5">
        <w:rPr>
          <w:rFonts w:cs="B Nazanin" w:hint="cs"/>
          <w:sz w:val="28"/>
          <w:szCs w:val="28"/>
          <w:rtl/>
        </w:rPr>
        <w:t>دنیای</w:t>
      </w:r>
      <w:r w:rsidRPr="00713CF5">
        <w:rPr>
          <w:rFonts w:cs="B Nazanin"/>
          <w:sz w:val="28"/>
          <w:szCs w:val="28"/>
          <w:rtl/>
        </w:rPr>
        <w:t xml:space="preserve"> </w:t>
      </w:r>
      <w:r w:rsidRPr="00713CF5">
        <w:rPr>
          <w:rFonts w:cs="B Nazanin" w:hint="cs"/>
          <w:sz w:val="28"/>
          <w:szCs w:val="28"/>
          <w:rtl/>
        </w:rPr>
        <w:t>واقعی</w:t>
      </w:r>
      <w:r w:rsidRPr="00713CF5">
        <w:rPr>
          <w:rFonts w:cs="B Nazanin"/>
          <w:sz w:val="28"/>
          <w:szCs w:val="28"/>
          <w:rtl/>
        </w:rPr>
        <w:t xml:space="preserve"> </w:t>
      </w:r>
      <w:r w:rsidRPr="00713CF5">
        <w:rPr>
          <w:rFonts w:cs="B Nazanin" w:hint="cs"/>
          <w:sz w:val="28"/>
          <w:szCs w:val="28"/>
          <w:rtl/>
        </w:rPr>
        <w:t>و</w:t>
      </w:r>
      <w:r w:rsidRPr="00713CF5">
        <w:rPr>
          <w:rFonts w:cs="B Nazanin"/>
          <w:sz w:val="28"/>
          <w:szCs w:val="28"/>
          <w:rtl/>
        </w:rPr>
        <w:t xml:space="preserve"> </w:t>
      </w:r>
      <w:r w:rsidRPr="00713CF5">
        <w:rPr>
          <w:rFonts w:cs="B Nazanin" w:hint="cs"/>
          <w:sz w:val="28"/>
          <w:szCs w:val="28"/>
          <w:rtl/>
        </w:rPr>
        <w:t>با</w:t>
      </w:r>
      <w:r w:rsidRPr="00713CF5">
        <w:rPr>
          <w:rFonts w:cs="B Nazanin"/>
          <w:sz w:val="28"/>
          <w:szCs w:val="28"/>
          <w:rtl/>
        </w:rPr>
        <w:t xml:space="preserve"> </w:t>
      </w:r>
      <w:r w:rsidRPr="00713CF5">
        <w:rPr>
          <w:rFonts w:cs="B Nazanin" w:hint="cs"/>
          <w:sz w:val="28"/>
          <w:szCs w:val="28"/>
          <w:rtl/>
        </w:rPr>
        <w:t>حضور</w:t>
      </w:r>
      <w:r w:rsidRPr="00713CF5">
        <w:rPr>
          <w:rFonts w:cs="B Nazanin"/>
          <w:sz w:val="28"/>
          <w:szCs w:val="28"/>
          <w:rtl/>
        </w:rPr>
        <w:t xml:space="preserve"> </w:t>
      </w:r>
      <w:r w:rsidRPr="00713CF5">
        <w:rPr>
          <w:rFonts w:cs="B Nazanin" w:hint="cs"/>
          <w:sz w:val="28"/>
          <w:szCs w:val="28"/>
          <w:rtl/>
        </w:rPr>
        <w:t>فیزیکی</w:t>
      </w:r>
      <w:r w:rsidRPr="00713CF5">
        <w:rPr>
          <w:rFonts w:cs="B Nazanin"/>
          <w:sz w:val="28"/>
          <w:szCs w:val="28"/>
          <w:rtl/>
        </w:rPr>
        <w:t xml:space="preserve"> </w:t>
      </w:r>
      <w:r w:rsidRPr="00713CF5">
        <w:rPr>
          <w:rFonts w:cs="B Nazanin" w:hint="cs"/>
          <w:sz w:val="28"/>
          <w:szCs w:val="28"/>
          <w:rtl/>
        </w:rPr>
        <w:t>فقیرترند،</w:t>
      </w:r>
      <w:r w:rsidRPr="00713CF5">
        <w:rPr>
          <w:rFonts w:cs="B Nazanin"/>
          <w:sz w:val="28"/>
          <w:szCs w:val="28"/>
          <w:rtl/>
        </w:rPr>
        <w:t xml:space="preserve"> </w:t>
      </w:r>
      <w:r w:rsidRPr="00713CF5">
        <w:rPr>
          <w:rFonts w:cs="B Nazanin" w:hint="cs"/>
          <w:sz w:val="28"/>
          <w:szCs w:val="28"/>
          <w:rtl/>
        </w:rPr>
        <w:t>اما</w:t>
      </w:r>
      <w:r w:rsidRPr="00713CF5">
        <w:rPr>
          <w:rFonts w:cs="B Nazanin"/>
          <w:sz w:val="28"/>
          <w:szCs w:val="28"/>
          <w:rtl/>
        </w:rPr>
        <w:t xml:space="preserve"> </w:t>
      </w:r>
      <w:r w:rsidRPr="00713CF5">
        <w:rPr>
          <w:rFonts w:cs="B Nazanin" w:hint="cs"/>
          <w:sz w:val="28"/>
          <w:szCs w:val="28"/>
          <w:rtl/>
        </w:rPr>
        <w:t>فرصت‌ها</w:t>
      </w:r>
      <w:r w:rsidRPr="00713CF5">
        <w:rPr>
          <w:rFonts w:cs="B Nazanin"/>
          <w:sz w:val="28"/>
          <w:szCs w:val="28"/>
          <w:rtl/>
        </w:rPr>
        <w:t xml:space="preserve"> </w:t>
      </w:r>
      <w:r w:rsidRPr="00713CF5">
        <w:rPr>
          <w:rFonts w:cs="B Nazanin" w:hint="cs"/>
          <w:sz w:val="28"/>
          <w:szCs w:val="28"/>
          <w:rtl/>
        </w:rPr>
        <w:t>و</w:t>
      </w:r>
      <w:r w:rsidRPr="00713CF5">
        <w:rPr>
          <w:rFonts w:cs="B Nazanin"/>
          <w:sz w:val="28"/>
          <w:szCs w:val="28"/>
          <w:rtl/>
        </w:rPr>
        <w:t xml:space="preserve"> </w:t>
      </w:r>
      <w:r w:rsidRPr="00713CF5">
        <w:rPr>
          <w:rFonts w:cs="B Nazanin" w:hint="cs"/>
          <w:sz w:val="28"/>
          <w:szCs w:val="28"/>
          <w:rtl/>
        </w:rPr>
        <w:t>چالش‌های</w:t>
      </w:r>
      <w:r w:rsidRPr="00713CF5">
        <w:rPr>
          <w:rFonts w:cs="B Nazanin"/>
          <w:sz w:val="28"/>
          <w:szCs w:val="28"/>
          <w:rtl/>
        </w:rPr>
        <w:t xml:space="preserve"> </w:t>
      </w:r>
      <w:r w:rsidRPr="00713CF5">
        <w:rPr>
          <w:rFonts w:cs="B Nazanin" w:hint="cs"/>
          <w:sz w:val="28"/>
          <w:szCs w:val="28"/>
          <w:rtl/>
        </w:rPr>
        <w:t>جدیدی</w:t>
      </w:r>
      <w:r w:rsidRPr="00713CF5">
        <w:rPr>
          <w:rFonts w:cs="B Nazanin"/>
          <w:sz w:val="28"/>
          <w:szCs w:val="28"/>
          <w:rtl/>
        </w:rPr>
        <w:t xml:space="preserve"> </w:t>
      </w:r>
      <w:r w:rsidRPr="00713CF5">
        <w:rPr>
          <w:rFonts w:cs="B Nazanin" w:hint="cs"/>
          <w:sz w:val="28"/>
          <w:szCs w:val="28"/>
          <w:rtl/>
        </w:rPr>
        <w:t>را</w:t>
      </w:r>
      <w:r w:rsidRPr="00713CF5">
        <w:rPr>
          <w:rFonts w:cs="B Nazanin"/>
          <w:sz w:val="28"/>
          <w:szCs w:val="28"/>
          <w:rtl/>
        </w:rPr>
        <w:t xml:space="preserve"> </w:t>
      </w:r>
      <w:r w:rsidRPr="00713CF5">
        <w:rPr>
          <w:rFonts w:cs="B Nazanin" w:hint="cs"/>
          <w:sz w:val="28"/>
          <w:szCs w:val="28"/>
          <w:rtl/>
        </w:rPr>
        <w:t>در</w:t>
      </w:r>
      <w:r w:rsidRPr="00713CF5">
        <w:rPr>
          <w:rFonts w:cs="B Nazanin"/>
          <w:sz w:val="28"/>
          <w:szCs w:val="28"/>
          <w:rtl/>
        </w:rPr>
        <w:t xml:space="preserve"> </w:t>
      </w:r>
      <w:r w:rsidRPr="00713CF5">
        <w:rPr>
          <w:rFonts w:cs="B Nazanin" w:hint="cs"/>
          <w:sz w:val="28"/>
          <w:szCs w:val="28"/>
          <w:rtl/>
        </w:rPr>
        <w:t>راه</w:t>
      </w:r>
      <w:r w:rsidRPr="00713CF5">
        <w:rPr>
          <w:rFonts w:cs="B Nazanin"/>
          <w:sz w:val="28"/>
          <w:szCs w:val="28"/>
          <w:rtl/>
        </w:rPr>
        <w:t xml:space="preserve"> </w:t>
      </w:r>
      <w:r w:rsidRPr="00713CF5">
        <w:rPr>
          <w:rFonts w:cs="B Nazanin" w:hint="cs"/>
          <w:sz w:val="28"/>
          <w:szCs w:val="28"/>
          <w:rtl/>
        </w:rPr>
        <w:t>ارائه</w:t>
      </w:r>
      <w:r w:rsidRPr="00713CF5">
        <w:rPr>
          <w:rFonts w:cs="B Nazanin"/>
          <w:sz w:val="28"/>
          <w:szCs w:val="28"/>
          <w:rtl/>
        </w:rPr>
        <w:t xml:space="preserve"> </w:t>
      </w:r>
      <w:r w:rsidRPr="00713CF5">
        <w:rPr>
          <w:rFonts w:cs="B Nazanin" w:hint="cs"/>
          <w:sz w:val="28"/>
          <w:szCs w:val="28"/>
          <w:rtl/>
        </w:rPr>
        <w:t>و</w:t>
      </w:r>
      <w:r w:rsidRPr="00713CF5">
        <w:rPr>
          <w:rFonts w:cs="B Nazanin"/>
          <w:sz w:val="28"/>
          <w:szCs w:val="28"/>
          <w:rtl/>
        </w:rPr>
        <w:t xml:space="preserve"> </w:t>
      </w:r>
      <w:r w:rsidRPr="00713CF5">
        <w:rPr>
          <w:rFonts w:cs="B Nazanin" w:hint="cs"/>
          <w:sz w:val="28"/>
          <w:szCs w:val="28"/>
          <w:rtl/>
        </w:rPr>
        <w:t>نمایاندن</w:t>
      </w:r>
      <w:r w:rsidRPr="00713CF5">
        <w:rPr>
          <w:rFonts w:cs="B Nazanin"/>
          <w:sz w:val="28"/>
          <w:szCs w:val="28"/>
          <w:rtl/>
        </w:rPr>
        <w:t xml:space="preserve"> </w:t>
      </w:r>
      <w:r w:rsidRPr="00713CF5">
        <w:rPr>
          <w:rFonts w:cs="B Nazanin" w:hint="cs"/>
          <w:sz w:val="28"/>
          <w:szCs w:val="28"/>
          <w:rtl/>
        </w:rPr>
        <w:t>خود</w:t>
      </w:r>
      <w:r w:rsidRPr="00713CF5">
        <w:rPr>
          <w:rFonts w:cs="B Nazanin"/>
          <w:sz w:val="28"/>
          <w:szCs w:val="28"/>
          <w:rtl/>
        </w:rPr>
        <w:t xml:space="preserve"> </w:t>
      </w:r>
      <w:r w:rsidRPr="00713CF5">
        <w:rPr>
          <w:rFonts w:cs="B Nazanin" w:hint="cs"/>
          <w:sz w:val="28"/>
          <w:szCs w:val="28"/>
          <w:rtl/>
        </w:rPr>
        <w:t>در</w:t>
      </w:r>
      <w:r w:rsidRPr="00713CF5">
        <w:rPr>
          <w:rFonts w:cs="B Nazanin"/>
          <w:sz w:val="28"/>
          <w:szCs w:val="28"/>
          <w:rtl/>
        </w:rPr>
        <w:t xml:space="preserve"> </w:t>
      </w:r>
      <w:r w:rsidRPr="00713CF5">
        <w:rPr>
          <w:rFonts w:cs="B Nazanin" w:hint="cs"/>
          <w:sz w:val="28"/>
          <w:szCs w:val="28"/>
          <w:rtl/>
        </w:rPr>
        <w:t>دنیای</w:t>
      </w:r>
      <w:r w:rsidRPr="00713CF5">
        <w:rPr>
          <w:rFonts w:cs="B Nazanin"/>
          <w:sz w:val="28"/>
          <w:szCs w:val="28"/>
          <w:rtl/>
        </w:rPr>
        <w:t xml:space="preserve"> </w:t>
      </w:r>
      <w:r w:rsidRPr="00713CF5">
        <w:rPr>
          <w:rFonts w:cs="B Nazanin" w:hint="cs"/>
          <w:sz w:val="28"/>
          <w:szCs w:val="28"/>
          <w:rtl/>
        </w:rPr>
        <w:t>کنونی</w:t>
      </w:r>
      <w:r w:rsidRPr="00713CF5">
        <w:rPr>
          <w:rFonts w:cs="B Nazanin"/>
          <w:sz w:val="28"/>
          <w:szCs w:val="28"/>
          <w:rtl/>
        </w:rPr>
        <w:t xml:space="preserve"> </w:t>
      </w:r>
      <w:r w:rsidRPr="00713CF5">
        <w:rPr>
          <w:rFonts w:cs="B Nazanin" w:hint="cs"/>
          <w:sz w:val="28"/>
          <w:szCs w:val="28"/>
          <w:rtl/>
        </w:rPr>
        <w:t>فراهم</w:t>
      </w:r>
      <w:r w:rsidRPr="00713CF5">
        <w:rPr>
          <w:rFonts w:cs="B Nazanin"/>
          <w:sz w:val="28"/>
          <w:szCs w:val="28"/>
          <w:rtl/>
        </w:rPr>
        <w:t xml:space="preserve"> </w:t>
      </w:r>
      <w:r w:rsidRPr="00713CF5">
        <w:rPr>
          <w:rFonts w:cs="B Nazanin" w:hint="cs"/>
          <w:sz w:val="28"/>
          <w:szCs w:val="28"/>
          <w:rtl/>
        </w:rPr>
        <w:t>می‌کنند</w:t>
      </w:r>
      <w:r w:rsidR="00792993" w:rsidRPr="00713CF5">
        <w:rPr>
          <w:rFonts w:cs="B Nazanin" w:hint="cs"/>
          <w:sz w:val="28"/>
          <w:szCs w:val="28"/>
          <w:rtl/>
        </w:rPr>
        <w:t>.</w:t>
      </w:r>
      <w:r w:rsidRPr="00713CF5">
        <w:rPr>
          <w:rFonts w:cs="B Nazanin" w:hint="cs"/>
          <w:sz w:val="28"/>
          <w:szCs w:val="28"/>
          <w:rtl/>
        </w:rPr>
        <w:t xml:space="preserve"> اینترنت</w:t>
      </w:r>
      <w:r w:rsidRPr="00713CF5">
        <w:rPr>
          <w:rFonts w:cs="B Nazanin"/>
          <w:sz w:val="28"/>
          <w:szCs w:val="28"/>
          <w:rtl/>
        </w:rPr>
        <w:t xml:space="preserve"> </w:t>
      </w:r>
      <w:r w:rsidRPr="00713CF5">
        <w:rPr>
          <w:rFonts w:cs="B Nazanin" w:hint="cs"/>
          <w:sz w:val="28"/>
          <w:szCs w:val="28"/>
          <w:rtl/>
        </w:rPr>
        <w:t>و</w:t>
      </w:r>
      <w:r w:rsidRPr="00713CF5">
        <w:rPr>
          <w:rFonts w:cs="B Nazanin"/>
          <w:sz w:val="28"/>
          <w:szCs w:val="28"/>
          <w:rtl/>
        </w:rPr>
        <w:t xml:space="preserve"> </w:t>
      </w:r>
      <w:r w:rsidRPr="00713CF5">
        <w:rPr>
          <w:rFonts w:cs="B Nazanin" w:hint="cs"/>
          <w:sz w:val="28"/>
          <w:szCs w:val="28"/>
          <w:rtl/>
        </w:rPr>
        <w:t>شبکه‌های</w:t>
      </w:r>
      <w:r w:rsidRPr="00713CF5">
        <w:rPr>
          <w:rFonts w:cs="B Nazanin"/>
          <w:sz w:val="28"/>
          <w:szCs w:val="28"/>
          <w:rtl/>
        </w:rPr>
        <w:t xml:space="preserve"> </w:t>
      </w:r>
      <w:r w:rsidRPr="00713CF5">
        <w:rPr>
          <w:rFonts w:cs="B Nazanin" w:hint="cs"/>
          <w:sz w:val="28"/>
          <w:szCs w:val="28"/>
          <w:rtl/>
        </w:rPr>
        <w:t>اجتماعی</w:t>
      </w:r>
      <w:r w:rsidRPr="00713CF5">
        <w:rPr>
          <w:rFonts w:cs="B Nazanin"/>
          <w:sz w:val="28"/>
          <w:szCs w:val="28"/>
          <w:rtl/>
        </w:rPr>
        <w:t xml:space="preserve"> </w:t>
      </w:r>
      <w:r w:rsidRPr="00713CF5">
        <w:rPr>
          <w:rFonts w:cs="B Nazanin" w:hint="cs"/>
          <w:sz w:val="28"/>
          <w:szCs w:val="28"/>
          <w:rtl/>
        </w:rPr>
        <w:t>مانند</w:t>
      </w:r>
      <w:r w:rsidRPr="00713CF5">
        <w:rPr>
          <w:rFonts w:cs="B Nazanin"/>
          <w:sz w:val="28"/>
          <w:szCs w:val="28"/>
          <w:rtl/>
        </w:rPr>
        <w:t xml:space="preserve"> </w:t>
      </w:r>
      <w:r w:rsidRPr="00713CF5">
        <w:rPr>
          <w:rFonts w:cs="B Nazanin" w:hint="cs"/>
          <w:sz w:val="28"/>
          <w:szCs w:val="28"/>
          <w:rtl/>
        </w:rPr>
        <w:t>بسیاری</w:t>
      </w:r>
      <w:r w:rsidRPr="00713CF5">
        <w:rPr>
          <w:rFonts w:cs="B Nazanin"/>
          <w:sz w:val="28"/>
          <w:szCs w:val="28"/>
          <w:rtl/>
        </w:rPr>
        <w:t xml:space="preserve"> </w:t>
      </w:r>
      <w:r w:rsidRPr="00713CF5">
        <w:rPr>
          <w:rFonts w:cs="B Nazanin" w:hint="cs"/>
          <w:sz w:val="28"/>
          <w:szCs w:val="28"/>
          <w:rtl/>
        </w:rPr>
        <w:t>از</w:t>
      </w:r>
      <w:r w:rsidRPr="00713CF5">
        <w:rPr>
          <w:rFonts w:cs="B Nazanin"/>
          <w:sz w:val="28"/>
          <w:szCs w:val="28"/>
          <w:rtl/>
        </w:rPr>
        <w:t xml:space="preserve"> </w:t>
      </w:r>
      <w:r w:rsidRPr="00713CF5">
        <w:rPr>
          <w:rFonts w:cs="B Nazanin" w:hint="cs"/>
          <w:sz w:val="28"/>
          <w:szCs w:val="28"/>
          <w:rtl/>
        </w:rPr>
        <w:t>پدیده‌های</w:t>
      </w:r>
      <w:r w:rsidRPr="00713CF5">
        <w:rPr>
          <w:rFonts w:cs="B Nazanin"/>
          <w:sz w:val="28"/>
          <w:szCs w:val="28"/>
          <w:rtl/>
        </w:rPr>
        <w:t xml:space="preserve"> </w:t>
      </w:r>
      <w:r w:rsidRPr="00713CF5">
        <w:rPr>
          <w:rFonts w:cs="B Nazanin" w:hint="cs"/>
          <w:sz w:val="28"/>
          <w:szCs w:val="28"/>
          <w:rtl/>
        </w:rPr>
        <w:t>دیگر</w:t>
      </w:r>
      <w:r w:rsidRPr="00713CF5">
        <w:rPr>
          <w:rFonts w:cs="B Nazanin"/>
          <w:sz w:val="28"/>
          <w:szCs w:val="28"/>
          <w:rtl/>
        </w:rPr>
        <w:t xml:space="preserve"> </w:t>
      </w:r>
      <w:r w:rsidRPr="00713CF5">
        <w:rPr>
          <w:rFonts w:cs="B Nazanin" w:hint="cs"/>
          <w:sz w:val="28"/>
          <w:szCs w:val="28"/>
          <w:rtl/>
        </w:rPr>
        <w:t>دارای</w:t>
      </w:r>
      <w:r w:rsidRPr="00713CF5">
        <w:rPr>
          <w:rFonts w:cs="B Nazanin"/>
          <w:sz w:val="28"/>
          <w:szCs w:val="28"/>
          <w:rtl/>
        </w:rPr>
        <w:t xml:space="preserve"> </w:t>
      </w:r>
      <w:r w:rsidRPr="00713CF5">
        <w:rPr>
          <w:rFonts w:cs="B Nazanin" w:hint="cs"/>
          <w:sz w:val="28"/>
          <w:szCs w:val="28"/>
          <w:rtl/>
        </w:rPr>
        <w:t>پیامدهای</w:t>
      </w:r>
      <w:r w:rsidRPr="00713CF5">
        <w:rPr>
          <w:rFonts w:cs="B Nazanin"/>
          <w:sz w:val="28"/>
          <w:szCs w:val="28"/>
          <w:rtl/>
        </w:rPr>
        <w:t xml:space="preserve"> </w:t>
      </w:r>
      <w:r w:rsidRPr="00713CF5">
        <w:rPr>
          <w:rFonts w:cs="B Nazanin" w:hint="cs"/>
          <w:sz w:val="28"/>
          <w:szCs w:val="28"/>
          <w:rtl/>
        </w:rPr>
        <w:t>مثبت</w:t>
      </w:r>
      <w:r w:rsidRPr="00713CF5">
        <w:rPr>
          <w:rFonts w:cs="B Nazanin"/>
          <w:sz w:val="28"/>
          <w:szCs w:val="28"/>
          <w:rtl/>
        </w:rPr>
        <w:t xml:space="preserve"> </w:t>
      </w:r>
      <w:r w:rsidRPr="00713CF5">
        <w:rPr>
          <w:rFonts w:cs="B Nazanin" w:hint="cs"/>
          <w:sz w:val="28"/>
          <w:szCs w:val="28"/>
          <w:rtl/>
        </w:rPr>
        <w:t>و</w:t>
      </w:r>
      <w:r w:rsidRPr="00713CF5">
        <w:rPr>
          <w:rFonts w:cs="B Nazanin"/>
          <w:sz w:val="28"/>
          <w:szCs w:val="28"/>
          <w:rtl/>
        </w:rPr>
        <w:t xml:space="preserve"> </w:t>
      </w:r>
      <w:r w:rsidRPr="00713CF5">
        <w:rPr>
          <w:rFonts w:cs="B Nazanin" w:hint="cs"/>
          <w:sz w:val="28"/>
          <w:szCs w:val="28"/>
          <w:rtl/>
        </w:rPr>
        <w:t>منفی</w:t>
      </w:r>
      <w:r w:rsidRPr="00713CF5">
        <w:rPr>
          <w:rFonts w:cs="B Nazanin"/>
          <w:sz w:val="28"/>
          <w:szCs w:val="28"/>
          <w:rtl/>
        </w:rPr>
        <w:t xml:space="preserve"> </w:t>
      </w:r>
      <w:r w:rsidRPr="00713CF5">
        <w:rPr>
          <w:rFonts w:cs="B Nazanin" w:hint="cs"/>
          <w:sz w:val="28"/>
          <w:szCs w:val="28"/>
          <w:rtl/>
        </w:rPr>
        <w:t>می‌باشد</w:t>
      </w:r>
      <w:r w:rsidRPr="00713CF5">
        <w:rPr>
          <w:rFonts w:cs="B Nazanin"/>
          <w:sz w:val="28"/>
          <w:szCs w:val="28"/>
          <w:rtl/>
        </w:rPr>
        <w:t xml:space="preserve"> </w:t>
      </w:r>
      <w:r w:rsidRPr="00713CF5">
        <w:rPr>
          <w:rFonts w:cs="B Nazanin" w:hint="cs"/>
          <w:sz w:val="28"/>
          <w:szCs w:val="28"/>
          <w:rtl/>
        </w:rPr>
        <w:t>که</w:t>
      </w:r>
      <w:r w:rsidRPr="00713CF5">
        <w:rPr>
          <w:rFonts w:cs="B Nazanin"/>
          <w:sz w:val="28"/>
          <w:szCs w:val="28"/>
          <w:rtl/>
        </w:rPr>
        <w:t xml:space="preserve"> </w:t>
      </w:r>
      <w:r w:rsidRPr="00713CF5">
        <w:rPr>
          <w:rFonts w:cs="B Nazanin" w:hint="cs"/>
          <w:sz w:val="28"/>
          <w:szCs w:val="28"/>
          <w:rtl/>
        </w:rPr>
        <w:t>با</w:t>
      </w:r>
      <w:r w:rsidRPr="00713CF5">
        <w:rPr>
          <w:rFonts w:cs="B Nazanin"/>
          <w:sz w:val="28"/>
          <w:szCs w:val="28"/>
          <w:rtl/>
        </w:rPr>
        <w:t xml:space="preserve"> </w:t>
      </w:r>
      <w:r w:rsidRPr="00713CF5">
        <w:rPr>
          <w:rFonts w:cs="B Nazanin" w:hint="cs"/>
          <w:sz w:val="28"/>
          <w:szCs w:val="28"/>
          <w:rtl/>
        </w:rPr>
        <w:t>برنامه‌ریزی</w:t>
      </w:r>
      <w:r w:rsidRPr="00713CF5">
        <w:rPr>
          <w:rFonts w:cs="B Nazanin"/>
          <w:sz w:val="28"/>
          <w:szCs w:val="28"/>
          <w:rtl/>
        </w:rPr>
        <w:t xml:space="preserve"> </w:t>
      </w:r>
      <w:r w:rsidRPr="00713CF5">
        <w:rPr>
          <w:rFonts w:cs="B Nazanin" w:hint="cs"/>
          <w:sz w:val="28"/>
          <w:szCs w:val="28"/>
          <w:rtl/>
        </w:rPr>
        <w:t>و</w:t>
      </w:r>
      <w:r w:rsidRPr="00713CF5">
        <w:rPr>
          <w:rFonts w:cs="B Nazanin"/>
          <w:sz w:val="28"/>
          <w:szCs w:val="28"/>
          <w:rtl/>
        </w:rPr>
        <w:t xml:space="preserve"> </w:t>
      </w:r>
      <w:r w:rsidRPr="00713CF5">
        <w:rPr>
          <w:rFonts w:cs="B Nazanin" w:hint="cs"/>
          <w:sz w:val="28"/>
          <w:szCs w:val="28"/>
          <w:rtl/>
        </w:rPr>
        <w:t>بالا</w:t>
      </w:r>
      <w:r w:rsidRPr="00713CF5">
        <w:rPr>
          <w:rFonts w:cs="B Nazanin"/>
          <w:sz w:val="28"/>
          <w:szCs w:val="28"/>
          <w:rtl/>
        </w:rPr>
        <w:t xml:space="preserve"> </w:t>
      </w:r>
      <w:r w:rsidRPr="00713CF5">
        <w:rPr>
          <w:rFonts w:cs="B Nazanin" w:hint="cs"/>
          <w:sz w:val="28"/>
          <w:szCs w:val="28"/>
          <w:rtl/>
        </w:rPr>
        <w:t>بردن</w:t>
      </w:r>
      <w:r w:rsidRPr="00713CF5">
        <w:rPr>
          <w:rFonts w:cs="B Nazanin"/>
          <w:sz w:val="28"/>
          <w:szCs w:val="28"/>
          <w:rtl/>
        </w:rPr>
        <w:t xml:space="preserve"> </w:t>
      </w:r>
      <w:r w:rsidRPr="00713CF5">
        <w:rPr>
          <w:rFonts w:cs="B Nazanin" w:hint="cs"/>
          <w:sz w:val="28"/>
          <w:szCs w:val="28"/>
          <w:rtl/>
        </w:rPr>
        <w:t>سطح</w:t>
      </w:r>
      <w:r w:rsidRPr="00713CF5">
        <w:rPr>
          <w:rFonts w:cs="B Nazanin"/>
          <w:sz w:val="28"/>
          <w:szCs w:val="28"/>
          <w:rtl/>
        </w:rPr>
        <w:t xml:space="preserve"> </w:t>
      </w:r>
      <w:r w:rsidRPr="00713CF5">
        <w:rPr>
          <w:rFonts w:cs="B Nazanin" w:hint="cs"/>
          <w:sz w:val="28"/>
          <w:szCs w:val="28"/>
          <w:rtl/>
        </w:rPr>
        <w:t>آگاهی</w:t>
      </w:r>
      <w:r w:rsidRPr="00713CF5">
        <w:rPr>
          <w:rFonts w:cs="B Nazanin"/>
          <w:sz w:val="28"/>
          <w:szCs w:val="28"/>
          <w:rtl/>
        </w:rPr>
        <w:t xml:space="preserve"> </w:t>
      </w:r>
      <w:r w:rsidRPr="00713CF5">
        <w:rPr>
          <w:rFonts w:cs="B Nazanin" w:hint="cs"/>
          <w:sz w:val="28"/>
          <w:szCs w:val="28"/>
          <w:rtl/>
        </w:rPr>
        <w:t>عمومی</w:t>
      </w:r>
      <w:r w:rsidRPr="00713CF5">
        <w:rPr>
          <w:rFonts w:cs="B Nazanin"/>
          <w:sz w:val="28"/>
          <w:szCs w:val="28"/>
          <w:rtl/>
        </w:rPr>
        <w:t xml:space="preserve"> </w:t>
      </w:r>
      <w:r w:rsidRPr="00713CF5">
        <w:rPr>
          <w:rFonts w:cs="B Nazanin" w:hint="cs"/>
          <w:sz w:val="28"/>
          <w:szCs w:val="28"/>
          <w:rtl/>
        </w:rPr>
        <w:t>مي‌توان</w:t>
      </w:r>
      <w:r w:rsidRPr="00713CF5">
        <w:rPr>
          <w:rFonts w:cs="B Nazanin"/>
          <w:sz w:val="28"/>
          <w:szCs w:val="28"/>
          <w:rtl/>
        </w:rPr>
        <w:t xml:space="preserve"> </w:t>
      </w:r>
      <w:r w:rsidRPr="00713CF5">
        <w:rPr>
          <w:rFonts w:cs="B Nazanin" w:hint="cs"/>
          <w:sz w:val="28"/>
          <w:szCs w:val="28"/>
          <w:rtl/>
        </w:rPr>
        <w:t>از</w:t>
      </w:r>
      <w:r w:rsidRPr="00713CF5">
        <w:rPr>
          <w:rFonts w:cs="B Nazanin"/>
          <w:sz w:val="28"/>
          <w:szCs w:val="28"/>
          <w:rtl/>
        </w:rPr>
        <w:t xml:space="preserve"> </w:t>
      </w:r>
      <w:r w:rsidRPr="00713CF5">
        <w:rPr>
          <w:rFonts w:cs="B Nazanin" w:hint="cs"/>
          <w:sz w:val="28"/>
          <w:szCs w:val="28"/>
          <w:rtl/>
        </w:rPr>
        <w:t>آثار</w:t>
      </w:r>
      <w:r w:rsidRPr="00713CF5">
        <w:rPr>
          <w:rFonts w:cs="B Nazanin"/>
          <w:sz w:val="28"/>
          <w:szCs w:val="28"/>
          <w:rtl/>
        </w:rPr>
        <w:t xml:space="preserve"> </w:t>
      </w:r>
      <w:r w:rsidRPr="00713CF5">
        <w:rPr>
          <w:rFonts w:cs="B Nazanin" w:hint="cs"/>
          <w:sz w:val="28"/>
          <w:szCs w:val="28"/>
          <w:rtl/>
        </w:rPr>
        <w:t>و</w:t>
      </w:r>
      <w:r w:rsidRPr="00713CF5">
        <w:rPr>
          <w:rFonts w:cs="B Nazanin"/>
          <w:sz w:val="28"/>
          <w:szCs w:val="28"/>
          <w:rtl/>
        </w:rPr>
        <w:t xml:space="preserve"> </w:t>
      </w:r>
      <w:r w:rsidRPr="00713CF5">
        <w:rPr>
          <w:rFonts w:cs="B Nazanin" w:hint="cs"/>
          <w:sz w:val="28"/>
          <w:szCs w:val="28"/>
          <w:rtl/>
        </w:rPr>
        <w:t>دستاوردهای</w:t>
      </w:r>
      <w:r w:rsidRPr="00713CF5">
        <w:rPr>
          <w:rFonts w:cs="B Nazanin"/>
          <w:sz w:val="28"/>
          <w:szCs w:val="28"/>
          <w:rtl/>
        </w:rPr>
        <w:t xml:space="preserve"> </w:t>
      </w:r>
      <w:r w:rsidRPr="00713CF5">
        <w:rPr>
          <w:rFonts w:cs="B Nazanin" w:hint="cs"/>
          <w:sz w:val="28"/>
          <w:szCs w:val="28"/>
          <w:rtl/>
        </w:rPr>
        <w:t>مثبت</w:t>
      </w:r>
      <w:r w:rsidRPr="00713CF5">
        <w:rPr>
          <w:rFonts w:cs="B Nazanin"/>
          <w:sz w:val="28"/>
          <w:szCs w:val="28"/>
          <w:rtl/>
        </w:rPr>
        <w:t xml:space="preserve"> </w:t>
      </w:r>
      <w:r w:rsidRPr="00713CF5">
        <w:rPr>
          <w:rFonts w:cs="B Nazanin" w:hint="cs"/>
          <w:sz w:val="28"/>
          <w:szCs w:val="28"/>
          <w:rtl/>
        </w:rPr>
        <w:t>آن</w:t>
      </w:r>
      <w:r w:rsidRPr="00713CF5">
        <w:rPr>
          <w:rFonts w:cs="B Nazanin"/>
          <w:sz w:val="28"/>
          <w:szCs w:val="28"/>
          <w:rtl/>
        </w:rPr>
        <w:t xml:space="preserve"> </w:t>
      </w:r>
      <w:r w:rsidRPr="00713CF5">
        <w:rPr>
          <w:rFonts w:cs="B Nazanin" w:hint="cs"/>
          <w:sz w:val="28"/>
          <w:szCs w:val="28"/>
          <w:rtl/>
        </w:rPr>
        <w:t>بهره</w:t>
      </w:r>
      <w:r w:rsidRPr="00713CF5">
        <w:rPr>
          <w:rFonts w:cs="B Nazanin"/>
          <w:sz w:val="28"/>
          <w:szCs w:val="28"/>
          <w:rtl/>
        </w:rPr>
        <w:t xml:space="preserve"> </w:t>
      </w:r>
      <w:r w:rsidRPr="00713CF5">
        <w:rPr>
          <w:rFonts w:cs="B Nazanin" w:hint="cs"/>
          <w:sz w:val="28"/>
          <w:szCs w:val="28"/>
          <w:rtl/>
        </w:rPr>
        <w:t>گرفت</w:t>
      </w:r>
      <w:r w:rsidRPr="00713CF5">
        <w:rPr>
          <w:rFonts w:cs="B Nazanin"/>
          <w:sz w:val="28"/>
          <w:szCs w:val="28"/>
          <w:rtl/>
        </w:rPr>
        <w:t xml:space="preserve"> </w:t>
      </w:r>
      <w:r w:rsidRPr="00713CF5">
        <w:rPr>
          <w:rFonts w:cs="B Nazanin" w:hint="cs"/>
          <w:sz w:val="28"/>
          <w:szCs w:val="28"/>
          <w:rtl/>
        </w:rPr>
        <w:t>و</w:t>
      </w:r>
      <w:r w:rsidRPr="00713CF5">
        <w:rPr>
          <w:rFonts w:cs="B Nazanin"/>
          <w:sz w:val="28"/>
          <w:szCs w:val="28"/>
          <w:rtl/>
        </w:rPr>
        <w:t xml:space="preserve"> </w:t>
      </w:r>
      <w:r w:rsidRPr="00713CF5">
        <w:rPr>
          <w:rFonts w:cs="B Nazanin" w:hint="cs"/>
          <w:sz w:val="28"/>
          <w:szCs w:val="28"/>
          <w:rtl/>
        </w:rPr>
        <w:t>پیامدهای</w:t>
      </w:r>
      <w:r w:rsidRPr="00713CF5">
        <w:rPr>
          <w:rFonts w:cs="B Nazanin"/>
          <w:sz w:val="28"/>
          <w:szCs w:val="28"/>
          <w:rtl/>
        </w:rPr>
        <w:t xml:space="preserve"> </w:t>
      </w:r>
      <w:r w:rsidRPr="00713CF5">
        <w:rPr>
          <w:rFonts w:cs="B Nazanin" w:hint="cs"/>
          <w:sz w:val="28"/>
          <w:szCs w:val="28"/>
          <w:rtl/>
        </w:rPr>
        <w:t>منفی</w:t>
      </w:r>
      <w:r w:rsidRPr="00713CF5">
        <w:rPr>
          <w:rFonts w:cs="B Nazanin"/>
          <w:sz w:val="28"/>
          <w:szCs w:val="28"/>
          <w:rtl/>
        </w:rPr>
        <w:t xml:space="preserve"> </w:t>
      </w:r>
      <w:r w:rsidRPr="00713CF5">
        <w:rPr>
          <w:rFonts w:cs="B Nazanin" w:hint="cs"/>
          <w:sz w:val="28"/>
          <w:szCs w:val="28"/>
          <w:rtl/>
        </w:rPr>
        <w:t>را</w:t>
      </w:r>
      <w:r w:rsidRPr="00713CF5">
        <w:rPr>
          <w:rFonts w:cs="B Nazanin"/>
          <w:sz w:val="28"/>
          <w:szCs w:val="28"/>
          <w:rtl/>
        </w:rPr>
        <w:t xml:space="preserve"> </w:t>
      </w:r>
      <w:r w:rsidRPr="00713CF5">
        <w:rPr>
          <w:rFonts w:cs="B Nazanin" w:hint="cs"/>
          <w:sz w:val="28"/>
          <w:szCs w:val="28"/>
          <w:rtl/>
        </w:rPr>
        <w:t>به</w:t>
      </w:r>
      <w:r w:rsidRPr="00713CF5">
        <w:rPr>
          <w:rFonts w:cs="B Nazanin"/>
          <w:sz w:val="28"/>
          <w:szCs w:val="28"/>
          <w:rtl/>
        </w:rPr>
        <w:t xml:space="preserve"> </w:t>
      </w:r>
      <w:r w:rsidRPr="00713CF5">
        <w:rPr>
          <w:rFonts w:cs="B Nazanin" w:hint="cs"/>
          <w:sz w:val="28"/>
          <w:szCs w:val="28"/>
          <w:rtl/>
        </w:rPr>
        <w:t>حداقل</w:t>
      </w:r>
      <w:r w:rsidRPr="00713CF5">
        <w:rPr>
          <w:rFonts w:cs="B Nazanin"/>
          <w:sz w:val="28"/>
          <w:szCs w:val="28"/>
          <w:rtl/>
        </w:rPr>
        <w:t xml:space="preserve"> </w:t>
      </w:r>
      <w:r w:rsidRPr="00713CF5">
        <w:rPr>
          <w:rFonts w:cs="B Nazanin" w:hint="cs"/>
          <w:sz w:val="28"/>
          <w:szCs w:val="28"/>
          <w:rtl/>
        </w:rPr>
        <w:t>رساند ‌</w:t>
      </w:r>
      <w:r w:rsidRPr="00713CF5">
        <w:rPr>
          <w:rFonts w:cs="B Nazanin"/>
          <w:sz w:val="28"/>
          <w:szCs w:val="28"/>
          <w:rtl/>
        </w:rPr>
        <w:t>(</w:t>
      </w:r>
      <w:r w:rsidRPr="00713CF5">
        <w:rPr>
          <w:rFonts w:cs="B Nazanin" w:hint="cs"/>
          <w:sz w:val="28"/>
          <w:szCs w:val="28"/>
          <w:rtl/>
        </w:rPr>
        <w:t>اسمار و همکاران، 2016)</w:t>
      </w:r>
      <w:r w:rsidR="00792993" w:rsidRPr="00713CF5">
        <w:rPr>
          <w:rFonts w:cs="B Nazanin" w:hint="cs"/>
          <w:sz w:val="28"/>
          <w:szCs w:val="28"/>
          <w:rtl/>
        </w:rPr>
        <w:t>.</w:t>
      </w:r>
    </w:p>
    <w:p w14:paraId="737E4F3B" w14:textId="77777777" w:rsidR="00227462" w:rsidRPr="00713CF5" w:rsidRDefault="00227462" w:rsidP="004F68DC">
      <w:pPr>
        <w:spacing w:line="276" w:lineRule="auto"/>
        <w:jc w:val="both"/>
        <w:rPr>
          <w:rFonts w:cs="B Nazanin"/>
          <w:sz w:val="28"/>
          <w:szCs w:val="28"/>
        </w:rPr>
      </w:pPr>
      <w:r w:rsidRPr="00713CF5">
        <w:rPr>
          <w:rFonts w:cs="B Nazanin"/>
          <w:sz w:val="28"/>
          <w:szCs w:val="28"/>
          <w:rtl/>
        </w:rPr>
        <w:t xml:space="preserve"> </w:t>
      </w:r>
      <w:r w:rsidRPr="00713CF5">
        <w:rPr>
          <w:rFonts w:cs="B Nazanin" w:hint="cs"/>
          <w:sz w:val="28"/>
          <w:szCs w:val="28"/>
          <w:rtl/>
        </w:rPr>
        <w:t>از</w:t>
      </w:r>
      <w:r w:rsidRPr="00713CF5">
        <w:rPr>
          <w:rFonts w:cs="B Nazanin"/>
          <w:sz w:val="28"/>
          <w:szCs w:val="28"/>
          <w:rtl/>
        </w:rPr>
        <w:t xml:space="preserve"> </w:t>
      </w:r>
      <w:r w:rsidRPr="00713CF5">
        <w:rPr>
          <w:rFonts w:cs="B Nazanin" w:hint="cs"/>
          <w:sz w:val="28"/>
          <w:szCs w:val="28"/>
          <w:rtl/>
        </w:rPr>
        <w:t>جمله</w:t>
      </w:r>
      <w:r w:rsidRPr="00713CF5">
        <w:rPr>
          <w:rFonts w:cs="B Nazanin"/>
          <w:sz w:val="28"/>
          <w:szCs w:val="28"/>
          <w:rtl/>
        </w:rPr>
        <w:t xml:space="preserve"> </w:t>
      </w:r>
      <w:r w:rsidRPr="00713CF5">
        <w:rPr>
          <w:rFonts w:cs="B Nazanin" w:hint="cs"/>
          <w:sz w:val="28"/>
          <w:szCs w:val="28"/>
          <w:rtl/>
        </w:rPr>
        <w:t>مواردی</w:t>
      </w:r>
      <w:r w:rsidRPr="00713CF5">
        <w:rPr>
          <w:rFonts w:cs="B Nazanin"/>
          <w:sz w:val="28"/>
          <w:szCs w:val="28"/>
          <w:rtl/>
        </w:rPr>
        <w:t xml:space="preserve"> </w:t>
      </w:r>
      <w:r w:rsidRPr="00713CF5">
        <w:rPr>
          <w:rFonts w:cs="B Nazanin" w:hint="cs"/>
          <w:sz w:val="28"/>
          <w:szCs w:val="28"/>
          <w:rtl/>
        </w:rPr>
        <w:t>که</w:t>
      </w:r>
      <w:r w:rsidRPr="00713CF5">
        <w:rPr>
          <w:rFonts w:cs="B Nazanin"/>
          <w:sz w:val="28"/>
          <w:szCs w:val="28"/>
          <w:rtl/>
        </w:rPr>
        <w:t xml:space="preserve"> </w:t>
      </w:r>
      <w:r w:rsidRPr="00713CF5">
        <w:rPr>
          <w:rFonts w:cs="B Nazanin" w:hint="cs"/>
          <w:sz w:val="28"/>
          <w:szCs w:val="28"/>
          <w:rtl/>
        </w:rPr>
        <w:t>مي‌توان</w:t>
      </w:r>
      <w:r w:rsidRPr="00713CF5">
        <w:rPr>
          <w:rFonts w:cs="B Nazanin"/>
          <w:sz w:val="28"/>
          <w:szCs w:val="28"/>
          <w:rtl/>
        </w:rPr>
        <w:t xml:space="preserve"> </w:t>
      </w:r>
      <w:r w:rsidRPr="00713CF5">
        <w:rPr>
          <w:rFonts w:cs="B Nazanin" w:hint="cs"/>
          <w:sz w:val="28"/>
          <w:szCs w:val="28"/>
          <w:rtl/>
        </w:rPr>
        <w:t>از</w:t>
      </w:r>
      <w:r w:rsidRPr="00713CF5">
        <w:rPr>
          <w:rFonts w:cs="B Nazanin"/>
          <w:sz w:val="28"/>
          <w:szCs w:val="28"/>
          <w:rtl/>
        </w:rPr>
        <w:t xml:space="preserve"> </w:t>
      </w:r>
      <w:r w:rsidRPr="00713CF5">
        <w:rPr>
          <w:rFonts w:cs="B Nazanin" w:hint="cs"/>
          <w:sz w:val="28"/>
          <w:szCs w:val="28"/>
          <w:rtl/>
        </w:rPr>
        <w:t>آن‌ها</w:t>
      </w:r>
      <w:r w:rsidRPr="00713CF5">
        <w:rPr>
          <w:rFonts w:cs="B Nazanin"/>
          <w:sz w:val="28"/>
          <w:szCs w:val="28"/>
          <w:rtl/>
        </w:rPr>
        <w:t xml:space="preserve"> </w:t>
      </w:r>
      <w:r w:rsidRPr="00713CF5">
        <w:rPr>
          <w:rFonts w:cs="B Nazanin" w:hint="cs"/>
          <w:sz w:val="28"/>
          <w:szCs w:val="28"/>
          <w:rtl/>
        </w:rPr>
        <w:t>به‌عنوان</w:t>
      </w:r>
      <w:r w:rsidRPr="00713CF5">
        <w:rPr>
          <w:rFonts w:cs="B Nazanin"/>
          <w:sz w:val="28"/>
          <w:szCs w:val="28"/>
          <w:rtl/>
        </w:rPr>
        <w:t xml:space="preserve"> </w:t>
      </w:r>
      <w:r w:rsidRPr="00713CF5">
        <w:rPr>
          <w:rFonts w:cs="B Nazanin" w:hint="cs"/>
          <w:sz w:val="28"/>
          <w:szCs w:val="28"/>
          <w:rtl/>
        </w:rPr>
        <w:t>فرصت</w:t>
      </w:r>
      <w:r w:rsidRPr="00713CF5">
        <w:rPr>
          <w:rFonts w:cs="B Nazanin"/>
          <w:sz w:val="28"/>
          <w:szCs w:val="28"/>
          <w:rtl/>
        </w:rPr>
        <w:t xml:space="preserve"> </w:t>
      </w:r>
      <w:r w:rsidRPr="00713CF5">
        <w:rPr>
          <w:rFonts w:cs="B Nazanin" w:hint="cs"/>
          <w:sz w:val="28"/>
          <w:szCs w:val="28"/>
          <w:rtl/>
        </w:rPr>
        <w:t>و</w:t>
      </w:r>
      <w:r w:rsidRPr="00713CF5">
        <w:rPr>
          <w:rFonts w:cs="B Nazanin"/>
          <w:sz w:val="28"/>
          <w:szCs w:val="28"/>
          <w:rtl/>
        </w:rPr>
        <w:t xml:space="preserve"> </w:t>
      </w:r>
      <w:r w:rsidRPr="00713CF5">
        <w:rPr>
          <w:rFonts w:cs="B Nazanin" w:hint="cs"/>
          <w:sz w:val="28"/>
          <w:szCs w:val="28"/>
          <w:rtl/>
        </w:rPr>
        <w:t>به</w:t>
      </w:r>
      <w:r w:rsidRPr="00713CF5">
        <w:rPr>
          <w:rFonts w:cs="B Nazanin"/>
          <w:sz w:val="28"/>
          <w:szCs w:val="28"/>
          <w:rtl/>
        </w:rPr>
        <w:t xml:space="preserve"> </w:t>
      </w:r>
      <w:r w:rsidRPr="00713CF5">
        <w:rPr>
          <w:rFonts w:cs="B Nazanin" w:hint="cs"/>
          <w:sz w:val="28"/>
          <w:szCs w:val="28"/>
          <w:rtl/>
        </w:rPr>
        <w:t>تعبیری</w:t>
      </w:r>
      <w:r w:rsidRPr="00713CF5">
        <w:rPr>
          <w:rFonts w:cs="B Nazanin"/>
          <w:sz w:val="28"/>
          <w:szCs w:val="28"/>
          <w:rtl/>
        </w:rPr>
        <w:t xml:space="preserve"> </w:t>
      </w:r>
      <w:r w:rsidRPr="00713CF5">
        <w:rPr>
          <w:rFonts w:cs="B Nazanin" w:hint="cs"/>
          <w:sz w:val="28"/>
          <w:szCs w:val="28"/>
          <w:rtl/>
        </w:rPr>
        <w:t>نقاط</w:t>
      </w:r>
      <w:r w:rsidRPr="00713CF5">
        <w:rPr>
          <w:rFonts w:cs="B Nazanin"/>
          <w:sz w:val="28"/>
          <w:szCs w:val="28"/>
          <w:rtl/>
        </w:rPr>
        <w:t xml:space="preserve"> </w:t>
      </w:r>
      <w:r w:rsidRPr="00713CF5">
        <w:rPr>
          <w:rFonts w:cs="B Nazanin" w:hint="cs"/>
          <w:sz w:val="28"/>
          <w:szCs w:val="28"/>
          <w:rtl/>
        </w:rPr>
        <w:t>قوت</w:t>
      </w:r>
      <w:r w:rsidRPr="00713CF5">
        <w:rPr>
          <w:rFonts w:cs="B Nazanin"/>
          <w:sz w:val="28"/>
          <w:szCs w:val="28"/>
          <w:rtl/>
        </w:rPr>
        <w:t xml:space="preserve"> </w:t>
      </w:r>
      <w:r w:rsidRPr="00713CF5">
        <w:rPr>
          <w:rFonts w:cs="B Nazanin" w:hint="cs"/>
          <w:sz w:val="28"/>
          <w:szCs w:val="28"/>
          <w:rtl/>
        </w:rPr>
        <w:t>استفاده</w:t>
      </w:r>
      <w:r w:rsidRPr="00713CF5">
        <w:rPr>
          <w:rFonts w:cs="B Nazanin"/>
          <w:sz w:val="28"/>
          <w:szCs w:val="28"/>
          <w:rtl/>
        </w:rPr>
        <w:t xml:space="preserve"> </w:t>
      </w:r>
      <w:r w:rsidRPr="00713CF5">
        <w:rPr>
          <w:rFonts w:cs="B Nazanin" w:hint="cs"/>
          <w:sz w:val="28"/>
          <w:szCs w:val="28"/>
          <w:rtl/>
        </w:rPr>
        <w:t>از</w:t>
      </w:r>
      <w:r w:rsidRPr="00713CF5">
        <w:rPr>
          <w:rFonts w:cs="B Nazanin"/>
          <w:sz w:val="28"/>
          <w:szCs w:val="28"/>
          <w:rtl/>
        </w:rPr>
        <w:t xml:space="preserve"> </w:t>
      </w:r>
      <w:r w:rsidRPr="00713CF5">
        <w:rPr>
          <w:rFonts w:cs="B Nazanin" w:hint="cs"/>
          <w:sz w:val="28"/>
          <w:szCs w:val="28"/>
          <w:rtl/>
        </w:rPr>
        <w:t>فضای</w:t>
      </w:r>
      <w:r w:rsidRPr="00713CF5">
        <w:rPr>
          <w:rFonts w:cs="B Nazanin"/>
          <w:sz w:val="28"/>
          <w:szCs w:val="28"/>
          <w:rtl/>
        </w:rPr>
        <w:t xml:space="preserve"> </w:t>
      </w:r>
      <w:r w:rsidRPr="00713CF5">
        <w:rPr>
          <w:rFonts w:cs="B Nazanin" w:hint="cs"/>
          <w:sz w:val="28"/>
          <w:szCs w:val="28"/>
          <w:rtl/>
        </w:rPr>
        <w:t>مجازی</w:t>
      </w:r>
      <w:r w:rsidRPr="00713CF5">
        <w:rPr>
          <w:rFonts w:cs="B Nazanin"/>
          <w:sz w:val="28"/>
          <w:szCs w:val="28"/>
          <w:rtl/>
        </w:rPr>
        <w:t xml:space="preserve"> </w:t>
      </w:r>
      <w:r w:rsidRPr="00713CF5">
        <w:rPr>
          <w:rFonts w:cs="B Nazanin" w:hint="cs"/>
          <w:sz w:val="28"/>
          <w:szCs w:val="28"/>
          <w:rtl/>
        </w:rPr>
        <w:t>نام</w:t>
      </w:r>
      <w:r w:rsidRPr="00713CF5">
        <w:rPr>
          <w:rFonts w:cs="B Nazanin"/>
          <w:sz w:val="28"/>
          <w:szCs w:val="28"/>
          <w:rtl/>
        </w:rPr>
        <w:t xml:space="preserve"> </w:t>
      </w:r>
      <w:r w:rsidRPr="00713CF5">
        <w:rPr>
          <w:rFonts w:cs="B Nazanin" w:hint="cs"/>
          <w:sz w:val="28"/>
          <w:szCs w:val="28"/>
          <w:rtl/>
        </w:rPr>
        <w:t>برد</w:t>
      </w:r>
      <w:r w:rsidRPr="00713CF5">
        <w:rPr>
          <w:rFonts w:cs="B Nazanin"/>
          <w:sz w:val="28"/>
          <w:szCs w:val="28"/>
          <w:rtl/>
        </w:rPr>
        <w:t xml:space="preserve"> </w:t>
      </w:r>
      <w:r w:rsidRPr="00713CF5">
        <w:rPr>
          <w:rFonts w:cs="B Nazanin" w:hint="cs"/>
          <w:sz w:val="28"/>
          <w:szCs w:val="28"/>
          <w:rtl/>
        </w:rPr>
        <w:t>عبارت‌اند</w:t>
      </w:r>
      <w:r w:rsidRPr="00713CF5">
        <w:rPr>
          <w:rFonts w:cs="B Nazanin"/>
          <w:sz w:val="28"/>
          <w:szCs w:val="28"/>
          <w:rtl/>
        </w:rPr>
        <w:t xml:space="preserve"> </w:t>
      </w:r>
      <w:r w:rsidRPr="00713CF5">
        <w:rPr>
          <w:rFonts w:cs="B Nazanin" w:hint="cs"/>
          <w:sz w:val="28"/>
          <w:szCs w:val="28"/>
          <w:rtl/>
        </w:rPr>
        <w:t>از</w:t>
      </w:r>
      <w:r w:rsidR="00792993" w:rsidRPr="00713CF5">
        <w:rPr>
          <w:rFonts w:cs="B Nazanin"/>
          <w:sz w:val="28"/>
          <w:szCs w:val="28"/>
          <w:rtl/>
        </w:rPr>
        <w:t>:</w:t>
      </w:r>
      <w:r w:rsidRPr="00713CF5">
        <w:rPr>
          <w:rFonts w:cs="B Nazanin"/>
          <w:sz w:val="28"/>
          <w:szCs w:val="28"/>
          <w:rtl/>
        </w:rPr>
        <w:t xml:space="preserve"> 1-</w:t>
      </w:r>
      <w:r w:rsidRPr="00713CF5">
        <w:rPr>
          <w:rFonts w:cs="B Nazanin" w:hint="cs"/>
          <w:sz w:val="28"/>
          <w:szCs w:val="28"/>
          <w:rtl/>
        </w:rPr>
        <w:t>عمومی</w:t>
      </w:r>
      <w:r w:rsidRPr="00713CF5">
        <w:rPr>
          <w:rFonts w:cs="B Nazanin"/>
          <w:sz w:val="28"/>
          <w:szCs w:val="28"/>
          <w:rtl/>
        </w:rPr>
        <w:t xml:space="preserve"> </w:t>
      </w:r>
      <w:r w:rsidRPr="00713CF5">
        <w:rPr>
          <w:rFonts w:cs="B Nazanin" w:hint="cs"/>
          <w:sz w:val="28"/>
          <w:szCs w:val="28"/>
          <w:rtl/>
        </w:rPr>
        <w:t>بودن</w:t>
      </w:r>
      <w:r w:rsidRPr="00713CF5">
        <w:rPr>
          <w:rFonts w:cs="B Nazanin"/>
          <w:sz w:val="28"/>
          <w:szCs w:val="28"/>
          <w:rtl/>
        </w:rPr>
        <w:t xml:space="preserve"> </w:t>
      </w:r>
      <w:r w:rsidRPr="00713CF5">
        <w:rPr>
          <w:rFonts w:cs="B Nazanin" w:hint="cs"/>
          <w:sz w:val="28"/>
          <w:szCs w:val="28"/>
          <w:rtl/>
        </w:rPr>
        <w:t>فضای</w:t>
      </w:r>
      <w:r w:rsidRPr="00713CF5">
        <w:rPr>
          <w:rFonts w:cs="B Nazanin"/>
          <w:sz w:val="28"/>
          <w:szCs w:val="28"/>
          <w:rtl/>
        </w:rPr>
        <w:t xml:space="preserve"> </w:t>
      </w:r>
      <w:r w:rsidRPr="00713CF5">
        <w:rPr>
          <w:rFonts w:cs="B Nazanin" w:hint="cs"/>
          <w:sz w:val="28"/>
          <w:szCs w:val="28"/>
          <w:rtl/>
        </w:rPr>
        <w:t>مجازی</w:t>
      </w:r>
      <w:r w:rsidRPr="00713CF5">
        <w:rPr>
          <w:rFonts w:cs="B Nazanin"/>
          <w:sz w:val="28"/>
          <w:szCs w:val="28"/>
          <w:rtl/>
        </w:rPr>
        <w:t xml:space="preserve"> </w:t>
      </w:r>
      <w:r w:rsidRPr="00713CF5">
        <w:rPr>
          <w:rFonts w:cs="B Nazanin" w:hint="cs"/>
          <w:sz w:val="28"/>
          <w:szCs w:val="28"/>
          <w:rtl/>
        </w:rPr>
        <w:t>که</w:t>
      </w:r>
      <w:r w:rsidRPr="00713CF5">
        <w:rPr>
          <w:rFonts w:cs="B Nazanin"/>
          <w:sz w:val="28"/>
          <w:szCs w:val="28"/>
          <w:rtl/>
        </w:rPr>
        <w:t xml:space="preserve"> </w:t>
      </w:r>
      <w:r w:rsidRPr="00713CF5">
        <w:rPr>
          <w:rFonts w:cs="B Nazanin" w:hint="cs"/>
          <w:sz w:val="28"/>
          <w:szCs w:val="28"/>
          <w:rtl/>
        </w:rPr>
        <w:t>به</w:t>
      </w:r>
      <w:r w:rsidRPr="00713CF5">
        <w:rPr>
          <w:rFonts w:cs="B Nazanin"/>
          <w:sz w:val="28"/>
          <w:szCs w:val="28"/>
          <w:rtl/>
        </w:rPr>
        <w:t xml:space="preserve"> </w:t>
      </w:r>
      <w:r w:rsidRPr="00713CF5">
        <w:rPr>
          <w:rFonts w:cs="B Nazanin" w:hint="cs"/>
          <w:sz w:val="28"/>
          <w:szCs w:val="28"/>
          <w:rtl/>
        </w:rPr>
        <w:t>هر</w:t>
      </w:r>
      <w:r w:rsidRPr="00713CF5">
        <w:rPr>
          <w:rFonts w:cs="B Nazanin"/>
          <w:sz w:val="28"/>
          <w:szCs w:val="28"/>
          <w:rtl/>
        </w:rPr>
        <w:t xml:space="preserve"> </w:t>
      </w:r>
      <w:r w:rsidRPr="00713CF5">
        <w:rPr>
          <w:rFonts w:cs="B Nazanin" w:hint="cs"/>
          <w:sz w:val="28"/>
          <w:szCs w:val="28"/>
          <w:rtl/>
        </w:rPr>
        <w:t>فردی</w:t>
      </w:r>
      <w:r w:rsidRPr="00713CF5">
        <w:rPr>
          <w:rFonts w:cs="B Nazanin"/>
          <w:sz w:val="28"/>
          <w:szCs w:val="28"/>
          <w:rtl/>
        </w:rPr>
        <w:t xml:space="preserve"> </w:t>
      </w:r>
      <w:r w:rsidRPr="00713CF5">
        <w:rPr>
          <w:rFonts w:cs="B Nazanin" w:hint="cs"/>
          <w:sz w:val="28"/>
          <w:szCs w:val="28"/>
          <w:rtl/>
        </w:rPr>
        <w:t>در</w:t>
      </w:r>
      <w:r w:rsidRPr="00713CF5">
        <w:rPr>
          <w:rFonts w:cs="B Nazanin"/>
          <w:sz w:val="28"/>
          <w:szCs w:val="28"/>
          <w:rtl/>
        </w:rPr>
        <w:t xml:space="preserve"> </w:t>
      </w:r>
      <w:r w:rsidRPr="00713CF5">
        <w:rPr>
          <w:rFonts w:cs="B Nazanin" w:hint="cs"/>
          <w:sz w:val="28"/>
          <w:szCs w:val="28"/>
          <w:rtl/>
        </w:rPr>
        <w:t>هر</w:t>
      </w:r>
      <w:r w:rsidRPr="00713CF5">
        <w:rPr>
          <w:rFonts w:cs="B Nazanin"/>
          <w:sz w:val="28"/>
          <w:szCs w:val="28"/>
          <w:rtl/>
        </w:rPr>
        <w:t xml:space="preserve"> </w:t>
      </w:r>
      <w:r w:rsidRPr="00713CF5">
        <w:rPr>
          <w:rFonts w:cs="B Nazanin" w:hint="cs"/>
          <w:sz w:val="28"/>
          <w:szCs w:val="28"/>
          <w:rtl/>
        </w:rPr>
        <w:t>نقطه</w:t>
      </w:r>
      <w:r w:rsidRPr="00713CF5">
        <w:rPr>
          <w:rFonts w:cs="B Nazanin"/>
          <w:sz w:val="28"/>
          <w:szCs w:val="28"/>
          <w:rtl/>
        </w:rPr>
        <w:t xml:space="preserve"> </w:t>
      </w:r>
      <w:r w:rsidRPr="00713CF5">
        <w:rPr>
          <w:rFonts w:cs="B Nazanin" w:hint="cs"/>
          <w:sz w:val="28"/>
          <w:szCs w:val="28"/>
          <w:rtl/>
        </w:rPr>
        <w:t>از</w:t>
      </w:r>
      <w:r w:rsidRPr="00713CF5">
        <w:rPr>
          <w:rFonts w:cs="B Nazanin"/>
          <w:sz w:val="28"/>
          <w:szCs w:val="28"/>
          <w:rtl/>
        </w:rPr>
        <w:t xml:space="preserve"> </w:t>
      </w:r>
      <w:r w:rsidRPr="00713CF5">
        <w:rPr>
          <w:rFonts w:cs="B Nazanin" w:hint="cs"/>
          <w:sz w:val="28"/>
          <w:szCs w:val="28"/>
          <w:rtl/>
        </w:rPr>
        <w:t>جهان</w:t>
      </w:r>
      <w:r w:rsidRPr="00713CF5">
        <w:rPr>
          <w:rFonts w:cs="B Nazanin"/>
          <w:sz w:val="28"/>
          <w:szCs w:val="28"/>
          <w:rtl/>
        </w:rPr>
        <w:t xml:space="preserve"> </w:t>
      </w:r>
      <w:r w:rsidRPr="00713CF5">
        <w:rPr>
          <w:rFonts w:cs="B Nazanin" w:hint="cs"/>
          <w:sz w:val="28"/>
          <w:szCs w:val="28"/>
          <w:rtl/>
        </w:rPr>
        <w:t>امکان</w:t>
      </w:r>
      <w:r w:rsidRPr="00713CF5">
        <w:rPr>
          <w:rFonts w:cs="B Nazanin"/>
          <w:sz w:val="28"/>
          <w:szCs w:val="28"/>
          <w:rtl/>
        </w:rPr>
        <w:t xml:space="preserve"> </w:t>
      </w:r>
      <w:r w:rsidRPr="00713CF5">
        <w:rPr>
          <w:rFonts w:cs="B Nazanin" w:hint="cs"/>
          <w:sz w:val="28"/>
          <w:szCs w:val="28"/>
          <w:rtl/>
        </w:rPr>
        <w:t>می‌دهد</w:t>
      </w:r>
      <w:r w:rsidRPr="00713CF5">
        <w:rPr>
          <w:rFonts w:cs="B Nazanin"/>
          <w:sz w:val="28"/>
          <w:szCs w:val="28"/>
          <w:rtl/>
        </w:rPr>
        <w:t xml:space="preserve"> </w:t>
      </w:r>
      <w:r w:rsidRPr="00713CF5">
        <w:rPr>
          <w:rFonts w:cs="B Nazanin" w:hint="cs"/>
          <w:sz w:val="28"/>
          <w:szCs w:val="28"/>
          <w:rtl/>
        </w:rPr>
        <w:t>از طریق</w:t>
      </w:r>
      <w:r w:rsidRPr="00713CF5">
        <w:rPr>
          <w:rFonts w:cs="B Nazanin"/>
          <w:sz w:val="28"/>
          <w:szCs w:val="28"/>
          <w:rtl/>
        </w:rPr>
        <w:t xml:space="preserve"> </w:t>
      </w:r>
      <w:r w:rsidRPr="00713CF5">
        <w:rPr>
          <w:rFonts w:cs="B Nazanin" w:hint="cs"/>
          <w:sz w:val="28"/>
          <w:szCs w:val="28"/>
          <w:rtl/>
        </w:rPr>
        <w:t>این</w:t>
      </w:r>
      <w:r w:rsidRPr="00713CF5">
        <w:rPr>
          <w:rFonts w:cs="B Nazanin"/>
          <w:sz w:val="28"/>
          <w:szCs w:val="28"/>
          <w:rtl/>
        </w:rPr>
        <w:t xml:space="preserve"> </w:t>
      </w:r>
      <w:r w:rsidRPr="00713CF5">
        <w:rPr>
          <w:rFonts w:cs="B Nazanin" w:hint="cs"/>
          <w:sz w:val="28"/>
          <w:szCs w:val="28"/>
          <w:rtl/>
        </w:rPr>
        <w:t>فناوری</w:t>
      </w:r>
      <w:r w:rsidRPr="00713CF5">
        <w:rPr>
          <w:rFonts w:cs="B Nazanin"/>
          <w:sz w:val="28"/>
          <w:szCs w:val="28"/>
          <w:rtl/>
        </w:rPr>
        <w:t xml:space="preserve"> </w:t>
      </w:r>
      <w:r w:rsidRPr="00713CF5">
        <w:rPr>
          <w:rFonts w:cs="B Nazanin" w:hint="cs"/>
          <w:sz w:val="28"/>
          <w:szCs w:val="28"/>
          <w:rtl/>
        </w:rPr>
        <w:t>به</w:t>
      </w:r>
      <w:r w:rsidRPr="00713CF5">
        <w:rPr>
          <w:rFonts w:cs="B Nazanin"/>
          <w:sz w:val="28"/>
          <w:szCs w:val="28"/>
          <w:rtl/>
        </w:rPr>
        <w:t xml:space="preserve"> </w:t>
      </w:r>
      <w:r w:rsidRPr="00713CF5">
        <w:rPr>
          <w:rFonts w:cs="B Nazanin" w:hint="cs"/>
          <w:sz w:val="28"/>
          <w:szCs w:val="28"/>
          <w:rtl/>
        </w:rPr>
        <w:t>آسان‌ترین</w:t>
      </w:r>
      <w:r w:rsidRPr="00713CF5">
        <w:rPr>
          <w:rFonts w:cs="B Nazanin"/>
          <w:sz w:val="28"/>
          <w:szCs w:val="28"/>
          <w:rtl/>
        </w:rPr>
        <w:t xml:space="preserve"> </w:t>
      </w:r>
      <w:r w:rsidRPr="00713CF5">
        <w:rPr>
          <w:rFonts w:cs="B Nazanin" w:hint="cs"/>
          <w:sz w:val="28"/>
          <w:szCs w:val="28"/>
          <w:rtl/>
        </w:rPr>
        <w:t>وجه،</w:t>
      </w:r>
      <w:r w:rsidRPr="00713CF5">
        <w:rPr>
          <w:rFonts w:cs="B Nazanin"/>
          <w:sz w:val="28"/>
          <w:szCs w:val="28"/>
          <w:rtl/>
        </w:rPr>
        <w:t xml:space="preserve"> </w:t>
      </w:r>
      <w:r w:rsidRPr="00713CF5">
        <w:rPr>
          <w:rFonts w:cs="B Nazanin" w:hint="cs"/>
          <w:sz w:val="28"/>
          <w:szCs w:val="28"/>
          <w:rtl/>
        </w:rPr>
        <w:t>جدیدترین</w:t>
      </w:r>
      <w:r w:rsidRPr="00713CF5">
        <w:rPr>
          <w:rFonts w:cs="B Nazanin"/>
          <w:sz w:val="28"/>
          <w:szCs w:val="28"/>
          <w:rtl/>
        </w:rPr>
        <w:t xml:space="preserve"> </w:t>
      </w:r>
      <w:r w:rsidRPr="00713CF5">
        <w:rPr>
          <w:rFonts w:cs="B Nazanin" w:hint="cs"/>
          <w:sz w:val="28"/>
          <w:szCs w:val="28"/>
          <w:rtl/>
        </w:rPr>
        <w:t>اطلاعات</w:t>
      </w:r>
      <w:r w:rsidRPr="00713CF5">
        <w:rPr>
          <w:rFonts w:cs="B Nazanin"/>
          <w:sz w:val="28"/>
          <w:szCs w:val="28"/>
          <w:rtl/>
        </w:rPr>
        <w:t xml:space="preserve"> </w:t>
      </w:r>
      <w:r w:rsidRPr="00713CF5">
        <w:rPr>
          <w:rFonts w:cs="B Nazanin" w:hint="cs"/>
          <w:sz w:val="28"/>
          <w:szCs w:val="28"/>
          <w:rtl/>
        </w:rPr>
        <w:t>مورد</w:t>
      </w:r>
      <w:r w:rsidRPr="00713CF5">
        <w:rPr>
          <w:rFonts w:cs="B Nazanin"/>
          <w:sz w:val="28"/>
          <w:szCs w:val="28"/>
          <w:rtl/>
        </w:rPr>
        <w:t xml:space="preserve"> </w:t>
      </w:r>
      <w:r w:rsidRPr="00713CF5">
        <w:rPr>
          <w:rFonts w:cs="B Nazanin" w:hint="cs"/>
          <w:sz w:val="28"/>
          <w:szCs w:val="28"/>
          <w:rtl/>
        </w:rPr>
        <w:t>علاقه</w:t>
      </w:r>
      <w:r w:rsidRPr="00713CF5">
        <w:rPr>
          <w:rFonts w:cs="B Nazanin"/>
          <w:sz w:val="28"/>
          <w:szCs w:val="28"/>
          <w:rtl/>
        </w:rPr>
        <w:t xml:space="preserve"> </w:t>
      </w:r>
      <w:r w:rsidRPr="00713CF5">
        <w:rPr>
          <w:rFonts w:cs="B Nazanin" w:hint="cs"/>
          <w:sz w:val="28"/>
          <w:szCs w:val="28"/>
          <w:rtl/>
        </w:rPr>
        <w:t>خود</w:t>
      </w:r>
      <w:r w:rsidRPr="00713CF5">
        <w:rPr>
          <w:rFonts w:cs="B Nazanin"/>
          <w:sz w:val="28"/>
          <w:szCs w:val="28"/>
          <w:rtl/>
        </w:rPr>
        <w:t xml:space="preserve"> </w:t>
      </w:r>
      <w:r w:rsidRPr="00713CF5">
        <w:rPr>
          <w:rFonts w:cs="B Nazanin" w:hint="cs"/>
          <w:sz w:val="28"/>
          <w:szCs w:val="28"/>
          <w:rtl/>
        </w:rPr>
        <w:t>را</w:t>
      </w:r>
      <w:r w:rsidRPr="00713CF5">
        <w:rPr>
          <w:rFonts w:cs="B Nazanin"/>
          <w:sz w:val="28"/>
          <w:szCs w:val="28"/>
          <w:rtl/>
        </w:rPr>
        <w:t xml:space="preserve"> </w:t>
      </w:r>
      <w:r w:rsidRPr="00713CF5">
        <w:rPr>
          <w:rFonts w:cs="B Nazanin" w:hint="cs"/>
          <w:sz w:val="28"/>
          <w:szCs w:val="28"/>
          <w:rtl/>
        </w:rPr>
        <w:t>به</w:t>
      </w:r>
      <w:r w:rsidRPr="00713CF5">
        <w:rPr>
          <w:rFonts w:cs="B Nazanin"/>
          <w:sz w:val="28"/>
          <w:szCs w:val="28"/>
          <w:rtl/>
        </w:rPr>
        <w:t xml:space="preserve"> </w:t>
      </w:r>
      <w:r w:rsidRPr="00713CF5">
        <w:rPr>
          <w:rFonts w:cs="B Nazanin" w:hint="cs"/>
          <w:sz w:val="28"/>
          <w:szCs w:val="28"/>
          <w:rtl/>
        </w:rPr>
        <w:t>دست</w:t>
      </w:r>
      <w:r w:rsidRPr="00713CF5">
        <w:rPr>
          <w:rFonts w:cs="B Nazanin"/>
          <w:sz w:val="28"/>
          <w:szCs w:val="28"/>
          <w:rtl/>
        </w:rPr>
        <w:t xml:space="preserve"> </w:t>
      </w:r>
      <w:r w:rsidRPr="00713CF5">
        <w:rPr>
          <w:rFonts w:cs="B Nazanin" w:hint="cs"/>
          <w:sz w:val="28"/>
          <w:szCs w:val="28"/>
          <w:rtl/>
        </w:rPr>
        <w:t>آورد</w:t>
      </w:r>
      <w:r w:rsidRPr="00713CF5">
        <w:rPr>
          <w:rFonts w:cs="B Nazanin"/>
          <w:sz w:val="28"/>
          <w:szCs w:val="28"/>
          <w:rtl/>
        </w:rPr>
        <w:t xml:space="preserve"> </w:t>
      </w:r>
      <w:r w:rsidRPr="00713CF5">
        <w:rPr>
          <w:rFonts w:cs="B Nazanin" w:hint="cs"/>
          <w:sz w:val="28"/>
          <w:szCs w:val="28"/>
          <w:rtl/>
        </w:rPr>
        <w:t>و</w:t>
      </w:r>
      <w:r w:rsidRPr="00713CF5">
        <w:rPr>
          <w:rFonts w:cs="B Nazanin"/>
          <w:sz w:val="28"/>
          <w:szCs w:val="28"/>
          <w:rtl/>
        </w:rPr>
        <w:t xml:space="preserve"> </w:t>
      </w:r>
      <w:r w:rsidRPr="00713CF5">
        <w:rPr>
          <w:rFonts w:cs="B Nazanin" w:hint="cs"/>
          <w:sz w:val="28"/>
          <w:szCs w:val="28"/>
          <w:rtl/>
        </w:rPr>
        <w:t>مرزهای</w:t>
      </w:r>
      <w:r w:rsidRPr="00713CF5">
        <w:rPr>
          <w:rFonts w:cs="B Nazanin"/>
          <w:sz w:val="28"/>
          <w:szCs w:val="28"/>
          <w:rtl/>
        </w:rPr>
        <w:t xml:space="preserve"> </w:t>
      </w:r>
      <w:r w:rsidRPr="00713CF5">
        <w:rPr>
          <w:rFonts w:cs="B Nazanin" w:hint="cs"/>
          <w:sz w:val="28"/>
          <w:szCs w:val="28"/>
          <w:rtl/>
        </w:rPr>
        <w:t>جغرافیایی</w:t>
      </w:r>
      <w:r w:rsidRPr="00713CF5">
        <w:rPr>
          <w:rFonts w:cs="B Nazanin"/>
          <w:sz w:val="28"/>
          <w:szCs w:val="28"/>
          <w:rtl/>
        </w:rPr>
        <w:t xml:space="preserve"> </w:t>
      </w:r>
      <w:r w:rsidRPr="00713CF5">
        <w:rPr>
          <w:rFonts w:cs="B Nazanin" w:hint="cs"/>
          <w:sz w:val="28"/>
          <w:szCs w:val="28"/>
          <w:rtl/>
        </w:rPr>
        <w:t>یا</w:t>
      </w:r>
      <w:r w:rsidRPr="00713CF5">
        <w:rPr>
          <w:rFonts w:cs="B Nazanin"/>
          <w:sz w:val="28"/>
          <w:szCs w:val="28"/>
          <w:rtl/>
        </w:rPr>
        <w:t xml:space="preserve"> </w:t>
      </w:r>
      <w:r w:rsidRPr="00713CF5">
        <w:rPr>
          <w:rFonts w:cs="B Nazanin" w:hint="cs"/>
          <w:sz w:val="28"/>
          <w:szCs w:val="28"/>
          <w:rtl/>
        </w:rPr>
        <w:t>سیاسی</w:t>
      </w:r>
      <w:r w:rsidRPr="00713CF5">
        <w:rPr>
          <w:rFonts w:cs="B Nazanin"/>
          <w:sz w:val="28"/>
          <w:szCs w:val="28"/>
          <w:rtl/>
        </w:rPr>
        <w:t xml:space="preserve"> </w:t>
      </w:r>
      <w:r w:rsidRPr="00713CF5">
        <w:rPr>
          <w:rFonts w:cs="B Nazanin" w:hint="cs"/>
          <w:sz w:val="28"/>
          <w:szCs w:val="28"/>
          <w:rtl/>
        </w:rPr>
        <w:t>تاکنون</w:t>
      </w:r>
      <w:r w:rsidRPr="00713CF5">
        <w:rPr>
          <w:rFonts w:cs="B Nazanin"/>
          <w:sz w:val="28"/>
          <w:szCs w:val="28"/>
          <w:rtl/>
        </w:rPr>
        <w:t xml:space="preserve"> </w:t>
      </w:r>
      <w:r w:rsidRPr="00713CF5">
        <w:rPr>
          <w:rFonts w:cs="B Nazanin" w:hint="cs"/>
          <w:sz w:val="28"/>
          <w:szCs w:val="28"/>
          <w:rtl/>
        </w:rPr>
        <w:t>نتوانسته</w:t>
      </w:r>
      <w:r w:rsidRPr="00713CF5">
        <w:rPr>
          <w:rFonts w:cs="B Nazanin"/>
          <w:sz w:val="28"/>
          <w:szCs w:val="28"/>
          <w:rtl/>
        </w:rPr>
        <w:t xml:space="preserve"> </w:t>
      </w:r>
      <w:r w:rsidRPr="00713CF5">
        <w:rPr>
          <w:rFonts w:cs="B Nazanin" w:hint="cs"/>
          <w:sz w:val="28"/>
          <w:szCs w:val="28"/>
          <w:rtl/>
        </w:rPr>
        <w:t>جلوی</w:t>
      </w:r>
      <w:r w:rsidRPr="00713CF5">
        <w:rPr>
          <w:rFonts w:cs="B Nazanin"/>
          <w:sz w:val="28"/>
          <w:szCs w:val="28"/>
          <w:rtl/>
        </w:rPr>
        <w:t xml:space="preserve"> </w:t>
      </w:r>
      <w:r w:rsidRPr="00713CF5">
        <w:rPr>
          <w:rFonts w:cs="B Nazanin" w:hint="cs"/>
          <w:sz w:val="28"/>
          <w:szCs w:val="28"/>
          <w:rtl/>
        </w:rPr>
        <w:t>استفاده</w:t>
      </w:r>
      <w:r w:rsidRPr="00713CF5">
        <w:rPr>
          <w:rFonts w:cs="B Nazanin"/>
          <w:sz w:val="28"/>
          <w:szCs w:val="28"/>
          <w:rtl/>
        </w:rPr>
        <w:t xml:space="preserve"> </w:t>
      </w:r>
      <w:r w:rsidRPr="00713CF5">
        <w:rPr>
          <w:rFonts w:cs="B Nazanin" w:hint="cs"/>
          <w:sz w:val="28"/>
          <w:szCs w:val="28"/>
          <w:rtl/>
        </w:rPr>
        <w:t>از</w:t>
      </w:r>
      <w:r w:rsidRPr="00713CF5">
        <w:rPr>
          <w:rFonts w:cs="B Nazanin"/>
          <w:sz w:val="28"/>
          <w:szCs w:val="28"/>
          <w:rtl/>
        </w:rPr>
        <w:t xml:space="preserve"> </w:t>
      </w:r>
      <w:r w:rsidRPr="00713CF5">
        <w:rPr>
          <w:rFonts w:cs="B Nazanin" w:hint="cs"/>
          <w:sz w:val="28"/>
          <w:szCs w:val="28"/>
          <w:rtl/>
        </w:rPr>
        <w:t>فضای</w:t>
      </w:r>
      <w:r w:rsidRPr="00713CF5">
        <w:rPr>
          <w:rFonts w:cs="B Nazanin"/>
          <w:sz w:val="28"/>
          <w:szCs w:val="28"/>
          <w:rtl/>
        </w:rPr>
        <w:t xml:space="preserve"> </w:t>
      </w:r>
      <w:r w:rsidRPr="00713CF5">
        <w:rPr>
          <w:rFonts w:cs="B Nazanin" w:hint="cs"/>
          <w:sz w:val="28"/>
          <w:szCs w:val="28"/>
          <w:rtl/>
        </w:rPr>
        <w:t>مجازی</w:t>
      </w:r>
      <w:r w:rsidRPr="00713CF5">
        <w:rPr>
          <w:rFonts w:cs="B Nazanin"/>
          <w:sz w:val="28"/>
          <w:szCs w:val="28"/>
          <w:rtl/>
        </w:rPr>
        <w:t xml:space="preserve"> </w:t>
      </w:r>
      <w:r w:rsidRPr="00713CF5">
        <w:rPr>
          <w:rFonts w:cs="B Nazanin" w:hint="cs"/>
          <w:sz w:val="28"/>
          <w:szCs w:val="28"/>
          <w:rtl/>
        </w:rPr>
        <w:t>و</w:t>
      </w:r>
      <w:r w:rsidRPr="00713CF5">
        <w:rPr>
          <w:rFonts w:cs="B Nazanin"/>
          <w:sz w:val="28"/>
          <w:szCs w:val="28"/>
          <w:rtl/>
        </w:rPr>
        <w:t xml:space="preserve"> </w:t>
      </w:r>
      <w:r w:rsidRPr="00713CF5">
        <w:rPr>
          <w:rFonts w:cs="B Nazanin" w:hint="cs"/>
          <w:sz w:val="28"/>
          <w:szCs w:val="28"/>
          <w:rtl/>
        </w:rPr>
        <w:t>گسترش</w:t>
      </w:r>
      <w:r w:rsidRPr="00713CF5">
        <w:rPr>
          <w:rFonts w:cs="B Nazanin"/>
          <w:sz w:val="28"/>
          <w:szCs w:val="28"/>
          <w:rtl/>
        </w:rPr>
        <w:t xml:space="preserve"> </w:t>
      </w:r>
      <w:r w:rsidRPr="00713CF5">
        <w:rPr>
          <w:rFonts w:cs="B Nazanin" w:hint="cs"/>
          <w:sz w:val="28"/>
          <w:szCs w:val="28"/>
          <w:rtl/>
        </w:rPr>
        <w:t>روزافزون</w:t>
      </w:r>
      <w:r w:rsidRPr="00713CF5">
        <w:rPr>
          <w:rFonts w:cs="B Nazanin"/>
          <w:sz w:val="28"/>
          <w:szCs w:val="28"/>
          <w:rtl/>
        </w:rPr>
        <w:t xml:space="preserve"> </w:t>
      </w:r>
      <w:r w:rsidRPr="00713CF5">
        <w:rPr>
          <w:rFonts w:cs="B Nazanin" w:hint="cs"/>
          <w:sz w:val="28"/>
          <w:szCs w:val="28"/>
          <w:rtl/>
        </w:rPr>
        <w:t>آن</w:t>
      </w:r>
      <w:r w:rsidRPr="00713CF5">
        <w:rPr>
          <w:rFonts w:cs="B Nazanin"/>
          <w:sz w:val="28"/>
          <w:szCs w:val="28"/>
          <w:rtl/>
        </w:rPr>
        <w:t xml:space="preserve"> </w:t>
      </w:r>
      <w:r w:rsidRPr="00713CF5">
        <w:rPr>
          <w:rFonts w:cs="B Nazanin" w:hint="cs"/>
          <w:sz w:val="28"/>
          <w:szCs w:val="28"/>
          <w:rtl/>
        </w:rPr>
        <w:t>را</w:t>
      </w:r>
      <w:r w:rsidRPr="00713CF5">
        <w:rPr>
          <w:rFonts w:cs="B Nazanin"/>
          <w:sz w:val="28"/>
          <w:szCs w:val="28"/>
          <w:rtl/>
        </w:rPr>
        <w:t xml:space="preserve"> </w:t>
      </w:r>
      <w:r w:rsidRPr="00713CF5">
        <w:rPr>
          <w:rFonts w:cs="B Nazanin" w:hint="cs"/>
          <w:sz w:val="28"/>
          <w:szCs w:val="28"/>
          <w:rtl/>
        </w:rPr>
        <w:t>بگیرد</w:t>
      </w:r>
      <w:r w:rsidR="00792993" w:rsidRPr="00713CF5">
        <w:rPr>
          <w:rFonts w:cs="B Nazanin"/>
          <w:sz w:val="28"/>
          <w:szCs w:val="28"/>
          <w:rtl/>
        </w:rPr>
        <w:t>.</w:t>
      </w:r>
      <w:r w:rsidRPr="00713CF5">
        <w:rPr>
          <w:rFonts w:cs="B Nazanin"/>
          <w:sz w:val="28"/>
          <w:szCs w:val="28"/>
          <w:rtl/>
        </w:rPr>
        <w:t xml:space="preserve"> ۲ - </w:t>
      </w:r>
      <w:r w:rsidRPr="00713CF5">
        <w:rPr>
          <w:rFonts w:cs="B Nazanin" w:hint="cs"/>
          <w:sz w:val="28"/>
          <w:szCs w:val="28"/>
          <w:rtl/>
        </w:rPr>
        <w:t>کاهش</w:t>
      </w:r>
      <w:r w:rsidRPr="00713CF5">
        <w:rPr>
          <w:rFonts w:cs="B Nazanin"/>
          <w:sz w:val="28"/>
          <w:szCs w:val="28"/>
          <w:rtl/>
        </w:rPr>
        <w:t xml:space="preserve"> </w:t>
      </w:r>
      <w:r w:rsidRPr="00713CF5">
        <w:rPr>
          <w:rFonts w:cs="B Nazanin" w:hint="cs"/>
          <w:sz w:val="28"/>
          <w:szCs w:val="28"/>
          <w:rtl/>
        </w:rPr>
        <w:t>هزینه‌های</w:t>
      </w:r>
      <w:r w:rsidRPr="00713CF5">
        <w:rPr>
          <w:rFonts w:cs="B Nazanin"/>
          <w:sz w:val="28"/>
          <w:szCs w:val="28"/>
          <w:rtl/>
        </w:rPr>
        <w:t xml:space="preserve"> </w:t>
      </w:r>
      <w:r w:rsidRPr="00713CF5">
        <w:rPr>
          <w:rFonts w:cs="B Nazanin" w:hint="cs"/>
          <w:sz w:val="28"/>
          <w:szCs w:val="28"/>
          <w:rtl/>
        </w:rPr>
        <w:t>اقتصادی،</w:t>
      </w:r>
      <w:r w:rsidRPr="00713CF5">
        <w:rPr>
          <w:rFonts w:cs="B Nazanin"/>
          <w:sz w:val="28"/>
          <w:szCs w:val="28"/>
          <w:rtl/>
        </w:rPr>
        <w:t xml:space="preserve"> </w:t>
      </w:r>
      <w:r w:rsidRPr="00713CF5">
        <w:rPr>
          <w:rFonts w:cs="B Nazanin" w:hint="cs"/>
          <w:sz w:val="28"/>
          <w:szCs w:val="28"/>
          <w:rtl/>
        </w:rPr>
        <w:t>اجتماعی</w:t>
      </w:r>
      <w:r w:rsidRPr="00713CF5">
        <w:rPr>
          <w:rFonts w:cs="B Nazanin"/>
          <w:sz w:val="28"/>
          <w:szCs w:val="28"/>
          <w:rtl/>
        </w:rPr>
        <w:t xml:space="preserve"> </w:t>
      </w:r>
      <w:r w:rsidRPr="00713CF5">
        <w:rPr>
          <w:rFonts w:cs="B Nazanin" w:hint="cs"/>
          <w:sz w:val="28"/>
          <w:szCs w:val="28"/>
          <w:rtl/>
        </w:rPr>
        <w:t>و</w:t>
      </w:r>
      <w:r w:rsidRPr="00713CF5">
        <w:rPr>
          <w:rFonts w:cs="B Nazanin"/>
          <w:sz w:val="28"/>
          <w:szCs w:val="28"/>
          <w:rtl/>
        </w:rPr>
        <w:t xml:space="preserve"> </w:t>
      </w:r>
      <w:r w:rsidRPr="00713CF5">
        <w:rPr>
          <w:rFonts w:cs="B Nazanin" w:hint="cs"/>
          <w:sz w:val="28"/>
          <w:szCs w:val="28"/>
          <w:rtl/>
        </w:rPr>
        <w:t>با</w:t>
      </w:r>
      <w:r w:rsidRPr="00713CF5">
        <w:rPr>
          <w:rFonts w:cs="B Nazanin"/>
          <w:sz w:val="28"/>
          <w:szCs w:val="28"/>
          <w:rtl/>
        </w:rPr>
        <w:t xml:space="preserve"> </w:t>
      </w:r>
      <w:r w:rsidRPr="00713CF5">
        <w:rPr>
          <w:rFonts w:cs="B Nazanin" w:hint="cs"/>
          <w:sz w:val="28"/>
          <w:szCs w:val="28"/>
          <w:rtl/>
        </w:rPr>
        <w:t>استفاده</w:t>
      </w:r>
      <w:r w:rsidRPr="00713CF5">
        <w:rPr>
          <w:rFonts w:cs="B Nazanin"/>
          <w:sz w:val="28"/>
          <w:szCs w:val="28"/>
          <w:rtl/>
        </w:rPr>
        <w:t xml:space="preserve"> </w:t>
      </w:r>
      <w:r w:rsidRPr="00713CF5">
        <w:rPr>
          <w:rFonts w:cs="B Nazanin" w:hint="cs"/>
          <w:sz w:val="28"/>
          <w:szCs w:val="28"/>
          <w:rtl/>
        </w:rPr>
        <w:t>از</w:t>
      </w:r>
      <w:r w:rsidRPr="00713CF5">
        <w:rPr>
          <w:rFonts w:cs="B Nazanin"/>
          <w:sz w:val="28"/>
          <w:szCs w:val="28"/>
          <w:rtl/>
        </w:rPr>
        <w:t xml:space="preserve"> </w:t>
      </w:r>
      <w:r w:rsidRPr="00713CF5">
        <w:rPr>
          <w:rFonts w:cs="B Nazanin" w:hint="cs"/>
          <w:sz w:val="28"/>
          <w:szCs w:val="28"/>
          <w:rtl/>
        </w:rPr>
        <w:t>امکانات</w:t>
      </w:r>
      <w:r w:rsidRPr="00713CF5">
        <w:rPr>
          <w:rFonts w:cs="B Nazanin"/>
          <w:sz w:val="28"/>
          <w:szCs w:val="28"/>
          <w:rtl/>
        </w:rPr>
        <w:t xml:space="preserve"> </w:t>
      </w:r>
      <w:r w:rsidRPr="00713CF5">
        <w:rPr>
          <w:rFonts w:cs="B Nazanin" w:hint="cs"/>
          <w:sz w:val="28"/>
          <w:szCs w:val="28"/>
          <w:rtl/>
        </w:rPr>
        <w:t>موجود</w:t>
      </w:r>
      <w:r w:rsidRPr="00713CF5">
        <w:rPr>
          <w:rFonts w:cs="B Nazanin"/>
          <w:sz w:val="28"/>
          <w:szCs w:val="28"/>
          <w:rtl/>
        </w:rPr>
        <w:t xml:space="preserve"> </w:t>
      </w:r>
      <w:r w:rsidRPr="00713CF5">
        <w:rPr>
          <w:rFonts w:cs="B Nazanin" w:hint="cs"/>
          <w:sz w:val="28"/>
          <w:szCs w:val="28"/>
          <w:rtl/>
        </w:rPr>
        <w:t>در</w:t>
      </w:r>
      <w:r w:rsidRPr="00713CF5">
        <w:rPr>
          <w:rFonts w:cs="B Nazanin"/>
          <w:sz w:val="28"/>
          <w:szCs w:val="28"/>
          <w:rtl/>
        </w:rPr>
        <w:t xml:space="preserve"> </w:t>
      </w:r>
      <w:r w:rsidRPr="00713CF5">
        <w:rPr>
          <w:rFonts w:cs="B Nazanin" w:hint="cs"/>
          <w:sz w:val="28"/>
          <w:szCs w:val="28"/>
          <w:rtl/>
        </w:rPr>
        <w:t>فضای</w:t>
      </w:r>
      <w:r w:rsidRPr="00713CF5">
        <w:rPr>
          <w:rFonts w:cs="B Nazanin"/>
          <w:sz w:val="28"/>
          <w:szCs w:val="28"/>
          <w:rtl/>
        </w:rPr>
        <w:t xml:space="preserve"> </w:t>
      </w:r>
      <w:r w:rsidRPr="00713CF5">
        <w:rPr>
          <w:rFonts w:cs="B Nazanin" w:hint="cs"/>
          <w:sz w:val="28"/>
          <w:szCs w:val="28"/>
          <w:rtl/>
        </w:rPr>
        <w:t>مجازی</w:t>
      </w:r>
      <w:r w:rsidRPr="00713CF5">
        <w:rPr>
          <w:rFonts w:cs="B Nazanin"/>
          <w:sz w:val="28"/>
          <w:szCs w:val="28"/>
          <w:rtl/>
        </w:rPr>
        <w:t xml:space="preserve"> </w:t>
      </w:r>
      <w:r w:rsidRPr="00713CF5">
        <w:rPr>
          <w:rFonts w:cs="B Nazanin" w:hint="cs"/>
          <w:sz w:val="28"/>
          <w:szCs w:val="28"/>
          <w:rtl/>
        </w:rPr>
        <w:t>که</w:t>
      </w:r>
      <w:r w:rsidRPr="00713CF5">
        <w:rPr>
          <w:rFonts w:cs="B Nazanin"/>
          <w:sz w:val="28"/>
          <w:szCs w:val="28"/>
          <w:rtl/>
        </w:rPr>
        <w:t xml:space="preserve"> </w:t>
      </w:r>
      <w:r w:rsidRPr="00713CF5">
        <w:rPr>
          <w:rFonts w:cs="B Nazanin" w:hint="cs"/>
          <w:sz w:val="28"/>
          <w:szCs w:val="28"/>
          <w:rtl/>
        </w:rPr>
        <w:t>در</w:t>
      </w:r>
      <w:r w:rsidRPr="00713CF5">
        <w:rPr>
          <w:rFonts w:cs="B Nazanin"/>
          <w:sz w:val="28"/>
          <w:szCs w:val="28"/>
          <w:rtl/>
        </w:rPr>
        <w:t xml:space="preserve"> </w:t>
      </w:r>
      <w:r w:rsidRPr="00713CF5">
        <w:rPr>
          <w:rFonts w:cs="B Nazanin" w:hint="cs"/>
          <w:sz w:val="28"/>
          <w:szCs w:val="28"/>
          <w:rtl/>
        </w:rPr>
        <w:t>بسیاری</w:t>
      </w:r>
      <w:r w:rsidRPr="00713CF5">
        <w:rPr>
          <w:rFonts w:cs="B Nazanin"/>
          <w:sz w:val="28"/>
          <w:szCs w:val="28"/>
          <w:rtl/>
        </w:rPr>
        <w:t xml:space="preserve"> </w:t>
      </w:r>
      <w:r w:rsidRPr="00713CF5">
        <w:rPr>
          <w:rFonts w:cs="B Nazanin" w:hint="cs"/>
          <w:sz w:val="28"/>
          <w:szCs w:val="28"/>
          <w:rtl/>
        </w:rPr>
        <w:t>از</w:t>
      </w:r>
      <w:r w:rsidRPr="00713CF5">
        <w:rPr>
          <w:rFonts w:cs="B Nazanin"/>
          <w:sz w:val="28"/>
          <w:szCs w:val="28"/>
          <w:rtl/>
        </w:rPr>
        <w:t xml:space="preserve"> </w:t>
      </w:r>
      <w:r w:rsidRPr="00713CF5">
        <w:rPr>
          <w:rFonts w:cs="B Nazanin" w:hint="cs"/>
          <w:sz w:val="28"/>
          <w:szCs w:val="28"/>
          <w:rtl/>
        </w:rPr>
        <w:t>روابط</w:t>
      </w:r>
      <w:r w:rsidRPr="00713CF5">
        <w:rPr>
          <w:rFonts w:cs="B Nazanin"/>
          <w:sz w:val="28"/>
          <w:szCs w:val="28"/>
          <w:rtl/>
        </w:rPr>
        <w:t xml:space="preserve"> </w:t>
      </w:r>
      <w:r w:rsidRPr="00713CF5">
        <w:rPr>
          <w:rFonts w:cs="B Nazanin" w:hint="cs"/>
          <w:sz w:val="28"/>
          <w:szCs w:val="28"/>
          <w:rtl/>
        </w:rPr>
        <w:t>اقتصادی</w:t>
      </w:r>
      <w:r w:rsidRPr="00713CF5">
        <w:rPr>
          <w:rFonts w:cs="B Nazanin"/>
          <w:sz w:val="28"/>
          <w:szCs w:val="28"/>
          <w:rtl/>
        </w:rPr>
        <w:t xml:space="preserve"> </w:t>
      </w:r>
      <w:r w:rsidRPr="00713CF5">
        <w:rPr>
          <w:rFonts w:cs="B Nazanin" w:hint="cs"/>
          <w:sz w:val="28"/>
          <w:szCs w:val="28"/>
          <w:rtl/>
        </w:rPr>
        <w:t>و</w:t>
      </w:r>
      <w:r w:rsidRPr="00713CF5">
        <w:rPr>
          <w:rFonts w:cs="B Nazanin"/>
          <w:sz w:val="28"/>
          <w:szCs w:val="28"/>
          <w:rtl/>
        </w:rPr>
        <w:t xml:space="preserve"> </w:t>
      </w:r>
      <w:r w:rsidRPr="00713CF5">
        <w:rPr>
          <w:rFonts w:cs="B Nazanin" w:hint="cs"/>
          <w:sz w:val="28"/>
          <w:szCs w:val="28"/>
          <w:rtl/>
        </w:rPr>
        <w:t>اجتماعی</w:t>
      </w:r>
      <w:r w:rsidRPr="00713CF5">
        <w:rPr>
          <w:rFonts w:cs="B Nazanin"/>
          <w:sz w:val="28"/>
          <w:szCs w:val="28"/>
          <w:rtl/>
        </w:rPr>
        <w:t xml:space="preserve"> </w:t>
      </w:r>
      <w:r w:rsidRPr="00713CF5">
        <w:rPr>
          <w:rFonts w:cs="B Nazanin" w:hint="cs"/>
          <w:sz w:val="28"/>
          <w:szCs w:val="28"/>
          <w:rtl/>
        </w:rPr>
        <w:t>دیگر</w:t>
      </w:r>
      <w:r w:rsidRPr="00713CF5">
        <w:rPr>
          <w:rFonts w:cs="B Nazanin"/>
          <w:sz w:val="28"/>
          <w:szCs w:val="28"/>
          <w:rtl/>
        </w:rPr>
        <w:t xml:space="preserve"> </w:t>
      </w:r>
      <w:r w:rsidRPr="00713CF5">
        <w:rPr>
          <w:rFonts w:cs="B Nazanin" w:hint="cs"/>
          <w:sz w:val="28"/>
          <w:szCs w:val="28"/>
          <w:rtl/>
        </w:rPr>
        <w:t>نیازی</w:t>
      </w:r>
      <w:r w:rsidRPr="00713CF5">
        <w:rPr>
          <w:rFonts w:cs="B Nazanin"/>
          <w:sz w:val="28"/>
          <w:szCs w:val="28"/>
          <w:rtl/>
        </w:rPr>
        <w:t xml:space="preserve"> </w:t>
      </w:r>
      <w:r w:rsidRPr="00713CF5">
        <w:rPr>
          <w:rFonts w:cs="B Nazanin" w:hint="cs"/>
          <w:sz w:val="28"/>
          <w:szCs w:val="28"/>
          <w:rtl/>
        </w:rPr>
        <w:t>به</w:t>
      </w:r>
      <w:r w:rsidRPr="00713CF5">
        <w:rPr>
          <w:rFonts w:cs="B Nazanin"/>
          <w:sz w:val="28"/>
          <w:szCs w:val="28"/>
          <w:rtl/>
        </w:rPr>
        <w:t xml:space="preserve"> </w:t>
      </w:r>
      <w:r w:rsidRPr="00713CF5">
        <w:rPr>
          <w:rFonts w:cs="B Nazanin" w:hint="cs"/>
          <w:sz w:val="28"/>
          <w:szCs w:val="28"/>
          <w:rtl/>
        </w:rPr>
        <w:t>مراجعه</w:t>
      </w:r>
      <w:r w:rsidRPr="00713CF5">
        <w:rPr>
          <w:rFonts w:cs="B Nazanin"/>
          <w:sz w:val="28"/>
          <w:szCs w:val="28"/>
          <w:rtl/>
        </w:rPr>
        <w:t xml:space="preserve"> </w:t>
      </w:r>
      <w:r w:rsidRPr="00713CF5">
        <w:rPr>
          <w:rFonts w:cs="B Nazanin" w:hint="cs"/>
          <w:sz w:val="28"/>
          <w:szCs w:val="28"/>
          <w:rtl/>
        </w:rPr>
        <w:t>حضوری</w:t>
      </w:r>
      <w:r w:rsidRPr="00713CF5">
        <w:rPr>
          <w:rFonts w:cs="B Nazanin"/>
          <w:sz w:val="28"/>
          <w:szCs w:val="28"/>
          <w:rtl/>
        </w:rPr>
        <w:t xml:space="preserve"> </w:t>
      </w:r>
      <w:r w:rsidRPr="00713CF5">
        <w:rPr>
          <w:rFonts w:cs="B Nazanin" w:hint="cs"/>
          <w:sz w:val="28"/>
          <w:szCs w:val="28"/>
          <w:rtl/>
        </w:rPr>
        <w:t>برای</w:t>
      </w:r>
      <w:r w:rsidRPr="00713CF5">
        <w:rPr>
          <w:rFonts w:cs="B Nazanin"/>
          <w:sz w:val="28"/>
          <w:szCs w:val="28"/>
          <w:rtl/>
        </w:rPr>
        <w:t xml:space="preserve"> </w:t>
      </w:r>
      <w:r w:rsidRPr="00713CF5">
        <w:rPr>
          <w:rFonts w:cs="B Nazanin" w:hint="cs"/>
          <w:sz w:val="28"/>
          <w:szCs w:val="28"/>
          <w:rtl/>
        </w:rPr>
        <w:t>خرید</w:t>
      </w:r>
      <w:r w:rsidRPr="00713CF5">
        <w:rPr>
          <w:rFonts w:cs="B Nazanin"/>
          <w:sz w:val="28"/>
          <w:szCs w:val="28"/>
          <w:rtl/>
        </w:rPr>
        <w:t xml:space="preserve"> </w:t>
      </w:r>
      <w:r w:rsidRPr="00713CF5">
        <w:rPr>
          <w:rFonts w:cs="B Nazanin" w:hint="cs"/>
          <w:sz w:val="28"/>
          <w:szCs w:val="28"/>
          <w:rtl/>
        </w:rPr>
        <w:t>کالا</w:t>
      </w:r>
      <w:r w:rsidRPr="00713CF5">
        <w:rPr>
          <w:rFonts w:cs="B Nazanin"/>
          <w:sz w:val="28"/>
          <w:szCs w:val="28"/>
          <w:rtl/>
        </w:rPr>
        <w:t xml:space="preserve"> </w:t>
      </w:r>
      <w:r w:rsidRPr="00713CF5">
        <w:rPr>
          <w:rFonts w:cs="B Nazanin" w:hint="cs"/>
          <w:sz w:val="28"/>
          <w:szCs w:val="28"/>
          <w:rtl/>
        </w:rPr>
        <w:t>یا</w:t>
      </w:r>
      <w:r w:rsidRPr="00713CF5">
        <w:rPr>
          <w:rFonts w:cs="B Nazanin"/>
          <w:sz w:val="28"/>
          <w:szCs w:val="28"/>
          <w:rtl/>
        </w:rPr>
        <w:t xml:space="preserve"> </w:t>
      </w:r>
      <w:r w:rsidRPr="00713CF5">
        <w:rPr>
          <w:rFonts w:cs="B Nazanin" w:hint="cs"/>
          <w:sz w:val="28"/>
          <w:szCs w:val="28"/>
          <w:rtl/>
        </w:rPr>
        <w:t>خدمات</w:t>
      </w:r>
      <w:r w:rsidRPr="00713CF5">
        <w:rPr>
          <w:rFonts w:cs="B Nazanin"/>
          <w:sz w:val="28"/>
          <w:szCs w:val="28"/>
          <w:rtl/>
        </w:rPr>
        <w:t xml:space="preserve"> </w:t>
      </w:r>
      <w:r w:rsidRPr="00713CF5">
        <w:rPr>
          <w:rFonts w:cs="B Nazanin" w:hint="cs"/>
          <w:sz w:val="28"/>
          <w:szCs w:val="28"/>
          <w:rtl/>
        </w:rPr>
        <w:t>نیست</w:t>
      </w:r>
      <w:r w:rsidRPr="00713CF5">
        <w:rPr>
          <w:rFonts w:cs="B Nazanin"/>
          <w:sz w:val="28"/>
          <w:szCs w:val="28"/>
          <w:rtl/>
        </w:rPr>
        <w:t xml:space="preserve"> </w:t>
      </w:r>
      <w:r w:rsidRPr="00713CF5">
        <w:rPr>
          <w:rFonts w:cs="B Nazanin" w:hint="cs"/>
          <w:sz w:val="28"/>
          <w:szCs w:val="28"/>
          <w:rtl/>
        </w:rPr>
        <w:t>و</w:t>
      </w:r>
      <w:r w:rsidRPr="00713CF5">
        <w:rPr>
          <w:rFonts w:cs="B Nazanin"/>
          <w:sz w:val="28"/>
          <w:szCs w:val="28"/>
          <w:rtl/>
        </w:rPr>
        <w:t xml:space="preserve"> </w:t>
      </w:r>
      <w:r w:rsidRPr="00713CF5">
        <w:rPr>
          <w:rFonts w:cs="B Nazanin" w:hint="cs"/>
          <w:sz w:val="28"/>
          <w:szCs w:val="28"/>
          <w:rtl/>
        </w:rPr>
        <w:t>طبیعی</w:t>
      </w:r>
      <w:r w:rsidRPr="00713CF5">
        <w:rPr>
          <w:rFonts w:cs="B Nazanin"/>
          <w:sz w:val="28"/>
          <w:szCs w:val="28"/>
          <w:rtl/>
        </w:rPr>
        <w:t xml:space="preserve"> </w:t>
      </w:r>
      <w:r w:rsidRPr="00713CF5">
        <w:rPr>
          <w:rFonts w:cs="B Nazanin" w:hint="cs"/>
          <w:sz w:val="28"/>
          <w:szCs w:val="28"/>
          <w:rtl/>
        </w:rPr>
        <w:t>است</w:t>
      </w:r>
      <w:r w:rsidRPr="00713CF5">
        <w:rPr>
          <w:rFonts w:cs="B Nazanin"/>
          <w:sz w:val="28"/>
          <w:szCs w:val="28"/>
          <w:rtl/>
        </w:rPr>
        <w:t xml:space="preserve"> </w:t>
      </w:r>
      <w:r w:rsidRPr="00713CF5">
        <w:rPr>
          <w:rFonts w:cs="B Nazanin" w:hint="cs"/>
          <w:sz w:val="28"/>
          <w:szCs w:val="28"/>
          <w:rtl/>
        </w:rPr>
        <w:t>که</w:t>
      </w:r>
      <w:r w:rsidRPr="00713CF5">
        <w:rPr>
          <w:rFonts w:cs="B Nazanin"/>
          <w:sz w:val="28"/>
          <w:szCs w:val="28"/>
          <w:rtl/>
        </w:rPr>
        <w:t xml:space="preserve"> </w:t>
      </w:r>
      <w:r w:rsidRPr="00713CF5">
        <w:rPr>
          <w:rFonts w:cs="B Nazanin" w:hint="cs"/>
          <w:sz w:val="28"/>
          <w:szCs w:val="28"/>
          <w:rtl/>
        </w:rPr>
        <w:t>این</w:t>
      </w:r>
      <w:r w:rsidRPr="00713CF5">
        <w:rPr>
          <w:rFonts w:cs="B Nazanin"/>
          <w:sz w:val="28"/>
          <w:szCs w:val="28"/>
          <w:rtl/>
        </w:rPr>
        <w:t xml:space="preserve"> </w:t>
      </w:r>
      <w:r w:rsidRPr="00713CF5">
        <w:rPr>
          <w:rFonts w:cs="B Nazanin" w:hint="cs"/>
          <w:sz w:val="28"/>
          <w:szCs w:val="28"/>
          <w:rtl/>
        </w:rPr>
        <w:t>امر</w:t>
      </w:r>
      <w:r w:rsidRPr="00713CF5">
        <w:rPr>
          <w:rFonts w:cs="B Nazanin"/>
          <w:sz w:val="28"/>
          <w:szCs w:val="28"/>
          <w:rtl/>
        </w:rPr>
        <w:t xml:space="preserve"> </w:t>
      </w:r>
      <w:r w:rsidRPr="00713CF5">
        <w:rPr>
          <w:rFonts w:cs="B Nazanin" w:hint="cs"/>
          <w:sz w:val="28"/>
          <w:szCs w:val="28"/>
          <w:rtl/>
        </w:rPr>
        <w:t>باعث</w:t>
      </w:r>
      <w:r w:rsidRPr="00713CF5">
        <w:rPr>
          <w:rFonts w:cs="B Nazanin"/>
          <w:sz w:val="28"/>
          <w:szCs w:val="28"/>
          <w:rtl/>
        </w:rPr>
        <w:t xml:space="preserve"> </w:t>
      </w:r>
      <w:r w:rsidRPr="00713CF5">
        <w:rPr>
          <w:rFonts w:cs="B Nazanin" w:hint="cs"/>
          <w:sz w:val="28"/>
          <w:szCs w:val="28"/>
          <w:rtl/>
        </w:rPr>
        <w:t>کاهش</w:t>
      </w:r>
      <w:r w:rsidRPr="00713CF5">
        <w:rPr>
          <w:rFonts w:cs="B Nazanin"/>
          <w:sz w:val="28"/>
          <w:szCs w:val="28"/>
          <w:rtl/>
        </w:rPr>
        <w:t xml:space="preserve"> </w:t>
      </w:r>
      <w:r w:rsidRPr="00713CF5">
        <w:rPr>
          <w:rFonts w:cs="B Nazanin" w:hint="cs"/>
          <w:sz w:val="28"/>
          <w:szCs w:val="28"/>
          <w:rtl/>
        </w:rPr>
        <w:t>قابل‌توجهی</w:t>
      </w:r>
      <w:r w:rsidRPr="00713CF5">
        <w:rPr>
          <w:rFonts w:cs="B Nazanin"/>
          <w:sz w:val="28"/>
          <w:szCs w:val="28"/>
          <w:rtl/>
        </w:rPr>
        <w:t xml:space="preserve"> </w:t>
      </w:r>
      <w:r w:rsidRPr="00713CF5">
        <w:rPr>
          <w:rFonts w:cs="B Nazanin" w:hint="cs"/>
          <w:sz w:val="28"/>
          <w:szCs w:val="28"/>
          <w:rtl/>
        </w:rPr>
        <w:t>از</w:t>
      </w:r>
      <w:r w:rsidRPr="00713CF5">
        <w:rPr>
          <w:rFonts w:cs="B Nazanin"/>
          <w:sz w:val="28"/>
          <w:szCs w:val="28"/>
          <w:rtl/>
        </w:rPr>
        <w:t xml:space="preserve"> </w:t>
      </w:r>
      <w:r w:rsidRPr="00713CF5">
        <w:rPr>
          <w:rFonts w:cs="B Nazanin" w:hint="cs"/>
          <w:sz w:val="28"/>
          <w:szCs w:val="28"/>
          <w:rtl/>
        </w:rPr>
        <w:t>هزینه‌های</w:t>
      </w:r>
      <w:r w:rsidRPr="00713CF5">
        <w:rPr>
          <w:rFonts w:cs="B Nazanin"/>
          <w:sz w:val="28"/>
          <w:szCs w:val="28"/>
          <w:rtl/>
        </w:rPr>
        <w:t xml:space="preserve"> </w:t>
      </w:r>
      <w:r w:rsidRPr="00713CF5">
        <w:rPr>
          <w:rFonts w:cs="B Nazanin" w:hint="cs"/>
          <w:sz w:val="28"/>
          <w:szCs w:val="28"/>
          <w:rtl/>
        </w:rPr>
        <w:t>اقتصادی</w:t>
      </w:r>
      <w:r w:rsidRPr="00713CF5">
        <w:rPr>
          <w:rFonts w:cs="B Nazanin"/>
          <w:sz w:val="28"/>
          <w:szCs w:val="28"/>
          <w:rtl/>
        </w:rPr>
        <w:t xml:space="preserve"> </w:t>
      </w:r>
      <w:r w:rsidRPr="00713CF5">
        <w:rPr>
          <w:rFonts w:cs="B Nazanin" w:hint="cs"/>
          <w:sz w:val="28"/>
          <w:szCs w:val="28"/>
          <w:rtl/>
        </w:rPr>
        <w:t>می‌شود</w:t>
      </w:r>
      <w:r w:rsidR="00792993" w:rsidRPr="00713CF5">
        <w:rPr>
          <w:rFonts w:cs="B Nazanin"/>
          <w:sz w:val="28"/>
          <w:szCs w:val="28"/>
          <w:rtl/>
        </w:rPr>
        <w:t>.</w:t>
      </w:r>
      <w:r w:rsidRPr="00713CF5">
        <w:rPr>
          <w:rFonts w:cs="B Nazanin"/>
          <w:sz w:val="28"/>
          <w:szCs w:val="28"/>
          <w:rtl/>
        </w:rPr>
        <w:t xml:space="preserve"> ۳- </w:t>
      </w:r>
      <w:r w:rsidRPr="00713CF5">
        <w:rPr>
          <w:rFonts w:cs="B Nazanin" w:hint="cs"/>
          <w:sz w:val="28"/>
          <w:szCs w:val="28"/>
          <w:rtl/>
        </w:rPr>
        <w:t>دستیابی</w:t>
      </w:r>
      <w:r w:rsidRPr="00713CF5">
        <w:rPr>
          <w:rFonts w:cs="B Nazanin"/>
          <w:sz w:val="28"/>
          <w:szCs w:val="28"/>
          <w:rtl/>
        </w:rPr>
        <w:t xml:space="preserve"> </w:t>
      </w:r>
      <w:r w:rsidRPr="00713CF5">
        <w:rPr>
          <w:rFonts w:cs="B Nazanin" w:hint="cs"/>
          <w:sz w:val="28"/>
          <w:szCs w:val="28"/>
          <w:rtl/>
        </w:rPr>
        <w:t>آسان</w:t>
      </w:r>
      <w:r w:rsidRPr="00713CF5">
        <w:rPr>
          <w:rFonts w:cs="B Nazanin"/>
          <w:sz w:val="28"/>
          <w:szCs w:val="28"/>
          <w:rtl/>
        </w:rPr>
        <w:t xml:space="preserve"> </w:t>
      </w:r>
      <w:r w:rsidRPr="00713CF5">
        <w:rPr>
          <w:rFonts w:cs="B Nazanin" w:hint="cs"/>
          <w:sz w:val="28"/>
          <w:szCs w:val="28"/>
          <w:rtl/>
        </w:rPr>
        <w:t>به</w:t>
      </w:r>
      <w:r w:rsidRPr="00713CF5">
        <w:rPr>
          <w:rFonts w:cs="B Nazanin"/>
          <w:sz w:val="28"/>
          <w:szCs w:val="28"/>
          <w:rtl/>
        </w:rPr>
        <w:t xml:space="preserve"> </w:t>
      </w:r>
      <w:r w:rsidRPr="00713CF5">
        <w:rPr>
          <w:rFonts w:cs="B Nazanin" w:hint="cs"/>
          <w:sz w:val="28"/>
          <w:szCs w:val="28"/>
          <w:rtl/>
        </w:rPr>
        <w:t>آخرین</w:t>
      </w:r>
      <w:r w:rsidRPr="00713CF5">
        <w:rPr>
          <w:rFonts w:cs="B Nazanin"/>
          <w:sz w:val="28"/>
          <w:szCs w:val="28"/>
          <w:rtl/>
        </w:rPr>
        <w:t xml:space="preserve"> </w:t>
      </w:r>
      <w:r w:rsidRPr="00713CF5">
        <w:rPr>
          <w:rFonts w:cs="B Nazanin" w:hint="cs"/>
          <w:sz w:val="28"/>
          <w:szCs w:val="28"/>
          <w:rtl/>
        </w:rPr>
        <w:t>اطلاعات</w:t>
      </w:r>
      <w:r w:rsidRPr="00713CF5">
        <w:rPr>
          <w:rFonts w:cs="B Nazanin"/>
          <w:sz w:val="28"/>
          <w:szCs w:val="28"/>
          <w:rtl/>
        </w:rPr>
        <w:t xml:space="preserve"> </w:t>
      </w:r>
      <w:r w:rsidRPr="00713CF5">
        <w:rPr>
          <w:rFonts w:cs="B Nazanin" w:hint="cs"/>
          <w:sz w:val="28"/>
          <w:szCs w:val="28"/>
          <w:rtl/>
        </w:rPr>
        <w:t>تخصصی</w:t>
      </w:r>
      <w:r w:rsidRPr="00713CF5">
        <w:rPr>
          <w:rFonts w:cs="B Nazanin"/>
          <w:sz w:val="28"/>
          <w:szCs w:val="28"/>
          <w:rtl/>
        </w:rPr>
        <w:t xml:space="preserve"> </w:t>
      </w:r>
      <w:r w:rsidRPr="00713CF5">
        <w:rPr>
          <w:rFonts w:cs="B Nazanin" w:hint="cs"/>
          <w:sz w:val="28"/>
          <w:szCs w:val="28"/>
          <w:rtl/>
        </w:rPr>
        <w:t>در</w:t>
      </w:r>
      <w:r w:rsidRPr="00713CF5">
        <w:rPr>
          <w:rFonts w:cs="B Nazanin"/>
          <w:sz w:val="28"/>
          <w:szCs w:val="28"/>
          <w:rtl/>
        </w:rPr>
        <w:t xml:space="preserve"> </w:t>
      </w:r>
      <w:r w:rsidRPr="00713CF5">
        <w:rPr>
          <w:rFonts w:cs="B Nazanin" w:hint="cs"/>
          <w:sz w:val="28"/>
          <w:szCs w:val="28"/>
          <w:rtl/>
        </w:rPr>
        <w:t>زمینه‌های</w:t>
      </w:r>
      <w:r w:rsidRPr="00713CF5">
        <w:rPr>
          <w:rFonts w:cs="B Nazanin"/>
          <w:sz w:val="28"/>
          <w:szCs w:val="28"/>
          <w:rtl/>
        </w:rPr>
        <w:t xml:space="preserve"> </w:t>
      </w:r>
      <w:r w:rsidRPr="00713CF5">
        <w:rPr>
          <w:rFonts w:cs="B Nazanin" w:hint="cs"/>
          <w:sz w:val="28"/>
          <w:szCs w:val="28"/>
          <w:rtl/>
        </w:rPr>
        <w:t>مختلف</w:t>
      </w:r>
      <w:r w:rsidRPr="00713CF5">
        <w:rPr>
          <w:rFonts w:cs="B Nazanin"/>
          <w:sz w:val="28"/>
          <w:szCs w:val="28"/>
          <w:rtl/>
        </w:rPr>
        <w:t xml:space="preserve"> </w:t>
      </w:r>
      <w:r w:rsidRPr="00713CF5">
        <w:rPr>
          <w:rFonts w:cs="B Nazanin" w:hint="cs"/>
          <w:sz w:val="28"/>
          <w:szCs w:val="28"/>
          <w:rtl/>
        </w:rPr>
        <w:t>اعتقادی،</w:t>
      </w:r>
      <w:r w:rsidRPr="00713CF5">
        <w:rPr>
          <w:rFonts w:cs="B Nazanin"/>
          <w:sz w:val="28"/>
          <w:szCs w:val="28"/>
          <w:rtl/>
        </w:rPr>
        <w:t xml:space="preserve"> </w:t>
      </w:r>
      <w:r w:rsidRPr="00713CF5">
        <w:rPr>
          <w:rFonts w:cs="B Nazanin" w:hint="cs"/>
          <w:sz w:val="28"/>
          <w:szCs w:val="28"/>
          <w:rtl/>
        </w:rPr>
        <w:lastRenderedPageBreak/>
        <w:t>اجتماعی،</w:t>
      </w:r>
      <w:r w:rsidRPr="00713CF5">
        <w:rPr>
          <w:rFonts w:cs="B Nazanin"/>
          <w:sz w:val="28"/>
          <w:szCs w:val="28"/>
          <w:rtl/>
        </w:rPr>
        <w:t xml:space="preserve"> </w:t>
      </w:r>
      <w:r w:rsidRPr="00713CF5">
        <w:rPr>
          <w:rFonts w:cs="B Nazanin" w:hint="cs"/>
          <w:sz w:val="28"/>
          <w:szCs w:val="28"/>
          <w:rtl/>
        </w:rPr>
        <w:t>اقتصادی،</w:t>
      </w:r>
      <w:r w:rsidRPr="00713CF5">
        <w:rPr>
          <w:rFonts w:cs="B Nazanin"/>
          <w:sz w:val="28"/>
          <w:szCs w:val="28"/>
          <w:rtl/>
        </w:rPr>
        <w:t xml:space="preserve"> </w:t>
      </w:r>
      <w:r w:rsidRPr="00713CF5">
        <w:rPr>
          <w:rFonts w:cs="B Nazanin" w:hint="cs"/>
          <w:sz w:val="28"/>
          <w:szCs w:val="28"/>
          <w:rtl/>
        </w:rPr>
        <w:t>هنری</w:t>
      </w:r>
      <w:r w:rsidRPr="00713CF5">
        <w:rPr>
          <w:rFonts w:cs="B Nazanin"/>
          <w:sz w:val="28"/>
          <w:szCs w:val="28"/>
          <w:rtl/>
        </w:rPr>
        <w:t xml:space="preserve"> </w:t>
      </w:r>
      <w:r w:rsidRPr="00713CF5">
        <w:rPr>
          <w:rFonts w:cs="B Nazanin" w:hint="cs"/>
          <w:sz w:val="28"/>
          <w:szCs w:val="28"/>
          <w:rtl/>
        </w:rPr>
        <w:t>و</w:t>
      </w:r>
      <w:r w:rsidRPr="00713CF5">
        <w:rPr>
          <w:rFonts w:cs="B Nazanin"/>
          <w:sz w:val="28"/>
          <w:szCs w:val="28"/>
          <w:rtl/>
        </w:rPr>
        <w:t xml:space="preserve"> </w:t>
      </w:r>
      <w:r w:rsidR="00792993" w:rsidRPr="00713CF5">
        <w:rPr>
          <w:rFonts w:cs="B Nazanin"/>
          <w:sz w:val="28"/>
          <w:szCs w:val="28"/>
          <w:rtl/>
        </w:rPr>
        <w:t>...</w:t>
      </w:r>
      <w:r w:rsidRPr="00713CF5">
        <w:rPr>
          <w:rFonts w:cs="B Nazanin"/>
          <w:sz w:val="28"/>
          <w:szCs w:val="28"/>
          <w:rtl/>
        </w:rPr>
        <w:t xml:space="preserve"> </w:t>
      </w:r>
      <w:r w:rsidRPr="00713CF5">
        <w:rPr>
          <w:rFonts w:cs="B Nazanin" w:hint="cs"/>
          <w:sz w:val="28"/>
          <w:szCs w:val="28"/>
          <w:rtl/>
        </w:rPr>
        <w:t>که</w:t>
      </w:r>
      <w:r w:rsidRPr="00713CF5">
        <w:rPr>
          <w:rFonts w:cs="B Nazanin"/>
          <w:sz w:val="28"/>
          <w:szCs w:val="28"/>
          <w:rtl/>
        </w:rPr>
        <w:t xml:space="preserve"> </w:t>
      </w:r>
      <w:r w:rsidRPr="00713CF5">
        <w:rPr>
          <w:rFonts w:cs="B Nazanin" w:hint="cs"/>
          <w:sz w:val="28"/>
          <w:szCs w:val="28"/>
          <w:rtl/>
        </w:rPr>
        <w:t>درسطح</w:t>
      </w:r>
      <w:r w:rsidRPr="00713CF5">
        <w:rPr>
          <w:rFonts w:cs="B Nazanin"/>
          <w:sz w:val="28"/>
          <w:szCs w:val="28"/>
          <w:rtl/>
        </w:rPr>
        <w:t xml:space="preserve"> </w:t>
      </w:r>
      <w:r w:rsidRPr="00713CF5">
        <w:rPr>
          <w:rFonts w:cs="B Nazanin" w:hint="cs"/>
          <w:sz w:val="28"/>
          <w:szCs w:val="28"/>
          <w:rtl/>
        </w:rPr>
        <w:t>جهان</w:t>
      </w:r>
      <w:r w:rsidRPr="00713CF5">
        <w:rPr>
          <w:rFonts w:cs="B Nazanin"/>
          <w:sz w:val="28"/>
          <w:szCs w:val="28"/>
          <w:rtl/>
        </w:rPr>
        <w:t xml:space="preserve"> </w:t>
      </w:r>
      <w:r w:rsidRPr="00713CF5">
        <w:rPr>
          <w:rFonts w:cs="B Nazanin" w:hint="cs"/>
          <w:sz w:val="28"/>
          <w:szCs w:val="28"/>
          <w:rtl/>
        </w:rPr>
        <w:t>به‌صورت</w:t>
      </w:r>
      <w:r w:rsidRPr="00713CF5">
        <w:rPr>
          <w:rFonts w:cs="B Nazanin"/>
          <w:sz w:val="28"/>
          <w:szCs w:val="28"/>
          <w:rtl/>
        </w:rPr>
        <w:t xml:space="preserve"> </w:t>
      </w:r>
      <w:r w:rsidRPr="00713CF5">
        <w:rPr>
          <w:rFonts w:cs="B Nazanin" w:hint="cs"/>
          <w:sz w:val="28"/>
          <w:szCs w:val="28"/>
          <w:rtl/>
        </w:rPr>
        <w:t>مقاله،</w:t>
      </w:r>
      <w:r w:rsidRPr="00713CF5">
        <w:rPr>
          <w:rFonts w:cs="B Nazanin"/>
          <w:sz w:val="28"/>
          <w:szCs w:val="28"/>
          <w:rtl/>
        </w:rPr>
        <w:t xml:space="preserve"> </w:t>
      </w:r>
      <w:r w:rsidRPr="00713CF5">
        <w:rPr>
          <w:rFonts w:cs="B Nazanin" w:hint="cs"/>
          <w:sz w:val="28"/>
          <w:szCs w:val="28"/>
          <w:rtl/>
        </w:rPr>
        <w:t>کتاب،</w:t>
      </w:r>
      <w:r w:rsidRPr="00713CF5">
        <w:rPr>
          <w:rFonts w:cs="B Nazanin"/>
          <w:sz w:val="28"/>
          <w:szCs w:val="28"/>
          <w:rtl/>
        </w:rPr>
        <w:t xml:space="preserve"> </w:t>
      </w:r>
      <w:r w:rsidRPr="00713CF5">
        <w:rPr>
          <w:rFonts w:cs="B Nazanin" w:hint="cs"/>
          <w:sz w:val="28"/>
          <w:szCs w:val="28"/>
          <w:rtl/>
        </w:rPr>
        <w:t>نرم‌افزار</w:t>
      </w:r>
      <w:r w:rsidRPr="00713CF5">
        <w:rPr>
          <w:rFonts w:cs="B Nazanin"/>
          <w:sz w:val="28"/>
          <w:szCs w:val="28"/>
          <w:rtl/>
        </w:rPr>
        <w:t xml:space="preserve"> </w:t>
      </w:r>
      <w:r w:rsidRPr="00713CF5">
        <w:rPr>
          <w:rFonts w:cs="B Nazanin" w:hint="cs"/>
          <w:sz w:val="28"/>
          <w:szCs w:val="28"/>
          <w:rtl/>
        </w:rPr>
        <w:t>و</w:t>
      </w:r>
      <w:r w:rsidRPr="00713CF5">
        <w:rPr>
          <w:rFonts w:cs="B Nazanin"/>
          <w:sz w:val="28"/>
          <w:szCs w:val="28"/>
          <w:rtl/>
        </w:rPr>
        <w:t xml:space="preserve"> </w:t>
      </w:r>
      <w:r w:rsidR="00792993" w:rsidRPr="00713CF5">
        <w:rPr>
          <w:rFonts w:cs="B Nazanin"/>
          <w:sz w:val="28"/>
          <w:szCs w:val="28"/>
          <w:rtl/>
        </w:rPr>
        <w:t>...</w:t>
      </w:r>
      <w:r w:rsidRPr="00713CF5">
        <w:rPr>
          <w:rFonts w:cs="B Nazanin"/>
          <w:sz w:val="28"/>
          <w:szCs w:val="28"/>
          <w:rtl/>
        </w:rPr>
        <w:t xml:space="preserve"> </w:t>
      </w:r>
      <w:r w:rsidRPr="00713CF5">
        <w:rPr>
          <w:rFonts w:cs="B Nazanin" w:hint="cs"/>
          <w:sz w:val="28"/>
          <w:szCs w:val="28"/>
          <w:rtl/>
        </w:rPr>
        <w:t>در</w:t>
      </w:r>
      <w:r w:rsidRPr="00713CF5">
        <w:rPr>
          <w:rFonts w:cs="B Nazanin"/>
          <w:sz w:val="28"/>
          <w:szCs w:val="28"/>
          <w:rtl/>
        </w:rPr>
        <w:t xml:space="preserve"> </w:t>
      </w:r>
      <w:r w:rsidRPr="00713CF5">
        <w:rPr>
          <w:rFonts w:cs="B Nazanin" w:hint="cs"/>
          <w:sz w:val="28"/>
          <w:szCs w:val="28"/>
          <w:rtl/>
        </w:rPr>
        <w:t>سطح</w:t>
      </w:r>
      <w:r w:rsidRPr="00713CF5">
        <w:rPr>
          <w:rFonts w:cs="B Nazanin"/>
          <w:sz w:val="28"/>
          <w:szCs w:val="28"/>
          <w:rtl/>
        </w:rPr>
        <w:t xml:space="preserve"> </w:t>
      </w:r>
      <w:r w:rsidRPr="00713CF5">
        <w:rPr>
          <w:rFonts w:cs="B Nazanin" w:hint="cs"/>
          <w:sz w:val="28"/>
          <w:szCs w:val="28"/>
          <w:rtl/>
        </w:rPr>
        <w:t>جهان</w:t>
      </w:r>
      <w:r w:rsidRPr="00713CF5">
        <w:rPr>
          <w:rFonts w:cs="B Nazanin"/>
          <w:sz w:val="28"/>
          <w:szCs w:val="28"/>
          <w:rtl/>
        </w:rPr>
        <w:t xml:space="preserve"> </w:t>
      </w:r>
      <w:r w:rsidRPr="00713CF5">
        <w:rPr>
          <w:rFonts w:cs="B Nazanin" w:hint="cs"/>
          <w:sz w:val="28"/>
          <w:szCs w:val="28"/>
          <w:rtl/>
        </w:rPr>
        <w:t>منتشر</w:t>
      </w:r>
      <w:r w:rsidRPr="00713CF5">
        <w:rPr>
          <w:rFonts w:cs="B Nazanin"/>
          <w:sz w:val="28"/>
          <w:szCs w:val="28"/>
          <w:rtl/>
        </w:rPr>
        <w:t xml:space="preserve"> </w:t>
      </w:r>
      <w:r w:rsidRPr="00713CF5">
        <w:rPr>
          <w:rFonts w:cs="B Nazanin" w:hint="cs"/>
          <w:sz w:val="28"/>
          <w:szCs w:val="28"/>
          <w:rtl/>
        </w:rPr>
        <w:t>شده</w:t>
      </w:r>
      <w:r w:rsidRPr="00713CF5">
        <w:rPr>
          <w:rFonts w:cs="B Nazanin"/>
          <w:sz w:val="28"/>
          <w:szCs w:val="28"/>
          <w:rtl/>
        </w:rPr>
        <w:t xml:space="preserve"> </w:t>
      </w:r>
      <w:r w:rsidRPr="00713CF5">
        <w:rPr>
          <w:rFonts w:cs="B Nazanin" w:hint="cs"/>
          <w:sz w:val="28"/>
          <w:szCs w:val="28"/>
          <w:rtl/>
        </w:rPr>
        <w:t>و</w:t>
      </w:r>
      <w:r w:rsidRPr="00713CF5">
        <w:rPr>
          <w:rFonts w:cs="B Nazanin"/>
          <w:sz w:val="28"/>
          <w:szCs w:val="28"/>
          <w:rtl/>
        </w:rPr>
        <w:t xml:space="preserve"> </w:t>
      </w:r>
      <w:r w:rsidRPr="00713CF5">
        <w:rPr>
          <w:rFonts w:cs="B Nazanin" w:hint="cs"/>
          <w:sz w:val="28"/>
          <w:szCs w:val="28"/>
          <w:rtl/>
        </w:rPr>
        <w:t>می‌شود (هورلبرت</w:t>
      </w:r>
      <w:r w:rsidRPr="00713CF5">
        <w:rPr>
          <w:rStyle w:val="FootnoteReference"/>
          <w:rFonts w:cs="B Nazanin"/>
          <w:rtl/>
        </w:rPr>
        <w:footnoteReference w:id="58"/>
      </w:r>
      <w:r w:rsidRPr="00713CF5">
        <w:rPr>
          <w:rFonts w:cs="B Nazanin" w:hint="cs"/>
          <w:sz w:val="28"/>
          <w:szCs w:val="28"/>
          <w:rtl/>
        </w:rPr>
        <w:t xml:space="preserve"> و همکاران، 2017)</w:t>
      </w:r>
      <w:r w:rsidR="00792993" w:rsidRPr="00713CF5">
        <w:rPr>
          <w:rFonts w:cs="B Nazanin"/>
          <w:sz w:val="28"/>
          <w:szCs w:val="28"/>
          <w:rtl/>
        </w:rPr>
        <w:t>.</w:t>
      </w:r>
      <w:r w:rsidRPr="00713CF5">
        <w:rPr>
          <w:rFonts w:cs="B Nazanin"/>
          <w:sz w:val="28"/>
          <w:szCs w:val="28"/>
          <w:rtl/>
        </w:rPr>
        <w:t xml:space="preserve"> ۴ -</w:t>
      </w:r>
      <w:r w:rsidRPr="00713CF5">
        <w:rPr>
          <w:rFonts w:cs="B Nazanin" w:hint="cs"/>
          <w:sz w:val="28"/>
          <w:szCs w:val="28"/>
          <w:rtl/>
        </w:rPr>
        <w:t>تبادل</w:t>
      </w:r>
      <w:r w:rsidRPr="00713CF5">
        <w:rPr>
          <w:rFonts w:cs="B Nazanin"/>
          <w:sz w:val="28"/>
          <w:szCs w:val="28"/>
          <w:rtl/>
        </w:rPr>
        <w:t xml:space="preserve"> </w:t>
      </w:r>
      <w:r w:rsidRPr="00713CF5">
        <w:rPr>
          <w:rFonts w:cs="B Nazanin" w:hint="cs"/>
          <w:sz w:val="28"/>
          <w:szCs w:val="28"/>
          <w:rtl/>
        </w:rPr>
        <w:t>اطلاعات</w:t>
      </w:r>
      <w:r w:rsidRPr="00713CF5">
        <w:rPr>
          <w:rFonts w:cs="B Nazanin"/>
          <w:sz w:val="28"/>
          <w:szCs w:val="28"/>
          <w:rtl/>
        </w:rPr>
        <w:t xml:space="preserve"> </w:t>
      </w:r>
      <w:r w:rsidRPr="00713CF5">
        <w:rPr>
          <w:rFonts w:cs="B Nazanin" w:hint="cs"/>
          <w:sz w:val="28"/>
          <w:szCs w:val="28"/>
          <w:rtl/>
        </w:rPr>
        <w:t>و</w:t>
      </w:r>
      <w:r w:rsidRPr="00713CF5">
        <w:rPr>
          <w:rFonts w:cs="B Nazanin"/>
          <w:sz w:val="28"/>
          <w:szCs w:val="28"/>
          <w:rtl/>
        </w:rPr>
        <w:t xml:space="preserve"> </w:t>
      </w:r>
      <w:r w:rsidRPr="00713CF5">
        <w:rPr>
          <w:rFonts w:cs="B Nazanin" w:hint="cs"/>
          <w:sz w:val="28"/>
          <w:szCs w:val="28"/>
          <w:rtl/>
        </w:rPr>
        <w:t>تعاملی</w:t>
      </w:r>
      <w:r w:rsidRPr="00713CF5">
        <w:rPr>
          <w:rFonts w:cs="B Nazanin"/>
          <w:sz w:val="28"/>
          <w:szCs w:val="28"/>
          <w:rtl/>
        </w:rPr>
        <w:t xml:space="preserve"> </w:t>
      </w:r>
      <w:r w:rsidRPr="00713CF5">
        <w:rPr>
          <w:rFonts w:cs="B Nazanin" w:hint="cs"/>
          <w:sz w:val="28"/>
          <w:szCs w:val="28"/>
          <w:rtl/>
        </w:rPr>
        <w:t>بودن</w:t>
      </w:r>
      <w:r w:rsidRPr="00713CF5">
        <w:rPr>
          <w:rFonts w:cs="B Nazanin"/>
          <w:sz w:val="28"/>
          <w:szCs w:val="28"/>
          <w:rtl/>
        </w:rPr>
        <w:t xml:space="preserve"> </w:t>
      </w:r>
      <w:r w:rsidRPr="00713CF5">
        <w:rPr>
          <w:rFonts w:cs="B Nazanin" w:hint="cs"/>
          <w:sz w:val="28"/>
          <w:szCs w:val="28"/>
          <w:rtl/>
        </w:rPr>
        <w:t>روابط</w:t>
      </w:r>
      <w:r w:rsidRPr="00713CF5">
        <w:rPr>
          <w:rFonts w:cs="B Nazanin"/>
          <w:sz w:val="28"/>
          <w:szCs w:val="28"/>
          <w:rtl/>
        </w:rPr>
        <w:t xml:space="preserve"> </w:t>
      </w:r>
      <w:r w:rsidRPr="00713CF5">
        <w:rPr>
          <w:rFonts w:cs="B Nazanin" w:hint="cs"/>
          <w:sz w:val="28"/>
          <w:szCs w:val="28"/>
          <w:rtl/>
        </w:rPr>
        <w:t>و</w:t>
      </w:r>
      <w:r w:rsidRPr="00713CF5">
        <w:rPr>
          <w:rFonts w:cs="B Nazanin"/>
          <w:sz w:val="28"/>
          <w:szCs w:val="28"/>
          <w:rtl/>
        </w:rPr>
        <w:t xml:space="preserve"> </w:t>
      </w:r>
      <w:r w:rsidRPr="00713CF5">
        <w:rPr>
          <w:rFonts w:cs="B Nazanin" w:hint="cs"/>
          <w:sz w:val="28"/>
          <w:szCs w:val="28"/>
          <w:rtl/>
        </w:rPr>
        <w:t>ارتباطات</w:t>
      </w:r>
      <w:r w:rsidRPr="00713CF5">
        <w:rPr>
          <w:rFonts w:cs="B Nazanin"/>
          <w:sz w:val="28"/>
          <w:szCs w:val="28"/>
          <w:rtl/>
        </w:rPr>
        <w:t xml:space="preserve"> </w:t>
      </w:r>
      <w:r w:rsidRPr="00713CF5">
        <w:rPr>
          <w:rFonts w:cs="B Nazanin" w:hint="cs"/>
          <w:sz w:val="28"/>
          <w:szCs w:val="28"/>
          <w:rtl/>
        </w:rPr>
        <w:t>در</w:t>
      </w:r>
      <w:r w:rsidRPr="00713CF5">
        <w:rPr>
          <w:rFonts w:cs="B Nazanin"/>
          <w:sz w:val="28"/>
          <w:szCs w:val="28"/>
          <w:rtl/>
        </w:rPr>
        <w:t xml:space="preserve"> </w:t>
      </w:r>
      <w:r w:rsidRPr="00713CF5">
        <w:rPr>
          <w:rFonts w:cs="B Nazanin" w:hint="cs"/>
          <w:sz w:val="28"/>
          <w:szCs w:val="28"/>
          <w:rtl/>
        </w:rPr>
        <w:t>فضای</w:t>
      </w:r>
      <w:r w:rsidRPr="00713CF5">
        <w:rPr>
          <w:rFonts w:cs="B Nazanin"/>
          <w:sz w:val="28"/>
          <w:szCs w:val="28"/>
          <w:rtl/>
        </w:rPr>
        <w:t xml:space="preserve"> </w:t>
      </w:r>
      <w:r w:rsidRPr="00713CF5">
        <w:rPr>
          <w:rFonts w:cs="B Nazanin" w:hint="cs"/>
          <w:sz w:val="28"/>
          <w:szCs w:val="28"/>
          <w:rtl/>
        </w:rPr>
        <w:t>مجازی</w:t>
      </w:r>
      <w:r w:rsidRPr="00713CF5">
        <w:rPr>
          <w:rFonts w:cs="B Nazanin"/>
          <w:sz w:val="28"/>
          <w:szCs w:val="28"/>
          <w:rtl/>
        </w:rPr>
        <w:t xml:space="preserve"> </w:t>
      </w:r>
      <w:r w:rsidRPr="00713CF5">
        <w:rPr>
          <w:rFonts w:cs="B Nazanin" w:hint="cs"/>
          <w:sz w:val="28"/>
          <w:szCs w:val="28"/>
          <w:rtl/>
        </w:rPr>
        <w:t>بدون</w:t>
      </w:r>
      <w:r w:rsidRPr="00713CF5">
        <w:rPr>
          <w:rFonts w:cs="B Nazanin"/>
          <w:sz w:val="28"/>
          <w:szCs w:val="28"/>
          <w:rtl/>
        </w:rPr>
        <w:t xml:space="preserve"> </w:t>
      </w:r>
      <w:r w:rsidRPr="00713CF5">
        <w:rPr>
          <w:rFonts w:cs="B Nazanin" w:hint="cs"/>
          <w:sz w:val="28"/>
          <w:szCs w:val="28"/>
          <w:rtl/>
        </w:rPr>
        <w:t>محدودیت‌های</w:t>
      </w:r>
      <w:r w:rsidRPr="00713CF5">
        <w:rPr>
          <w:rFonts w:cs="B Nazanin"/>
          <w:sz w:val="28"/>
          <w:szCs w:val="28"/>
          <w:rtl/>
        </w:rPr>
        <w:t xml:space="preserve"> </w:t>
      </w:r>
      <w:r w:rsidRPr="00713CF5">
        <w:rPr>
          <w:rFonts w:cs="B Nazanin" w:hint="cs"/>
          <w:sz w:val="28"/>
          <w:szCs w:val="28"/>
          <w:rtl/>
        </w:rPr>
        <w:t>حاکم</w:t>
      </w:r>
      <w:r w:rsidRPr="00713CF5">
        <w:rPr>
          <w:rFonts w:cs="B Nazanin"/>
          <w:sz w:val="28"/>
          <w:szCs w:val="28"/>
          <w:rtl/>
        </w:rPr>
        <w:t xml:space="preserve"> </w:t>
      </w:r>
      <w:r w:rsidRPr="00713CF5">
        <w:rPr>
          <w:rFonts w:cs="B Nazanin" w:hint="cs"/>
          <w:sz w:val="28"/>
          <w:szCs w:val="28"/>
          <w:rtl/>
        </w:rPr>
        <w:t>بر</w:t>
      </w:r>
      <w:r w:rsidRPr="00713CF5">
        <w:rPr>
          <w:rFonts w:cs="B Nazanin"/>
          <w:sz w:val="28"/>
          <w:szCs w:val="28"/>
          <w:rtl/>
        </w:rPr>
        <w:t xml:space="preserve"> </w:t>
      </w:r>
      <w:r w:rsidRPr="00713CF5">
        <w:rPr>
          <w:rFonts w:cs="B Nazanin" w:hint="cs"/>
          <w:sz w:val="28"/>
          <w:szCs w:val="28"/>
          <w:rtl/>
        </w:rPr>
        <w:t>دیگر</w:t>
      </w:r>
      <w:r w:rsidRPr="00713CF5">
        <w:rPr>
          <w:rFonts w:cs="B Nazanin"/>
          <w:sz w:val="28"/>
          <w:szCs w:val="28"/>
          <w:rtl/>
        </w:rPr>
        <w:t xml:space="preserve"> </w:t>
      </w:r>
      <w:r w:rsidRPr="00713CF5">
        <w:rPr>
          <w:rFonts w:cs="B Nazanin" w:hint="cs"/>
          <w:sz w:val="28"/>
          <w:szCs w:val="28"/>
          <w:rtl/>
        </w:rPr>
        <w:t>رسانه‌ها</w:t>
      </w:r>
      <w:r w:rsidRPr="00713CF5">
        <w:rPr>
          <w:rFonts w:cs="B Nazanin"/>
          <w:sz w:val="28"/>
          <w:szCs w:val="28"/>
          <w:rtl/>
        </w:rPr>
        <w:t xml:space="preserve"> </w:t>
      </w:r>
      <w:r w:rsidRPr="00713CF5">
        <w:rPr>
          <w:rFonts w:cs="B Nazanin" w:hint="cs"/>
          <w:sz w:val="28"/>
          <w:szCs w:val="28"/>
          <w:rtl/>
        </w:rPr>
        <w:t>که</w:t>
      </w:r>
      <w:r w:rsidRPr="00713CF5">
        <w:rPr>
          <w:rFonts w:cs="B Nazanin"/>
          <w:sz w:val="28"/>
          <w:szCs w:val="28"/>
          <w:rtl/>
        </w:rPr>
        <w:t xml:space="preserve"> </w:t>
      </w:r>
      <w:r w:rsidRPr="00713CF5">
        <w:rPr>
          <w:rFonts w:cs="B Nazanin" w:hint="cs"/>
          <w:sz w:val="28"/>
          <w:szCs w:val="28"/>
          <w:rtl/>
        </w:rPr>
        <w:t>معمولاً</w:t>
      </w:r>
      <w:r w:rsidRPr="00713CF5">
        <w:rPr>
          <w:rFonts w:cs="B Nazanin"/>
          <w:sz w:val="28"/>
          <w:szCs w:val="28"/>
          <w:rtl/>
        </w:rPr>
        <w:t xml:space="preserve"> </w:t>
      </w:r>
      <w:r w:rsidRPr="00713CF5">
        <w:rPr>
          <w:rFonts w:cs="B Nazanin" w:hint="cs"/>
          <w:sz w:val="28"/>
          <w:szCs w:val="28"/>
          <w:rtl/>
        </w:rPr>
        <w:t>در</w:t>
      </w:r>
      <w:r w:rsidRPr="00713CF5">
        <w:rPr>
          <w:rFonts w:cs="B Nazanin"/>
          <w:sz w:val="28"/>
          <w:szCs w:val="28"/>
          <w:rtl/>
        </w:rPr>
        <w:t xml:space="preserve"> </w:t>
      </w:r>
      <w:r w:rsidRPr="00713CF5">
        <w:rPr>
          <w:rFonts w:cs="B Nazanin" w:hint="cs"/>
          <w:sz w:val="28"/>
          <w:szCs w:val="28"/>
          <w:rtl/>
        </w:rPr>
        <w:t>آن‌ها</w:t>
      </w:r>
      <w:r w:rsidRPr="00713CF5">
        <w:rPr>
          <w:rFonts w:cs="B Nazanin"/>
          <w:sz w:val="28"/>
          <w:szCs w:val="28"/>
          <w:rtl/>
        </w:rPr>
        <w:t xml:space="preserve"> </w:t>
      </w:r>
      <w:r w:rsidRPr="00713CF5">
        <w:rPr>
          <w:rFonts w:cs="B Nazanin" w:hint="cs"/>
          <w:sz w:val="28"/>
          <w:szCs w:val="28"/>
          <w:rtl/>
        </w:rPr>
        <w:t>عده‌ای</w:t>
      </w:r>
      <w:r w:rsidRPr="00713CF5">
        <w:rPr>
          <w:rFonts w:cs="B Nazanin"/>
          <w:sz w:val="28"/>
          <w:szCs w:val="28"/>
          <w:rtl/>
        </w:rPr>
        <w:t xml:space="preserve"> </w:t>
      </w:r>
      <w:r w:rsidRPr="00713CF5">
        <w:rPr>
          <w:rFonts w:cs="B Nazanin" w:hint="cs"/>
          <w:sz w:val="28"/>
          <w:szCs w:val="28"/>
          <w:rtl/>
        </w:rPr>
        <w:t>گوینده</w:t>
      </w:r>
      <w:r w:rsidRPr="00713CF5">
        <w:rPr>
          <w:rFonts w:cs="B Nazanin"/>
          <w:sz w:val="28"/>
          <w:szCs w:val="28"/>
          <w:rtl/>
        </w:rPr>
        <w:t xml:space="preserve"> </w:t>
      </w:r>
      <w:r w:rsidRPr="00713CF5">
        <w:rPr>
          <w:rFonts w:cs="B Nazanin" w:hint="cs"/>
          <w:sz w:val="28"/>
          <w:szCs w:val="28"/>
          <w:rtl/>
        </w:rPr>
        <w:t>و</w:t>
      </w:r>
      <w:r w:rsidRPr="00713CF5">
        <w:rPr>
          <w:rFonts w:cs="B Nazanin"/>
          <w:sz w:val="28"/>
          <w:szCs w:val="28"/>
          <w:rtl/>
        </w:rPr>
        <w:t xml:space="preserve"> </w:t>
      </w:r>
      <w:r w:rsidRPr="00713CF5">
        <w:rPr>
          <w:rFonts w:cs="B Nazanin" w:hint="cs"/>
          <w:sz w:val="28"/>
          <w:szCs w:val="28"/>
          <w:rtl/>
        </w:rPr>
        <w:t>نویسنده</w:t>
      </w:r>
      <w:r w:rsidRPr="00713CF5">
        <w:rPr>
          <w:rFonts w:cs="B Nazanin"/>
          <w:sz w:val="28"/>
          <w:szCs w:val="28"/>
          <w:rtl/>
        </w:rPr>
        <w:t xml:space="preserve"> </w:t>
      </w:r>
      <w:r w:rsidRPr="00713CF5">
        <w:rPr>
          <w:rFonts w:cs="B Nazanin" w:hint="cs"/>
          <w:sz w:val="28"/>
          <w:szCs w:val="28"/>
          <w:rtl/>
        </w:rPr>
        <w:t>هستند</w:t>
      </w:r>
      <w:r w:rsidRPr="00713CF5">
        <w:rPr>
          <w:rFonts w:cs="B Nazanin"/>
          <w:sz w:val="28"/>
          <w:szCs w:val="28"/>
          <w:rtl/>
        </w:rPr>
        <w:t xml:space="preserve"> </w:t>
      </w:r>
      <w:r w:rsidRPr="00713CF5">
        <w:rPr>
          <w:rFonts w:cs="B Nazanin" w:hint="cs"/>
          <w:sz w:val="28"/>
          <w:szCs w:val="28"/>
          <w:rtl/>
        </w:rPr>
        <w:t>و</w:t>
      </w:r>
      <w:r w:rsidRPr="00713CF5">
        <w:rPr>
          <w:rFonts w:cs="B Nazanin"/>
          <w:sz w:val="28"/>
          <w:szCs w:val="28"/>
          <w:rtl/>
        </w:rPr>
        <w:t xml:space="preserve"> </w:t>
      </w:r>
      <w:r w:rsidRPr="00713CF5">
        <w:rPr>
          <w:rFonts w:cs="B Nazanin" w:hint="cs"/>
          <w:sz w:val="28"/>
          <w:szCs w:val="28"/>
          <w:rtl/>
        </w:rPr>
        <w:t>جمع</w:t>
      </w:r>
      <w:r w:rsidRPr="00713CF5">
        <w:rPr>
          <w:rFonts w:cs="B Nazanin"/>
          <w:sz w:val="28"/>
          <w:szCs w:val="28"/>
          <w:rtl/>
        </w:rPr>
        <w:t xml:space="preserve"> </w:t>
      </w:r>
      <w:r w:rsidRPr="00713CF5">
        <w:rPr>
          <w:rFonts w:cs="B Nazanin" w:hint="cs"/>
          <w:sz w:val="28"/>
          <w:szCs w:val="28"/>
          <w:rtl/>
        </w:rPr>
        <w:t>دیگری</w:t>
      </w:r>
      <w:r w:rsidRPr="00713CF5">
        <w:rPr>
          <w:rFonts w:cs="B Nazanin"/>
          <w:sz w:val="28"/>
          <w:szCs w:val="28"/>
          <w:rtl/>
        </w:rPr>
        <w:t xml:space="preserve"> </w:t>
      </w:r>
      <w:r w:rsidRPr="00713CF5">
        <w:rPr>
          <w:rFonts w:cs="B Nazanin" w:hint="cs"/>
          <w:sz w:val="28"/>
          <w:szCs w:val="28"/>
          <w:rtl/>
        </w:rPr>
        <w:t>صرفاً</w:t>
      </w:r>
      <w:r w:rsidRPr="00713CF5">
        <w:rPr>
          <w:rFonts w:cs="B Nazanin"/>
          <w:sz w:val="28"/>
          <w:szCs w:val="28"/>
          <w:rtl/>
        </w:rPr>
        <w:t xml:space="preserve"> </w:t>
      </w:r>
      <w:r w:rsidRPr="00713CF5">
        <w:rPr>
          <w:rFonts w:cs="B Nazanin" w:hint="cs"/>
          <w:sz w:val="28"/>
          <w:szCs w:val="28"/>
          <w:rtl/>
        </w:rPr>
        <w:t>شنونده</w:t>
      </w:r>
      <w:r w:rsidRPr="00713CF5">
        <w:rPr>
          <w:rFonts w:cs="B Nazanin"/>
          <w:sz w:val="28"/>
          <w:szCs w:val="28"/>
          <w:rtl/>
        </w:rPr>
        <w:t xml:space="preserve"> </w:t>
      </w:r>
      <w:r w:rsidRPr="00713CF5">
        <w:rPr>
          <w:rFonts w:cs="B Nazanin" w:hint="cs"/>
          <w:sz w:val="28"/>
          <w:szCs w:val="28"/>
          <w:rtl/>
        </w:rPr>
        <w:t>و</w:t>
      </w:r>
      <w:r w:rsidRPr="00713CF5">
        <w:rPr>
          <w:rFonts w:cs="B Nazanin"/>
          <w:sz w:val="28"/>
          <w:szCs w:val="28"/>
          <w:rtl/>
        </w:rPr>
        <w:t xml:space="preserve"> </w:t>
      </w:r>
      <w:r w:rsidRPr="00713CF5">
        <w:rPr>
          <w:rFonts w:cs="B Nazanin" w:hint="cs"/>
          <w:sz w:val="28"/>
          <w:szCs w:val="28"/>
          <w:rtl/>
        </w:rPr>
        <w:t>خواننده</w:t>
      </w:r>
      <w:r w:rsidRPr="00713CF5">
        <w:rPr>
          <w:rFonts w:cs="B Nazanin"/>
          <w:sz w:val="28"/>
          <w:szCs w:val="28"/>
          <w:rtl/>
        </w:rPr>
        <w:t xml:space="preserve"> ۵ -</w:t>
      </w:r>
      <w:r w:rsidRPr="00713CF5">
        <w:rPr>
          <w:rFonts w:cs="B Nazanin" w:hint="cs"/>
          <w:sz w:val="28"/>
          <w:szCs w:val="28"/>
          <w:rtl/>
        </w:rPr>
        <w:t>جذابیت</w:t>
      </w:r>
      <w:r w:rsidRPr="00713CF5">
        <w:rPr>
          <w:rFonts w:cs="B Nazanin"/>
          <w:sz w:val="28"/>
          <w:szCs w:val="28"/>
          <w:rtl/>
        </w:rPr>
        <w:t xml:space="preserve"> </w:t>
      </w:r>
      <w:r w:rsidRPr="00713CF5">
        <w:rPr>
          <w:rFonts w:cs="B Nazanin" w:hint="cs"/>
          <w:sz w:val="28"/>
          <w:szCs w:val="28"/>
          <w:rtl/>
        </w:rPr>
        <w:t>و</w:t>
      </w:r>
      <w:r w:rsidRPr="00713CF5">
        <w:rPr>
          <w:rFonts w:cs="B Nazanin"/>
          <w:sz w:val="28"/>
          <w:szCs w:val="28"/>
          <w:rtl/>
        </w:rPr>
        <w:t xml:space="preserve"> </w:t>
      </w:r>
      <w:r w:rsidRPr="00713CF5">
        <w:rPr>
          <w:rFonts w:cs="B Nazanin" w:hint="cs"/>
          <w:sz w:val="28"/>
          <w:szCs w:val="28"/>
          <w:rtl/>
        </w:rPr>
        <w:t>تنوع</w:t>
      </w:r>
      <w:r w:rsidRPr="00713CF5">
        <w:rPr>
          <w:rFonts w:cs="B Nazanin"/>
          <w:sz w:val="28"/>
          <w:szCs w:val="28"/>
          <w:rtl/>
        </w:rPr>
        <w:t xml:space="preserve"> </w:t>
      </w:r>
      <w:r w:rsidRPr="00713CF5">
        <w:rPr>
          <w:rFonts w:cs="B Nazanin" w:hint="cs"/>
          <w:sz w:val="28"/>
          <w:szCs w:val="28"/>
          <w:rtl/>
        </w:rPr>
        <w:t>در</w:t>
      </w:r>
      <w:r w:rsidRPr="00713CF5">
        <w:rPr>
          <w:rFonts w:cs="B Nazanin"/>
          <w:sz w:val="28"/>
          <w:szCs w:val="28"/>
          <w:rtl/>
        </w:rPr>
        <w:t xml:space="preserve"> </w:t>
      </w:r>
      <w:r w:rsidRPr="00713CF5">
        <w:rPr>
          <w:rFonts w:cs="B Nazanin" w:hint="cs"/>
          <w:sz w:val="28"/>
          <w:szCs w:val="28"/>
          <w:rtl/>
        </w:rPr>
        <w:t>فضای</w:t>
      </w:r>
      <w:r w:rsidRPr="00713CF5">
        <w:rPr>
          <w:rFonts w:cs="B Nazanin"/>
          <w:sz w:val="28"/>
          <w:szCs w:val="28"/>
          <w:rtl/>
        </w:rPr>
        <w:t xml:space="preserve"> </w:t>
      </w:r>
      <w:r w:rsidRPr="00713CF5">
        <w:rPr>
          <w:rFonts w:cs="B Nazanin" w:hint="cs"/>
          <w:sz w:val="28"/>
          <w:szCs w:val="28"/>
          <w:rtl/>
        </w:rPr>
        <w:t>مجازی</w:t>
      </w:r>
      <w:r w:rsidRPr="00713CF5">
        <w:rPr>
          <w:rFonts w:cs="B Nazanin"/>
          <w:sz w:val="28"/>
          <w:szCs w:val="28"/>
          <w:rtl/>
        </w:rPr>
        <w:t xml:space="preserve"> </w:t>
      </w:r>
      <w:r w:rsidRPr="00713CF5">
        <w:rPr>
          <w:rFonts w:cs="B Nazanin" w:hint="cs"/>
          <w:sz w:val="28"/>
          <w:szCs w:val="28"/>
          <w:rtl/>
        </w:rPr>
        <w:t>و</w:t>
      </w:r>
      <w:r w:rsidRPr="00713CF5">
        <w:rPr>
          <w:rFonts w:cs="B Nazanin"/>
          <w:sz w:val="28"/>
          <w:szCs w:val="28"/>
          <w:rtl/>
        </w:rPr>
        <w:t xml:space="preserve"> </w:t>
      </w:r>
      <w:r w:rsidRPr="00713CF5">
        <w:rPr>
          <w:rFonts w:cs="B Nazanin" w:hint="cs"/>
          <w:sz w:val="28"/>
          <w:szCs w:val="28"/>
          <w:rtl/>
        </w:rPr>
        <w:t>مخاطب</w:t>
      </w:r>
      <w:r w:rsidRPr="00713CF5">
        <w:rPr>
          <w:rFonts w:cs="B Nazanin"/>
          <w:sz w:val="28"/>
          <w:szCs w:val="28"/>
          <w:rtl/>
        </w:rPr>
        <w:t xml:space="preserve"> </w:t>
      </w:r>
      <w:r w:rsidRPr="00713CF5">
        <w:rPr>
          <w:rFonts w:cs="B Nazanin" w:hint="cs"/>
          <w:sz w:val="28"/>
          <w:szCs w:val="28"/>
          <w:rtl/>
        </w:rPr>
        <w:t>محور</w:t>
      </w:r>
      <w:r w:rsidRPr="00713CF5">
        <w:rPr>
          <w:rFonts w:cs="B Nazanin"/>
          <w:sz w:val="28"/>
          <w:szCs w:val="28"/>
          <w:rtl/>
        </w:rPr>
        <w:t xml:space="preserve"> </w:t>
      </w:r>
      <w:r w:rsidRPr="00713CF5">
        <w:rPr>
          <w:rFonts w:cs="B Nazanin" w:hint="cs"/>
          <w:sz w:val="28"/>
          <w:szCs w:val="28"/>
          <w:rtl/>
        </w:rPr>
        <w:t>بودن</w:t>
      </w:r>
      <w:r w:rsidRPr="00713CF5">
        <w:rPr>
          <w:rFonts w:cs="B Nazanin"/>
          <w:sz w:val="28"/>
          <w:szCs w:val="28"/>
          <w:rtl/>
        </w:rPr>
        <w:t xml:space="preserve"> </w:t>
      </w:r>
      <w:r w:rsidRPr="00713CF5">
        <w:rPr>
          <w:rFonts w:cs="B Nazanin" w:hint="cs"/>
          <w:sz w:val="28"/>
          <w:szCs w:val="28"/>
          <w:rtl/>
        </w:rPr>
        <w:t>اغلب</w:t>
      </w:r>
      <w:r w:rsidRPr="00713CF5">
        <w:rPr>
          <w:rFonts w:cs="B Nazanin"/>
          <w:sz w:val="28"/>
          <w:szCs w:val="28"/>
          <w:rtl/>
        </w:rPr>
        <w:t xml:space="preserve"> </w:t>
      </w:r>
      <w:r w:rsidRPr="00713CF5">
        <w:rPr>
          <w:rFonts w:cs="B Nazanin" w:hint="cs"/>
          <w:sz w:val="28"/>
          <w:szCs w:val="28"/>
          <w:rtl/>
        </w:rPr>
        <w:t>داده‌ها</w:t>
      </w:r>
      <w:r w:rsidRPr="00713CF5">
        <w:rPr>
          <w:rFonts w:cs="B Nazanin"/>
          <w:sz w:val="28"/>
          <w:szCs w:val="28"/>
          <w:rtl/>
        </w:rPr>
        <w:t xml:space="preserve"> </w:t>
      </w:r>
      <w:r w:rsidRPr="00713CF5">
        <w:rPr>
          <w:rFonts w:cs="B Nazanin" w:hint="cs"/>
          <w:sz w:val="28"/>
          <w:szCs w:val="28"/>
          <w:rtl/>
        </w:rPr>
        <w:t>در</w:t>
      </w:r>
      <w:r w:rsidRPr="00713CF5">
        <w:rPr>
          <w:rFonts w:cs="B Nazanin"/>
          <w:sz w:val="28"/>
          <w:szCs w:val="28"/>
          <w:rtl/>
        </w:rPr>
        <w:t xml:space="preserve"> </w:t>
      </w:r>
      <w:r w:rsidRPr="00713CF5">
        <w:rPr>
          <w:rFonts w:cs="B Nazanin" w:hint="cs"/>
          <w:sz w:val="28"/>
          <w:szCs w:val="28"/>
          <w:rtl/>
        </w:rPr>
        <w:t>آن،</w:t>
      </w:r>
      <w:r w:rsidRPr="00713CF5">
        <w:rPr>
          <w:rFonts w:cs="B Nazanin"/>
          <w:sz w:val="28"/>
          <w:szCs w:val="28"/>
          <w:rtl/>
        </w:rPr>
        <w:t xml:space="preserve"> </w:t>
      </w:r>
      <w:r w:rsidRPr="00713CF5">
        <w:rPr>
          <w:rFonts w:cs="B Nazanin" w:hint="cs"/>
          <w:sz w:val="28"/>
          <w:szCs w:val="28"/>
          <w:rtl/>
        </w:rPr>
        <w:t>به‌طوری‌که</w:t>
      </w:r>
      <w:r w:rsidRPr="00713CF5">
        <w:rPr>
          <w:rFonts w:cs="B Nazanin"/>
          <w:sz w:val="28"/>
          <w:szCs w:val="28"/>
          <w:rtl/>
        </w:rPr>
        <w:t xml:space="preserve"> </w:t>
      </w:r>
      <w:r w:rsidRPr="00713CF5">
        <w:rPr>
          <w:rFonts w:cs="B Nazanin" w:hint="cs"/>
          <w:sz w:val="28"/>
          <w:szCs w:val="28"/>
          <w:rtl/>
        </w:rPr>
        <w:t>امکان</w:t>
      </w:r>
      <w:r w:rsidRPr="00713CF5">
        <w:rPr>
          <w:rFonts w:cs="B Nazanin"/>
          <w:sz w:val="28"/>
          <w:szCs w:val="28"/>
          <w:rtl/>
        </w:rPr>
        <w:t xml:space="preserve"> </w:t>
      </w:r>
      <w:r w:rsidRPr="00713CF5">
        <w:rPr>
          <w:rFonts w:cs="B Nazanin" w:hint="cs"/>
          <w:sz w:val="28"/>
          <w:szCs w:val="28"/>
          <w:rtl/>
        </w:rPr>
        <w:t>نظرسنجی</w:t>
      </w:r>
      <w:r w:rsidRPr="00713CF5">
        <w:rPr>
          <w:rFonts w:cs="B Nazanin"/>
          <w:sz w:val="28"/>
          <w:szCs w:val="28"/>
          <w:rtl/>
        </w:rPr>
        <w:t xml:space="preserve"> </w:t>
      </w:r>
      <w:r w:rsidRPr="00713CF5">
        <w:rPr>
          <w:rFonts w:cs="B Nazanin" w:hint="cs"/>
          <w:sz w:val="28"/>
          <w:szCs w:val="28"/>
          <w:rtl/>
        </w:rPr>
        <w:t>و</w:t>
      </w:r>
      <w:r w:rsidRPr="00713CF5">
        <w:rPr>
          <w:rFonts w:cs="B Nazanin"/>
          <w:sz w:val="28"/>
          <w:szCs w:val="28"/>
          <w:rtl/>
        </w:rPr>
        <w:t xml:space="preserve"> </w:t>
      </w:r>
      <w:r w:rsidRPr="00713CF5">
        <w:rPr>
          <w:rFonts w:cs="B Nazanin" w:hint="cs"/>
          <w:sz w:val="28"/>
          <w:szCs w:val="28"/>
          <w:rtl/>
        </w:rPr>
        <w:t>ارزیابی</w:t>
      </w:r>
      <w:r w:rsidRPr="00713CF5">
        <w:rPr>
          <w:rFonts w:cs="B Nazanin"/>
          <w:sz w:val="28"/>
          <w:szCs w:val="28"/>
          <w:rtl/>
        </w:rPr>
        <w:t xml:space="preserve"> </w:t>
      </w:r>
      <w:r w:rsidRPr="00713CF5">
        <w:rPr>
          <w:rFonts w:cs="B Nazanin" w:hint="cs"/>
          <w:sz w:val="28"/>
          <w:szCs w:val="28"/>
          <w:rtl/>
        </w:rPr>
        <w:t>در</w:t>
      </w:r>
      <w:r w:rsidRPr="00713CF5">
        <w:rPr>
          <w:rFonts w:cs="B Nazanin"/>
          <w:sz w:val="28"/>
          <w:szCs w:val="28"/>
          <w:rtl/>
        </w:rPr>
        <w:t xml:space="preserve"> </w:t>
      </w:r>
      <w:r w:rsidRPr="00713CF5">
        <w:rPr>
          <w:rFonts w:cs="B Nazanin" w:hint="cs"/>
          <w:sz w:val="28"/>
          <w:szCs w:val="28"/>
          <w:rtl/>
        </w:rPr>
        <w:t>این</w:t>
      </w:r>
      <w:r w:rsidRPr="00713CF5">
        <w:rPr>
          <w:rFonts w:cs="B Nazanin"/>
          <w:sz w:val="28"/>
          <w:szCs w:val="28"/>
          <w:rtl/>
        </w:rPr>
        <w:t xml:space="preserve"> </w:t>
      </w:r>
      <w:r w:rsidRPr="00713CF5">
        <w:rPr>
          <w:rFonts w:cs="B Nazanin" w:hint="cs"/>
          <w:sz w:val="28"/>
          <w:szCs w:val="28"/>
          <w:rtl/>
        </w:rPr>
        <w:t>فضا</w:t>
      </w:r>
      <w:r w:rsidRPr="00713CF5">
        <w:rPr>
          <w:rFonts w:cs="B Nazanin"/>
          <w:sz w:val="28"/>
          <w:szCs w:val="28"/>
          <w:rtl/>
        </w:rPr>
        <w:t xml:space="preserve"> </w:t>
      </w:r>
      <w:r w:rsidRPr="00713CF5">
        <w:rPr>
          <w:rFonts w:cs="B Nazanin" w:hint="cs"/>
          <w:sz w:val="28"/>
          <w:szCs w:val="28"/>
          <w:rtl/>
        </w:rPr>
        <w:t>برقرار</w:t>
      </w:r>
      <w:r w:rsidRPr="00713CF5">
        <w:rPr>
          <w:rFonts w:cs="B Nazanin"/>
          <w:sz w:val="28"/>
          <w:szCs w:val="28"/>
          <w:rtl/>
        </w:rPr>
        <w:t xml:space="preserve"> </w:t>
      </w:r>
      <w:r w:rsidRPr="00713CF5">
        <w:rPr>
          <w:rFonts w:cs="B Nazanin" w:hint="cs"/>
          <w:sz w:val="28"/>
          <w:szCs w:val="28"/>
          <w:rtl/>
        </w:rPr>
        <w:t>و</w:t>
      </w:r>
      <w:r w:rsidRPr="00713CF5">
        <w:rPr>
          <w:rFonts w:cs="B Nazanin"/>
          <w:sz w:val="28"/>
          <w:szCs w:val="28"/>
          <w:rtl/>
        </w:rPr>
        <w:t xml:space="preserve"> </w:t>
      </w:r>
      <w:r w:rsidRPr="00713CF5">
        <w:rPr>
          <w:rFonts w:cs="B Nazanin" w:hint="cs"/>
          <w:sz w:val="28"/>
          <w:szCs w:val="28"/>
          <w:rtl/>
        </w:rPr>
        <w:t>به</w:t>
      </w:r>
      <w:r w:rsidRPr="00713CF5">
        <w:rPr>
          <w:rFonts w:cs="B Nazanin"/>
          <w:sz w:val="28"/>
          <w:szCs w:val="28"/>
          <w:rtl/>
        </w:rPr>
        <w:t xml:space="preserve"> </w:t>
      </w:r>
      <w:r w:rsidRPr="00713CF5">
        <w:rPr>
          <w:rFonts w:cs="B Nazanin" w:hint="cs"/>
          <w:sz w:val="28"/>
          <w:szCs w:val="28"/>
          <w:rtl/>
        </w:rPr>
        <w:t>روزتر</w:t>
      </w:r>
      <w:r w:rsidRPr="00713CF5">
        <w:rPr>
          <w:rFonts w:cs="B Nazanin"/>
          <w:sz w:val="28"/>
          <w:szCs w:val="28"/>
          <w:rtl/>
        </w:rPr>
        <w:t xml:space="preserve"> </w:t>
      </w:r>
      <w:r w:rsidRPr="00713CF5">
        <w:rPr>
          <w:rFonts w:cs="B Nazanin" w:hint="cs"/>
          <w:sz w:val="28"/>
          <w:szCs w:val="28"/>
          <w:rtl/>
        </w:rPr>
        <w:t>است</w:t>
      </w:r>
      <w:r w:rsidRPr="00713CF5">
        <w:rPr>
          <w:rFonts w:cs="B Nazanin"/>
          <w:sz w:val="28"/>
          <w:szCs w:val="28"/>
          <w:rtl/>
        </w:rPr>
        <w:t xml:space="preserve"> </w:t>
      </w:r>
      <w:r w:rsidRPr="00713CF5">
        <w:rPr>
          <w:rFonts w:cs="B Nazanin" w:hint="cs"/>
          <w:sz w:val="28"/>
          <w:szCs w:val="28"/>
          <w:rtl/>
        </w:rPr>
        <w:t>و</w:t>
      </w:r>
      <w:r w:rsidRPr="00713CF5">
        <w:rPr>
          <w:rFonts w:cs="B Nazanin"/>
          <w:sz w:val="28"/>
          <w:szCs w:val="28"/>
          <w:rtl/>
        </w:rPr>
        <w:t xml:space="preserve"> </w:t>
      </w:r>
      <w:r w:rsidRPr="00713CF5">
        <w:rPr>
          <w:rFonts w:cs="B Nazanin" w:hint="cs"/>
          <w:sz w:val="28"/>
          <w:szCs w:val="28"/>
          <w:rtl/>
        </w:rPr>
        <w:t>این</w:t>
      </w:r>
      <w:r w:rsidRPr="00713CF5">
        <w:rPr>
          <w:rFonts w:cs="B Nazanin"/>
          <w:sz w:val="28"/>
          <w:szCs w:val="28"/>
          <w:rtl/>
        </w:rPr>
        <w:t xml:space="preserve"> </w:t>
      </w:r>
      <w:r w:rsidRPr="00713CF5">
        <w:rPr>
          <w:rFonts w:cs="B Nazanin" w:hint="cs"/>
          <w:sz w:val="28"/>
          <w:szCs w:val="28"/>
          <w:rtl/>
        </w:rPr>
        <w:t>توانایی</w:t>
      </w:r>
      <w:r w:rsidRPr="00713CF5">
        <w:rPr>
          <w:rFonts w:cs="B Nazanin"/>
          <w:sz w:val="28"/>
          <w:szCs w:val="28"/>
          <w:rtl/>
        </w:rPr>
        <w:t xml:space="preserve"> </w:t>
      </w:r>
      <w:r w:rsidRPr="00713CF5">
        <w:rPr>
          <w:rFonts w:cs="B Nazanin" w:hint="cs"/>
          <w:sz w:val="28"/>
          <w:szCs w:val="28"/>
          <w:rtl/>
        </w:rPr>
        <w:t>را</w:t>
      </w:r>
      <w:r w:rsidRPr="00713CF5">
        <w:rPr>
          <w:rFonts w:cs="B Nazanin"/>
          <w:sz w:val="28"/>
          <w:szCs w:val="28"/>
          <w:rtl/>
        </w:rPr>
        <w:t xml:space="preserve"> </w:t>
      </w:r>
      <w:r w:rsidRPr="00713CF5">
        <w:rPr>
          <w:rFonts w:cs="B Nazanin" w:hint="cs"/>
          <w:sz w:val="28"/>
          <w:szCs w:val="28"/>
          <w:rtl/>
        </w:rPr>
        <w:t>به</w:t>
      </w:r>
      <w:r w:rsidRPr="00713CF5">
        <w:rPr>
          <w:rFonts w:cs="B Nazanin"/>
          <w:sz w:val="28"/>
          <w:szCs w:val="28"/>
          <w:rtl/>
        </w:rPr>
        <w:t xml:space="preserve"> </w:t>
      </w:r>
      <w:r w:rsidRPr="00713CF5">
        <w:rPr>
          <w:rFonts w:cs="B Nazanin" w:hint="cs"/>
          <w:sz w:val="28"/>
          <w:szCs w:val="28"/>
          <w:rtl/>
        </w:rPr>
        <w:t>داده</w:t>
      </w:r>
      <w:r w:rsidRPr="00713CF5">
        <w:rPr>
          <w:rFonts w:cs="B Nazanin"/>
          <w:sz w:val="28"/>
          <w:szCs w:val="28"/>
          <w:rtl/>
        </w:rPr>
        <w:t xml:space="preserve"> </w:t>
      </w:r>
      <w:r w:rsidRPr="00713CF5">
        <w:rPr>
          <w:rFonts w:cs="B Nazanin" w:hint="cs"/>
          <w:sz w:val="28"/>
          <w:szCs w:val="28"/>
          <w:rtl/>
        </w:rPr>
        <w:t>پردازان</w:t>
      </w:r>
      <w:r w:rsidRPr="00713CF5">
        <w:rPr>
          <w:rFonts w:cs="B Nazanin"/>
          <w:sz w:val="28"/>
          <w:szCs w:val="28"/>
          <w:rtl/>
        </w:rPr>
        <w:t xml:space="preserve"> </w:t>
      </w:r>
      <w:r w:rsidRPr="00713CF5">
        <w:rPr>
          <w:rFonts w:cs="B Nazanin" w:hint="cs"/>
          <w:sz w:val="28"/>
          <w:szCs w:val="28"/>
          <w:rtl/>
        </w:rPr>
        <w:t>می‌دهد</w:t>
      </w:r>
      <w:r w:rsidRPr="00713CF5">
        <w:rPr>
          <w:rFonts w:cs="B Nazanin"/>
          <w:sz w:val="28"/>
          <w:szCs w:val="28"/>
          <w:rtl/>
        </w:rPr>
        <w:t xml:space="preserve"> </w:t>
      </w:r>
      <w:r w:rsidRPr="00713CF5">
        <w:rPr>
          <w:rFonts w:cs="B Nazanin" w:hint="cs"/>
          <w:sz w:val="28"/>
          <w:szCs w:val="28"/>
          <w:rtl/>
        </w:rPr>
        <w:t>که</w:t>
      </w:r>
      <w:r w:rsidRPr="00713CF5">
        <w:rPr>
          <w:rFonts w:cs="B Nazanin"/>
          <w:sz w:val="28"/>
          <w:szCs w:val="28"/>
          <w:rtl/>
        </w:rPr>
        <w:t xml:space="preserve"> </w:t>
      </w:r>
      <w:r w:rsidRPr="00713CF5">
        <w:rPr>
          <w:rFonts w:cs="B Nazanin" w:hint="cs"/>
          <w:sz w:val="28"/>
          <w:szCs w:val="28"/>
          <w:rtl/>
        </w:rPr>
        <w:t>از</w:t>
      </w:r>
      <w:r w:rsidRPr="00713CF5">
        <w:rPr>
          <w:rFonts w:cs="B Nazanin"/>
          <w:sz w:val="28"/>
          <w:szCs w:val="28"/>
          <w:rtl/>
        </w:rPr>
        <w:t xml:space="preserve"> </w:t>
      </w:r>
      <w:r w:rsidRPr="00713CF5">
        <w:rPr>
          <w:rFonts w:cs="B Nazanin" w:hint="cs"/>
          <w:sz w:val="28"/>
          <w:szCs w:val="28"/>
          <w:rtl/>
        </w:rPr>
        <w:t>آخرین</w:t>
      </w:r>
      <w:r w:rsidRPr="00713CF5">
        <w:rPr>
          <w:rFonts w:cs="B Nazanin"/>
          <w:sz w:val="28"/>
          <w:szCs w:val="28"/>
          <w:rtl/>
        </w:rPr>
        <w:t xml:space="preserve"> </w:t>
      </w:r>
      <w:r w:rsidRPr="00713CF5">
        <w:rPr>
          <w:rFonts w:cs="B Nazanin" w:hint="cs"/>
          <w:sz w:val="28"/>
          <w:szCs w:val="28"/>
          <w:rtl/>
        </w:rPr>
        <w:t>خواسته‌های</w:t>
      </w:r>
      <w:r w:rsidRPr="00713CF5">
        <w:rPr>
          <w:rFonts w:cs="B Nazanin"/>
          <w:sz w:val="28"/>
          <w:szCs w:val="28"/>
          <w:rtl/>
        </w:rPr>
        <w:t xml:space="preserve"> </w:t>
      </w:r>
      <w:r w:rsidRPr="00713CF5">
        <w:rPr>
          <w:rFonts w:cs="B Nazanin" w:hint="cs"/>
          <w:sz w:val="28"/>
          <w:szCs w:val="28"/>
          <w:rtl/>
        </w:rPr>
        <w:t>مخاطبان</w:t>
      </w:r>
      <w:r w:rsidRPr="00713CF5">
        <w:rPr>
          <w:rFonts w:cs="B Nazanin"/>
          <w:sz w:val="28"/>
          <w:szCs w:val="28"/>
          <w:rtl/>
        </w:rPr>
        <w:t xml:space="preserve"> </w:t>
      </w:r>
      <w:r w:rsidRPr="00713CF5">
        <w:rPr>
          <w:rFonts w:cs="B Nazanin" w:hint="cs"/>
          <w:sz w:val="28"/>
          <w:szCs w:val="28"/>
          <w:rtl/>
        </w:rPr>
        <w:t>خود</w:t>
      </w:r>
      <w:r w:rsidRPr="00713CF5">
        <w:rPr>
          <w:rFonts w:cs="B Nazanin"/>
          <w:sz w:val="28"/>
          <w:szCs w:val="28"/>
          <w:rtl/>
        </w:rPr>
        <w:t xml:space="preserve"> </w:t>
      </w:r>
      <w:r w:rsidRPr="00713CF5">
        <w:rPr>
          <w:rFonts w:cs="B Nazanin" w:hint="cs"/>
          <w:sz w:val="28"/>
          <w:szCs w:val="28"/>
          <w:rtl/>
        </w:rPr>
        <w:t>مطلع</w:t>
      </w:r>
      <w:r w:rsidRPr="00713CF5">
        <w:rPr>
          <w:rFonts w:cs="B Nazanin"/>
          <w:sz w:val="28"/>
          <w:szCs w:val="28"/>
          <w:rtl/>
        </w:rPr>
        <w:t xml:space="preserve"> </w:t>
      </w:r>
      <w:r w:rsidRPr="00713CF5">
        <w:rPr>
          <w:rFonts w:cs="B Nazanin" w:hint="cs"/>
          <w:sz w:val="28"/>
          <w:szCs w:val="28"/>
          <w:rtl/>
        </w:rPr>
        <w:t>گردند</w:t>
      </w:r>
      <w:r w:rsidRPr="00713CF5">
        <w:rPr>
          <w:rFonts w:cs="B Nazanin"/>
          <w:sz w:val="28"/>
          <w:szCs w:val="28"/>
          <w:rtl/>
        </w:rPr>
        <w:t xml:space="preserve"> </w:t>
      </w:r>
      <w:r w:rsidRPr="00713CF5">
        <w:rPr>
          <w:rFonts w:cs="B Nazanin" w:hint="cs"/>
          <w:sz w:val="28"/>
          <w:szCs w:val="28"/>
          <w:rtl/>
        </w:rPr>
        <w:t>که</w:t>
      </w:r>
      <w:r w:rsidRPr="00713CF5">
        <w:rPr>
          <w:rFonts w:cs="B Nazanin"/>
          <w:sz w:val="28"/>
          <w:szCs w:val="28"/>
          <w:rtl/>
        </w:rPr>
        <w:t xml:space="preserve"> </w:t>
      </w:r>
      <w:r w:rsidRPr="00713CF5">
        <w:rPr>
          <w:rFonts w:cs="B Nazanin" w:hint="cs"/>
          <w:sz w:val="28"/>
          <w:szCs w:val="28"/>
          <w:rtl/>
        </w:rPr>
        <w:t>این</w:t>
      </w:r>
      <w:r w:rsidRPr="00713CF5">
        <w:rPr>
          <w:rFonts w:cs="B Nazanin"/>
          <w:sz w:val="28"/>
          <w:szCs w:val="28"/>
          <w:rtl/>
        </w:rPr>
        <w:t xml:space="preserve"> </w:t>
      </w:r>
      <w:r w:rsidRPr="00713CF5">
        <w:rPr>
          <w:rFonts w:cs="B Nazanin" w:hint="cs"/>
          <w:sz w:val="28"/>
          <w:szCs w:val="28"/>
          <w:rtl/>
        </w:rPr>
        <w:t>امر</w:t>
      </w:r>
      <w:r w:rsidRPr="00713CF5">
        <w:rPr>
          <w:rFonts w:cs="B Nazanin"/>
          <w:sz w:val="28"/>
          <w:szCs w:val="28"/>
          <w:rtl/>
        </w:rPr>
        <w:t xml:space="preserve"> </w:t>
      </w:r>
      <w:r w:rsidRPr="00713CF5">
        <w:rPr>
          <w:rFonts w:cs="B Nazanin" w:hint="cs"/>
          <w:sz w:val="28"/>
          <w:szCs w:val="28"/>
          <w:rtl/>
        </w:rPr>
        <w:t>در</w:t>
      </w:r>
      <w:r w:rsidRPr="00713CF5">
        <w:rPr>
          <w:rFonts w:cs="B Nazanin"/>
          <w:sz w:val="28"/>
          <w:szCs w:val="28"/>
          <w:rtl/>
        </w:rPr>
        <w:t xml:space="preserve"> </w:t>
      </w:r>
      <w:r w:rsidRPr="00713CF5">
        <w:rPr>
          <w:rFonts w:cs="B Nazanin" w:hint="cs"/>
          <w:sz w:val="28"/>
          <w:szCs w:val="28"/>
          <w:rtl/>
        </w:rPr>
        <w:t>کنار</w:t>
      </w:r>
      <w:r w:rsidRPr="00713CF5">
        <w:rPr>
          <w:rFonts w:cs="B Nazanin"/>
          <w:sz w:val="28"/>
          <w:szCs w:val="28"/>
          <w:rtl/>
        </w:rPr>
        <w:t xml:space="preserve"> </w:t>
      </w:r>
      <w:r w:rsidRPr="00713CF5">
        <w:rPr>
          <w:rFonts w:cs="B Nazanin" w:hint="cs"/>
          <w:sz w:val="28"/>
          <w:szCs w:val="28"/>
          <w:rtl/>
        </w:rPr>
        <w:t>تنوع</w:t>
      </w:r>
      <w:r w:rsidRPr="00713CF5">
        <w:rPr>
          <w:rFonts w:cs="B Nazanin"/>
          <w:sz w:val="28"/>
          <w:szCs w:val="28"/>
          <w:rtl/>
        </w:rPr>
        <w:t xml:space="preserve"> </w:t>
      </w:r>
      <w:r w:rsidRPr="00713CF5">
        <w:rPr>
          <w:rFonts w:cs="B Nazanin" w:hint="cs"/>
          <w:sz w:val="28"/>
          <w:szCs w:val="28"/>
          <w:rtl/>
        </w:rPr>
        <w:t>و</w:t>
      </w:r>
      <w:r w:rsidRPr="00713CF5">
        <w:rPr>
          <w:rFonts w:cs="B Nazanin"/>
          <w:sz w:val="28"/>
          <w:szCs w:val="28"/>
          <w:rtl/>
        </w:rPr>
        <w:t xml:space="preserve"> </w:t>
      </w:r>
      <w:r w:rsidRPr="00713CF5">
        <w:rPr>
          <w:rFonts w:cs="B Nazanin" w:hint="cs"/>
          <w:sz w:val="28"/>
          <w:szCs w:val="28"/>
          <w:rtl/>
        </w:rPr>
        <w:t>جذابیت</w:t>
      </w:r>
      <w:r w:rsidRPr="00713CF5">
        <w:rPr>
          <w:rFonts w:cs="B Nazanin"/>
          <w:sz w:val="28"/>
          <w:szCs w:val="28"/>
          <w:rtl/>
        </w:rPr>
        <w:t xml:space="preserve"> </w:t>
      </w:r>
      <w:r w:rsidRPr="00713CF5">
        <w:rPr>
          <w:rFonts w:cs="B Nazanin" w:hint="cs"/>
          <w:sz w:val="28"/>
          <w:szCs w:val="28"/>
          <w:rtl/>
        </w:rPr>
        <w:t>فضای</w:t>
      </w:r>
      <w:r w:rsidRPr="00713CF5">
        <w:rPr>
          <w:rFonts w:cs="B Nazanin"/>
          <w:sz w:val="28"/>
          <w:szCs w:val="28"/>
          <w:rtl/>
        </w:rPr>
        <w:t xml:space="preserve"> </w:t>
      </w:r>
      <w:r w:rsidRPr="00713CF5">
        <w:rPr>
          <w:rFonts w:cs="B Nazanin" w:hint="cs"/>
          <w:sz w:val="28"/>
          <w:szCs w:val="28"/>
          <w:rtl/>
        </w:rPr>
        <w:t>سایبری</w:t>
      </w:r>
      <w:r w:rsidRPr="00713CF5">
        <w:rPr>
          <w:rFonts w:cs="B Nazanin"/>
          <w:sz w:val="28"/>
          <w:szCs w:val="28"/>
          <w:rtl/>
        </w:rPr>
        <w:t xml:space="preserve"> </w:t>
      </w:r>
      <w:r w:rsidRPr="00713CF5">
        <w:rPr>
          <w:rFonts w:cs="B Nazanin" w:hint="cs"/>
          <w:sz w:val="28"/>
          <w:szCs w:val="28"/>
          <w:rtl/>
        </w:rPr>
        <w:t>تأثیر</w:t>
      </w:r>
      <w:r w:rsidRPr="00713CF5">
        <w:rPr>
          <w:rFonts w:cs="B Nazanin"/>
          <w:sz w:val="28"/>
          <w:szCs w:val="28"/>
          <w:rtl/>
        </w:rPr>
        <w:t xml:space="preserve"> </w:t>
      </w:r>
      <w:r w:rsidRPr="00713CF5">
        <w:rPr>
          <w:rFonts w:cs="B Nazanin" w:hint="cs"/>
          <w:sz w:val="28"/>
          <w:szCs w:val="28"/>
          <w:rtl/>
        </w:rPr>
        <w:t>بسزایی</w:t>
      </w:r>
      <w:r w:rsidRPr="00713CF5">
        <w:rPr>
          <w:rFonts w:cs="B Nazanin"/>
          <w:sz w:val="28"/>
          <w:szCs w:val="28"/>
          <w:rtl/>
        </w:rPr>
        <w:t xml:space="preserve"> </w:t>
      </w:r>
      <w:r w:rsidRPr="00713CF5">
        <w:rPr>
          <w:rFonts w:cs="B Nazanin" w:hint="cs"/>
          <w:sz w:val="28"/>
          <w:szCs w:val="28"/>
          <w:rtl/>
        </w:rPr>
        <w:t>در</w:t>
      </w:r>
      <w:r w:rsidRPr="00713CF5">
        <w:rPr>
          <w:rFonts w:cs="B Nazanin"/>
          <w:sz w:val="28"/>
          <w:szCs w:val="28"/>
          <w:rtl/>
        </w:rPr>
        <w:t xml:space="preserve"> </w:t>
      </w:r>
      <w:r w:rsidRPr="00713CF5">
        <w:rPr>
          <w:rFonts w:cs="B Nazanin" w:hint="cs"/>
          <w:sz w:val="28"/>
          <w:szCs w:val="28"/>
          <w:rtl/>
        </w:rPr>
        <w:t>جذب</w:t>
      </w:r>
      <w:r w:rsidRPr="00713CF5">
        <w:rPr>
          <w:rFonts w:cs="B Nazanin"/>
          <w:sz w:val="28"/>
          <w:szCs w:val="28"/>
          <w:rtl/>
        </w:rPr>
        <w:t xml:space="preserve"> </w:t>
      </w:r>
      <w:r w:rsidRPr="00713CF5">
        <w:rPr>
          <w:rFonts w:cs="B Nazanin" w:hint="cs"/>
          <w:sz w:val="28"/>
          <w:szCs w:val="28"/>
          <w:rtl/>
        </w:rPr>
        <w:t>مخاطب</w:t>
      </w:r>
      <w:r w:rsidRPr="00713CF5">
        <w:rPr>
          <w:rFonts w:cs="B Nazanin"/>
          <w:sz w:val="28"/>
          <w:szCs w:val="28"/>
          <w:rtl/>
        </w:rPr>
        <w:t xml:space="preserve"> </w:t>
      </w:r>
      <w:r w:rsidRPr="00713CF5">
        <w:rPr>
          <w:rFonts w:cs="B Nazanin" w:hint="cs"/>
          <w:sz w:val="28"/>
          <w:szCs w:val="28"/>
          <w:rtl/>
        </w:rPr>
        <w:t>دارد</w:t>
      </w:r>
      <w:r w:rsidR="00792993" w:rsidRPr="00713CF5">
        <w:rPr>
          <w:rFonts w:cs="B Nazanin"/>
          <w:sz w:val="28"/>
          <w:szCs w:val="28"/>
          <w:rtl/>
        </w:rPr>
        <w:t>.</w:t>
      </w:r>
      <w:r w:rsidRPr="00713CF5">
        <w:rPr>
          <w:rFonts w:cs="B Nazanin" w:hint="cs"/>
          <w:sz w:val="28"/>
          <w:szCs w:val="28"/>
          <w:rtl/>
        </w:rPr>
        <w:t xml:space="preserve"> </w:t>
      </w:r>
      <w:r w:rsidRPr="00713CF5">
        <w:rPr>
          <w:rFonts w:cs="B Nazanin"/>
          <w:sz w:val="28"/>
          <w:szCs w:val="28"/>
          <w:rtl/>
        </w:rPr>
        <w:t>۶ -</w:t>
      </w:r>
      <w:r w:rsidRPr="00713CF5">
        <w:rPr>
          <w:rFonts w:cs="B Nazanin" w:hint="cs"/>
          <w:sz w:val="28"/>
          <w:szCs w:val="28"/>
          <w:rtl/>
        </w:rPr>
        <w:t>گسترش</w:t>
      </w:r>
      <w:r w:rsidRPr="00713CF5">
        <w:rPr>
          <w:rFonts w:cs="B Nazanin"/>
          <w:sz w:val="28"/>
          <w:szCs w:val="28"/>
          <w:rtl/>
        </w:rPr>
        <w:t xml:space="preserve"> </w:t>
      </w:r>
      <w:r w:rsidRPr="00713CF5">
        <w:rPr>
          <w:rFonts w:cs="B Nazanin" w:hint="cs"/>
          <w:sz w:val="28"/>
          <w:szCs w:val="28"/>
          <w:rtl/>
        </w:rPr>
        <w:t>عدالت</w:t>
      </w:r>
      <w:r w:rsidRPr="00713CF5">
        <w:rPr>
          <w:rFonts w:cs="B Nazanin"/>
          <w:sz w:val="28"/>
          <w:szCs w:val="28"/>
          <w:rtl/>
        </w:rPr>
        <w:t xml:space="preserve"> </w:t>
      </w:r>
      <w:r w:rsidRPr="00713CF5">
        <w:rPr>
          <w:rFonts w:cs="B Nazanin" w:hint="cs"/>
          <w:sz w:val="28"/>
          <w:szCs w:val="28"/>
          <w:rtl/>
        </w:rPr>
        <w:t>رسانه‌ای</w:t>
      </w:r>
      <w:r w:rsidR="00792993" w:rsidRPr="00713CF5">
        <w:rPr>
          <w:rFonts w:cs="B Nazanin"/>
          <w:sz w:val="28"/>
          <w:szCs w:val="28"/>
          <w:rtl/>
        </w:rPr>
        <w:t>.</w:t>
      </w:r>
      <w:r w:rsidRPr="00713CF5">
        <w:rPr>
          <w:rFonts w:cs="B Nazanin" w:hint="cs"/>
          <w:sz w:val="28"/>
          <w:szCs w:val="28"/>
          <w:rtl/>
        </w:rPr>
        <w:t xml:space="preserve"> </w:t>
      </w:r>
      <w:r w:rsidRPr="00713CF5">
        <w:rPr>
          <w:rFonts w:cs="B Nazanin"/>
          <w:sz w:val="28"/>
          <w:szCs w:val="28"/>
          <w:rtl/>
        </w:rPr>
        <w:t xml:space="preserve">۷ - </w:t>
      </w:r>
      <w:r w:rsidRPr="00713CF5">
        <w:rPr>
          <w:rFonts w:cs="B Nazanin" w:hint="cs"/>
          <w:sz w:val="28"/>
          <w:szCs w:val="28"/>
          <w:rtl/>
        </w:rPr>
        <w:t>گسترش</w:t>
      </w:r>
      <w:r w:rsidRPr="00713CF5">
        <w:rPr>
          <w:rFonts w:cs="B Nazanin"/>
          <w:sz w:val="28"/>
          <w:szCs w:val="28"/>
          <w:rtl/>
        </w:rPr>
        <w:t xml:space="preserve"> </w:t>
      </w:r>
      <w:r w:rsidRPr="00713CF5">
        <w:rPr>
          <w:rFonts w:cs="B Nazanin" w:hint="cs"/>
          <w:sz w:val="28"/>
          <w:szCs w:val="28"/>
          <w:rtl/>
        </w:rPr>
        <w:t>تعاملات</w:t>
      </w:r>
      <w:r w:rsidRPr="00713CF5">
        <w:rPr>
          <w:rFonts w:cs="B Nazanin"/>
          <w:sz w:val="28"/>
          <w:szCs w:val="28"/>
          <w:rtl/>
        </w:rPr>
        <w:t xml:space="preserve"> </w:t>
      </w:r>
      <w:r w:rsidRPr="00713CF5">
        <w:rPr>
          <w:rFonts w:cs="B Nazanin" w:hint="cs"/>
          <w:sz w:val="28"/>
          <w:szCs w:val="28"/>
          <w:rtl/>
        </w:rPr>
        <w:t>و</w:t>
      </w:r>
      <w:r w:rsidRPr="00713CF5">
        <w:rPr>
          <w:rFonts w:cs="B Nazanin"/>
          <w:sz w:val="28"/>
          <w:szCs w:val="28"/>
          <w:rtl/>
        </w:rPr>
        <w:t xml:space="preserve"> </w:t>
      </w:r>
      <w:r w:rsidRPr="00713CF5">
        <w:rPr>
          <w:rFonts w:cs="B Nazanin" w:hint="cs"/>
          <w:sz w:val="28"/>
          <w:szCs w:val="28"/>
          <w:rtl/>
        </w:rPr>
        <w:t>تبادل</w:t>
      </w:r>
      <w:r w:rsidRPr="00713CF5">
        <w:rPr>
          <w:rFonts w:cs="B Nazanin"/>
          <w:sz w:val="28"/>
          <w:szCs w:val="28"/>
          <w:rtl/>
        </w:rPr>
        <w:t xml:space="preserve"> </w:t>
      </w:r>
      <w:r w:rsidRPr="00713CF5">
        <w:rPr>
          <w:rFonts w:cs="B Nazanin" w:hint="cs"/>
          <w:sz w:val="28"/>
          <w:szCs w:val="28"/>
          <w:rtl/>
        </w:rPr>
        <w:t>نظرها</w:t>
      </w:r>
      <w:r w:rsidRPr="00713CF5">
        <w:rPr>
          <w:rFonts w:cs="B Nazanin"/>
          <w:sz w:val="28"/>
          <w:szCs w:val="28"/>
          <w:rtl/>
        </w:rPr>
        <w:t xml:space="preserve"> </w:t>
      </w:r>
      <w:r w:rsidRPr="00713CF5">
        <w:rPr>
          <w:rFonts w:cs="B Nazanin" w:hint="cs"/>
          <w:sz w:val="28"/>
          <w:szCs w:val="28"/>
          <w:rtl/>
        </w:rPr>
        <w:t>با</w:t>
      </w:r>
      <w:r w:rsidRPr="00713CF5">
        <w:rPr>
          <w:rFonts w:cs="B Nazanin"/>
          <w:sz w:val="28"/>
          <w:szCs w:val="28"/>
          <w:rtl/>
        </w:rPr>
        <w:t xml:space="preserve"> </w:t>
      </w:r>
      <w:r w:rsidRPr="00713CF5">
        <w:rPr>
          <w:rFonts w:cs="B Nazanin" w:hint="cs"/>
          <w:sz w:val="28"/>
          <w:szCs w:val="28"/>
          <w:rtl/>
        </w:rPr>
        <w:t>سرعت</w:t>
      </w:r>
      <w:r w:rsidRPr="00713CF5">
        <w:rPr>
          <w:rFonts w:cs="B Nazanin"/>
          <w:sz w:val="28"/>
          <w:szCs w:val="28"/>
          <w:rtl/>
        </w:rPr>
        <w:t xml:space="preserve"> </w:t>
      </w:r>
      <w:r w:rsidRPr="00713CF5">
        <w:rPr>
          <w:rFonts w:cs="B Nazanin" w:hint="cs"/>
          <w:sz w:val="28"/>
          <w:szCs w:val="28"/>
          <w:rtl/>
        </w:rPr>
        <w:t>بسیار</w:t>
      </w:r>
      <w:r w:rsidRPr="00713CF5">
        <w:rPr>
          <w:rFonts w:cs="B Nazanin"/>
          <w:sz w:val="28"/>
          <w:szCs w:val="28"/>
          <w:rtl/>
        </w:rPr>
        <w:t xml:space="preserve"> </w:t>
      </w:r>
      <w:r w:rsidRPr="00713CF5">
        <w:rPr>
          <w:rFonts w:cs="B Nazanin" w:hint="cs"/>
          <w:sz w:val="28"/>
          <w:szCs w:val="28"/>
          <w:rtl/>
        </w:rPr>
        <w:t>بالا</w:t>
      </w:r>
      <w:r w:rsidRPr="00713CF5">
        <w:rPr>
          <w:rFonts w:cs="B Nazanin"/>
          <w:sz w:val="28"/>
          <w:szCs w:val="28"/>
          <w:rtl/>
        </w:rPr>
        <w:t xml:space="preserve"> </w:t>
      </w:r>
      <w:r w:rsidRPr="00713CF5">
        <w:rPr>
          <w:rFonts w:cs="B Nazanin" w:hint="cs"/>
          <w:sz w:val="28"/>
          <w:szCs w:val="28"/>
          <w:rtl/>
        </w:rPr>
        <w:t>در</w:t>
      </w:r>
      <w:r w:rsidRPr="00713CF5">
        <w:rPr>
          <w:rFonts w:cs="B Nazanin"/>
          <w:sz w:val="28"/>
          <w:szCs w:val="28"/>
          <w:rtl/>
        </w:rPr>
        <w:t xml:space="preserve"> </w:t>
      </w:r>
      <w:r w:rsidRPr="00713CF5">
        <w:rPr>
          <w:rFonts w:cs="B Nazanin" w:hint="cs"/>
          <w:sz w:val="28"/>
          <w:szCs w:val="28"/>
          <w:rtl/>
        </w:rPr>
        <w:t>فضای</w:t>
      </w:r>
      <w:r w:rsidRPr="00713CF5">
        <w:rPr>
          <w:rFonts w:cs="B Nazanin"/>
          <w:sz w:val="28"/>
          <w:szCs w:val="28"/>
          <w:rtl/>
        </w:rPr>
        <w:t xml:space="preserve"> </w:t>
      </w:r>
      <w:r w:rsidRPr="00713CF5">
        <w:rPr>
          <w:rFonts w:cs="B Nazanin" w:hint="cs"/>
          <w:sz w:val="28"/>
          <w:szCs w:val="28"/>
          <w:rtl/>
        </w:rPr>
        <w:t>مجازی</w:t>
      </w:r>
      <w:r w:rsidRPr="00713CF5">
        <w:rPr>
          <w:rFonts w:cs="B Nazanin"/>
          <w:sz w:val="28"/>
          <w:szCs w:val="28"/>
          <w:rtl/>
        </w:rPr>
        <w:t xml:space="preserve"> </w:t>
      </w:r>
      <w:r w:rsidRPr="00713CF5">
        <w:rPr>
          <w:rFonts w:cs="B Nazanin" w:hint="cs"/>
          <w:sz w:val="28"/>
          <w:szCs w:val="28"/>
          <w:rtl/>
        </w:rPr>
        <w:t>و</w:t>
      </w:r>
      <w:r w:rsidRPr="00713CF5">
        <w:rPr>
          <w:rFonts w:cs="B Nazanin"/>
          <w:sz w:val="28"/>
          <w:szCs w:val="28"/>
          <w:rtl/>
        </w:rPr>
        <w:t xml:space="preserve"> </w:t>
      </w:r>
      <w:r w:rsidRPr="00713CF5">
        <w:rPr>
          <w:rFonts w:cs="B Nazanin" w:hint="cs"/>
          <w:sz w:val="28"/>
          <w:szCs w:val="28"/>
          <w:rtl/>
        </w:rPr>
        <w:t>بخصوص</w:t>
      </w:r>
      <w:r w:rsidRPr="00713CF5">
        <w:rPr>
          <w:rFonts w:cs="B Nazanin"/>
          <w:sz w:val="28"/>
          <w:szCs w:val="28"/>
          <w:rtl/>
        </w:rPr>
        <w:t xml:space="preserve"> </w:t>
      </w:r>
      <w:r w:rsidRPr="00713CF5">
        <w:rPr>
          <w:rFonts w:cs="B Nazanin" w:hint="cs"/>
          <w:sz w:val="28"/>
          <w:szCs w:val="28"/>
          <w:rtl/>
        </w:rPr>
        <w:t>در شبکه‌های</w:t>
      </w:r>
      <w:r w:rsidRPr="00713CF5">
        <w:rPr>
          <w:rFonts w:cs="B Nazanin"/>
          <w:sz w:val="28"/>
          <w:szCs w:val="28"/>
          <w:rtl/>
        </w:rPr>
        <w:t xml:space="preserve"> </w:t>
      </w:r>
      <w:r w:rsidRPr="00713CF5">
        <w:rPr>
          <w:rFonts w:cs="B Nazanin" w:hint="cs"/>
          <w:sz w:val="28"/>
          <w:szCs w:val="28"/>
          <w:rtl/>
        </w:rPr>
        <w:t>اجتماعی</w:t>
      </w:r>
      <w:r w:rsidRPr="00713CF5">
        <w:rPr>
          <w:rFonts w:cs="B Nazanin" w:hint="eastAsia"/>
          <w:sz w:val="28"/>
          <w:szCs w:val="28"/>
          <w:rtl/>
        </w:rPr>
        <w:t>»</w:t>
      </w:r>
      <w:r w:rsidRPr="00713CF5">
        <w:rPr>
          <w:rFonts w:cs="B Nazanin"/>
          <w:sz w:val="28"/>
          <w:szCs w:val="28"/>
          <w:rtl/>
        </w:rPr>
        <w:t xml:space="preserve"> </w:t>
      </w:r>
      <w:r w:rsidRPr="00713CF5">
        <w:rPr>
          <w:rFonts w:cs="B Nazanin" w:hint="cs"/>
          <w:sz w:val="28"/>
          <w:szCs w:val="28"/>
          <w:rtl/>
        </w:rPr>
        <w:t>که</w:t>
      </w:r>
      <w:r w:rsidRPr="00713CF5">
        <w:rPr>
          <w:rFonts w:cs="B Nazanin"/>
          <w:sz w:val="28"/>
          <w:szCs w:val="28"/>
          <w:rtl/>
        </w:rPr>
        <w:t xml:space="preserve"> </w:t>
      </w:r>
      <w:r w:rsidRPr="00713CF5">
        <w:rPr>
          <w:rFonts w:cs="B Nazanin" w:hint="cs"/>
          <w:sz w:val="28"/>
          <w:szCs w:val="28"/>
          <w:rtl/>
        </w:rPr>
        <w:t>این</w:t>
      </w:r>
      <w:r w:rsidRPr="00713CF5">
        <w:rPr>
          <w:rFonts w:cs="B Nazanin"/>
          <w:sz w:val="28"/>
          <w:szCs w:val="28"/>
          <w:rtl/>
        </w:rPr>
        <w:t xml:space="preserve"> </w:t>
      </w:r>
      <w:r w:rsidRPr="00713CF5">
        <w:rPr>
          <w:rFonts w:cs="B Nazanin" w:hint="cs"/>
          <w:sz w:val="28"/>
          <w:szCs w:val="28"/>
          <w:rtl/>
        </w:rPr>
        <w:t>امکان</w:t>
      </w:r>
      <w:r w:rsidRPr="00713CF5">
        <w:rPr>
          <w:rFonts w:cs="B Nazanin"/>
          <w:sz w:val="28"/>
          <w:szCs w:val="28"/>
          <w:rtl/>
        </w:rPr>
        <w:t xml:space="preserve"> </w:t>
      </w:r>
      <w:r w:rsidRPr="00713CF5">
        <w:rPr>
          <w:rFonts w:cs="B Nazanin" w:hint="cs"/>
          <w:sz w:val="28"/>
          <w:szCs w:val="28"/>
          <w:rtl/>
        </w:rPr>
        <w:t>را</w:t>
      </w:r>
      <w:r w:rsidRPr="00713CF5">
        <w:rPr>
          <w:rFonts w:cs="B Nazanin"/>
          <w:sz w:val="28"/>
          <w:szCs w:val="28"/>
          <w:rtl/>
        </w:rPr>
        <w:t xml:space="preserve"> </w:t>
      </w:r>
      <w:r w:rsidRPr="00713CF5">
        <w:rPr>
          <w:rFonts w:cs="B Nazanin" w:hint="cs"/>
          <w:sz w:val="28"/>
          <w:szCs w:val="28"/>
          <w:rtl/>
        </w:rPr>
        <w:t>فراهم</w:t>
      </w:r>
      <w:r w:rsidRPr="00713CF5">
        <w:rPr>
          <w:rFonts w:cs="B Nazanin"/>
          <w:sz w:val="28"/>
          <w:szCs w:val="28"/>
          <w:rtl/>
        </w:rPr>
        <w:t xml:space="preserve"> </w:t>
      </w:r>
      <w:r w:rsidRPr="00713CF5">
        <w:rPr>
          <w:rFonts w:cs="B Nazanin" w:hint="cs"/>
          <w:sz w:val="28"/>
          <w:szCs w:val="28"/>
          <w:rtl/>
        </w:rPr>
        <w:t>می‌سازد</w:t>
      </w:r>
      <w:r w:rsidRPr="00713CF5">
        <w:rPr>
          <w:rFonts w:cs="B Nazanin"/>
          <w:sz w:val="28"/>
          <w:szCs w:val="28"/>
          <w:rtl/>
        </w:rPr>
        <w:t xml:space="preserve"> </w:t>
      </w:r>
      <w:r w:rsidRPr="00713CF5">
        <w:rPr>
          <w:rFonts w:cs="B Nazanin" w:hint="cs"/>
          <w:sz w:val="28"/>
          <w:szCs w:val="28"/>
          <w:rtl/>
        </w:rPr>
        <w:t>که</w:t>
      </w:r>
      <w:r w:rsidRPr="00713CF5">
        <w:rPr>
          <w:rFonts w:cs="B Nazanin"/>
          <w:sz w:val="28"/>
          <w:szCs w:val="28"/>
          <w:rtl/>
        </w:rPr>
        <w:t xml:space="preserve"> </w:t>
      </w:r>
      <w:r w:rsidRPr="00713CF5">
        <w:rPr>
          <w:rFonts w:cs="B Nazanin" w:hint="cs"/>
          <w:sz w:val="28"/>
          <w:szCs w:val="28"/>
          <w:rtl/>
        </w:rPr>
        <w:t>افراد</w:t>
      </w:r>
      <w:r w:rsidRPr="00713CF5">
        <w:rPr>
          <w:rFonts w:cs="B Nazanin"/>
          <w:sz w:val="28"/>
          <w:szCs w:val="28"/>
          <w:rtl/>
        </w:rPr>
        <w:t xml:space="preserve"> </w:t>
      </w:r>
      <w:r w:rsidRPr="00713CF5">
        <w:rPr>
          <w:rFonts w:cs="B Nazanin" w:hint="cs"/>
          <w:sz w:val="28"/>
          <w:szCs w:val="28"/>
          <w:rtl/>
        </w:rPr>
        <w:t>به</w:t>
      </w:r>
      <w:r w:rsidRPr="00713CF5">
        <w:rPr>
          <w:rFonts w:cs="B Nazanin"/>
          <w:sz w:val="28"/>
          <w:szCs w:val="28"/>
          <w:rtl/>
        </w:rPr>
        <w:t xml:space="preserve"> </w:t>
      </w:r>
      <w:r w:rsidRPr="00713CF5">
        <w:rPr>
          <w:rFonts w:cs="B Nazanin" w:hint="cs"/>
          <w:sz w:val="28"/>
          <w:szCs w:val="28"/>
          <w:rtl/>
        </w:rPr>
        <w:t>تبادل</w:t>
      </w:r>
      <w:r w:rsidRPr="00713CF5">
        <w:rPr>
          <w:rFonts w:cs="B Nazanin"/>
          <w:sz w:val="28"/>
          <w:szCs w:val="28"/>
          <w:rtl/>
        </w:rPr>
        <w:t xml:space="preserve"> </w:t>
      </w:r>
      <w:r w:rsidRPr="00713CF5">
        <w:rPr>
          <w:rFonts w:cs="B Nazanin" w:hint="cs"/>
          <w:sz w:val="28"/>
          <w:szCs w:val="28"/>
          <w:rtl/>
        </w:rPr>
        <w:t>آراء</w:t>
      </w:r>
      <w:r w:rsidRPr="00713CF5">
        <w:rPr>
          <w:rFonts w:cs="B Nazanin"/>
          <w:sz w:val="28"/>
          <w:szCs w:val="28"/>
          <w:rtl/>
        </w:rPr>
        <w:t xml:space="preserve"> </w:t>
      </w:r>
      <w:r w:rsidRPr="00713CF5">
        <w:rPr>
          <w:rFonts w:cs="B Nazanin" w:hint="cs"/>
          <w:sz w:val="28"/>
          <w:szCs w:val="28"/>
          <w:rtl/>
        </w:rPr>
        <w:t>و</w:t>
      </w:r>
      <w:r w:rsidRPr="00713CF5">
        <w:rPr>
          <w:rFonts w:cs="B Nazanin"/>
          <w:sz w:val="28"/>
          <w:szCs w:val="28"/>
          <w:rtl/>
        </w:rPr>
        <w:t xml:space="preserve"> </w:t>
      </w:r>
      <w:r w:rsidRPr="00713CF5">
        <w:rPr>
          <w:rFonts w:cs="B Nazanin" w:hint="cs"/>
          <w:sz w:val="28"/>
          <w:szCs w:val="28"/>
          <w:rtl/>
        </w:rPr>
        <w:t>افکار</w:t>
      </w:r>
      <w:r w:rsidRPr="00713CF5">
        <w:rPr>
          <w:rFonts w:cs="B Nazanin"/>
          <w:sz w:val="28"/>
          <w:szCs w:val="28"/>
          <w:rtl/>
        </w:rPr>
        <w:t xml:space="preserve"> </w:t>
      </w:r>
      <w:r w:rsidRPr="00713CF5">
        <w:rPr>
          <w:rFonts w:cs="B Nazanin" w:hint="cs"/>
          <w:sz w:val="28"/>
          <w:szCs w:val="28"/>
          <w:rtl/>
        </w:rPr>
        <w:t>بپردازند</w:t>
      </w:r>
      <w:r w:rsidR="00792993" w:rsidRPr="00713CF5">
        <w:rPr>
          <w:rFonts w:cs="B Nazanin" w:hint="cs"/>
          <w:sz w:val="28"/>
          <w:szCs w:val="28"/>
          <w:rtl/>
        </w:rPr>
        <w:t>.</w:t>
      </w:r>
      <w:r w:rsidRPr="00713CF5">
        <w:rPr>
          <w:rFonts w:cs="B Nazanin" w:hint="cs"/>
          <w:sz w:val="28"/>
          <w:szCs w:val="28"/>
          <w:rtl/>
        </w:rPr>
        <w:t xml:space="preserve"> این</w:t>
      </w:r>
      <w:r w:rsidRPr="00713CF5">
        <w:rPr>
          <w:rFonts w:cs="B Nazanin"/>
          <w:sz w:val="28"/>
          <w:szCs w:val="28"/>
          <w:rtl/>
        </w:rPr>
        <w:t xml:space="preserve"> </w:t>
      </w:r>
      <w:r w:rsidRPr="00713CF5">
        <w:rPr>
          <w:rFonts w:cs="B Nazanin" w:hint="cs"/>
          <w:sz w:val="28"/>
          <w:szCs w:val="28"/>
          <w:rtl/>
        </w:rPr>
        <w:t>موارد</w:t>
      </w:r>
      <w:r w:rsidRPr="00713CF5">
        <w:rPr>
          <w:rFonts w:cs="B Nazanin"/>
          <w:sz w:val="28"/>
          <w:szCs w:val="28"/>
          <w:rtl/>
        </w:rPr>
        <w:t xml:space="preserve"> </w:t>
      </w:r>
      <w:r w:rsidRPr="00713CF5">
        <w:rPr>
          <w:rFonts w:cs="B Nazanin" w:hint="cs"/>
          <w:sz w:val="28"/>
          <w:szCs w:val="28"/>
          <w:rtl/>
        </w:rPr>
        <w:t>و</w:t>
      </w:r>
      <w:r w:rsidRPr="00713CF5">
        <w:rPr>
          <w:rFonts w:cs="B Nazanin"/>
          <w:sz w:val="28"/>
          <w:szCs w:val="28"/>
          <w:rtl/>
        </w:rPr>
        <w:t xml:space="preserve"> </w:t>
      </w:r>
      <w:r w:rsidRPr="00713CF5">
        <w:rPr>
          <w:rFonts w:cs="B Nazanin" w:hint="cs"/>
          <w:sz w:val="28"/>
          <w:szCs w:val="28"/>
          <w:rtl/>
        </w:rPr>
        <w:t>مزایای</w:t>
      </w:r>
      <w:r w:rsidRPr="00713CF5">
        <w:rPr>
          <w:rFonts w:cs="B Nazanin"/>
          <w:sz w:val="28"/>
          <w:szCs w:val="28"/>
          <w:rtl/>
        </w:rPr>
        <w:t xml:space="preserve"> </w:t>
      </w:r>
      <w:r w:rsidRPr="00713CF5">
        <w:rPr>
          <w:rFonts w:cs="B Nazanin" w:hint="cs"/>
          <w:sz w:val="28"/>
          <w:szCs w:val="28"/>
          <w:rtl/>
        </w:rPr>
        <w:t>احتمالی</w:t>
      </w:r>
      <w:r w:rsidRPr="00713CF5">
        <w:rPr>
          <w:rFonts w:cs="B Nazanin"/>
          <w:sz w:val="28"/>
          <w:szCs w:val="28"/>
          <w:rtl/>
        </w:rPr>
        <w:t xml:space="preserve"> </w:t>
      </w:r>
      <w:r w:rsidRPr="00713CF5">
        <w:rPr>
          <w:rFonts w:cs="B Nazanin" w:hint="cs"/>
          <w:sz w:val="28"/>
          <w:szCs w:val="28"/>
          <w:rtl/>
        </w:rPr>
        <w:t>دیگر</w:t>
      </w:r>
      <w:r w:rsidRPr="00713CF5">
        <w:rPr>
          <w:rFonts w:cs="B Nazanin"/>
          <w:sz w:val="28"/>
          <w:szCs w:val="28"/>
          <w:rtl/>
        </w:rPr>
        <w:t xml:space="preserve"> </w:t>
      </w:r>
      <w:r w:rsidRPr="00713CF5">
        <w:rPr>
          <w:rFonts w:cs="B Nazanin" w:hint="cs"/>
          <w:sz w:val="28"/>
          <w:szCs w:val="28"/>
          <w:rtl/>
        </w:rPr>
        <w:t>فضای</w:t>
      </w:r>
      <w:r w:rsidRPr="00713CF5">
        <w:rPr>
          <w:rFonts w:cs="B Nazanin"/>
          <w:sz w:val="28"/>
          <w:szCs w:val="28"/>
          <w:rtl/>
        </w:rPr>
        <w:t xml:space="preserve"> </w:t>
      </w:r>
      <w:r w:rsidRPr="00713CF5">
        <w:rPr>
          <w:rFonts w:cs="B Nazanin" w:hint="cs"/>
          <w:sz w:val="28"/>
          <w:szCs w:val="28"/>
          <w:rtl/>
        </w:rPr>
        <w:t>مجازی،</w:t>
      </w:r>
      <w:r w:rsidRPr="00713CF5">
        <w:rPr>
          <w:rFonts w:cs="B Nazanin"/>
          <w:sz w:val="28"/>
          <w:szCs w:val="28"/>
          <w:rtl/>
        </w:rPr>
        <w:t xml:space="preserve"> </w:t>
      </w:r>
      <w:r w:rsidRPr="00713CF5">
        <w:rPr>
          <w:rFonts w:cs="B Nazanin" w:hint="cs"/>
          <w:sz w:val="28"/>
          <w:szCs w:val="28"/>
          <w:rtl/>
        </w:rPr>
        <w:t>باعث</w:t>
      </w:r>
      <w:r w:rsidRPr="00713CF5">
        <w:rPr>
          <w:rFonts w:cs="B Nazanin"/>
          <w:sz w:val="28"/>
          <w:szCs w:val="28"/>
          <w:rtl/>
        </w:rPr>
        <w:t xml:space="preserve"> </w:t>
      </w:r>
      <w:r w:rsidRPr="00713CF5">
        <w:rPr>
          <w:rFonts w:cs="B Nazanin" w:hint="cs"/>
          <w:sz w:val="28"/>
          <w:szCs w:val="28"/>
          <w:rtl/>
        </w:rPr>
        <w:t>گرایش</w:t>
      </w:r>
      <w:r w:rsidRPr="00713CF5">
        <w:rPr>
          <w:rFonts w:cs="B Nazanin"/>
          <w:sz w:val="28"/>
          <w:szCs w:val="28"/>
          <w:rtl/>
        </w:rPr>
        <w:t xml:space="preserve"> </w:t>
      </w:r>
      <w:r w:rsidRPr="00713CF5">
        <w:rPr>
          <w:rFonts w:cs="B Nazanin" w:hint="cs"/>
          <w:sz w:val="28"/>
          <w:szCs w:val="28"/>
          <w:rtl/>
        </w:rPr>
        <w:t>هرچه</w:t>
      </w:r>
      <w:r w:rsidRPr="00713CF5">
        <w:rPr>
          <w:rFonts w:cs="B Nazanin"/>
          <w:sz w:val="28"/>
          <w:szCs w:val="28"/>
          <w:rtl/>
        </w:rPr>
        <w:t xml:space="preserve"> </w:t>
      </w:r>
      <w:r w:rsidRPr="00713CF5">
        <w:rPr>
          <w:rFonts w:cs="B Nazanin" w:hint="cs"/>
          <w:sz w:val="28"/>
          <w:szCs w:val="28"/>
          <w:rtl/>
        </w:rPr>
        <w:t>بیشتر</w:t>
      </w:r>
      <w:r w:rsidRPr="00713CF5">
        <w:rPr>
          <w:rFonts w:cs="B Nazanin"/>
          <w:sz w:val="28"/>
          <w:szCs w:val="28"/>
          <w:rtl/>
        </w:rPr>
        <w:t xml:space="preserve"> </w:t>
      </w:r>
      <w:r w:rsidRPr="00713CF5">
        <w:rPr>
          <w:rFonts w:cs="B Nazanin" w:hint="cs"/>
          <w:sz w:val="28"/>
          <w:szCs w:val="28"/>
          <w:rtl/>
        </w:rPr>
        <w:t>افراد</w:t>
      </w:r>
      <w:r w:rsidRPr="00713CF5">
        <w:rPr>
          <w:rFonts w:cs="B Nazanin"/>
          <w:sz w:val="28"/>
          <w:szCs w:val="28"/>
          <w:rtl/>
        </w:rPr>
        <w:t xml:space="preserve"> </w:t>
      </w:r>
      <w:r w:rsidRPr="00713CF5">
        <w:rPr>
          <w:rFonts w:cs="B Nazanin" w:hint="cs"/>
          <w:sz w:val="28"/>
          <w:szCs w:val="28"/>
          <w:rtl/>
        </w:rPr>
        <w:t>به</w:t>
      </w:r>
      <w:r w:rsidRPr="00713CF5">
        <w:rPr>
          <w:rFonts w:cs="B Nazanin"/>
          <w:sz w:val="28"/>
          <w:szCs w:val="28"/>
          <w:rtl/>
        </w:rPr>
        <w:t xml:space="preserve"> </w:t>
      </w:r>
      <w:r w:rsidRPr="00713CF5">
        <w:rPr>
          <w:rFonts w:cs="B Nazanin" w:hint="cs"/>
          <w:sz w:val="28"/>
          <w:szCs w:val="28"/>
          <w:rtl/>
        </w:rPr>
        <w:t>حضور</w:t>
      </w:r>
      <w:r w:rsidRPr="00713CF5">
        <w:rPr>
          <w:rFonts w:cs="B Nazanin"/>
          <w:sz w:val="28"/>
          <w:szCs w:val="28"/>
          <w:rtl/>
        </w:rPr>
        <w:t xml:space="preserve"> </w:t>
      </w:r>
      <w:r w:rsidRPr="00713CF5">
        <w:rPr>
          <w:rFonts w:cs="B Nazanin" w:hint="cs"/>
          <w:sz w:val="28"/>
          <w:szCs w:val="28"/>
          <w:rtl/>
        </w:rPr>
        <w:t>در</w:t>
      </w:r>
      <w:r w:rsidRPr="00713CF5">
        <w:rPr>
          <w:rFonts w:cs="B Nazanin"/>
          <w:sz w:val="28"/>
          <w:szCs w:val="28"/>
          <w:rtl/>
        </w:rPr>
        <w:t xml:space="preserve"> </w:t>
      </w:r>
      <w:r w:rsidRPr="00713CF5">
        <w:rPr>
          <w:rFonts w:cs="B Nazanin" w:hint="cs"/>
          <w:sz w:val="28"/>
          <w:szCs w:val="28"/>
          <w:rtl/>
        </w:rPr>
        <w:t>فضای</w:t>
      </w:r>
      <w:r w:rsidRPr="00713CF5">
        <w:rPr>
          <w:rFonts w:cs="B Nazanin"/>
          <w:sz w:val="28"/>
          <w:szCs w:val="28"/>
          <w:rtl/>
        </w:rPr>
        <w:t xml:space="preserve"> </w:t>
      </w:r>
      <w:r w:rsidRPr="00713CF5">
        <w:rPr>
          <w:rFonts w:cs="B Nazanin" w:hint="cs"/>
          <w:sz w:val="28"/>
          <w:szCs w:val="28"/>
          <w:rtl/>
        </w:rPr>
        <w:t>مجازی</w:t>
      </w:r>
      <w:r w:rsidRPr="00713CF5">
        <w:rPr>
          <w:rFonts w:cs="B Nazanin"/>
          <w:sz w:val="28"/>
          <w:szCs w:val="28"/>
          <w:rtl/>
        </w:rPr>
        <w:t xml:space="preserve"> </w:t>
      </w:r>
      <w:r w:rsidRPr="00713CF5">
        <w:rPr>
          <w:rFonts w:cs="B Nazanin" w:hint="cs"/>
          <w:sz w:val="28"/>
          <w:szCs w:val="28"/>
          <w:rtl/>
        </w:rPr>
        <w:t>شده</w:t>
      </w:r>
      <w:r w:rsidRPr="00713CF5">
        <w:rPr>
          <w:rFonts w:cs="B Nazanin"/>
          <w:sz w:val="28"/>
          <w:szCs w:val="28"/>
          <w:rtl/>
        </w:rPr>
        <w:t xml:space="preserve"> </w:t>
      </w:r>
      <w:r w:rsidRPr="00713CF5">
        <w:rPr>
          <w:rFonts w:cs="B Nazanin" w:hint="cs"/>
          <w:sz w:val="28"/>
          <w:szCs w:val="28"/>
          <w:rtl/>
        </w:rPr>
        <w:t>و</w:t>
      </w:r>
      <w:r w:rsidRPr="00713CF5">
        <w:rPr>
          <w:rFonts w:cs="B Nazanin"/>
          <w:sz w:val="28"/>
          <w:szCs w:val="28"/>
          <w:rtl/>
        </w:rPr>
        <w:t xml:space="preserve"> </w:t>
      </w:r>
      <w:r w:rsidRPr="00713CF5">
        <w:rPr>
          <w:rFonts w:cs="B Nazanin" w:hint="cs"/>
          <w:sz w:val="28"/>
          <w:szCs w:val="28"/>
          <w:rtl/>
        </w:rPr>
        <w:t>فراگیری</w:t>
      </w:r>
      <w:r w:rsidRPr="00713CF5">
        <w:rPr>
          <w:rFonts w:cs="B Nazanin"/>
          <w:sz w:val="28"/>
          <w:szCs w:val="28"/>
          <w:rtl/>
        </w:rPr>
        <w:t xml:space="preserve"> </w:t>
      </w:r>
      <w:r w:rsidRPr="00713CF5">
        <w:rPr>
          <w:rFonts w:cs="B Nazanin" w:hint="cs"/>
          <w:sz w:val="28"/>
          <w:szCs w:val="28"/>
          <w:rtl/>
        </w:rPr>
        <w:t>آن</w:t>
      </w:r>
      <w:r w:rsidRPr="00713CF5">
        <w:rPr>
          <w:rFonts w:cs="B Nazanin"/>
          <w:sz w:val="28"/>
          <w:szCs w:val="28"/>
          <w:rtl/>
        </w:rPr>
        <w:t xml:space="preserve"> </w:t>
      </w:r>
      <w:r w:rsidRPr="00713CF5">
        <w:rPr>
          <w:rFonts w:cs="B Nazanin" w:hint="cs"/>
          <w:sz w:val="28"/>
          <w:szCs w:val="28"/>
          <w:rtl/>
        </w:rPr>
        <w:t>را</w:t>
      </w:r>
      <w:r w:rsidRPr="00713CF5">
        <w:rPr>
          <w:rFonts w:cs="B Nazanin"/>
          <w:sz w:val="28"/>
          <w:szCs w:val="28"/>
          <w:rtl/>
        </w:rPr>
        <w:t xml:space="preserve"> </w:t>
      </w:r>
      <w:r w:rsidRPr="00713CF5">
        <w:rPr>
          <w:rFonts w:cs="B Nazanin" w:hint="cs"/>
          <w:sz w:val="28"/>
          <w:szCs w:val="28"/>
          <w:rtl/>
        </w:rPr>
        <w:t>بشدت</w:t>
      </w:r>
      <w:r w:rsidRPr="00713CF5">
        <w:rPr>
          <w:rFonts w:cs="B Nazanin"/>
          <w:sz w:val="28"/>
          <w:szCs w:val="28"/>
          <w:rtl/>
        </w:rPr>
        <w:t xml:space="preserve"> </w:t>
      </w:r>
      <w:r w:rsidRPr="00713CF5">
        <w:rPr>
          <w:rFonts w:cs="B Nazanin" w:hint="cs"/>
          <w:sz w:val="28"/>
          <w:szCs w:val="28"/>
          <w:rtl/>
        </w:rPr>
        <w:t>افزایش</w:t>
      </w:r>
      <w:r w:rsidRPr="00713CF5">
        <w:rPr>
          <w:rFonts w:cs="B Nazanin"/>
          <w:sz w:val="28"/>
          <w:szCs w:val="28"/>
          <w:rtl/>
        </w:rPr>
        <w:t xml:space="preserve"> </w:t>
      </w:r>
      <w:r w:rsidRPr="00713CF5">
        <w:rPr>
          <w:rFonts w:cs="B Nazanin" w:hint="cs"/>
          <w:sz w:val="28"/>
          <w:szCs w:val="28"/>
          <w:rtl/>
        </w:rPr>
        <w:t>داده</w:t>
      </w:r>
      <w:r w:rsidRPr="00713CF5">
        <w:rPr>
          <w:rFonts w:cs="B Nazanin"/>
          <w:sz w:val="28"/>
          <w:szCs w:val="28"/>
          <w:rtl/>
        </w:rPr>
        <w:t xml:space="preserve"> </w:t>
      </w:r>
      <w:r w:rsidRPr="00713CF5">
        <w:rPr>
          <w:rFonts w:cs="B Nazanin" w:hint="cs"/>
          <w:sz w:val="28"/>
          <w:szCs w:val="28"/>
          <w:rtl/>
        </w:rPr>
        <w:t>است (هورلبرت و همکاران، 2017)</w:t>
      </w:r>
      <w:r w:rsidR="00792993" w:rsidRPr="00713CF5">
        <w:rPr>
          <w:rFonts w:cs="B Nazanin"/>
          <w:sz w:val="28"/>
          <w:szCs w:val="28"/>
          <w:rtl/>
        </w:rPr>
        <w:t>.</w:t>
      </w:r>
    </w:p>
    <w:p w14:paraId="0EFEE6A8" w14:textId="77777777" w:rsidR="00227462" w:rsidRPr="00713CF5" w:rsidRDefault="001D205A" w:rsidP="00310A38">
      <w:pPr>
        <w:pStyle w:val="Heading3"/>
        <w:spacing w:line="276" w:lineRule="auto"/>
      </w:pPr>
      <w:bookmarkStart w:id="128" w:name="_Toc6707168"/>
      <w:bookmarkStart w:id="129" w:name="_Toc6707402"/>
      <w:bookmarkStart w:id="130" w:name="_Toc96281527"/>
      <w:bookmarkStart w:id="131" w:name="_Toc111559534"/>
      <w:bookmarkStart w:id="132" w:name="_Toc130471375"/>
      <w:bookmarkStart w:id="133" w:name="_Toc135303389"/>
      <w:bookmarkStart w:id="134" w:name="_Toc170772295"/>
      <w:bookmarkStart w:id="135" w:name="_Toc198306415"/>
      <w:r w:rsidRPr="00713CF5">
        <w:rPr>
          <w:rFonts w:hint="cs"/>
          <w:rtl/>
        </w:rPr>
        <w:t>2-</w:t>
      </w:r>
      <w:r w:rsidR="00310A38" w:rsidRPr="00713CF5">
        <w:rPr>
          <w:rFonts w:hint="cs"/>
          <w:rtl/>
        </w:rPr>
        <w:t>6</w:t>
      </w:r>
      <w:r w:rsidRPr="00713CF5">
        <w:rPr>
          <w:rFonts w:hint="cs"/>
          <w:rtl/>
        </w:rPr>
        <w:t xml:space="preserve">-1-2- </w:t>
      </w:r>
      <w:r w:rsidR="00227462" w:rsidRPr="00713CF5">
        <w:rPr>
          <w:rFonts w:hint="cs"/>
          <w:rtl/>
        </w:rPr>
        <w:t>تهدیدهای</w:t>
      </w:r>
      <w:r w:rsidR="00227462" w:rsidRPr="00713CF5">
        <w:rPr>
          <w:rtl/>
        </w:rPr>
        <w:t xml:space="preserve"> </w:t>
      </w:r>
      <w:r w:rsidR="00227462" w:rsidRPr="00713CF5">
        <w:rPr>
          <w:rFonts w:hint="cs"/>
          <w:rtl/>
        </w:rPr>
        <w:t>فضای</w:t>
      </w:r>
      <w:r w:rsidR="00227462" w:rsidRPr="00713CF5">
        <w:rPr>
          <w:rtl/>
        </w:rPr>
        <w:t xml:space="preserve"> </w:t>
      </w:r>
      <w:r w:rsidR="00227462" w:rsidRPr="00713CF5">
        <w:rPr>
          <w:rFonts w:hint="cs"/>
          <w:rtl/>
        </w:rPr>
        <w:t>مجازی</w:t>
      </w:r>
      <w:bookmarkEnd w:id="128"/>
      <w:bookmarkEnd w:id="129"/>
      <w:bookmarkEnd w:id="130"/>
      <w:bookmarkEnd w:id="131"/>
      <w:bookmarkEnd w:id="132"/>
      <w:bookmarkEnd w:id="133"/>
      <w:bookmarkEnd w:id="134"/>
      <w:bookmarkEnd w:id="135"/>
    </w:p>
    <w:p w14:paraId="63E36A89" w14:textId="77777777" w:rsidR="00227462" w:rsidRPr="00713CF5" w:rsidRDefault="00227462" w:rsidP="004F68DC">
      <w:pPr>
        <w:spacing w:after="0" w:line="276" w:lineRule="auto"/>
        <w:rPr>
          <w:rFonts w:cs="B Nazanin"/>
          <w:b/>
          <w:bCs/>
          <w:sz w:val="28"/>
          <w:szCs w:val="28"/>
        </w:rPr>
      </w:pPr>
      <w:r w:rsidRPr="00713CF5">
        <w:rPr>
          <w:rFonts w:cs="B Nazanin" w:hint="cs"/>
          <w:b/>
          <w:bCs/>
          <w:sz w:val="28"/>
          <w:szCs w:val="28"/>
          <w:rtl/>
        </w:rPr>
        <w:t>الف) حریم</w:t>
      </w:r>
      <w:r w:rsidRPr="00713CF5">
        <w:rPr>
          <w:rFonts w:cs="B Nazanin"/>
          <w:b/>
          <w:bCs/>
          <w:sz w:val="28"/>
          <w:szCs w:val="28"/>
          <w:rtl/>
        </w:rPr>
        <w:t xml:space="preserve"> </w:t>
      </w:r>
      <w:r w:rsidRPr="00713CF5">
        <w:rPr>
          <w:rFonts w:cs="B Nazanin" w:hint="cs"/>
          <w:b/>
          <w:bCs/>
          <w:sz w:val="28"/>
          <w:szCs w:val="28"/>
          <w:rtl/>
        </w:rPr>
        <w:t>خصوصی</w:t>
      </w:r>
    </w:p>
    <w:p w14:paraId="267AE9C1" w14:textId="77777777" w:rsidR="00227462" w:rsidRPr="00713CF5" w:rsidRDefault="00227462" w:rsidP="004F68DC">
      <w:pPr>
        <w:spacing w:line="276" w:lineRule="auto"/>
        <w:jc w:val="both"/>
        <w:rPr>
          <w:rFonts w:cs="B Nazanin"/>
          <w:sz w:val="28"/>
          <w:szCs w:val="28"/>
        </w:rPr>
      </w:pPr>
      <w:r w:rsidRPr="00713CF5">
        <w:rPr>
          <w:rFonts w:cs="B Nazanin" w:hint="cs"/>
          <w:sz w:val="28"/>
          <w:szCs w:val="28"/>
          <w:rtl/>
        </w:rPr>
        <w:t>حریم</w:t>
      </w:r>
      <w:r w:rsidRPr="00713CF5">
        <w:rPr>
          <w:rFonts w:cs="B Nazanin"/>
          <w:sz w:val="28"/>
          <w:szCs w:val="28"/>
          <w:rtl/>
        </w:rPr>
        <w:t xml:space="preserve"> </w:t>
      </w:r>
      <w:r w:rsidRPr="00713CF5">
        <w:rPr>
          <w:rFonts w:cs="B Nazanin" w:hint="cs"/>
          <w:sz w:val="28"/>
          <w:szCs w:val="28"/>
          <w:rtl/>
        </w:rPr>
        <w:t>خصوصی</w:t>
      </w:r>
      <w:r w:rsidRPr="00713CF5">
        <w:rPr>
          <w:rFonts w:cs="B Nazanin"/>
          <w:sz w:val="28"/>
          <w:szCs w:val="28"/>
          <w:rtl/>
        </w:rPr>
        <w:t xml:space="preserve"> </w:t>
      </w:r>
      <w:r w:rsidRPr="00713CF5">
        <w:rPr>
          <w:rFonts w:cs="B Nazanin" w:hint="cs"/>
          <w:sz w:val="28"/>
          <w:szCs w:val="28"/>
          <w:rtl/>
        </w:rPr>
        <w:t>افراد</w:t>
      </w:r>
      <w:r w:rsidRPr="00713CF5">
        <w:rPr>
          <w:rFonts w:cs="B Nazanin"/>
          <w:sz w:val="28"/>
          <w:szCs w:val="28"/>
          <w:rtl/>
        </w:rPr>
        <w:t xml:space="preserve"> </w:t>
      </w:r>
      <w:r w:rsidRPr="00713CF5">
        <w:rPr>
          <w:rFonts w:cs="B Nazanin" w:hint="cs"/>
          <w:sz w:val="28"/>
          <w:szCs w:val="28"/>
          <w:rtl/>
        </w:rPr>
        <w:t>در</w:t>
      </w:r>
      <w:r w:rsidRPr="00713CF5">
        <w:rPr>
          <w:rFonts w:cs="B Nazanin"/>
          <w:sz w:val="28"/>
          <w:szCs w:val="28"/>
          <w:rtl/>
        </w:rPr>
        <w:t xml:space="preserve"> </w:t>
      </w:r>
      <w:r w:rsidRPr="00713CF5">
        <w:rPr>
          <w:rFonts w:cs="B Nazanin" w:hint="cs"/>
          <w:sz w:val="28"/>
          <w:szCs w:val="28"/>
          <w:rtl/>
        </w:rPr>
        <w:t>فضای</w:t>
      </w:r>
      <w:r w:rsidRPr="00713CF5">
        <w:rPr>
          <w:rFonts w:cs="B Nazanin"/>
          <w:sz w:val="28"/>
          <w:szCs w:val="28"/>
          <w:rtl/>
        </w:rPr>
        <w:t xml:space="preserve"> </w:t>
      </w:r>
      <w:r w:rsidRPr="00713CF5">
        <w:rPr>
          <w:rFonts w:cs="B Nazanin" w:hint="cs"/>
          <w:sz w:val="28"/>
          <w:szCs w:val="28"/>
          <w:rtl/>
        </w:rPr>
        <w:t>مجازی</w:t>
      </w:r>
      <w:r w:rsidRPr="00713CF5">
        <w:rPr>
          <w:rFonts w:cs="B Nazanin"/>
          <w:sz w:val="28"/>
          <w:szCs w:val="28"/>
          <w:rtl/>
        </w:rPr>
        <w:t xml:space="preserve"> </w:t>
      </w:r>
      <w:r w:rsidRPr="00713CF5">
        <w:rPr>
          <w:rFonts w:cs="B Nazanin" w:hint="cs"/>
          <w:sz w:val="28"/>
          <w:szCs w:val="28"/>
          <w:rtl/>
        </w:rPr>
        <w:t>را</w:t>
      </w:r>
      <w:r w:rsidRPr="00713CF5">
        <w:rPr>
          <w:rFonts w:cs="B Nazanin"/>
          <w:sz w:val="28"/>
          <w:szCs w:val="28"/>
          <w:rtl/>
        </w:rPr>
        <w:t xml:space="preserve"> </w:t>
      </w:r>
      <w:r w:rsidRPr="00713CF5">
        <w:rPr>
          <w:rFonts w:cs="B Nazanin" w:hint="cs"/>
          <w:sz w:val="28"/>
          <w:szCs w:val="28"/>
          <w:rtl/>
        </w:rPr>
        <w:t>در</w:t>
      </w:r>
      <w:r w:rsidRPr="00713CF5">
        <w:rPr>
          <w:rFonts w:cs="B Nazanin"/>
          <w:sz w:val="28"/>
          <w:szCs w:val="28"/>
          <w:rtl/>
        </w:rPr>
        <w:t xml:space="preserve"> </w:t>
      </w:r>
      <w:r w:rsidRPr="00713CF5">
        <w:rPr>
          <w:rFonts w:cs="B Nazanin" w:hint="cs"/>
          <w:sz w:val="28"/>
          <w:szCs w:val="28"/>
          <w:rtl/>
        </w:rPr>
        <w:t>دو</w:t>
      </w:r>
      <w:r w:rsidRPr="00713CF5">
        <w:rPr>
          <w:rFonts w:cs="B Nazanin"/>
          <w:sz w:val="28"/>
          <w:szCs w:val="28"/>
          <w:rtl/>
        </w:rPr>
        <w:t xml:space="preserve"> </w:t>
      </w:r>
      <w:r w:rsidRPr="00713CF5">
        <w:rPr>
          <w:rFonts w:cs="B Nazanin" w:hint="cs"/>
          <w:sz w:val="28"/>
          <w:szCs w:val="28"/>
          <w:rtl/>
        </w:rPr>
        <w:t>حوزه</w:t>
      </w:r>
      <w:r w:rsidRPr="00713CF5">
        <w:rPr>
          <w:rFonts w:cs="B Nazanin"/>
          <w:sz w:val="28"/>
          <w:szCs w:val="28"/>
          <w:rtl/>
        </w:rPr>
        <w:t xml:space="preserve"> </w:t>
      </w:r>
      <w:r w:rsidRPr="00713CF5">
        <w:rPr>
          <w:rFonts w:cs="B Nazanin" w:hint="cs"/>
          <w:sz w:val="28"/>
          <w:szCs w:val="28"/>
          <w:rtl/>
        </w:rPr>
        <w:t>مي‌توان</w:t>
      </w:r>
      <w:r w:rsidRPr="00713CF5">
        <w:rPr>
          <w:rFonts w:cs="B Nazanin"/>
          <w:sz w:val="28"/>
          <w:szCs w:val="28"/>
          <w:rtl/>
        </w:rPr>
        <w:t xml:space="preserve"> </w:t>
      </w:r>
      <w:r w:rsidRPr="00713CF5">
        <w:rPr>
          <w:rFonts w:cs="B Nazanin" w:hint="cs"/>
          <w:sz w:val="28"/>
          <w:szCs w:val="28"/>
          <w:rtl/>
        </w:rPr>
        <w:t>بررسی</w:t>
      </w:r>
      <w:r w:rsidRPr="00713CF5">
        <w:rPr>
          <w:rFonts w:cs="B Nazanin"/>
          <w:sz w:val="28"/>
          <w:szCs w:val="28"/>
          <w:rtl/>
        </w:rPr>
        <w:t xml:space="preserve"> </w:t>
      </w:r>
      <w:r w:rsidRPr="00713CF5">
        <w:rPr>
          <w:rFonts w:cs="B Nazanin" w:hint="cs"/>
          <w:sz w:val="28"/>
          <w:szCs w:val="28"/>
          <w:rtl/>
        </w:rPr>
        <w:t>کرد</w:t>
      </w:r>
      <w:r w:rsidR="00792993" w:rsidRPr="00713CF5">
        <w:rPr>
          <w:rFonts w:cs="B Nazanin"/>
          <w:sz w:val="28"/>
          <w:szCs w:val="28"/>
          <w:rtl/>
        </w:rPr>
        <w:t>.</w:t>
      </w:r>
      <w:r w:rsidRPr="00713CF5">
        <w:rPr>
          <w:rFonts w:cs="B Nazanin"/>
          <w:sz w:val="28"/>
          <w:szCs w:val="28"/>
          <w:rtl/>
        </w:rPr>
        <w:t xml:space="preserve"> </w:t>
      </w:r>
      <w:r w:rsidRPr="00713CF5">
        <w:rPr>
          <w:rFonts w:cs="B Nazanin" w:hint="cs"/>
          <w:sz w:val="28"/>
          <w:szCs w:val="28"/>
          <w:rtl/>
        </w:rPr>
        <w:t>1-</w:t>
      </w:r>
      <w:r w:rsidRPr="00713CF5">
        <w:rPr>
          <w:rFonts w:cs="B Nazanin"/>
          <w:sz w:val="28"/>
          <w:szCs w:val="28"/>
          <w:rtl/>
        </w:rPr>
        <w:t xml:space="preserve"> </w:t>
      </w:r>
      <w:r w:rsidRPr="00713CF5">
        <w:rPr>
          <w:rFonts w:cs="B Nazanin" w:hint="cs"/>
          <w:sz w:val="28"/>
          <w:szCs w:val="28"/>
          <w:rtl/>
        </w:rPr>
        <w:t>ارتباطات</w:t>
      </w:r>
      <w:r w:rsidRPr="00713CF5">
        <w:rPr>
          <w:rFonts w:cs="B Nazanin"/>
          <w:sz w:val="28"/>
          <w:szCs w:val="28"/>
          <w:rtl/>
        </w:rPr>
        <w:t xml:space="preserve"> </w:t>
      </w:r>
      <w:r w:rsidRPr="00713CF5">
        <w:rPr>
          <w:rFonts w:cs="B Nazanin" w:hint="cs"/>
          <w:sz w:val="28"/>
          <w:szCs w:val="28"/>
          <w:rtl/>
        </w:rPr>
        <w:t>خصوصی</w:t>
      </w:r>
      <w:r w:rsidRPr="00713CF5">
        <w:rPr>
          <w:rFonts w:cs="B Nazanin"/>
          <w:sz w:val="28"/>
          <w:szCs w:val="28"/>
          <w:rtl/>
        </w:rPr>
        <w:t xml:space="preserve"> </w:t>
      </w:r>
      <w:r w:rsidRPr="00713CF5">
        <w:rPr>
          <w:rFonts w:cs="B Nazanin" w:hint="cs"/>
          <w:sz w:val="28"/>
          <w:szCs w:val="28"/>
          <w:rtl/>
        </w:rPr>
        <w:t>یا</w:t>
      </w:r>
      <w:r w:rsidRPr="00713CF5">
        <w:rPr>
          <w:rFonts w:cs="B Nazanin"/>
          <w:sz w:val="28"/>
          <w:szCs w:val="28"/>
          <w:rtl/>
        </w:rPr>
        <w:t xml:space="preserve"> </w:t>
      </w:r>
      <w:r w:rsidRPr="00713CF5">
        <w:rPr>
          <w:rFonts w:cs="B Nazanin" w:hint="cs"/>
          <w:sz w:val="28"/>
          <w:szCs w:val="28"/>
          <w:rtl/>
        </w:rPr>
        <w:t>غیرعمومی</w:t>
      </w:r>
      <w:r w:rsidRPr="00713CF5">
        <w:rPr>
          <w:rFonts w:cs="B Nazanin"/>
          <w:sz w:val="28"/>
          <w:szCs w:val="28"/>
          <w:rtl/>
        </w:rPr>
        <w:t xml:space="preserve"> </w:t>
      </w:r>
      <w:r w:rsidRPr="00713CF5">
        <w:rPr>
          <w:rFonts w:cs="B Nazanin" w:hint="cs"/>
          <w:sz w:val="28"/>
          <w:szCs w:val="28"/>
          <w:rtl/>
        </w:rPr>
        <w:t>که</w:t>
      </w:r>
      <w:r w:rsidRPr="00713CF5">
        <w:rPr>
          <w:rFonts w:cs="B Nazanin"/>
          <w:sz w:val="28"/>
          <w:szCs w:val="28"/>
          <w:rtl/>
        </w:rPr>
        <w:t xml:space="preserve"> </w:t>
      </w:r>
      <w:r w:rsidRPr="00713CF5">
        <w:rPr>
          <w:rFonts w:cs="B Nazanin" w:hint="cs"/>
          <w:sz w:val="28"/>
          <w:szCs w:val="28"/>
          <w:rtl/>
        </w:rPr>
        <w:t>به</w:t>
      </w:r>
      <w:r w:rsidRPr="00713CF5">
        <w:rPr>
          <w:rFonts w:cs="B Nazanin"/>
          <w:sz w:val="28"/>
          <w:szCs w:val="28"/>
          <w:rtl/>
        </w:rPr>
        <w:t xml:space="preserve"> </w:t>
      </w:r>
      <w:r w:rsidRPr="00713CF5">
        <w:rPr>
          <w:rFonts w:cs="B Nazanin" w:hint="cs"/>
          <w:sz w:val="28"/>
          <w:szCs w:val="28"/>
          <w:rtl/>
        </w:rPr>
        <w:t>اشکال</w:t>
      </w:r>
      <w:r w:rsidRPr="00713CF5">
        <w:rPr>
          <w:rFonts w:cs="B Nazanin"/>
          <w:sz w:val="28"/>
          <w:szCs w:val="28"/>
          <w:rtl/>
        </w:rPr>
        <w:t xml:space="preserve"> </w:t>
      </w:r>
      <w:r w:rsidRPr="00713CF5">
        <w:rPr>
          <w:rFonts w:cs="B Nazanin" w:hint="cs"/>
          <w:sz w:val="28"/>
          <w:szCs w:val="28"/>
          <w:rtl/>
        </w:rPr>
        <w:t>مختلف</w:t>
      </w:r>
      <w:r w:rsidRPr="00713CF5">
        <w:rPr>
          <w:rFonts w:cs="B Nazanin"/>
          <w:sz w:val="28"/>
          <w:szCs w:val="28"/>
          <w:rtl/>
        </w:rPr>
        <w:t xml:space="preserve"> </w:t>
      </w:r>
      <w:r w:rsidRPr="00713CF5">
        <w:rPr>
          <w:rFonts w:cs="B Nazanin" w:hint="cs"/>
          <w:sz w:val="28"/>
          <w:szCs w:val="28"/>
          <w:rtl/>
        </w:rPr>
        <w:t>مکتوب،</w:t>
      </w:r>
      <w:r w:rsidRPr="00713CF5">
        <w:rPr>
          <w:rFonts w:cs="B Nazanin"/>
          <w:sz w:val="28"/>
          <w:szCs w:val="28"/>
          <w:rtl/>
        </w:rPr>
        <w:t xml:space="preserve"> </w:t>
      </w:r>
      <w:r w:rsidRPr="00713CF5">
        <w:rPr>
          <w:rFonts w:cs="B Nazanin" w:hint="cs"/>
          <w:sz w:val="28"/>
          <w:szCs w:val="28"/>
          <w:rtl/>
        </w:rPr>
        <w:t>صوتی،</w:t>
      </w:r>
      <w:r w:rsidRPr="00713CF5">
        <w:rPr>
          <w:rFonts w:cs="B Nazanin"/>
          <w:sz w:val="28"/>
          <w:szCs w:val="28"/>
          <w:rtl/>
        </w:rPr>
        <w:t xml:space="preserve"> </w:t>
      </w:r>
      <w:r w:rsidRPr="00713CF5">
        <w:rPr>
          <w:rFonts w:cs="B Nazanin" w:hint="cs"/>
          <w:sz w:val="28"/>
          <w:szCs w:val="28"/>
          <w:rtl/>
        </w:rPr>
        <w:t>تصویری</w:t>
      </w:r>
      <w:r w:rsidRPr="00713CF5">
        <w:rPr>
          <w:rFonts w:cs="B Nazanin"/>
          <w:sz w:val="28"/>
          <w:szCs w:val="28"/>
          <w:rtl/>
        </w:rPr>
        <w:t xml:space="preserve"> </w:t>
      </w:r>
      <w:r w:rsidRPr="00713CF5">
        <w:rPr>
          <w:rFonts w:cs="B Nazanin" w:hint="cs"/>
          <w:sz w:val="28"/>
          <w:szCs w:val="28"/>
          <w:rtl/>
        </w:rPr>
        <w:t>یا</w:t>
      </w:r>
      <w:r w:rsidRPr="00713CF5">
        <w:rPr>
          <w:rFonts w:cs="B Nazanin"/>
          <w:sz w:val="28"/>
          <w:szCs w:val="28"/>
          <w:rtl/>
        </w:rPr>
        <w:t xml:space="preserve"> </w:t>
      </w:r>
      <w:r w:rsidRPr="00713CF5">
        <w:rPr>
          <w:rFonts w:cs="B Nazanin" w:hint="cs"/>
          <w:sz w:val="28"/>
          <w:szCs w:val="28"/>
          <w:rtl/>
        </w:rPr>
        <w:t>حتی</w:t>
      </w:r>
      <w:r w:rsidRPr="00713CF5">
        <w:rPr>
          <w:rFonts w:cs="B Nazanin"/>
          <w:sz w:val="28"/>
          <w:szCs w:val="28"/>
          <w:rtl/>
        </w:rPr>
        <w:t xml:space="preserve"> </w:t>
      </w:r>
      <w:r w:rsidRPr="00713CF5">
        <w:rPr>
          <w:rFonts w:cs="B Nazanin" w:hint="cs"/>
          <w:sz w:val="28"/>
          <w:szCs w:val="28"/>
          <w:rtl/>
        </w:rPr>
        <w:t>چندرسانه‌ای</w:t>
      </w:r>
      <w:r w:rsidRPr="00713CF5">
        <w:rPr>
          <w:rFonts w:cs="B Nazanin"/>
          <w:sz w:val="28"/>
          <w:szCs w:val="28"/>
          <w:rtl/>
        </w:rPr>
        <w:t xml:space="preserve"> </w:t>
      </w:r>
      <w:r w:rsidRPr="00713CF5">
        <w:rPr>
          <w:rFonts w:cs="B Nazanin" w:hint="cs"/>
          <w:sz w:val="28"/>
          <w:szCs w:val="28"/>
          <w:rtl/>
        </w:rPr>
        <w:t>به‌صورت</w:t>
      </w:r>
      <w:r w:rsidRPr="00713CF5">
        <w:rPr>
          <w:rFonts w:cs="B Nazanin"/>
          <w:sz w:val="28"/>
          <w:szCs w:val="28"/>
          <w:rtl/>
        </w:rPr>
        <w:t xml:space="preserve"> </w:t>
      </w:r>
      <w:r w:rsidRPr="00713CF5">
        <w:rPr>
          <w:rFonts w:cs="B Nazanin" w:hint="cs"/>
          <w:sz w:val="28"/>
          <w:szCs w:val="28"/>
          <w:rtl/>
        </w:rPr>
        <w:t>هم</w:t>
      </w:r>
      <w:r w:rsidRPr="00713CF5">
        <w:rPr>
          <w:rFonts w:cs="B Nazanin"/>
          <w:sz w:val="28"/>
          <w:szCs w:val="28"/>
          <w:rtl/>
        </w:rPr>
        <w:t xml:space="preserve"> </w:t>
      </w:r>
      <w:r w:rsidRPr="00713CF5">
        <w:rPr>
          <w:rFonts w:cs="B Nazanin" w:hint="cs"/>
          <w:sz w:val="28"/>
          <w:szCs w:val="28"/>
          <w:rtl/>
        </w:rPr>
        <w:t>زمان</w:t>
      </w:r>
      <w:r w:rsidRPr="00713CF5">
        <w:rPr>
          <w:rFonts w:cs="B Nazanin"/>
          <w:sz w:val="28"/>
          <w:szCs w:val="28"/>
          <w:rtl/>
        </w:rPr>
        <w:t xml:space="preserve"> </w:t>
      </w:r>
      <w:r w:rsidRPr="00713CF5">
        <w:rPr>
          <w:rFonts w:cs="B Nazanin" w:hint="cs"/>
          <w:sz w:val="28"/>
          <w:szCs w:val="28"/>
          <w:rtl/>
        </w:rPr>
        <w:t>یا</w:t>
      </w:r>
      <w:r w:rsidRPr="00713CF5">
        <w:rPr>
          <w:rFonts w:cs="B Nazanin"/>
          <w:sz w:val="28"/>
          <w:szCs w:val="28"/>
          <w:rtl/>
        </w:rPr>
        <w:t xml:space="preserve"> </w:t>
      </w:r>
      <w:r w:rsidRPr="00713CF5">
        <w:rPr>
          <w:rFonts w:cs="B Nazanin" w:hint="cs"/>
          <w:sz w:val="28"/>
          <w:szCs w:val="28"/>
          <w:rtl/>
        </w:rPr>
        <w:t>غير</w:t>
      </w:r>
      <w:r w:rsidRPr="00713CF5">
        <w:rPr>
          <w:rFonts w:cs="B Nazanin"/>
          <w:sz w:val="28"/>
          <w:szCs w:val="28"/>
          <w:rtl/>
        </w:rPr>
        <w:t xml:space="preserve"> </w:t>
      </w:r>
      <w:r w:rsidRPr="00713CF5">
        <w:rPr>
          <w:rFonts w:cs="B Nazanin" w:hint="cs"/>
          <w:sz w:val="28"/>
          <w:szCs w:val="28"/>
          <w:rtl/>
        </w:rPr>
        <w:t>هم</w:t>
      </w:r>
      <w:r w:rsidRPr="00713CF5">
        <w:rPr>
          <w:rFonts w:cs="B Nazanin"/>
          <w:sz w:val="28"/>
          <w:szCs w:val="28"/>
          <w:rtl/>
        </w:rPr>
        <w:t xml:space="preserve"> </w:t>
      </w:r>
      <w:r w:rsidRPr="00713CF5">
        <w:rPr>
          <w:rFonts w:cs="B Nazanin" w:hint="cs"/>
          <w:sz w:val="28"/>
          <w:szCs w:val="28"/>
          <w:rtl/>
        </w:rPr>
        <w:t>زمان</w:t>
      </w:r>
      <w:r w:rsidRPr="00713CF5">
        <w:rPr>
          <w:rFonts w:cs="B Nazanin"/>
          <w:sz w:val="28"/>
          <w:szCs w:val="28"/>
          <w:rtl/>
        </w:rPr>
        <w:t xml:space="preserve"> </w:t>
      </w:r>
      <w:r w:rsidRPr="00713CF5">
        <w:rPr>
          <w:rFonts w:cs="B Nazanin" w:hint="cs"/>
          <w:sz w:val="28"/>
          <w:szCs w:val="28"/>
          <w:rtl/>
        </w:rPr>
        <w:t>در</w:t>
      </w:r>
      <w:r w:rsidRPr="00713CF5">
        <w:rPr>
          <w:rFonts w:cs="B Nazanin"/>
          <w:sz w:val="28"/>
          <w:szCs w:val="28"/>
          <w:rtl/>
        </w:rPr>
        <w:t xml:space="preserve"> </w:t>
      </w:r>
      <w:r w:rsidRPr="00713CF5">
        <w:rPr>
          <w:rFonts w:cs="B Nazanin" w:hint="cs"/>
          <w:sz w:val="28"/>
          <w:szCs w:val="28"/>
          <w:rtl/>
        </w:rPr>
        <w:t>سراسر</w:t>
      </w:r>
      <w:r w:rsidRPr="00713CF5">
        <w:rPr>
          <w:rFonts w:cs="B Nazanin"/>
          <w:sz w:val="28"/>
          <w:szCs w:val="28"/>
          <w:rtl/>
        </w:rPr>
        <w:t xml:space="preserve"> </w:t>
      </w:r>
      <w:r w:rsidRPr="00713CF5">
        <w:rPr>
          <w:rFonts w:cs="B Nazanin" w:hint="cs"/>
          <w:sz w:val="28"/>
          <w:szCs w:val="28"/>
          <w:rtl/>
        </w:rPr>
        <w:t>جهان</w:t>
      </w:r>
      <w:r w:rsidRPr="00713CF5">
        <w:rPr>
          <w:rFonts w:cs="B Nazanin"/>
          <w:sz w:val="28"/>
          <w:szCs w:val="28"/>
          <w:rtl/>
        </w:rPr>
        <w:t xml:space="preserve"> </w:t>
      </w:r>
      <w:r w:rsidRPr="00713CF5">
        <w:rPr>
          <w:rFonts w:cs="B Nazanin" w:hint="cs"/>
          <w:sz w:val="28"/>
          <w:szCs w:val="28"/>
          <w:rtl/>
        </w:rPr>
        <w:t>برقرار می‌شود</w:t>
      </w:r>
      <w:r w:rsidR="00792993" w:rsidRPr="00713CF5">
        <w:rPr>
          <w:rFonts w:cs="B Nazanin"/>
          <w:sz w:val="28"/>
          <w:szCs w:val="28"/>
          <w:rtl/>
        </w:rPr>
        <w:t>.</w:t>
      </w:r>
      <w:r w:rsidRPr="00713CF5">
        <w:rPr>
          <w:rFonts w:cs="B Nazanin"/>
          <w:sz w:val="28"/>
          <w:szCs w:val="28"/>
          <w:rtl/>
        </w:rPr>
        <w:t xml:space="preserve"> ۲ - </w:t>
      </w:r>
      <w:r w:rsidRPr="00713CF5">
        <w:rPr>
          <w:rFonts w:cs="B Nazanin" w:hint="cs"/>
          <w:sz w:val="28"/>
          <w:szCs w:val="28"/>
          <w:rtl/>
        </w:rPr>
        <w:t>پایگاه‌های</w:t>
      </w:r>
      <w:r w:rsidRPr="00713CF5">
        <w:rPr>
          <w:rFonts w:cs="B Nazanin"/>
          <w:sz w:val="28"/>
          <w:szCs w:val="28"/>
          <w:rtl/>
        </w:rPr>
        <w:t xml:space="preserve"> </w:t>
      </w:r>
      <w:r w:rsidRPr="00713CF5">
        <w:rPr>
          <w:rFonts w:cs="B Nazanin" w:hint="cs"/>
          <w:sz w:val="28"/>
          <w:szCs w:val="28"/>
          <w:rtl/>
        </w:rPr>
        <w:t>داده‌ای</w:t>
      </w:r>
      <w:r w:rsidRPr="00713CF5">
        <w:rPr>
          <w:rFonts w:cs="B Nazanin"/>
          <w:sz w:val="28"/>
          <w:szCs w:val="28"/>
          <w:rtl/>
        </w:rPr>
        <w:t xml:space="preserve"> </w:t>
      </w:r>
      <w:r w:rsidRPr="00713CF5">
        <w:rPr>
          <w:rFonts w:cs="B Nazanin" w:hint="cs"/>
          <w:sz w:val="28"/>
          <w:szCs w:val="28"/>
          <w:rtl/>
        </w:rPr>
        <w:t>که</w:t>
      </w:r>
      <w:r w:rsidRPr="00713CF5">
        <w:rPr>
          <w:rFonts w:cs="B Nazanin"/>
          <w:sz w:val="28"/>
          <w:szCs w:val="28"/>
          <w:rtl/>
        </w:rPr>
        <w:t xml:space="preserve"> </w:t>
      </w:r>
      <w:r w:rsidRPr="00713CF5">
        <w:rPr>
          <w:rFonts w:cs="B Nazanin" w:hint="cs"/>
          <w:sz w:val="28"/>
          <w:szCs w:val="28"/>
          <w:rtl/>
        </w:rPr>
        <w:t>حاوی</w:t>
      </w:r>
      <w:r w:rsidRPr="00713CF5">
        <w:rPr>
          <w:rFonts w:cs="B Nazanin"/>
          <w:sz w:val="28"/>
          <w:szCs w:val="28"/>
          <w:rtl/>
        </w:rPr>
        <w:t xml:space="preserve"> </w:t>
      </w:r>
      <w:r w:rsidRPr="00713CF5">
        <w:rPr>
          <w:rFonts w:cs="B Nazanin" w:hint="cs"/>
          <w:sz w:val="28"/>
          <w:szCs w:val="28"/>
          <w:rtl/>
        </w:rPr>
        <w:t>اطلاعات</w:t>
      </w:r>
      <w:r w:rsidRPr="00713CF5">
        <w:rPr>
          <w:rFonts w:cs="B Nazanin"/>
          <w:sz w:val="28"/>
          <w:szCs w:val="28"/>
          <w:rtl/>
        </w:rPr>
        <w:t xml:space="preserve"> </w:t>
      </w:r>
      <w:r w:rsidRPr="00713CF5">
        <w:rPr>
          <w:rFonts w:cs="B Nazanin" w:hint="cs"/>
          <w:sz w:val="28"/>
          <w:szCs w:val="28"/>
          <w:rtl/>
        </w:rPr>
        <w:t>شخصی‌اند یا</w:t>
      </w:r>
      <w:r w:rsidRPr="00713CF5">
        <w:rPr>
          <w:rFonts w:cs="B Nazanin"/>
          <w:sz w:val="28"/>
          <w:szCs w:val="28"/>
          <w:rtl/>
        </w:rPr>
        <w:t xml:space="preserve"> </w:t>
      </w:r>
      <w:r w:rsidRPr="00713CF5">
        <w:rPr>
          <w:rFonts w:cs="B Nazanin" w:hint="cs"/>
          <w:sz w:val="28"/>
          <w:szCs w:val="28"/>
          <w:rtl/>
        </w:rPr>
        <w:t>حتی</w:t>
      </w:r>
      <w:r w:rsidRPr="00713CF5">
        <w:rPr>
          <w:rFonts w:cs="B Nazanin"/>
          <w:sz w:val="28"/>
          <w:szCs w:val="28"/>
          <w:rtl/>
        </w:rPr>
        <w:t xml:space="preserve"> </w:t>
      </w:r>
      <w:r w:rsidRPr="00713CF5">
        <w:rPr>
          <w:rFonts w:cs="B Nazanin" w:hint="cs"/>
          <w:sz w:val="28"/>
          <w:szCs w:val="28"/>
          <w:rtl/>
        </w:rPr>
        <w:t>اطلاعات</w:t>
      </w:r>
      <w:r w:rsidRPr="00713CF5">
        <w:rPr>
          <w:rFonts w:cs="B Nazanin"/>
          <w:sz w:val="28"/>
          <w:szCs w:val="28"/>
          <w:rtl/>
        </w:rPr>
        <w:t xml:space="preserve"> </w:t>
      </w:r>
      <w:r w:rsidRPr="00713CF5">
        <w:rPr>
          <w:rFonts w:cs="B Nazanin" w:hint="cs"/>
          <w:sz w:val="28"/>
          <w:szCs w:val="28"/>
          <w:rtl/>
        </w:rPr>
        <w:t>شخصی</w:t>
      </w:r>
      <w:r w:rsidRPr="00713CF5">
        <w:rPr>
          <w:rFonts w:cs="B Nazanin"/>
          <w:sz w:val="28"/>
          <w:szCs w:val="28"/>
          <w:rtl/>
        </w:rPr>
        <w:t xml:space="preserve"> </w:t>
      </w:r>
      <w:r w:rsidRPr="00713CF5">
        <w:rPr>
          <w:rFonts w:cs="B Nazanin" w:hint="cs"/>
          <w:sz w:val="28"/>
          <w:szCs w:val="28"/>
          <w:rtl/>
        </w:rPr>
        <w:t>حساس</w:t>
      </w:r>
      <w:r w:rsidRPr="00713CF5">
        <w:rPr>
          <w:rFonts w:cs="B Nazanin"/>
          <w:sz w:val="28"/>
          <w:szCs w:val="28"/>
          <w:rtl/>
        </w:rPr>
        <w:t xml:space="preserve"> </w:t>
      </w:r>
      <w:r w:rsidRPr="00713CF5">
        <w:rPr>
          <w:rFonts w:cs="B Nazanin" w:hint="cs"/>
          <w:sz w:val="28"/>
          <w:szCs w:val="28"/>
          <w:rtl/>
        </w:rPr>
        <w:t>افراد</w:t>
      </w:r>
      <w:r w:rsidRPr="00713CF5">
        <w:rPr>
          <w:rFonts w:cs="B Nazanin"/>
          <w:sz w:val="28"/>
          <w:szCs w:val="28"/>
          <w:rtl/>
        </w:rPr>
        <w:t xml:space="preserve"> </w:t>
      </w:r>
      <w:r w:rsidRPr="00713CF5">
        <w:rPr>
          <w:rFonts w:cs="B Nazanin" w:hint="cs"/>
          <w:sz w:val="28"/>
          <w:szCs w:val="28"/>
          <w:rtl/>
        </w:rPr>
        <w:t>را</w:t>
      </w:r>
      <w:r w:rsidRPr="00713CF5">
        <w:rPr>
          <w:rFonts w:cs="B Nazanin"/>
          <w:sz w:val="28"/>
          <w:szCs w:val="28"/>
          <w:rtl/>
        </w:rPr>
        <w:t xml:space="preserve"> </w:t>
      </w:r>
      <w:r w:rsidRPr="00713CF5">
        <w:rPr>
          <w:rFonts w:cs="B Nazanin" w:hint="cs"/>
          <w:sz w:val="28"/>
          <w:szCs w:val="28"/>
          <w:rtl/>
        </w:rPr>
        <w:t>نگهداری</w:t>
      </w:r>
      <w:r w:rsidRPr="00713CF5">
        <w:rPr>
          <w:rFonts w:cs="B Nazanin"/>
          <w:sz w:val="28"/>
          <w:szCs w:val="28"/>
          <w:rtl/>
        </w:rPr>
        <w:t xml:space="preserve"> </w:t>
      </w:r>
      <w:r w:rsidRPr="00713CF5">
        <w:rPr>
          <w:rFonts w:cs="B Nazanin" w:hint="cs"/>
          <w:sz w:val="28"/>
          <w:szCs w:val="28"/>
          <w:rtl/>
        </w:rPr>
        <w:t>می‌کنند</w:t>
      </w:r>
      <w:r w:rsidRPr="00713CF5">
        <w:rPr>
          <w:rFonts w:cs="B Nazanin"/>
          <w:sz w:val="28"/>
          <w:szCs w:val="28"/>
          <w:rtl/>
        </w:rPr>
        <w:t xml:space="preserve"> </w:t>
      </w:r>
      <w:r w:rsidRPr="00713CF5">
        <w:rPr>
          <w:rFonts w:cs="B Nazanin" w:hint="cs"/>
          <w:sz w:val="28"/>
          <w:szCs w:val="28"/>
          <w:rtl/>
        </w:rPr>
        <w:t>که</w:t>
      </w:r>
      <w:r w:rsidRPr="00713CF5">
        <w:rPr>
          <w:rFonts w:cs="B Nazanin"/>
          <w:sz w:val="28"/>
          <w:szCs w:val="28"/>
          <w:rtl/>
        </w:rPr>
        <w:t xml:space="preserve"> </w:t>
      </w:r>
      <w:r w:rsidRPr="00713CF5">
        <w:rPr>
          <w:rFonts w:cs="B Nazanin" w:hint="cs"/>
          <w:sz w:val="28"/>
          <w:szCs w:val="28"/>
          <w:rtl/>
        </w:rPr>
        <w:t>در</w:t>
      </w:r>
      <w:r w:rsidRPr="00713CF5">
        <w:rPr>
          <w:rFonts w:cs="B Nazanin"/>
          <w:sz w:val="28"/>
          <w:szCs w:val="28"/>
          <w:rtl/>
        </w:rPr>
        <w:t xml:space="preserve"> </w:t>
      </w:r>
      <w:r w:rsidRPr="00713CF5">
        <w:rPr>
          <w:rFonts w:cs="B Nazanin" w:hint="cs"/>
          <w:sz w:val="28"/>
          <w:szCs w:val="28"/>
          <w:rtl/>
        </w:rPr>
        <w:t>هر</w:t>
      </w:r>
      <w:r w:rsidRPr="00713CF5">
        <w:rPr>
          <w:rFonts w:cs="B Nazanin"/>
          <w:sz w:val="28"/>
          <w:szCs w:val="28"/>
          <w:rtl/>
        </w:rPr>
        <w:t xml:space="preserve"> </w:t>
      </w:r>
      <w:r w:rsidRPr="00713CF5">
        <w:rPr>
          <w:rFonts w:cs="B Nazanin" w:hint="cs"/>
          <w:sz w:val="28"/>
          <w:szCs w:val="28"/>
          <w:rtl/>
        </w:rPr>
        <w:t>دو</w:t>
      </w:r>
      <w:r w:rsidRPr="00713CF5">
        <w:rPr>
          <w:rFonts w:cs="B Nazanin"/>
          <w:sz w:val="28"/>
          <w:szCs w:val="28"/>
          <w:rtl/>
        </w:rPr>
        <w:t xml:space="preserve"> </w:t>
      </w:r>
      <w:r w:rsidRPr="00713CF5">
        <w:rPr>
          <w:rFonts w:cs="B Nazanin" w:hint="cs"/>
          <w:sz w:val="28"/>
          <w:szCs w:val="28"/>
          <w:rtl/>
        </w:rPr>
        <w:t>حوزه</w:t>
      </w:r>
      <w:r w:rsidRPr="00713CF5">
        <w:rPr>
          <w:rFonts w:cs="B Nazanin"/>
          <w:sz w:val="28"/>
          <w:szCs w:val="28"/>
          <w:rtl/>
        </w:rPr>
        <w:t xml:space="preserve"> </w:t>
      </w:r>
      <w:r w:rsidRPr="00713CF5">
        <w:rPr>
          <w:rFonts w:cs="B Nazanin" w:hint="cs"/>
          <w:sz w:val="28"/>
          <w:szCs w:val="28"/>
          <w:rtl/>
        </w:rPr>
        <w:t>علاوه</w:t>
      </w:r>
      <w:r w:rsidRPr="00713CF5">
        <w:rPr>
          <w:rFonts w:cs="B Nazanin"/>
          <w:sz w:val="28"/>
          <w:szCs w:val="28"/>
          <w:rtl/>
        </w:rPr>
        <w:t xml:space="preserve"> </w:t>
      </w:r>
      <w:r w:rsidRPr="00713CF5">
        <w:rPr>
          <w:rFonts w:cs="B Nazanin" w:hint="cs"/>
          <w:sz w:val="28"/>
          <w:szCs w:val="28"/>
          <w:rtl/>
        </w:rPr>
        <w:t>بر</w:t>
      </w:r>
      <w:r w:rsidRPr="00713CF5">
        <w:rPr>
          <w:rFonts w:cs="B Nazanin"/>
          <w:sz w:val="28"/>
          <w:szCs w:val="28"/>
          <w:rtl/>
        </w:rPr>
        <w:t xml:space="preserve"> </w:t>
      </w:r>
      <w:r w:rsidRPr="00713CF5">
        <w:rPr>
          <w:rFonts w:cs="B Nazanin" w:hint="cs"/>
          <w:sz w:val="28"/>
          <w:szCs w:val="28"/>
          <w:rtl/>
        </w:rPr>
        <w:t>کاربران</w:t>
      </w:r>
      <w:r w:rsidRPr="00713CF5">
        <w:rPr>
          <w:rFonts w:cs="B Nazanin"/>
          <w:sz w:val="28"/>
          <w:szCs w:val="28"/>
          <w:rtl/>
        </w:rPr>
        <w:t xml:space="preserve"> </w:t>
      </w:r>
      <w:r w:rsidRPr="00713CF5">
        <w:rPr>
          <w:rFonts w:cs="B Nazanin" w:hint="cs"/>
          <w:sz w:val="28"/>
          <w:szCs w:val="28"/>
          <w:rtl/>
        </w:rPr>
        <w:t>تحت</w:t>
      </w:r>
      <w:r w:rsidRPr="00713CF5">
        <w:rPr>
          <w:rFonts w:cs="B Nazanin"/>
          <w:sz w:val="28"/>
          <w:szCs w:val="28"/>
          <w:rtl/>
        </w:rPr>
        <w:t xml:space="preserve"> </w:t>
      </w:r>
      <w:r w:rsidRPr="00713CF5">
        <w:rPr>
          <w:rFonts w:cs="B Nazanin" w:hint="cs"/>
          <w:sz w:val="28"/>
          <w:szCs w:val="28"/>
          <w:rtl/>
        </w:rPr>
        <w:t>نظارت</w:t>
      </w:r>
      <w:r w:rsidRPr="00713CF5">
        <w:rPr>
          <w:rFonts w:cs="B Nazanin"/>
          <w:sz w:val="28"/>
          <w:szCs w:val="28"/>
          <w:rtl/>
        </w:rPr>
        <w:t xml:space="preserve"> </w:t>
      </w:r>
      <w:r w:rsidRPr="00713CF5">
        <w:rPr>
          <w:rFonts w:cs="B Nazanin" w:hint="cs"/>
          <w:sz w:val="28"/>
          <w:szCs w:val="28"/>
          <w:rtl/>
        </w:rPr>
        <w:t>مدیران</w:t>
      </w:r>
      <w:r w:rsidRPr="00713CF5">
        <w:rPr>
          <w:rFonts w:cs="B Nazanin"/>
          <w:sz w:val="28"/>
          <w:szCs w:val="28"/>
          <w:rtl/>
        </w:rPr>
        <w:t xml:space="preserve"> </w:t>
      </w:r>
      <w:r w:rsidRPr="00713CF5">
        <w:rPr>
          <w:rFonts w:cs="B Nazanin" w:hint="cs"/>
          <w:sz w:val="28"/>
          <w:szCs w:val="28"/>
          <w:rtl/>
        </w:rPr>
        <w:t>نیز</w:t>
      </w:r>
      <w:r w:rsidRPr="00713CF5">
        <w:rPr>
          <w:rFonts w:cs="B Nazanin"/>
          <w:sz w:val="28"/>
          <w:szCs w:val="28"/>
          <w:rtl/>
        </w:rPr>
        <w:t xml:space="preserve"> </w:t>
      </w:r>
      <w:r w:rsidRPr="00713CF5">
        <w:rPr>
          <w:rFonts w:cs="B Nazanin" w:hint="cs"/>
          <w:sz w:val="28"/>
          <w:szCs w:val="28"/>
          <w:rtl/>
        </w:rPr>
        <w:t>می‌باشند</w:t>
      </w:r>
      <w:r w:rsidRPr="00713CF5">
        <w:rPr>
          <w:rFonts w:cs="B Nazanin"/>
          <w:sz w:val="28"/>
          <w:szCs w:val="28"/>
          <w:rtl/>
        </w:rPr>
        <w:t xml:space="preserve"> (</w:t>
      </w:r>
      <w:r w:rsidRPr="00713CF5">
        <w:rPr>
          <w:rFonts w:cs="B Nazanin" w:hint="cs"/>
          <w:sz w:val="28"/>
          <w:szCs w:val="28"/>
          <w:rtl/>
        </w:rPr>
        <w:t>رضایی و همکاران</w:t>
      </w:r>
      <w:r w:rsidRPr="00713CF5">
        <w:rPr>
          <w:rFonts w:cs="B Nazanin"/>
          <w:sz w:val="28"/>
          <w:szCs w:val="28"/>
          <w:rtl/>
        </w:rPr>
        <w:t>،</w:t>
      </w:r>
      <w:r w:rsidRPr="00713CF5">
        <w:rPr>
          <w:rFonts w:cs="B Nazanin" w:hint="cs"/>
          <w:sz w:val="28"/>
          <w:szCs w:val="28"/>
          <w:rtl/>
        </w:rPr>
        <w:t xml:space="preserve"> 1397)</w:t>
      </w:r>
      <w:r w:rsidR="00792993" w:rsidRPr="00713CF5">
        <w:rPr>
          <w:rFonts w:cs="B Nazanin" w:hint="cs"/>
          <w:sz w:val="28"/>
          <w:szCs w:val="28"/>
          <w:rtl/>
        </w:rPr>
        <w:t>.</w:t>
      </w:r>
      <w:r w:rsidRPr="00713CF5">
        <w:rPr>
          <w:rFonts w:cs="B Nazanin"/>
          <w:sz w:val="28"/>
          <w:szCs w:val="28"/>
          <w:rtl/>
        </w:rPr>
        <w:t xml:space="preserve"> </w:t>
      </w:r>
      <w:r w:rsidRPr="00713CF5">
        <w:rPr>
          <w:rFonts w:cs="B Nazanin" w:hint="cs"/>
          <w:sz w:val="28"/>
          <w:szCs w:val="28"/>
          <w:rtl/>
        </w:rPr>
        <w:t>درحالی‌که</w:t>
      </w:r>
      <w:r w:rsidRPr="00713CF5">
        <w:rPr>
          <w:rFonts w:cs="B Nazanin"/>
          <w:sz w:val="28"/>
          <w:szCs w:val="28"/>
          <w:rtl/>
        </w:rPr>
        <w:t xml:space="preserve"> </w:t>
      </w:r>
      <w:r w:rsidRPr="00713CF5">
        <w:rPr>
          <w:rFonts w:cs="B Nazanin" w:hint="cs"/>
          <w:sz w:val="28"/>
          <w:szCs w:val="28"/>
          <w:rtl/>
        </w:rPr>
        <w:t>در</w:t>
      </w:r>
      <w:r w:rsidRPr="00713CF5">
        <w:rPr>
          <w:rFonts w:cs="B Nazanin"/>
          <w:sz w:val="28"/>
          <w:szCs w:val="28"/>
          <w:rtl/>
        </w:rPr>
        <w:t xml:space="preserve"> </w:t>
      </w:r>
      <w:r w:rsidRPr="00713CF5">
        <w:rPr>
          <w:rFonts w:cs="B Nazanin" w:hint="cs"/>
          <w:sz w:val="28"/>
          <w:szCs w:val="28"/>
          <w:rtl/>
        </w:rPr>
        <w:t>حقوق</w:t>
      </w:r>
      <w:r w:rsidRPr="00713CF5">
        <w:rPr>
          <w:rFonts w:cs="B Nazanin"/>
          <w:sz w:val="28"/>
          <w:szCs w:val="28"/>
          <w:rtl/>
        </w:rPr>
        <w:t xml:space="preserve"> </w:t>
      </w:r>
      <w:r w:rsidRPr="00713CF5">
        <w:rPr>
          <w:rFonts w:cs="B Nazanin" w:hint="cs"/>
          <w:sz w:val="28"/>
          <w:szCs w:val="28"/>
          <w:rtl/>
        </w:rPr>
        <w:t>ایران</w:t>
      </w:r>
      <w:r w:rsidRPr="00713CF5">
        <w:rPr>
          <w:rFonts w:cs="B Nazanin"/>
          <w:sz w:val="28"/>
          <w:szCs w:val="28"/>
          <w:rtl/>
        </w:rPr>
        <w:t xml:space="preserve"> </w:t>
      </w:r>
      <w:r w:rsidRPr="00713CF5">
        <w:rPr>
          <w:rFonts w:cs="B Nazanin" w:hint="cs"/>
          <w:sz w:val="28"/>
          <w:szCs w:val="28"/>
          <w:rtl/>
        </w:rPr>
        <w:t>حریم</w:t>
      </w:r>
      <w:r w:rsidRPr="00713CF5">
        <w:rPr>
          <w:rFonts w:cs="B Nazanin"/>
          <w:sz w:val="28"/>
          <w:szCs w:val="28"/>
          <w:rtl/>
        </w:rPr>
        <w:t xml:space="preserve"> </w:t>
      </w:r>
      <w:r w:rsidRPr="00713CF5">
        <w:rPr>
          <w:rFonts w:cs="B Nazanin" w:hint="cs"/>
          <w:sz w:val="28"/>
          <w:szCs w:val="28"/>
          <w:rtl/>
        </w:rPr>
        <w:t>خصوصی</w:t>
      </w:r>
      <w:r w:rsidRPr="00713CF5">
        <w:rPr>
          <w:rFonts w:cs="B Nazanin"/>
          <w:sz w:val="28"/>
          <w:szCs w:val="28"/>
          <w:rtl/>
        </w:rPr>
        <w:t xml:space="preserve"> </w:t>
      </w:r>
      <w:r w:rsidRPr="00713CF5">
        <w:rPr>
          <w:rFonts w:cs="B Nazanin" w:hint="cs"/>
          <w:sz w:val="28"/>
          <w:szCs w:val="28"/>
          <w:rtl/>
        </w:rPr>
        <w:t>مفهوم</w:t>
      </w:r>
      <w:r w:rsidRPr="00713CF5">
        <w:rPr>
          <w:rFonts w:cs="B Nazanin"/>
          <w:sz w:val="28"/>
          <w:szCs w:val="28"/>
          <w:rtl/>
        </w:rPr>
        <w:t xml:space="preserve"> </w:t>
      </w:r>
      <w:r w:rsidRPr="00713CF5">
        <w:rPr>
          <w:rFonts w:cs="B Nazanin" w:hint="cs"/>
          <w:sz w:val="28"/>
          <w:szCs w:val="28"/>
          <w:rtl/>
        </w:rPr>
        <w:t>تعریف</w:t>
      </w:r>
      <w:r w:rsidRPr="00713CF5">
        <w:rPr>
          <w:rFonts w:cs="B Nazanin"/>
          <w:sz w:val="28"/>
          <w:szCs w:val="28"/>
          <w:rtl/>
        </w:rPr>
        <w:t xml:space="preserve"> </w:t>
      </w:r>
      <w:r w:rsidRPr="00713CF5">
        <w:rPr>
          <w:rFonts w:cs="B Nazanin" w:hint="cs"/>
          <w:sz w:val="28"/>
          <w:szCs w:val="28"/>
          <w:rtl/>
        </w:rPr>
        <w:t>شده‌ای</w:t>
      </w:r>
      <w:r w:rsidRPr="00713CF5">
        <w:rPr>
          <w:rFonts w:cs="B Nazanin"/>
          <w:sz w:val="28"/>
          <w:szCs w:val="28"/>
          <w:rtl/>
        </w:rPr>
        <w:t xml:space="preserve"> </w:t>
      </w:r>
      <w:r w:rsidRPr="00713CF5">
        <w:rPr>
          <w:rFonts w:cs="B Nazanin" w:hint="cs"/>
          <w:sz w:val="28"/>
          <w:szCs w:val="28"/>
          <w:rtl/>
        </w:rPr>
        <w:t>ندارد</w:t>
      </w:r>
      <w:r w:rsidRPr="00713CF5">
        <w:rPr>
          <w:rFonts w:cs="B Nazanin"/>
          <w:sz w:val="28"/>
          <w:szCs w:val="28"/>
          <w:rtl/>
        </w:rPr>
        <w:t xml:space="preserve"> </w:t>
      </w:r>
      <w:r w:rsidRPr="00713CF5">
        <w:rPr>
          <w:rFonts w:cs="B Nazanin" w:hint="cs"/>
          <w:sz w:val="28"/>
          <w:szCs w:val="28"/>
          <w:rtl/>
        </w:rPr>
        <w:t>و</w:t>
      </w:r>
      <w:r w:rsidRPr="00713CF5">
        <w:rPr>
          <w:rFonts w:cs="B Nazanin"/>
          <w:sz w:val="28"/>
          <w:szCs w:val="28"/>
          <w:rtl/>
        </w:rPr>
        <w:t xml:space="preserve"> </w:t>
      </w:r>
      <w:r w:rsidRPr="00713CF5">
        <w:rPr>
          <w:rFonts w:cs="B Nazanin" w:hint="cs"/>
          <w:sz w:val="28"/>
          <w:szCs w:val="28"/>
          <w:rtl/>
        </w:rPr>
        <w:t>در</w:t>
      </w:r>
      <w:r w:rsidRPr="00713CF5">
        <w:rPr>
          <w:rFonts w:cs="B Nazanin"/>
          <w:sz w:val="28"/>
          <w:szCs w:val="28"/>
          <w:rtl/>
        </w:rPr>
        <w:t xml:space="preserve"> </w:t>
      </w:r>
      <w:r w:rsidRPr="00713CF5">
        <w:rPr>
          <w:rFonts w:cs="B Nazanin" w:hint="cs"/>
          <w:sz w:val="28"/>
          <w:szCs w:val="28"/>
          <w:rtl/>
        </w:rPr>
        <w:t>قوانین</w:t>
      </w:r>
      <w:r w:rsidRPr="00713CF5">
        <w:rPr>
          <w:rFonts w:cs="B Nazanin"/>
          <w:sz w:val="28"/>
          <w:szCs w:val="28"/>
          <w:rtl/>
        </w:rPr>
        <w:t xml:space="preserve"> </w:t>
      </w:r>
      <w:r w:rsidRPr="00713CF5">
        <w:rPr>
          <w:rFonts w:cs="B Nazanin" w:hint="cs"/>
          <w:sz w:val="28"/>
          <w:szCs w:val="28"/>
          <w:rtl/>
        </w:rPr>
        <w:t>ایران</w:t>
      </w:r>
      <w:r w:rsidRPr="00713CF5">
        <w:rPr>
          <w:rFonts w:cs="B Nazanin"/>
          <w:sz w:val="28"/>
          <w:szCs w:val="28"/>
          <w:rtl/>
        </w:rPr>
        <w:t xml:space="preserve"> </w:t>
      </w:r>
      <w:r w:rsidRPr="00713CF5">
        <w:rPr>
          <w:rFonts w:cs="B Nazanin" w:hint="cs"/>
          <w:sz w:val="28"/>
          <w:szCs w:val="28"/>
          <w:rtl/>
        </w:rPr>
        <w:t>نیز،</w:t>
      </w:r>
      <w:r w:rsidRPr="00713CF5">
        <w:rPr>
          <w:rFonts w:cs="B Nazanin"/>
          <w:sz w:val="28"/>
          <w:szCs w:val="28"/>
          <w:rtl/>
        </w:rPr>
        <w:t xml:space="preserve"> </w:t>
      </w:r>
      <w:r w:rsidRPr="00713CF5">
        <w:rPr>
          <w:rFonts w:cs="B Nazanin" w:hint="cs"/>
          <w:sz w:val="28"/>
          <w:szCs w:val="28"/>
          <w:rtl/>
        </w:rPr>
        <w:t>اعم</w:t>
      </w:r>
      <w:r w:rsidRPr="00713CF5">
        <w:rPr>
          <w:rFonts w:cs="B Nazanin"/>
          <w:sz w:val="28"/>
          <w:szCs w:val="28"/>
          <w:rtl/>
        </w:rPr>
        <w:t xml:space="preserve"> </w:t>
      </w:r>
      <w:r w:rsidRPr="00713CF5">
        <w:rPr>
          <w:rFonts w:cs="B Nazanin" w:hint="cs"/>
          <w:sz w:val="28"/>
          <w:szCs w:val="28"/>
          <w:rtl/>
        </w:rPr>
        <w:t>از</w:t>
      </w:r>
      <w:r w:rsidRPr="00713CF5">
        <w:rPr>
          <w:rFonts w:cs="B Nazanin"/>
          <w:sz w:val="28"/>
          <w:szCs w:val="28"/>
          <w:rtl/>
        </w:rPr>
        <w:t xml:space="preserve"> </w:t>
      </w:r>
      <w:r w:rsidRPr="00713CF5">
        <w:rPr>
          <w:rFonts w:cs="B Nazanin" w:hint="cs"/>
          <w:sz w:val="28"/>
          <w:szCs w:val="28"/>
          <w:rtl/>
        </w:rPr>
        <w:t>اساسی</w:t>
      </w:r>
      <w:r w:rsidRPr="00713CF5">
        <w:rPr>
          <w:rFonts w:cs="B Nazanin"/>
          <w:sz w:val="28"/>
          <w:szCs w:val="28"/>
          <w:rtl/>
        </w:rPr>
        <w:t xml:space="preserve"> </w:t>
      </w:r>
      <w:r w:rsidRPr="00713CF5">
        <w:rPr>
          <w:rFonts w:cs="B Nazanin" w:hint="cs"/>
          <w:sz w:val="28"/>
          <w:szCs w:val="28"/>
          <w:rtl/>
        </w:rPr>
        <w:t>یا</w:t>
      </w:r>
      <w:r w:rsidRPr="00713CF5">
        <w:rPr>
          <w:rFonts w:cs="B Nazanin"/>
          <w:sz w:val="28"/>
          <w:szCs w:val="28"/>
          <w:rtl/>
        </w:rPr>
        <w:t xml:space="preserve"> </w:t>
      </w:r>
      <w:r w:rsidRPr="00713CF5">
        <w:rPr>
          <w:rFonts w:cs="B Nazanin" w:hint="cs"/>
          <w:sz w:val="28"/>
          <w:szCs w:val="28"/>
          <w:rtl/>
        </w:rPr>
        <w:t>عادی،</w:t>
      </w:r>
      <w:r w:rsidRPr="00713CF5">
        <w:rPr>
          <w:rFonts w:cs="B Nazanin"/>
          <w:sz w:val="28"/>
          <w:szCs w:val="28"/>
          <w:rtl/>
        </w:rPr>
        <w:t xml:space="preserve"> </w:t>
      </w:r>
      <w:r w:rsidRPr="00713CF5">
        <w:rPr>
          <w:rFonts w:cs="B Nazanin" w:hint="cs"/>
          <w:sz w:val="28"/>
          <w:szCs w:val="28"/>
          <w:rtl/>
        </w:rPr>
        <w:t>عبارت</w:t>
      </w:r>
      <w:r w:rsidRPr="00713CF5">
        <w:rPr>
          <w:rFonts w:cs="B Nazanin"/>
          <w:sz w:val="28"/>
          <w:szCs w:val="28"/>
          <w:rtl/>
        </w:rPr>
        <w:t xml:space="preserve"> </w:t>
      </w:r>
      <w:r w:rsidRPr="00713CF5">
        <w:rPr>
          <w:rFonts w:cs="B Nazanin" w:hint="cs"/>
          <w:sz w:val="28"/>
          <w:szCs w:val="28"/>
          <w:rtl/>
        </w:rPr>
        <w:t>حریم</w:t>
      </w:r>
      <w:r w:rsidRPr="00713CF5">
        <w:rPr>
          <w:rFonts w:cs="B Nazanin"/>
          <w:sz w:val="28"/>
          <w:szCs w:val="28"/>
          <w:rtl/>
        </w:rPr>
        <w:t xml:space="preserve"> </w:t>
      </w:r>
      <w:r w:rsidRPr="00713CF5">
        <w:rPr>
          <w:rFonts w:cs="B Nazanin" w:hint="cs"/>
          <w:sz w:val="28"/>
          <w:szCs w:val="28"/>
          <w:rtl/>
        </w:rPr>
        <w:t>خصوصی</w:t>
      </w:r>
      <w:r w:rsidRPr="00713CF5">
        <w:rPr>
          <w:rFonts w:cs="B Nazanin"/>
          <w:sz w:val="28"/>
          <w:szCs w:val="28"/>
          <w:rtl/>
        </w:rPr>
        <w:t xml:space="preserve"> </w:t>
      </w:r>
      <w:r w:rsidRPr="00713CF5">
        <w:rPr>
          <w:rFonts w:cs="B Nazanin" w:hint="cs"/>
          <w:sz w:val="28"/>
          <w:szCs w:val="28"/>
          <w:rtl/>
        </w:rPr>
        <w:t>مورد استفاده</w:t>
      </w:r>
      <w:r w:rsidRPr="00713CF5">
        <w:rPr>
          <w:rFonts w:cs="B Nazanin"/>
          <w:sz w:val="28"/>
          <w:szCs w:val="28"/>
          <w:rtl/>
        </w:rPr>
        <w:t xml:space="preserve"> </w:t>
      </w:r>
      <w:r w:rsidRPr="00713CF5">
        <w:rPr>
          <w:rFonts w:cs="B Nazanin" w:hint="cs"/>
          <w:sz w:val="28"/>
          <w:szCs w:val="28"/>
          <w:rtl/>
        </w:rPr>
        <w:t>نگرفته</w:t>
      </w:r>
      <w:r w:rsidRPr="00713CF5">
        <w:rPr>
          <w:rFonts w:cs="B Nazanin"/>
          <w:sz w:val="28"/>
          <w:szCs w:val="28"/>
          <w:rtl/>
        </w:rPr>
        <w:t xml:space="preserve"> </w:t>
      </w:r>
      <w:r w:rsidRPr="00713CF5">
        <w:rPr>
          <w:rFonts w:cs="B Nazanin" w:hint="cs"/>
          <w:sz w:val="28"/>
          <w:szCs w:val="28"/>
          <w:rtl/>
        </w:rPr>
        <w:t>است؛ اما به‌طور</w:t>
      </w:r>
      <w:r w:rsidRPr="00713CF5">
        <w:rPr>
          <w:rFonts w:cs="B Nazanin"/>
          <w:sz w:val="28"/>
          <w:szCs w:val="28"/>
          <w:rtl/>
        </w:rPr>
        <w:t xml:space="preserve"> </w:t>
      </w:r>
      <w:r w:rsidRPr="00713CF5">
        <w:rPr>
          <w:rFonts w:cs="B Nazanin" w:hint="cs"/>
          <w:sz w:val="28"/>
          <w:szCs w:val="28"/>
          <w:rtl/>
        </w:rPr>
        <w:t>کلی،</w:t>
      </w:r>
      <w:r w:rsidRPr="00713CF5">
        <w:rPr>
          <w:rFonts w:cs="B Nazanin"/>
          <w:sz w:val="28"/>
          <w:szCs w:val="28"/>
          <w:rtl/>
        </w:rPr>
        <w:t xml:space="preserve"> </w:t>
      </w:r>
      <w:r w:rsidRPr="00713CF5">
        <w:rPr>
          <w:rFonts w:cs="B Nazanin" w:hint="cs"/>
          <w:sz w:val="28"/>
          <w:szCs w:val="28"/>
          <w:rtl/>
        </w:rPr>
        <w:t>به</w:t>
      </w:r>
      <w:r w:rsidRPr="00713CF5">
        <w:rPr>
          <w:rFonts w:cs="B Nazanin"/>
          <w:sz w:val="28"/>
          <w:szCs w:val="28"/>
          <w:rtl/>
        </w:rPr>
        <w:t xml:space="preserve"> </w:t>
      </w:r>
      <w:r w:rsidRPr="00713CF5">
        <w:rPr>
          <w:rFonts w:cs="B Nazanin" w:hint="cs"/>
          <w:sz w:val="28"/>
          <w:szCs w:val="28"/>
          <w:rtl/>
        </w:rPr>
        <w:t>استعمال</w:t>
      </w:r>
      <w:r w:rsidRPr="00713CF5">
        <w:rPr>
          <w:rFonts w:cs="B Nazanin"/>
          <w:sz w:val="28"/>
          <w:szCs w:val="28"/>
          <w:rtl/>
        </w:rPr>
        <w:t xml:space="preserve"> </w:t>
      </w:r>
      <w:r w:rsidRPr="00713CF5">
        <w:rPr>
          <w:rFonts w:cs="B Nazanin" w:hint="cs"/>
          <w:sz w:val="28"/>
          <w:szCs w:val="28"/>
          <w:rtl/>
        </w:rPr>
        <w:t>الفاظی</w:t>
      </w:r>
      <w:r w:rsidRPr="00713CF5">
        <w:rPr>
          <w:rFonts w:cs="B Nazanin"/>
          <w:sz w:val="28"/>
          <w:szCs w:val="28"/>
          <w:rtl/>
        </w:rPr>
        <w:t xml:space="preserve"> </w:t>
      </w:r>
      <w:r w:rsidRPr="00713CF5">
        <w:rPr>
          <w:rFonts w:cs="B Nazanin" w:hint="cs"/>
          <w:sz w:val="28"/>
          <w:szCs w:val="28"/>
          <w:rtl/>
        </w:rPr>
        <w:t>دال</w:t>
      </w:r>
      <w:r w:rsidRPr="00713CF5">
        <w:rPr>
          <w:rFonts w:cs="B Nazanin"/>
          <w:sz w:val="28"/>
          <w:szCs w:val="28"/>
          <w:rtl/>
        </w:rPr>
        <w:t xml:space="preserve"> </w:t>
      </w:r>
      <w:r w:rsidRPr="00713CF5">
        <w:rPr>
          <w:rFonts w:cs="B Nazanin" w:hint="cs"/>
          <w:sz w:val="28"/>
          <w:szCs w:val="28"/>
          <w:rtl/>
        </w:rPr>
        <w:t>بر</w:t>
      </w:r>
      <w:r w:rsidRPr="00713CF5">
        <w:rPr>
          <w:rFonts w:cs="B Nazanin"/>
          <w:sz w:val="28"/>
          <w:szCs w:val="28"/>
          <w:rtl/>
        </w:rPr>
        <w:t xml:space="preserve"> </w:t>
      </w:r>
      <w:r w:rsidRPr="00713CF5">
        <w:rPr>
          <w:rFonts w:cs="B Nazanin" w:hint="cs"/>
          <w:sz w:val="28"/>
          <w:szCs w:val="28"/>
          <w:rtl/>
        </w:rPr>
        <w:t>این</w:t>
      </w:r>
      <w:r w:rsidRPr="00713CF5">
        <w:rPr>
          <w:rFonts w:cs="B Nazanin"/>
          <w:sz w:val="28"/>
          <w:szCs w:val="28"/>
          <w:rtl/>
        </w:rPr>
        <w:t xml:space="preserve"> </w:t>
      </w:r>
      <w:r w:rsidRPr="00713CF5">
        <w:rPr>
          <w:rFonts w:cs="B Nazanin" w:hint="cs"/>
          <w:sz w:val="28"/>
          <w:szCs w:val="28"/>
          <w:rtl/>
        </w:rPr>
        <w:t>معنا</w:t>
      </w:r>
      <w:r w:rsidRPr="00713CF5">
        <w:rPr>
          <w:rFonts w:cs="B Nazanin"/>
          <w:sz w:val="28"/>
          <w:szCs w:val="28"/>
          <w:rtl/>
        </w:rPr>
        <w:t xml:space="preserve"> </w:t>
      </w:r>
      <w:r w:rsidRPr="00713CF5">
        <w:rPr>
          <w:rFonts w:cs="B Nazanin" w:hint="cs"/>
          <w:sz w:val="28"/>
          <w:szCs w:val="28"/>
          <w:rtl/>
        </w:rPr>
        <w:t>بسنده</w:t>
      </w:r>
      <w:r w:rsidRPr="00713CF5">
        <w:rPr>
          <w:rFonts w:cs="B Nazanin"/>
          <w:sz w:val="28"/>
          <w:szCs w:val="28"/>
          <w:rtl/>
        </w:rPr>
        <w:t xml:space="preserve"> </w:t>
      </w:r>
      <w:r w:rsidRPr="00713CF5">
        <w:rPr>
          <w:rFonts w:cs="B Nazanin" w:hint="cs"/>
          <w:sz w:val="28"/>
          <w:szCs w:val="28"/>
          <w:rtl/>
        </w:rPr>
        <w:t>کرده</w:t>
      </w:r>
      <w:r w:rsidRPr="00713CF5">
        <w:rPr>
          <w:rFonts w:cs="B Nazanin"/>
          <w:sz w:val="28"/>
          <w:szCs w:val="28"/>
          <w:rtl/>
        </w:rPr>
        <w:t xml:space="preserve"> </w:t>
      </w:r>
      <w:r w:rsidRPr="00713CF5">
        <w:rPr>
          <w:rFonts w:cs="B Nazanin" w:hint="cs"/>
          <w:sz w:val="28"/>
          <w:szCs w:val="28"/>
          <w:rtl/>
        </w:rPr>
        <w:t>و</w:t>
      </w:r>
      <w:r w:rsidRPr="00713CF5">
        <w:rPr>
          <w:rFonts w:cs="B Nazanin"/>
          <w:sz w:val="28"/>
          <w:szCs w:val="28"/>
          <w:rtl/>
        </w:rPr>
        <w:t xml:space="preserve"> </w:t>
      </w:r>
      <w:r w:rsidRPr="00713CF5">
        <w:rPr>
          <w:rFonts w:cs="B Nazanin" w:hint="cs"/>
          <w:sz w:val="28"/>
          <w:szCs w:val="28"/>
          <w:rtl/>
        </w:rPr>
        <w:t>از</w:t>
      </w:r>
      <w:r w:rsidRPr="00713CF5">
        <w:rPr>
          <w:rFonts w:cs="B Nazanin"/>
          <w:sz w:val="28"/>
          <w:szCs w:val="28"/>
          <w:rtl/>
        </w:rPr>
        <w:t xml:space="preserve"> </w:t>
      </w:r>
      <w:r w:rsidRPr="00713CF5">
        <w:rPr>
          <w:rFonts w:cs="B Nazanin" w:hint="cs"/>
          <w:sz w:val="28"/>
          <w:szCs w:val="28"/>
          <w:rtl/>
        </w:rPr>
        <w:t>آن</w:t>
      </w:r>
      <w:r w:rsidRPr="00713CF5">
        <w:rPr>
          <w:rFonts w:cs="B Nazanin"/>
          <w:sz w:val="28"/>
          <w:szCs w:val="28"/>
          <w:rtl/>
        </w:rPr>
        <w:t xml:space="preserve"> </w:t>
      </w:r>
      <w:r w:rsidRPr="00713CF5">
        <w:rPr>
          <w:rFonts w:cs="B Nazanin" w:hint="cs"/>
          <w:sz w:val="28"/>
          <w:szCs w:val="28"/>
          <w:rtl/>
        </w:rPr>
        <w:t>جمله</w:t>
      </w:r>
      <w:r w:rsidRPr="00713CF5">
        <w:rPr>
          <w:rFonts w:cs="B Nazanin"/>
          <w:sz w:val="28"/>
          <w:szCs w:val="28"/>
          <w:rtl/>
        </w:rPr>
        <w:t xml:space="preserve"> </w:t>
      </w:r>
      <w:r w:rsidRPr="00713CF5">
        <w:rPr>
          <w:rFonts w:cs="B Nazanin" w:hint="cs"/>
          <w:sz w:val="28"/>
          <w:szCs w:val="28"/>
          <w:rtl/>
        </w:rPr>
        <w:t>مي‌توان</w:t>
      </w:r>
      <w:r w:rsidRPr="00713CF5">
        <w:rPr>
          <w:rFonts w:cs="B Nazanin"/>
          <w:sz w:val="28"/>
          <w:szCs w:val="28"/>
          <w:rtl/>
        </w:rPr>
        <w:t xml:space="preserve"> </w:t>
      </w:r>
      <w:r w:rsidRPr="00713CF5">
        <w:rPr>
          <w:rFonts w:cs="B Nazanin" w:hint="cs"/>
          <w:sz w:val="28"/>
          <w:szCs w:val="28"/>
          <w:rtl/>
        </w:rPr>
        <w:t>به</w:t>
      </w:r>
      <w:r w:rsidRPr="00713CF5">
        <w:rPr>
          <w:rFonts w:cs="B Nazanin"/>
          <w:sz w:val="28"/>
          <w:szCs w:val="28"/>
          <w:rtl/>
        </w:rPr>
        <w:t xml:space="preserve"> </w:t>
      </w:r>
      <w:r w:rsidRPr="00713CF5">
        <w:rPr>
          <w:rFonts w:cs="B Nazanin" w:hint="cs"/>
          <w:sz w:val="28"/>
          <w:szCs w:val="28"/>
          <w:rtl/>
        </w:rPr>
        <w:t>مواد</w:t>
      </w:r>
      <w:r w:rsidRPr="00713CF5">
        <w:rPr>
          <w:rFonts w:cs="B Nazanin"/>
          <w:sz w:val="28"/>
          <w:szCs w:val="28"/>
          <w:rtl/>
        </w:rPr>
        <w:t xml:space="preserve"> </w:t>
      </w:r>
      <w:r w:rsidRPr="00713CF5">
        <w:rPr>
          <w:rFonts w:cs="B Nazanin" w:hint="cs"/>
          <w:sz w:val="28"/>
          <w:szCs w:val="28"/>
          <w:rtl/>
        </w:rPr>
        <w:t>و</w:t>
      </w:r>
      <w:r w:rsidRPr="00713CF5">
        <w:rPr>
          <w:rFonts w:cs="B Nazanin"/>
          <w:sz w:val="28"/>
          <w:szCs w:val="28"/>
          <w:rtl/>
        </w:rPr>
        <w:t xml:space="preserve"> </w:t>
      </w:r>
      <w:r w:rsidRPr="00713CF5">
        <w:rPr>
          <w:rFonts w:cs="B Nazanin" w:hint="cs"/>
          <w:sz w:val="28"/>
          <w:szCs w:val="28"/>
          <w:rtl/>
        </w:rPr>
        <w:t>قانون</w:t>
      </w:r>
      <w:r w:rsidRPr="00713CF5">
        <w:rPr>
          <w:rFonts w:cs="B Nazanin"/>
          <w:sz w:val="28"/>
          <w:szCs w:val="28"/>
          <w:rtl/>
        </w:rPr>
        <w:t xml:space="preserve"> </w:t>
      </w:r>
      <w:r w:rsidRPr="00713CF5">
        <w:rPr>
          <w:rFonts w:cs="B Nazanin" w:hint="cs"/>
          <w:sz w:val="28"/>
          <w:szCs w:val="28"/>
          <w:rtl/>
        </w:rPr>
        <w:t>جرائم</w:t>
      </w:r>
      <w:r w:rsidRPr="00713CF5">
        <w:rPr>
          <w:rFonts w:cs="B Nazanin"/>
          <w:sz w:val="28"/>
          <w:szCs w:val="28"/>
          <w:rtl/>
        </w:rPr>
        <w:t xml:space="preserve"> </w:t>
      </w:r>
      <w:r w:rsidRPr="00713CF5">
        <w:rPr>
          <w:rFonts w:cs="B Nazanin" w:hint="cs"/>
          <w:sz w:val="28"/>
          <w:szCs w:val="28"/>
          <w:rtl/>
        </w:rPr>
        <w:t>رایانه</w:t>
      </w:r>
      <w:r w:rsidRPr="00713CF5">
        <w:rPr>
          <w:rFonts w:cs="B Nazanin"/>
          <w:sz w:val="28"/>
          <w:szCs w:val="28"/>
          <w:rtl/>
        </w:rPr>
        <w:softHyphen/>
      </w:r>
      <w:r w:rsidRPr="00713CF5">
        <w:rPr>
          <w:rFonts w:cs="B Nazanin" w:hint="cs"/>
          <w:sz w:val="28"/>
          <w:szCs w:val="28"/>
          <w:rtl/>
        </w:rPr>
        <w:t>ای</w:t>
      </w:r>
      <w:r w:rsidRPr="00713CF5">
        <w:rPr>
          <w:rFonts w:cs="B Nazanin"/>
          <w:sz w:val="28"/>
          <w:szCs w:val="28"/>
          <w:rtl/>
        </w:rPr>
        <w:t xml:space="preserve"> </w:t>
      </w:r>
      <w:r w:rsidRPr="00713CF5">
        <w:rPr>
          <w:rFonts w:cs="B Nazanin" w:hint="cs"/>
          <w:sz w:val="28"/>
          <w:szCs w:val="28"/>
          <w:rtl/>
        </w:rPr>
        <w:t>مصوب</w:t>
      </w:r>
      <w:r w:rsidRPr="00713CF5">
        <w:rPr>
          <w:rFonts w:cs="B Nazanin"/>
          <w:sz w:val="28"/>
          <w:szCs w:val="28"/>
          <w:rtl/>
        </w:rPr>
        <w:t xml:space="preserve"> ۱۳۸۸ </w:t>
      </w:r>
      <w:r w:rsidRPr="00713CF5">
        <w:rPr>
          <w:rFonts w:cs="B Nazanin" w:hint="cs"/>
          <w:sz w:val="28"/>
          <w:szCs w:val="28"/>
          <w:rtl/>
        </w:rPr>
        <w:t>در</w:t>
      </w:r>
      <w:r w:rsidRPr="00713CF5">
        <w:rPr>
          <w:rFonts w:cs="B Nazanin"/>
          <w:sz w:val="28"/>
          <w:szCs w:val="28"/>
          <w:rtl/>
        </w:rPr>
        <w:t xml:space="preserve"> </w:t>
      </w:r>
      <w:r w:rsidRPr="00713CF5">
        <w:rPr>
          <w:rFonts w:cs="B Nazanin" w:hint="cs"/>
          <w:sz w:val="28"/>
          <w:szCs w:val="28"/>
          <w:rtl/>
        </w:rPr>
        <w:t>ارتباط</w:t>
      </w:r>
      <w:r w:rsidRPr="00713CF5">
        <w:rPr>
          <w:rFonts w:cs="B Nazanin"/>
          <w:sz w:val="28"/>
          <w:szCs w:val="28"/>
          <w:rtl/>
        </w:rPr>
        <w:t xml:space="preserve"> </w:t>
      </w:r>
      <w:r w:rsidRPr="00713CF5">
        <w:rPr>
          <w:rFonts w:cs="B Nazanin" w:hint="cs"/>
          <w:sz w:val="28"/>
          <w:szCs w:val="28"/>
          <w:rtl/>
        </w:rPr>
        <w:t>با</w:t>
      </w:r>
      <w:r w:rsidRPr="00713CF5">
        <w:rPr>
          <w:rFonts w:cs="B Nazanin"/>
          <w:sz w:val="28"/>
          <w:szCs w:val="28"/>
          <w:rtl/>
        </w:rPr>
        <w:t xml:space="preserve"> </w:t>
      </w:r>
      <w:r w:rsidRPr="00713CF5">
        <w:rPr>
          <w:rFonts w:cs="B Nazanin" w:hint="cs"/>
          <w:sz w:val="28"/>
          <w:szCs w:val="28"/>
          <w:rtl/>
        </w:rPr>
        <w:t>دسترسی</w:t>
      </w:r>
      <w:r w:rsidRPr="00713CF5">
        <w:rPr>
          <w:rFonts w:cs="B Nazanin"/>
          <w:sz w:val="28"/>
          <w:szCs w:val="28"/>
          <w:rtl/>
        </w:rPr>
        <w:t xml:space="preserve"> </w:t>
      </w:r>
      <w:r w:rsidRPr="00713CF5">
        <w:rPr>
          <w:rFonts w:cs="B Nazanin" w:hint="cs"/>
          <w:sz w:val="28"/>
          <w:szCs w:val="28"/>
          <w:rtl/>
        </w:rPr>
        <w:t>و</w:t>
      </w:r>
      <w:r w:rsidRPr="00713CF5">
        <w:rPr>
          <w:rFonts w:cs="B Nazanin"/>
          <w:sz w:val="28"/>
          <w:szCs w:val="28"/>
          <w:rtl/>
        </w:rPr>
        <w:t xml:space="preserve"> </w:t>
      </w:r>
      <w:r w:rsidRPr="00713CF5">
        <w:rPr>
          <w:rFonts w:cs="B Nazanin" w:hint="cs"/>
          <w:sz w:val="28"/>
          <w:szCs w:val="28"/>
          <w:rtl/>
        </w:rPr>
        <w:t>شنود</w:t>
      </w:r>
      <w:r w:rsidRPr="00713CF5">
        <w:rPr>
          <w:rFonts w:cs="B Nazanin"/>
          <w:sz w:val="28"/>
          <w:szCs w:val="28"/>
          <w:rtl/>
        </w:rPr>
        <w:t xml:space="preserve"> </w:t>
      </w:r>
      <w:r w:rsidRPr="00713CF5">
        <w:rPr>
          <w:rFonts w:cs="B Nazanin" w:hint="cs"/>
          <w:sz w:val="28"/>
          <w:szCs w:val="28"/>
          <w:rtl/>
        </w:rPr>
        <w:t>غیرمجاز</w:t>
      </w:r>
      <w:r w:rsidRPr="00713CF5">
        <w:rPr>
          <w:rFonts w:cs="B Nazanin"/>
          <w:sz w:val="28"/>
          <w:szCs w:val="28"/>
          <w:rtl/>
        </w:rPr>
        <w:t xml:space="preserve"> </w:t>
      </w:r>
      <w:r w:rsidRPr="00713CF5">
        <w:rPr>
          <w:rFonts w:cs="B Nazanin" w:hint="cs"/>
          <w:sz w:val="28"/>
          <w:szCs w:val="28"/>
          <w:rtl/>
        </w:rPr>
        <w:t>و</w:t>
      </w:r>
      <w:r w:rsidRPr="00713CF5">
        <w:rPr>
          <w:rFonts w:cs="B Nazanin"/>
          <w:sz w:val="28"/>
          <w:szCs w:val="28"/>
          <w:rtl/>
        </w:rPr>
        <w:t xml:space="preserve"> </w:t>
      </w:r>
      <w:r w:rsidRPr="00713CF5">
        <w:rPr>
          <w:rFonts w:cs="B Nazanin" w:hint="cs"/>
          <w:sz w:val="28"/>
          <w:szCs w:val="28"/>
          <w:rtl/>
        </w:rPr>
        <w:t>مواد</w:t>
      </w:r>
      <w:r w:rsidRPr="00713CF5">
        <w:rPr>
          <w:rFonts w:cs="B Nazanin"/>
          <w:sz w:val="28"/>
          <w:szCs w:val="28"/>
          <w:rtl/>
        </w:rPr>
        <w:t xml:space="preserve"> ۱۶ </w:t>
      </w:r>
      <w:r w:rsidRPr="00713CF5">
        <w:rPr>
          <w:rFonts w:cs="B Nazanin" w:hint="cs"/>
          <w:sz w:val="28"/>
          <w:szCs w:val="28"/>
          <w:rtl/>
        </w:rPr>
        <w:t>و</w:t>
      </w:r>
      <w:r w:rsidRPr="00713CF5">
        <w:rPr>
          <w:rFonts w:cs="B Nazanin"/>
          <w:sz w:val="28"/>
          <w:szCs w:val="28"/>
          <w:rtl/>
        </w:rPr>
        <w:t xml:space="preserve"> ۱۷ </w:t>
      </w:r>
      <w:r w:rsidRPr="00713CF5">
        <w:rPr>
          <w:rFonts w:cs="B Nazanin" w:hint="cs"/>
          <w:sz w:val="28"/>
          <w:szCs w:val="28"/>
          <w:rtl/>
        </w:rPr>
        <w:t>همان</w:t>
      </w:r>
      <w:r w:rsidRPr="00713CF5">
        <w:rPr>
          <w:rFonts w:cs="B Nazanin"/>
          <w:sz w:val="28"/>
          <w:szCs w:val="28"/>
          <w:rtl/>
        </w:rPr>
        <w:t xml:space="preserve"> </w:t>
      </w:r>
      <w:r w:rsidRPr="00713CF5">
        <w:rPr>
          <w:rFonts w:cs="B Nazanin" w:hint="cs"/>
          <w:sz w:val="28"/>
          <w:szCs w:val="28"/>
          <w:rtl/>
        </w:rPr>
        <w:t>قانون</w:t>
      </w:r>
      <w:r w:rsidRPr="00713CF5">
        <w:rPr>
          <w:rFonts w:cs="B Nazanin"/>
          <w:sz w:val="28"/>
          <w:szCs w:val="28"/>
          <w:rtl/>
        </w:rPr>
        <w:t xml:space="preserve"> </w:t>
      </w:r>
      <w:r w:rsidRPr="00713CF5">
        <w:rPr>
          <w:rFonts w:cs="B Nazanin" w:hint="cs"/>
          <w:sz w:val="28"/>
          <w:szCs w:val="28"/>
          <w:rtl/>
        </w:rPr>
        <w:t>در</w:t>
      </w:r>
      <w:r w:rsidRPr="00713CF5">
        <w:rPr>
          <w:rFonts w:cs="B Nazanin"/>
          <w:sz w:val="28"/>
          <w:szCs w:val="28"/>
          <w:rtl/>
        </w:rPr>
        <w:t xml:space="preserve"> </w:t>
      </w:r>
      <w:r w:rsidRPr="00713CF5">
        <w:rPr>
          <w:rFonts w:cs="B Nazanin" w:hint="cs"/>
          <w:sz w:val="28"/>
          <w:szCs w:val="28"/>
          <w:rtl/>
        </w:rPr>
        <w:t>ارتباط</w:t>
      </w:r>
      <w:r w:rsidRPr="00713CF5">
        <w:rPr>
          <w:rFonts w:cs="B Nazanin"/>
          <w:sz w:val="28"/>
          <w:szCs w:val="28"/>
          <w:rtl/>
        </w:rPr>
        <w:t xml:space="preserve"> </w:t>
      </w:r>
      <w:r w:rsidRPr="00713CF5">
        <w:rPr>
          <w:rFonts w:cs="B Nazanin" w:hint="cs"/>
          <w:sz w:val="28"/>
          <w:szCs w:val="28"/>
          <w:rtl/>
        </w:rPr>
        <w:t>با</w:t>
      </w:r>
      <w:r w:rsidRPr="00713CF5">
        <w:rPr>
          <w:rFonts w:cs="B Nazanin"/>
          <w:sz w:val="28"/>
          <w:szCs w:val="28"/>
          <w:rtl/>
        </w:rPr>
        <w:t xml:space="preserve"> </w:t>
      </w:r>
      <w:r w:rsidRPr="00713CF5">
        <w:rPr>
          <w:rFonts w:cs="B Nazanin" w:hint="cs"/>
          <w:sz w:val="28"/>
          <w:szCs w:val="28"/>
          <w:rtl/>
        </w:rPr>
        <w:t>هتک</w:t>
      </w:r>
      <w:r w:rsidRPr="00713CF5">
        <w:rPr>
          <w:rFonts w:cs="B Nazanin"/>
          <w:sz w:val="28"/>
          <w:szCs w:val="28"/>
          <w:rtl/>
        </w:rPr>
        <w:t xml:space="preserve"> </w:t>
      </w:r>
      <w:r w:rsidRPr="00713CF5">
        <w:rPr>
          <w:rFonts w:cs="B Nazanin" w:hint="cs"/>
          <w:sz w:val="28"/>
          <w:szCs w:val="28"/>
          <w:rtl/>
        </w:rPr>
        <w:t>حرمت</w:t>
      </w:r>
      <w:r w:rsidRPr="00713CF5">
        <w:rPr>
          <w:rFonts w:cs="B Nazanin"/>
          <w:sz w:val="28"/>
          <w:szCs w:val="28"/>
          <w:rtl/>
        </w:rPr>
        <w:t xml:space="preserve"> </w:t>
      </w:r>
      <w:r w:rsidRPr="00713CF5">
        <w:rPr>
          <w:rFonts w:cs="B Nazanin" w:hint="cs"/>
          <w:sz w:val="28"/>
          <w:szCs w:val="28"/>
          <w:rtl/>
        </w:rPr>
        <w:t>اشاره</w:t>
      </w:r>
      <w:r w:rsidRPr="00713CF5">
        <w:rPr>
          <w:rFonts w:cs="B Nazanin"/>
          <w:sz w:val="28"/>
          <w:szCs w:val="28"/>
          <w:rtl/>
        </w:rPr>
        <w:t xml:space="preserve"> </w:t>
      </w:r>
      <w:r w:rsidRPr="00713CF5">
        <w:rPr>
          <w:rFonts w:cs="B Nazanin" w:hint="cs"/>
          <w:sz w:val="28"/>
          <w:szCs w:val="28"/>
          <w:rtl/>
        </w:rPr>
        <w:t>کرد</w:t>
      </w:r>
      <w:r w:rsidR="00792993" w:rsidRPr="00713CF5">
        <w:rPr>
          <w:rFonts w:cs="B Nazanin" w:hint="cs"/>
          <w:sz w:val="28"/>
          <w:szCs w:val="28"/>
          <w:rtl/>
        </w:rPr>
        <w:t>.</w:t>
      </w:r>
      <w:r w:rsidRPr="00713CF5">
        <w:rPr>
          <w:rFonts w:cs="B Nazanin"/>
          <w:sz w:val="28"/>
          <w:szCs w:val="28"/>
          <w:rtl/>
        </w:rPr>
        <w:t xml:space="preserve"> </w:t>
      </w:r>
      <w:r w:rsidRPr="00713CF5">
        <w:rPr>
          <w:rFonts w:cs="B Nazanin" w:hint="cs"/>
          <w:sz w:val="28"/>
          <w:szCs w:val="28"/>
          <w:rtl/>
        </w:rPr>
        <w:t>فضای</w:t>
      </w:r>
      <w:r w:rsidRPr="00713CF5">
        <w:rPr>
          <w:rFonts w:cs="B Nazanin"/>
          <w:sz w:val="28"/>
          <w:szCs w:val="28"/>
          <w:rtl/>
        </w:rPr>
        <w:t xml:space="preserve"> </w:t>
      </w:r>
      <w:r w:rsidRPr="00713CF5">
        <w:rPr>
          <w:rFonts w:cs="B Nazanin" w:hint="cs"/>
          <w:sz w:val="28"/>
          <w:szCs w:val="28"/>
          <w:rtl/>
        </w:rPr>
        <w:t>مجازی</w:t>
      </w:r>
      <w:r w:rsidRPr="00713CF5">
        <w:rPr>
          <w:rFonts w:cs="B Nazanin"/>
          <w:sz w:val="28"/>
          <w:szCs w:val="28"/>
          <w:rtl/>
        </w:rPr>
        <w:t xml:space="preserve"> </w:t>
      </w:r>
      <w:r w:rsidRPr="00713CF5">
        <w:rPr>
          <w:rFonts w:cs="B Nazanin" w:hint="cs"/>
          <w:sz w:val="28"/>
          <w:szCs w:val="28"/>
          <w:rtl/>
        </w:rPr>
        <w:t>در</w:t>
      </w:r>
      <w:r w:rsidRPr="00713CF5">
        <w:rPr>
          <w:rFonts w:cs="B Nazanin"/>
          <w:sz w:val="28"/>
          <w:szCs w:val="28"/>
          <w:rtl/>
        </w:rPr>
        <w:t xml:space="preserve"> </w:t>
      </w:r>
      <w:r w:rsidRPr="00713CF5">
        <w:rPr>
          <w:rFonts w:cs="B Nazanin" w:hint="cs"/>
          <w:sz w:val="28"/>
          <w:szCs w:val="28"/>
          <w:rtl/>
        </w:rPr>
        <w:t>عین</w:t>
      </w:r>
      <w:r w:rsidRPr="00713CF5">
        <w:rPr>
          <w:rFonts w:cs="B Nazanin"/>
          <w:sz w:val="28"/>
          <w:szCs w:val="28"/>
          <w:rtl/>
        </w:rPr>
        <w:t xml:space="preserve"> </w:t>
      </w:r>
      <w:r w:rsidRPr="00713CF5">
        <w:rPr>
          <w:rFonts w:cs="B Nazanin" w:hint="cs"/>
          <w:sz w:val="28"/>
          <w:szCs w:val="28"/>
          <w:rtl/>
        </w:rPr>
        <w:t>اینکه</w:t>
      </w:r>
      <w:r w:rsidRPr="00713CF5">
        <w:rPr>
          <w:rFonts w:cs="B Nazanin"/>
          <w:sz w:val="28"/>
          <w:szCs w:val="28"/>
          <w:rtl/>
        </w:rPr>
        <w:t xml:space="preserve"> </w:t>
      </w:r>
      <w:r w:rsidRPr="00713CF5">
        <w:rPr>
          <w:rFonts w:cs="B Nazanin" w:hint="cs"/>
          <w:sz w:val="28"/>
          <w:szCs w:val="28"/>
          <w:rtl/>
        </w:rPr>
        <w:t>فرصت‌هایی</w:t>
      </w:r>
      <w:r w:rsidRPr="00713CF5">
        <w:rPr>
          <w:rFonts w:cs="B Nazanin"/>
          <w:sz w:val="28"/>
          <w:szCs w:val="28"/>
          <w:rtl/>
        </w:rPr>
        <w:t xml:space="preserve"> </w:t>
      </w:r>
      <w:r w:rsidRPr="00713CF5">
        <w:rPr>
          <w:rFonts w:cs="B Nazanin" w:hint="cs"/>
          <w:sz w:val="28"/>
          <w:szCs w:val="28"/>
          <w:rtl/>
        </w:rPr>
        <w:t>برای</w:t>
      </w:r>
      <w:r w:rsidRPr="00713CF5">
        <w:rPr>
          <w:rFonts w:cs="B Nazanin"/>
          <w:sz w:val="28"/>
          <w:szCs w:val="28"/>
          <w:rtl/>
        </w:rPr>
        <w:t xml:space="preserve"> </w:t>
      </w:r>
      <w:r w:rsidRPr="00713CF5">
        <w:rPr>
          <w:rFonts w:cs="B Nazanin" w:hint="cs"/>
          <w:sz w:val="28"/>
          <w:szCs w:val="28"/>
          <w:rtl/>
        </w:rPr>
        <w:t>گسترش</w:t>
      </w:r>
      <w:r w:rsidRPr="00713CF5">
        <w:rPr>
          <w:rFonts w:cs="B Nazanin"/>
          <w:sz w:val="28"/>
          <w:szCs w:val="28"/>
          <w:rtl/>
        </w:rPr>
        <w:t xml:space="preserve"> </w:t>
      </w:r>
      <w:r w:rsidRPr="00713CF5">
        <w:rPr>
          <w:rFonts w:cs="B Nazanin" w:hint="cs"/>
          <w:sz w:val="28"/>
          <w:szCs w:val="28"/>
          <w:rtl/>
        </w:rPr>
        <w:t>و</w:t>
      </w:r>
      <w:r w:rsidRPr="00713CF5">
        <w:rPr>
          <w:rFonts w:cs="B Nazanin"/>
          <w:sz w:val="28"/>
          <w:szCs w:val="28"/>
          <w:rtl/>
        </w:rPr>
        <w:t xml:space="preserve"> </w:t>
      </w:r>
      <w:r w:rsidRPr="00713CF5">
        <w:rPr>
          <w:rFonts w:cs="B Nazanin" w:hint="cs"/>
          <w:sz w:val="28"/>
          <w:szCs w:val="28"/>
          <w:rtl/>
        </w:rPr>
        <w:t>تعمیق</w:t>
      </w:r>
      <w:r w:rsidRPr="00713CF5">
        <w:rPr>
          <w:rFonts w:cs="B Nazanin"/>
          <w:sz w:val="28"/>
          <w:szCs w:val="28"/>
          <w:rtl/>
        </w:rPr>
        <w:t xml:space="preserve"> </w:t>
      </w:r>
      <w:r w:rsidRPr="00713CF5">
        <w:rPr>
          <w:rFonts w:cs="B Nazanin" w:hint="cs"/>
          <w:sz w:val="28"/>
          <w:szCs w:val="28"/>
          <w:rtl/>
        </w:rPr>
        <w:t>تعلیم</w:t>
      </w:r>
      <w:r w:rsidRPr="00713CF5">
        <w:rPr>
          <w:rFonts w:cs="B Nazanin"/>
          <w:sz w:val="28"/>
          <w:szCs w:val="28"/>
          <w:rtl/>
        </w:rPr>
        <w:t xml:space="preserve"> </w:t>
      </w:r>
      <w:r w:rsidRPr="00713CF5">
        <w:rPr>
          <w:rFonts w:cs="B Nazanin" w:hint="cs"/>
          <w:sz w:val="28"/>
          <w:szCs w:val="28"/>
          <w:rtl/>
        </w:rPr>
        <w:t>و</w:t>
      </w:r>
      <w:r w:rsidRPr="00713CF5">
        <w:rPr>
          <w:rFonts w:cs="B Nazanin"/>
          <w:sz w:val="28"/>
          <w:szCs w:val="28"/>
          <w:rtl/>
        </w:rPr>
        <w:t xml:space="preserve"> </w:t>
      </w:r>
      <w:r w:rsidRPr="00713CF5">
        <w:rPr>
          <w:rFonts w:cs="B Nazanin" w:hint="cs"/>
          <w:sz w:val="28"/>
          <w:szCs w:val="28"/>
          <w:rtl/>
        </w:rPr>
        <w:t>تربیت</w:t>
      </w:r>
      <w:r w:rsidRPr="00713CF5">
        <w:rPr>
          <w:rFonts w:cs="B Nazanin"/>
          <w:sz w:val="28"/>
          <w:szCs w:val="28"/>
          <w:rtl/>
        </w:rPr>
        <w:t xml:space="preserve"> </w:t>
      </w:r>
      <w:r w:rsidRPr="00713CF5">
        <w:rPr>
          <w:rFonts w:cs="B Nazanin" w:hint="cs"/>
          <w:sz w:val="28"/>
          <w:szCs w:val="28"/>
          <w:rtl/>
        </w:rPr>
        <w:t>فراهم</w:t>
      </w:r>
      <w:r w:rsidRPr="00713CF5">
        <w:rPr>
          <w:rFonts w:cs="B Nazanin"/>
          <w:sz w:val="28"/>
          <w:szCs w:val="28"/>
          <w:rtl/>
        </w:rPr>
        <w:t xml:space="preserve"> </w:t>
      </w:r>
      <w:r w:rsidRPr="00713CF5">
        <w:rPr>
          <w:rFonts w:cs="B Nazanin" w:hint="cs"/>
          <w:sz w:val="28"/>
          <w:szCs w:val="28"/>
          <w:rtl/>
        </w:rPr>
        <w:t>می‌کند،</w:t>
      </w:r>
      <w:r w:rsidRPr="00713CF5">
        <w:rPr>
          <w:rFonts w:cs="B Nazanin"/>
          <w:sz w:val="28"/>
          <w:szCs w:val="28"/>
          <w:rtl/>
        </w:rPr>
        <w:t xml:space="preserve"> </w:t>
      </w:r>
      <w:r w:rsidRPr="00713CF5">
        <w:rPr>
          <w:rFonts w:cs="B Nazanin" w:hint="cs"/>
          <w:sz w:val="28"/>
          <w:szCs w:val="28"/>
          <w:rtl/>
        </w:rPr>
        <w:t>دارای</w:t>
      </w:r>
      <w:r w:rsidRPr="00713CF5">
        <w:rPr>
          <w:rFonts w:cs="B Nazanin"/>
          <w:sz w:val="28"/>
          <w:szCs w:val="28"/>
          <w:rtl/>
        </w:rPr>
        <w:t xml:space="preserve"> </w:t>
      </w:r>
      <w:r w:rsidRPr="00713CF5">
        <w:rPr>
          <w:rFonts w:cs="B Nazanin" w:hint="cs"/>
          <w:sz w:val="28"/>
          <w:szCs w:val="28"/>
          <w:rtl/>
        </w:rPr>
        <w:t>وجوه</w:t>
      </w:r>
      <w:r w:rsidRPr="00713CF5">
        <w:rPr>
          <w:rFonts w:cs="B Nazanin"/>
          <w:sz w:val="28"/>
          <w:szCs w:val="28"/>
          <w:rtl/>
        </w:rPr>
        <w:t xml:space="preserve"> </w:t>
      </w:r>
      <w:r w:rsidRPr="00713CF5">
        <w:rPr>
          <w:rFonts w:cs="B Nazanin" w:hint="cs"/>
          <w:sz w:val="28"/>
          <w:szCs w:val="28"/>
          <w:rtl/>
        </w:rPr>
        <w:t>تهدید</w:t>
      </w:r>
      <w:r w:rsidRPr="00713CF5">
        <w:rPr>
          <w:rFonts w:cs="B Nazanin"/>
          <w:sz w:val="28"/>
          <w:szCs w:val="28"/>
          <w:rtl/>
        </w:rPr>
        <w:t xml:space="preserve"> </w:t>
      </w:r>
      <w:r w:rsidRPr="00713CF5">
        <w:rPr>
          <w:rFonts w:cs="B Nazanin" w:hint="cs"/>
          <w:sz w:val="28"/>
          <w:szCs w:val="28"/>
          <w:rtl/>
        </w:rPr>
        <w:t>نیز</w:t>
      </w:r>
      <w:r w:rsidRPr="00713CF5">
        <w:rPr>
          <w:rFonts w:cs="B Nazanin"/>
          <w:sz w:val="28"/>
          <w:szCs w:val="28"/>
          <w:rtl/>
        </w:rPr>
        <w:t xml:space="preserve"> </w:t>
      </w:r>
      <w:r w:rsidRPr="00713CF5">
        <w:rPr>
          <w:rFonts w:cs="B Nazanin" w:hint="cs"/>
          <w:sz w:val="28"/>
          <w:szCs w:val="28"/>
          <w:rtl/>
        </w:rPr>
        <w:t>هست</w:t>
      </w:r>
      <w:r w:rsidR="00792993" w:rsidRPr="00713CF5">
        <w:rPr>
          <w:rFonts w:cs="B Nazanin"/>
          <w:sz w:val="28"/>
          <w:szCs w:val="28"/>
          <w:rtl/>
        </w:rPr>
        <w:t>.</w:t>
      </w:r>
      <w:r w:rsidRPr="00713CF5">
        <w:rPr>
          <w:rFonts w:cs="B Nazanin"/>
          <w:sz w:val="28"/>
          <w:szCs w:val="28"/>
          <w:rtl/>
        </w:rPr>
        <w:t xml:space="preserve"> </w:t>
      </w:r>
      <w:r w:rsidRPr="00713CF5">
        <w:rPr>
          <w:rFonts w:cs="B Nazanin" w:hint="cs"/>
          <w:sz w:val="28"/>
          <w:szCs w:val="28"/>
          <w:rtl/>
        </w:rPr>
        <w:t>درصورتی‌که</w:t>
      </w:r>
      <w:r w:rsidRPr="00713CF5">
        <w:rPr>
          <w:rFonts w:cs="B Nazanin"/>
          <w:sz w:val="28"/>
          <w:szCs w:val="28"/>
          <w:rtl/>
        </w:rPr>
        <w:t xml:space="preserve"> </w:t>
      </w:r>
      <w:r w:rsidRPr="00713CF5">
        <w:rPr>
          <w:rFonts w:cs="B Nazanin" w:hint="cs"/>
          <w:sz w:val="28"/>
          <w:szCs w:val="28"/>
          <w:rtl/>
        </w:rPr>
        <w:t>برای</w:t>
      </w:r>
      <w:r w:rsidRPr="00713CF5">
        <w:rPr>
          <w:rFonts w:cs="B Nazanin"/>
          <w:sz w:val="28"/>
          <w:szCs w:val="28"/>
          <w:rtl/>
        </w:rPr>
        <w:t xml:space="preserve"> </w:t>
      </w:r>
      <w:r w:rsidRPr="00713CF5">
        <w:rPr>
          <w:rFonts w:cs="B Nazanin" w:hint="cs"/>
          <w:sz w:val="28"/>
          <w:szCs w:val="28"/>
          <w:rtl/>
        </w:rPr>
        <w:t>استفاده</w:t>
      </w:r>
      <w:r w:rsidRPr="00713CF5">
        <w:rPr>
          <w:rFonts w:cs="B Nazanin"/>
          <w:sz w:val="28"/>
          <w:szCs w:val="28"/>
          <w:rtl/>
        </w:rPr>
        <w:t xml:space="preserve"> </w:t>
      </w:r>
      <w:r w:rsidRPr="00713CF5">
        <w:rPr>
          <w:rFonts w:cs="B Nazanin" w:hint="cs"/>
          <w:sz w:val="28"/>
          <w:szCs w:val="28"/>
          <w:rtl/>
        </w:rPr>
        <w:t>مطلوب</w:t>
      </w:r>
      <w:r w:rsidRPr="00713CF5">
        <w:rPr>
          <w:rFonts w:cs="B Nazanin"/>
          <w:sz w:val="28"/>
          <w:szCs w:val="28"/>
          <w:rtl/>
        </w:rPr>
        <w:t xml:space="preserve"> </w:t>
      </w:r>
      <w:r w:rsidRPr="00713CF5">
        <w:rPr>
          <w:rFonts w:cs="B Nazanin" w:hint="cs"/>
          <w:sz w:val="28"/>
          <w:szCs w:val="28"/>
          <w:rtl/>
        </w:rPr>
        <w:t>از</w:t>
      </w:r>
      <w:r w:rsidRPr="00713CF5">
        <w:rPr>
          <w:rFonts w:cs="B Nazanin"/>
          <w:sz w:val="28"/>
          <w:szCs w:val="28"/>
          <w:rtl/>
        </w:rPr>
        <w:t xml:space="preserve"> </w:t>
      </w:r>
      <w:r w:rsidRPr="00713CF5">
        <w:rPr>
          <w:rFonts w:cs="B Nazanin" w:hint="cs"/>
          <w:sz w:val="28"/>
          <w:szCs w:val="28"/>
          <w:rtl/>
        </w:rPr>
        <w:t>فضای</w:t>
      </w:r>
      <w:r w:rsidRPr="00713CF5">
        <w:rPr>
          <w:rFonts w:cs="B Nazanin"/>
          <w:sz w:val="28"/>
          <w:szCs w:val="28"/>
          <w:rtl/>
        </w:rPr>
        <w:t xml:space="preserve"> </w:t>
      </w:r>
      <w:r w:rsidRPr="00713CF5">
        <w:rPr>
          <w:rFonts w:cs="B Nazanin" w:hint="cs"/>
          <w:sz w:val="28"/>
          <w:szCs w:val="28"/>
          <w:rtl/>
        </w:rPr>
        <w:t>مجازی،</w:t>
      </w:r>
      <w:r w:rsidRPr="00713CF5">
        <w:rPr>
          <w:rFonts w:cs="B Nazanin"/>
          <w:sz w:val="28"/>
          <w:szCs w:val="28"/>
          <w:rtl/>
        </w:rPr>
        <w:t xml:space="preserve"> </w:t>
      </w:r>
      <w:r w:rsidRPr="00713CF5">
        <w:rPr>
          <w:rFonts w:cs="B Nazanin" w:hint="cs"/>
          <w:sz w:val="28"/>
          <w:szCs w:val="28"/>
          <w:rtl/>
        </w:rPr>
        <w:t>برنامه</w:t>
      </w:r>
      <w:r w:rsidRPr="00713CF5">
        <w:rPr>
          <w:rFonts w:cs="B Nazanin"/>
          <w:sz w:val="28"/>
          <w:szCs w:val="28"/>
          <w:rtl/>
        </w:rPr>
        <w:t xml:space="preserve"> </w:t>
      </w:r>
      <w:r w:rsidRPr="00713CF5">
        <w:rPr>
          <w:rFonts w:cs="B Nazanin" w:hint="cs"/>
          <w:sz w:val="28"/>
          <w:szCs w:val="28"/>
          <w:rtl/>
        </w:rPr>
        <w:t>و</w:t>
      </w:r>
      <w:r w:rsidRPr="00713CF5">
        <w:rPr>
          <w:rFonts w:cs="B Nazanin"/>
          <w:sz w:val="28"/>
          <w:szCs w:val="28"/>
          <w:rtl/>
        </w:rPr>
        <w:t xml:space="preserve"> </w:t>
      </w:r>
      <w:r w:rsidRPr="00713CF5">
        <w:rPr>
          <w:rFonts w:cs="B Nazanin" w:hint="cs"/>
          <w:sz w:val="28"/>
          <w:szCs w:val="28"/>
          <w:rtl/>
        </w:rPr>
        <w:t>روش</w:t>
      </w:r>
      <w:r w:rsidRPr="00713CF5">
        <w:rPr>
          <w:rFonts w:cs="B Nazanin"/>
          <w:sz w:val="28"/>
          <w:szCs w:val="28"/>
          <w:rtl/>
        </w:rPr>
        <w:t xml:space="preserve"> </w:t>
      </w:r>
      <w:r w:rsidRPr="00713CF5">
        <w:rPr>
          <w:rFonts w:cs="B Nazanin" w:hint="cs"/>
          <w:sz w:val="28"/>
          <w:szCs w:val="28"/>
          <w:rtl/>
        </w:rPr>
        <w:t>خاص</w:t>
      </w:r>
      <w:r w:rsidRPr="00713CF5">
        <w:rPr>
          <w:rFonts w:cs="B Nazanin"/>
          <w:sz w:val="28"/>
          <w:szCs w:val="28"/>
          <w:rtl/>
        </w:rPr>
        <w:t xml:space="preserve"> </w:t>
      </w:r>
      <w:r w:rsidRPr="00713CF5">
        <w:rPr>
          <w:rFonts w:cs="B Nazanin" w:hint="cs"/>
          <w:sz w:val="28"/>
          <w:szCs w:val="28"/>
          <w:rtl/>
        </w:rPr>
        <w:t>خود</w:t>
      </w:r>
      <w:r w:rsidRPr="00713CF5">
        <w:rPr>
          <w:rFonts w:cs="B Nazanin"/>
          <w:sz w:val="28"/>
          <w:szCs w:val="28"/>
          <w:rtl/>
        </w:rPr>
        <w:t xml:space="preserve"> </w:t>
      </w:r>
      <w:r w:rsidRPr="00713CF5">
        <w:rPr>
          <w:rFonts w:cs="B Nazanin" w:hint="cs"/>
          <w:sz w:val="28"/>
          <w:szCs w:val="28"/>
          <w:rtl/>
        </w:rPr>
        <w:t>را</w:t>
      </w:r>
      <w:r w:rsidRPr="00713CF5">
        <w:rPr>
          <w:rFonts w:cs="B Nazanin"/>
          <w:sz w:val="28"/>
          <w:szCs w:val="28"/>
          <w:rtl/>
        </w:rPr>
        <w:t xml:space="preserve"> </w:t>
      </w:r>
      <w:r w:rsidRPr="00713CF5">
        <w:rPr>
          <w:rFonts w:cs="B Nazanin" w:hint="cs"/>
          <w:sz w:val="28"/>
          <w:szCs w:val="28"/>
          <w:rtl/>
        </w:rPr>
        <w:t>داشته</w:t>
      </w:r>
      <w:r w:rsidRPr="00713CF5">
        <w:rPr>
          <w:rFonts w:cs="B Nazanin"/>
          <w:sz w:val="28"/>
          <w:szCs w:val="28"/>
          <w:rtl/>
        </w:rPr>
        <w:t xml:space="preserve"> </w:t>
      </w:r>
      <w:r w:rsidRPr="00713CF5">
        <w:rPr>
          <w:rFonts w:cs="B Nazanin" w:hint="cs"/>
          <w:sz w:val="28"/>
          <w:szCs w:val="28"/>
          <w:rtl/>
        </w:rPr>
        <w:t>باشیم</w:t>
      </w:r>
      <w:r w:rsidRPr="00713CF5">
        <w:rPr>
          <w:rFonts w:cs="B Nazanin"/>
          <w:sz w:val="28"/>
          <w:szCs w:val="28"/>
          <w:rtl/>
        </w:rPr>
        <w:t xml:space="preserve"> </w:t>
      </w:r>
      <w:r w:rsidRPr="00713CF5">
        <w:rPr>
          <w:rFonts w:cs="B Nazanin" w:hint="cs"/>
          <w:sz w:val="28"/>
          <w:szCs w:val="28"/>
          <w:rtl/>
        </w:rPr>
        <w:t>فرصت</w:t>
      </w:r>
      <w:r w:rsidRPr="00713CF5">
        <w:rPr>
          <w:rFonts w:cs="B Nazanin"/>
          <w:sz w:val="28"/>
          <w:szCs w:val="28"/>
          <w:rtl/>
        </w:rPr>
        <w:t xml:space="preserve"> </w:t>
      </w:r>
      <w:r w:rsidRPr="00713CF5">
        <w:rPr>
          <w:rFonts w:cs="B Nazanin" w:hint="cs"/>
          <w:sz w:val="28"/>
          <w:szCs w:val="28"/>
          <w:rtl/>
        </w:rPr>
        <w:t>است</w:t>
      </w:r>
      <w:r w:rsidRPr="00713CF5">
        <w:rPr>
          <w:rFonts w:cs="B Nazanin"/>
          <w:sz w:val="28"/>
          <w:szCs w:val="28"/>
          <w:rtl/>
        </w:rPr>
        <w:t xml:space="preserve"> </w:t>
      </w:r>
      <w:r w:rsidRPr="00713CF5">
        <w:rPr>
          <w:rFonts w:cs="B Nazanin" w:hint="cs"/>
          <w:sz w:val="28"/>
          <w:szCs w:val="28"/>
          <w:rtl/>
        </w:rPr>
        <w:t>و</w:t>
      </w:r>
      <w:r w:rsidRPr="00713CF5">
        <w:rPr>
          <w:rFonts w:cs="B Nazanin"/>
          <w:sz w:val="28"/>
          <w:szCs w:val="28"/>
          <w:rtl/>
        </w:rPr>
        <w:t xml:space="preserve"> </w:t>
      </w:r>
      <w:r w:rsidRPr="00713CF5">
        <w:rPr>
          <w:rFonts w:cs="B Nazanin" w:hint="cs"/>
          <w:sz w:val="28"/>
          <w:szCs w:val="28"/>
          <w:rtl/>
        </w:rPr>
        <w:t>اگر</w:t>
      </w:r>
      <w:r w:rsidRPr="00713CF5">
        <w:rPr>
          <w:rFonts w:cs="B Nazanin"/>
          <w:sz w:val="28"/>
          <w:szCs w:val="28"/>
          <w:rtl/>
        </w:rPr>
        <w:t xml:space="preserve"> </w:t>
      </w:r>
      <w:r w:rsidRPr="00713CF5">
        <w:rPr>
          <w:rFonts w:cs="B Nazanin" w:hint="cs"/>
          <w:sz w:val="28"/>
          <w:szCs w:val="28"/>
          <w:rtl/>
        </w:rPr>
        <w:t>برای</w:t>
      </w:r>
      <w:r w:rsidRPr="00713CF5">
        <w:rPr>
          <w:rFonts w:cs="B Nazanin"/>
          <w:sz w:val="28"/>
          <w:szCs w:val="28"/>
          <w:rtl/>
        </w:rPr>
        <w:t xml:space="preserve"> </w:t>
      </w:r>
      <w:r w:rsidRPr="00713CF5">
        <w:rPr>
          <w:rFonts w:cs="B Nazanin" w:hint="cs"/>
          <w:sz w:val="28"/>
          <w:szCs w:val="28"/>
          <w:rtl/>
        </w:rPr>
        <w:t>بهره</w:t>
      </w:r>
      <w:r w:rsidRPr="00713CF5">
        <w:rPr>
          <w:rFonts w:cs="B Nazanin"/>
          <w:sz w:val="28"/>
          <w:szCs w:val="28"/>
          <w:rtl/>
        </w:rPr>
        <w:softHyphen/>
      </w:r>
      <w:r w:rsidRPr="00713CF5">
        <w:rPr>
          <w:rFonts w:cs="B Nazanin" w:hint="cs"/>
          <w:sz w:val="28"/>
          <w:szCs w:val="28"/>
          <w:rtl/>
        </w:rPr>
        <w:t>برداری</w:t>
      </w:r>
      <w:r w:rsidRPr="00713CF5">
        <w:rPr>
          <w:rFonts w:cs="B Nazanin"/>
          <w:sz w:val="28"/>
          <w:szCs w:val="28"/>
          <w:rtl/>
        </w:rPr>
        <w:t xml:space="preserve"> </w:t>
      </w:r>
      <w:r w:rsidRPr="00713CF5">
        <w:rPr>
          <w:rFonts w:cs="B Nazanin" w:hint="cs"/>
          <w:sz w:val="28"/>
          <w:szCs w:val="28"/>
          <w:rtl/>
        </w:rPr>
        <w:t>از</w:t>
      </w:r>
      <w:r w:rsidRPr="00713CF5">
        <w:rPr>
          <w:rFonts w:cs="B Nazanin"/>
          <w:sz w:val="28"/>
          <w:szCs w:val="28"/>
          <w:rtl/>
        </w:rPr>
        <w:t xml:space="preserve"> </w:t>
      </w:r>
      <w:r w:rsidRPr="00713CF5">
        <w:rPr>
          <w:rFonts w:cs="B Nazanin" w:hint="cs"/>
          <w:sz w:val="28"/>
          <w:szCs w:val="28"/>
          <w:rtl/>
        </w:rPr>
        <w:t>آن،</w:t>
      </w:r>
      <w:r w:rsidRPr="00713CF5">
        <w:rPr>
          <w:rFonts w:cs="B Nazanin"/>
          <w:sz w:val="28"/>
          <w:szCs w:val="28"/>
          <w:rtl/>
        </w:rPr>
        <w:t xml:space="preserve"> </w:t>
      </w:r>
      <w:r w:rsidRPr="00713CF5">
        <w:rPr>
          <w:rFonts w:cs="B Nazanin" w:hint="cs"/>
          <w:sz w:val="28"/>
          <w:szCs w:val="28"/>
          <w:rtl/>
        </w:rPr>
        <w:t>فقط</w:t>
      </w:r>
      <w:r w:rsidRPr="00713CF5">
        <w:rPr>
          <w:rFonts w:cs="B Nazanin"/>
          <w:sz w:val="28"/>
          <w:szCs w:val="28"/>
          <w:rtl/>
        </w:rPr>
        <w:t xml:space="preserve"> </w:t>
      </w:r>
      <w:r w:rsidRPr="00713CF5">
        <w:rPr>
          <w:rFonts w:cs="B Nazanin" w:hint="cs"/>
          <w:sz w:val="28"/>
          <w:szCs w:val="28"/>
          <w:rtl/>
        </w:rPr>
        <w:t>برنامه</w:t>
      </w:r>
      <w:r w:rsidRPr="00713CF5">
        <w:rPr>
          <w:rFonts w:cs="B Nazanin"/>
          <w:sz w:val="28"/>
          <w:szCs w:val="28"/>
          <w:rtl/>
        </w:rPr>
        <w:t xml:space="preserve"> </w:t>
      </w:r>
      <w:r w:rsidRPr="00713CF5">
        <w:rPr>
          <w:rFonts w:cs="B Nazanin" w:hint="cs"/>
          <w:sz w:val="28"/>
          <w:szCs w:val="28"/>
          <w:rtl/>
        </w:rPr>
        <w:t>باشیم</w:t>
      </w:r>
      <w:r w:rsidRPr="00713CF5">
        <w:rPr>
          <w:rFonts w:cs="B Nazanin"/>
          <w:sz w:val="28"/>
          <w:szCs w:val="28"/>
          <w:rtl/>
        </w:rPr>
        <w:t xml:space="preserve"> </w:t>
      </w:r>
      <w:r w:rsidRPr="00713CF5">
        <w:rPr>
          <w:rFonts w:cs="B Nazanin" w:hint="cs"/>
          <w:sz w:val="28"/>
          <w:szCs w:val="28"/>
          <w:rtl/>
        </w:rPr>
        <w:t>و</w:t>
      </w:r>
      <w:r w:rsidRPr="00713CF5">
        <w:rPr>
          <w:rFonts w:cs="B Nazanin"/>
          <w:sz w:val="28"/>
          <w:szCs w:val="28"/>
          <w:rtl/>
        </w:rPr>
        <w:t xml:space="preserve"> </w:t>
      </w:r>
      <w:r w:rsidRPr="00713CF5">
        <w:rPr>
          <w:rFonts w:cs="B Nazanin" w:hint="cs"/>
          <w:sz w:val="28"/>
          <w:szCs w:val="28"/>
          <w:rtl/>
        </w:rPr>
        <w:t>ماهیت</w:t>
      </w:r>
      <w:r w:rsidRPr="00713CF5">
        <w:rPr>
          <w:rFonts w:cs="B Nazanin"/>
          <w:sz w:val="28"/>
          <w:szCs w:val="28"/>
          <w:rtl/>
        </w:rPr>
        <w:t xml:space="preserve"> </w:t>
      </w:r>
      <w:r w:rsidRPr="00713CF5">
        <w:rPr>
          <w:rFonts w:cs="B Nazanin" w:hint="cs"/>
          <w:sz w:val="28"/>
          <w:szCs w:val="28"/>
          <w:rtl/>
        </w:rPr>
        <w:t>و</w:t>
      </w:r>
      <w:r w:rsidRPr="00713CF5">
        <w:rPr>
          <w:rFonts w:cs="B Nazanin"/>
          <w:sz w:val="28"/>
          <w:szCs w:val="28"/>
          <w:rtl/>
        </w:rPr>
        <w:t xml:space="preserve"> </w:t>
      </w:r>
      <w:r w:rsidRPr="00713CF5">
        <w:rPr>
          <w:rFonts w:cs="B Nazanin" w:hint="cs"/>
          <w:sz w:val="28"/>
          <w:szCs w:val="28"/>
          <w:rtl/>
        </w:rPr>
        <w:t>ویژگی‌های</w:t>
      </w:r>
      <w:r w:rsidRPr="00713CF5">
        <w:rPr>
          <w:rFonts w:cs="B Nazanin"/>
          <w:sz w:val="28"/>
          <w:szCs w:val="28"/>
          <w:rtl/>
        </w:rPr>
        <w:t xml:space="preserve"> </w:t>
      </w:r>
      <w:r w:rsidRPr="00713CF5">
        <w:rPr>
          <w:rFonts w:cs="B Nazanin" w:hint="cs"/>
          <w:sz w:val="28"/>
          <w:szCs w:val="28"/>
          <w:rtl/>
        </w:rPr>
        <w:t>آن</w:t>
      </w:r>
      <w:r w:rsidRPr="00713CF5">
        <w:rPr>
          <w:rFonts w:cs="B Nazanin"/>
          <w:sz w:val="28"/>
          <w:szCs w:val="28"/>
          <w:rtl/>
        </w:rPr>
        <w:t xml:space="preserve"> </w:t>
      </w:r>
      <w:r w:rsidRPr="00713CF5">
        <w:rPr>
          <w:rFonts w:cs="B Nazanin" w:hint="cs"/>
          <w:sz w:val="28"/>
          <w:szCs w:val="28"/>
          <w:rtl/>
        </w:rPr>
        <w:t>را</w:t>
      </w:r>
      <w:r w:rsidRPr="00713CF5">
        <w:rPr>
          <w:rFonts w:cs="B Nazanin"/>
          <w:sz w:val="28"/>
          <w:szCs w:val="28"/>
          <w:rtl/>
        </w:rPr>
        <w:t xml:space="preserve"> </w:t>
      </w:r>
      <w:r w:rsidRPr="00713CF5">
        <w:rPr>
          <w:rFonts w:cs="B Nazanin" w:hint="cs"/>
          <w:sz w:val="28"/>
          <w:szCs w:val="28"/>
          <w:rtl/>
        </w:rPr>
        <w:t>نشناسیم</w:t>
      </w:r>
      <w:r w:rsidRPr="00713CF5">
        <w:rPr>
          <w:rFonts w:cs="B Nazanin"/>
          <w:sz w:val="28"/>
          <w:szCs w:val="28"/>
          <w:rtl/>
        </w:rPr>
        <w:t xml:space="preserve"> </w:t>
      </w:r>
      <w:r w:rsidRPr="00713CF5">
        <w:rPr>
          <w:rFonts w:cs="B Nazanin" w:hint="cs"/>
          <w:sz w:val="28"/>
          <w:szCs w:val="28"/>
          <w:rtl/>
        </w:rPr>
        <w:t>و</w:t>
      </w:r>
      <w:r w:rsidRPr="00713CF5">
        <w:rPr>
          <w:rFonts w:cs="B Nazanin"/>
          <w:sz w:val="28"/>
          <w:szCs w:val="28"/>
          <w:rtl/>
        </w:rPr>
        <w:t xml:space="preserve"> </w:t>
      </w:r>
      <w:r w:rsidRPr="00713CF5">
        <w:rPr>
          <w:rFonts w:cs="B Nazanin" w:hint="cs"/>
          <w:sz w:val="28"/>
          <w:szCs w:val="28"/>
          <w:rtl/>
        </w:rPr>
        <w:t>روش</w:t>
      </w:r>
      <w:r w:rsidRPr="00713CF5">
        <w:rPr>
          <w:rFonts w:cs="B Nazanin"/>
          <w:sz w:val="28"/>
          <w:szCs w:val="28"/>
          <w:rtl/>
        </w:rPr>
        <w:t xml:space="preserve"> </w:t>
      </w:r>
      <w:r w:rsidRPr="00713CF5">
        <w:rPr>
          <w:rFonts w:cs="B Nazanin" w:hint="cs"/>
          <w:sz w:val="28"/>
          <w:szCs w:val="28"/>
          <w:rtl/>
        </w:rPr>
        <w:t>مناسب</w:t>
      </w:r>
      <w:r w:rsidRPr="00713CF5">
        <w:rPr>
          <w:rFonts w:cs="B Nazanin"/>
          <w:sz w:val="28"/>
          <w:szCs w:val="28"/>
          <w:rtl/>
        </w:rPr>
        <w:t xml:space="preserve"> </w:t>
      </w:r>
      <w:r w:rsidRPr="00713CF5">
        <w:rPr>
          <w:rFonts w:cs="B Nazanin" w:hint="cs"/>
          <w:sz w:val="28"/>
          <w:szCs w:val="28"/>
          <w:rtl/>
        </w:rPr>
        <w:t>فرهنگ</w:t>
      </w:r>
      <w:r w:rsidRPr="00713CF5">
        <w:rPr>
          <w:rFonts w:cs="B Nazanin"/>
          <w:sz w:val="28"/>
          <w:szCs w:val="28"/>
          <w:rtl/>
        </w:rPr>
        <w:t xml:space="preserve"> </w:t>
      </w:r>
      <w:r w:rsidRPr="00713CF5">
        <w:rPr>
          <w:rFonts w:cs="B Nazanin" w:hint="cs"/>
          <w:sz w:val="28"/>
          <w:szCs w:val="28"/>
          <w:rtl/>
        </w:rPr>
        <w:t>خودمان</w:t>
      </w:r>
      <w:r w:rsidRPr="00713CF5">
        <w:rPr>
          <w:rFonts w:cs="B Nazanin"/>
          <w:sz w:val="28"/>
          <w:szCs w:val="28"/>
          <w:rtl/>
        </w:rPr>
        <w:t xml:space="preserve"> </w:t>
      </w:r>
      <w:r w:rsidRPr="00713CF5">
        <w:rPr>
          <w:rFonts w:cs="B Nazanin" w:hint="cs"/>
          <w:sz w:val="28"/>
          <w:szCs w:val="28"/>
          <w:rtl/>
        </w:rPr>
        <w:t>برای</w:t>
      </w:r>
      <w:r w:rsidRPr="00713CF5">
        <w:rPr>
          <w:rFonts w:cs="B Nazanin"/>
          <w:sz w:val="28"/>
          <w:szCs w:val="28"/>
          <w:rtl/>
        </w:rPr>
        <w:t xml:space="preserve"> </w:t>
      </w:r>
      <w:r w:rsidRPr="00713CF5">
        <w:rPr>
          <w:rFonts w:cs="B Nazanin" w:hint="cs"/>
          <w:sz w:val="28"/>
          <w:szCs w:val="28"/>
          <w:rtl/>
        </w:rPr>
        <w:t>بومی‌سازی</w:t>
      </w:r>
      <w:r w:rsidRPr="00713CF5">
        <w:rPr>
          <w:rFonts w:cs="B Nazanin"/>
          <w:sz w:val="28"/>
          <w:szCs w:val="28"/>
          <w:rtl/>
        </w:rPr>
        <w:t xml:space="preserve"> </w:t>
      </w:r>
      <w:r w:rsidRPr="00713CF5">
        <w:rPr>
          <w:rFonts w:cs="B Nazanin" w:hint="cs"/>
          <w:sz w:val="28"/>
          <w:szCs w:val="28"/>
          <w:rtl/>
        </w:rPr>
        <w:t>آن</w:t>
      </w:r>
      <w:r w:rsidRPr="00713CF5">
        <w:rPr>
          <w:rFonts w:cs="B Nazanin"/>
          <w:sz w:val="28"/>
          <w:szCs w:val="28"/>
          <w:rtl/>
        </w:rPr>
        <w:t xml:space="preserve"> </w:t>
      </w:r>
      <w:r w:rsidRPr="00713CF5">
        <w:rPr>
          <w:rFonts w:cs="B Nazanin" w:hint="cs"/>
          <w:sz w:val="28"/>
          <w:szCs w:val="28"/>
          <w:rtl/>
        </w:rPr>
        <w:t>را</w:t>
      </w:r>
      <w:r w:rsidRPr="00713CF5">
        <w:rPr>
          <w:rFonts w:cs="B Nazanin"/>
          <w:sz w:val="28"/>
          <w:szCs w:val="28"/>
          <w:rtl/>
        </w:rPr>
        <w:t xml:space="preserve"> </w:t>
      </w:r>
      <w:r w:rsidRPr="00713CF5">
        <w:rPr>
          <w:rFonts w:cs="B Nazanin" w:hint="cs"/>
          <w:sz w:val="28"/>
          <w:szCs w:val="28"/>
          <w:rtl/>
        </w:rPr>
        <w:t>نداشته</w:t>
      </w:r>
      <w:r w:rsidRPr="00713CF5">
        <w:rPr>
          <w:rFonts w:cs="B Nazanin"/>
          <w:sz w:val="28"/>
          <w:szCs w:val="28"/>
          <w:rtl/>
        </w:rPr>
        <w:t xml:space="preserve"> </w:t>
      </w:r>
      <w:r w:rsidRPr="00713CF5">
        <w:rPr>
          <w:rFonts w:cs="B Nazanin" w:hint="cs"/>
          <w:sz w:val="28"/>
          <w:szCs w:val="28"/>
          <w:rtl/>
        </w:rPr>
        <w:t>باشیم</w:t>
      </w:r>
      <w:r w:rsidRPr="00713CF5">
        <w:rPr>
          <w:rFonts w:cs="B Nazanin"/>
          <w:sz w:val="28"/>
          <w:szCs w:val="28"/>
          <w:rtl/>
        </w:rPr>
        <w:t xml:space="preserve"> </w:t>
      </w:r>
      <w:r w:rsidRPr="00713CF5">
        <w:rPr>
          <w:rFonts w:cs="B Nazanin" w:hint="cs"/>
          <w:sz w:val="28"/>
          <w:szCs w:val="28"/>
          <w:rtl/>
        </w:rPr>
        <w:t>تهدید</w:t>
      </w:r>
      <w:r w:rsidRPr="00713CF5">
        <w:rPr>
          <w:rFonts w:cs="B Nazanin"/>
          <w:sz w:val="28"/>
          <w:szCs w:val="28"/>
          <w:rtl/>
        </w:rPr>
        <w:t xml:space="preserve"> </w:t>
      </w:r>
      <w:r w:rsidRPr="00713CF5">
        <w:rPr>
          <w:rFonts w:cs="B Nazanin" w:hint="cs"/>
          <w:sz w:val="28"/>
          <w:szCs w:val="28"/>
          <w:rtl/>
        </w:rPr>
        <w:t>به</w:t>
      </w:r>
      <w:r w:rsidRPr="00713CF5">
        <w:rPr>
          <w:rFonts w:cs="B Nazanin"/>
          <w:sz w:val="28"/>
          <w:szCs w:val="28"/>
          <w:rtl/>
        </w:rPr>
        <w:t xml:space="preserve"> </w:t>
      </w:r>
      <w:r w:rsidRPr="00713CF5">
        <w:rPr>
          <w:rFonts w:cs="B Nazanin" w:hint="cs"/>
          <w:sz w:val="28"/>
          <w:szCs w:val="28"/>
          <w:rtl/>
        </w:rPr>
        <w:t>شمار</w:t>
      </w:r>
      <w:r w:rsidRPr="00713CF5">
        <w:rPr>
          <w:rFonts w:cs="B Nazanin"/>
          <w:sz w:val="28"/>
          <w:szCs w:val="28"/>
          <w:rtl/>
        </w:rPr>
        <w:t xml:space="preserve"> </w:t>
      </w:r>
      <w:r w:rsidRPr="00713CF5">
        <w:rPr>
          <w:rFonts w:cs="B Nazanin" w:hint="cs"/>
          <w:sz w:val="28"/>
          <w:szCs w:val="28"/>
          <w:rtl/>
        </w:rPr>
        <w:t>می‌رود</w:t>
      </w:r>
      <w:r w:rsidRPr="00713CF5">
        <w:rPr>
          <w:rFonts w:cs="B Nazanin"/>
          <w:sz w:val="28"/>
          <w:szCs w:val="28"/>
          <w:rtl/>
        </w:rPr>
        <w:t xml:space="preserve"> (</w:t>
      </w:r>
      <w:r w:rsidRPr="00713CF5">
        <w:rPr>
          <w:rFonts w:cs="B Nazanin" w:hint="cs"/>
          <w:sz w:val="28"/>
          <w:szCs w:val="28"/>
          <w:rtl/>
        </w:rPr>
        <w:t>زارع مقدم</w:t>
      </w:r>
      <w:r w:rsidRPr="00713CF5">
        <w:rPr>
          <w:rFonts w:cs="B Nazanin"/>
          <w:sz w:val="28"/>
          <w:szCs w:val="28"/>
          <w:rtl/>
        </w:rPr>
        <w:t xml:space="preserve"> و </w:t>
      </w:r>
      <w:r w:rsidRPr="00713CF5">
        <w:rPr>
          <w:rFonts w:cs="B Nazanin" w:hint="cs"/>
          <w:sz w:val="28"/>
          <w:szCs w:val="28"/>
          <w:rtl/>
        </w:rPr>
        <w:t>همکاران، 1394)</w:t>
      </w:r>
      <w:r w:rsidR="00792993" w:rsidRPr="00713CF5">
        <w:rPr>
          <w:rFonts w:cs="B Nazanin" w:hint="cs"/>
          <w:sz w:val="28"/>
          <w:szCs w:val="28"/>
          <w:rtl/>
        </w:rPr>
        <w:t>.</w:t>
      </w:r>
      <w:r w:rsidRPr="00713CF5">
        <w:rPr>
          <w:rFonts w:cs="B Nazanin"/>
          <w:sz w:val="28"/>
          <w:szCs w:val="28"/>
          <w:rtl/>
        </w:rPr>
        <w:t xml:space="preserve"> </w:t>
      </w:r>
      <w:r w:rsidRPr="00713CF5">
        <w:rPr>
          <w:rFonts w:cs="B Nazanin" w:hint="cs"/>
          <w:sz w:val="28"/>
          <w:szCs w:val="28"/>
          <w:rtl/>
        </w:rPr>
        <w:t>استفاده</w:t>
      </w:r>
      <w:r w:rsidRPr="00713CF5">
        <w:rPr>
          <w:rFonts w:cs="B Nazanin"/>
          <w:sz w:val="28"/>
          <w:szCs w:val="28"/>
          <w:rtl/>
        </w:rPr>
        <w:t xml:space="preserve"> </w:t>
      </w:r>
      <w:r w:rsidRPr="00713CF5">
        <w:rPr>
          <w:rFonts w:cs="B Nazanin" w:hint="cs"/>
          <w:sz w:val="28"/>
          <w:szCs w:val="28"/>
          <w:rtl/>
        </w:rPr>
        <w:t>از</w:t>
      </w:r>
      <w:r w:rsidRPr="00713CF5">
        <w:rPr>
          <w:rFonts w:cs="B Nazanin"/>
          <w:sz w:val="28"/>
          <w:szCs w:val="28"/>
          <w:rtl/>
        </w:rPr>
        <w:t xml:space="preserve"> </w:t>
      </w:r>
      <w:r w:rsidRPr="00713CF5">
        <w:rPr>
          <w:rFonts w:cs="B Nazanin" w:hint="cs"/>
          <w:sz w:val="28"/>
          <w:szCs w:val="28"/>
          <w:rtl/>
        </w:rPr>
        <w:t>اینترنت</w:t>
      </w:r>
      <w:r w:rsidRPr="00713CF5">
        <w:rPr>
          <w:rFonts w:cs="B Nazanin"/>
          <w:sz w:val="28"/>
          <w:szCs w:val="28"/>
          <w:rtl/>
        </w:rPr>
        <w:t xml:space="preserve"> </w:t>
      </w:r>
      <w:r w:rsidRPr="00713CF5">
        <w:rPr>
          <w:rFonts w:cs="B Nazanin" w:hint="cs"/>
          <w:sz w:val="28"/>
          <w:szCs w:val="28"/>
          <w:rtl/>
        </w:rPr>
        <w:t>موجب</w:t>
      </w:r>
      <w:r w:rsidRPr="00713CF5">
        <w:rPr>
          <w:rFonts w:cs="B Nazanin"/>
          <w:sz w:val="28"/>
          <w:szCs w:val="28"/>
          <w:rtl/>
        </w:rPr>
        <w:t xml:space="preserve"> </w:t>
      </w:r>
      <w:r w:rsidRPr="00713CF5">
        <w:rPr>
          <w:rFonts w:cs="B Nazanin" w:hint="cs"/>
          <w:sz w:val="28"/>
          <w:szCs w:val="28"/>
          <w:rtl/>
        </w:rPr>
        <w:t>کاهش</w:t>
      </w:r>
      <w:r w:rsidRPr="00713CF5">
        <w:rPr>
          <w:rFonts w:cs="B Nazanin"/>
          <w:sz w:val="28"/>
          <w:szCs w:val="28"/>
          <w:rtl/>
        </w:rPr>
        <w:t xml:space="preserve"> </w:t>
      </w:r>
      <w:r w:rsidRPr="00713CF5">
        <w:rPr>
          <w:rFonts w:cs="B Nazanin" w:hint="cs"/>
          <w:sz w:val="28"/>
          <w:szCs w:val="28"/>
          <w:rtl/>
        </w:rPr>
        <w:t>ارتباط</w:t>
      </w:r>
      <w:r w:rsidRPr="00713CF5">
        <w:rPr>
          <w:rFonts w:cs="B Nazanin"/>
          <w:sz w:val="28"/>
          <w:szCs w:val="28"/>
          <w:rtl/>
        </w:rPr>
        <w:t xml:space="preserve"> </w:t>
      </w:r>
      <w:r w:rsidRPr="00713CF5">
        <w:rPr>
          <w:rFonts w:cs="B Nazanin" w:hint="cs"/>
          <w:sz w:val="28"/>
          <w:szCs w:val="28"/>
          <w:rtl/>
        </w:rPr>
        <w:t>فرد</w:t>
      </w:r>
      <w:r w:rsidRPr="00713CF5">
        <w:rPr>
          <w:rFonts w:cs="B Nazanin"/>
          <w:sz w:val="28"/>
          <w:szCs w:val="28"/>
          <w:rtl/>
        </w:rPr>
        <w:t xml:space="preserve"> </w:t>
      </w:r>
      <w:r w:rsidRPr="00713CF5">
        <w:rPr>
          <w:rFonts w:cs="B Nazanin" w:hint="cs"/>
          <w:sz w:val="28"/>
          <w:szCs w:val="28"/>
          <w:rtl/>
        </w:rPr>
        <w:t>با</w:t>
      </w:r>
      <w:r w:rsidRPr="00713CF5">
        <w:rPr>
          <w:rFonts w:cs="B Nazanin"/>
          <w:sz w:val="28"/>
          <w:szCs w:val="28"/>
          <w:rtl/>
        </w:rPr>
        <w:t xml:space="preserve"> </w:t>
      </w:r>
      <w:r w:rsidRPr="00713CF5">
        <w:rPr>
          <w:rFonts w:cs="B Nazanin" w:hint="cs"/>
          <w:sz w:val="28"/>
          <w:szCs w:val="28"/>
          <w:rtl/>
        </w:rPr>
        <w:t>خانواده</w:t>
      </w:r>
      <w:r w:rsidRPr="00713CF5">
        <w:rPr>
          <w:rFonts w:cs="B Nazanin"/>
          <w:sz w:val="28"/>
          <w:szCs w:val="28"/>
          <w:rtl/>
        </w:rPr>
        <w:t xml:space="preserve"> </w:t>
      </w:r>
      <w:r w:rsidRPr="00713CF5">
        <w:rPr>
          <w:rFonts w:cs="B Nazanin" w:hint="cs"/>
          <w:sz w:val="28"/>
          <w:szCs w:val="28"/>
          <w:rtl/>
        </w:rPr>
        <w:t>و</w:t>
      </w:r>
      <w:r w:rsidRPr="00713CF5">
        <w:rPr>
          <w:rFonts w:cs="B Nazanin"/>
          <w:sz w:val="28"/>
          <w:szCs w:val="28"/>
          <w:rtl/>
        </w:rPr>
        <w:t xml:space="preserve"> </w:t>
      </w:r>
      <w:r w:rsidRPr="00713CF5">
        <w:rPr>
          <w:rFonts w:cs="B Nazanin" w:hint="cs"/>
          <w:sz w:val="28"/>
          <w:szCs w:val="28"/>
          <w:rtl/>
        </w:rPr>
        <w:t>افزایش احساس</w:t>
      </w:r>
      <w:r w:rsidRPr="00713CF5">
        <w:rPr>
          <w:rFonts w:cs="B Nazanin"/>
          <w:sz w:val="28"/>
          <w:szCs w:val="28"/>
          <w:rtl/>
        </w:rPr>
        <w:t xml:space="preserve"> </w:t>
      </w:r>
      <w:r w:rsidRPr="00713CF5">
        <w:rPr>
          <w:rFonts w:cs="B Nazanin" w:hint="cs"/>
          <w:sz w:val="28"/>
          <w:szCs w:val="28"/>
          <w:rtl/>
        </w:rPr>
        <w:t>تنهایی</w:t>
      </w:r>
      <w:r w:rsidRPr="00713CF5">
        <w:rPr>
          <w:rFonts w:cs="B Nazanin"/>
          <w:sz w:val="28"/>
          <w:szCs w:val="28"/>
          <w:rtl/>
        </w:rPr>
        <w:t xml:space="preserve"> </w:t>
      </w:r>
      <w:r w:rsidRPr="00713CF5">
        <w:rPr>
          <w:rFonts w:cs="B Nazanin" w:hint="cs"/>
          <w:sz w:val="28"/>
          <w:szCs w:val="28"/>
          <w:rtl/>
        </w:rPr>
        <w:t>و</w:t>
      </w:r>
      <w:r w:rsidRPr="00713CF5">
        <w:rPr>
          <w:rFonts w:cs="B Nazanin"/>
          <w:sz w:val="28"/>
          <w:szCs w:val="28"/>
          <w:rtl/>
        </w:rPr>
        <w:t xml:space="preserve"> </w:t>
      </w:r>
      <w:r w:rsidRPr="00713CF5">
        <w:rPr>
          <w:rFonts w:cs="B Nazanin" w:hint="cs"/>
          <w:sz w:val="28"/>
          <w:szCs w:val="28"/>
          <w:rtl/>
        </w:rPr>
        <w:t>افسردگی</w:t>
      </w:r>
      <w:r w:rsidRPr="00713CF5">
        <w:rPr>
          <w:rFonts w:cs="B Nazanin"/>
          <w:sz w:val="28"/>
          <w:szCs w:val="28"/>
          <w:rtl/>
        </w:rPr>
        <w:t xml:space="preserve"> </w:t>
      </w:r>
      <w:r w:rsidRPr="00713CF5">
        <w:rPr>
          <w:rFonts w:cs="B Nazanin" w:hint="cs"/>
          <w:sz w:val="28"/>
          <w:szCs w:val="28"/>
          <w:rtl/>
        </w:rPr>
        <w:t>می‌شود</w:t>
      </w:r>
      <w:r w:rsidR="00792993" w:rsidRPr="00713CF5">
        <w:rPr>
          <w:rFonts w:cs="B Nazanin"/>
          <w:sz w:val="28"/>
          <w:szCs w:val="28"/>
          <w:rtl/>
        </w:rPr>
        <w:t>.</w:t>
      </w:r>
      <w:r w:rsidRPr="00713CF5">
        <w:rPr>
          <w:rFonts w:cs="B Nazanin"/>
          <w:sz w:val="28"/>
          <w:szCs w:val="28"/>
          <w:rtl/>
        </w:rPr>
        <w:t xml:space="preserve"> </w:t>
      </w:r>
      <w:r w:rsidRPr="00713CF5">
        <w:rPr>
          <w:rFonts w:cs="B Nazanin" w:hint="cs"/>
          <w:sz w:val="28"/>
          <w:szCs w:val="28"/>
          <w:rtl/>
        </w:rPr>
        <w:t>رفتار</w:t>
      </w:r>
      <w:r w:rsidRPr="00713CF5">
        <w:rPr>
          <w:rFonts w:cs="B Nazanin"/>
          <w:sz w:val="28"/>
          <w:szCs w:val="28"/>
          <w:rtl/>
        </w:rPr>
        <w:t xml:space="preserve"> </w:t>
      </w:r>
      <w:r w:rsidRPr="00713CF5">
        <w:rPr>
          <w:rFonts w:cs="B Nazanin" w:hint="cs"/>
          <w:sz w:val="28"/>
          <w:szCs w:val="28"/>
          <w:rtl/>
        </w:rPr>
        <w:t>انسان‌ها</w:t>
      </w:r>
      <w:r w:rsidRPr="00713CF5">
        <w:rPr>
          <w:rFonts w:cs="B Nazanin"/>
          <w:sz w:val="28"/>
          <w:szCs w:val="28"/>
          <w:rtl/>
        </w:rPr>
        <w:t xml:space="preserve"> </w:t>
      </w:r>
      <w:r w:rsidRPr="00713CF5">
        <w:rPr>
          <w:rFonts w:cs="B Nazanin" w:hint="cs"/>
          <w:sz w:val="28"/>
          <w:szCs w:val="28"/>
          <w:rtl/>
        </w:rPr>
        <w:t>در</w:t>
      </w:r>
      <w:r w:rsidRPr="00713CF5">
        <w:rPr>
          <w:rFonts w:cs="B Nazanin"/>
          <w:sz w:val="28"/>
          <w:szCs w:val="28"/>
          <w:rtl/>
        </w:rPr>
        <w:t xml:space="preserve"> </w:t>
      </w:r>
      <w:r w:rsidRPr="00713CF5">
        <w:rPr>
          <w:rFonts w:cs="B Nazanin" w:hint="cs"/>
          <w:sz w:val="28"/>
          <w:szCs w:val="28"/>
          <w:rtl/>
        </w:rPr>
        <w:t>فضای</w:t>
      </w:r>
      <w:r w:rsidRPr="00713CF5">
        <w:rPr>
          <w:rFonts w:cs="B Nazanin"/>
          <w:sz w:val="28"/>
          <w:szCs w:val="28"/>
          <w:rtl/>
        </w:rPr>
        <w:t xml:space="preserve"> </w:t>
      </w:r>
      <w:r w:rsidRPr="00713CF5">
        <w:rPr>
          <w:rFonts w:cs="B Nazanin" w:hint="cs"/>
          <w:sz w:val="28"/>
          <w:szCs w:val="28"/>
          <w:rtl/>
        </w:rPr>
        <w:t>مجازی</w:t>
      </w:r>
      <w:r w:rsidRPr="00713CF5">
        <w:rPr>
          <w:rFonts w:cs="B Nazanin"/>
          <w:sz w:val="28"/>
          <w:szCs w:val="28"/>
          <w:rtl/>
        </w:rPr>
        <w:t xml:space="preserve"> </w:t>
      </w:r>
      <w:r w:rsidRPr="00713CF5">
        <w:rPr>
          <w:rFonts w:cs="B Nazanin" w:hint="cs"/>
          <w:sz w:val="28"/>
          <w:szCs w:val="28"/>
          <w:rtl/>
        </w:rPr>
        <w:t>قدری</w:t>
      </w:r>
      <w:r w:rsidRPr="00713CF5">
        <w:rPr>
          <w:rFonts w:cs="B Nazanin"/>
          <w:sz w:val="28"/>
          <w:szCs w:val="28"/>
          <w:rtl/>
        </w:rPr>
        <w:t xml:space="preserve"> </w:t>
      </w:r>
      <w:r w:rsidRPr="00713CF5">
        <w:rPr>
          <w:rFonts w:cs="B Nazanin" w:hint="cs"/>
          <w:sz w:val="28"/>
          <w:szCs w:val="28"/>
          <w:rtl/>
        </w:rPr>
        <w:t>با</w:t>
      </w:r>
      <w:r w:rsidRPr="00713CF5">
        <w:rPr>
          <w:rFonts w:cs="B Nazanin"/>
          <w:sz w:val="28"/>
          <w:szCs w:val="28"/>
          <w:rtl/>
        </w:rPr>
        <w:t xml:space="preserve"> </w:t>
      </w:r>
      <w:r w:rsidRPr="00713CF5">
        <w:rPr>
          <w:rFonts w:cs="B Nazanin" w:hint="cs"/>
          <w:sz w:val="28"/>
          <w:szCs w:val="28"/>
          <w:rtl/>
        </w:rPr>
        <w:t>رفتار</w:t>
      </w:r>
      <w:r w:rsidRPr="00713CF5">
        <w:rPr>
          <w:rFonts w:cs="B Nazanin"/>
          <w:sz w:val="28"/>
          <w:szCs w:val="28"/>
          <w:rtl/>
        </w:rPr>
        <w:t xml:space="preserve"> </w:t>
      </w:r>
      <w:r w:rsidRPr="00713CF5">
        <w:rPr>
          <w:rFonts w:cs="B Nazanin" w:hint="cs"/>
          <w:sz w:val="28"/>
          <w:szCs w:val="28"/>
          <w:rtl/>
        </w:rPr>
        <w:t>به‌عنوان</w:t>
      </w:r>
      <w:r w:rsidRPr="00713CF5">
        <w:rPr>
          <w:rFonts w:cs="B Nazanin"/>
          <w:sz w:val="28"/>
          <w:szCs w:val="28"/>
          <w:rtl/>
        </w:rPr>
        <w:t xml:space="preserve"> </w:t>
      </w:r>
      <w:r w:rsidRPr="00713CF5">
        <w:rPr>
          <w:rFonts w:cs="B Nazanin" w:hint="cs"/>
          <w:sz w:val="28"/>
          <w:szCs w:val="28"/>
          <w:rtl/>
        </w:rPr>
        <w:t>یک</w:t>
      </w:r>
      <w:r w:rsidRPr="00713CF5">
        <w:rPr>
          <w:rFonts w:cs="B Nazanin"/>
          <w:sz w:val="28"/>
          <w:szCs w:val="28"/>
          <w:rtl/>
        </w:rPr>
        <w:t xml:space="preserve"> </w:t>
      </w:r>
      <w:r w:rsidRPr="00713CF5">
        <w:rPr>
          <w:rFonts w:cs="B Nazanin" w:hint="cs"/>
          <w:sz w:val="28"/>
          <w:szCs w:val="28"/>
          <w:rtl/>
        </w:rPr>
        <w:lastRenderedPageBreak/>
        <w:t>شهروند،</w:t>
      </w:r>
      <w:r w:rsidRPr="00713CF5">
        <w:rPr>
          <w:rFonts w:cs="B Nazanin"/>
          <w:sz w:val="28"/>
          <w:szCs w:val="28"/>
          <w:rtl/>
        </w:rPr>
        <w:t xml:space="preserve"> </w:t>
      </w:r>
      <w:r w:rsidRPr="00713CF5">
        <w:rPr>
          <w:rFonts w:cs="B Nazanin" w:hint="cs"/>
          <w:sz w:val="28"/>
          <w:szCs w:val="28"/>
          <w:rtl/>
        </w:rPr>
        <w:t>کارمند،</w:t>
      </w:r>
      <w:r w:rsidRPr="00713CF5">
        <w:rPr>
          <w:rFonts w:cs="B Nazanin"/>
          <w:sz w:val="28"/>
          <w:szCs w:val="28"/>
          <w:rtl/>
        </w:rPr>
        <w:t xml:space="preserve"> </w:t>
      </w:r>
      <w:r w:rsidRPr="00713CF5">
        <w:rPr>
          <w:rFonts w:cs="B Nazanin" w:hint="cs"/>
          <w:sz w:val="28"/>
          <w:szCs w:val="28"/>
          <w:rtl/>
        </w:rPr>
        <w:t>معلم</w:t>
      </w:r>
      <w:r w:rsidRPr="00713CF5">
        <w:rPr>
          <w:rFonts w:cs="B Nazanin"/>
          <w:sz w:val="28"/>
          <w:szCs w:val="28"/>
          <w:rtl/>
        </w:rPr>
        <w:t xml:space="preserve"> </w:t>
      </w:r>
      <w:r w:rsidRPr="00713CF5">
        <w:rPr>
          <w:rFonts w:cs="B Nazanin" w:hint="cs"/>
          <w:sz w:val="28"/>
          <w:szCs w:val="28"/>
          <w:rtl/>
        </w:rPr>
        <w:t>و</w:t>
      </w:r>
      <w:r w:rsidR="00792993" w:rsidRPr="00713CF5">
        <w:rPr>
          <w:rFonts w:cs="B Nazanin" w:hint="cs"/>
          <w:sz w:val="28"/>
          <w:szCs w:val="28"/>
          <w:rtl/>
        </w:rPr>
        <w:t>...</w:t>
      </w:r>
      <w:r w:rsidRPr="00713CF5">
        <w:rPr>
          <w:rFonts w:cs="B Nazanin"/>
          <w:sz w:val="28"/>
          <w:szCs w:val="28"/>
          <w:rtl/>
        </w:rPr>
        <w:t xml:space="preserve"> </w:t>
      </w:r>
      <w:r w:rsidRPr="00713CF5">
        <w:rPr>
          <w:rFonts w:cs="B Nazanin" w:hint="cs"/>
          <w:sz w:val="28"/>
          <w:szCs w:val="28"/>
          <w:rtl/>
        </w:rPr>
        <w:t>متفاوت</w:t>
      </w:r>
      <w:r w:rsidRPr="00713CF5">
        <w:rPr>
          <w:rFonts w:cs="B Nazanin"/>
          <w:sz w:val="28"/>
          <w:szCs w:val="28"/>
          <w:rtl/>
        </w:rPr>
        <w:t xml:space="preserve"> </w:t>
      </w:r>
      <w:r w:rsidRPr="00713CF5">
        <w:rPr>
          <w:rFonts w:cs="B Nazanin" w:hint="cs"/>
          <w:sz w:val="28"/>
          <w:szCs w:val="28"/>
          <w:rtl/>
        </w:rPr>
        <w:t>است</w:t>
      </w:r>
      <w:r w:rsidR="00792993" w:rsidRPr="00713CF5">
        <w:rPr>
          <w:rFonts w:cs="B Nazanin" w:hint="cs"/>
          <w:sz w:val="28"/>
          <w:szCs w:val="28"/>
          <w:rtl/>
        </w:rPr>
        <w:t>.</w:t>
      </w:r>
      <w:r w:rsidRPr="00713CF5">
        <w:rPr>
          <w:rFonts w:cs="B Nazanin"/>
          <w:sz w:val="28"/>
          <w:szCs w:val="28"/>
          <w:rtl/>
        </w:rPr>
        <w:t xml:space="preserve"> </w:t>
      </w:r>
      <w:r w:rsidRPr="00713CF5">
        <w:rPr>
          <w:rFonts w:cs="B Nazanin" w:hint="cs"/>
          <w:sz w:val="28"/>
          <w:szCs w:val="28"/>
          <w:rtl/>
        </w:rPr>
        <w:t>در</w:t>
      </w:r>
      <w:r w:rsidRPr="00713CF5">
        <w:rPr>
          <w:rFonts w:cs="B Nazanin"/>
          <w:sz w:val="28"/>
          <w:szCs w:val="28"/>
          <w:rtl/>
        </w:rPr>
        <w:t xml:space="preserve"> </w:t>
      </w:r>
      <w:r w:rsidRPr="00713CF5">
        <w:rPr>
          <w:rFonts w:cs="B Nazanin" w:hint="cs"/>
          <w:sz w:val="28"/>
          <w:szCs w:val="28"/>
          <w:rtl/>
        </w:rPr>
        <w:t>شبکه‌های</w:t>
      </w:r>
      <w:r w:rsidRPr="00713CF5">
        <w:rPr>
          <w:rFonts w:cs="B Nazanin"/>
          <w:sz w:val="28"/>
          <w:szCs w:val="28"/>
          <w:rtl/>
        </w:rPr>
        <w:t xml:space="preserve"> </w:t>
      </w:r>
      <w:r w:rsidRPr="00713CF5">
        <w:rPr>
          <w:rFonts w:cs="B Nazanin" w:hint="cs"/>
          <w:sz w:val="28"/>
          <w:szCs w:val="28"/>
          <w:rtl/>
        </w:rPr>
        <w:t>مجازی</w:t>
      </w:r>
      <w:r w:rsidRPr="00713CF5">
        <w:rPr>
          <w:rFonts w:cs="B Nazanin"/>
          <w:sz w:val="28"/>
          <w:szCs w:val="28"/>
          <w:rtl/>
        </w:rPr>
        <w:t xml:space="preserve"> </w:t>
      </w:r>
      <w:r w:rsidRPr="00713CF5">
        <w:rPr>
          <w:rFonts w:cs="B Nazanin" w:hint="cs"/>
          <w:sz w:val="28"/>
          <w:szCs w:val="28"/>
          <w:rtl/>
        </w:rPr>
        <w:t>این</w:t>
      </w:r>
      <w:r w:rsidRPr="00713CF5">
        <w:rPr>
          <w:rFonts w:cs="B Nazanin"/>
          <w:sz w:val="28"/>
          <w:szCs w:val="28"/>
          <w:rtl/>
        </w:rPr>
        <w:t xml:space="preserve"> </w:t>
      </w:r>
      <w:r w:rsidRPr="00713CF5">
        <w:rPr>
          <w:rFonts w:cs="B Nazanin" w:hint="cs"/>
          <w:sz w:val="28"/>
          <w:szCs w:val="28"/>
          <w:rtl/>
        </w:rPr>
        <w:t>فرصت</w:t>
      </w:r>
      <w:r w:rsidRPr="00713CF5">
        <w:rPr>
          <w:rFonts w:cs="B Nazanin"/>
          <w:sz w:val="28"/>
          <w:szCs w:val="28"/>
          <w:rtl/>
        </w:rPr>
        <w:t xml:space="preserve"> </w:t>
      </w:r>
      <w:r w:rsidRPr="00713CF5">
        <w:rPr>
          <w:rFonts w:cs="B Nazanin" w:hint="cs"/>
          <w:sz w:val="28"/>
          <w:szCs w:val="28"/>
          <w:rtl/>
        </w:rPr>
        <w:t>برای</w:t>
      </w:r>
      <w:r w:rsidRPr="00713CF5">
        <w:rPr>
          <w:rFonts w:cs="B Nazanin"/>
          <w:sz w:val="28"/>
          <w:szCs w:val="28"/>
          <w:rtl/>
        </w:rPr>
        <w:t xml:space="preserve"> </w:t>
      </w:r>
      <w:r w:rsidRPr="00713CF5">
        <w:rPr>
          <w:rFonts w:cs="B Nazanin" w:hint="cs"/>
          <w:sz w:val="28"/>
          <w:szCs w:val="28"/>
          <w:rtl/>
        </w:rPr>
        <w:t>کاربر</w:t>
      </w:r>
      <w:r w:rsidRPr="00713CF5">
        <w:rPr>
          <w:rFonts w:cs="B Nazanin"/>
          <w:sz w:val="28"/>
          <w:szCs w:val="28"/>
          <w:rtl/>
        </w:rPr>
        <w:t xml:space="preserve"> </w:t>
      </w:r>
      <w:r w:rsidRPr="00713CF5">
        <w:rPr>
          <w:rFonts w:cs="B Nazanin" w:hint="cs"/>
          <w:sz w:val="28"/>
          <w:szCs w:val="28"/>
          <w:rtl/>
        </w:rPr>
        <w:t>مهیا</w:t>
      </w:r>
      <w:r w:rsidRPr="00713CF5">
        <w:rPr>
          <w:rFonts w:cs="B Nazanin"/>
          <w:sz w:val="28"/>
          <w:szCs w:val="28"/>
          <w:rtl/>
        </w:rPr>
        <w:t xml:space="preserve"> </w:t>
      </w:r>
      <w:r w:rsidRPr="00713CF5">
        <w:rPr>
          <w:rFonts w:cs="B Nazanin" w:hint="cs"/>
          <w:sz w:val="28"/>
          <w:szCs w:val="28"/>
          <w:rtl/>
        </w:rPr>
        <w:t>می‌شود</w:t>
      </w:r>
      <w:r w:rsidRPr="00713CF5">
        <w:rPr>
          <w:rFonts w:cs="B Nazanin"/>
          <w:sz w:val="28"/>
          <w:szCs w:val="28"/>
          <w:rtl/>
        </w:rPr>
        <w:t xml:space="preserve"> </w:t>
      </w:r>
      <w:r w:rsidRPr="00713CF5">
        <w:rPr>
          <w:rFonts w:cs="B Nazanin" w:hint="cs"/>
          <w:sz w:val="28"/>
          <w:szCs w:val="28"/>
          <w:rtl/>
        </w:rPr>
        <w:t>که</w:t>
      </w:r>
      <w:r w:rsidRPr="00713CF5">
        <w:rPr>
          <w:rFonts w:cs="B Nazanin"/>
          <w:sz w:val="28"/>
          <w:szCs w:val="28"/>
          <w:rtl/>
        </w:rPr>
        <w:t xml:space="preserve"> </w:t>
      </w:r>
      <w:r w:rsidRPr="00713CF5">
        <w:rPr>
          <w:rFonts w:cs="B Nazanin" w:hint="cs"/>
          <w:sz w:val="28"/>
          <w:szCs w:val="28"/>
          <w:rtl/>
        </w:rPr>
        <w:t>بتواند</w:t>
      </w:r>
      <w:r w:rsidRPr="00713CF5">
        <w:rPr>
          <w:rFonts w:cs="B Nazanin"/>
          <w:sz w:val="28"/>
          <w:szCs w:val="28"/>
          <w:rtl/>
        </w:rPr>
        <w:t xml:space="preserve"> </w:t>
      </w:r>
      <w:r w:rsidRPr="00713CF5">
        <w:rPr>
          <w:rFonts w:cs="B Nazanin" w:hint="cs"/>
          <w:sz w:val="28"/>
          <w:szCs w:val="28"/>
          <w:rtl/>
        </w:rPr>
        <w:t>هر</w:t>
      </w:r>
      <w:r w:rsidRPr="00713CF5">
        <w:rPr>
          <w:rFonts w:cs="B Nazanin"/>
          <w:sz w:val="28"/>
          <w:szCs w:val="28"/>
          <w:rtl/>
        </w:rPr>
        <w:t xml:space="preserve"> </w:t>
      </w:r>
      <w:r w:rsidRPr="00713CF5">
        <w:rPr>
          <w:rFonts w:cs="B Nazanin" w:hint="cs"/>
          <w:sz w:val="28"/>
          <w:szCs w:val="28"/>
          <w:rtl/>
        </w:rPr>
        <w:t>شخصیتی</w:t>
      </w:r>
      <w:r w:rsidRPr="00713CF5">
        <w:rPr>
          <w:rFonts w:cs="B Nazanin"/>
          <w:sz w:val="28"/>
          <w:szCs w:val="28"/>
          <w:rtl/>
        </w:rPr>
        <w:t xml:space="preserve"> </w:t>
      </w:r>
      <w:r w:rsidRPr="00713CF5">
        <w:rPr>
          <w:rFonts w:cs="B Nazanin" w:hint="cs"/>
          <w:sz w:val="28"/>
          <w:szCs w:val="28"/>
          <w:rtl/>
        </w:rPr>
        <w:t>که</w:t>
      </w:r>
      <w:r w:rsidRPr="00713CF5">
        <w:rPr>
          <w:rFonts w:cs="B Nazanin"/>
          <w:sz w:val="28"/>
          <w:szCs w:val="28"/>
          <w:rtl/>
        </w:rPr>
        <w:t xml:space="preserve"> </w:t>
      </w:r>
      <w:r w:rsidRPr="00713CF5">
        <w:rPr>
          <w:rFonts w:cs="B Nazanin" w:hint="cs"/>
          <w:sz w:val="28"/>
          <w:szCs w:val="28"/>
          <w:rtl/>
        </w:rPr>
        <w:t>می‌خواهد</w:t>
      </w:r>
      <w:r w:rsidRPr="00713CF5">
        <w:rPr>
          <w:rFonts w:cs="B Nazanin"/>
          <w:sz w:val="28"/>
          <w:szCs w:val="28"/>
          <w:rtl/>
        </w:rPr>
        <w:t xml:space="preserve"> </w:t>
      </w:r>
      <w:r w:rsidRPr="00713CF5">
        <w:rPr>
          <w:rFonts w:cs="B Nazanin" w:hint="cs"/>
          <w:sz w:val="28"/>
          <w:szCs w:val="28"/>
          <w:rtl/>
        </w:rPr>
        <w:t>را</w:t>
      </w:r>
      <w:r w:rsidRPr="00713CF5">
        <w:rPr>
          <w:rFonts w:cs="B Nazanin"/>
          <w:sz w:val="28"/>
          <w:szCs w:val="28"/>
          <w:rtl/>
        </w:rPr>
        <w:t xml:space="preserve"> </w:t>
      </w:r>
      <w:r w:rsidRPr="00713CF5">
        <w:rPr>
          <w:rFonts w:cs="B Nazanin" w:hint="cs"/>
          <w:sz w:val="28"/>
          <w:szCs w:val="28"/>
          <w:rtl/>
        </w:rPr>
        <w:t>از</w:t>
      </w:r>
      <w:r w:rsidRPr="00713CF5">
        <w:rPr>
          <w:rFonts w:cs="B Nazanin"/>
          <w:sz w:val="28"/>
          <w:szCs w:val="28"/>
          <w:rtl/>
        </w:rPr>
        <w:t xml:space="preserve"> </w:t>
      </w:r>
      <w:r w:rsidRPr="00713CF5">
        <w:rPr>
          <w:rFonts w:cs="B Nazanin" w:hint="cs"/>
          <w:sz w:val="28"/>
          <w:szCs w:val="28"/>
          <w:rtl/>
        </w:rPr>
        <w:t>خود</w:t>
      </w:r>
      <w:r w:rsidRPr="00713CF5">
        <w:rPr>
          <w:rFonts w:cs="B Nazanin"/>
          <w:sz w:val="28"/>
          <w:szCs w:val="28"/>
          <w:rtl/>
        </w:rPr>
        <w:t xml:space="preserve"> </w:t>
      </w:r>
      <w:r w:rsidRPr="00713CF5">
        <w:rPr>
          <w:rFonts w:cs="B Nazanin" w:hint="cs"/>
          <w:sz w:val="28"/>
          <w:szCs w:val="28"/>
          <w:rtl/>
        </w:rPr>
        <w:t>نشان</w:t>
      </w:r>
      <w:r w:rsidRPr="00713CF5">
        <w:rPr>
          <w:rFonts w:cs="B Nazanin"/>
          <w:sz w:val="28"/>
          <w:szCs w:val="28"/>
          <w:rtl/>
        </w:rPr>
        <w:t xml:space="preserve"> </w:t>
      </w:r>
      <w:r w:rsidRPr="00713CF5">
        <w:rPr>
          <w:rFonts w:cs="B Nazanin" w:hint="cs"/>
          <w:sz w:val="28"/>
          <w:szCs w:val="28"/>
          <w:rtl/>
        </w:rPr>
        <w:t>دهد</w:t>
      </w:r>
      <w:r w:rsidR="00792993" w:rsidRPr="00713CF5">
        <w:rPr>
          <w:rFonts w:cs="B Nazanin"/>
          <w:sz w:val="28"/>
          <w:szCs w:val="28"/>
          <w:rtl/>
        </w:rPr>
        <w:t>.</w:t>
      </w:r>
      <w:r w:rsidRPr="00713CF5">
        <w:rPr>
          <w:rFonts w:cs="B Nazanin"/>
          <w:sz w:val="28"/>
          <w:szCs w:val="28"/>
          <w:rtl/>
        </w:rPr>
        <w:t xml:space="preserve"> </w:t>
      </w:r>
      <w:r w:rsidRPr="00713CF5">
        <w:rPr>
          <w:rFonts w:cs="B Nazanin" w:hint="cs"/>
          <w:sz w:val="28"/>
          <w:szCs w:val="28"/>
          <w:rtl/>
        </w:rPr>
        <w:t>ناشناس</w:t>
      </w:r>
      <w:r w:rsidRPr="00713CF5">
        <w:rPr>
          <w:rFonts w:cs="B Nazanin"/>
          <w:sz w:val="28"/>
          <w:szCs w:val="28"/>
          <w:rtl/>
        </w:rPr>
        <w:t xml:space="preserve"> </w:t>
      </w:r>
      <w:r w:rsidRPr="00713CF5">
        <w:rPr>
          <w:rFonts w:cs="B Nazanin" w:hint="cs"/>
          <w:sz w:val="28"/>
          <w:szCs w:val="28"/>
          <w:rtl/>
        </w:rPr>
        <w:t>بودن</w:t>
      </w:r>
      <w:r w:rsidRPr="00713CF5">
        <w:rPr>
          <w:rFonts w:cs="B Nazanin"/>
          <w:sz w:val="28"/>
          <w:szCs w:val="28"/>
          <w:rtl/>
        </w:rPr>
        <w:t xml:space="preserve"> </w:t>
      </w:r>
      <w:r w:rsidRPr="00713CF5">
        <w:rPr>
          <w:rFonts w:cs="B Nazanin" w:hint="cs"/>
          <w:sz w:val="28"/>
          <w:szCs w:val="28"/>
          <w:rtl/>
        </w:rPr>
        <w:t>در</w:t>
      </w:r>
      <w:r w:rsidRPr="00713CF5">
        <w:rPr>
          <w:rFonts w:cs="B Nazanin"/>
          <w:sz w:val="28"/>
          <w:szCs w:val="28"/>
          <w:rtl/>
        </w:rPr>
        <w:t xml:space="preserve"> </w:t>
      </w:r>
      <w:r w:rsidRPr="00713CF5">
        <w:rPr>
          <w:rFonts w:cs="B Nazanin" w:hint="cs"/>
          <w:sz w:val="28"/>
          <w:szCs w:val="28"/>
          <w:rtl/>
        </w:rPr>
        <w:t>بسیاری</w:t>
      </w:r>
      <w:r w:rsidRPr="00713CF5">
        <w:rPr>
          <w:rFonts w:cs="B Nazanin"/>
          <w:sz w:val="28"/>
          <w:szCs w:val="28"/>
          <w:rtl/>
        </w:rPr>
        <w:t xml:space="preserve"> </w:t>
      </w:r>
      <w:r w:rsidRPr="00713CF5">
        <w:rPr>
          <w:rFonts w:cs="B Nazanin" w:hint="cs"/>
          <w:sz w:val="28"/>
          <w:szCs w:val="28"/>
          <w:rtl/>
        </w:rPr>
        <w:t>موارد</w:t>
      </w:r>
      <w:r w:rsidRPr="00713CF5">
        <w:rPr>
          <w:rFonts w:cs="B Nazanin"/>
          <w:sz w:val="28"/>
          <w:szCs w:val="28"/>
          <w:rtl/>
        </w:rPr>
        <w:t xml:space="preserve"> </w:t>
      </w:r>
      <w:r w:rsidRPr="00713CF5">
        <w:rPr>
          <w:rFonts w:cs="B Nazanin" w:hint="cs"/>
          <w:sz w:val="28"/>
          <w:szCs w:val="28"/>
          <w:rtl/>
        </w:rPr>
        <w:t>باعث</w:t>
      </w:r>
      <w:r w:rsidRPr="00713CF5">
        <w:rPr>
          <w:rFonts w:cs="B Nazanin"/>
          <w:sz w:val="28"/>
          <w:szCs w:val="28"/>
          <w:rtl/>
        </w:rPr>
        <w:t xml:space="preserve"> </w:t>
      </w:r>
      <w:r w:rsidRPr="00713CF5">
        <w:rPr>
          <w:rFonts w:cs="B Nazanin" w:hint="cs"/>
          <w:sz w:val="28"/>
          <w:szCs w:val="28"/>
          <w:rtl/>
        </w:rPr>
        <w:t>می‌شود</w:t>
      </w:r>
      <w:r w:rsidRPr="00713CF5">
        <w:rPr>
          <w:rFonts w:cs="B Nazanin"/>
          <w:sz w:val="28"/>
          <w:szCs w:val="28"/>
          <w:rtl/>
        </w:rPr>
        <w:t xml:space="preserve"> </w:t>
      </w:r>
      <w:r w:rsidRPr="00713CF5">
        <w:rPr>
          <w:rFonts w:cs="B Nazanin" w:hint="cs"/>
          <w:sz w:val="28"/>
          <w:szCs w:val="28"/>
          <w:rtl/>
        </w:rPr>
        <w:t>افراد</w:t>
      </w:r>
      <w:r w:rsidRPr="00713CF5">
        <w:rPr>
          <w:rFonts w:cs="B Nazanin"/>
          <w:sz w:val="28"/>
          <w:szCs w:val="28"/>
          <w:rtl/>
        </w:rPr>
        <w:t xml:space="preserve"> </w:t>
      </w:r>
      <w:r w:rsidRPr="00713CF5">
        <w:rPr>
          <w:rFonts w:cs="B Nazanin" w:hint="cs"/>
          <w:sz w:val="28"/>
          <w:szCs w:val="28"/>
          <w:rtl/>
        </w:rPr>
        <w:t>به</w:t>
      </w:r>
      <w:r w:rsidRPr="00713CF5">
        <w:rPr>
          <w:rFonts w:cs="B Nazanin"/>
          <w:sz w:val="28"/>
          <w:szCs w:val="28"/>
          <w:rtl/>
        </w:rPr>
        <w:t xml:space="preserve"> </w:t>
      </w:r>
      <w:r w:rsidRPr="00713CF5">
        <w:rPr>
          <w:rFonts w:cs="B Nazanin" w:hint="cs"/>
          <w:sz w:val="28"/>
          <w:szCs w:val="28"/>
          <w:rtl/>
        </w:rPr>
        <w:t>دنبال</w:t>
      </w:r>
      <w:r w:rsidRPr="00713CF5">
        <w:rPr>
          <w:rFonts w:cs="B Nazanin"/>
          <w:sz w:val="28"/>
          <w:szCs w:val="28"/>
          <w:rtl/>
        </w:rPr>
        <w:t xml:space="preserve"> </w:t>
      </w:r>
      <w:r w:rsidRPr="00713CF5">
        <w:rPr>
          <w:rFonts w:cs="B Nazanin" w:hint="cs"/>
          <w:sz w:val="28"/>
          <w:szCs w:val="28"/>
          <w:rtl/>
        </w:rPr>
        <w:t>نیازهای</w:t>
      </w:r>
      <w:r w:rsidRPr="00713CF5">
        <w:rPr>
          <w:rFonts w:cs="B Nazanin"/>
          <w:sz w:val="28"/>
          <w:szCs w:val="28"/>
          <w:rtl/>
        </w:rPr>
        <w:t xml:space="preserve"> </w:t>
      </w:r>
      <w:r w:rsidRPr="00713CF5">
        <w:rPr>
          <w:rFonts w:cs="B Nazanin" w:hint="cs"/>
          <w:sz w:val="28"/>
          <w:szCs w:val="28"/>
          <w:rtl/>
        </w:rPr>
        <w:t>خود</w:t>
      </w:r>
      <w:r w:rsidRPr="00713CF5">
        <w:rPr>
          <w:rFonts w:cs="B Nazanin"/>
          <w:sz w:val="28"/>
          <w:szCs w:val="28"/>
          <w:rtl/>
        </w:rPr>
        <w:t xml:space="preserve"> </w:t>
      </w:r>
      <w:r w:rsidRPr="00713CF5">
        <w:rPr>
          <w:rFonts w:cs="B Nazanin" w:hint="cs"/>
          <w:sz w:val="28"/>
          <w:szCs w:val="28"/>
          <w:rtl/>
        </w:rPr>
        <w:t>در</w:t>
      </w:r>
      <w:r w:rsidRPr="00713CF5">
        <w:rPr>
          <w:rFonts w:cs="B Nazanin"/>
          <w:sz w:val="28"/>
          <w:szCs w:val="28"/>
          <w:rtl/>
        </w:rPr>
        <w:t xml:space="preserve"> </w:t>
      </w:r>
      <w:r w:rsidRPr="00713CF5">
        <w:rPr>
          <w:rFonts w:cs="B Nazanin" w:hint="cs"/>
          <w:sz w:val="28"/>
          <w:szCs w:val="28"/>
          <w:rtl/>
        </w:rPr>
        <w:t>کوتاه</w:t>
      </w:r>
      <w:r w:rsidRPr="00713CF5">
        <w:rPr>
          <w:rFonts w:cs="B Nazanin"/>
          <w:sz w:val="28"/>
          <w:szCs w:val="28"/>
          <w:rtl/>
        </w:rPr>
        <w:t xml:space="preserve"> </w:t>
      </w:r>
      <w:r w:rsidRPr="00713CF5">
        <w:rPr>
          <w:rFonts w:cs="B Nazanin" w:hint="cs"/>
          <w:sz w:val="28"/>
          <w:szCs w:val="28"/>
          <w:rtl/>
        </w:rPr>
        <w:t>مدت</w:t>
      </w:r>
      <w:r w:rsidRPr="00713CF5">
        <w:rPr>
          <w:rFonts w:cs="B Nazanin"/>
          <w:sz w:val="28"/>
          <w:szCs w:val="28"/>
          <w:rtl/>
        </w:rPr>
        <w:t xml:space="preserve"> </w:t>
      </w:r>
      <w:r w:rsidRPr="00713CF5">
        <w:rPr>
          <w:rFonts w:cs="B Nazanin" w:hint="cs"/>
          <w:sz w:val="28"/>
          <w:szCs w:val="28"/>
          <w:rtl/>
        </w:rPr>
        <w:t>در</w:t>
      </w:r>
      <w:r w:rsidRPr="00713CF5">
        <w:rPr>
          <w:rFonts w:cs="B Nazanin"/>
          <w:sz w:val="28"/>
          <w:szCs w:val="28"/>
          <w:rtl/>
        </w:rPr>
        <w:t xml:space="preserve"> </w:t>
      </w:r>
      <w:r w:rsidRPr="00713CF5">
        <w:rPr>
          <w:rFonts w:cs="B Nazanin" w:hint="cs"/>
          <w:sz w:val="28"/>
          <w:szCs w:val="28"/>
          <w:rtl/>
        </w:rPr>
        <w:t>شبکه‌های</w:t>
      </w:r>
      <w:r w:rsidRPr="00713CF5">
        <w:rPr>
          <w:rFonts w:cs="B Nazanin"/>
          <w:sz w:val="28"/>
          <w:szCs w:val="28"/>
          <w:rtl/>
        </w:rPr>
        <w:t xml:space="preserve"> </w:t>
      </w:r>
      <w:r w:rsidRPr="00713CF5">
        <w:rPr>
          <w:rFonts w:cs="B Nazanin" w:hint="cs"/>
          <w:sz w:val="28"/>
          <w:szCs w:val="28"/>
          <w:rtl/>
        </w:rPr>
        <w:t>مجازی</w:t>
      </w:r>
      <w:r w:rsidRPr="00713CF5">
        <w:rPr>
          <w:rFonts w:cs="B Nazanin"/>
          <w:sz w:val="28"/>
          <w:szCs w:val="28"/>
          <w:rtl/>
        </w:rPr>
        <w:t xml:space="preserve"> </w:t>
      </w:r>
      <w:r w:rsidRPr="00713CF5">
        <w:rPr>
          <w:rFonts w:cs="B Nazanin" w:hint="cs"/>
          <w:sz w:val="28"/>
          <w:szCs w:val="28"/>
          <w:rtl/>
        </w:rPr>
        <w:t>باشند</w:t>
      </w:r>
      <w:r w:rsidR="00792993" w:rsidRPr="00713CF5">
        <w:rPr>
          <w:rFonts w:cs="B Nazanin"/>
          <w:sz w:val="28"/>
          <w:szCs w:val="28"/>
          <w:rtl/>
        </w:rPr>
        <w:t>.</w:t>
      </w:r>
      <w:r w:rsidRPr="00713CF5">
        <w:rPr>
          <w:rFonts w:cs="B Nazanin"/>
          <w:sz w:val="28"/>
          <w:szCs w:val="28"/>
          <w:rtl/>
        </w:rPr>
        <w:t xml:space="preserve"> </w:t>
      </w:r>
      <w:r w:rsidRPr="00713CF5">
        <w:rPr>
          <w:rFonts w:cs="B Nazanin" w:hint="cs"/>
          <w:sz w:val="28"/>
          <w:szCs w:val="28"/>
          <w:rtl/>
        </w:rPr>
        <w:t>از</w:t>
      </w:r>
      <w:r w:rsidRPr="00713CF5">
        <w:rPr>
          <w:rFonts w:cs="B Nazanin"/>
          <w:sz w:val="28"/>
          <w:szCs w:val="28"/>
          <w:rtl/>
        </w:rPr>
        <w:t xml:space="preserve"> </w:t>
      </w:r>
      <w:r w:rsidRPr="00713CF5">
        <w:rPr>
          <w:rFonts w:cs="B Nazanin" w:hint="cs"/>
          <w:sz w:val="28"/>
          <w:szCs w:val="28"/>
          <w:rtl/>
        </w:rPr>
        <w:t>دیگر</w:t>
      </w:r>
      <w:r w:rsidRPr="00713CF5">
        <w:rPr>
          <w:rFonts w:cs="B Nazanin"/>
          <w:sz w:val="28"/>
          <w:szCs w:val="28"/>
          <w:rtl/>
        </w:rPr>
        <w:t xml:space="preserve"> </w:t>
      </w:r>
      <w:r w:rsidRPr="00713CF5">
        <w:rPr>
          <w:rFonts w:cs="B Nazanin" w:hint="cs"/>
          <w:sz w:val="28"/>
          <w:szCs w:val="28"/>
          <w:rtl/>
        </w:rPr>
        <w:t>مشخصات</w:t>
      </w:r>
      <w:r w:rsidRPr="00713CF5">
        <w:rPr>
          <w:rFonts w:cs="B Nazanin"/>
          <w:sz w:val="28"/>
          <w:szCs w:val="28"/>
          <w:rtl/>
        </w:rPr>
        <w:t xml:space="preserve"> </w:t>
      </w:r>
      <w:r w:rsidRPr="00713CF5">
        <w:rPr>
          <w:rFonts w:cs="B Nazanin" w:hint="cs"/>
          <w:sz w:val="28"/>
          <w:szCs w:val="28"/>
          <w:rtl/>
        </w:rPr>
        <w:t>رفتاری</w:t>
      </w:r>
      <w:r w:rsidRPr="00713CF5">
        <w:rPr>
          <w:rFonts w:cs="B Nazanin"/>
          <w:sz w:val="28"/>
          <w:szCs w:val="28"/>
          <w:rtl/>
        </w:rPr>
        <w:t xml:space="preserve"> </w:t>
      </w:r>
      <w:r w:rsidRPr="00713CF5">
        <w:rPr>
          <w:rFonts w:cs="B Nazanin" w:hint="cs"/>
          <w:sz w:val="28"/>
          <w:szCs w:val="28"/>
          <w:rtl/>
        </w:rPr>
        <w:t>در</w:t>
      </w:r>
      <w:r w:rsidRPr="00713CF5">
        <w:rPr>
          <w:rFonts w:cs="B Nazanin"/>
          <w:sz w:val="28"/>
          <w:szCs w:val="28"/>
          <w:rtl/>
        </w:rPr>
        <w:t xml:space="preserve"> </w:t>
      </w:r>
      <w:r w:rsidRPr="00713CF5">
        <w:rPr>
          <w:rFonts w:cs="B Nazanin" w:hint="cs"/>
          <w:sz w:val="28"/>
          <w:szCs w:val="28"/>
          <w:rtl/>
        </w:rPr>
        <w:t>فضای</w:t>
      </w:r>
      <w:r w:rsidRPr="00713CF5">
        <w:rPr>
          <w:rFonts w:cs="B Nazanin"/>
          <w:sz w:val="28"/>
          <w:szCs w:val="28"/>
          <w:rtl/>
        </w:rPr>
        <w:t xml:space="preserve"> </w:t>
      </w:r>
      <w:r w:rsidRPr="00713CF5">
        <w:rPr>
          <w:rFonts w:cs="B Nazanin" w:hint="cs"/>
          <w:sz w:val="28"/>
          <w:szCs w:val="28"/>
          <w:rtl/>
        </w:rPr>
        <w:t>مجازی</w:t>
      </w:r>
      <w:r w:rsidRPr="00713CF5">
        <w:rPr>
          <w:rFonts w:cs="B Nazanin"/>
          <w:sz w:val="28"/>
          <w:szCs w:val="28"/>
          <w:rtl/>
        </w:rPr>
        <w:t xml:space="preserve"> </w:t>
      </w:r>
      <w:r w:rsidRPr="00713CF5">
        <w:rPr>
          <w:rFonts w:cs="B Nazanin" w:hint="cs"/>
          <w:sz w:val="28"/>
          <w:szCs w:val="28"/>
          <w:rtl/>
        </w:rPr>
        <w:t>بخصوص</w:t>
      </w:r>
      <w:r w:rsidRPr="00713CF5">
        <w:rPr>
          <w:rFonts w:cs="B Nazanin"/>
          <w:sz w:val="28"/>
          <w:szCs w:val="28"/>
          <w:rtl/>
        </w:rPr>
        <w:t xml:space="preserve"> </w:t>
      </w:r>
      <w:r w:rsidRPr="00713CF5">
        <w:rPr>
          <w:rFonts w:cs="B Nazanin" w:hint="cs"/>
          <w:sz w:val="28"/>
          <w:szCs w:val="28"/>
          <w:rtl/>
        </w:rPr>
        <w:t>شبکه‌های</w:t>
      </w:r>
      <w:r w:rsidRPr="00713CF5">
        <w:rPr>
          <w:rFonts w:cs="B Nazanin"/>
          <w:sz w:val="28"/>
          <w:szCs w:val="28"/>
          <w:rtl/>
        </w:rPr>
        <w:t xml:space="preserve"> </w:t>
      </w:r>
      <w:r w:rsidRPr="00713CF5">
        <w:rPr>
          <w:rFonts w:cs="B Nazanin" w:hint="cs"/>
          <w:sz w:val="28"/>
          <w:szCs w:val="28"/>
          <w:rtl/>
        </w:rPr>
        <w:t>اجتماعی</w:t>
      </w:r>
      <w:r w:rsidRPr="00713CF5">
        <w:rPr>
          <w:rFonts w:cs="B Nazanin"/>
          <w:sz w:val="28"/>
          <w:szCs w:val="28"/>
          <w:rtl/>
        </w:rPr>
        <w:t xml:space="preserve"> </w:t>
      </w:r>
      <w:r w:rsidRPr="00713CF5">
        <w:rPr>
          <w:rFonts w:cs="B Nazanin" w:hint="cs"/>
          <w:sz w:val="28"/>
          <w:szCs w:val="28"/>
          <w:rtl/>
        </w:rPr>
        <w:t>مجازی</w:t>
      </w:r>
      <w:r w:rsidRPr="00713CF5">
        <w:rPr>
          <w:rFonts w:cs="B Nazanin"/>
          <w:sz w:val="28"/>
          <w:szCs w:val="28"/>
          <w:rtl/>
        </w:rPr>
        <w:t xml:space="preserve"> </w:t>
      </w:r>
      <w:r w:rsidRPr="00713CF5">
        <w:rPr>
          <w:rFonts w:cs="B Nazanin" w:hint="cs"/>
          <w:sz w:val="28"/>
          <w:szCs w:val="28"/>
          <w:rtl/>
        </w:rPr>
        <w:t>بروز</w:t>
      </w:r>
      <w:r w:rsidRPr="00713CF5">
        <w:rPr>
          <w:rFonts w:cs="B Nazanin"/>
          <w:sz w:val="28"/>
          <w:szCs w:val="28"/>
          <w:rtl/>
        </w:rPr>
        <w:t xml:space="preserve"> </w:t>
      </w:r>
      <w:r w:rsidRPr="00713CF5">
        <w:rPr>
          <w:rFonts w:cs="B Nazanin" w:hint="cs"/>
          <w:sz w:val="28"/>
          <w:szCs w:val="28"/>
          <w:rtl/>
        </w:rPr>
        <w:t>احساسات</w:t>
      </w:r>
      <w:r w:rsidRPr="00713CF5">
        <w:rPr>
          <w:rFonts w:cs="B Nazanin"/>
          <w:sz w:val="28"/>
          <w:szCs w:val="28"/>
          <w:rtl/>
        </w:rPr>
        <w:t xml:space="preserve"> </w:t>
      </w:r>
      <w:r w:rsidRPr="00713CF5">
        <w:rPr>
          <w:rFonts w:cs="B Nazanin" w:hint="cs"/>
          <w:sz w:val="28"/>
          <w:szCs w:val="28"/>
          <w:rtl/>
        </w:rPr>
        <w:t>بیش</w:t>
      </w:r>
      <w:r w:rsidRPr="00713CF5">
        <w:rPr>
          <w:rFonts w:cs="B Nazanin"/>
          <w:sz w:val="28"/>
          <w:szCs w:val="28"/>
          <w:rtl/>
        </w:rPr>
        <w:t xml:space="preserve"> </w:t>
      </w:r>
      <w:r w:rsidRPr="00713CF5">
        <w:rPr>
          <w:rFonts w:cs="B Nazanin" w:hint="cs"/>
          <w:sz w:val="28"/>
          <w:szCs w:val="28"/>
          <w:rtl/>
        </w:rPr>
        <w:t>از</w:t>
      </w:r>
      <w:r w:rsidRPr="00713CF5">
        <w:rPr>
          <w:rFonts w:cs="B Nazanin"/>
          <w:sz w:val="28"/>
          <w:szCs w:val="28"/>
          <w:rtl/>
        </w:rPr>
        <w:t xml:space="preserve"> </w:t>
      </w:r>
      <w:r w:rsidRPr="00713CF5">
        <w:rPr>
          <w:rFonts w:cs="B Nazanin" w:hint="cs"/>
          <w:sz w:val="28"/>
          <w:szCs w:val="28"/>
          <w:rtl/>
        </w:rPr>
        <w:t>حالات</w:t>
      </w:r>
      <w:r w:rsidRPr="00713CF5">
        <w:rPr>
          <w:rFonts w:cs="B Nazanin"/>
          <w:sz w:val="28"/>
          <w:szCs w:val="28"/>
          <w:rtl/>
        </w:rPr>
        <w:t xml:space="preserve"> </w:t>
      </w:r>
      <w:r w:rsidRPr="00713CF5">
        <w:rPr>
          <w:rFonts w:cs="B Nazanin" w:hint="cs"/>
          <w:sz w:val="28"/>
          <w:szCs w:val="28"/>
          <w:rtl/>
        </w:rPr>
        <w:t>طبیعی</w:t>
      </w:r>
      <w:r w:rsidRPr="00713CF5">
        <w:rPr>
          <w:rFonts w:cs="B Nazanin"/>
          <w:sz w:val="28"/>
          <w:szCs w:val="28"/>
          <w:rtl/>
        </w:rPr>
        <w:t xml:space="preserve"> </w:t>
      </w:r>
      <w:r w:rsidRPr="00713CF5">
        <w:rPr>
          <w:rFonts w:cs="B Nazanin" w:hint="cs"/>
          <w:sz w:val="28"/>
          <w:szCs w:val="28"/>
          <w:rtl/>
        </w:rPr>
        <w:t>است</w:t>
      </w:r>
      <w:r w:rsidR="00792993" w:rsidRPr="00713CF5">
        <w:rPr>
          <w:rFonts w:cs="B Nazanin"/>
          <w:sz w:val="28"/>
          <w:szCs w:val="28"/>
          <w:rtl/>
        </w:rPr>
        <w:t>.</w:t>
      </w:r>
      <w:r w:rsidRPr="00713CF5">
        <w:rPr>
          <w:rFonts w:cs="B Nazanin"/>
          <w:sz w:val="28"/>
          <w:szCs w:val="28"/>
          <w:rtl/>
        </w:rPr>
        <w:t xml:space="preserve"> </w:t>
      </w:r>
      <w:r w:rsidRPr="00713CF5">
        <w:rPr>
          <w:rFonts w:cs="B Nazanin" w:hint="cs"/>
          <w:sz w:val="28"/>
          <w:szCs w:val="28"/>
          <w:rtl/>
        </w:rPr>
        <w:t>در</w:t>
      </w:r>
      <w:r w:rsidRPr="00713CF5">
        <w:rPr>
          <w:rFonts w:cs="B Nazanin"/>
          <w:sz w:val="28"/>
          <w:szCs w:val="28"/>
          <w:rtl/>
        </w:rPr>
        <w:t xml:space="preserve"> </w:t>
      </w:r>
      <w:r w:rsidRPr="00713CF5">
        <w:rPr>
          <w:rFonts w:cs="B Nazanin" w:hint="cs"/>
          <w:sz w:val="28"/>
          <w:szCs w:val="28"/>
          <w:rtl/>
        </w:rPr>
        <w:t>این</w:t>
      </w:r>
      <w:r w:rsidRPr="00713CF5">
        <w:rPr>
          <w:rFonts w:cs="B Nazanin"/>
          <w:sz w:val="28"/>
          <w:szCs w:val="28"/>
          <w:rtl/>
        </w:rPr>
        <w:t xml:space="preserve"> </w:t>
      </w:r>
      <w:r w:rsidRPr="00713CF5">
        <w:rPr>
          <w:rFonts w:cs="B Nazanin" w:hint="cs"/>
          <w:sz w:val="28"/>
          <w:szCs w:val="28"/>
          <w:rtl/>
        </w:rPr>
        <w:t>فضا ناشناس</w:t>
      </w:r>
      <w:r w:rsidRPr="00713CF5">
        <w:rPr>
          <w:rFonts w:cs="B Nazanin"/>
          <w:sz w:val="28"/>
          <w:szCs w:val="28"/>
          <w:rtl/>
        </w:rPr>
        <w:t xml:space="preserve"> </w:t>
      </w:r>
      <w:r w:rsidRPr="00713CF5">
        <w:rPr>
          <w:rFonts w:cs="B Nazanin" w:hint="cs"/>
          <w:sz w:val="28"/>
          <w:szCs w:val="28"/>
          <w:rtl/>
        </w:rPr>
        <w:t>بودن،</w:t>
      </w:r>
      <w:r w:rsidRPr="00713CF5">
        <w:rPr>
          <w:rFonts w:cs="B Nazanin"/>
          <w:sz w:val="28"/>
          <w:szCs w:val="28"/>
          <w:rtl/>
        </w:rPr>
        <w:t xml:space="preserve"> </w:t>
      </w:r>
      <w:r w:rsidRPr="00713CF5">
        <w:rPr>
          <w:rFonts w:cs="B Nazanin" w:hint="cs"/>
          <w:sz w:val="28"/>
          <w:szCs w:val="28"/>
          <w:rtl/>
        </w:rPr>
        <w:t>ارتباط</w:t>
      </w:r>
      <w:r w:rsidRPr="00713CF5">
        <w:rPr>
          <w:rFonts w:cs="B Nazanin"/>
          <w:sz w:val="28"/>
          <w:szCs w:val="28"/>
          <w:rtl/>
        </w:rPr>
        <w:t xml:space="preserve"> </w:t>
      </w:r>
      <w:r w:rsidRPr="00713CF5">
        <w:rPr>
          <w:rFonts w:cs="B Nazanin" w:hint="cs"/>
          <w:sz w:val="28"/>
          <w:szCs w:val="28"/>
          <w:rtl/>
        </w:rPr>
        <w:t>مکاتبه</w:t>
      </w:r>
      <w:r w:rsidRPr="00713CF5">
        <w:rPr>
          <w:rFonts w:cs="B Nazanin"/>
          <w:sz w:val="28"/>
          <w:szCs w:val="28"/>
          <w:rtl/>
        </w:rPr>
        <w:softHyphen/>
      </w:r>
      <w:r w:rsidRPr="00713CF5">
        <w:rPr>
          <w:rFonts w:cs="B Nazanin" w:hint="cs"/>
          <w:sz w:val="28"/>
          <w:szCs w:val="28"/>
          <w:rtl/>
        </w:rPr>
        <w:t>ای</w:t>
      </w:r>
      <w:r w:rsidRPr="00713CF5">
        <w:rPr>
          <w:rFonts w:cs="B Nazanin"/>
          <w:sz w:val="28"/>
          <w:szCs w:val="28"/>
          <w:rtl/>
        </w:rPr>
        <w:t xml:space="preserve"> </w:t>
      </w:r>
      <w:r w:rsidRPr="00713CF5">
        <w:rPr>
          <w:rFonts w:cs="B Nazanin" w:hint="cs"/>
          <w:sz w:val="28"/>
          <w:szCs w:val="28"/>
          <w:rtl/>
        </w:rPr>
        <w:t>و</w:t>
      </w:r>
      <w:r w:rsidRPr="00713CF5">
        <w:rPr>
          <w:rFonts w:cs="B Nazanin"/>
          <w:sz w:val="28"/>
          <w:szCs w:val="28"/>
          <w:rtl/>
        </w:rPr>
        <w:t xml:space="preserve"> </w:t>
      </w:r>
      <w:r w:rsidRPr="00713CF5">
        <w:rPr>
          <w:rFonts w:cs="B Nazanin" w:hint="cs"/>
          <w:sz w:val="28"/>
          <w:szCs w:val="28"/>
          <w:rtl/>
        </w:rPr>
        <w:t>رابطه</w:t>
      </w:r>
      <w:r w:rsidRPr="00713CF5">
        <w:rPr>
          <w:rFonts w:cs="B Nazanin"/>
          <w:sz w:val="28"/>
          <w:szCs w:val="28"/>
          <w:rtl/>
        </w:rPr>
        <w:t xml:space="preserve"> </w:t>
      </w:r>
      <w:r w:rsidRPr="00713CF5">
        <w:rPr>
          <w:rFonts w:cs="B Nazanin" w:hint="cs"/>
          <w:sz w:val="28"/>
          <w:szCs w:val="28"/>
          <w:rtl/>
        </w:rPr>
        <w:t>برقرار</w:t>
      </w:r>
      <w:r w:rsidRPr="00713CF5">
        <w:rPr>
          <w:rFonts w:cs="B Nazanin"/>
          <w:sz w:val="28"/>
          <w:szCs w:val="28"/>
          <w:rtl/>
        </w:rPr>
        <w:t xml:space="preserve"> </w:t>
      </w:r>
      <w:r w:rsidRPr="00713CF5">
        <w:rPr>
          <w:rFonts w:cs="B Nazanin" w:hint="cs"/>
          <w:sz w:val="28"/>
          <w:szCs w:val="28"/>
          <w:rtl/>
        </w:rPr>
        <w:t>کردن</w:t>
      </w:r>
      <w:r w:rsidRPr="00713CF5">
        <w:rPr>
          <w:rFonts w:cs="B Nazanin"/>
          <w:sz w:val="28"/>
          <w:szCs w:val="28"/>
          <w:rtl/>
        </w:rPr>
        <w:t xml:space="preserve"> </w:t>
      </w:r>
      <w:r w:rsidRPr="00713CF5">
        <w:rPr>
          <w:rFonts w:cs="B Nazanin" w:hint="cs"/>
          <w:sz w:val="28"/>
          <w:szCs w:val="28"/>
          <w:rtl/>
        </w:rPr>
        <w:t>در</w:t>
      </w:r>
      <w:r w:rsidRPr="00713CF5">
        <w:rPr>
          <w:rFonts w:cs="B Nazanin"/>
          <w:sz w:val="28"/>
          <w:szCs w:val="28"/>
          <w:rtl/>
        </w:rPr>
        <w:t xml:space="preserve"> </w:t>
      </w:r>
      <w:r w:rsidRPr="00713CF5">
        <w:rPr>
          <w:rFonts w:cs="B Nazanin" w:hint="cs"/>
          <w:sz w:val="28"/>
          <w:szCs w:val="28"/>
          <w:rtl/>
        </w:rPr>
        <w:t>کمترین</w:t>
      </w:r>
      <w:r w:rsidRPr="00713CF5">
        <w:rPr>
          <w:rFonts w:cs="B Nazanin"/>
          <w:sz w:val="28"/>
          <w:szCs w:val="28"/>
          <w:rtl/>
        </w:rPr>
        <w:t xml:space="preserve"> </w:t>
      </w:r>
      <w:r w:rsidRPr="00713CF5">
        <w:rPr>
          <w:rFonts w:cs="B Nazanin" w:hint="cs"/>
          <w:sz w:val="28"/>
          <w:szCs w:val="28"/>
          <w:rtl/>
        </w:rPr>
        <w:t>زمان</w:t>
      </w:r>
      <w:r w:rsidRPr="00713CF5">
        <w:rPr>
          <w:rFonts w:cs="B Nazanin"/>
          <w:sz w:val="28"/>
          <w:szCs w:val="28"/>
          <w:rtl/>
        </w:rPr>
        <w:t xml:space="preserve"> </w:t>
      </w:r>
      <w:r w:rsidRPr="00713CF5">
        <w:rPr>
          <w:rFonts w:cs="B Nazanin" w:hint="cs"/>
          <w:sz w:val="28"/>
          <w:szCs w:val="28"/>
          <w:rtl/>
        </w:rPr>
        <w:t>موجب</w:t>
      </w:r>
      <w:r w:rsidRPr="00713CF5">
        <w:rPr>
          <w:rFonts w:cs="B Nazanin"/>
          <w:sz w:val="28"/>
          <w:szCs w:val="28"/>
          <w:rtl/>
        </w:rPr>
        <w:t xml:space="preserve"> </w:t>
      </w:r>
      <w:r w:rsidRPr="00713CF5">
        <w:rPr>
          <w:rFonts w:cs="B Nazanin" w:hint="cs"/>
          <w:sz w:val="28"/>
          <w:szCs w:val="28"/>
          <w:rtl/>
        </w:rPr>
        <w:t>می‌شود</w:t>
      </w:r>
      <w:r w:rsidRPr="00713CF5">
        <w:rPr>
          <w:rFonts w:cs="B Nazanin"/>
          <w:sz w:val="28"/>
          <w:szCs w:val="28"/>
          <w:rtl/>
        </w:rPr>
        <w:t xml:space="preserve"> </w:t>
      </w:r>
      <w:r w:rsidRPr="00713CF5">
        <w:rPr>
          <w:rFonts w:cs="B Nazanin" w:hint="cs"/>
          <w:sz w:val="28"/>
          <w:szCs w:val="28"/>
          <w:rtl/>
        </w:rPr>
        <w:t>که</w:t>
      </w:r>
      <w:r w:rsidRPr="00713CF5">
        <w:rPr>
          <w:rFonts w:cs="B Nazanin"/>
          <w:sz w:val="28"/>
          <w:szCs w:val="28"/>
          <w:rtl/>
        </w:rPr>
        <w:t xml:space="preserve"> </w:t>
      </w:r>
      <w:r w:rsidRPr="00713CF5">
        <w:rPr>
          <w:rFonts w:cs="B Nazanin" w:hint="cs"/>
          <w:sz w:val="28"/>
          <w:szCs w:val="28"/>
          <w:rtl/>
        </w:rPr>
        <w:t>بروز</w:t>
      </w:r>
      <w:r w:rsidRPr="00713CF5">
        <w:rPr>
          <w:rFonts w:cs="B Nazanin"/>
          <w:sz w:val="28"/>
          <w:szCs w:val="28"/>
          <w:rtl/>
        </w:rPr>
        <w:t xml:space="preserve"> </w:t>
      </w:r>
      <w:r w:rsidRPr="00713CF5">
        <w:rPr>
          <w:rFonts w:cs="B Nazanin" w:hint="cs"/>
          <w:sz w:val="28"/>
          <w:szCs w:val="28"/>
          <w:rtl/>
        </w:rPr>
        <w:t>اختلالات</w:t>
      </w:r>
      <w:r w:rsidRPr="00713CF5">
        <w:rPr>
          <w:rFonts w:cs="B Nazanin"/>
          <w:sz w:val="28"/>
          <w:szCs w:val="28"/>
          <w:rtl/>
        </w:rPr>
        <w:t xml:space="preserve"> </w:t>
      </w:r>
      <w:r w:rsidRPr="00713CF5">
        <w:rPr>
          <w:rFonts w:cs="B Nazanin" w:hint="cs"/>
          <w:sz w:val="28"/>
          <w:szCs w:val="28"/>
          <w:rtl/>
        </w:rPr>
        <w:t>نسبت</w:t>
      </w:r>
      <w:r w:rsidRPr="00713CF5">
        <w:rPr>
          <w:rFonts w:cs="B Nazanin"/>
          <w:sz w:val="28"/>
          <w:szCs w:val="28"/>
          <w:rtl/>
        </w:rPr>
        <w:t xml:space="preserve"> </w:t>
      </w:r>
      <w:r w:rsidRPr="00713CF5">
        <w:rPr>
          <w:rFonts w:cs="B Nazanin" w:hint="cs"/>
          <w:sz w:val="28"/>
          <w:szCs w:val="28"/>
          <w:rtl/>
        </w:rPr>
        <w:t>به</w:t>
      </w:r>
      <w:r w:rsidRPr="00713CF5">
        <w:rPr>
          <w:rFonts w:cs="B Nazanin"/>
          <w:sz w:val="28"/>
          <w:szCs w:val="28"/>
          <w:rtl/>
        </w:rPr>
        <w:t xml:space="preserve"> </w:t>
      </w:r>
      <w:r w:rsidRPr="00713CF5">
        <w:rPr>
          <w:rFonts w:cs="B Nazanin" w:hint="cs"/>
          <w:sz w:val="28"/>
          <w:szCs w:val="28"/>
          <w:rtl/>
        </w:rPr>
        <w:t>شرایط</w:t>
      </w:r>
      <w:r w:rsidRPr="00713CF5">
        <w:rPr>
          <w:rFonts w:cs="B Nazanin"/>
          <w:sz w:val="28"/>
          <w:szCs w:val="28"/>
          <w:rtl/>
        </w:rPr>
        <w:t xml:space="preserve"> </w:t>
      </w:r>
      <w:r w:rsidRPr="00713CF5">
        <w:rPr>
          <w:rFonts w:cs="B Nazanin" w:hint="cs"/>
          <w:sz w:val="28"/>
          <w:szCs w:val="28"/>
          <w:rtl/>
        </w:rPr>
        <w:t>طبیعی</w:t>
      </w:r>
      <w:r w:rsidRPr="00713CF5">
        <w:rPr>
          <w:rFonts w:cs="B Nazanin"/>
          <w:sz w:val="28"/>
          <w:szCs w:val="28"/>
          <w:rtl/>
        </w:rPr>
        <w:t xml:space="preserve"> </w:t>
      </w:r>
      <w:r w:rsidRPr="00713CF5">
        <w:rPr>
          <w:rFonts w:cs="B Nazanin" w:hint="cs"/>
          <w:sz w:val="28"/>
          <w:szCs w:val="28"/>
          <w:rtl/>
        </w:rPr>
        <w:t>بیشتر</w:t>
      </w:r>
      <w:r w:rsidRPr="00713CF5">
        <w:rPr>
          <w:rFonts w:cs="B Nazanin"/>
          <w:sz w:val="28"/>
          <w:szCs w:val="28"/>
          <w:rtl/>
        </w:rPr>
        <w:t xml:space="preserve"> </w:t>
      </w:r>
      <w:r w:rsidRPr="00713CF5">
        <w:rPr>
          <w:rFonts w:cs="B Nazanin" w:hint="cs"/>
          <w:sz w:val="28"/>
          <w:szCs w:val="28"/>
          <w:rtl/>
        </w:rPr>
        <w:t xml:space="preserve">باشد </w:t>
      </w:r>
      <w:r w:rsidRPr="00713CF5">
        <w:rPr>
          <w:rFonts w:cs="B Nazanin"/>
          <w:sz w:val="28"/>
          <w:szCs w:val="28"/>
          <w:rtl/>
        </w:rPr>
        <w:t>(</w:t>
      </w:r>
      <w:r w:rsidRPr="00713CF5">
        <w:rPr>
          <w:rFonts w:cs="B Nazanin" w:hint="cs"/>
          <w:sz w:val="28"/>
          <w:szCs w:val="28"/>
          <w:rtl/>
        </w:rPr>
        <w:t>زارع مقدم</w:t>
      </w:r>
      <w:r w:rsidRPr="00713CF5">
        <w:rPr>
          <w:rFonts w:cs="B Nazanin"/>
          <w:sz w:val="28"/>
          <w:szCs w:val="28"/>
          <w:rtl/>
        </w:rPr>
        <w:t xml:space="preserve"> و </w:t>
      </w:r>
      <w:r w:rsidRPr="00713CF5">
        <w:rPr>
          <w:rFonts w:cs="B Nazanin" w:hint="cs"/>
          <w:sz w:val="28"/>
          <w:szCs w:val="28"/>
          <w:rtl/>
        </w:rPr>
        <w:t>همکاران، 1394)</w:t>
      </w:r>
      <w:r w:rsidR="00792993" w:rsidRPr="00713CF5">
        <w:rPr>
          <w:rFonts w:cs="B Nazanin" w:hint="cs"/>
          <w:sz w:val="28"/>
          <w:szCs w:val="28"/>
          <w:rtl/>
        </w:rPr>
        <w:t>.</w:t>
      </w:r>
    </w:p>
    <w:p w14:paraId="54665EBD" w14:textId="77777777" w:rsidR="00227462" w:rsidRPr="00713CF5" w:rsidRDefault="00227462" w:rsidP="004F68DC">
      <w:pPr>
        <w:spacing w:after="0" w:line="276" w:lineRule="auto"/>
        <w:rPr>
          <w:rFonts w:cs="B Nazanin"/>
          <w:b/>
          <w:bCs/>
          <w:sz w:val="28"/>
          <w:szCs w:val="28"/>
        </w:rPr>
      </w:pPr>
      <w:r w:rsidRPr="00713CF5">
        <w:rPr>
          <w:rFonts w:cs="B Nazanin" w:hint="cs"/>
          <w:b/>
          <w:bCs/>
          <w:sz w:val="28"/>
          <w:szCs w:val="28"/>
          <w:rtl/>
        </w:rPr>
        <w:t>ب)</w:t>
      </w:r>
      <w:r w:rsidRPr="00713CF5">
        <w:rPr>
          <w:rFonts w:cs="B Nazanin"/>
          <w:b/>
          <w:bCs/>
          <w:sz w:val="28"/>
          <w:szCs w:val="28"/>
          <w:rtl/>
        </w:rPr>
        <w:t xml:space="preserve"> </w:t>
      </w:r>
      <w:r w:rsidRPr="00713CF5">
        <w:rPr>
          <w:rFonts w:cs="B Nazanin" w:hint="cs"/>
          <w:b/>
          <w:bCs/>
          <w:sz w:val="28"/>
          <w:szCs w:val="28"/>
          <w:rtl/>
        </w:rPr>
        <w:t>فضای</w:t>
      </w:r>
      <w:r w:rsidRPr="00713CF5">
        <w:rPr>
          <w:rFonts w:cs="B Nazanin"/>
          <w:b/>
          <w:bCs/>
          <w:sz w:val="28"/>
          <w:szCs w:val="28"/>
          <w:rtl/>
        </w:rPr>
        <w:t xml:space="preserve"> </w:t>
      </w:r>
      <w:r w:rsidRPr="00713CF5">
        <w:rPr>
          <w:rFonts w:cs="B Nazanin" w:hint="cs"/>
          <w:b/>
          <w:bCs/>
          <w:sz w:val="28"/>
          <w:szCs w:val="28"/>
          <w:rtl/>
        </w:rPr>
        <w:t>مجازی</w:t>
      </w:r>
      <w:r w:rsidRPr="00713CF5">
        <w:rPr>
          <w:rFonts w:cs="B Nazanin"/>
          <w:b/>
          <w:bCs/>
          <w:sz w:val="28"/>
          <w:szCs w:val="28"/>
          <w:rtl/>
        </w:rPr>
        <w:t xml:space="preserve"> </w:t>
      </w:r>
      <w:r w:rsidRPr="00713CF5">
        <w:rPr>
          <w:rFonts w:cs="B Nazanin" w:hint="cs"/>
          <w:b/>
          <w:bCs/>
          <w:sz w:val="28"/>
          <w:szCs w:val="28"/>
          <w:rtl/>
        </w:rPr>
        <w:t>و</w:t>
      </w:r>
      <w:r w:rsidRPr="00713CF5">
        <w:rPr>
          <w:rFonts w:cs="B Nazanin"/>
          <w:b/>
          <w:bCs/>
          <w:sz w:val="28"/>
          <w:szCs w:val="28"/>
          <w:rtl/>
        </w:rPr>
        <w:t xml:space="preserve"> </w:t>
      </w:r>
      <w:r w:rsidRPr="00713CF5">
        <w:rPr>
          <w:rFonts w:cs="B Nazanin" w:hint="cs"/>
          <w:b/>
          <w:bCs/>
          <w:sz w:val="28"/>
          <w:szCs w:val="28"/>
          <w:rtl/>
        </w:rPr>
        <w:t>هنجارهای</w:t>
      </w:r>
      <w:r w:rsidRPr="00713CF5">
        <w:rPr>
          <w:rFonts w:cs="B Nazanin"/>
          <w:b/>
          <w:bCs/>
          <w:sz w:val="28"/>
          <w:szCs w:val="28"/>
          <w:rtl/>
        </w:rPr>
        <w:t xml:space="preserve"> </w:t>
      </w:r>
      <w:r w:rsidRPr="00713CF5">
        <w:rPr>
          <w:rFonts w:cs="B Nazanin" w:hint="cs"/>
          <w:b/>
          <w:bCs/>
          <w:sz w:val="28"/>
          <w:szCs w:val="28"/>
          <w:rtl/>
        </w:rPr>
        <w:t>اخلاقی</w:t>
      </w:r>
      <w:r w:rsidRPr="00713CF5">
        <w:rPr>
          <w:rFonts w:cs="B Nazanin"/>
          <w:b/>
          <w:bCs/>
          <w:sz w:val="28"/>
          <w:szCs w:val="28"/>
          <w:rtl/>
        </w:rPr>
        <w:t xml:space="preserve"> </w:t>
      </w:r>
      <w:r w:rsidRPr="00713CF5">
        <w:rPr>
          <w:rFonts w:cs="B Nazanin" w:hint="cs"/>
          <w:b/>
          <w:bCs/>
          <w:sz w:val="28"/>
          <w:szCs w:val="28"/>
          <w:rtl/>
        </w:rPr>
        <w:t>و</w:t>
      </w:r>
      <w:r w:rsidRPr="00713CF5">
        <w:rPr>
          <w:rFonts w:cs="B Nazanin"/>
          <w:b/>
          <w:bCs/>
          <w:sz w:val="28"/>
          <w:szCs w:val="28"/>
          <w:rtl/>
        </w:rPr>
        <w:t xml:space="preserve"> </w:t>
      </w:r>
      <w:r w:rsidRPr="00713CF5">
        <w:rPr>
          <w:rFonts w:cs="B Nazanin" w:hint="cs"/>
          <w:b/>
          <w:bCs/>
          <w:sz w:val="28"/>
          <w:szCs w:val="28"/>
          <w:rtl/>
        </w:rPr>
        <w:t>تربیتی</w:t>
      </w:r>
    </w:p>
    <w:p w14:paraId="764D5964" w14:textId="77777777" w:rsidR="00227462" w:rsidRPr="00713CF5" w:rsidRDefault="00227462" w:rsidP="004F68DC">
      <w:pPr>
        <w:spacing w:after="0" w:line="276" w:lineRule="auto"/>
        <w:jc w:val="both"/>
        <w:rPr>
          <w:rFonts w:cs="B Nazanin"/>
          <w:sz w:val="28"/>
          <w:szCs w:val="28"/>
        </w:rPr>
      </w:pPr>
      <w:r w:rsidRPr="00713CF5">
        <w:rPr>
          <w:rFonts w:cs="B Nazanin" w:hint="cs"/>
          <w:sz w:val="28"/>
          <w:szCs w:val="28"/>
          <w:rtl/>
        </w:rPr>
        <w:t>بحث</w:t>
      </w:r>
      <w:r w:rsidRPr="00713CF5">
        <w:rPr>
          <w:rFonts w:cs="B Nazanin"/>
          <w:sz w:val="28"/>
          <w:szCs w:val="28"/>
          <w:rtl/>
        </w:rPr>
        <w:t xml:space="preserve"> </w:t>
      </w:r>
      <w:r w:rsidRPr="00713CF5">
        <w:rPr>
          <w:rFonts w:cs="B Nazanin" w:hint="cs"/>
          <w:sz w:val="28"/>
          <w:szCs w:val="28"/>
          <w:rtl/>
        </w:rPr>
        <w:t>و</w:t>
      </w:r>
      <w:r w:rsidRPr="00713CF5">
        <w:rPr>
          <w:rFonts w:cs="B Nazanin"/>
          <w:sz w:val="28"/>
          <w:szCs w:val="28"/>
          <w:rtl/>
        </w:rPr>
        <w:t xml:space="preserve"> </w:t>
      </w:r>
      <w:r w:rsidRPr="00713CF5">
        <w:rPr>
          <w:rFonts w:cs="B Nazanin" w:hint="cs"/>
          <w:sz w:val="28"/>
          <w:szCs w:val="28"/>
          <w:rtl/>
        </w:rPr>
        <w:t>گفت</w:t>
      </w:r>
      <w:r w:rsidRPr="00713CF5">
        <w:rPr>
          <w:rFonts w:cs="B Nazanin"/>
          <w:sz w:val="28"/>
          <w:szCs w:val="28"/>
          <w:rtl/>
        </w:rPr>
        <w:t xml:space="preserve"> </w:t>
      </w:r>
      <w:r w:rsidRPr="00713CF5">
        <w:rPr>
          <w:rFonts w:cs="B Nazanin" w:hint="cs"/>
          <w:sz w:val="28"/>
          <w:szCs w:val="28"/>
          <w:rtl/>
        </w:rPr>
        <w:t>و</w:t>
      </w:r>
      <w:r w:rsidRPr="00713CF5">
        <w:rPr>
          <w:rFonts w:cs="B Nazanin"/>
          <w:sz w:val="28"/>
          <w:szCs w:val="28"/>
          <w:rtl/>
        </w:rPr>
        <w:t xml:space="preserve"> </w:t>
      </w:r>
      <w:r w:rsidRPr="00713CF5">
        <w:rPr>
          <w:rFonts w:cs="B Nazanin" w:hint="cs"/>
          <w:sz w:val="28"/>
          <w:szCs w:val="28"/>
          <w:rtl/>
        </w:rPr>
        <w:t>گوی</w:t>
      </w:r>
      <w:r w:rsidRPr="00713CF5">
        <w:rPr>
          <w:rFonts w:cs="B Nazanin"/>
          <w:sz w:val="28"/>
          <w:szCs w:val="28"/>
          <w:rtl/>
        </w:rPr>
        <w:t xml:space="preserve"> </w:t>
      </w:r>
      <w:r w:rsidRPr="00713CF5">
        <w:rPr>
          <w:rFonts w:cs="B Nazanin" w:hint="cs"/>
          <w:sz w:val="28"/>
          <w:szCs w:val="28"/>
          <w:rtl/>
        </w:rPr>
        <w:t>علنی</w:t>
      </w:r>
      <w:r w:rsidRPr="00713CF5">
        <w:rPr>
          <w:rFonts w:cs="B Nazanin"/>
          <w:sz w:val="28"/>
          <w:szCs w:val="28"/>
          <w:rtl/>
        </w:rPr>
        <w:t xml:space="preserve"> </w:t>
      </w:r>
      <w:r w:rsidRPr="00713CF5">
        <w:rPr>
          <w:rFonts w:cs="B Nazanin" w:hint="cs"/>
          <w:sz w:val="28"/>
          <w:szCs w:val="28"/>
          <w:rtl/>
        </w:rPr>
        <w:t>درباره</w:t>
      </w:r>
      <w:r w:rsidRPr="00713CF5">
        <w:rPr>
          <w:rFonts w:cs="B Nazanin"/>
          <w:sz w:val="28"/>
          <w:szCs w:val="28"/>
          <w:rtl/>
        </w:rPr>
        <w:t xml:space="preserve"> </w:t>
      </w:r>
      <w:r w:rsidRPr="00713CF5">
        <w:rPr>
          <w:rFonts w:cs="B Nazanin" w:hint="cs"/>
          <w:sz w:val="28"/>
          <w:szCs w:val="28"/>
          <w:rtl/>
        </w:rPr>
        <w:t>مسائل</w:t>
      </w:r>
      <w:r w:rsidRPr="00713CF5">
        <w:rPr>
          <w:rFonts w:cs="B Nazanin"/>
          <w:sz w:val="28"/>
          <w:szCs w:val="28"/>
          <w:rtl/>
        </w:rPr>
        <w:t xml:space="preserve"> </w:t>
      </w:r>
      <w:r w:rsidRPr="00713CF5">
        <w:rPr>
          <w:rFonts w:cs="B Nazanin" w:hint="cs"/>
          <w:sz w:val="28"/>
          <w:szCs w:val="28"/>
          <w:rtl/>
        </w:rPr>
        <w:t>و</w:t>
      </w:r>
      <w:r w:rsidRPr="00713CF5">
        <w:rPr>
          <w:rFonts w:cs="B Nazanin"/>
          <w:sz w:val="28"/>
          <w:szCs w:val="28"/>
          <w:rtl/>
        </w:rPr>
        <w:t xml:space="preserve"> </w:t>
      </w:r>
      <w:r w:rsidRPr="00713CF5">
        <w:rPr>
          <w:rFonts w:cs="B Nazanin" w:hint="cs"/>
          <w:sz w:val="28"/>
          <w:szCs w:val="28"/>
          <w:rtl/>
        </w:rPr>
        <w:t>موضوعات</w:t>
      </w:r>
      <w:r w:rsidRPr="00713CF5">
        <w:rPr>
          <w:rFonts w:cs="B Nazanin"/>
          <w:sz w:val="28"/>
          <w:szCs w:val="28"/>
          <w:rtl/>
        </w:rPr>
        <w:t xml:space="preserve"> </w:t>
      </w:r>
      <w:r w:rsidRPr="00713CF5">
        <w:rPr>
          <w:rFonts w:cs="B Nazanin" w:hint="cs"/>
          <w:sz w:val="28"/>
          <w:szCs w:val="28"/>
          <w:rtl/>
        </w:rPr>
        <w:t>گوناگون</w:t>
      </w:r>
      <w:r w:rsidRPr="00713CF5">
        <w:rPr>
          <w:rFonts w:cs="B Nazanin"/>
          <w:sz w:val="28"/>
          <w:szCs w:val="28"/>
          <w:rtl/>
        </w:rPr>
        <w:t xml:space="preserve"> </w:t>
      </w:r>
      <w:r w:rsidRPr="00713CF5">
        <w:rPr>
          <w:rFonts w:cs="B Nazanin" w:hint="cs"/>
          <w:sz w:val="28"/>
          <w:szCs w:val="28"/>
          <w:rtl/>
        </w:rPr>
        <w:t>با</w:t>
      </w:r>
      <w:r w:rsidRPr="00713CF5">
        <w:rPr>
          <w:rFonts w:cs="B Nazanin"/>
          <w:sz w:val="28"/>
          <w:szCs w:val="28"/>
          <w:rtl/>
        </w:rPr>
        <w:t xml:space="preserve"> </w:t>
      </w:r>
      <w:r w:rsidRPr="00713CF5">
        <w:rPr>
          <w:rFonts w:cs="B Nazanin" w:hint="cs"/>
          <w:sz w:val="28"/>
          <w:szCs w:val="28"/>
          <w:rtl/>
        </w:rPr>
        <w:t>هدف</w:t>
      </w:r>
      <w:r w:rsidRPr="00713CF5">
        <w:rPr>
          <w:rFonts w:cs="B Nazanin"/>
          <w:sz w:val="28"/>
          <w:szCs w:val="28"/>
          <w:rtl/>
        </w:rPr>
        <w:t xml:space="preserve"> </w:t>
      </w:r>
      <w:r w:rsidRPr="00713CF5">
        <w:rPr>
          <w:rFonts w:cs="B Nazanin" w:hint="cs"/>
          <w:sz w:val="28"/>
          <w:szCs w:val="28"/>
          <w:rtl/>
        </w:rPr>
        <w:t>دستیابی</w:t>
      </w:r>
      <w:r w:rsidRPr="00713CF5">
        <w:rPr>
          <w:rFonts w:cs="B Nazanin"/>
          <w:sz w:val="28"/>
          <w:szCs w:val="28"/>
          <w:rtl/>
        </w:rPr>
        <w:t xml:space="preserve"> </w:t>
      </w:r>
      <w:r w:rsidRPr="00713CF5">
        <w:rPr>
          <w:rFonts w:cs="B Nazanin" w:hint="cs"/>
          <w:sz w:val="28"/>
          <w:szCs w:val="28"/>
          <w:rtl/>
        </w:rPr>
        <w:t>به</w:t>
      </w:r>
      <w:r w:rsidRPr="00713CF5">
        <w:rPr>
          <w:rFonts w:cs="B Nazanin"/>
          <w:sz w:val="28"/>
          <w:szCs w:val="28"/>
          <w:rtl/>
        </w:rPr>
        <w:t xml:space="preserve"> </w:t>
      </w:r>
      <w:r w:rsidRPr="00713CF5">
        <w:rPr>
          <w:rFonts w:cs="B Nazanin" w:hint="cs"/>
          <w:sz w:val="28"/>
          <w:szCs w:val="28"/>
          <w:rtl/>
        </w:rPr>
        <w:t>اجماع،</w:t>
      </w:r>
      <w:r w:rsidRPr="00713CF5">
        <w:rPr>
          <w:rFonts w:cs="B Nazanin"/>
          <w:sz w:val="28"/>
          <w:szCs w:val="28"/>
          <w:rtl/>
        </w:rPr>
        <w:t xml:space="preserve"> </w:t>
      </w:r>
      <w:r w:rsidRPr="00713CF5">
        <w:rPr>
          <w:rFonts w:cs="B Nazanin" w:hint="cs"/>
          <w:sz w:val="28"/>
          <w:szCs w:val="28"/>
          <w:rtl/>
        </w:rPr>
        <w:t>سنگ</w:t>
      </w:r>
      <w:r w:rsidRPr="00713CF5">
        <w:rPr>
          <w:rFonts w:cs="B Nazanin"/>
          <w:sz w:val="28"/>
          <w:szCs w:val="28"/>
          <w:rtl/>
        </w:rPr>
        <w:t xml:space="preserve"> </w:t>
      </w:r>
      <w:r w:rsidRPr="00713CF5">
        <w:rPr>
          <w:rFonts w:cs="B Nazanin" w:hint="cs"/>
          <w:sz w:val="28"/>
          <w:szCs w:val="28"/>
          <w:rtl/>
        </w:rPr>
        <w:t>بنای</w:t>
      </w:r>
      <w:r w:rsidRPr="00713CF5">
        <w:rPr>
          <w:rFonts w:cs="B Nazanin"/>
          <w:sz w:val="28"/>
          <w:szCs w:val="28"/>
          <w:rtl/>
        </w:rPr>
        <w:t xml:space="preserve"> </w:t>
      </w:r>
      <w:r w:rsidRPr="00713CF5">
        <w:rPr>
          <w:rFonts w:cs="B Nazanin" w:hint="cs"/>
          <w:sz w:val="28"/>
          <w:szCs w:val="28"/>
          <w:rtl/>
        </w:rPr>
        <w:t>دموکراسی</w:t>
      </w:r>
      <w:r w:rsidRPr="00713CF5">
        <w:rPr>
          <w:rFonts w:cs="B Nazanin"/>
          <w:sz w:val="28"/>
          <w:szCs w:val="28"/>
          <w:rtl/>
        </w:rPr>
        <w:t xml:space="preserve"> </w:t>
      </w:r>
      <w:r w:rsidRPr="00713CF5">
        <w:rPr>
          <w:rFonts w:cs="B Nazanin" w:hint="cs"/>
          <w:sz w:val="28"/>
          <w:szCs w:val="28"/>
          <w:rtl/>
        </w:rPr>
        <w:t>است</w:t>
      </w:r>
      <w:r w:rsidR="00792993" w:rsidRPr="00713CF5">
        <w:rPr>
          <w:rFonts w:cs="B Nazanin"/>
          <w:sz w:val="28"/>
          <w:szCs w:val="28"/>
          <w:rtl/>
        </w:rPr>
        <w:t>.</w:t>
      </w:r>
      <w:r w:rsidRPr="00713CF5">
        <w:rPr>
          <w:rFonts w:cs="B Nazanin"/>
          <w:sz w:val="28"/>
          <w:szCs w:val="28"/>
          <w:rtl/>
        </w:rPr>
        <w:t xml:space="preserve"> </w:t>
      </w:r>
      <w:r w:rsidRPr="00713CF5">
        <w:rPr>
          <w:rFonts w:cs="B Nazanin" w:hint="cs"/>
          <w:sz w:val="28"/>
          <w:szCs w:val="28"/>
          <w:rtl/>
        </w:rPr>
        <w:t>چرا</w:t>
      </w:r>
      <w:r w:rsidRPr="00713CF5">
        <w:rPr>
          <w:rFonts w:cs="B Nazanin"/>
          <w:sz w:val="28"/>
          <w:szCs w:val="28"/>
          <w:rtl/>
        </w:rPr>
        <w:t xml:space="preserve"> </w:t>
      </w:r>
      <w:r w:rsidRPr="00713CF5">
        <w:rPr>
          <w:rFonts w:cs="B Nazanin" w:hint="cs"/>
          <w:sz w:val="28"/>
          <w:szCs w:val="28"/>
          <w:rtl/>
        </w:rPr>
        <w:t>که</w:t>
      </w:r>
      <w:r w:rsidRPr="00713CF5">
        <w:rPr>
          <w:rFonts w:cs="B Nazanin"/>
          <w:sz w:val="28"/>
          <w:szCs w:val="28"/>
          <w:rtl/>
        </w:rPr>
        <w:t xml:space="preserve"> </w:t>
      </w:r>
      <w:r w:rsidRPr="00713CF5">
        <w:rPr>
          <w:rFonts w:cs="B Nazanin" w:hint="cs"/>
          <w:sz w:val="28"/>
          <w:szCs w:val="28"/>
          <w:rtl/>
        </w:rPr>
        <w:t>هیچ</w:t>
      </w:r>
      <w:r w:rsidRPr="00713CF5">
        <w:rPr>
          <w:rFonts w:cs="B Nazanin"/>
          <w:sz w:val="28"/>
          <w:szCs w:val="28"/>
          <w:rtl/>
        </w:rPr>
        <w:t xml:space="preserve"> </w:t>
      </w:r>
      <w:r w:rsidRPr="00713CF5">
        <w:rPr>
          <w:rFonts w:cs="B Nazanin" w:hint="cs"/>
          <w:sz w:val="28"/>
          <w:szCs w:val="28"/>
          <w:rtl/>
        </w:rPr>
        <w:t>فردی</w:t>
      </w:r>
      <w:r w:rsidRPr="00713CF5">
        <w:rPr>
          <w:rFonts w:cs="B Nazanin"/>
          <w:sz w:val="28"/>
          <w:szCs w:val="28"/>
          <w:rtl/>
        </w:rPr>
        <w:t xml:space="preserve"> </w:t>
      </w:r>
      <w:r w:rsidRPr="00713CF5">
        <w:rPr>
          <w:rFonts w:cs="B Nazanin" w:hint="cs"/>
          <w:sz w:val="28"/>
          <w:szCs w:val="28"/>
          <w:rtl/>
        </w:rPr>
        <w:t>به‌تنهایی</w:t>
      </w:r>
      <w:r w:rsidRPr="00713CF5">
        <w:rPr>
          <w:rFonts w:cs="B Nazanin"/>
          <w:sz w:val="28"/>
          <w:szCs w:val="28"/>
          <w:rtl/>
        </w:rPr>
        <w:t xml:space="preserve"> </w:t>
      </w:r>
      <w:r w:rsidRPr="00713CF5">
        <w:rPr>
          <w:rFonts w:cs="B Nazanin" w:hint="cs"/>
          <w:sz w:val="28"/>
          <w:szCs w:val="28"/>
          <w:rtl/>
        </w:rPr>
        <w:t>نمي‌تواند</w:t>
      </w:r>
      <w:r w:rsidRPr="00713CF5">
        <w:rPr>
          <w:rFonts w:cs="B Nazanin"/>
          <w:sz w:val="28"/>
          <w:szCs w:val="28"/>
          <w:rtl/>
        </w:rPr>
        <w:t xml:space="preserve"> </w:t>
      </w:r>
      <w:r w:rsidRPr="00713CF5">
        <w:rPr>
          <w:rFonts w:cs="B Nazanin" w:hint="cs"/>
          <w:sz w:val="28"/>
          <w:szCs w:val="28"/>
          <w:rtl/>
        </w:rPr>
        <w:t>آگاه</w:t>
      </w:r>
      <w:r w:rsidRPr="00713CF5">
        <w:rPr>
          <w:rFonts w:cs="B Nazanin"/>
          <w:sz w:val="28"/>
          <w:szCs w:val="28"/>
          <w:rtl/>
        </w:rPr>
        <w:t xml:space="preserve"> </w:t>
      </w:r>
      <w:r w:rsidRPr="00713CF5">
        <w:rPr>
          <w:rFonts w:cs="B Nazanin" w:hint="cs"/>
          <w:sz w:val="28"/>
          <w:szCs w:val="28"/>
          <w:rtl/>
        </w:rPr>
        <w:t>بر</w:t>
      </w:r>
      <w:r w:rsidRPr="00713CF5">
        <w:rPr>
          <w:rFonts w:cs="B Nazanin"/>
          <w:sz w:val="28"/>
          <w:szCs w:val="28"/>
          <w:rtl/>
        </w:rPr>
        <w:t xml:space="preserve"> </w:t>
      </w:r>
      <w:r w:rsidRPr="00713CF5">
        <w:rPr>
          <w:rFonts w:cs="B Nazanin" w:hint="cs"/>
          <w:sz w:val="28"/>
          <w:szCs w:val="28"/>
          <w:rtl/>
        </w:rPr>
        <w:t>همه</w:t>
      </w:r>
      <w:r w:rsidRPr="00713CF5">
        <w:rPr>
          <w:rFonts w:cs="B Nazanin"/>
          <w:sz w:val="28"/>
          <w:szCs w:val="28"/>
          <w:rtl/>
        </w:rPr>
        <w:t xml:space="preserve"> </w:t>
      </w:r>
      <w:r w:rsidRPr="00713CF5">
        <w:rPr>
          <w:rFonts w:cs="B Nazanin" w:hint="cs"/>
          <w:sz w:val="28"/>
          <w:szCs w:val="28"/>
          <w:rtl/>
        </w:rPr>
        <w:t>حقایق</w:t>
      </w:r>
      <w:r w:rsidRPr="00713CF5">
        <w:rPr>
          <w:rFonts w:cs="B Nazanin"/>
          <w:sz w:val="28"/>
          <w:szCs w:val="28"/>
          <w:rtl/>
        </w:rPr>
        <w:t xml:space="preserve"> </w:t>
      </w:r>
      <w:r w:rsidRPr="00713CF5">
        <w:rPr>
          <w:rFonts w:cs="B Nazanin" w:hint="cs"/>
          <w:sz w:val="28"/>
          <w:szCs w:val="28"/>
          <w:rtl/>
        </w:rPr>
        <w:t>باشد یا</w:t>
      </w:r>
      <w:r w:rsidRPr="00713CF5">
        <w:rPr>
          <w:rFonts w:cs="B Nazanin"/>
          <w:sz w:val="28"/>
          <w:szCs w:val="28"/>
          <w:rtl/>
        </w:rPr>
        <w:t xml:space="preserve"> </w:t>
      </w:r>
      <w:r w:rsidRPr="00713CF5">
        <w:rPr>
          <w:rFonts w:cs="B Nazanin" w:hint="cs"/>
          <w:sz w:val="28"/>
          <w:szCs w:val="28"/>
          <w:rtl/>
        </w:rPr>
        <w:t>پیامد</w:t>
      </w:r>
      <w:r w:rsidRPr="00713CF5">
        <w:rPr>
          <w:rFonts w:cs="B Nazanin"/>
          <w:sz w:val="28"/>
          <w:szCs w:val="28"/>
          <w:rtl/>
        </w:rPr>
        <w:t xml:space="preserve"> </w:t>
      </w:r>
      <w:r w:rsidRPr="00713CF5">
        <w:rPr>
          <w:rFonts w:cs="B Nazanin" w:hint="cs"/>
          <w:sz w:val="28"/>
          <w:szCs w:val="28"/>
          <w:rtl/>
        </w:rPr>
        <w:t>یک</w:t>
      </w:r>
      <w:r w:rsidRPr="00713CF5">
        <w:rPr>
          <w:rFonts w:cs="B Nazanin"/>
          <w:sz w:val="28"/>
          <w:szCs w:val="28"/>
          <w:rtl/>
        </w:rPr>
        <w:t xml:space="preserve"> </w:t>
      </w:r>
      <w:r w:rsidRPr="00713CF5">
        <w:rPr>
          <w:rFonts w:cs="B Nazanin" w:hint="cs"/>
          <w:sz w:val="28"/>
          <w:szCs w:val="28"/>
          <w:rtl/>
        </w:rPr>
        <w:t>اقدام</w:t>
      </w:r>
      <w:r w:rsidRPr="00713CF5">
        <w:rPr>
          <w:rFonts w:cs="B Nazanin"/>
          <w:sz w:val="28"/>
          <w:szCs w:val="28"/>
          <w:rtl/>
        </w:rPr>
        <w:t xml:space="preserve"> </w:t>
      </w:r>
      <w:r w:rsidRPr="00713CF5">
        <w:rPr>
          <w:rFonts w:cs="B Nazanin" w:hint="cs"/>
          <w:sz w:val="28"/>
          <w:szCs w:val="28"/>
          <w:rtl/>
        </w:rPr>
        <w:t>و</w:t>
      </w:r>
      <w:r w:rsidRPr="00713CF5">
        <w:rPr>
          <w:rFonts w:cs="B Nazanin"/>
          <w:sz w:val="28"/>
          <w:szCs w:val="28"/>
          <w:rtl/>
        </w:rPr>
        <w:t xml:space="preserve"> </w:t>
      </w:r>
      <w:r w:rsidRPr="00713CF5">
        <w:rPr>
          <w:rFonts w:cs="B Nazanin" w:hint="cs"/>
          <w:sz w:val="28"/>
          <w:szCs w:val="28"/>
          <w:rtl/>
        </w:rPr>
        <w:t>سیاست</w:t>
      </w:r>
      <w:r w:rsidRPr="00713CF5">
        <w:rPr>
          <w:rFonts w:cs="B Nazanin"/>
          <w:sz w:val="28"/>
          <w:szCs w:val="28"/>
          <w:rtl/>
        </w:rPr>
        <w:t xml:space="preserve"> </w:t>
      </w:r>
      <w:r w:rsidRPr="00713CF5">
        <w:rPr>
          <w:rFonts w:cs="B Nazanin" w:hint="cs"/>
          <w:sz w:val="28"/>
          <w:szCs w:val="28"/>
          <w:rtl/>
        </w:rPr>
        <w:t>را</w:t>
      </w:r>
      <w:r w:rsidRPr="00713CF5">
        <w:rPr>
          <w:rFonts w:cs="B Nazanin"/>
          <w:sz w:val="28"/>
          <w:szCs w:val="28"/>
          <w:rtl/>
        </w:rPr>
        <w:t xml:space="preserve"> </w:t>
      </w:r>
      <w:r w:rsidRPr="00713CF5">
        <w:rPr>
          <w:rFonts w:cs="B Nazanin" w:hint="cs"/>
          <w:sz w:val="28"/>
          <w:szCs w:val="28"/>
          <w:rtl/>
        </w:rPr>
        <w:t>بداند</w:t>
      </w:r>
      <w:r w:rsidR="00792993" w:rsidRPr="00713CF5">
        <w:rPr>
          <w:rFonts w:cs="B Nazanin"/>
          <w:sz w:val="28"/>
          <w:szCs w:val="28"/>
          <w:rtl/>
        </w:rPr>
        <w:t>.</w:t>
      </w:r>
      <w:r w:rsidRPr="00713CF5">
        <w:rPr>
          <w:rFonts w:cs="B Nazanin"/>
          <w:sz w:val="28"/>
          <w:szCs w:val="28"/>
          <w:rtl/>
        </w:rPr>
        <w:t xml:space="preserve"> </w:t>
      </w:r>
      <w:r w:rsidRPr="00713CF5">
        <w:rPr>
          <w:rFonts w:cs="B Nazanin" w:hint="cs"/>
          <w:sz w:val="28"/>
          <w:szCs w:val="28"/>
          <w:rtl/>
        </w:rPr>
        <w:t>لذا</w:t>
      </w:r>
      <w:r w:rsidRPr="00713CF5">
        <w:rPr>
          <w:rFonts w:cs="B Nazanin"/>
          <w:sz w:val="28"/>
          <w:szCs w:val="28"/>
          <w:rtl/>
        </w:rPr>
        <w:t xml:space="preserve"> </w:t>
      </w:r>
      <w:r w:rsidRPr="00713CF5">
        <w:rPr>
          <w:rFonts w:cs="B Nazanin" w:hint="cs"/>
          <w:sz w:val="28"/>
          <w:szCs w:val="28"/>
          <w:rtl/>
        </w:rPr>
        <w:t>وجود</w:t>
      </w:r>
      <w:r w:rsidRPr="00713CF5">
        <w:rPr>
          <w:rFonts w:cs="B Nazanin"/>
          <w:sz w:val="28"/>
          <w:szCs w:val="28"/>
          <w:rtl/>
        </w:rPr>
        <w:t xml:space="preserve"> </w:t>
      </w:r>
      <w:r w:rsidRPr="00713CF5">
        <w:rPr>
          <w:rFonts w:cs="B Nazanin" w:hint="cs"/>
          <w:sz w:val="28"/>
          <w:szCs w:val="28"/>
          <w:rtl/>
        </w:rPr>
        <w:t>حوزه‌ای</w:t>
      </w:r>
      <w:r w:rsidRPr="00713CF5">
        <w:rPr>
          <w:rFonts w:cs="B Nazanin"/>
          <w:sz w:val="28"/>
          <w:szCs w:val="28"/>
          <w:rtl/>
        </w:rPr>
        <w:t xml:space="preserve"> </w:t>
      </w:r>
      <w:r w:rsidRPr="00713CF5">
        <w:rPr>
          <w:rFonts w:cs="B Nazanin" w:hint="cs"/>
          <w:sz w:val="28"/>
          <w:szCs w:val="28"/>
          <w:rtl/>
        </w:rPr>
        <w:t>برای</w:t>
      </w:r>
      <w:r w:rsidRPr="00713CF5">
        <w:rPr>
          <w:rFonts w:cs="B Nazanin"/>
          <w:sz w:val="28"/>
          <w:szCs w:val="28"/>
          <w:rtl/>
        </w:rPr>
        <w:t xml:space="preserve"> </w:t>
      </w:r>
      <w:r w:rsidRPr="00713CF5">
        <w:rPr>
          <w:rFonts w:cs="B Nazanin" w:hint="cs"/>
          <w:sz w:val="28"/>
          <w:szCs w:val="28"/>
          <w:rtl/>
        </w:rPr>
        <w:t>استفاده</w:t>
      </w:r>
      <w:r w:rsidRPr="00713CF5">
        <w:rPr>
          <w:rFonts w:cs="B Nazanin"/>
          <w:sz w:val="28"/>
          <w:szCs w:val="28"/>
          <w:rtl/>
        </w:rPr>
        <w:t xml:space="preserve"> </w:t>
      </w:r>
      <w:r w:rsidRPr="00713CF5">
        <w:rPr>
          <w:rFonts w:cs="B Nazanin" w:hint="cs"/>
          <w:sz w:val="28"/>
          <w:szCs w:val="28"/>
          <w:rtl/>
        </w:rPr>
        <w:t>از</w:t>
      </w:r>
      <w:r w:rsidRPr="00713CF5">
        <w:rPr>
          <w:rFonts w:cs="B Nazanin"/>
          <w:sz w:val="28"/>
          <w:szCs w:val="28"/>
          <w:rtl/>
        </w:rPr>
        <w:t xml:space="preserve"> </w:t>
      </w:r>
      <w:r w:rsidRPr="00713CF5">
        <w:rPr>
          <w:rFonts w:cs="B Nazanin" w:hint="cs"/>
          <w:sz w:val="28"/>
          <w:szCs w:val="28"/>
          <w:rtl/>
        </w:rPr>
        <w:t>نظرات</w:t>
      </w:r>
      <w:r w:rsidRPr="00713CF5">
        <w:rPr>
          <w:rFonts w:cs="B Nazanin"/>
          <w:sz w:val="28"/>
          <w:szCs w:val="28"/>
          <w:rtl/>
        </w:rPr>
        <w:t xml:space="preserve"> </w:t>
      </w:r>
      <w:r w:rsidRPr="00713CF5">
        <w:rPr>
          <w:rFonts w:cs="B Nazanin" w:hint="cs"/>
          <w:sz w:val="28"/>
          <w:szCs w:val="28"/>
          <w:rtl/>
        </w:rPr>
        <w:t>گوناگون</w:t>
      </w:r>
      <w:r w:rsidRPr="00713CF5">
        <w:rPr>
          <w:rFonts w:cs="B Nazanin"/>
          <w:sz w:val="28"/>
          <w:szCs w:val="28"/>
          <w:rtl/>
        </w:rPr>
        <w:t xml:space="preserve"> </w:t>
      </w:r>
      <w:r w:rsidRPr="00713CF5">
        <w:rPr>
          <w:rFonts w:cs="B Nazanin" w:hint="cs"/>
          <w:sz w:val="28"/>
          <w:szCs w:val="28"/>
          <w:rtl/>
        </w:rPr>
        <w:t>و</w:t>
      </w:r>
      <w:r w:rsidRPr="00713CF5">
        <w:rPr>
          <w:rFonts w:cs="B Nazanin"/>
          <w:sz w:val="28"/>
          <w:szCs w:val="28"/>
          <w:rtl/>
        </w:rPr>
        <w:t xml:space="preserve"> </w:t>
      </w:r>
      <w:r w:rsidRPr="00713CF5">
        <w:rPr>
          <w:rFonts w:cs="B Nazanin" w:hint="cs"/>
          <w:sz w:val="28"/>
          <w:szCs w:val="28"/>
          <w:rtl/>
        </w:rPr>
        <w:t>بحث</w:t>
      </w:r>
      <w:r w:rsidRPr="00713CF5">
        <w:rPr>
          <w:rFonts w:cs="B Nazanin"/>
          <w:sz w:val="28"/>
          <w:szCs w:val="28"/>
          <w:rtl/>
        </w:rPr>
        <w:t xml:space="preserve"> </w:t>
      </w:r>
      <w:r w:rsidRPr="00713CF5">
        <w:rPr>
          <w:rFonts w:cs="B Nazanin" w:hint="cs"/>
          <w:sz w:val="28"/>
          <w:szCs w:val="28"/>
          <w:rtl/>
        </w:rPr>
        <w:t>و</w:t>
      </w:r>
      <w:r w:rsidRPr="00713CF5">
        <w:rPr>
          <w:rFonts w:cs="B Nazanin"/>
          <w:sz w:val="28"/>
          <w:szCs w:val="28"/>
          <w:rtl/>
        </w:rPr>
        <w:t xml:space="preserve"> </w:t>
      </w:r>
      <w:r w:rsidRPr="00713CF5">
        <w:rPr>
          <w:rFonts w:cs="B Nazanin" w:hint="cs"/>
          <w:sz w:val="28"/>
          <w:szCs w:val="28"/>
          <w:rtl/>
        </w:rPr>
        <w:t>گفتگو</w:t>
      </w:r>
      <w:r w:rsidRPr="00713CF5">
        <w:rPr>
          <w:rFonts w:cs="B Nazanin"/>
          <w:sz w:val="28"/>
          <w:szCs w:val="28"/>
          <w:rtl/>
        </w:rPr>
        <w:t xml:space="preserve"> </w:t>
      </w:r>
      <w:r w:rsidRPr="00713CF5">
        <w:rPr>
          <w:rFonts w:cs="B Nazanin" w:hint="cs"/>
          <w:sz w:val="28"/>
          <w:szCs w:val="28"/>
          <w:rtl/>
        </w:rPr>
        <w:t>ضروری</w:t>
      </w:r>
      <w:r w:rsidRPr="00713CF5">
        <w:rPr>
          <w:rFonts w:cs="B Nazanin"/>
          <w:sz w:val="28"/>
          <w:szCs w:val="28"/>
          <w:rtl/>
        </w:rPr>
        <w:t xml:space="preserve"> </w:t>
      </w:r>
      <w:r w:rsidRPr="00713CF5">
        <w:rPr>
          <w:rFonts w:cs="B Nazanin" w:hint="cs"/>
          <w:sz w:val="28"/>
          <w:szCs w:val="28"/>
          <w:rtl/>
        </w:rPr>
        <w:t>است</w:t>
      </w:r>
      <w:r w:rsidR="00792993" w:rsidRPr="00713CF5">
        <w:rPr>
          <w:rFonts w:cs="B Nazanin"/>
          <w:sz w:val="28"/>
          <w:szCs w:val="28"/>
          <w:rtl/>
        </w:rPr>
        <w:t>.</w:t>
      </w:r>
      <w:r w:rsidRPr="00713CF5">
        <w:rPr>
          <w:rFonts w:cs="B Nazanin"/>
          <w:sz w:val="28"/>
          <w:szCs w:val="28"/>
          <w:rtl/>
        </w:rPr>
        <w:t xml:space="preserve"> </w:t>
      </w:r>
      <w:r w:rsidRPr="00713CF5">
        <w:rPr>
          <w:rFonts w:cs="B Nazanin" w:hint="cs"/>
          <w:sz w:val="28"/>
          <w:szCs w:val="28"/>
          <w:rtl/>
        </w:rPr>
        <w:t>چنین</w:t>
      </w:r>
      <w:r w:rsidRPr="00713CF5">
        <w:rPr>
          <w:rFonts w:cs="B Nazanin"/>
          <w:sz w:val="28"/>
          <w:szCs w:val="28"/>
          <w:rtl/>
        </w:rPr>
        <w:t xml:space="preserve"> </w:t>
      </w:r>
      <w:r w:rsidRPr="00713CF5">
        <w:rPr>
          <w:rFonts w:cs="B Nazanin" w:hint="cs"/>
          <w:sz w:val="28"/>
          <w:szCs w:val="28"/>
          <w:rtl/>
        </w:rPr>
        <w:t>حوزه‌ای،</w:t>
      </w:r>
      <w:r w:rsidRPr="00713CF5">
        <w:rPr>
          <w:rFonts w:cs="B Nazanin"/>
          <w:sz w:val="28"/>
          <w:szCs w:val="28"/>
          <w:rtl/>
        </w:rPr>
        <w:t xml:space="preserve"> </w:t>
      </w:r>
      <w:r w:rsidRPr="00713CF5">
        <w:rPr>
          <w:rFonts w:cs="B Nazanin" w:hint="cs"/>
          <w:sz w:val="28"/>
          <w:szCs w:val="28"/>
          <w:rtl/>
        </w:rPr>
        <w:t>حوزه</w:t>
      </w:r>
      <w:r w:rsidRPr="00713CF5">
        <w:rPr>
          <w:rFonts w:cs="B Nazanin"/>
          <w:sz w:val="28"/>
          <w:szCs w:val="28"/>
          <w:rtl/>
        </w:rPr>
        <w:t xml:space="preserve"> </w:t>
      </w:r>
      <w:r w:rsidRPr="00713CF5">
        <w:rPr>
          <w:rFonts w:cs="B Nazanin" w:hint="cs"/>
          <w:sz w:val="28"/>
          <w:szCs w:val="28"/>
          <w:rtl/>
        </w:rPr>
        <w:t>عمومی</w:t>
      </w:r>
      <w:r w:rsidRPr="00713CF5">
        <w:rPr>
          <w:rFonts w:cs="B Nazanin"/>
          <w:sz w:val="28"/>
          <w:szCs w:val="28"/>
          <w:rtl/>
        </w:rPr>
        <w:t xml:space="preserve"> </w:t>
      </w:r>
      <w:r w:rsidRPr="00713CF5">
        <w:rPr>
          <w:rFonts w:cs="B Nazanin" w:hint="cs"/>
          <w:sz w:val="28"/>
          <w:szCs w:val="28"/>
          <w:rtl/>
        </w:rPr>
        <w:t>نامیده</w:t>
      </w:r>
      <w:r w:rsidRPr="00713CF5">
        <w:rPr>
          <w:rFonts w:cs="B Nazanin"/>
          <w:sz w:val="28"/>
          <w:szCs w:val="28"/>
          <w:rtl/>
        </w:rPr>
        <w:t xml:space="preserve"> </w:t>
      </w:r>
      <w:r w:rsidRPr="00713CF5">
        <w:rPr>
          <w:rFonts w:cs="B Nazanin" w:hint="cs"/>
          <w:sz w:val="28"/>
          <w:szCs w:val="28"/>
          <w:rtl/>
        </w:rPr>
        <w:t>می‌شود</w:t>
      </w:r>
      <w:r w:rsidR="00792993" w:rsidRPr="00713CF5">
        <w:rPr>
          <w:rFonts w:cs="B Nazanin"/>
          <w:sz w:val="28"/>
          <w:szCs w:val="28"/>
          <w:rtl/>
        </w:rPr>
        <w:t>.</w:t>
      </w:r>
      <w:r w:rsidRPr="00713CF5">
        <w:rPr>
          <w:rFonts w:cs="B Nazanin"/>
          <w:sz w:val="28"/>
          <w:szCs w:val="28"/>
          <w:rtl/>
        </w:rPr>
        <w:t xml:space="preserve"> </w:t>
      </w:r>
      <w:r w:rsidRPr="00713CF5">
        <w:rPr>
          <w:rFonts w:cs="B Nazanin" w:hint="cs"/>
          <w:sz w:val="28"/>
          <w:szCs w:val="28"/>
          <w:rtl/>
        </w:rPr>
        <w:t>هابرماس</w:t>
      </w:r>
      <w:r w:rsidRPr="00713CF5">
        <w:rPr>
          <w:rFonts w:cs="B Nazanin"/>
          <w:sz w:val="28"/>
          <w:szCs w:val="28"/>
          <w:rtl/>
        </w:rPr>
        <w:t xml:space="preserve"> </w:t>
      </w:r>
      <w:r w:rsidRPr="00713CF5">
        <w:rPr>
          <w:rFonts w:cs="B Nazanin" w:hint="cs"/>
          <w:sz w:val="28"/>
          <w:szCs w:val="28"/>
          <w:rtl/>
        </w:rPr>
        <w:t>تعبیر</w:t>
      </w:r>
      <w:r w:rsidRPr="00713CF5">
        <w:rPr>
          <w:rFonts w:cs="B Nazanin"/>
          <w:sz w:val="28"/>
          <w:szCs w:val="28"/>
          <w:rtl/>
        </w:rPr>
        <w:t xml:space="preserve"> </w:t>
      </w:r>
      <w:r w:rsidRPr="00713CF5">
        <w:rPr>
          <w:rFonts w:cs="B Nazanin" w:hint="cs"/>
          <w:sz w:val="28"/>
          <w:szCs w:val="28"/>
          <w:rtl/>
        </w:rPr>
        <w:t>حوزه</w:t>
      </w:r>
      <w:r w:rsidRPr="00713CF5">
        <w:rPr>
          <w:rFonts w:cs="B Nazanin"/>
          <w:sz w:val="28"/>
          <w:szCs w:val="28"/>
          <w:rtl/>
        </w:rPr>
        <w:t xml:space="preserve"> </w:t>
      </w:r>
      <w:r w:rsidRPr="00713CF5">
        <w:rPr>
          <w:rFonts w:cs="B Nazanin" w:hint="cs"/>
          <w:sz w:val="28"/>
          <w:szCs w:val="28"/>
          <w:rtl/>
        </w:rPr>
        <w:t>عمومی</w:t>
      </w:r>
      <w:r w:rsidRPr="00713CF5">
        <w:rPr>
          <w:rFonts w:cs="B Nazanin"/>
          <w:sz w:val="28"/>
          <w:szCs w:val="28"/>
          <w:rtl/>
        </w:rPr>
        <w:t xml:space="preserve"> </w:t>
      </w:r>
      <w:r w:rsidRPr="00713CF5">
        <w:rPr>
          <w:rFonts w:cs="B Nazanin" w:hint="cs"/>
          <w:sz w:val="28"/>
          <w:szCs w:val="28"/>
          <w:rtl/>
        </w:rPr>
        <w:t>را</w:t>
      </w:r>
      <w:r w:rsidRPr="00713CF5">
        <w:rPr>
          <w:rFonts w:cs="B Nazanin"/>
          <w:sz w:val="28"/>
          <w:szCs w:val="28"/>
          <w:rtl/>
        </w:rPr>
        <w:t xml:space="preserve"> </w:t>
      </w:r>
      <w:r w:rsidRPr="00713CF5">
        <w:rPr>
          <w:rFonts w:cs="B Nazanin" w:hint="cs"/>
          <w:sz w:val="28"/>
          <w:szCs w:val="28"/>
          <w:rtl/>
        </w:rPr>
        <w:t>در</w:t>
      </w:r>
      <w:r w:rsidRPr="00713CF5">
        <w:rPr>
          <w:rFonts w:cs="B Nazanin"/>
          <w:sz w:val="28"/>
          <w:szCs w:val="28"/>
          <w:rtl/>
        </w:rPr>
        <w:t xml:space="preserve"> </w:t>
      </w:r>
      <w:r w:rsidRPr="00713CF5">
        <w:rPr>
          <w:rFonts w:cs="B Nazanin" w:hint="cs"/>
          <w:sz w:val="28"/>
          <w:szCs w:val="28"/>
          <w:rtl/>
        </w:rPr>
        <w:t>اطلاق</w:t>
      </w:r>
      <w:r w:rsidRPr="00713CF5">
        <w:rPr>
          <w:rFonts w:cs="B Nazanin"/>
          <w:sz w:val="28"/>
          <w:szCs w:val="28"/>
          <w:rtl/>
        </w:rPr>
        <w:t xml:space="preserve"> </w:t>
      </w:r>
      <w:r w:rsidRPr="00713CF5">
        <w:rPr>
          <w:rFonts w:cs="B Nazanin" w:hint="cs"/>
          <w:sz w:val="28"/>
          <w:szCs w:val="28"/>
          <w:rtl/>
        </w:rPr>
        <w:t>به</w:t>
      </w:r>
      <w:r w:rsidRPr="00713CF5">
        <w:rPr>
          <w:rFonts w:cs="B Nazanin"/>
          <w:sz w:val="28"/>
          <w:szCs w:val="28"/>
          <w:rtl/>
        </w:rPr>
        <w:t xml:space="preserve"> </w:t>
      </w:r>
      <w:r w:rsidRPr="00713CF5">
        <w:rPr>
          <w:rFonts w:cs="B Nazanin" w:hint="cs"/>
          <w:sz w:val="28"/>
          <w:szCs w:val="28"/>
          <w:rtl/>
        </w:rPr>
        <w:t>عرصه‌ای</w:t>
      </w:r>
      <w:r w:rsidRPr="00713CF5">
        <w:rPr>
          <w:rFonts w:cs="B Nazanin"/>
          <w:sz w:val="28"/>
          <w:szCs w:val="28"/>
          <w:rtl/>
        </w:rPr>
        <w:t xml:space="preserve"> </w:t>
      </w:r>
      <w:r w:rsidRPr="00713CF5">
        <w:rPr>
          <w:rFonts w:cs="B Nazanin" w:hint="cs"/>
          <w:sz w:val="28"/>
          <w:szCs w:val="28"/>
          <w:rtl/>
        </w:rPr>
        <w:t>اجتماعی</w:t>
      </w:r>
      <w:r w:rsidRPr="00713CF5">
        <w:rPr>
          <w:rFonts w:cs="B Nazanin"/>
          <w:sz w:val="28"/>
          <w:szCs w:val="28"/>
          <w:rtl/>
        </w:rPr>
        <w:t xml:space="preserve"> </w:t>
      </w:r>
      <w:r w:rsidRPr="00713CF5">
        <w:rPr>
          <w:rFonts w:cs="B Nazanin" w:hint="cs"/>
          <w:sz w:val="28"/>
          <w:szCs w:val="28"/>
          <w:rtl/>
        </w:rPr>
        <w:t>به</w:t>
      </w:r>
      <w:r w:rsidRPr="00713CF5">
        <w:rPr>
          <w:rFonts w:cs="B Nazanin"/>
          <w:sz w:val="28"/>
          <w:szCs w:val="28"/>
          <w:rtl/>
        </w:rPr>
        <w:t xml:space="preserve"> </w:t>
      </w:r>
      <w:r w:rsidRPr="00713CF5">
        <w:rPr>
          <w:rFonts w:cs="B Nazanin" w:hint="cs"/>
          <w:sz w:val="28"/>
          <w:szCs w:val="28"/>
          <w:rtl/>
        </w:rPr>
        <w:t>کار</w:t>
      </w:r>
      <w:r w:rsidRPr="00713CF5">
        <w:rPr>
          <w:rFonts w:cs="B Nazanin"/>
          <w:sz w:val="28"/>
          <w:szCs w:val="28"/>
          <w:rtl/>
        </w:rPr>
        <w:t xml:space="preserve"> </w:t>
      </w:r>
      <w:r w:rsidRPr="00713CF5">
        <w:rPr>
          <w:rFonts w:cs="B Nazanin" w:hint="cs"/>
          <w:sz w:val="28"/>
          <w:szCs w:val="28"/>
          <w:rtl/>
        </w:rPr>
        <w:t>می‌برد</w:t>
      </w:r>
      <w:r w:rsidRPr="00713CF5">
        <w:rPr>
          <w:rFonts w:cs="B Nazanin"/>
          <w:sz w:val="28"/>
          <w:szCs w:val="28"/>
          <w:rtl/>
        </w:rPr>
        <w:t xml:space="preserve"> </w:t>
      </w:r>
      <w:r w:rsidRPr="00713CF5">
        <w:rPr>
          <w:rFonts w:cs="B Nazanin" w:hint="cs"/>
          <w:sz w:val="28"/>
          <w:szCs w:val="28"/>
          <w:rtl/>
        </w:rPr>
        <w:t>که</w:t>
      </w:r>
      <w:r w:rsidRPr="00713CF5">
        <w:rPr>
          <w:rFonts w:cs="B Nazanin"/>
          <w:sz w:val="28"/>
          <w:szCs w:val="28"/>
          <w:rtl/>
        </w:rPr>
        <w:t xml:space="preserve"> </w:t>
      </w:r>
      <w:r w:rsidRPr="00713CF5">
        <w:rPr>
          <w:rFonts w:cs="B Nazanin" w:hint="cs"/>
          <w:sz w:val="28"/>
          <w:szCs w:val="28"/>
          <w:rtl/>
        </w:rPr>
        <w:t>در</w:t>
      </w:r>
      <w:r w:rsidRPr="00713CF5">
        <w:rPr>
          <w:rFonts w:cs="B Nazanin"/>
          <w:sz w:val="28"/>
          <w:szCs w:val="28"/>
          <w:rtl/>
        </w:rPr>
        <w:t xml:space="preserve"> </w:t>
      </w:r>
      <w:r w:rsidRPr="00713CF5">
        <w:rPr>
          <w:rFonts w:cs="B Nazanin" w:hint="cs"/>
          <w:sz w:val="28"/>
          <w:szCs w:val="28"/>
          <w:rtl/>
        </w:rPr>
        <w:t>آن</w:t>
      </w:r>
      <w:r w:rsidRPr="00713CF5">
        <w:rPr>
          <w:rFonts w:cs="B Nazanin"/>
          <w:sz w:val="28"/>
          <w:szCs w:val="28"/>
          <w:rtl/>
        </w:rPr>
        <w:t xml:space="preserve"> </w:t>
      </w:r>
      <w:r w:rsidRPr="00713CF5">
        <w:rPr>
          <w:rFonts w:cs="B Nazanin" w:hint="cs"/>
          <w:sz w:val="28"/>
          <w:szCs w:val="28"/>
          <w:rtl/>
        </w:rPr>
        <w:t>افراد</w:t>
      </w:r>
      <w:r w:rsidRPr="00713CF5">
        <w:rPr>
          <w:rFonts w:cs="B Nazanin"/>
          <w:sz w:val="28"/>
          <w:szCs w:val="28"/>
          <w:rtl/>
        </w:rPr>
        <w:t xml:space="preserve"> </w:t>
      </w:r>
      <w:r w:rsidRPr="00713CF5">
        <w:rPr>
          <w:rFonts w:cs="B Nazanin" w:hint="cs"/>
          <w:sz w:val="28"/>
          <w:szCs w:val="28"/>
          <w:rtl/>
        </w:rPr>
        <w:t>از</w:t>
      </w:r>
      <w:r w:rsidRPr="00713CF5">
        <w:rPr>
          <w:rFonts w:cs="B Nazanin"/>
          <w:sz w:val="28"/>
          <w:szCs w:val="28"/>
          <w:rtl/>
        </w:rPr>
        <w:t xml:space="preserve"> </w:t>
      </w:r>
      <w:r w:rsidRPr="00713CF5">
        <w:rPr>
          <w:rFonts w:cs="B Nazanin" w:hint="cs"/>
          <w:sz w:val="28"/>
          <w:szCs w:val="28"/>
          <w:rtl/>
        </w:rPr>
        <w:t>طريق</w:t>
      </w:r>
      <w:r w:rsidRPr="00713CF5">
        <w:rPr>
          <w:rFonts w:cs="B Nazanin"/>
          <w:sz w:val="28"/>
          <w:szCs w:val="28"/>
          <w:rtl/>
        </w:rPr>
        <w:t xml:space="preserve"> </w:t>
      </w:r>
      <w:r w:rsidRPr="00713CF5">
        <w:rPr>
          <w:rFonts w:cs="B Nazanin" w:hint="cs"/>
          <w:sz w:val="28"/>
          <w:szCs w:val="28"/>
          <w:rtl/>
        </w:rPr>
        <w:t>بحث،</w:t>
      </w:r>
      <w:r w:rsidRPr="00713CF5">
        <w:rPr>
          <w:rFonts w:cs="B Nazanin"/>
          <w:sz w:val="28"/>
          <w:szCs w:val="28"/>
          <w:rtl/>
        </w:rPr>
        <w:t xml:space="preserve"> </w:t>
      </w:r>
      <w:r w:rsidRPr="00713CF5">
        <w:rPr>
          <w:rFonts w:cs="B Nazanin" w:hint="cs"/>
          <w:sz w:val="28"/>
          <w:szCs w:val="28"/>
          <w:rtl/>
        </w:rPr>
        <w:t>ارتباط</w:t>
      </w:r>
      <w:r w:rsidRPr="00713CF5">
        <w:rPr>
          <w:rFonts w:cs="B Nazanin"/>
          <w:sz w:val="28"/>
          <w:szCs w:val="28"/>
          <w:rtl/>
        </w:rPr>
        <w:t xml:space="preserve"> </w:t>
      </w:r>
      <w:r w:rsidRPr="00713CF5">
        <w:rPr>
          <w:rFonts w:cs="B Nazanin" w:hint="cs"/>
          <w:sz w:val="28"/>
          <w:szCs w:val="28"/>
          <w:rtl/>
        </w:rPr>
        <w:t>و</w:t>
      </w:r>
      <w:r w:rsidRPr="00713CF5">
        <w:rPr>
          <w:rFonts w:cs="B Nazanin"/>
          <w:sz w:val="28"/>
          <w:szCs w:val="28"/>
          <w:rtl/>
        </w:rPr>
        <w:t xml:space="preserve"> </w:t>
      </w:r>
      <w:r w:rsidRPr="00713CF5">
        <w:rPr>
          <w:rFonts w:cs="B Nazanin" w:hint="cs"/>
          <w:sz w:val="28"/>
          <w:szCs w:val="28"/>
          <w:rtl/>
        </w:rPr>
        <w:t>استدلال</w:t>
      </w:r>
      <w:r w:rsidRPr="00713CF5">
        <w:rPr>
          <w:rFonts w:cs="B Nazanin"/>
          <w:sz w:val="28"/>
          <w:szCs w:val="28"/>
          <w:rtl/>
        </w:rPr>
        <w:t xml:space="preserve"> </w:t>
      </w:r>
      <w:r w:rsidRPr="00713CF5">
        <w:rPr>
          <w:rFonts w:cs="B Nazanin" w:hint="cs"/>
          <w:sz w:val="28"/>
          <w:szCs w:val="28"/>
          <w:rtl/>
        </w:rPr>
        <w:t>مبتنی</w:t>
      </w:r>
      <w:r w:rsidRPr="00713CF5">
        <w:rPr>
          <w:rFonts w:cs="B Nazanin"/>
          <w:sz w:val="28"/>
          <w:szCs w:val="28"/>
          <w:rtl/>
        </w:rPr>
        <w:t xml:space="preserve"> </w:t>
      </w:r>
      <w:r w:rsidRPr="00713CF5">
        <w:rPr>
          <w:rFonts w:cs="B Nazanin" w:hint="cs"/>
          <w:sz w:val="28"/>
          <w:szCs w:val="28"/>
          <w:rtl/>
        </w:rPr>
        <w:t>بر</w:t>
      </w:r>
      <w:r w:rsidRPr="00713CF5">
        <w:rPr>
          <w:rFonts w:cs="B Nazanin"/>
          <w:sz w:val="28"/>
          <w:szCs w:val="28"/>
          <w:rtl/>
        </w:rPr>
        <w:t xml:space="preserve"> </w:t>
      </w:r>
      <w:r w:rsidRPr="00713CF5">
        <w:rPr>
          <w:rFonts w:cs="B Nazanin" w:hint="cs"/>
          <w:sz w:val="28"/>
          <w:szCs w:val="28"/>
          <w:rtl/>
        </w:rPr>
        <w:t>تعقل،</w:t>
      </w:r>
      <w:r w:rsidRPr="00713CF5">
        <w:rPr>
          <w:rFonts w:cs="B Nazanin"/>
          <w:sz w:val="28"/>
          <w:szCs w:val="28"/>
          <w:rtl/>
        </w:rPr>
        <w:t xml:space="preserve"> </w:t>
      </w:r>
      <w:r w:rsidRPr="00713CF5">
        <w:rPr>
          <w:rFonts w:cs="B Nazanin" w:hint="cs"/>
          <w:sz w:val="28"/>
          <w:szCs w:val="28"/>
          <w:rtl/>
        </w:rPr>
        <w:t>موضع‌گیری‌ها</w:t>
      </w:r>
      <w:r w:rsidRPr="00713CF5">
        <w:rPr>
          <w:rFonts w:cs="B Nazanin"/>
          <w:sz w:val="28"/>
          <w:szCs w:val="28"/>
          <w:rtl/>
        </w:rPr>
        <w:t xml:space="preserve"> </w:t>
      </w:r>
      <w:r w:rsidRPr="00713CF5">
        <w:rPr>
          <w:rFonts w:cs="B Nazanin" w:hint="cs"/>
          <w:sz w:val="28"/>
          <w:szCs w:val="28"/>
          <w:rtl/>
        </w:rPr>
        <w:t>و</w:t>
      </w:r>
      <w:r w:rsidRPr="00713CF5">
        <w:rPr>
          <w:rFonts w:cs="B Nazanin"/>
          <w:sz w:val="28"/>
          <w:szCs w:val="28"/>
          <w:rtl/>
        </w:rPr>
        <w:t xml:space="preserve"> </w:t>
      </w:r>
      <w:r w:rsidRPr="00713CF5">
        <w:rPr>
          <w:rFonts w:cs="B Nazanin" w:hint="cs"/>
          <w:sz w:val="28"/>
          <w:szCs w:val="28"/>
          <w:rtl/>
        </w:rPr>
        <w:t>جهت‌گیری‌های</w:t>
      </w:r>
      <w:r w:rsidRPr="00713CF5">
        <w:rPr>
          <w:rFonts w:cs="B Nazanin"/>
          <w:sz w:val="28"/>
          <w:szCs w:val="28"/>
          <w:rtl/>
        </w:rPr>
        <w:t xml:space="preserve"> </w:t>
      </w:r>
      <w:r w:rsidRPr="00713CF5">
        <w:rPr>
          <w:rFonts w:cs="B Nazanin" w:hint="cs"/>
          <w:sz w:val="28"/>
          <w:szCs w:val="28"/>
          <w:rtl/>
        </w:rPr>
        <w:t>هنجاری‌ای</w:t>
      </w:r>
      <w:r w:rsidRPr="00713CF5">
        <w:rPr>
          <w:rFonts w:cs="B Nazanin"/>
          <w:sz w:val="28"/>
          <w:szCs w:val="28"/>
          <w:rtl/>
        </w:rPr>
        <w:t xml:space="preserve"> </w:t>
      </w:r>
      <w:r w:rsidRPr="00713CF5">
        <w:rPr>
          <w:rFonts w:cs="B Nazanin" w:hint="cs"/>
          <w:sz w:val="28"/>
          <w:szCs w:val="28"/>
          <w:rtl/>
        </w:rPr>
        <w:t>اتخاذ</w:t>
      </w:r>
      <w:r w:rsidRPr="00713CF5">
        <w:rPr>
          <w:rFonts w:cs="B Nazanin"/>
          <w:sz w:val="28"/>
          <w:szCs w:val="28"/>
          <w:rtl/>
        </w:rPr>
        <w:t xml:space="preserve"> </w:t>
      </w:r>
      <w:r w:rsidRPr="00713CF5">
        <w:rPr>
          <w:rFonts w:cs="B Nazanin" w:hint="cs"/>
          <w:sz w:val="28"/>
          <w:szCs w:val="28"/>
          <w:rtl/>
        </w:rPr>
        <w:t>می‌کنند</w:t>
      </w:r>
      <w:r w:rsidRPr="00713CF5">
        <w:rPr>
          <w:rFonts w:cs="B Nazanin"/>
          <w:sz w:val="28"/>
          <w:szCs w:val="28"/>
          <w:rtl/>
        </w:rPr>
        <w:t xml:space="preserve"> </w:t>
      </w:r>
      <w:r w:rsidRPr="00713CF5">
        <w:rPr>
          <w:rFonts w:cs="B Nazanin" w:hint="cs"/>
          <w:sz w:val="28"/>
          <w:szCs w:val="28"/>
          <w:rtl/>
        </w:rPr>
        <w:t>که</w:t>
      </w:r>
      <w:r w:rsidRPr="00713CF5">
        <w:rPr>
          <w:rFonts w:cs="B Nazanin"/>
          <w:sz w:val="28"/>
          <w:szCs w:val="28"/>
          <w:rtl/>
        </w:rPr>
        <w:t xml:space="preserve"> </w:t>
      </w:r>
      <w:r w:rsidRPr="00713CF5">
        <w:rPr>
          <w:rFonts w:cs="B Nazanin" w:hint="cs"/>
          <w:sz w:val="28"/>
          <w:szCs w:val="28"/>
          <w:rtl/>
        </w:rPr>
        <w:t>بر</w:t>
      </w:r>
      <w:r w:rsidRPr="00713CF5">
        <w:rPr>
          <w:rFonts w:cs="B Nazanin"/>
          <w:sz w:val="28"/>
          <w:szCs w:val="28"/>
          <w:rtl/>
        </w:rPr>
        <w:t xml:space="preserve"> </w:t>
      </w:r>
      <w:r w:rsidRPr="00713CF5">
        <w:rPr>
          <w:rFonts w:cs="B Nazanin" w:hint="cs"/>
          <w:sz w:val="28"/>
          <w:szCs w:val="28"/>
          <w:rtl/>
        </w:rPr>
        <w:t>فرایند</w:t>
      </w:r>
      <w:r w:rsidRPr="00713CF5">
        <w:rPr>
          <w:rFonts w:cs="B Nazanin"/>
          <w:sz w:val="28"/>
          <w:szCs w:val="28"/>
          <w:rtl/>
        </w:rPr>
        <w:t xml:space="preserve"> </w:t>
      </w:r>
      <w:r w:rsidRPr="00713CF5">
        <w:rPr>
          <w:rFonts w:cs="B Nazanin" w:hint="cs"/>
          <w:sz w:val="28"/>
          <w:szCs w:val="28"/>
          <w:rtl/>
        </w:rPr>
        <w:t>اعمال</w:t>
      </w:r>
      <w:r w:rsidRPr="00713CF5">
        <w:rPr>
          <w:rFonts w:cs="B Nazanin"/>
          <w:sz w:val="28"/>
          <w:szCs w:val="28"/>
          <w:rtl/>
        </w:rPr>
        <w:t xml:space="preserve"> </w:t>
      </w:r>
      <w:r w:rsidRPr="00713CF5">
        <w:rPr>
          <w:rFonts w:cs="B Nazanin" w:hint="cs"/>
          <w:sz w:val="28"/>
          <w:szCs w:val="28"/>
          <w:rtl/>
        </w:rPr>
        <w:t>قدرت</w:t>
      </w:r>
      <w:r w:rsidRPr="00713CF5">
        <w:rPr>
          <w:rFonts w:cs="B Nazanin"/>
          <w:sz w:val="28"/>
          <w:szCs w:val="28"/>
          <w:rtl/>
        </w:rPr>
        <w:t xml:space="preserve"> </w:t>
      </w:r>
      <w:r w:rsidRPr="00713CF5">
        <w:rPr>
          <w:rFonts w:cs="B Nazanin" w:hint="cs"/>
          <w:sz w:val="28"/>
          <w:szCs w:val="28"/>
          <w:rtl/>
        </w:rPr>
        <w:t>دولت،</w:t>
      </w:r>
      <w:r w:rsidRPr="00713CF5">
        <w:rPr>
          <w:rFonts w:cs="B Nazanin"/>
          <w:sz w:val="28"/>
          <w:szCs w:val="28"/>
          <w:rtl/>
        </w:rPr>
        <w:t xml:space="preserve"> </w:t>
      </w:r>
      <w:r w:rsidRPr="00713CF5">
        <w:rPr>
          <w:rFonts w:cs="B Nazanin" w:hint="cs"/>
          <w:sz w:val="28"/>
          <w:szCs w:val="28"/>
          <w:rtl/>
        </w:rPr>
        <w:t>تأثیراتی</w:t>
      </w:r>
      <w:r w:rsidRPr="00713CF5">
        <w:rPr>
          <w:rFonts w:cs="B Nazanin"/>
          <w:sz w:val="28"/>
          <w:szCs w:val="28"/>
          <w:rtl/>
        </w:rPr>
        <w:t xml:space="preserve"> </w:t>
      </w:r>
      <w:r w:rsidRPr="00713CF5">
        <w:rPr>
          <w:rFonts w:cs="B Nazanin" w:hint="cs"/>
          <w:sz w:val="28"/>
          <w:szCs w:val="28"/>
          <w:rtl/>
        </w:rPr>
        <w:t>آگاهی</w:t>
      </w:r>
      <w:r w:rsidRPr="00713CF5">
        <w:rPr>
          <w:rFonts w:cs="B Nazanin"/>
          <w:sz w:val="28"/>
          <w:szCs w:val="28"/>
          <w:rtl/>
        </w:rPr>
        <w:t xml:space="preserve"> </w:t>
      </w:r>
      <w:r w:rsidRPr="00713CF5">
        <w:rPr>
          <w:rFonts w:cs="B Nazanin" w:hint="cs"/>
          <w:sz w:val="28"/>
          <w:szCs w:val="28"/>
          <w:rtl/>
        </w:rPr>
        <w:t>دهنده</w:t>
      </w:r>
      <w:r w:rsidRPr="00713CF5">
        <w:rPr>
          <w:rFonts w:cs="B Nazanin"/>
          <w:sz w:val="28"/>
          <w:szCs w:val="28"/>
          <w:rtl/>
        </w:rPr>
        <w:t xml:space="preserve"> </w:t>
      </w:r>
      <w:r w:rsidRPr="00713CF5">
        <w:rPr>
          <w:rFonts w:cs="B Nazanin" w:hint="cs"/>
          <w:sz w:val="28"/>
          <w:szCs w:val="28"/>
          <w:rtl/>
        </w:rPr>
        <w:t>و</w:t>
      </w:r>
      <w:r w:rsidRPr="00713CF5">
        <w:rPr>
          <w:rFonts w:cs="B Nazanin"/>
          <w:sz w:val="28"/>
          <w:szCs w:val="28"/>
          <w:rtl/>
        </w:rPr>
        <w:t xml:space="preserve"> </w:t>
      </w:r>
      <w:r w:rsidRPr="00713CF5">
        <w:rPr>
          <w:rFonts w:cs="B Nazanin" w:hint="cs"/>
          <w:sz w:val="28"/>
          <w:szCs w:val="28"/>
          <w:rtl/>
        </w:rPr>
        <w:t>عقلانی</w:t>
      </w:r>
      <w:r w:rsidRPr="00713CF5">
        <w:rPr>
          <w:rFonts w:cs="B Nazanin"/>
          <w:sz w:val="28"/>
          <w:szCs w:val="28"/>
          <w:rtl/>
        </w:rPr>
        <w:t xml:space="preserve"> </w:t>
      </w:r>
      <w:r w:rsidRPr="00713CF5">
        <w:rPr>
          <w:rFonts w:cs="B Nazanin" w:hint="cs"/>
          <w:sz w:val="28"/>
          <w:szCs w:val="28"/>
          <w:rtl/>
        </w:rPr>
        <w:t>ساز</w:t>
      </w:r>
      <w:r w:rsidRPr="00713CF5">
        <w:rPr>
          <w:rFonts w:cs="B Nazanin"/>
          <w:sz w:val="28"/>
          <w:szCs w:val="28"/>
          <w:rtl/>
        </w:rPr>
        <w:t xml:space="preserve"> </w:t>
      </w:r>
      <w:r w:rsidRPr="00713CF5">
        <w:rPr>
          <w:rFonts w:cs="B Nazanin" w:hint="cs"/>
          <w:sz w:val="28"/>
          <w:szCs w:val="28"/>
          <w:rtl/>
        </w:rPr>
        <w:t>باقی</w:t>
      </w:r>
      <w:r w:rsidRPr="00713CF5">
        <w:rPr>
          <w:rFonts w:cs="B Nazanin"/>
          <w:sz w:val="28"/>
          <w:szCs w:val="28"/>
          <w:rtl/>
        </w:rPr>
        <w:t xml:space="preserve"> </w:t>
      </w:r>
      <w:r w:rsidRPr="00713CF5">
        <w:rPr>
          <w:rFonts w:cs="B Nazanin" w:hint="cs"/>
          <w:sz w:val="28"/>
          <w:szCs w:val="28"/>
          <w:rtl/>
        </w:rPr>
        <w:t>می‌گذارد</w:t>
      </w:r>
      <w:r w:rsidRPr="00713CF5">
        <w:rPr>
          <w:rFonts w:cs="B Nazanin"/>
          <w:sz w:val="28"/>
          <w:szCs w:val="28"/>
          <w:rtl/>
        </w:rPr>
        <w:t xml:space="preserve"> (</w:t>
      </w:r>
      <w:r w:rsidRPr="00713CF5">
        <w:rPr>
          <w:rFonts w:cs="B Nazanin" w:hint="cs"/>
          <w:sz w:val="28"/>
          <w:szCs w:val="28"/>
          <w:rtl/>
        </w:rPr>
        <w:t>خجیر،</w:t>
      </w:r>
      <w:r w:rsidRPr="00713CF5">
        <w:rPr>
          <w:rFonts w:cs="B Nazanin"/>
          <w:sz w:val="28"/>
          <w:szCs w:val="28"/>
          <w:rtl/>
        </w:rPr>
        <w:t xml:space="preserve"> </w:t>
      </w:r>
      <w:r w:rsidRPr="00713CF5">
        <w:rPr>
          <w:rFonts w:cs="B Nazanin" w:hint="cs"/>
          <w:sz w:val="28"/>
          <w:szCs w:val="28"/>
          <w:rtl/>
        </w:rPr>
        <w:t>1397</w:t>
      </w:r>
      <w:r w:rsidRPr="00713CF5">
        <w:rPr>
          <w:rFonts w:cs="B Nazanin"/>
          <w:sz w:val="28"/>
          <w:szCs w:val="28"/>
          <w:rtl/>
        </w:rPr>
        <w:t>)</w:t>
      </w:r>
      <w:r w:rsidR="00792993" w:rsidRPr="00713CF5">
        <w:rPr>
          <w:rFonts w:cs="B Nazanin" w:hint="cs"/>
          <w:sz w:val="28"/>
          <w:szCs w:val="28"/>
          <w:rtl/>
        </w:rPr>
        <w:t>.</w:t>
      </w:r>
      <w:r w:rsidRPr="00713CF5">
        <w:rPr>
          <w:rFonts w:cs="B Nazanin"/>
          <w:sz w:val="28"/>
          <w:szCs w:val="28"/>
          <w:rtl/>
        </w:rPr>
        <w:t xml:space="preserve"> </w:t>
      </w:r>
      <w:r w:rsidRPr="00713CF5">
        <w:rPr>
          <w:rFonts w:cs="B Nazanin" w:hint="cs"/>
          <w:sz w:val="28"/>
          <w:szCs w:val="28"/>
          <w:rtl/>
        </w:rPr>
        <w:t>به</w:t>
      </w:r>
      <w:r w:rsidRPr="00713CF5">
        <w:rPr>
          <w:rFonts w:cs="B Nazanin"/>
          <w:sz w:val="28"/>
          <w:szCs w:val="28"/>
          <w:rtl/>
        </w:rPr>
        <w:t xml:space="preserve"> </w:t>
      </w:r>
      <w:r w:rsidRPr="00713CF5">
        <w:rPr>
          <w:rFonts w:cs="B Nazanin" w:hint="cs"/>
          <w:sz w:val="28"/>
          <w:szCs w:val="28"/>
          <w:rtl/>
        </w:rPr>
        <w:t>عبارت</w:t>
      </w:r>
      <w:r w:rsidRPr="00713CF5">
        <w:rPr>
          <w:rFonts w:cs="B Nazanin"/>
          <w:sz w:val="28"/>
          <w:szCs w:val="28"/>
          <w:rtl/>
        </w:rPr>
        <w:t xml:space="preserve"> </w:t>
      </w:r>
      <w:r w:rsidRPr="00713CF5">
        <w:rPr>
          <w:rFonts w:cs="B Nazanin" w:hint="cs"/>
          <w:sz w:val="28"/>
          <w:szCs w:val="28"/>
          <w:rtl/>
        </w:rPr>
        <w:t>بهتر، افراد</w:t>
      </w:r>
      <w:r w:rsidRPr="00713CF5">
        <w:rPr>
          <w:rFonts w:cs="B Nazanin"/>
          <w:sz w:val="28"/>
          <w:szCs w:val="28"/>
          <w:rtl/>
        </w:rPr>
        <w:t xml:space="preserve"> </w:t>
      </w:r>
      <w:r w:rsidRPr="00713CF5">
        <w:rPr>
          <w:rFonts w:cs="B Nazanin" w:hint="cs"/>
          <w:sz w:val="28"/>
          <w:szCs w:val="28"/>
          <w:rtl/>
        </w:rPr>
        <w:t>در</w:t>
      </w:r>
      <w:r w:rsidRPr="00713CF5">
        <w:rPr>
          <w:rFonts w:cs="B Nazanin"/>
          <w:sz w:val="28"/>
          <w:szCs w:val="28"/>
          <w:rtl/>
        </w:rPr>
        <w:t xml:space="preserve"> </w:t>
      </w:r>
      <w:r w:rsidRPr="00713CF5">
        <w:rPr>
          <w:rFonts w:cs="B Nazanin" w:hint="cs"/>
          <w:sz w:val="28"/>
          <w:szCs w:val="28"/>
          <w:rtl/>
        </w:rPr>
        <w:t>حوزه</w:t>
      </w:r>
      <w:r w:rsidRPr="00713CF5">
        <w:rPr>
          <w:rFonts w:cs="B Nazanin"/>
          <w:sz w:val="28"/>
          <w:szCs w:val="28"/>
          <w:rtl/>
        </w:rPr>
        <w:t xml:space="preserve"> </w:t>
      </w:r>
      <w:r w:rsidRPr="00713CF5">
        <w:rPr>
          <w:rFonts w:cs="B Nazanin" w:hint="cs"/>
          <w:sz w:val="28"/>
          <w:szCs w:val="28"/>
          <w:rtl/>
        </w:rPr>
        <w:t>عمومی</w:t>
      </w:r>
      <w:r w:rsidRPr="00713CF5">
        <w:rPr>
          <w:rFonts w:cs="B Nazanin"/>
          <w:sz w:val="28"/>
          <w:szCs w:val="28"/>
          <w:rtl/>
        </w:rPr>
        <w:t xml:space="preserve"> </w:t>
      </w:r>
      <w:r w:rsidRPr="00713CF5">
        <w:rPr>
          <w:rFonts w:cs="B Nazanin" w:hint="cs"/>
          <w:sz w:val="28"/>
          <w:szCs w:val="28"/>
          <w:rtl/>
        </w:rPr>
        <w:t>از</w:t>
      </w:r>
      <w:r w:rsidRPr="00713CF5">
        <w:rPr>
          <w:rFonts w:cs="B Nazanin"/>
          <w:sz w:val="28"/>
          <w:szCs w:val="28"/>
          <w:rtl/>
        </w:rPr>
        <w:t xml:space="preserve"> </w:t>
      </w:r>
      <w:r w:rsidRPr="00713CF5">
        <w:rPr>
          <w:rFonts w:cs="B Nazanin" w:hint="cs"/>
          <w:sz w:val="28"/>
          <w:szCs w:val="28"/>
          <w:rtl/>
        </w:rPr>
        <w:t>طریق</w:t>
      </w:r>
      <w:r w:rsidRPr="00713CF5">
        <w:rPr>
          <w:rFonts w:cs="B Nazanin"/>
          <w:sz w:val="28"/>
          <w:szCs w:val="28"/>
          <w:rtl/>
        </w:rPr>
        <w:t xml:space="preserve"> </w:t>
      </w:r>
      <w:r w:rsidRPr="00713CF5">
        <w:rPr>
          <w:rFonts w:cs="B Nazanin" w:hint="cs"/>
          <w:sz w:val="28"/>
          <w:szCs w:val="28"/>
          <w:rtl/>
        </w:rPr>
        <w:t>بحث</w:t>
      </w:r>
      <w:r w:rsidRPr="00713CF5">
        <w:rPr>
          <w:rFonts w:cs="B Nazanin"/>
          <w:sz w:val="28"/>
          <w:szCs w:val="28"/>
          <w:rtl/>
        </w:rPr>
        <w:t xml:space="preserve"> </w:t>
      </w:r>
      <w:r w:rsidRPr="00713CF5">
        <w:rPr>
          <w:rFonts w:cs="B Nazanin" w:hint="cs"/>
          <w:sz w:val="28"/>
          <w:szCs w:val="28"/>
          <w:rtl/>
        </w:rPr>
        <w:t>و استدلال</w:t>
      </w:r>
      <w:r w:rsidRPr="00713CF5">
        <w:rPr>
          <w:rFonts w:cs="B Nazanin"/>
          <w:sz w:val="28"/>
          <w:szCs w:val="28"/>
          <w:rtl/>
        </w:rPr>
        <w:t xml:space="preserve"> </w:t>
      </w:r>
      <w:r w:rsidRPr="00713CF5">
        <w:rPr>
          <w:rFonts w:cs="B Nazanin" w:hint="cs"/>
          <w:sz w:val="28"/>
          <w:szCs w:val="28"/>
          <w:rtl/>
        </w:rPr>
        <w:t>و</w:t>
      </w:r>
      <w:r w:rsidRPr="00713CF5">
        <w:rPr>
          <w:rFonts w:cs="B Nazanin"/>
          <w:sz w:val="28"/>
          <w:szCs w:val="28"/>
          <w:rtl/>
        </w:rPr>
        <w:t xml:space="preserve"> </w:t>
      </w:r>
      <w:r w:rsidRPr="00713CF5">
        <w:rPr>
          <w:rFonts w:cs="B Nazanin" w:hint="cs"/>
          <w:sz w:val="28"/>
          <w:szCs w:val="28"/>
          <w:rtl/>
        </w:rPr>
        <w:t>در</w:t>
      </w:r>
      <w:r w:rsidRPr="00713CF5">
        <w:rPr>
          <w:rFonts w:cs="B Nazanin"/>
          <w:sz w:val="28"/>
          <w:szCs w:val="28"/>
          <w:rtl/>
        </w:rPr>
        <w:t xml:space="preserve"> </w:t>
      </w:r>
      <w:r w:rsidRPr="00713CF5">
        <w:rPr>
          <w:rFonts w:cs="B Nazanin" w:hint="cs"/>
          <w:sz w:val="28"/>
          <w:szCs w:val="28"/>
          <w:rtl/>
        </w:rPr>
        <w:t>شرایطی</w:t>
      </w:r>
      <w:r w:rsidRPr="00713CF5">
        <w:rPr>
          <w:rFonts w:cs="B Nazanin"/>
          <w:sz w:val="28"/>
          <w:szCs w:val="28"/>
          <w:rtl/>
        </w:rPr>
        <w:t xml:space="preserve"> </w:t>
      </w:r>
      <w:r w:rsidRPr="00713CF5">
        <w:rPr>
          <w:rFonts w:cs="B Nazanin" w:hint="cs"/>
          <w:sz w:val="28"/>
          <w:szCs w:val="28"/>
          <w:rtl/>
        </w:rPr>
        <w:t>عاری</w:t>
      </w:r>
      <w:r w:rsidRPr="00713CF5">
        <w:rPr>
          <w:rFonts w:cs="B Nazanin"/>
          <w:sz w:val="28"/>
          <w:szCs w:val="28"/>
          <w:rtl/>
        </w:rPr>
        <w:t xml:space="preserve"> </w:t>
      </w:r>
      <w:r w:rsidRPr="00713CF5">
        <w:rPr>
          <w:rFonts w:cs="B Nazanin" w:hint="cs"/>
          <w:sz w:val="28"/>
          <w:szCs w:val="28"/>
          <w:rtl/>
        </w:rPr>
        <w:t>از</w:t>
      </w:r>
      <w:r w:rsidRPr="00713CF5">
        <w:rPr>
          <w:rFonts w:cs="B Nazanin"/>
          <w:sz w:val="28"/>
          <w:szCs w:val="28"/>
          <w:rtl/>
        </w:rPr>
        <w:t xml:space="preserve"> </w:t>
      </w:r>
      <w:r w:rsidRPr="00713CF5">
        <w:rPr>
          <w:rFonts w:cs="B Nazanin" w:hint="cs"/>
          <w:sz w:val="28"/>
          <w:szCs w:val="28"/>
          <w:rtl/>
        </w:rPr>
        <w:t>هرگونه</w:t>
      </w:r>
      <w:r w:rsidRPr="00713CF5">
        <w:rPr>
          <w:rFonts w:cs="B Nazanin"/>
          <w:sz w:val="28"/>
          <w:szCs w:val="28"/>
          <w:rtl/>
        </w:rPr>
        <w:t xml:space="preserve"> </w:t>
      </w:r>
      <w:r w:rsidRPr="00713CF5">
        <w:rPr>
          <w:rFonts w:cs="B Nazanin" w:hint="cs"/>
          <w:sz w:val="28"/>
          <w:szCs w:val="28"/>
          <w:rtl/>
        </w:rPr>
        <w:t>فشار،</w:t>
      </w:r>
      <w:r w:rsidRPr="00713CF5">
        <w:rPr>
          <w:rFonts w:cs="B Nazanin"/>
          <w:sz w:val="28"/>
          <w:szCs w:val="28"/>
          <w:rtl/>
        </w:rPr>
        <w:t xml:space="preserve"> </w:t>
      </w:r>
      <w:r w:rsidRPr="00713CF5">
        <w:rPr>
          <w:rFonts w:cs="B Nazanin" w:hint="cs"/>
          <w:sz w:val="28"/>
          <w:szCs w:val="28"/>
          <w:rtl/>
        </w:rPr>
        <w:t>اضطراب</w:t>
      </w:r>
      <w:r w:rsidRPr="00713CF5">
        <w:rPr>
          <w:rFonts w:cs="B Nazanin"/>
          <w:sz w:val="28"/>
          <w:szCs w:val="28"/>
          <w:rtl/>
        </w:rPr>
        <w:t xml:space="preserve"> </w:t>
      </w:r>
      <w:r w:rsidRPr="00713CF5">
        <w:rPr>
          <w:rFonts w:cs="B Nazanin" w:hint="cs"/>
          <w:sz w:val="28"/>
          <w:szCs w:val="28"/>
          <w:rtl/>
        </w:rPr>
        <w:t>یا</w:t>
      </w:r>
      <w:r w:rsidRPr="00713CF5">
        <w:rPr>
          <w:rFonts w:cs="B Nazanin"/>
          <w:sz w:val="28"/>
          <w:szCs w:val="28"/>
          <w:rtl/>
        </w:rPr>
        <w:t xml:space="preserve"> </w:t>
      </w:r>
      <w:r w:rsidRPr="00713CF5">
        <w:rPr>
          <w:rFonts w:cs="B Nazanin" w:hint="cs"/>
          <w:sz w:val="28"/>
          <w:szCs w:val="28"/>
          <w:rtl/>
        </w:rPr>
        <w:t>اجبار</w:t>
      </w:r>
      <w:r w:rsidRPr="00713CF5">
        <w:rPr>
          <w:rFonts w:cs="B Nazanin"/>
          <w:sz w:val="28"/>
          <w:szCs w:val="28"/>
          <w:rtl/>
        </w:rPr>
        <w:t xml:space="preserve"> </w:t>
      </w:r>
      <w:r w:rsidRPr="00713CF5">
        <w:rPr>
          <w:rFonts w:cs="B Nazanin" w:hint="cs"/>
          <w:sz w:val="28"/>
          <w:szCs w:val="28"/>
          <w:rtl/>
        </w:rPr>
        <w:t>درونی</w:t>
      </w:r>
      <w:r w:rsidRPr="00713CF5">
        <w:rPr>
          <w:rFonts w:cs="B Nazanin"/>
          <w:sz w:val="28"/>
          <w:szCs w:val="28"/>
          <w:rtl/>
        </w:rPr>
        <w:t xml:space="preserve"> </w:t>
      </w:r>
      <w:r w:rsidRPr="00713CF5">
        <w:rPr>
          <w:rFonts w:cs="B Nazanin" w:hint="cs"/>
          <w:sz w:val="28"/>
          <w:szCs w:val="28"/>
          <w:rtl/>
        </w:rPr>
        <w:t>(خودخواسته</w:t>
      </w:r>
      <w:r w:rsidRPr="00713CF5">
        <w:rPr>
          <w:rFonts w:cs="B Nazanin"/>
          <w:sz w:val="28"/>
          <w:szCs w:val="28"/>
          <w:rtl/>
        </w:rPr>
        <w:t xml:space="preserve">) </w:t>
      </w:r>
      <w:r w:rsidRPr="00713CF5">
        <w:rPr>
          <w:rFonts w:cs="B Nazanin" w:hint="cs"/>
          <w:sz w:val="28"/>
          <w:szCs w:val="28"/>
          <w:rtl/>
        </w:rPr>
        <w:t>یا</w:t>
      </w:r>
      <w:r w:rsidRPr="00713CF5">
        <w:rPr>
          <w:rFonts w:cs="B Nazanin"/>
          <w:sz w:val="28"/>
          <w:szCs w:val="28"/>
          <w:rtl/>
        </w:rPr>
        <w:t xml:space="preserve"> </w:t>
      </w:r>
      <w:r w:rsidRPr="00713CF5">
        <w:rPr>
          <w:rFonts w:cs="B Nazanin" w:hint="cs"/>
          <w:sz w:val="28"/>
          <w:szCs w:val="28"/>
          <w:rtl/>
        </w:rPr>
        <w:t>بیرونی</w:t>
      </w:r>
      <w:r w:rsidRPr="00713CF5">
        <w:rPr>
          <w:rFonts w:cs="B Nazanin"/>
          <w:sz w:val="28"/>
          <w:szCs w:val="28"/>
          <w:rtl/>
        </w:rPr>
        <w:t xml:space="preserve"> (</w:t>
      </w:r>
      <w:r w:rsidRPr="00713CF5">
        <w:rPr>
          <w:rFonts w:cs="B Nazanin" w:hint="cs"/>
          <w:sz w:val="28"/>
          <w:szCs w:val="28"/>
          <w:rtl/>
        </w:rPr>
        <w:t>قهری</w:t>
      </w:r>
      <w:r w:rsidRPr="00713CF5">
        <w:rPr>
          <w:rFonts w:cs="B Nazanin"/>
          <w:sz w:val="28"/>
          <w:szCs w:val="28"/>
          <w:rtl/>
        </w:rPr>
        <w:t xml:space="preserve">) </w:t>
      </w:r>
      <w:r w:rsidRPr="00713CF5">
        <w:rPr>
          <w:rFonts w:cs="B Nazanin" w:hint="cs"/>
          <w:sz w:val="28"/>
          <w:szCs w:val="28"/>
          <w:rtl/>
        </w:rPr>
        <w:t>و</w:t>
      </w:r>
      <w:r w:rsidRPr="00713CF5">
        <w:rPr>
          <w:rFonts w:cs="B Nazanin"/>
          <w:sz w:val="28"/>
          <w:szCs w:val="28"/>
          <w:rtl/>
        </w:rPr>
        <w:t xml:space="preserve"> </w:t>
      </w:r>
      <w:r w:rsidRPr="00713CF5">
        <w:rPr>
          <w:rFonts w:cs="B Nazanin" w:hint="cs"/>
          <w:sz w:val="28"/>
          <w:szCs w:val="28"/>
          <w:rtl/>
        </w:rPr>
        <w:t>بر</w:t>
      </w:r>
      <w:r w:rsidRPr="00713CF5">
        <w:rPr>
          <w:rFonts w:cs="B Nazanin"/>
          <w:sz w:val="28"/>
          <w:szCs w:val="28"/>
          <w:rtl/>
        </w:rPr>
        <w:t xml:space="preserve"> </w:t>
      </w:r>
      <w:r w:rsidRPr="00713CF5">
        <w:rPr>
          <w:rFonts w:cs="B Nazanin" w:hint="cs"/>
          <w:sz w:val="28"/>
          <w:szCs w:val="28"/>
          <w:rtl/>
        </w:rPr>
        <w:t>مبنای</w:t>
      </w:r>
      <w:r w:rsidRPr="00713CF5">
        <w:rPr>
          <w:rFonts w:cs="B Nazanin"/>
          <w:sz w:val="28"/>
          <w:szCs w:val="28"/>
          <w:rtl/>
        </w:rPr>
        <w:t xml:space="preserve"> </w:t>
      </w:r>
      <w:r w:rsidRPr="00713CF5">
        <w:rPr>
          <w:rFonts w:cs="B Nazanin" w:hint="cs"/>
          <w:sz w:val="28"/>
          <w:szCs w:val="28"/>
          <w:rtl/>
        </w:rPr>
        <w:t>آزادی</w:t>
      </w:r>
      <w:r w:rsidRPr="00713CF5">
        <w:rPr>
          <w:rFonts w:cs="B Nazanin"/>
          <w:sz w:val="28"/>
          <w:szCs w:val="28"/>
          <w:rtl/>
        </w:rPr>
        <w:t xml:space="preserve"> </w:t>
      </w:r>
      <w:r w:rsidRPr="00713CF5">
        <w:rPr>
          <w:rFonts w:cs="B Nazanin" w:hint="cs"/>
          <w:sz w:val="28"/>
          <w:szCs w:val="28"/>
          <w:rtl/>
        </w:rPr>
        <w:t>و</w:t>
      </w:r>
      <w:r w:rsidRPr="00713CF5">
        <w:rPr>
          <w:rFonts w:cs="B Nazanin"/>
          <w:sz w:val="28"/>
          <w:szCs w:val="28"/>
          <w:rtl/>
        </w:rPr>
        <w:t xml:space="preserve"> </w:t>
      </w:r>
      <w:r w:rsidRPr="00713CF5">
        <w:rPr>
          <w:rFonts w:cs="B Nazanin" w:hint="cs"/>
          <w:sz w:val="28"/>
          <w:szCs w:val="28"/>
          <w:rtl/>
        </w:rPr>
        <w:t>آگاهی</w:t>
      </w:r>
      <w:r w:rsidRPr="00713CF5">
        <w:rPr>
          <w:rFonts w:cs="B Nazanin"/>
          <w:sz w:val="28"/>
          <w:szCs w:val="28"/>
          <w:rtl/>
        </w:rPr>
        <w:t xml:space="preserve"> </w:t>
      </w:r>
      <w:r w:rsidRPr="00713CF5">
        <w:rPr>
          <w:rFonts w:cs="B Nazanin" w:hint="cs"/>
          <w:sz w:val="28"/>
          <w:szCs w:val="28"/>
          <w:rtl/>
        </w:rPr>
        <w:t>تعاملی</w:t>
      </w:r>
      <w:r w:rsidRPr="00713CF5">
        <w:rPr>
          <w:rFonts w:cs="B Nazanin"/>
          <w:sz w:val="28"/>
          <w:szCs w:val="28"/>
          <w:rtl/>
        </w:rPr>
        <w:t xml:space="preserve"> </w:t>
      </w:r>
      <w:r w:rsidRPr="00713CF5">
        <w:rPr>
          <w:rFonts w:cs="B Nazanin" w:hint="cs"/>
          <w:sz w:val="28"/>
          <w:szCs w:val="28"/>
          <w:rtl/>
        </w:rPr>
        <w:t>و</w:t>
      </w:r>
      <w:r w:rsidRPr="00713CF5">
        <w:rPr>
          <w:rFonts w:cs="B Nazanin"/>
          <w:sz w:val="28"/>
          <w:szCs w:val="28"/>
          <w:rtl/>
        </w:rPr>
        <w:t xml:space="preserve"> </w:t>
      </w:r>
      <w:r w:rsidRPr="00713CF5">
        <w:rPr>
          <w:rFonts w:cs="B Nazanin" w:hint="cs"/>
          <w:sz w:val="28"/>
          <w:szCs w:val="28"/>
          <w:rtl/>
        </w:rPr>
        <w:t>در</w:t>
      </w:r>
      <w:r w:rsidRPr="00713CF5">
        <w:rPr>
          <w:rFonts w:cs="B Nazanin"/>
          <w:sz w:val="28"/>
          <w:szCs w:val="28"/>
          <w:rtl/>
        </w:rPr>
        <w:t xml:space="preserve"> </w:t>
      </w:r>
      <w:r w:rsidRPr="00713CF5">
        <w:rPr>
          <w:rFonts w:cs="B Nazanin" w:hint="cs"/>
          <w:sz w:val="28"/>
          <w:szCs w:val="28"/>
          <w:rtl/>
        </w:rPr>
        <w:t>شرایط</w:t>
      </w:r>
      <w:r w:rsidRPr="00713CF5">
        <w:rPr>
          <w:rFonts w:cs="B Nazanin"/>
          <w:sz w:val="28"/>
          <w:szCs w:val="28"/>
          <w:rtl/>
        </w:rPr>
        <w:t xml:space="preserve"> </w:t>
      </w:r>
      <w:r w:rsidRPr="00713CF5">
        <w:rPr>
          <w:rFonts w:cs="B Nazanin" w:hint="cs"/>
          <w:sz w:val="28"/>
          <w:szCs w:val="28"/>
          <w:rtl/>
        </w:rPr>
        <w:t>برابر</w:t>
      </w:r>
      <w:r w:rsidRPr="00713CF5">
        <w:rPr>
          <w:rFonts w:cs="B Nazanin"/>
          <w:sz w:val="28"/>
          <w:szCs w:val="28"/>
          <w:rtl/>
        </w:rPr>
        <w:t xml:space="preserve"> </w:t>
      </w:r>
      <w:r w:rsidRPr="00713CF5">
        <w:rPr>
          <w:rFonts w:cs="B Nazanin" w:hint="cs"/>
          <w:sz w:val="28"/>
          <w:szCs w:val="28"/>
          <w:rtl/>
        </w:rPr>
        <w:t>برای</w:t>
      </w:r>
      <w:r w:rsidRPr="00713CF5">
        <w:rPr>
          <w:rFonts w:cs="B Nazanin"/>
          <w:sz w:val="28"/>
          <w:szCs w:val="28"/>
          <w:rtl/>
        </w:rPr>
        <w:t xml:space="preserve"> </w:t>
      </w:r>
      <w:r w:rsidRPr="00713CF5">
        <w:rPr>
          <w:rFonts w:cs="B Nazanin" w:hint="cs"/>
          <w:sz w:val="28"/>
          <w:szCs w:val="28"/>
          <w:rtl/>
        </w:rPr>
        <w:t>تمام</w:t>
      </w:r>
      <w:r w:rsidRPr="00713CF5">
        <w:rPr>
          <w:rFonts w:cs="B Nazanin"/>
          <w:sz w:val="28"/>
          <w:szCs w:val="28"/>
          <w:rtl/>
        </w:rPr>
        <w:t xml:space="preserve"> </w:t>
      </w:r>
      <w:r w:rsidRPr="00713CF5">
        <w:rPr>
          <w:rFonts w:cs="B Nazanin" w:hint="cs"/>
          <w:sz w:val="28"/>
          <w:szCs w:val="28"/>
          <w:rtl/>
        </w:rPr>
        <w:t>طرف‌های</w:t>
      </w:r>
      <w:r w:rsidRPr="00713CF5">
        <w:rPr>
          <w:rFonts w:cs="B Nazanin"/>
          <w:sz w:val="28"/>
          <w:szCs w:val="28"/>
          <w:rtl/>
        </w:rPr>
        <w:t xml:space="preserve"> </w:t>
      </w:r>
      <w:r w:rsidRPr="00713CF5">
        <w:rPr>
          <w:rFonts w:cs="B Nazanin" w:hint="cs"/>
          <w:sz w:val="28"/>
          <w:szCs w:val="28"/>
          <w:rtl/>
        </w:rPr>
        <w:t>مشارکت‌کننده</w:t>
      </w:r>
      <w:r w:rsidRPr="00713CF5">
        <w:rPr>
          <w:rFonts w:cs="B Nazanin"/>
          <w:sz w:val="28"/>
          <w:szCs w:val="28"/>
          <w:rtl/>
        </w:rPr>
        <w:t xml:space="preserve"> </w:t>
      </w:r>
      <w:r w:rsidRPr="00713CF5">
        <w:rPr>
          <w:rFonts w:cs="B Nazanin" w:hint="cs"/>
          <w:sz w:val="28"/>
          <w:szCs w:val="28"/>
          <w:rtl/>
        </w:rPr>
        <w:t>در</w:t>
      </w:r>
      <w:r w:rsidRPr="00713CF5">
        <w:rPr>
          <w:rFonts w:cs="B Nazanin"/>
          <w:sz w:val="28"/>
          <w:szCs w:val="28"/>
          <w:rtl/>
        </w:rPr>
        <w:t xml:space="preserve"> </w:t>
      </w:r>
      <w:r w:rsidRPr="00713CF5">
        <w:rPr>
          <w:rFonts w:cs="B Nazanin" w:hint="cs"/>
          <w:sz w:val="28"/>
          <w:szCs w:val="28"/>
          <w:rtl/>
        </w:rPr>
        <w:t>حوزه</w:t>
      </w:r>
      <w:r w:rsidRPr="00713CF5">
        <w:rPr>
          <w:rFonts w:cs="B Nazanin"/>
          <w:sz w:val="28"/>
          <w:szCs w:val="28"/>
          <w:rtl/>
        </w:rPr>
        <w:t xml:space="preserve"> </w:t>
      </w:r>
      <w:r w:rsidRPr="00713CF5">
        <w:rPr>
          <w:rFonts w:cs="B Nazanin" w:hint="cs"/>
          <w:sz w:val="28"/>
          <w:szCs w:val="28"/>
          <w:rtl/>
        </w:rPr>
        <w:t>عمومی</w:t>
      </w:r>
      <w:r w:rsidRPr="00713CF5">
        <w:rPr>
          <w:rFonts w:cs="B Nazanin"/>
          <w:sz w:val="28"/>
          <w:szCs w:val="28"/>
          <w:rtl/>
        </w:rPr>
        <w:t xml:space="preserve"> </w:t>
      </w:r>
      <w:r w:rsidRPr="00713CF5">
        <w:rPr>
          <w:rFonts w:cs="B Nazanin" w:hint="cs"/>
          <w:sz w:val="28"/>
          <w:szCs w:val="28"/>
          <w:rtl/>
        </w:rPr>
        <w:t>مذکور</w:t>
      </w:r>
      <w:r w:rsidRPr="00713CF5">
        <w:rPr>
          <w:rFonts w:cs="B Nazanin"/>
          <w:sz w:val="28"/>
          <w:szCs w:val="28"/>
          <w:rtl/>
        </w:rPr>
        <w:t xml:space="preserve"> </w:t>
      </w:r>
      <w:r w:rsidRPr="00713CF5">
        <w:rPr>
          <w:rFonts w:cs="B Nazanin" w:hint="cs"/>
          <w:sz w:val="28"/>
          <w:szCs w:val="28"/>
          <w:rtl/>
        </w:rPr>
        <w:t>مجموعه‌ای</w:t>
      </w:r>
      <w:r w:rsidRPr="00713CF5">
        <w:rPr>
          <w:rFonts w:cs="B Nazanin"/>
          <w:sz w:val="28"/>
          <w:szCs w:val="28"/>
          <w:rtl/>
        </w:rPr>
        <w:t xml:space="preserve"> </w:t>
      </w:r>
      <w:r w:rsidRPr="00713CF5">
        <w:rPr>
          <w:rFonts w:cs="B Nazanin" w:hint="cs"/>
          <w:sz w:val="28"/>
          <w:szCs w:val="28"/>
          <w:rtl/>
        </w:rPr>
        <w:t>از</w:t>
      </w:r>
      <w:r w:rsidRPr="00713CF5">
        <w:rPr>
          <w:rFonts w:cs="B Nazanin"/>
          <w:sz w:val="28"/>
          <w:szCs w:val="28"/>
          <w:rtl/>
        </w:rPr>
        <w:t xml:space="preserve"> </w:t>
      </w:r>
      <w:r w:rsidRPr="00713CF5">
        <w:rPr>
          <w:rFonts w:cs="B Nazanin" w:hint="cs"/>
          <w:sz w:val="28"/>
          <w:szCs w:val="28"/>
          <w:rtl/>
        </w:rPr>
        <w:t>رفتارها،</w:t>
      </w:r>
      <w:r w:rsidRPr="00713CF5">
        <w:rPr>
          <w:rFonts w:cs="B Nazanin"/>
          <w:sz w:val="28"/>
          <w:szCs w:val="28"/>
          <w:rtl/>
        </w:rPr>
        <w:t xml:space="preserve"> </w:t>
      </w:r>
      <w:r w:rsidRPr="00713CF5">
        <w:rPr>
          <w:rFonts w:cs="B Nazanin" w:hint="cs"/>
          <w:sz w:val="28"/>
          <w:szCs w:val="28"/>
          <w:rtl/>
        </w:rPr>
        <w:t>مواضع</w:t>
      </w:r>
      <w:r w:rsidRPr="00713CF5">
        <w:rPr>
          <w:rFonts w:cs="B Nazanin"/>
          <w:sz w:val="28"/>
          <w:szCs w:val="28"/>
          <w:rtl/>
        </w:rPr>
        <w:t xml:space="preserve"> </w:t>
      </w:r>
      <w:r w:rsidRPr="00713CF5">
        <w:rPr>
          <w:rFonts w:cs="B Nazanin" w:hint="cs"/>
          <w:sz w:val="28"/>
          <w:szCs w:val="28"/>
          <w:rtl/>
        </w:rPr>
        <w:t>و</w:t>
      </w:r>
      <w:r w:rsidRPr="00713CF5">
        <w:rPr>
          <w:rFonts w:cs="B Nazanin"/>
          <w:sz w:val="28"/>
          <w:szCs w:val="28"/>
          <w:rtl/>
        </w:rPr>
        <w:t xml:space="preserve"> </w:t>
      </w:r>
      <w:r w:rsidRPr="00713CF5">
        <w:rPr>
          <w:rFonts w:cs="B Nazanin" w:hint="cs"/>
          <w:sz w:val="28"/>
          <w:szCs w:val="28"/>
          <w:rtl/>
        </w:rPr>
        <w:t>جهت‌گیری‌های</w:t>
      </w:r>
      <w:r w:rsidRPr="00713CF5">
        <w:rPr>
          <w:rFonts w:cs="B Nazanin"/>
          <w:sz w:val="28"/>
          <w:szCs w:val="28"/>
          <w:rtl/>
        </w:rPr>
        <w:t xml:space="preserve"> </w:t>
      </w:r>
      <w:r w:rsidRPr="00713CF5">
        <w:rPr>
          <w:rFonts w:cs="B Nazanin" w:hint="cs"/>
          <w:sz w:val="28"/>
          <w:szCs w:val="28"/>
          <w:rtl/>
        </w:rPr>
        <w:t>ارزشی</w:t>
      </w:r>
      <w:r w:rsidRPr="00713CF5">
        <w:rPr>
          <w:rFonts w:cs="B Nazanin"/>
          <w:sz w:val="28"/>
          <w:szCs w:val="28"/>
          <w:rtl/>
        </w:rPr>
        <w:t xml:space="preserve"> </w:t>
      </w:r>
      <w:r w:rsidRPr="00713CF5">
        <w:rPr>
          <w:rFonts w:cs="B Nazanin" w:hint="cs"/>
          <w:sz w:val="28"/>
          <w:szCs w:val="28"/>
          <w:rtl/>
        </w:rPr>
        <w:t>و</w:t>
      </w:r>
      <w:r w:rsidRPr="00713CF5">
        <w:rPr>
          <w:rFonts w:cs="B Nazanin"/>
          <w:sz w:val="28"/>
          <w:szCs w:val="28"/>
          <w:rtl/>
        </w:rPr>
        <w:t xml:space="preserve"> </w:t>
      </w:r>
      <w:r w:rsidRPr="00713CF5">
        <w:rPr>
          <w:rFonts w:cs="B Nazanin" w:hint="cs"/>
          <w:sz w:val="28"/>
          <w:szCs w:val="28"/>
          <w:rtl/>
        </w:rPr>
        <w:t>هنجاری</w:t>
      </w:r>
      <w:r w:rsidRPr="00713CF5">
        <w:rPr>
          <w:rFonts w:cs="B Nazanin"/>
          <w:sz w:val="28"/>
          <w:szCs w:val="28"/>
          <w:rtl/>
        </w:rPr>
        <w:t xml:space="preserve"> </w:t>
      </w:r>
      <w:r w:rsidRPr="00713CF5">
        <w:rPr>
          <w:rFonts w:cs="B Nazanin" w:hint="cs"/>
          <w:sz w:val="28"/>
          <w:szCs w:val="28"/>
          <w:rtl/>
        </w:rPr>
        <w:t>را</w:t>
      </w:r>
      <w:r w:rsidRPr="00713CF5">
        <w:rPr>
          <w:rFonts w:cs="B Nazanin"/>
          <w:sz w:val="28"/>
          <w:szCs w:val="28"/>
          <w:rtl/>
        </w:rPr>
        <w:t xml:space="preserve"> </w:t>
      </w:r>
      <w:r w:rsidRPr="00713CF5">
        <w:rPr>
          <w:rFonts w:cs="B Nazanin" w:hint="cs"/>
          <w:sz w:val="28"/>
          <w:szCs w:val="28"/>
          <w:rtl/>
        </w:rPr>
        <w:t>تولید</w:t>
      </w:r>
      <w:r w:rsidRPr="00713CF5">
        <w:rPr>
          <w:rFonts w:cs="B Nazanin"/>
          <w:sz w:val="28"/>
          <w:szCs w:val="28"/>
          <w:rtl/>
        </w:rPr>
        <w:t xml:space="preserve"> </w:t>
      </w:r>
      <w:r w:rsidRPr="00713CF5">
        <w:rPr>
          <w:rFonts w:cs="B Nazanin" w:hint="cs"/>
          <w:sz w:val="28"/>
          <w:szCs w:val="28"/>
          <w:rtl/>
        </w:rPr>
        <w:t>می‌کند</w:t>
      </w:r>
      <w:r w:rsidRPr="00713CF5">
        <w:rPr>
          <w:rFonts w:cs="B Nazanin"/>
          <w:sz w:val="28"/>
          <w:szCs w:val="28"/>
          <w:rtl/>
        </w:rPr>
        <w:t xml:space="preserve"> </w:t>
      </w:r>
      <w:r w:rsidRPr="00713CF5">
        <w:rPr>
          <w:rFonts w:cs="B Nazanin" w:hint="cs"/>
          <w:sz w:val="28"/>
          <w:szCs w:val="28"/>
          <w:rtl/>
        </w:rPr>
        <w:t>که</w:t>
      </w:r>
      <w:r w:rsidRPr="00713CF5">
        <w:rPr>
          <w:rFonts w:cs="B Nazanin"/>
          <w:sz w:val="28"/>
          <w:szCs w:val="28"/>
          <w:rtl/>
        </w:rPr>
        <w:t xml:space="preserve"> </w:t>
      </w:r>
      <w:r w:rsidRPr="00713CF5">
        <w:rPr>
          <w:rFonts w:cs="B Nazanin" w:hint="cs"/>
          <w:sz w:val="28"/>
          <w:szCs w:val="28"/>
          <w:rtl/>
        </w:rPr>
        <w:t>در</w:t>
      </w:r>
      <w:r w:rsidRPr="00713CF5">
        <w:rPr>
          <w:rFonts w:cs="B Nazanin"/>
          <w:sz w:val="28"/>
          <w:szCs w:val="28"/>
          <w:rtl/>
        </w:rPr>
        <w:t xml:space="preserve"> </w:t>
      </w:r>
      <w:r w:rsidRPr="00713CF5">
        <w:rPr>
          <w:rFonts w:cs="B Nazanin" w:hint="cs"/>
          <w:sz w:val="28"/>
          <w:szCs w:val="28"/>
          <w:rtl/>
        </w:rPr>
        <w:t>نهایت</w:t>
      </w:r>
      <w:r w:rsidRPr="00713CF5">
        <w:rPr>
          <w:rFonts w:cs="B Nazanin"/>
          <w:sz w:val="28"/>
          <w:szCs w:val="28"/>
          <w:rtl/>
        </w:rPr>
        <w:t xml:space="preserve"> </w:t>
      </w:r>
      <w:r w:rsidRPr="00713CF5">
        <w:rPr>
          <w:rFonts w:cs="B Nazanin" w:hint="cs"/>
          <w:sz w:val="28"/>
          <w:szCs w:val="28"/>
          <w:rtl/>
        </w:rPr>
        <w:t>به‌صورت</w:t>
      </w:r>
      <w:r w:rsidRPr="00713CF5">
        <w:rPr>
          <w:rFonts w:cs="B Nazanin"/>
          <w:sz w:val="28"/>
          <w:szCs w:val="28"/>
          <w:rtl/>
        </w:rPr>
        <w:t xml:space="preserve"> </w:t>
      </w:r>
      <w:r w:rsidRPr="00713CF5">
        <w:rPr>
          <w:rFonts w:cs="B Nazanin" w:hint="cs"/>
          <w:sz w:val="28"/>
          <w:szCs w:val="28"/>
          <w:rtl/>
        </w:rPr>
        <w:t>ابزاری</w:t>
      </w:r>
      <w:r w:rsidRPr="00713CF5">
        <w:rPr>
          <w:rFonts w:cs="B Nazanin"/>
          <w:sz w:val="28"/>
          <w:szCs w:val="28"/>
          <w:rtl/>
        </w:rPr>
        <w:t xml:space="preserve"> </w:t>
      </w:r>
      <w:r w:rsidRPr="00713CF5">
        <w:rPr>
          <w:rFonts w:cs="B Nazanin" w:hint="cs"/>
          <w:sz w:val="28"/>
          <w:szCs w:val="28"/>
          <w:rtl/>
        </w:rPr>
        <w:t>مؤثر</w:t>
      </w:r>
      <w:r w:rsidRPr="00713CF5">
        <w:rPr>
          <w:rFonts w:cs="B Nazanin"/>
          <w:sz w:val="28"/>
          <w:szCs w:val="28"/>
          <w:rtl/>
        </w:rPr>
        <w:t xml:space="preserve"> </w:t>
      </w:r>
      <w:r w:rsidRPr="00713CF5">
        <w:rPr>
          <w:rFonts w:cs="B Nazanin" w:hint="cs"/>
          <w:sz w:val="28"/>
          <w:szCs w:val="28"/>
          <w:rtl/>
        </w:rPr>
        <w:t>برای</w:t>
      </w:r>
      <w:r w:rsidRPr="00713CF5">
        <w:rPr>
          <w:rFonts w:cs="B Nazanin"/>
          <w:sz w:val="28"/>
          <w:szCs w:val="28"/>
          <w:rtl/>
        </w:rPr>
        <w:t xml:space="preserve"> </w:t>
      </w:r>
      <w:r w:rsidRPr="00713CF5">
        <w:rPr>
          <w:rFonts w:cs="B Nazanin" w:hint="cs"/>
          <w:sz w:val="28"/>
          <w:szCs w:val="28"/>
          <w:rtl/>
        </w:rPr>
        <w:t>تأثیرگذاردن</w:t>
      </w:r>
      <w:r w:rsidRPr="00713CF5">
        <w:rPr>
          <w:rFonts w:cs="B Nazanin"/>
          <w:sz w:val="28"/>
          <w:szCs w:val="28"/>
          <w:rtl/>
        </w:rPr>
        <w:t xml:space="preserve"> </w:t>
      </w:r>
      <w:r w:rsidRPr="00713CF5">
        <w:rPr>
          <w:rFonts w:cs="B Nazanin" w:hint="cs"/>
          <w:sz w:val="28"/>
          <w:szCs w:val="28"/>
          <w:rtl/>
        </w:rPr>
        <w:t>بر</w:t>
      </w:r>
      <w:r w:rsidRPr="00713CF5">
        <w:rPr>
          <w:rFonts w:cs="B Nazanin"/>
          <w:sz w:val="28"/>
          <w:szCs w:val="28"/>
          <w:rtl/>
        </w:rPr>
        <w:t xml:space="preserve"> </w:t>
      </w:r>
      <w:r w:rsidRPr="00713CF5">
        <w:rPr>
          <w:rFonts w:cs="B Nazanin" w:hint="cs"/>
          <w:sz w:val="28"/>
          <w:szCs w:val="28"/>
          <w:rtl/>
        </w:rPr>
        <w:t>رفتار</w:t>
      </w:r>
      <w:r w:rsidRPr="00713CF5">
        <w:rPr>
          <w:rFonts w:cs="B Nazanin"/>
          <w:sz w:val="28"/>
          <w:szCs w:val="28"/>
          <w:rtl/>
        </w:rPr>
        <w:t xml:space="preserve"> </w:t>
      </w:r>
      <w:r w:rsidRPr="00713CF5">
        <w:rPr>
          <w:rFonts w:cs="B Nazanin" w:hint="cs"/>
          <w:sz w:val="28"/>
          <w:szCs w:val="28"/>
          <w:rtl/>
        </w:rPr>
        <w:t>و</w:t>
      </w:r>
      <w:r w:rsidRPr="00713CF5">
        <w:rPr>
          <w:rFonts w:cs="B Nazanin"/>
          <w:sz w:val="28"/>
          <w:szCs w:val="28"/>
          <w:rtl/>
        </w:rPr>
        <w:t xml:space="preserve"> </w:t>
      </w:r>
      <w:r w:rsidRPr="00713CF5">
        <w:rPr>
          <w:rFonts w:cs="B Nazanin" w:hint="cs"/>
          <w:sz w:val="28"/>
          <w:szCs w:val="28"/>
          <w:rtl/>
        </w:rPr>
        <w:t>عملکرد</w:t>
      </w:r>
      <w:r w:rsidRPr="00713CF5">
        <w:rPr>
          <w:rFonts w:cs="B Nazanin"/>
          <w:sz w:val="28"/>
          <w:szCs w:val="28"/>
          <w:rtl/>
        </w:rPr>
        <w:t xml:space="preserve"> </w:t>
      </w:r>
      <w:r w:rsidRPr="00713CF5">
        <w:rPr>
          <w:rFonts w:cs="B Nazanin" w:hint="cs"/>
          <w:sz w:val="28"/>
          <w:szCs w:val="28"/>
          <w:rtl/>
        </w:rPr>
        <w:t>دولت</w:t>
      </w:r>
      <w:r w:rsidRPr="00713CF5">
        <w:rPr>
          <w:rFonts w:cs="B Nazanin"/>
          <w:sz w:val="28"/>
          <w:szCs w:val="28"/>
          <w:rtl/>
        </w:rPr>
        <w:t xml:space="preserve"> </w:t>
      </w:r>
      <w:r w:rsidRPr="00713CF5">
        <w:rPr>
          <w:rFonts w:cs="B Nazanin" w:hint="cs"/>
          <w:sz w:val="28"/>
          <w:szCs w:val="28"/>
          <w:rtl/>
        </w:rPr>
        <w:t>به</w:t>
      </w:r>
      <w:r w:rsidRPr="00713CF5">
        <w:rPr>
          <w:rFonts w:cs="B Nazanin"/>
          <w:sz w:val="28"/>
          <w:szCs w:val="28"/>
          <w:rtl/>
        </w:rPr>
        <w:t xml:space="preserve"> </w:t>
      </w:r>
      <w:r w:rsidRPr="00713CF5">
        <w:rPr>
          <w:rFonts w:cs="B Nazanin" w:hint="cs"/>
          <w:sz w:val="28"/>
          <w:szCs w:val="28"/>
          <w:rtl/>
        </w:rPr>
        <w:t>ویژه</w:t>
      </w:r>
      <w:r w:rsidRPr="00713CF5">
        <w:rPr>
          <w:rFonts w:cs="B Nazanin"/>
          <w:sz w:val="28"/>
          <w:szCs w:val="28"/>
          <w:rtl/>
        </w:rPr>
        <w:t xml:space="preserve"> </w:t>
      </w:r>
      <w:r w:rsidRPr="00713CF5">
        <w:rPr>
          <w:rFonts w:cs="B Nazanin" w:hint="cs"/>
          <w:sz w:val="28"/>
          <w:szCs w:val="28"/>
          <w:rtl/>
        </w:rPr>
        <w:t>در</w:t>
      </w:r>
      <w:r w:rsidRPr="00713CF5">
        <w:rPr>
          <w:rFonts w:cs="B Nazanin"/>
          <w:sz w:val="28"/>
          <w:szCs w:val="28"/>
          <w:rtl/>
        </w:rPr>
        <w:t xml:space="preserve"> </w:t>
      </w:r>
      <w:r w:rsidRPr="00713CF5">
        <w:rPr>
          <w:rFonts w:cs="B Nazanin" w:hint="cs"/>
          <w:sz w:val="28"/>
          <w:szCs w:val="28"/>
          <w:rtl/>
        </w:rPr>
        <w:t>عقلانی</w:t>
      </w:r>
      <w:r w:rsidRPr="00713CF5">
        <w:rPr>
          <w:rFonts w:cs="B Nazanin"/>
          <w:sz w:val="28"/>
          <w:szCs w:val="28"/>
          <w:rtl/>
        </w:rPr>
        <w:t xml:space="preserve"> </w:t>
      </w:r>
      <w:r w:rsidRPr="00713CF5">
        <w:rPr>
          <w:rFonts w:cs="B Nazanin" w:hint="cs"/>
          <w:sz w:val="28"/>
          <w:szCs w:val="28"/>
          <w:rtl/>
        </w:rPr>
        <w:t>ساختن</w:t>
      </w:r>
      <w:r w:rsidRPr="00713CF5">
        <w:rPr>
          <w:rFonts w:cs="B Nazanin"/>
          <w:sz w:val="28"/>
          <w:szCs w:val="28"/>
          <w:rtl/>
        </w:rPr>
        <w:t xml:space="preserve"> </w:t>
      </w:r>
      <w:r w:rsidRPr="00713CF5">
        <w:rPr>
          <w:rFonts w:cs="B Nazanin" w:hint="cs"/>
          <w:sz w:val="28"/>
          <w:szCs w:val="28"/>
          <w:rtl/>
        </w:rPr>
        <w:t>قدرت</w:t>
      </w:r>
      <w:r w:rsidRPr="00713CF5">
        <w:rPr>
          <w:rFonts w:cs="B Nazanin"/>
          <w:sz w:val="28"/>
          <w:szCs w:val="28"/>
          <w:rtl/>
        </w:rPr>
        <w:t xml:space="preserve"> </w:t>
      </w:r>
      <w:r w:rsidRPr="00713CF5">
        <w:rPr>
          <w:rFonts w:cs="B Nazanin" w:hint="cs"/>
          <w:sz w:val="28"/>
          <w:szCs w:val="28"/>
          <w:rtl/>
        </w:rPr>
        <w:t>دولتی</w:t>
      </w:r>
      <w:r w:rsidRPr="00713CF5">
        <w:rPr>
          <w:rFonts w:cs="B Nazanin"/>
          <w:sz w:val="28"/>
          <w:szCs w:val="28"/>
          <w:rtl/>
        </w:rPr>
        <w:t xml:space="preserve"> </w:t>
      </w:r>
      <w:r w:rsidRPr="00713CF5">
        <w:rPr>
          <w:rFonts w:cs="B Nazanin" w:hint="cs"/>
          <w:sz w:val="28"/>
          <w:szCs w:val="28"/>
          <w:rtl/>
        </w:rPr>
        <w:t>عمل</w:t>
      </w:r>
      <w:r w:rsidRPr="00713CF5">
        <w:rPr>
          <w:rFonts w:cs="B Nazanin"/>
          <w:sz w:val="28"/>
          <w:szCs w:val="28"/>
          <w:rtl/>
        </w:rPr>
        <w:t xml:space="preserve"> </w:t>
      </w:r>
      <w:r w:rsidRPr="00713CF5">
        <w:rPr>
          <w:rFonts w:cs="B Nazanin" w:hint="cs"/>
          <w:sz w:val="28"/>
          <w:szCs w:val="28"/>
          <w:rtl/>
        </w:rPr>
        <w:t>می‌کند</w:t>
      </w:r>
      <w:r w:rsidR="00792993" w:rsidRPr="00713CF5">
        <w:rPr>
          <w:rFonts w:cs="B Nazanin"/>
          <w:sz w:val="28"/>
          <w:szCs w:val="28"/>
          <w:rtl/>
        </w:rPr>
        <w:t>.</w:t>
      </w:r>
      <w:r w:rsidRPr="00713CF5">
        <w:rPr>
          <w:rFonts w:cs="B Nazanin"/>
          <w:sz w:val="28"/>
          <w:szCs w:val="28"/>
          <w:rtl/>
        </w:rPr>
        <w:t xml:space="preserve"> </w:t>
      </w:r>
      <w:r w:rsidRPr="00713CF5">
        <w:rPr>
          <w:rFonts w:cs="B Nazanin" w:hint="cs"/>
          <w:sz w:val="28"/>
          <w:szCs w:val="28"/>
          <w:rtl/>
        </w:rPr>
        <w:t>از</w:t>
      </w:r>
      <w:r w:rsidRPr="00713CF5">
        <w:rPr>
          <w:rFonts w:cs="B Nazanin"/>
          <w:sz w:val="28"/>
          <w:szCs w:val="28"/>
          <w:rtl/>
        </w:rPr>
        <w:t xml:space="preserve"> </w:t>
      </w:r>
      <w:r w:rsidRPr="00713CF5">
        <w:rPr>
          <w:rFonts w:cs="B Nazanin" w:hint="cs"/>
          <w:sz w:val="28"/>
          <w:szCs w:val="28"/>
          <w:rtl/>
        </w:rPr>
        <w:t>آنجایی</w:t>
      </w:r>
      <w:r w:rsidRPr="00713CF5">
        <w:rPr>
          <w:rFonts w:cs="B Nazanin"/>
          <w:sz w:val="28"/>
          <w:szCs w:val="28"/>
          <w:rtl/>
        </w:rPr>
        <w:t xml:space="preserve"> </w:t>
      </w:r>
      <w:r w:rsidRPr="00713CF5">
        <w:rPr>
          <w:rFonts w:cs="B Nazanin" w:hint="cs"/>
          <w:sz w:val="28"/>
          <w:szCs w:val="28"/>
          <w:rtl/>
        </w:rPr>
        <w:t>که</w:t>
      </w:r>
      <w:r w:rsidRPr="00713CF5">
        <w:rPr>
          <w:rFonts w:cs="B Nazanin"/>
          <w:sz w:val="28"/>
          <w:szCs w:val="28"/>
          <w:rtl/>
        </w:rPr>
        <w:t xml:space="preserve"> </w:t>
      </w:r>
      <w:r w:rsidRPr="00713CF5">
        <w:rPr>
          <w:rFonts w:cs="B Nazanin" w:hint="cs"/>
          <w:sz w:val="28"/>
          <w:szCs w:val="28"/>
          <w:rtl/>
        </w:rPr>
        <w:t>افکار</w:t>
      </w:r>
      <w:r w:rsidRPr="00713CF5">
        <w:rPr>
          <w:rFonts w:cs="B Nazanin"/>
          <w:sz w:val="28"/>
          <w:szCs w:val="28"/>
          <w:rtl/>
        </w:rPr>
        <w:t xml:space="preserve"> </w:t>
      </w:r>
      <w:r w:rsidRPr="00713CF5">
        <w:rPr>
          <w:rFonts w:cs="B Nazanin" w:hint="cs"/>
          <w:sz w:val="28"/>
          <w:szCs w:val="28"/>
          <w:rtl/>
        </w:rPr>
        <w:t>عمومی</w:t>
      </w:r>
      <w:r w:rsidRPr="00713CF5">
        <w:rPr>
          <w:rFonts w:cs="B Nazanin"/>
          <w:sz w:val="28"/>
          <w:szCs w:val="28"/>
          <w:rtl/>
        </w:rPr>
        <w:t xml:space="preserve"> </w:t>
      </w:r>
      <w:r w:rsidRPr="00713CF5">
        <w:rPr>
          <w:rFonts w:cs="B Nazanin" w:hint="cs"/>
          <w:sz w:val="28"/>
          <w:szCs w:val="28"/>
          <w:rtl/>
        </w:rPr>
        <w:t>معمولاً</w:t>
      </w:r>
      <w:r w:rsidRPr="00713CF5">
        <w:rPr>
          <w:rFonts w:cs="B Nazanin"/>
          <w:sz w:val="28"/>
          <w:szCs w:val="28"/>
          <w:rtl/>
        </w:rPr>
        <w:t xml:space="preserve"> </w:t>
      </w:r>
      <w:r w:rsidRPr="00713CF5">
        <w:rPr>
          <w:rFonts w:cs="B Nazanin" w:hint="cs"/>
          <w:sz w:val="28"/>
          <w:szCs w:val="28"/>
          <w:rtl/>
        </w:rPr>
        <w:t>در</w:t>
      </w:r>
      <w:r w:rsidRPr="00713CF5">
        <w:rPr>
          <w:rFonts w:cs="B Nazanin"/>
          <w:sz w:val="28"/>
          <w:szCs w:val="28"/>
          <w:rtl/>
        </w:rPr>
        <w:t xml:space="preserve"> </w:t>
      </w:r>
      <w:r w:rsidRPr="00713CF5">
        <w:rPr>
          <w:rFonts w:cs="B Nazanin" w:hint="cs"/>
          <w:sz w:val="28"/>
          <w:szCs w:val="28"/>
          <w:rtl/>
        </w:rPr>
        <w:t>یک</w:t>
      </w:r>
      <w:r w:rsidRPr="00713CF5">
        <w:rPr>
          <w:rFonts w:cs="B Nazanin"/>
          <w:sz w:val="28"/>
          <w:szCs w:val="28"/>
          <w:rtl/>
        </w:rPr>
        <w:t xml:space="preserve"> </w:t>
      </w:r>
      <w:r w:rsidRPr="00713CF5">
        <w:rPr>
          <w:rFonts w:cs="B Nazanin" w:hint="cs"/>
          <w:sz w:val="28"/>
          <w:szCs w:val="28"/>
          <w:rtl/>
        </w:rPr>
        <w:t>فضای</w:t>
      </w:r>
      <w:r w:rsidRPr="00713CF5">
        <w:rPr>
          <w:rFonts w:cs="B Nazanin"/>
          <w:sz w:val="28"/>
          <w:szCs w:val="28"/>
          <w:rtl/>
        </w:rPr>
        <w:t xml:space="preserve"> </w:t>
      </w:r>
      <w:r w:rsidRPr="00713CF5">
        <w:rPr>
          <w:rFonts w:cs="B Nazanin" w:hint="cs"/>
          <w:sz w:val="28"/>
          <w:szCs w:val="28"/>
          <w:rtl/>
        </w:rPr>
        <w:t>مبتنی</w:t>
      </w:r>
      <w:r w:rsidRPr="00713CF5">
        <w:rPr>
          <w:rFonts w:cs="B Nazanin"/>
          <w:sz w:val="28"/>
          <w:szCs w:val="28"/>
          <w:rtl/>
        </w:rPr>
        <w:t xml:space="preserve"> </w:t>
      </w:r>
      <w:r w:rsidRPr="00713CF5">
        <w:rPr>
          <w:rFonts w:cs="B Nazanin" w:hint="cs"/>
          <w:sz w:val="28"/>
          <w:szCs w:val="28"/>
          <w:rtl/>
        </w:rPr>
        <w:t>بر</w:t>
      </w:r>
      <w:r w:rsidRPr="00713CF5">
        <w:rPr>
          <w:rFonts w:cs="B Nazanin"/>
          <w:sz w:val="28"/>
          <w:szCs w:val="28"/>
          <w:rtl/>
        </w:rPr>
        <w:t xml:space="preserve"> </w:t>
      </w:r>
      <w:r w:rsidRPr="00713CF5">
        <w:rPr>
          <w:rFonts w:cs="B Nazanin" w:hint="cs"/>
          <w:sz w:val="28"/>
          <w:szCs w:val="28"/>
          <w:rtl/>
        </w:rPr>
        <w:t>آزادی</w:t>
      </w:r>
      <w:r w:rsidRPr="00713CF5">
        <w:rPr>
          <w:rFonts w:cs="B Nazanin"/>
          <w:sz w:val="28"/>
          <w:szCs w:val="28"/>
          <w:rtl/>
        </w:rPr>
        <w:t xml:space="preserve"> </w:t>
      </w:r>
      <w:r w:rsidRPr="00713CF5">
        <w:rPr>
          <w:rFonts w:cs="B Nazanin" w:hint="cs"/>
          <w:sz w:val="28"/>
          <w:szCs w:val="28"/>
          <w:rtl/>
        </w:rPr>
        <w:t>بحث</w:t>
      </w:r>
      <w:r w:rsidRPr="00713CF5">
        <w:rPr>
          <w:rFonts w:cs="B Nazanin"/>
          <w:sz w:val="28"/>
          <w:szCs w:val="28"/>
          <w:rtl/>
        </w:rPr>
        <w:t xml:space="preserve"> </w:t>
      </w:r>
      <w:r w:rsidRPr="00713CF5">
        <w:rPr>
          <w:rFonts w:cs="B Nazanin" w:hint="cs"/>
          <w:sz w:val="28"/>
          <w:szCs w:val="28"/>
          <w:rtl/>
        </w:rPr>
        <w:t>و</w:t>
      </w:r>
      <w:r w:rsidRPr="00713CF5">
        <w:rPr>
          <w:rFonts w:cs="B Nazanin"/>
          <w:sz w:val="28"/>
          <w:szCs w:val="28"/>
          <w:rtl/>
        </w:rPr>
        <w:t xml:space="preserve"> </w:t>
      </w:r>
      <w:r w:rsidRPr="00713CF5">
        <w:rPr>
          <w:rFonts w:cs="B Nazanin" w:hint="cs"/>
          <w:sz w:val="28"/>
          <w:szCs w:val="28"/>
          <w:rtl/>
        </w:rPr>
        <w:t>نظر</w:t>
      </w:r>
      <w:r w:rsidRPr="00713CF5">
        <w:rPr>
          <w:rFonts w:cs="B Nazanin"/>
          <w:sz w:val="28"/>
          <w:szCs w:val="28"/>
          <w:rtl/>
        </w:rPr>
        <w:t xml:space="preserve"> </w:t>
      </w:r>
      <w:r w:rsidRPr="00713CF5">
        <w:rPr>
          <w:rFonts w:cs="B Nazanin" w:hint="cs"/>
          <w:sz w:val="28"/>
          <w:szCs w:val="28"/>
          <w:rtl/>
        </w:rPr>
        <w:t>شکل</w:t>
      </w:r>
      <w:r w:rsidRPr="00713CF5">
        <w:rPr>
          <w:rFonts w:cs="B Nazanin"/>
          <w:sz w:val="28"/>
          <w:szCs w:val="28"/>
          <w:rtl/>
        </w:rPr>
        <w:t xml:space="preserve"> </w:t>
      </w:r>
      <w:r w:rsidRPr="00713CF5">
        <w:rPr>
          <w:rFonts w:cs="B Nazanin" w:hint="cs"/>
          <w:sz w:val="28"/>
          <w:szCs w:val="28"/>
          <w:rtl/>
        </w:rPr>
        <w:t>می‌گیرد،</w:t>
      </w:r>
      <w:r w:rsidRPr="00713CF5">
        <w:rPr>
          <w:rFonts w:cs="B Nazanin"/>
          <w:sz w:val="28"/>
          <w:szCs w:val="28"/>
          <w:rtl/>
        </w:rPr>
        <w:t xml:space="preserve"> </w:t>
      </w:r>
      <w:r w:rsidRPr="00713CF5">
        <w:rPr>
          <w:rFonts w:cs="B Nazanin" w:hint="cs"/>
          <w:sz w:val="28"/>
          <w:szCs w:val="28"/>
          <w:rtl/>
        </w:rPr>
        <w:t>در</w:t>
      </w:r>
      <w:r w:rsidRPr="00713CF5">
        <w:rPr>
          <w:rFonts w:cs="B Nazanin"/>
          <w:sz w:val="28"/>
          <w:szCs w:val="28"/>
          <w:rtl/>
        </w:rPr>
        <w:t xml:space="preserve"> </w:t>
      </w:r>
      <w:r w:rsidRPr="00713CF5">
        <w:rPr>
          <w:rFonts w:cs="B Nazanin" w:hint="cs"/>
          <w:sz w:val="28"/>
          <w:szCs w:val="28"/>
          <w:rtl/>
        </w:rPr>
        <w:t>نتیجه</w:t>
      </w:r>
      <w:r w:rsidRPr="00713CF5">
        <w:rPr>
          <w:rFonts w:cs="B Nazanin"/>
          <w:sz w:val="28"/>
          <w:szCs w:val="28"/>
          <w:rtl/>
        </w:rPr>
        <w:t xml:space="preserve"> </w:t>
      </w:r>
      <w:r w:rsidRPr="00713CF5">
        <w:rPr>
          <w:rFonts w:cs="B Nazanin" w:hint="cs"/>
          <w:sz w:val="28"/>
          <w:szCs w:val="28"/>
          <w:rtl/>
        </w:rPr>
        <w:t>کیفیت،</w:t>
      </w:r>
      <w:r w:rsidRPr="00713CF5">
        <w:rPr>
          <w:rFonts w:cs="B Nazanin"/>
          <w:sz w:val="28"/>
          <w:szCs w:val="28"/>
          <w:rtl/>
        </w:rPr>
        <w:t xml:space="preserve"> </w:t>
      </w:r>
      <w:r w:rsidRPr="00713CF5">
        <w:rPr>
          <w:rFonts w:cs="B Nazanin" w:hint="cs"/>
          <w:sz w:val="28"/>
          <w:szCs w:val="28"/>
          <w:rtl/>
        </w:rPr>
        <w:t>دسترس‌پذیری</w:t>
      </w:r>
      <w:r w:rsidRPr="00713CF5">
        <w:rPr>
          <w:rFonts w:cs="B Nazanin"/>
          <w:sz w:val="28"/>
          <w:szCs w:val="28"/>
          <w:rtl/>
        </w:rPr>
        <w:t xml:space="preserve"> </w:t>
      </w:r>
      <w:r w:rsidRPr="00713CF5">
        <w:rPr>
          <w:rFonts w:cs="B Nazanin" w:hint="cs"/>
          <w:sz w:val="28"/>
          <w:szCs w:val="28"/>
          <w:rtl/>
        </w:rPr>
        <w:t>و</w:t>
      </w:r>
      <w:r w:rsidRPr="00713CF5">
        <w:rPr>
          <w:rFonts w:cs="B Nazanin"/>
          <w:sz w:val="28"/>
          <w:szCs w:val="28"/>
          <w:rtl/>
        </w:rPr>
        <w:t xml:space="preserve"> </w:t>
      </w:r>
      <w:r w:rsidRPr="00713CF5">
        <w:rPr>
          <w:rFonts w:cs="B Nazanin" w:hint="cs"/>
          <w:sz w:val="28"/>
          <w:szCs w:val="28"/>
          <w:rtl/>
        </w:rPr>
        <w:t>انتقال</w:t>
      </w:r>
      <w:r w:rsidRPr="00713CF5">
        <w:rPr>
          <w:rFonts w:cs="B Nazanin"/>
          <w:sz w:val="28"/>
          <w:szCs w:val="28"/>
          <w:rtl/>
        </w:rPr>
        <w:t xml:space="preserve"> </w:t>
      </w:r>
      <w:r w:rsidRPr="00713CF5">
        <w:rPr>
          <w:rFonts w:cs="B Nazanin" w:hint="cs"/>
          <w:sz w:val="28"/>
          <w:szCs w:val="28"/>
          <w:rtl/>
        </w:rPr>
        <w:t>اطلاعات</w:t>
      </w:r>
      <w:r w:rsidRPr="00713CF5">
        <w:rPr>
          <w:rFonts w:cs="B Nazanin"/>
          <w:sz w:val="28"/>
          <w:szCs w:val="28"/>
          <w:rtl/>
        </w:rPr>
        <w:t xml:space="preserve"> </w:t>
      </w:r>
      <w:r w:rsidRPr="00713CF5">
        <w:rPr>
          <w:rFonts w:cs="B Nazanin" w:hint="cs"/>
          <w:sz w:val="28"/>
          <w:szCs w:val="28"/>
          <w:rtl/>
        </w:rPr>
        <w:t>تأثیر</w:t>
      </w:r>
      <w:r w:rsidRPr="00713CF5">
        <w:rPr>
          <w:rFonts w:cs="B Nazanin"/>
          <w:sz w:val="28"/>
          <w:szCs w:val="28"/>
          <w:rtl/>
        </w:rPr>
        <w:t xml:space="preserve"> </w:t>
      </w:r>
      <w:r w:rsidRPr="00713CF5">
        <w:rPr>
          <w:rFonts w:cs="B Nazanin" w:hint="cs"/>
          <w:sz w:val="28"/>
          <w:szCs w:val="28"/>
          <w:rtl/>
        </w:rPr>
        <w:t>عمیقی</w:t>
      </w:r>
      <w:r w:rsidRPr="00713CF5">
        <w:rPr>
          <w:rFonts w:cs="B Nazanin"/>
          <w:sz w:val="28"/>
          <w:szCs w:val="28"/>
          <w:rtl/>
        </w:rPr>
        <w:t xml:space="preserve"> </w:t>
      </w:r>
      <w:r w:rsidRPr="00713CF5">
        <w:rPr>
          <w:rFonts w:cs="B Nazanin" w:hint="cs"/>
          <w:sz w:val="28"/>
          <w:szCs w:val="28"/>
          <w:rtl/>
        </w:rPr>
        <w:t>بر</w:t>
      </w:r>
      <w:r w:rsidRPr="00713CF5">
        <w:rPr>
          <w:rFonts w:cs="B Nazanin"/>
          <w:sz w:val="28"/>
          <w:szCs w:val="28"/>
          <w:rtl/>
        </w:rPr>
        <w:t xml:space="preserve"> </w:t>
      </w:r>
      <w:r w:rsidRPr="00713CF5">
        <w:rPr>
          <w:rFonts w:cs="B Nazanin" w:hint="cs"/>
          <w:sz w:val="28"/>
          <w:szCs w:val="28"/>
          <w:rtl/>
        </w:rPr>
        <w:t>کارآمدی</w:t>
      </w:r>
      <w:r w:rsidRPr="00713CF5">
        <w:rPr>
          <w:rFonts w:cs="B Nazanin"/>
          <w:sz w:val="28"/>
          <w:szCs w:val="28"/>
          <w:rtl/>
        </w:rPr>
        <w:t xml:space="preserve"> </w:t>
      </w:r>
      <w:r w:rsidRPr="00713CF5">
        <w:rPr>
          <w:rFonts w:cs="B Nazanin" w:hint="cs"/>
          <w:sz w:val="28"/>
          <w:szCs w:val="28"/>
          <w:rtl/>
        </w:rPr>
        <w:t>این</w:t>
      </w:r>
      <w:r w:rsidRPr="00713CF5">
        <w:rPr>
          <w:rFonts w:cs="B Nazanin"/>
          <w:sz w:val="28"/>
          <w:szCs w:val="28"/>
          <w:rtl/>
        </w:rPr>
        <w:t xml:space="preserve"> </w:t>
      </w:r>
      <w:r w:rsidRPr="00713CF5">
        <w:rPr>
          <w:rFonts w:cs="B Nazanin" w:hint="cs"/>
          <w:sz w:val="28"/>
          <w:szCs w:val="28"/>
          <w:rtl/>
        </w:rPr>
        <w:t>افکار</w:t>
      </w:r>
      <w:r w:rsidRPr="00713CF5">
        <w:rPr>
          <w:rFonts w:cs="B Nazanin"/>
          <w:sz w:val="28"/>
          <w:szCs w:val="28"/>
          <w:rtl/>
        </w:rPr>
        <w:t xml:space="preserve"> </w:t>
      </w:r>
      <w:r w:rsidRPr="00713CF5">
        <w:rPr>
          <w:rFonts w:cs="B Nazanin" w:hint="cs"/>
          <w:sz w:val="28"/>
          <w:szCs w:val="28"/>
          <w:rtl/>
        </w:rPr>
        <w:t>خواهد</w:t>
      </w:r>
      <w:r w:rsidRPr="00713CF5">
        <w:rPr>
          <w:rFonts w:cs="B Nazanin"/>
          <w:sz w:val="28"/>
          <w:szCs w:val="28"/>
          <w:rtl/>
        </w:rPr>
        <w:t xml:space="preserve"> </w:t>
      </w:r>
      <w:r w:rsidRPr="00713CF5">
        <w:rPr>
          <w:rFonts w:cs="B Nazanin" w:hint="cs"/>
          <w:sz w:val="28"/>
          <w:szCs w:val="28"/>
          <w:rtl/>
        </w:rPr>
        <w:t>گذاشت</w:t>
      </w:r>
      <w:r w:rsidR="00792993" w:rsidRPr="00713CF5">
        <w:rPr>
          <w:rFonts w:cs="B Nazanin"/>
          <w:sz w:val="28"/>
          <w:szCs w:val="28"/>
          <w:rtl/>
        </w:rPr>
        <w:t>.</w:t>
      </w:r>
      <w:r w:rsidRPr="00713CF5">
        <w:rPr>
          <w:rFonts w:cs="B Nazanin"/>
          <w:sz w:val="28"/>
          <w:szCs w:val="28"/>
          <w:rtl/>
        </w:rPr>
        <w:t xml:space="preserve"> </w:t>
      </w:r>
      <w:r w:rsidRPr="00713CF5">
        <w:rPr>
          <w:rFonts w:cs="B Nazanin" w:hint="cs"/>
          <w:sz w:val="28"/>
          <w:szCs w:val="28"/>
          <w:rtl/>
        </w:rPr>
        <w:t>ازاین‌رو</w:t>
      </w:r>
      <w:r w:rsidRPr="00713CF5">
        <w:rPr>
          <w:rFonts w:cs="B Nazanin"/>
          <w:sz w:val="28"/>
          <w:szCs w:val="28"/>
          <w:rtl/>
        </w:rPr>
        <w:t xml:space="preserve"> </w:t>
      </w:r>
      <w:r w:rsidRPr="00713CF5">
        <w:rPr>
          <w:rFonts w:cs="B Nazanin" w:hint="cs"/>
          <w:sz w:val="28"/>
          <w:szCs w:val="28"/>
          <w:rtl/>
        </w:rPr>
        <w:t>اطلاعات</w:t>
      </w:r>
      <w:r w:rsidRPr="00713CF5">
        <w:rPr>
          <w:rFonts w:cs="B Nazanin"/>
          <w:sz w:val="28"/>
          <w:szCs w:val="28"/>
          <w:rtl/>
        </w:rPr>
        <w:t xml:space="preserve"> </w:t>
      </w:r>
      <w:r w:rsidRPr="00713CF5">
        <w:rPr>
          <w:rFonts w:cs="B Nazanin" w:hint="cs"/>
          <w:sz w:val="28"/>
          <w:szCs w:val="28"/>
          <w:rtl/>
        </w:rPr>
        <w:t>کامل</w:t>
      </w:r>
      <w:r w:rsidRPr="00713CF5">
        <w:rPr>
          <w:rFonts w:cs="B Nazanin"/>
          <w:sz w:val="28"/>
          <w:szCs w:val="28"/>
          <w:rtl/>
        </w:rPr>
        <w:t xml:space="preserve"> </w:t>
      </w:r>
      <w:r w:rsidRPr="00713CF5">
        <w:rPr>
          <w:rFonts w:cs="B Nazanin" w:hint="cs"/>
          <w:sz w:val="28"/>
          <w:szCs w:val="28"/>
          <w:rtl/>
        </w:rPr>
        <w:t>و</w:t>
      </w:r>
      <w:r w:rsidRPr="00713CF5">
        <w:rPr>
          <w:rFonts w:cs="B Nazanin"/>
          <w:sz w:val="28"/>
          <w:szCs w:val="28"/>
          <w:rtl/>
        </w:rPr>
        <w:t xml:space="preserve"> </w:t>
      </w:r>
      <w:r w:rsidRPr="00713CF5">
        <w:rPr>
          <w:rFonts w:cs="B Nazanin" w:hint="cs"/>
          <w:sz w:val="28"/>
          <w:szCs w:val="28"/>
          <w:rtl/>
        </w:rPr>
        <w:t>موثق</w:t>
      </w:r>
      <w:r w:rsidRPr="00713CF5">
        <w:rPr>
          <w:rFonts w:cs="B Nazanin"/>
          <w:sz w:val="28"/>
          <w:szCs w:val="28"/>
          <w:rtl/>
        </w:rPr>
        <w:t xml:space="preserve"> </w:t>
      </w:r>
      <w:r w:rsidRPr="00713CF5">
        <w:rPr>
          <w:rFonts w:cs="B Nazanin" w:hint="cs"/>
          <w:sz w:val="28"/>
          <w:szCs w:val="28"/>
          <w:rtl/>
        </w:rPr>
        <w:t>به</w:t>
      </w:r>
      <w:r w:rsidRPr="00713CF5">
        <w:rPr>
          <w:rFonts w:cs="B Nazanin"/>
          <w:sz w:val="28"/>
          <w:szCs w:val="28"/>
          <w:rtl/>
        </w:rPr>
        <w:t xml:space="preserve"> </w:t>
      </w:r>
      <w:r w:rsidRPr="00713CF5">
        <w:rPr>
          <w:rFonts w:cs="B Nazanin" w:hint="cs"/>
          <w:sz w:val="28"/>
          <w:szCs w:val="28"/>
          <w:rtl/>
        </w:rPr>
        <w:t>مباحثات</w:t>
      </w:r>
      <w:r w:rsidRPr="00713CF5">
        <w:rPr>
          <w:rFonts w:cs="B Nazanin"/>
          <w:sz w:val="28"/>
          <w:szCs w:val="28"/>
          <w:rtl/>
        </w:rPr>
        <w:t xml:space="preserve"> </w:t>
      </w:r>
      <w:r w:rsidRPr="00713CF5">
        <w:rPr>
          <w:rFonts w:cs="B Nazanin" w:hint="cs"/>
          <w:sz w:val="28"/>
          <w:szCs w:val="28"/>
          <w:rtl/>
        </w:rPr>
        <w:t>ناسالم</w:t>
      </w:r>
      <w:r w:rsidRPr="00713CF5">
        <w:rPr>
          <w:rFonts w:cs="B Nazanin"/>
          <w:sz w:val="28"/>
          <w:szCs w:val="28"/>
          <w:rtl/>
        </w:rPr>
        <w:t xml:space="preserve"> </w:t>
      </w:r>
      <w:r w:rsidRPr="00713CF5">
        <w:rPr>
          <w:rFonts w:cs="B Nazanin" w:hint="cs"/>
          <w:sz w:val="28"/>
          <w:szCs w:val="28"/>
          <w:rtl/>
        </w:rPr>
        <w:t>و</w:t>
      </w:r>
      <w:r w:rsidRPr="00713CF5">
        <w:rPr>
          <w:rFonts w:cs="B Nazanin"/>
          <w:sz w:val="28"/>
          <w:szCs w:val="28"/>
          <w:rtl/>
        </w:rPr>
        <w:t xml:space="preserve"> </w:t>
      </w:r>
      <w:r w:rsidRPr="00713CF5">
        <w:rPr>
          <w:rFonts w:cs="B Nazanin" w:hint="cs"/>
          <w:sz w:val="28"/>
          <w:szCs w:val="28"/>
          <w:rtl/>
        </w:rPr>
        <w:t>اطلاعات</w:t>
      </w:r>
      <w:r w:rsidRPr="00713CF5">
        <w:rPr>
          <w:rFonts w:cs="B Nazanin"/>
          <w:sz w:val="28"/>
          <w:szCs w:val="28"/>
          <w:rtl/>
        </w:rPr>
        <w:t xml:space="preserve"> </w:t>
      </w:r>
      <w:r w:rsidRPr="00713CF5">
        <w:rPr>
          <w:rFonts w:cs="B Nazanin" w:hint="cs"/>
          <w:sz w:val="28"/>
          <w:szCs w:val="28"/>
          <w:rtl/>
        </w:rPr>
        <w:t>ناقص</w:t>
      </w:r>
      <w:r w:rsidRPr="00713CF5">
        <w:rPr>
          <w:rFonts w:cs="B Nazanin"/>
          <w:sz w:val="28"/>
          <w:szCs w:val="28"/>
          <w:rtl/>
        </w:rPr>
        <w:t xml:space="preserve"> </w:t>
      </w:r>
      <w:r w:rsidRPr="00713CF5">
        <w:rPr>
          <w:rFonts w:cs="B Nazanin" w:hint="cs"/>
          <w:sz w:val="28"/>
          <w:szCs w:val="28"/>
          <w:rtl/>
        </w:rPr>
        <w:t>به</w:t>
      </w:r>
      <w:r w:rsidRPr="00713CF5">
        <w:rPr>
          <w:rFonts w:cs="B Nazanin"/>
          <w:sz w:val="28"/>
          <w:szCs w:val="28"/>
          <w:rtl/>
        </w:rPr>
        <w:t xml:space="preserve"> </w:t>
      </w:r>
      <w:r w:rsidRPr="00713CF5">
        <w:rPr>
          <w:rFonts w:cs="B Nazanin" w:hint="cs"/>
          <w:sz w:val="28"/>
          <w:szCs w:val="28"/>
          <w:rtl/>
        </w:rPr>
        <w:t>تصمیمات</w:t>
      </w:r>
      <w:r w:rsidRPr="00713CF5">
        <w:rPr>
          <w:rFonts w:cs="B Nazanin"/>
          <w:sz w:val="28"/>
          <w:szCs w:val="28"/>
          <w:rtl/>
        </w:rPr>
        <w:t xml:space="preserve"> </w:t>
      </w:r>
      <w:r w:rsidRPr="00713CF5">
        <w:rPr>
          <w:rFonts w:cs="B Nazanin" w:hint="cs"/>
          <w:sz w:val="28"/>
          <w:szCs w:val="28"/>
          <w:rtl/>
        </w:rPr>
        <w:t>ناسالم</w:t>
      </w:r>
      <w:r w:rsidRPr="00713CF5">
        <w:rPr>
          <w:rFonts w:cs="B Nazanin"/>
          <w:sz w:val="28"/>
          <w:szCs w:val="28"/>
          <w:rtl/>
        </w:rPr>
        <w:t xml:space="preserve"> </w:t>
      </w:r>
      <w:r w:rsidRPr="00713CF5">
        <w:rPr>
          <w:rFonts w:cs="B Nazanin" w:hint="cs"/>
          <w:sz w:val="28"/>
          <w:szCs w:val="28"/>
          <w:rtl/>
        </w:rPr>
        <w:t>منجر</w:t>
      </w:r>
      <w:r w:rsidRPr="00713CF5">
        <w:rPr>
          <w:rFonts w:cs="B Nazanin"/>
          <w:sz w:val="28"/>
          <w:szCs w:val="28"/>
          <w:rtl/>
        </w:rPr>
        <w:t xml:space="preserve"> </w:t>
      </w:r>
      <w:r w:rsidRPr="00713CF5">
        <w:rPr>
          <w:rFonts w:cs="B Nazanin" w:hint="cs"/>
          <w:sz w:val="28"/>
          <w:szCs w:val="28"/>
          <w:rtl/>
        </w:rPr>
        <w:t>خواهد</w:t>
      </w:r>
      <w:r w:rsidRPr="00713CF5">
        <w:rPr>
          <w:rFonts w:cs="B Nazanin"/>
          <w:sz w:val="28"/>
          <w:szCs w:val="28"/>
          <w:rtl/>
        </w:rPr>
        <w:t xml:space="preserve"> </w:t>
      </w:r>
      <w:r w:rsidRPr="00713CF5">
        <w:rPr>
          <w:rFonts w:cs="B Nazanin" w:hint="cs"/>
          <w:sz w:val="28"/>
          <w:szCs w:val="28"/>
          <w:rtl/>
        </w:rPr>
        <w:t>شد</w:t>
      </w:r>
      <w:r w:rsidR="00792993" w:rsidRPr="00713CF5">
        <w:rPr>
          <w:rFonts w:cs="B Nazanin"/>
          <w:sz w:val="28"/>
          <w:szCs w:val="28"/>
          <w:rtl/>
        </w:rPr>
        <w:t>.</w:t>
      </w:r>
      <w:r w:rsidRPr="00713CF5">
        <w:rPr>
          <w:rFonts w:cs="B Nazanin"/>
          <w:sz w:val="28"/>
          <w:szCs w:val="28"/>
          <w:rtl/>
        </w:rPr>
        <w:t xml:space="preserve"> </w:t>
      </w:r>
      <w:r w:rsidRPr="00713CF5">
        <w:rPr>
          <w:rFonts w:cs="B Nazanin" w:hint="cs"/>
          <w:sz w:val="28"/>
          <w:szCs w:val="28"/>
          <w:rtl/>
        </w:rPr>
        <w:t>بدین</w:t>
      </w:r>
      <w:r w:rsidRPr="00713CF5">
        <w:rPr>
          <w:rFonts w:cs="B Nazanin"/>
          <w:sz w:val="28"/>
          <w:szCs w:val="28"/>
          <w:rtl/>
        </w:rPr>
        <w:t xml:space="preserve"> </w:t>
      </w:r>
      <w:r w:rsidRPr="00713CF5">
        <w:rPr>
          <w:rFonts w:cs="B Nazanin" w:hint="cs"/>
          <w:sz w:val="28"/>
          <w:szCs w:val="28"/>
          <w:rtl/>
        </w:rPr>
        <w:t>جهت</w:t>
      </w:r>
      <w:r w:rsidRPr="00713CF5">
        <w:rPr>
          <w:rFonts w:cs="B Nazanin"/>
          <w:sz w:val="28"/>
          <w:szCs w:val="28"/>
          <w:rtl/>
        </w:rPr>
        <w:t xml:space="preserve"> </w:t>
      </w:r>
      <w:r w:rsidRPr="00713CF5">
        <w:rPr>
          <w:rFonts w:cs="B Nazanin" w:hint="cs"/>
          <w:sz w:val="28"/>
          <w:szCs w:val="28"/>
          <w:rtl/>
        </w:rPr>
        <w:t>فضای</w:t>
      </w:r>
      <w:r w:rsidRPr="00713CF5">
        <w:rPr>
          <w:rFonts w:cs="B Nazanin"/>
          <w:sz w:val="28"/>
          <w:szCs w:val="28"/>
          <w:rtl/>
        </w:rPr>
        <w:t xml:space="preserve"> </w:t>
      </w:r>
      <w:r w:rsidRPr="00713CF5">
        <w:rPr>
          <w:rFonts w:cs="B Nazanin" w:hint="cs"/>
          <w:sz w:val="28"/>
          <w:szCs w:val="28"/>
          <w:rtl/>
        </w:rPr>
        <w:t>مجازی</w:t>
      </w:r>
      <w:r w:rsidRPr="00713CF5">
        <w:rPr>
          <w:rFonts w:cs="B Nazanin"/>
          <w:sz w:val="28"/>
          <w:szCs w:val="28"/>
          <w:rtl/>
        </w:rPr>
        <w:t xml:space="preserve"> </w:t>
      </w:r>
      <w:r w:rsidRPr="00713CF5">
        <w:rPr>
          <w:rFonts w:cs="B Nazanin" w:hint="cs"/>
          <w:sz w:val="28"/>
          <w:szCs w:val="28"/>
          <w:rtl/>
        </w:rPr>
        <w:t>به‌عنوان</w:t>
      </w:r>
      <w:r w:rsidRPr="00713CF5">
        <w:rPr>
          <w:rFonts w:cs="B Nazanin"/>
          <w:sz w:val="28"/>
          <w:szCs w:val="28"/>
          <w:rtl/>
        </w:rPr>
        <w:t xml:space="preserve"> </w:t>
      </w:r>
      <w:r w:rsidRPr="00713CF5">
        <w:rPr>
          <w:rFonts w:cs="B Nazanin" w:hint="cs"/>
          <w:sz w:val="28"/>
          <w:szCs w:val="28"/>
          <w:rtl/>
        </w:rPr>
        <w:t>یک</w:t>
      </w:r>
      <w:r w:rsidRPr="00713CF5">
        <w:rPr>
          <w:rFonts w:cs="B Nazanin"/>
          <w:sz w:val="28"/>
          <w:szCs w:val="28"/>
          <w:rtl/>
        </w:rPr>
        <w:t xml:space="preserve"> </w:t>
      </w:r>
      <w:r w:rsidRPr="00713CF5">
        <w:rPr>
          <w:rFonts w:cs="B Nazanin" w:hint="cs"/>
          <w:sz w:val="28"/>
          <w:szCs w:val="28"/>
          <w:rtl/>
        </w:rPr>
        <w:t>رسانه</w:t>
      </w:r>
      <w:r w:rsidRPr="00713CF5">
        <w:rPr>
          <w:rFonts w:cs="B Nazanin"/>
          <w:sz w:val="28"/>
          <w:szCs w:val="28"/>
          <w:rtl/>
        </w:rPr>
        <w:t xml:space="preserve"> </w:t>
      </w:r>
      <w:r w:rsidRPr="00713CF5">
        <w:rPr>
          <w:rFonts w:cs="B Nazanin" w:hint="cs"/>
          <w:sz w:val="28"/>
          <w:szCs w:val="28"/>
          <w:rtl/>
        </w:rPr>
        <w:t>مي‌تواند</w:t>
      </w:r>
      <w:r w:rsidRPr="00713CF5">
        <w:rPr>
          <w:rFonts w:cs="B Nazanin"/>
          <w:sz w:val="28"/>
          <w:szCs w:val="28"/>
          <w:rtl/>
        </w:rPr>
        <w:t xml:space="preserve"> </w:t>
      </w:r>
      <w:r w:rsidRPr="00713CF5">
        <w:rPr>
          <w:rFonts w:cs="B Nazanin" w:hint="cs"/>
          <w:sz w:val="28"/>
          <w:szCs w:val="28"/>
          <w:rtl/>
        </w:rPr>
        <w:t>نقش</w:t>
      </w:r>
      <w:r w:rsidRPr="00713CF5">
        <w:rPr>
          <w:rFonts w:cs="B Nazanin"/>
          <w:sz w:val="28"/>
          <w:szCs w:val="28"/>
          <w:rtl/>
        </w:rPr>
        <w:t xml:space="preserve"> </w:t>
      </w:r>
      <w:r w:rsidRPr="00713CF5">
        <w:rPr>
          <w:rFonts w:cs="B Nazanin" w:hint="cs"/>
          <w:sz w:val="28"/>
          <w:szCs w:val="28"/>
          <w:rtl/>
        </w:rPr>
        <w:t>مهمی</w:t>
      </w:r>
      <w:r w:rsidRPr="00713CF5">
        <w:rPr>
          <w:rFonts w:cs="B Nazanin"/>
          <w:sz w:val="28"/>
          <w:szCs w:val="28"/>
          <w:rtl/>
        </w:rPr>
        <w:t xml:space="preserve"> </w:t>
      </w:r>
      <w:r w:rsidRPr="00713CF5">
        <w:rPr>
          <w:rFonts w:cs="B Nazanin" w:hint="cs"/>
          <w:sz w:val="28"/>
          <w:szCs w:val="28"/>
          <w:rtl/>
        </w:rPr>
        <w:t>در</w:t>
      </w:r>
      <w:r w:rsidRPr="00713CF5">
        <w:rPr>
          <w:rFonts w:cs="B Nazanin"/>
          <w:sz w:val="28"/>
          <w:szCs w:val="28"/>
          <w:rtl/>
        </w:rPr>
        <w:t xml:space="preserve"> </w:t>
      </w:r>
      <w:r w:rsidRPr="00713CF5">
        <w:rPr>
          <w:rFonts w:cs="B Nazanin" w:hint="cs"/>
          <w:sz w:val="28"/>
          <w:szCs w:val="28"/>
          <w:rtl/>
        </w:rPr>
        <w:t>فرایند</w:t>
      </w:r>
      <w:r w:rsidRPr="00713CF5">
        <w:rPr>
          <w:rFonts w:cs="B Nazanin"/>
          <w:sz w:val="28"/>
          <w:szCs w:val="28"/>
          <w:rtl/>
        </w:rPr>
        <w:t xml:space="preserve"> </w:t>
      </w:r>
      <w:r w:rsidRPr="00713CF5">
        <w:rPr>
          <w:rFonts w:cs="B Nazanin" w:hint="cs"/>
          <w:sz w:val="28"/>
          <w:szCs w:val="28"/>
          <w:rtl/>
        </w:rPr>
        <w:t>تصمیم‌گیری</w:t>
      </w:r>
      <w:r w:rsidRPr="00713CF5">
        <w:rPr>
          <w:rFonts w:cs="B Nazanin"/>
          <w:sz w:val="28"/>
          <w:szCs w:val="28"/>
          <w:rtl/>
        </w:rPr>
        <w:t xml:space="preserve"> </w:t>
      </w:r>
      <w:r w:rsidRPr="00713CF5">
        <w:rPr>
          <w:rFonts w:cs="B Nazanin" w:hint="cs"/>
          <w:sz w:val="28"/>
          <w:szCs w:val="28"/>
          <w:rtl/>
        </w:rPr>
        <w:t>سالم</w:t>
      </w:r>
      <w:r w:rsidRPr="00713CF5">
        <w:rPr>
          <w:rFonts w:cs="B Nazanin"/>
          <w:sz w:val="28"/>
          <w:szCs w:val="28"/>
          <w:rtl/>
        </w:rPr>
        <w:t xml:space="preserve"> </w:t>
      </w:r>
      <w:r w:rsidRPr="00713CF5">
        <w:rPr>
          <w:rFonts w:cs="B Nazanin" w:hint="cs"/>
          <w:sz w:val="28"/>
          <w:szCs w:val="28"/>
          <w:rtl/>
        </w:rPr>
        <w:t>یا</w:t>
      </w:r>
      <w:r w:rsidRPr="00713CF5">
        <w:rPr>
          <w:rFonts w:cs="B Nazanin"/>
          <w:sz w:val="28"/>
          <w:szCs w:val="28"/>
          <w:rtl/>
        </w:rPr>
        <w:t xml:space="preserve"> </w:t>
      </w:r>
      <w:r w:rsidRPr="00713CF5">
        <w:rPr>
          <w:rFonts w:cs="B Nazanin" w:hint="cs"/>
          <w:sz w:val="28"/>
          <w:szCs w:val="28"/>
          <w:rtl/>
        </w:rPr>
        <w:t>ناقص</w:t>
      </w:r>
      <w:r w:rsidRPr="00713CF5">
        <w:rPr>
          <w:rFonts w:cs="B Nazanin"/>
          <w:sz w:val="28"/>
          <w:szCs w:val="28"/>
          <w:rtl/>
        </w:rPr>
        <w:t xml:space="preserve"> </w:t>
      </w:r>
      <w:r w:rsidRPr="00713CF5">
        <w:rPr>
          <w:rFonts w:cs="B Nazanin" w:hint="cs"/>
          <w:sz w:val="28"/>
          <w:szCs w:val="28"/>
          <w:rtl/>
        </w:rPr>
        <w:t>ایفا</w:t>
      </w:r>
      <w:r w:rsidRPr="00713CF5">
        <w:rPr>
          <w:rFonts w:cs="B Nazanin"/>
          <w:sz w:val="28"/>
          <w:szCs w:val="28"/>
          <w:rtl/>
        </w:rPr>
        <w:t xml:space="preserve"> </w:t>
      </w:r>
      <w:r w:rsidRPr="00713CF5">
        <w:rPr>
          <w:rFonts w:cs="B Nazanin" w:hint="cs"/>
          <w:sz w:val="28"/>
          <w:szCs w:val="28"/>
          <w:rtl/>
        </w:rPr>
        <w:t>نماید؛</w:t>
      </w:r>
      <w:r w:rsidRPr="00713CF5">
        <w:rPr>
          <w:rFonts w:cs="B Nazanin"/>
          <w:sz w:val="28"/>
          <w:szCs w:val="28"/>
          <w:rtl/>
        </w:rPr>
        <w:t xml:space="preserve"> </w:t>
      </w:r>
      <w:r w:rsidRPr="00713CF5">
        <w:rPr>
          <w:rFonts w:cs="B Nazanin" w:hint="cs"/>
          <w:sz w:val="28"/>
          <w:szCs w:val="28"/>
          <w:rtl/>
        </w:rPr>
        <w:t>بنابراین</w:t>
      </w:r>
      <w:r w:rsidRPr="00713CF5">
        <w:rPr>
          <w:rFonts w:cs="B Nazanin"/>
          <w:sz w:val="28"/>
          <w:szCs w:val="28"/>
          <w:rtl/>
        </w:rPr>
        <w:t xml:space="preserve"> </w:t>
      </w:r>
      <w:r w:rsidRPr="00713CF5">
        <w:rPr>
          <w:rFonts w:cs="B Nazanin" w:hint="cs"/>
          <w:sz w:val="28"/>
          <w:szCs w:val="28"/>
          <w:rtl/>
        </w:rPr>
        <w:t>خانواده‌ها</w:t>
      </w:r>
      <w:r w:rsidRPr="00713CF5">
        <w:rPr>
          <w:rFonts w:cs="B Nazanin"/>
          <w:sz w:val="28"/>
          <w:szCs w:val="28"/>
          <w:rtl/>
        </w:rPr>
        <w:t xml:space="preserve"> </w:t>
      </w:r>
      <w:r w:rsidRPr="00713CF5">
        <w:rPr>
          <w:rFonts w:cs="B Nazanin" w:hint="cs"/>
          <w:sz w:val="28"/>
          <w:szCs w:val="28"/>
          <w:rtl/>
        </w:rPr>
        <w:t>در</w:t>
      </w:r>
      <w:r w:rsidRPr="00713CF5">
        <w:rPr>
          <w:rFonts w:cs="B Nazanin"/>
          <w:sz w:val="28"/>
          <w:szCs w:val="28"/>
          <w:rtl/>
        </w:rPr>
        <w:t xml:space="preserve"> </w:t>
      </w:r>
      <w:r w:rsidRPr="00713CF5">
        <w:rPr>
          <w:rFonts w:cs="B Nazanin" w:hint="cs"/>
          <w:sz w:val="28"/>
          <w:szCs w:val="28"/>
          <w:rtl/>
        </w:rPr>
        <w:t>چنین</w:t>
      </w:r>
      <w:r w:rsidRPr="00713CF5">
        <w:rPr>
          <w:rFonts w:cs="B Nazanin"/>
          <w:sz w:val="28"/>
          <w:szCs w:val="28"/>
          <w:rtl/>
        </w:rPr>
        <w:t xml:space="preserve"> </w:t>
      </w:r>
      <w:r w:rsidRPr="00713CF5">
        <w:rPr>
          <w:rFonts w:cs="B Nazanin" w:hint="cs"/>
          <w:sz w:val="28"/>
          <w:szCs w:val="28"/>
          <w:rtl/>
        </w:rPr>
        <w:t>فضای</w:t>
      </w:r>
      <w:r w:rsidRPr="00713CF5">
        <w:rPr>
          <w:rFonts w:cs="B Nazanin"/>
          <w:sz w:val="28"/>
          <w:szCs w:val="28"/>
          <w:rtl/>
        </w:rPr>
        <w:t xml:space="preserve"> </w:t>
      </w:r>
      <w:r w:rsidRPr="00713CF5">
        <w:rPr>
          <w:rFonts w:cs="B Nazanin" w:hint="cs"/>
          <w:sz w:val="28"/>
          <w:szCs w:val="28"/>
          <w:rtl/>
        </w:rPr>
        <w:t>مصون</w:t>
      </w:r>
      <w:r w:rsidRPr="00713CF5">
        <w:rPr>
          <w:rFonts w:cs="B Nazanin"/>
          <w:sz w:val="28"/>
          <w:szCs w:val="28"/>
          <w:rtl/>
        </w:rPr>
        <w:t xml:space="preserve"> </w:t>
      </w:r>
      <w:r w:rsidRPr="00713CF5">
        <w:rPr>
          <w:rFonts w:cs="B Nazanin" w:hint="cs"/>
          <w:sz w:val="28"/>
          <w:szCs w:val="28"/>
          <w:rtl/>
        </w:rPr>
        <w:t>از</w:t>
      </w:r>
      <w:r w:rsidRPr="00713CF5">
        <w:rPr>
          <w:rFonts w:cs="B Nazanin"/>
          <w:sz w:val="28"/>
          <w:szCs w:val="28"/>
          <w:rtl/>
        </w:rPr>
        <w:t xml:space="preserve"> </w:t>
      </w:r>
      <w:r w:rsidRPr="00713CF5">
        <w:rPr>
          <w:rFonts w:cs="B Nazanin" w:hint="cs"/>
          <w:sz w:val="28"/>
          <w:szCs w:val="28"/>
          <w:rtl/>
        </w:rPr>
        <w:t>تهدیدها</w:t>
      </w:r>
      <w:r w:rsidRPr="00713CF5">
        <w:rPr>
          <w:rFonts w:cs="B Nazanin"/>
          <w:sz w:val="28"/>
          <w:szCs w:val="28"/>
          <w:rtl/>
        </w:rPr>
        <w:t xml:space="preserve"> </w:t>
      </w:r>
      <w:r w:rsidRPr="00713CF5">
        <w:rPr>
          <w:rFonts w:cs="B Nazanin" w:hint="cs"/>
          <w:sz w:val="28"/>
          <w:szCs w:val="28"/>
          <w:rtl/>
        </w:rPr>
        <w:t>نیستند</w:t>
      </w:r>
      <w:r w:rsidRPr="00713CF5">
        <w:rPr>
          <w:rFonts w:cs="B Nazanin"/>
          <w:sz w:val="28"/>
          <w:szCs w:val="28"/>
          <w:rtl/>
        </w:rPr>
        <w:t xml:space="preserve"> </w:t>
      </w:r>
      <w:r w:rsidRPr="00713CF5">
        <w:rPr>
          <w:rFonts w:cs="B Nazanin" w:hint="cs"/>
          <w:sz w:val="28"/>
          <w:szCs w:val="28"/>
          <w:rtl/>
        </w:rPr>
        <w:t>و</w:t>
      </w:r>
      <w:r w:rsidRPr="00713CF5">
        <w:rPr>
          <w:rFonts w:cs="B Nazanin"/>
          <w:sz w:val="28"/>
          <w:szCs w:val="28"/>
          <w:rtl/>
        </w:rPr>
        <w:t xml:space="preserve"> </w:t>
      </w:r>
      <w:r w:rsidRPr="00713CF5">
        <w:rPr>
          <w:rFonts w:cs="B Nazanin" w:hint="cs"/>
          <w:sz w:val="28"/>
          <w:szCs w:val="28"/>
          <w:rtl/>
        </w:rPr>
        <w:t>به‌طور</w:t>
      </w:r>
      <w:r w:rsidRPr="00713CF5">
        <w:rPr>
          <w:rFonts w:cs="B Nazanin"/>
          <w:sz w:val="28"/>
          <w:szCs w:val="28"/>
          <w:rtl/>
        </w:rPr>
        <w:t xml:space="preserve"> </w:t>
      </w:r>
      <w:r w:rsidRPr="00713CF5">
        <w:rPr>
          <w:rFonts w:cs="B Nazanin" w:hint="cs"/>
          <w:sz w:val="28"/>
          <w:szCs w:val="28"/>
          <w:rtl/>
        </w:rPr>
        <w:t>کلی</w:t>
      </w:r>
      <w:r w:rsidRPr="00713CF5">
        <w:rPr>
          <w:rFonts w:cs="B Nazanin"/>
          <w:sz w:val="28"/>
          <w:szCs w:val="28"/>
          <w:rtl/>
        </w:rPr>
        <w:t xml:space="preserve"> </w:t>
      </w:r>
      <w:r w:rsidRPr="00713CF5">
        <w:rPr>
          <w:rFonts w:cs="B Nazanin" w:hint="cs"/>
          <w:sz w:val="28"/>
          <w:szCs w:val="28"/>
          <w:rtl/>
        </w:rPr>
        <w:t>دو</w:t>
      </w:r>
      <w:r w:rsidRPr="00713CF5">
        <w:rPr>
          <w:rFonts w:cs="B Nazanin"/>
          <w:sz w:val="28"/>
          <w:szCs w:val="28"/>
          <w:rtl/>
        </w:rPr>
        <w:t xml:space="preserve"> </w:t>
      </w:r>
      <w:r w:rsidRPr="00713CF5">
        <w:rPr>
          <w:rFonts w:cs="B Nazanin" w:hint="cs"/>
          <w:sz w:val="28"/>
          <w:szCs w:val="28"/>
          <w:rtl/>
        </w:rPr>
        <w:t>رویکرد</w:t>
      </w:r>
      <w:r w:rsidRPr="00713CF5">
        <w:rPr>
          <w:rFonts w:cs="B Nazanin"/>
          <w:sz w:val="28"/>
          <w:szCs w:val="28"/>
          <w:rtl/>
        </w:rPr>
        <w:t xml:space="preserve"> </w:t>
      </w:r>
      <w:r w:rsidRPr="00713CF5">
        <w:rPr>
          <w:rFonts w:cs="B Nazanin" w:hint="cs"/>
          <w:sz w:val="28"/>
          <w:szCs w:val="28"/>
          <w:rtl/>
        </w:rPr>
        <w:t>نسبت</w:t>
      </w:r>
      <w:r w:rsidRPr="00713CF5">
        <w:rPr>
          <w:rFonts w:cs="B Nazanin"/>
          <w:sz w:val="28"/>
          <w:szCs w:val="28"/>
          <w:rtl/>
        </w:rPr>
        <w:t xml:space="preserve"> </w:t>
      </w:r>
      <w:r w:rsidRPr="00713CF5">
        <w:rPr>
          <w:rFonts w:cs="B Nazanin" w:hint="cs"/>
          <w:sz w:val="28"/>
          <w:szCs w:val="28"/>
          <w:rtl/>
        </w:rPr>
        <w:t>به</w:t>
      </w:r>
      <w:r w:rsidRPr="00713CF5">
        <w:rPr>
          <w:rFonts w:cs="B Nazanin"/>
          <w:sz w:val="28"/>
          <w:szCs w:val="28"/>
          <w:rtl/>
        </w:rPr>
        <w:t xml:space="preserve"> </w:t>
      </w:r>
      <w:r w:rsidRPr="00713CF5">
        <w:rPr>
          <w:rFonts w:cs="B Nazanin" w:hint="cs"/>
          <w:sz w:val="28"/>
          <w:szCs w:val="28"/>
          <w:rtl/>
        </w:rPr>
        <w:t>پیامدهای</w:t>
      </w:r>
      <w:r w:rsidRPr="00713CF5">
        <w:rPr>
          <w:rFonts w:cs="B Nazanin"/>
          <w:sz w:val="28"/>
          <w:szCs w:val="28"/>
          <w:rtl/>
        </w:rPr>
        <w:t xml:space="preserve"> </w:t>
      </w:r>
      <w:r w:rsidRPr="00713CF5">
        <w:rPr>
          <w:rFonts w:cs="B Nazanin" w:hint="cs"/>
          <w:sz w:val="28"/>
          <w:szCs w:val="28"/>
          <w:rtl/>
        </w:rPr>
        <w:t>تربیتی</w:t>
      </w:r>
      <w:r w:rsidRPr="00713CF5">
        <w:rPr>
          <w:rFonts w:cs="B Nazanin"/>
          <w:sz w:val="28"/>
          <w:szCs w:val="28"/>
          <w:rtl/>
        </w:rPr>
        <w:t xml:space="preserve"> </w:t>
      </w:r>
      <w:r w:rsidRPr="00713CF5">
        <w:rPr>
          <w:rFonts w:cs="B Nazanin" w:hint="cs"/>
          <w:sz w:val="28"/>
          <w:szCs w:val="28"/>
          <w:rtl/>
        </w:rPr>
        <w:t>و</w:t>
      </w:r>
      <w:r w:rsidRPr="00713CF5">
        <w:rPr>
          <w:rFonts w:cs="B Nazanin"/>
          <w:sz w:val="28"/>
          <w:szCs w:val="28"/>
          <w:rtl/>
        </w:rPr>
        <w:t xml:space="preserve"> </w:t>
      </w:r>
      <w:r w:rsidRPr="00713CF5">
        <w:rPr>
          <w:rFonts w:cs="B Nazanin" w:hint="cs"/>
          <w:sz w:val="28"/>
          <w:szCs w:val="28"/>
          <w:rtl/>
        </w:rPr>
        <w:t>اخلاقی</w:t>
      </w:r>
      <w:r w:rsidRPr="00713CF5">
        <w:rPr>
          <w:rFonts w:cs="B Nazanin"/>
          <w:sz w:val="28"/>
          <w:szCs w:val="28"/>
          <w:rtl/>
        </w:rPr>
        <w:t xml:space="preserve"> </w:t>
      </w:r>
      <w:r w:rsidRPr="00713CF5">
        <w:rPr>
          <w:rFonts w:cs="B Nazanin" w:hint="cs"/>
          <w:sz w:val="28"/>
          <w:szCs w:val="28"/>
          <w:rtl/>
        </w:rPr>
        <w:t>خانواده</w:t>
      </w:r>
      <w:r w:rsidRPr="00713CF5">
        <w:rPr>
          <w:rFonts w:cs="B Nazanin"/>
          <w:sz w:val="28"/>
          <w:szCs w:val="28"/>
          <w:rtl/>
        </w:rPr>
        <w:t xml:space="preserve"> </w:t>
      </w:r>
      <w:r w:rsidRPr="00713CF5">
        <w:rPr>
          <w:rFonts w:cs="B Nazanin" w:hint="cs"/>
          <w:sz w:val="28"/>
          <w:szCs w:val="28"/>
          <w:rtl/>
        </w:rPr>
        <w:t>و</w:t>
      </w:r>
      <w:r w:rsidRPr="00713CF5">
        <w:rPr>
          <w:rFonts w:cs="B Nazanin"/>
          <w:sz w:val="28"/>
          <w:szCs w:val="28"/>
          <w:rtl/>
        </w:rPr>
        <w:t xml:space="preserve"> </w:t>
      </w:r>
      <w:r w:rsidRPr="00713CF5">
        <w:rPr>
          <w:rFonts w:cs="B Nazanin" w:hint="cs"/>
          <w:sz w:val="28"/>
          <w:szCs w:val="28"/>
          <w:rtl/>
        </w:rPr>
        <w:t>گسترش</w:t>
      </w:r>
      <w:r w:rsidRPr="00713CF5">
        <w:rPr>
          <w:rFonts w:cs="B Nazanin"/>
          <w:sz w:val="28"/>
          <w:szCs w:val="28"/>
          <w:rtl/>
        </w:rPr>
        <w:t xml:space="preserve"> </w:t>
      </w:r>
      <w:r w:rsidRPr="00713CF5">
        <w:rPr>
          <w:rFonts w:cs="B Nazanin" w:hint="cs"/>
          <w:sz w:val="28"/>
          <w:szCs w:val="28"/>
          <w:rtl/>
        </w:rPr>
        <w:t>فضای</w:t>
      </w:r>
      <w:r w:rsidRPr="00713CF5">
        <w:rPr>
          <w:rFonts w:cs="B Nazanin"/>
          <w:sz w:val="28"/>
          <w:szCs w:val="28"/>
          <w:rtl/>
        </w:rPr>
        <w:t xml:space="preserve"> </w:t>
      </w:r>
      <w:r w:rsidRPr="00713CF5">
        <w:rPr>
          <w:rFonts w:cs="B Nazanin" w:hint="cs"/>
          <w:sz w:val="28"/>
          <w:szCs w:val="28"/>
          <w:rtl/>
        </w:rPr>
        <w:t>مجازی</w:t>
      </w:r>
      <w:r w:rsidRPr="00713CF5">
        <w:rPr>
          <w:rFonts w:cs="B Nazanin"/>
          <w:sz w:val="28"/>
          <w:szCs w:val="28"/>
          <w:rtl/>
        </w:rPr>
        <w:t xml:space="preserve"> </w:t>
      </w:r>
      <w:r w:rsidRPr="00713CF5">
        <w:rPr>
          <w:rFonts w:cs="B Nazanin" w:hint="cs"/>
          <w:sz w:val="28"/>
          <w:szCs w:val="28"/>
          <w:rtl/>
        </w:rPr>
        <w:t>در</w:t>
      </w:r>
      <w:r w:rsidRPr="00713CF5">
        <w:rPr>
          <w:rFonts w:cs="B Nazanin"/>
          <w:sz w:val="28"/>
          <w:szCs w:val="28"/>
          <w:rtl/>
        </w:rPr>
        <w:t xml:space="preserve"> </w:t>
      </w:r>
      <w:r w:rsidRPr="00713CF5">
        <w:rPr>
          <w:rFonts w:cs="B Nazanin" w:hint="cs"/>
          <w:sz w:val="28"/>
          <w:szCs w:val="28"/>
          <w:rtl/>
        </w:rPr>
        <w:t>سراسر</w:t>
      </w:r>
      <w:r w:rsidRPr="00713CF5">
        <w:rPr>
          <w:rFonts w:cs="B Nazanin"/>
          <w:sz w:val="28"/>
          <w:szCs w:val="28"/>
          <w:rtl/>
        </w:rPr>
        <w:t xml:space="preserve"> </w:t>
      </w:r>
      <w:r w:rsidRPr="00713CF5">
        <w:rPr>
          <w:rFonts w:cs="B Nazanin" w:hint="cs"/>
          <w:sz w:val="28"/>
          <w:szCs w:val="28"/>
          <w:rtl/>
        </w:rPr>
        <w:t>جهان</w:t>
      </w:r>
      <w:r w:rsidRPr="00713CF5">
        <w:rPr>
          <w:rFonts w:cs="B Nazanin"/>
          <w:sz w:val="28"/>
          <w:szCs w:val="28"/>
          <w:rtl/>
        </w:rPr>
        <w:t xml:space="preserve"> </w:t>
      </w:r>
      <w:r w:rsidRPr="00713CF5">
        <w:rPr>
          <w:rFonts w:cs="B Nazanin" w:hint="cs"/>
          <w:sz w:val="28"/>
          <w:szCs w:val="28"/>
          <w:rtl/>
        </w:rPr>
        <w:t>وجود</w:t>
      </w:r>
      <w:r w:rsidRPr="00713CF5">
        <w:rPr>
          <w:rFonts w:cs="B Nazanin"/>
          <w:sz w:val="28"/>
          <w:szCs w:val="28"/>
          <w:rtl/>
        </w:rPr>
        <w:t xml:space="preserve"> </w:t>
      </w:r>
      <w:r w:rsidRPr="00713CF5">
        <w:rPr>
          <w:rFonts w:cs="B Nazanin" w:hint="cs"/>
          <w:sz w:val="28"/>
          <w:szCs w:val="28"/>
          <w:rtl/>
        </w:rPr>
        <w:t>دارد</w:t>
      </w:r>
      <w:r w:rsidRPr="00713CF5">
        <w:rPr>
          <w:rFonts w:cs="B Nazanin"/>
          <w:sz w:val="28"/>
          <w:szCs w:val="28"/>
          <w:rtl/>
        </w:rPr>
        <w:t xml:space="preserve"> </w:t>
      </w:r>
      <w:r w:rsidRPr="00713CF5">
        <w:rPr>
          <w:rFonts w:cs="B Nazanin" w:hint="cs"/>
          <w:sz w:val="28"/>
          <w:szCs w:val="28"/>
          <w:rtl/>
        </w:rPr>
        <w:t>و</w:t>
      </w:r>
      <w:r w:rsidRPr="00713CF5">
        <w:rPr>
          <w:rFonts w:cs="B Nazanin"/>
          <w:sz w:val="28"/>
          <w:szCs w:val="28"/>
          <w:rtl/>
        </w:rPr>
        <w:t xml:space="preserve"> </w:t>
      </w:r>
      <w:r w:rsidRPr="00713CF5">
        <w:rPr>
          <w:rFonts w:cs="B Nazanin" w:hint="cs"/>
          <w:sz w:val="28"/>
          <w:szCs w:val="28"/>
          <w:rtl/>
        </w:rPr>
        <w:t>در</w:t>
      </w:r>
      <w:r w:rsidRPr="00713CF5">
        <w:rPr>
          <w:rFonts w:cs="B Nazanin"/>
          <w:sz w:val="28"/>
          <w:szCs w:val="28"/>
          <w:rtl/>
        </w:rPr>
        <w:t xml:space="preserve"> </w:t>
      </w:r>
      <w:r w:rsidRPr="00713CF5">
        <w:rPr>
          <w:rFonts w:cs="B Nazanin" w:hint="cs"/>
          <w:sz w:val="28"/>
          <w:szCs w:val="28"/>
          <w:rtl/>
        </w:rPr>
        <w:t>رویکرد</w:t>
      </w:r>
      <w:r w:rsidRPr="00713CF5">
        <w:rPr>
          <w:rFonts w:cs="B Nazanin"/>
          <w:sz w:val="28"/>
          <w:szCs w:val="28"/>
          <w:rtl/>
        </w:rPr>
        <w:t xml:space="preserve"> </w:t>
      </w:r>
      <w:r w:rsidRPr="00713CF5">
        <w:rPr>
          <w:rFonts w:cs="B Nazanin" w:hint="cs"/>
          <w:sz w:val="28"/>
          <w:szCs w:val="28"/>
          <w:rtl/>
        </w:rPr>
        <w:t>اول</w:t>
      </w:r>
      <w:r w:rsidRPr="00713CF5">
        <w:rPr>
          <w:rFonts w:cs="B Nazanin"/>
          <w:sz w:val="28"/>
          <w:szCs w:val="28"/>
          <w:rtl/>
        </w:rPr>
        <w:t xml:space="preserve"> </w:t>
      </w:r>
      <w:r w:rsidRPr="00713CF5">
        <w:rPr>
          <w:rFonts w:cs="B Nazanin" w:hint="cs"/>
          <w:sz w:val="28"/>
          <w:szCs w:val="28"/>
          <w:rtl/>
        </w:rPr>
        <w:t>که</w:t>
      </w:r>
      <w:r w:rsidRPr="00713CF5">
        <w:rPr>
          <w:rFonts w:cs="B Nazanin"/>
          <w:sz w:val="28"/>
          <w:szCs w:val="28"/>
          <w:rtl/>
        </w:rPr>
        <w:t xml:space="preserve"> </w:t>
      </w:r>
      <w:r w:rsidRPr="00713CF5">
        <w:rPr>
          <w:rFonts w:cs="B Nazanin" w:hint="cs"/>
          <w:sz w:val="28"/>
          <w:szCs w:val="28"/>
          <w:rtl/>
        </w:rPr>
        <w:t>خوشبینانه</w:t>
      </w:r>
      <w:r w:rsidRPr="00713CF5">
        <w:rPr>
          <w:rFonts w:cs="B Nazanin"/>
          <w:sz w:val="28"/>
          <w:szCs w:val="28"/>
          <w:rtl/>
        </w:rPr>
        <w:t xml:space="preserve"> </w:t>
      </w:r>
      <w:r w:rsidRPr="00713CF5">
        <w:rPr>
          <w:rFonts w:cs="B Nazanin" w:hint="cs"/>
          <w:sz w:val="28"/>
          <w:szCs w:val="28"/>
          <w:rtl/>
        </w:rPr>
        <w:t>است</w:t>
      </w:r>
      <w:r w:rsidRPr="00713CF5">
        <w:rPr>
          <w:rFonts w:cs="B Nazanin"/>
          <w:sz w:val="28"/>
          <w:szCs w:val="28"/>
          <w:rtl/>
        </w:rPr>
        <w:t xml:space="preserve"> </w:t>
      </w:r>
      <w:r w:rsidRPr="00713CF5">
        <w:rPr>
          <w:rFonts w:cs="B Nazanin" w:hint="cs"/>
          <w:sz w:val="28"/>
          <w:szCs w:val="28"/>
          <w:rtl/>
        </w:rPr>
        <w:t>به</w:t>
      </w:r>
      <w:r w:rsidRPr="00713CF5">
        <w:rPr>
          <w:rFonts w:cs="B Nazanin"/>
          <w:sz w:val="28"/>
          <w:szCs w:val="28"/>
          <w:rtl/>
        </w:rPr>
        <w:t xml:space="preserve"> </w:t>
      </w:r>
      <w:r w:rsidRPr="00713CF5">
        <w:rPr>
          <w:rFonts w:cs="B Nazanin" w:hint="cs"/>
          <w:sz w:val="28"/>
          <w:szCs w:val="28"/>
          <w:rtl/>
        </w:rPr>
        <w:t>گفته</w:t>
      </w:r>
      <w:r w:rsidRPr="00713CF5">
        <w:rPr>
          <w:rFonts w:cs="B Nazanin"/>
          <w:sz w:val="28"/>
          <w:szCs w:val="28"/>
          <w:rtl/>
        </w:rPr>
        <w:t xml:space="preserve"> </w:t>
      </w:r>
      <w:r w:rsidRPr="00713CF5">
        <w:rPr>
          <w:rFonts w:cs="B Nazanin" w:hint="cs"/>
          <w:sz w:val="28"/>
          <w:szCs w:val="28"/>
          <w:rtl/>
        </w:rPr>
        <w:t>کلیفورد</w:t>
      </w:r>
      <w:r w:rsidRPr="00713CF5">
        <w:rPr>
          <w:rFonts w:cs="B Nazanin"/>
          <w:sz w:val="28"/>
          <w:szCs w:val="28"/>
          <w:rtl/>
        </w:rPr>
        <w:t xml:space="preserve"> </w:t>
      </w:r>
      <w:r w:rsidRPr="00713CF5">
        <w:rPr>
          <w:rFonts w:cs="B Nazanin" w:hint="cs"/>
          <w:sz w:val="28"/>
          <w:szCs w:val="28"/>
          <w:rtl/>
        </w:rPr>
        <w:t>گیرتز</w:t>
      </w:r>
      <w:r w:rsidRPr="00713CF5">
        <w:rPr>
          <w:rStyle w:val="FootnoteReference"/>
          <w:rFonts w:cs="B Nazanin"/>
          <w:rtl/>
        </w:rPr>
        <w:footnoteReference w:id="59"/>
      </w:r>
      <w:r w:rsidRPr="00713CF5">
        <w:rPr>
          <w:rFonts w:cs="B Nazanin"/>
          <w:sz w:val="28"/>
          <w:szCs w:val="28"/>
          <w:rtl/>
        </w:rPr>
        <w:t xml:space="preserve"> </w:t>
      </w:r>
      <w:r w:rsidRPr="00713CF5">
        <w:rPr>
          <w:rFonts w:cs="B Nazanin" w:hint="cs"/>
          <w:sz w:val="28"/>
          <w:szCs w:val="28"/>
          <w:rtl/>
        </w:rPr>
        <w:t>سر</w:t>
      </w:r>
      <w:r w:rsidRPr="00713CF5">
        <w:rPr>
          <w:rFonts w:cs="B Nazanin"/>
          <w:sz w:val="28"/>
          <w:szCs w:val="28"/>
          <w:rtl/>
        </w:rPr>
        <w:t xml:space="preserve"> </w:t>
      </w:r>
      <w:r w:rsidRPr="00713CF5">
        <w:rPr>
          <w:rFonts w:cs="B Nazanin" w:hint="cs"/>
          <w:sz w:val="28"/>
          <w:szCs w:val="28"/>
          <w:rtl/>
        </w:rPr>
        <w:t>انجام</w:t>
      </w:r>
      <w:r w:rsidRPr="00713CF5">
        <w:rPr>
          <w:rFonts w:cs="B Nazanin"/>
          <w:sz w:val="28"/>
          <w:szCs w:val="28"/>
          <w:rtl/>
        </w:rPr>
        <w:t xml:space="preserve"> </w:t>
      </w:r>
      <w:r w:rsidRPr="00713CF5">
        <w:rPr>
          <w:rFonts w:cs="B Nazanin" w:hint="cs"/>
          <w:sz w:val="28"/>
          <w:szCs w:val="28"/>
          <w:rtl/>
        </w:rPr>
        <w:t>این</w:t>
      </w:r>
      <w:r w:rsidRPr="00713CF5">
        <w:rPr>
          <w:rFonts w:cs="B Nazanin"/>
          <w:sz w:val="28"/>
          <w:szCs w:val="28"/>
          <w:rtl/>
        </w:rPr>
        <w:t xml:space="preserve"> </w:t>
      </w:r>
      <w:r w:rsidRPr="00713CF5">
        <w:rPr>
          <w:rFonts w:cs="B Nazanin" w:hint="cs"/>
          <w:sz w:val="28"/>
          <w:szCs w:val="28"/>
          <w:rtl/>
        </w:rPr>
        <w:t>عصر</w:t>
      </w:r>
      <w:r w:rsidRPr="00713CF5">
        <w:rPr>
          <w:rFonts w:cs="B Nazanin"/>
          <w:sz w:val="28"/>
          <w:szCs w:val="28"/>
          <w:rtl/>
        </w:rPr>
        <w:t xml:space="preserve"> </w:t>
      </w:r>
      <w:r w:rsidRPr="00713CF5">
        <w:rPr>
          <w:rFonts w:cs="B Nazanin" w:hint="cs"/>
          <w:sz w:val="28"/>
          <w:szCs w:val="28"/>
          <w:rtl/>
        </w:rPr>
        <w:t>را</w:t>
      </w:r>
      <w:r w:rsidRPr="00713CF5">
        <w:rPr>
          <w:rFonts w:cs="B Nazanin"/>
          <w:sz w:val="28"/>
          <w:szCs w:val="28"/>
          <w:rtl/>
        </w:rPr>
        <w:t xml:space="preserve"> </w:t>
      </w:r>
      <w:r w:rsidRPr="00713CF5">
        <w:rPr>
          <w:rFonts w:cs="B Nazanin" w:hint="cs"/>
          <w:sz w:val="28"/>
          <w:szCs w:val="28"/>
          <w:rtl/>
        </w:rPr>
        <w:t>همپوشی</w:t>
      </w:r>
      <w:r w:rsidRPr="00713CF5">
        <w:rPr>
          <w:rFonts w:cs="B Nazanin"/>
          <w:sz w:val="28"/>
          <w:szCs w:val="28"/>
          <w:rtl/>
        </w:rPr>
        <w:t xml:space="preserve"> </w:t>
      </w:r>
      <w:r w:rsidRPr="00713CF5">
        <w:rPr>
          <w:rFonts w:cs="B Nazanin" w:hint="cs"/>
          <w:sz w:val="28"/>
          <w:szCs w:val="28"/>
          <w:rtl/>
        </w:rPr>
        <w:t>فرهنگ</w:t>
      </w:r>
      <w:r w:rsidRPr="00713CF5">
        <w:rPr>
          <w:rFonts w:cs="B Nazanin"/>
          <w:sz w:val="28"/>
          <w:szCs w:val="28"/>
          <w:rtl/>
        </w:rPr>
        <w:t xml:space="preserve"> </w:t>
      </w:r>
      <w:r w:rsidRPr="00713CF5">
        <w:rPr>
          <w:rFonts w:cs="B Nazanin" w:hint="cs"/>
          <w:sz w:val="28"/>
          <w:szCs w:val="28"/>
          <w:rtl/>
        </w:rPr>
        <w:t>می‌داند</w:t>
      </w:r>
      <w:r w:rsidR="00792993" w:rsidRPr="00713CF5">
        <w:rPr>
          <w:rFonts w:cs="B Nazanin"/>
          <w:sz w:val="28"/>
          <w:szCs w:val="28"/>
          <w:rtl/>
        </w:rPr>
        <w:t>.</w:t>
      </w:r>
      <w:r w:rsidRPr="00713CF5">
        <w:rPr>
          <w:rFonts w:cs="B Nazanin"/>
          <w:sz w:val="28"/>
          <w:szCs w:val="28"/>
          <w:rtl/>
        </w:rPr>
        <w:t xml:space="preserve"> </w:t>
      </w:r>
      <w:r w:rsidRPr="00713CF5">
        <w:rPr>
          <w:rFonts w:cs="B Nazanin" w:hint="cs"/>
          <w:sz w:val="28"/>
          <w:szCs w:val="28"/>
          <w:rtl/>
        </w:rPr>
        <w:t>او</w:t>
      </w:r>
      <w:r w:rsidRPr="00713CF5">
        <w:rPr>
          <w:rFonts w:cs="B Nazanin"/>
          <w:sz w:val="28"/>
          <w:szCs w:val="28"/>
          <w:rtl/>
        </w:rPr>
        <w:t xml:space="preserve"> </w:t>
      </w:r>
      <w:r w:rsidRPr="00713CF5">
        <w:rPr>
          <w:rFonts w:cs="B Nazanin" w:hint="cs"/>
          <w:sz w:val="28"/>
          <w:szCs w:val="28"/>
          <w:rtl/>
        </w:rPr>
        <w:t>در</w:t>
      </w:r>
      <w:r w:rsidRPr="00713CF5">
        <w:rPr>
          <w:rFonts w:cs="B Nazanin"/>
          <w:sz w:val="28"/>
          <w:szCs w:val="28"/>
          <w:rtl/>
        </w:rPr>
        <w:t xml:space="preserve"> </w:t>
      </w:r>
      <w:r w:rsidRPr="00713CF5">
        <w:rPr>
          <w:rFonts w:cs="B Nazanin" w:hint="cs"/>
          <w:sz w:val="28"/>
          <w:szCs w:val="28"/>
          <w:rtl/>
        </w:rPr>
        <w:t>تعریف</w:t>
      </w:r>
      <w:r w:rsidRPr="00713CF5">
        <w:rPr>
          <w:rFonts w:cs="B Nazanin"/>
          <w:sz w:val="28"/>
          <w:szCs w:val="28"/>
          <w:rtl/>
        </w:rPr>
        <w:t xml:space="preserve"> </w:t>
      </w:r>
      <w:r w:rsidRPr="00713CF5">
        <w:rPr>
          <w:rFonts w:cs="B Nazanin" w:hint="cs"/>
          <w:sz w:val="28"/>
          <w:szCs w:val="28"/>
          <w:rtl/>
        </w:rPr>
        <w:t>فرهنگ</w:t>
      </w:r>
      <w:r w:rsidRPr="00713CF5">
        <w:rPr>
          <w:rFonts w:cs="B Nazanin"/>
          <w:sz w:val="28"/>
          <w:szCs w:val="28"/>
          <w:rtl/>
        </w:rPr>
        <w:t xml:space="preserve"> </w:t>
      </w:r>
      <w:r w:rsidRPr="00713CF5">
        <w:rPr>
          <w:rFonts w:cs="B Nazanin" w:hint="cs"/>
          <w:sz w:val="28"/>
          <w:szCs w:val="28"/>
          <w:rtl/>
        </w:rPr>
        <w:t>می‌گوید،</w:t>
      </w:r>
      <w:r w:rsidRPr="00713CF5">
        <w:rPr>
          <w:rFonts w:cs="B Nazanin"/>
          <w:sz w:val="28"/>
          <w:szCs w:val="28"/>
          <w:rtl/>
        </w:rPr>
        <w:t xml:space="preserve"> </w:t>
      </w:r>
      <w:r w:rsidRPr="00713CF5">
        <w:rPr>
          <w:rFonts w:cs="B Nazanin" w:hint="cs"/>
          <w:sz w:val="28"/>
          <w:szCs w:val="28"/>
          <w:rtl/>
        </w:rPr>
        <w:t>فرهنگ</w:t>
      </w:r>
      <w:r w:rsidRPr="00713CF5">
        <w:rPr>
          <w:rFonts w:cs="B Nazanin"/>
          <w:sz w:val="28"/>
          <w:szCs w:val="28"/>
          <w:rtl/>
        </w:rPr>
        <w:t xml:space="preserve"> </w:t>
      </w:r>
      <w:r w:rsidRPr="00713CF5">
        <w:rPr>
          <w:rFonts w:cs="B Nazanin" w:hint="cs"/>
          <w:sz w:val="28"/>
          <w:szCs w:val="28"/>
          <w:rtl/>
        </w:rPr>
        <w:t>در</w:t>
      </w:r>
      <w:r w:rsidRPr="00713CF5">
        <w:rPr>
          <w:rFonts w:cs="B Nazanin"/>
          <w:sz w:val="28"/>
          <w:szCs w:val="28"/>
          <w:rtl/>
        </w:rPr>
        <w:t xml:space="preserve"> </w:t>
      </w:r>
      <w:r w:rsidRPr="00713CF5">
        <w:rPr>
          <w:rFonts w:cs="B Nazanin" w:hint="cs"/>
          <w:sz w:val="28"/>
          <w:szCs w:val="28"/>
          <w:rtl/>
        </w:rPr>
        <w:t>جوهره</w:t>
      </w:r>
      <w:r w:rsidRPr="00713CF5">
        <w:rPr>
          <w:rFonts w:cs="B Nazanin"/>
          <w:sz w:val="28"/>
          <w:szCs w:val="28"/>
          <w:rtl/>
        </w:rPr>
        <w:t xml:space="preserve"> </w:t>
      </w:r>
      <w:r w:rsidRPr="00713CF5">
        <w:rPr>
          <w:rFonts w:cs="B Nazanin" w:hint="cs"/>
          <w:sz w:val="28"/>
          <w:szCs w:val="28"/>
          <w:rtl/>
        </w:rPr>
        <w:t>خود</w:t>
      </w:r>
      <w:r w:rsidRPr="00713CF5">
        <w:rPr>
          <w:rFonts w:cs="B Nazanin"/>
          <w:sz w:val="28"/>
          <w:szCs w:val="28"/>
          <w:rtl/>
        </w:rPr>
        <w:t xml:space="preserve"> </w:t>
      </w:r>
      <w:r w:rsidRPr="00713CF5">
        <w:rPr>
          <w:rFonts w:cs="B Nazanin" w:hint="cs"/>
          <w:sz w:val="28"/>
          <w:szCs w:val="28"/>
          <w:rtl/>
        </w:rPr>
        <w:t>اطلاعاتی</w:t>
      </w:r>
      <w:r w:rsidRPr="00713CF5">
        <w:rPr>
          <w:rFonts w:cs="B Nazanin"/>
          <w:sz w:val="28"/>
          <w:szCs w:val="28"/>
          <w:rtl/>
        </w:rPr>
        <w:t xml:space="preserve"> </w:t>
      </w:r>
      <w:r w:rsidRPr="00713CF5">
        <w:rPr>
          <w:rFonts w:cs="B Nazanin" w:hint="cs"/>
          <w:sz w:val="28"/>
          <w:szCs w:val="28"/>
          <w:rtl/>
        </w:rPr>
        <w:t>است</w:t>
      </w:r>
      <w:r w:rsidRPr="00713CF5">
        <w:rPr>
          <w:rFonts w:cs="B Nazanin"/>
          <w:sz w:val="28"/>
          <w:szCs w:val="28"/>
          <w:rtl/>
        </w:rPr>
        <w:t xml:space="preserve"> </w:t>
      </w:r>
      <w:r w:rsidRPr="00713CF5">
        <w:rPr>
          <w:rFonts w:cs="B Nazanin" w:hint="cs"/>
          <w:sz w:val="28"/>
          <w:szCs w:val="28"/>
          <w:rtl/>
        </w:rPr>
        <w:t>که</w:t>
      </w:r>
      <w:r w:rsidRPr="00713CF5">
        <w:rPr>
          <w:rFonts w:cs="B Nazanin"/>
          <w:sz w:val="28"/>
          <w:szCs w:val="28"/>
          <w:rtl/>
        </w:rPr>
        <w:t xml:space="preserve"> </w:t>
      </w:r>
      <w:r w:rsidRPr="00713CF5">
        <w:rPr>
          <w:rFonts w:cs="B Nazanin" w:hint="cs"/>
          <w:sz w:val="28"/>
          <w:szCs w:val="28"/>
          <w:rtl/>
        </w:rPr>
        <w:t>گروهی</w:t>
      </w:r>
      <w:r w:rsidRPr="00713CF5">
        <w:rPr>
          <w:rFonts w:cs="B Nazanin"/>
          <w:sz w:val="28"/>
          <w:szCs w:val="28"/>
          <w:rtl/>
        </w:rPr>
        <w:t xml:space="preserve"> </w:t>
      </w:r>
      <w:r w:rsidRPr="00713CF5">
        <w:rPr>
          <w:rFonts w:cs="B Nazanin" w:hint="cs"/>
          <w:sz w:val="28"/>
          <w:szCs w:val="28"/>
          <w:rtl/>
        </w:rPr>
        <w:t>در</w:t>
      </w:r>
      <w:r w:rsidRPr="00713CF5">
        <w:rPr>
          <w:rFonts w:cs="B Nazanin"/>
          <w:sz w:val="28"/>
          <w:szCs w:val="28"/>
          <w:rtl/>
        </w:rPr>
        <w:t xml:space="preserve"> </w:t>
      </w:r>
      <w:r w:rsidRPr="00713CF5">
        <w:rPr>
          <w:rFonts w:cs="B Nazanin" w:hint="cs"/>
          <w:sz w:val="28"/>
          <w:szCs w:val="28"/>
          <w:rtl/>
        </w:rPr>
        <w:t>آن</w:t>
      </w:r>
      <w:r w:rsidRPr="00713CF5">
        <w:rPr>
          <w:rFonts w:cs="B Nazanin"/>
          <w:sz w:val="28"/>
          <w:szCs w:val="28"/>
          <w:rtl/>
        </w:rPr>
        <w:t xml:space="preserve"> </w:t>
      </w:r>
      <w:r w:rsidRPr="00713CF5">
        <w:rPr>
          <w:rFonts w:cs="B Nazanin" w:hint="cs"/>
          <w:sz w:val="28"/>
          <w:szCs w:val="28"/>
          <w:rtl/>
        </w:rPr>
        <w:t>شریک‌اند</w:t>
      </w:r>
      <w:r w:rsidR="00792993" w:rsidRPr="00713CF5">
        <w:rPr>
          <w:rFonts w:cs="B Nazanin"/>
          <w:sz w:val="28"/>
          <w:szCs w:val="28"/>
          <w:rtl/>
        </w:rPr>
        <w:t>.</w:t>
      </w:r>
      <w:r w:rsidRPr="00713CF5">
        <w:rPr>
          <w:rFonts w:cs="B Nazanin"/>
          <w:sz w:val="28"/>
          <w:szCs w:val="28"/>
          <w:rtl/>
        </w:rPr>
        <w:t xml:space="preserve"> </w:t>
      </w:r>
      <w:r w:rsidRPr="00713CF5">
        <w:rPr>
          <w:rFonts w:cs="B Nazanin" w:hint="cs"/>
          <w:sz w:val="28"/>
          <w:szCs w:val="28"/>
          <w:rtl/>
        </w:rPr>
        <w:t>خصلت</w:t>
      </w:r>
      <w:r w:rsidRPr="00713CF5">
        <w:rPr>
          <w:rFonts w:cs="B Nazanin"/>
          <w:sz w:val="28"/>
          <w:szCs w:val="28"/>
          <w:rtl/>
        </w:rPr>
        <w:t xml:space="preserve"> </w:t>
      </w:r>
      <w:r w:rsidRPr="00713CF5">
        <w:rPr>
          <w:rFonts w:cs="B Nazanin" w:hint="cs"/>
          <w:sz w:val="28"/>
          <w:szCs w:val="28"/>
          <w:rtl/>
        </w:rPr>
        <w:t>اطلاعات</w:t>
      </w:r>
      <w:r w:rsidRPr="00713CF5">
        <w:rPr>
          <w:rFonts w:cs="B Nazanin"/>
          <w:sz w:val="28"/>
          <w:szCs w:val="28"/>
          <w:rtl/>
        </w:rPr>
        <w:t xml:space="preserve"> </w:t>
      </w:r>
      <w:r w:rsidRPr="00713CF5">
        <w:rPr>
          <w:rFonts w:cs="B Nazanin" w:hint="cs"/>
          <w:sz w:val="28"/>
          <w:szCs w:val="28"/>
          <w:rtl/>
        </w:rPr>
        <w:t>به‌عکس</w:t>
      </w:r>
      <w:r w:rsidRPr="00713CF5">
        <w:rPr>
          <w:rFonts w:cs="B Nazanin"/>
          <w:sz w:val="28"/>
          <w:szCs w:val="28"/>
          <w:rtl/>
        </w:rPr>
        <w:t xml:space="preserve"> </w:t>
      </w:r>
      <w:r w:rsidRPr="00713CF5">
        <w:rPr>
          <w:rFonts w:cs="B Nazanin" w:hint="cs"/>
          <w:sz w:val="28"/>
          <w:szCs w:val="28"/>
          <w:rtl/>
        </w:rPr>
        <w:t>اشیاء</w:t>
      </w:r>
      <w:r w:rsidRPr="00713CF5">
        <w:rPr>
          <w:rFonts w:cs="B Nazanin"/>
          <w:sz w:val="28"/>
          <w:szCs w:val="28"/>
          <w:rtl/>
        </w:rPr>
        <w:t xml:space="preserve"> </w:t>
      </w:r>
      <w:r w:rsidRPr="00713CF5">
        <w:rPr>
          <w:rFonts w:cs="B Nazanin" w:hint="cs"/>
          <w:sz w:val="28"/>
          <w:szCs w:val="28"/>
          <w:rtl/>
        </w:rPr>
        <w:t>آن</w:t>
      </w:r>
      <w:r w:rsidRPr="00713CF5">
        <w:rPr>
          <w:rFonts w:cs="B Nazanin"/>
          <w:sz w:val="28"/>
          <w:szCs w:val="28"/>
          <w:rtl/>
        </w:rPr>
        <w:t xml:space="preserve"> </w:t>
      </w:r>
      <w:r w:rsidRPr="00713CF5">
        <w:rPr>
          <w:rFonts w:cs="B Nazanin" w:hint="cs"/>
          <w:sz w:val="28"/>
          <w:szCs w:val="28"/>
          <w:rtl/>
        </w:rPr>
        <w:t>است</w:t>
      </w:r>
      <w:r w:rsidRPr="00713CF5">
        <w:rPr>
          <w:rFonts w:cs="B Nazanin"/>
          <w:sz w:val="28"/>
          <w:szCs w:val="28"/>
          <w:rtl/>
        </w:rPr>
        <w:t xml:space="preserve"> </w:t>
      </w:r>
      <w:r w:rsidRPr="00713CF5">
        <w:rPr>
          <w:rFonts w:cs="B Nazanin" w:hint="cs"/>
          <w:sz w:val="28"/>
          <w:szCs w:val="28"/>
          <w:rtl/>
        </w:rPr>
        <w:t>که</w:t>
      </w:r>
      <w:r w:rsidRPr="00713CF5">
        <w:rPr>
          <w:rFonts w:cs="B Nazanin"/>
          <w:sz w:val="28"/>
          <w:szCs w:val="28"/>
          <w:rtl/>
        </w:rPr>
        <w:t xml:space="preserve"> </w:t>
      </w:r>
      <w:r w:rsidRPr="00713CF5">
        <w:rPr>
          <w:rFonts w:cs="B Nazanin" w:hint="cs"/>
          <w:sz w:val="28"/>
          <w:szCs w:val="28"/>
          <w:rtl/>
        </w:rPr>
        <w:t>دهنده،</w:t>
      </w:r>
      <w:r w:rsidRPr="00713CF5">
        <w:rPr>
          <w:rFonts w:cs="B Nazanin"/>
          <w:sz w:val="28"/>
          <w:szCs w:val="28"/>
          <w:rtl/>
        </w:rPr>
        <w:t xml:space="preserve"> </w:t>
      </w:r>
      <w:r w:rsidRPr="00713CF5">
        <w:rPr>
          <w:rFonts w:cs="B Nazanin" w:hint="cs"/>
          <w:sz w:val="28"/>
          <w:szCs w:val="28"/>
          <w:rtl/>
        </w:rPr>
        <w:t>آنچه</w:t>
      </w:r>
      <w:r w:rsidRPr="00713CF5">
        <w:rPr>
          <w:rFonts w:cs="B Nazanin"/>
          <w:sz w:val="28"/>
          <w:szCs w:val="28"/>
          <w:rtl/>
        </w:rPr>
        <w:t xml:space="preserve"> </w:t>
      </w:r>
      <w:r w:rsidRPr="00713CF5">
        <w:rPr>
          <w:rFonts w:cs="B Nazanin" w:hint="cs"/>
          <w:sz w:val="28"/>
          <w:szCs w:val="28"/>
          <w:rtl/>
        </w:rPr>
        <w:t>را</w:t>
      </w:r>
      <w:r w:rsidRPr="00713CF5">
        <w:rPr>
          <w:rFonts w:cs="B Nazanin"/>
          <w:sz w:val="28"/>
          <w:szCs w:val="28"/>
          <w:rtl/>
        </w:rPr>
        <w:t xml:space="preserve"> </w:t>
      </w:r>
      <w:r w:rsidRPr="00713CF5">
        <w:rPr>
          <w:rFonts w:cs="B Nazanin" w:hint="cs"/>
          <w:sz w:val="28"/>
          <w:szCs w:val="28"/>
          <w:rtl/>
        </w:rPr>
        <w:t>که</w:t>
      </w:r>
      <w:r w:rsidRPr="00713CF5">
        <w:rPr>
          <w:rFonts w:cs="B Nazanin"/>
          <w:sz w:val="28"/>
          <w:szCs w:val="28"/>
          <w:rtl/>
        </w:rPr>
        <w:t xml:space="preserve"> </w:t>
      </w:r>
      <w:r w:rsidRPr="00713CF5">
        <w:rPr>
          <w:rFonts w:cs="B Nazanin" w:hint="cs"/>
          <w:sz w:val="28"/>
          <w:szCs w:val="28"/>
          <w:rtl/>
        </w:rPr>
        <w:t>داده</w:t>
      </w:r>
      <w:r w:rsidRPr="00713CF5">
        <w:rPr>
          <w:rFonts w:cs="B Nazanin"/>
          <w:sz w:val="28"/>
          <w:szCs w:val="28"/>
          <w:rtl/>
        </w:rPr>
        <w:t xml:space="preserve"> </w:t>
      </w:r>
      <w:r w:rsidRPr="00713CF5">
        <w:rPr>
          <w:rFonts w:cs="B Nazanin" w:hint="cs"/>
          <w:sz w:val="28"/>
          <w:szCs w:val="28"/>
          <w:rtl/>
        </w:rPr>
        <w:lastRenderedPageBreak/>
        <w:t>مي‌تواند</w:t>
      </w:r>
      <w:r w:rsidRPr="00713CF5">
        <w:rPr>
          <w:rFonts w:cs="B Nazanin"/>
          <w:sz w:val="28"/>
          <w:szCs w:val="28"/>
          <w:rtl/>
        </w:rPr>
        <w:t xml:space="preserve"> </w:t>
      </w:r>
      <w:r w:rsidRPr="00713CF5">
        <w:rPr>
          <w:rFonts w:cs="B Nazanin" w:hint="cs"/>
          <w:sz w:val="28"/>
          <w:szCs w:val="28"/>
          <w:rtl/>
        </w:rPr>
        <w:t>برای</w:t>
      </w:r>
      <w:r w:rsidRPr="00713CF5">
        <w:rPr>
          <w:rFonts w:cs="B Nazanin"/>
          <w:sz w:val="28"/>
          <w:szCs w:val="28"/>
          <w:rtl/>
        </w:rPr>
        <w:t xml:space="preserve"> </w:t>
      </w:r>
      <w:r w:rsidRPr="00713CF5">
        <w:rPr>
          <w:rFonts w:cs="B Nazanin" w:hint="cs"/>
          <w:sz w:val="28"/>
          <w:szCs w:val="28"/>
          <w:rtl/>
        </w:rPr>
        <w:t>خود</w:t>
      </w:r>
      <w:r w:rsidRPr="00713CF5">
        <w:rPr>
          <w:rFonts w:cs="B Nazanin"/>
          <w:sz w:val="28"/>
          <w:szCs w:val="28"/>
          <w:rtl/>
        </w:rPr>
        <w:t xml:space="preserve"> </w:t>
      </w:r>
      <w:r w:rsidRPr="00713CF5">
        <w:rPr>
          <w:rFonts w:cs="B Nazanin" w:hint="cs"/>
          <w:sz w:val="28"/>
          <w:szCs w:val="28"/>
          <w:rtl/>
        </w:rPr>
        <w:t>نیز</w:t>
      </w:r>
      <w:r w:rsidRPr="00713CF5">
        <w:rPr>
          <w:rFonts w:cs="B Nazanin"/>
          <w:sz w:val="28"/>
          <w:szCs w:val="28"/>
          <w:rtl/>
        </w:rPr>
        <w:t xml:space="preserve"> </w:t>
      </w:r>
      <w:r w:rsidRPr="00713CF5">
        <w:rPr>
          <w:rFonts w:cs="B Nazanin" w:hint="cs"/>
          <w:sz w:val="28"/>
          <w:szCs w:val="28"/>
          <w:rtl/>
        </w:rPr>
        <w:t>حفظ</w:t>
      </w:r>
      <w:r w:rsidRPr="00713CF5">
        <w:rPr>
          <w:rFonts w:cs="B Nazanin"/>
          <w:sz w:val="28"/>
          <w:szCs w:val="28"/>
          <w:rtl/>
        </w:rPr>
        <w:t xml:space="preserve"> </w:t>
      </w:r>
      <w:r w:rsidRPr="00713CF5">
        <w:rPr>
          <w:rFonts w:cs="B Nazanin" w:hint="cs"/>
          <w:sz w:val="28"/>
          <w:szCs w:val="28"/>
          <w:rtl/>
        </w:rPr>
        <w:t>کند</w:t>
      </w:r>
      <w:r w:rsidR="00792993" w:rsidRPr="00713CF5">
        <w:rPr>
          <w:rFonts w:cs="B Nazanin"/>
          <w:sz w:val="28"/>
          <w:szCs w:val="28"/>
          <w:rtl/>
        </w:rPr>
        <w:t>.</w:t>
      </w:r>
      <w:r w:rsidRPr="00713CF5">
        <w:rPr>
          <w:rFonts w:cs="B Nazanin"/>
          <w:sz w:val="28"/>
          <w:szCs w:val="28"/>
          <w:rtl/>
        </w:rPr>
        <w:t xml:space="preserve"> </w:t>
      </w:r>
      <w:r w:rsidRPr="00713CF5">
        <w:rPr>
          <w:rFonts w:cs="B Nazanin" w:hint="cs"/>
          <w:sz w:val="28"/>
          <w:szCs w:val="28"/>
          <w:rtl/>
        </w:rPr>
        <w:t>بدین</w:t>
      </w:r>
      <w:r w:rsidRPr="00713CF5">
        <w:rPr>
          <w:rFonts w:cs="B Nazanin"/>
          <w:sz w:val="28"/>
          <w:szCs w:val="28"/>
          <w:rtl/>
        </w:rPr>
        <w:t xml:space="preserve"> </w:t>
      </w:r>
      <w:r w:rsidRPr="00713CF5">
        <w:rPr>
          <w:rFonts w:cs="B Nazanin" w:hint="cs"/>
          <w:sz w:val="28"/>
          <w:szCs w:val="28"/>
          <w:rtl/>
        </w:rPr>
        <w:t>ترتیب</w:t>
      </w:r>
      <w:r w:rsidRPr="00713CF5">
        <w:rPr>
          <w:rFonts w:cs="B Nazanin"/>
          <w:sz w:val="28"/>
          <w:szCs w:val="28"/>
          <w:rtl/>
        </w:rPr>
        <w:t xml:space="preserve"> </w:t>
      </w:r>
      <w:r w:rsidRPr="00713CF5">
        <w:rPr>
          <w:rFonts w:cs="B Nazanin" w:hint="cs"/>
          <w:sz w:val="28"/>
          <w:szCs w:val="28"/>
          <w:rtl/>
        </w:rPr>
        <w:t>فرهنگ‌ها</w:t>
      </w:r>
      <w:r w:rsidRPr="00713CF5">
        <w:rPr>
          <w:rFonts w:cs="B Nazanin"/>
          <w:sz w:val="28"/>
          <w:szCs w:val="28"/>
          <w:rtl/>
        </w:rPr>
        <w:t xml:space="preserve"> </w:t>
      </w:r>
      <w:r w:rsidRPr="00713CF5">
        <w:rPr>
          <w:rFonts w:cs="B Nazanin" w:hint="cs"/>
          <w:sz w:val="28"/>
          <w:szCs w:val="28"/>
          <w:rtl/>
        </w:rPr>
        <w:t>با</w:t>
      </w:r>
      <w:r w:rsidRPr="00713CF5">
        <w:rPr>
          <w:rFonts w:cs="B Nazanin"/>
          <w:sz w:val="28"/>
          <w:szCs w:val="28"/>
          <w:rtl/>
        </w:rPr>
        <w:t xml:space="preserve"> </w:t>
      </w:r>
      <w:r w:rsidRPr="00713CF5">
        <w:rPr>
          <w:rFonts w:cs="B Nazanin" w:hint="cs"/>
          <w:sz w:val="28"/>
          <w:szCs w:val="28"/>
          <w:rtl/>
        </w:rPr>
        <w:t>یکدیگر</w:t>
      </w:r>
      <w:r w:rsidRPr="00713CF5">
        <w:rPr>
          <w:rFonts w:cs="B Nazanin"/>
          <w:sz w:val="28"/>
          <w:szCs w:val="28"/>
          <w:rtl/>
        </w:rPr>
        <w:t xml:space="preserve"> </w:t>
      </w:r>
      <w:r w:rsidRPr="00713CF5">
        <w:rPr>
          <w:rFonts w:cs="B Nazanin" w:hint="cs"/>
          <w:sz w:val="28"/>
          <w:szCs w:val="28"/>
          <w:rtl/>
        </w:rPr>
        <w:t>همپوشی</w:t>
      </w:r>
      <w:r w:rsidRPr="00713CF5">
        <w:rPr>
          <w:rFonts w:cs="B Nazanin"/>
          <w:sz w:val="28"/>
          <w:szCs w:val="28"/>
          <w:rtl/>
        </w:rPr>
        <w:t xml:space="preserve"> </w:t>
      </w:r>
      <w:r w:rsidRPr="00713CF5">
        <w:rPr>
          <w:rFonts w:cs="B Nazanin" w:hint="cs"/>
          <w:sz w:val="28"/>
          <w:szCs w:val="28"/>
          <w:rtl/>
        </w:rPr>
        <w:t>یافته</w:t>
      </w:r>
      <w:r w:rsidRPr="00713CF5">
        <w:rPr>
          <w:rFonts w:cs="B Nazanin"/>
          <w:sz w:val="28"/>
          <w:szCs w:val="28"/>
          <w:rtl/>
        </w:rPr>
        <w:t xml:space="preserve"> </w:t>
      </w:r>
      <w:r w:rsidRPr="00713CF5">
        <w:rPr>
          <w:rFonts w:cs="B Nazanin" w:hint="cs"/>
          <w:sz w:val="28"/>
          <w:szCs w:val="28"/>
          <w:rtl/>
        </w:rPr>
        <w:t>با</w:t>
      </w:r>
      <w:r w:rsidRPr="00713CF5">
        <w:rPr>
          <w:rFonts w:cs="B Nazanin"/>
          <w:sz w:val="28"/>
          <w:szCs w:val="28"/>
          <w:rtl/>
        </w:rPr>
        <w:t xml:space="preserve"> </w:t>
      </w:r>
      <w:r w:rsidRPr="00713CF5">
        <w:rPr>
          <w:rFonts w:cs="B Nazanin" w:hint="cs"/>
          <w:sz w:val="28"/>
          <w:szCs w:val="28"/>
          <w:rtl/>
        </w:rPr>
        <w:t>هم</w:t>
      </w:r>
      <w:r w:rsidRPr="00713CF5">
        <w:rPr>
          <w:rFonts w:cs="B Nazanin"/>
          <w:sz w:val="28"/>
          <w:szCs w:val="28"/>
          <w:rtl/>
        </w:rPr>
        <w:t xml:space="preserve"> </w:t>
      </w:r>
      <w:r w:rsidRPr="00713CF5">
        <w:rPr>
          <w:rFonts w:cs="B Nazanin" w:hint="cs"/>
          <w:sz w:val="28"/>
          <w:szCs w:val="28"/>
          <w:rtl/>
        </w:rPr>
        <w:t>تعامل</w:t>
      </w:r>
      <w:r w:rsidRPr="00713CF5">
        <w:rPr>
          <w:rFonts w:cs="B Nazanin"/>
          <w:sz w:val="28"/>
          <w:szCs w:val="28"/>
          <w:rtl/>
        </w:rPr>
        <w:t xml:space="preserve"> </w:t>
      </w:r>
      <w:r w:rsidRPr="00713CF5">
        <w:rPr>
          <w:rFonts w:cs="B Nazanin" w:hint="cs"/>
          <w:sz w:val="28"/>
          <w:szCs w:val="28"/>
          <w:rtl/>
        </w:rPr>
        <w:t>پیدا</w:t>
      </w:r>
      <w:r w:rsidRPr="00713CF5">
        <w:rPr>
          <w:rFonts w:cs="B Nazanin"/>
          <w:sz w:val="28"/>
          <w:szCs w:val="28"/>
          <w:rtl/>
        </w:rPr>
        <w:t xml:space="preserve"> </w:t>
      </w:r>
      <w:r w:rsidRPr="00713CF5">
        <w:rPr>
          <w:rFonts w:cs="B Nazanin" w:hint="cs"/>
          <w:sz w:val="28"/>
          <w:szCs w:val="28"/>
          <w:rtl/>
        </w:rPr>
        <w:t>می‌کنند</w:t>
      </w:r>
      <w:r w:rsidRPr="00713CF5">
        <w:rPr>
          <w:rFonts w:cs="B Nazanin"/>
          <w:sz w:val="28"/>
          <w:szCs w:val="28"/>
          <w:rtl/>
        </w:rPr>
        <w:t xml:space="preserve"> </w:t>
      </w:r>
      <w:r w:rsidRPr="00713CF5">
        <w:rPr>
          <w:rFonts w:cs="B Nazanin" w:hint="cs"/>
          <w:sz w:val="28"/>
          <w:szCs w:val="28"/>
          <w:rtl/>
        </w:rPr>
        <w:t>و</w:t>
      </w:r>
      <w:r w:rsidRPr="00713CF5">
        <w:rPr>
          <w:rFonts w:cs="B Nazanin"/>
          <w:sz w:val="28"/>
          <w:szCs w:val="28"/>
          <w:rtl/>
        </w:rPr>
        <w:t xml:space="preserve"> </w:t>
      </w:r>
      <w:r w:rsidRPr="00713CF5">
        <w:rPr>
          <w:rFonts w:cs="B Nazanin" w:hint="cs"/>
          <w:sz w:val="28"/>
          <w:szCs w:val="28"/>
          <w:rtl/>
        </w:rPr>
        <w:t>وابستگی</w:t>
      </w:r>
      <w:r w:rsidRPr="00713CF5">
        <w:rPr>
          <w:rFonts w:cs="B Nazanin"/>
          <w:sz w:val="28"/>
          <w:szCs w:val="28"/>
          <w:rtl/>
        </w:rPr>
        <w:t xml:space="preserve"> </w:t>
      </w:r>
      <w:r w:rsidRPr="00713CF5">
        <w:rPr>
          <w:rFonts w:cs="B Nazanin" w:hint="cs"/>
          <w:sz w:val="28"/>
          <w:szCs w:val="28"/>
          <w:rtl/>
        </w:rPr>
        <w:t>متقابل</w:t>
      </w:r>
      <w:r w:rsidRPr="00713CF5">
        <w:rPr>
          <w:rFonts w:cs="B Nazanin"/>
          <w:sz w:val="28"/>
          <w:szCs w:val="28"/>
          <w:rtl/>
        </w:rPr>
        <w:t xml:space="preserve"> </w:t>
      </w:r>
      <w:r w:rsidRPr="00713CF5">
        <w:rPr>
          <w:rFonts w:cs="B Nazanin" w:hint="cs"/>
          <w:sz w:val="28"/>
          <w:szCs w:val="28"/>
          <w:rtl/>
        </w:rPr>
        <w:t xml:space="preserve">می‌سازند </w:t>
      </w:r>
      <w:r w:rsidRPr="00713CF5">
        <w:rPr>
          <w:rFonts w:cs="B Nazanin"/>
          <w:sz w:val="28"/>
          <w:szCs w:val="28"/>
          <w:rtl/>
        </w:rPr>
        <w:t>(</w:t>
      </w:r>
      <w:r w:rsidRPr="00713CF5">
        <w:rPr>
          <w:rFonts w:cs="B Nazanin" w:hint="cs"/>
          <w:sz w:val="28"/>
          <w:szCs w:val="28"/>
          <w:rtl/>
        </w:rPr>
        <w:t>به نقل از خجیر،</w:t>
      </w:r>
      <w:r w:rsidRPr="00713CF5">
        <w:rPr>
          <w:rFonts w:cs="B Nazanin"/>
          <w:sz w:val="28"/>
          <w:szCs w:val="28"/>
          <w:rtl/>
        </w:rPr>
        <w:t xml:space="preserve"> </w:t>
      </w:r>
      <w:r w:rsidRPr="00713CF5">
        <w:rPr>
          <w:rFonts w:cs="B Nazanin" w:hint="cs"/>
          <w:sz w:val="28"/>
          <w:szCs w:val="28"/>
          <w:rtl/>
        </w:rPr>
        <w:t>1397</w:t>
      </w:r>
      <w:r w:rsidRPr="00713CF5">
        <w:rPr>
          <w:rFonts w:cs="B Nazanin"/>
          <w:sz w:val="28"/>
          <w:szCs w:val="28"/>
          <w:rtl/>
        </w:rPr>
        <w:t>)</w:t>
      </w:r>
      <w:r w:rsidR="00792993" w:rsidRPr="00713CF5">
        <w:rPr>
          <w:rFonts w:cs="B Nazanin" w:hint="cs"/>
          <w:sz w:val="28"/>
          <w:szCs w:val="28"/>
          <w:rtl/>
        </w:rPr>
        <w:t>.</w:t>
      </w:r>
    </w:p>
    <w:p w14:paraId="7D40E176" w14:textId="77777777" w:rsidR="00227462" w:rsidRPr="00713CF5" w:rsidRDefault="00227462" w:rsidP="004F68DC">
      <w:pPr>
        <w:spacing w:line="276" w:lineRule="auto"/>
        <w:jc w:val="both"/>
        <w:rPr>
          <w:rFonts w:cs="B Nazanin"/>
          <w:sz w:val="28"/>
          <w:szCs w:val="28"/>
        </w:rPr>
      </w:pPr>
      <w:r w:rsidRPr="00713CF5">
        <w:rPr>
          <w:rFonts w:cs="B Nazanin" w:hint="cs"/>
          <w:sz w:val="28"/>
          <w:szCs w:val="28"/>
          <w:rtl/>
        </w:rPr>
        <w:t>در</w:t>
      </w:r>
      <w:r w:rsidRPr="00713CF5">
        <w:rPr>
          <w:rFonts w:cs="B Nazanin"/>
          <w:sz w:val="28"/>
          <w:szCs w:val="28"/>
          <w:rtl/>
        </w:rPr>
        <w:t xml:space="preserve"> </w:t>
      </w:r>
      <w:r w:rsidRPr="00713CF5">
        <w:rPr>
          <w:rFonts w:cs="B Nazanin" w:hint="cs"/>
          <w:sz w:val="28"/>
          <w:szCs w:val="28"/>
          <w:rtl/>
        </w:rPr>
        <w:t>رویکرد</w:t>
      </w:r>
      <w:r w:rsidRPr="00713CF5">
        <w:rPr>
          <w:rFonts w:cs="B Nazanin"/>
          <w:sz w:val="28"/>
          <w:szCs w:val="28"/>
          <w:rtl/>
        </w:rPr>
        <w:t xml:space="preserve"> </w:t>
      </w:r>
      <w:r w:rsidRPr="00713CF5">
        <w:rPr>
          <w:rFonts w:cs="B Nazanin" w:hint="cs"/>
          <w:sz w:val="28"/>
          <w:szCs w:val="28"/>
          <w:rtl/>
        </w:rPr>
        <w:t>دوم</w:t>
      </w:r>
      <w:r w:rsidRPr="00713CF5">
        <w:rPr>
          <w:rFonts w:cs="B Nazanin"/>
          <w:sz w:val="28"/>
          <w:szCs w:val="28"/>
          <w:rtl/>
        </w:rPr>
        <w:t xml:space="preserve"> </w:t>
      </w:r>
      <w:r w:rsidRPr="00713CF5">
        <w:rPr>
          <w:rFonts w:cs="B Nazanin" w:hint="cs"/>
          <w:sz w:val="28"/>
          <w:szCs w:val="28"/>
          <w:rtl/>
        </w:rPr>
        <w:t>که</w:t>
      </w:r>
      <w:r w:rsidRPr="00713CF5">
        <w:rPr>
          <w:rFonts w:cs="B Nazanin"/>
          <w:sz w:val="28"/>
          <w:szCs w:val="28"/>
          <w:rtl/>
        </w:rPr>
        <w:t xml:space="preserve"> </w:t>
      </w:r>
      <w:r w:rsidRPr="00713CF5">
        <w:rPr>
          <w:rFonts w:cs="B Nazanin" w:hint="cs"/>
          <w:sz w:val="28"/>
          <w:szCs w:val="28"/>
          <w:rtl/>
        </w:rPr>
        <w:t>بدبینانه</w:t>
      </w:r>
      <w:r w:rsidRPr="00713CF5">
        <w:rPr>
          <w:rFonts w:cs="B Nazanin"/>
          <w:sz w:val="28"/>
          <w:szCs w:val="28"/>
          <w:rtl/>
        </w:rPr>
        <w:t xml:space="preserve"> </w:t>
      </w:r>
      <w:r w:rsidRPr="00713CF5">
        <w:rPr>
          <w:rFonts w:cs="B Nazanin" w:hint="cs"/>
          <w:sz w:val="28"/>
          <w:szCs w:val="28"/>
          <w:rtl/>
        </w:rPr>
        <w:t>است</w:t>
      </w:r>
      <w:r w:rsidR="00792993" w:rsidRPr="00713CF5">
        <w:rPr>
          <w:rFonts w:cs="B Nazanin"/>
          <w:sz w:val="28"/>
          <w:szCs w:val="28"/>
          <w:rtl/>
        </w:rPr>
        <w:t>.</w:t>
      </w:r>
      <w:r w:rsidRPr="00713CF5">
        <w:rPr>
          <w:rFonts w:cs="B Nazanin"/>
          <w:sz w:val="28"/>
          <w:szCs w:val="28"/>
          <w:rtl/>
        </w:rPr>
        <w:t xml:space="preserve"> </w:t>
      </w:r>
      <w:r w:rsidRPr="00713CF5">
        <w:rPr>
          <w:rFonts w:cs="B Nazanin" w:hint="cs"/>
          <w:sz w:val="28"/>
          <w:szCs w:val="28"/>
          <w:rtl/>
        </w:rPr>
        <w:t>بر</w:t>
      </w:r>
      <w:r w:rsidRPr="00713CF5">
        <w:rPr>
          <w:rFonts w:cs="B Nazanin"/>
          <w:sz w:val="28"/>
          <w:szCs w:val="28"/>
          <w:rtl/>
        </w:rPr>
        <w:t xml:space="preserve"> </w:t>
      </w:r>
      <w:r w:rsidRPr="00713CF5">
        <w:rPr>
          <w:rFonts w:cs="B Nazanin" w:hint="cs"/>
          <w:sz w:val="28"/>
          <w:szCs w:val="28"/>
          <w:rtl/>
        </w:rPr>
        <w:t>این</w:t>
      </w:r>
      <w:r w:rsidRPr="00713CF5">
        <w:rPr>
          <w:rFonts w:cs="B Nazanin"/>
          <w:sz w:val="28"/>
          <w:szCs w:val="28"/>
          <w:rtl/>
        </w:rPr>
        <w:t xml:space="preserve"> </w:t>
      </w:r>
      <w:r w:rsidRPr="00713CF5">
        <w:rPr>
          <w:rFonts w:cs="B Nazanin" w:hint="cs"/>
          <w:sz w:val="28"/>
          <w:szCs w:val="28"/>
          <w:rtl/>
        </w:rPr>
        <w:t>نکته</w:t>
      </w:r>
      <w:r w:rsidRPr="00713CF5">
        <w:rPr>
          <w:rFonts w:cs="B Nazanin"/>
          <w:sz w:val="28"/>
          <w:szCs w:val="28"/>
          <w:rtl/>
        </w:rPr>
        <w:t xml:space="preserve"> </w:t>
      </w:r>
      <w:r w:rsidRPr="00713CF5">
        <w:rPr>
          <w:rFonts w:cs="B Nazanin" w:hint="cs"/>
          <w:sz w:val="28"/>
          <w:szCs w:val="28"/>
          <w:rtl/>
        </w:rPr>
        <w:t>تأکید</w:t>
      </w:r>
      <w:r w:rsidRPr="00713CF5">
        <w:rPr>
          <w:rFonts w:cs="B Nazanin"/>
          <w:sz w:val="28"/>
          <w:szCs w:val="28"/>
          <w:rtl/>
        </w:rPr>
        <w:t xml:space="preserve"> </w:t>
      </w:r>
      <w:r w:rsidRPr="00713CF5">
        <w:rPr>
          <w:rFonts w:cs="B Nazanin" w:hint="cs"/>
          <w:sz w:val="28"/>
          <w:szCs w:val="28"/>
          <w:rtl/>
        </w:rPr>
        <w:t>می‌شود</w:t>
      </w:r>
      <w:r w:rsidRPr="00713CF5">
        <w:rPr>
          <w:rFonts w:cs="B Nazanin"/>
          <w:sz w:val="28"/>
          <w:szCs w:val="28"/>
          <w:rtl/>
        </w:rPr>
        <w:t xml:space="preserve"> </w:t>
      </w:r>
      <w:r w:rsidRPr="00713CF5">
        <w:rPr>
          <w:rFonts w:cs="B Nazanin" w:hint="cs"/>
          <w:sz w:val="28"/>
          <w:szCs w:val="28"/>
          <w:rtl/>
        </w:rPr>
        <w:t>که</w:t>
      </w:r>
      <w:r w:rsidRPr="00713CF5">
        <w:rPr>
          <w:rFonts w:cs="B Nazanin"/>
          <w:sz w:val="28"/>
          <w:szCs w:val="28"/>
          <w:rtl/>
        </w:rPr>
        <w:t xml:space="preserve"> </w:t>
      </w:r>
      <w:r w:rsidRPr="00713CF5">
        <w:rPr>
          <w:rFonts w:cs="B Nazanin" w:hint="cs"/>
          <w:sz w:val="28"/>
          <w:szCs w:val="28"/>
          <w:rtl/>
        </w:rPr>
        <w:t>در</w:t>
      </w:r>
      <w:r w:rsidRPr="00713CF5">
        <w:rPr>
          <w:rFonts w:cs="B Nazanin"/>
          <w:sz w:val="28"/>
          <w:szCs w:val="28"/>
          <w:rtl/>
        </w:rPr>
        <w:t xml:space="preserve"> </w:t>
      </w:r>
      <w:r w:rsidRPr="00713CF5">
        <w:rPr>
          <w:rFonts w:cs="B Nazanin" w:hint="cs"/>
          <w:sz w:val="28"/>
          <w:szCs w:val="28"/>
          <w:rtl/>
        </w:rPr>
        <w:t>فضای</w:t>
      </w:r>
      <w:r w:rsidRPr="00713CF5">
        <w:rPr>
          <w:rFonts w:cs="B Nazanin"/>
          <w:sz w:val="28"/>
          <w:szCs w:val="28"/>
          <w:rtl/>
        </w:rPr>
        <w:t xml:space="preserve"> </w:t>
      </w:r>
      <w:r w:rsidRPr="00713CF5">
        <w:rPr>
          <w:rFonts w:cs="B Nazanin" w:hint="cs"/>
          <w:sz w:val="28"/>
          <w:szCs w:val="28"/>
          <w:rtl/>
        </w:rPr>
        <w:t>مجازی</w:t>
      </w:r>
      <w:r w:rsidRPr="00713CF5">
        <w:rPr>
          <w:rFonts w:cs="B Nazanin"/>
          <w:sz w:val="28"/>
          <w:szCs w:val="28"/>
          <w:rtl/>
        </w:rPr>
        <w:t xml:space="preserve"> </w:t>
      </w:r>
      <w:r w:rsidRPr="00713CF5">
        <w:rPr>
          <w:rFonts w:cs="B Nazanin" w:hint="cs"/>
          <w:sz w:val="28"/>
          <w:szCs w:val="28"/>
          <w:rtl/>
        </w:rPr>
        <w:t>فقط</w:t>
      </w:r>
      <w:r w:rsidRPr="00713CF5">
        <w:rPr>
          <w:rFonts w:cs="B Nazanin"/>
          <w:sz w:val="28"/>
          <w:szCs w:val="28"/>
          <w:rtl/>
        </w:rPr>
        <w:t xml:space="preserve"> </w:t>
      </w:r>
      <w:r w:rsidRPr="00713CF5">
        <w:rPr>
          <w:rFonts w:cs="B Nazanin" w:hint="cs"/>
          <w:sz w:val="28"/>
          <w:szCs w:val="28"/>
          <w:rtl/>
        </w:rPr>
        <w:t>منافع</w:t>
      </w:r>
      <w:r w:rsidRPr="00713CF5">
        <w:rPr>
          <w:rFonts w:cs="B Nazanin"/>
          <w:sz w:val="28"/>
          <w:szCs w:val="28"/>
          <w:rtl/>
        </w:rPr>
        <w:t xml:space="preserve"> </w:t>
      </w:r>
      <w:r w:rsidRPr="00713CF5">
        <w:rPr>
          <w:rFonts w:cs="B Nazanin" w:hint="cs"/>
          <w:sz w:val="28"/>
          <w:szCs w:val="28"/>
          <w:rtl/>
        </w:rPr>
        <w:t>نظام</w:t>
      </w:r>
      <w:r w:rsidRPr="00713CF5">
        <w:rPr>
          <w:rFonts w:cs="B Nazanin"/>
          <w:sz w:val="28"/>
          <w:szCs w:val="28"/>
          <w:rtl/>
        </w:rPr>
        <w:t xml:space="preserve"> </w:t>
      </w:r>
      <w:r w:rsidRPr="00713CF5">
        <w:rPr>
          <w:rFonts w:cs="B Nazanin" w:hint="cs"/>
          <w:sz w:val="28"/>
          <w:szCs w:val="28"/>
          <w:rtl/>
        </w:rPr>
        <w:t>سرمایه‌داری،</w:t>
      </w:r>
      <w:r w:rsidRPr="00713CF5">
        <w:rPr>
          <w:rFonts w:cs="B Nazanin"/>
          <w:sz w:val="28"/>
          <w:szCs w:val="28"/>
          <w:rtl/>
        </w:rPr>
        <w:t xml:space="preserve"> </w:t>
      </w:r>
      <w:r w:rsidRPr="00713CF5">
        <w:rPr>
          <w:rFonts w:cs="B Nazanin" w:hint="cs"/>
          <w:sz w:val="28"/>
          <w:szCs w:val="28"/>
          <w:rtl/>
        </w:rPr>
        <w:t>پول‌پرستی،</w:t>
      </w:r>
      <w:r w:rsidRPr="00713CF5">
        <w:rPr>
          <w:rFonts w:cs="B Nazanin"/>
          <w:sz w:val="28"/>
          <w:szCs w:val="28"/>
          <w:rtl/>
        </w:rPr>
        <w:t xml:space="preserve"> </w:t>
      </w:r>
      <w:r w:rsidRPr="00713CF5">
        <w:rPr>
          <w:rFonts w:cs="B Nazanin" w:hint="cs"/>
          <w:sz w:val="28"/>
          <w:szCs w:val="28"/>
          <w:rtl/>
        </w:rPr>
        <w:t>تبلیغات</w:t>
      </w:r>
      <w:r w:rsidRPr="00713CF5">
        <w:rPr>
          <w:rFonts w:cs="B Nazanin"/>
          <w:sz w:val="28"/>
          <w:szCs w:val="28"/>
          <w:rtl/>
        </w:rPr>
        <w:t xml:space="preserve"> </w:t>
      </w:r>
      <w:r w:rsidRPr="00713CF5">
        <w:rPr>
          <w:rFonts w:cs="B Nazanin" w:hint="cs"/>
          <w:sz w:val="28"/>
          <w:szCs w:val="28"/>
          <w:rtl/>
        </w:rPr>
        <w:t>بازرگانی</w:t>
      </w:r>
      <w:r w:rsidRPr="00713CF5">
        <w:rPr>
          <w:rFonts w:cs="B Nazanin"/>
          <w:sz w:val="28"/>
          <w:szCs w:val="28"/>
          <w:rtl/>
        </w:rPr>
        <w:t xml:space="preserve"> </w:t>
      </w:r>
      <w:r w:rsidRPr="00713CF5">
        <w:rPr>
          <w:rFonts w:cs="B Nazanin" w:hint="cs"/>
          <w:sz w:val="28"/>
          <w:szCs w:val="28"/>
          <w:rtl/>
        </w:rPr>
        <w:t>و</w:t>
      </w:r>
      <w:r w:rsidRPr="00713CF5">
        <w:rPr>
          <w:rFonts w:cs="B Nazanin"/>
          <w:sz w:val="28"/>
          <w:szCs w:val="28"/>
          <w:rtl/>
        </w:rPr>
        <w:t xml:space="preserve"> </w:t>
      </w:r>
      <w:r w:rsidRPr="00713CF5">
        <w:rPr>
          <w:rFonts w:cs="B Nazanin" w:hint="cs"/>
          <w:sz w:val="28"/>
          <w:szCs w:val="28"/>
          <w:rtl/>
        </w:rPr>
        <w:t>افزایش</w:t>
      </w:r>
      <w:r w:rsidRPr="00713CF5">
        <w:rPr>
          <w:rFonts w:cs="B Nazanin"/>
          <w:sz w:val="28"/>
          <w:szCs w:val="28"/>
          <w:rtl/>
        </w:rPr>
        <w:t xml:space="preserve"> </w:t>
      </w:r>
      <w:r w:rsidRPr="00713CF5">
        <w:rPr>
          <w:rFonts w:cs="B Nazanin" w:hint="cs"/>
          <w:sz w:val="28"/>
          <w:szCs w:val="28"/>
          <w:rtl/>
        </w:rPr>
        <w:t>مصرف</w:t>
      </w:r>
      <w:r w:rsidRPr="00713CF5">
        <w:rPr>
          <w:rFonts w:cs="B Nazanin"/>
          <w:sz w:val="28"/>
          <w:szCs w:val="28"/>
          <w:rtl/>
        </w:rPr>
        <w:t xml:space="preserve"> </w:t>
      </w:r>
      <w:r w:rsidRPr="00713CF5">
        <w:rPr>
          <w:rFonts w:cs="B Nazanin" w:hint="cs"/>
          <w:sz w:val="28"/>
          <w:szCs w:val="28"/>
          <w:rtl/>
        </w:rPr>
        <w:t>نهفته</w:t>
      </w:r>
      <w:r w:rsidRPr="00713CF5">
        <w:rPr>
          <w:rFonts w:cs="B Nazanin"/>
          <w:sz w:val="28"/>
          <w:szCs w:val="28"/>
          <w:rtl/>
        </w:rPr>
        <w:t xml:space="preserve"> </w:t>
      </w:r>
      <w:r w:rsidRPr="00713CF5">
        <w:rPr>
          <w:rFonts w:cs="B Nazanin" w:hint="cs"/>
          <w:sz w:val="28"/>
          <w:szCs w:val="28"/>
          <w:rtl/>
        </w:rPr>
        <w:t>است</w:t>
      </w:r>
      <w:r w:rsidR="00792993" w:rsidRPr="00713CF5">
        <w:rPr>
          <w:rFonts w:cs="B Nazanin"/>
          <w:sz w:val="28"/>
          <w:szCs w:val="28"/>
          <w:rtl/>
        </w:rPr>
        <w:t>.</w:t>
      </w:r>
      <w:r w:rsidRPr="00713CF5">
        <w:rPr>
          <w:rFonts w:cs="B Nazanin"/>
          <w:sz w:val="28"/>
          <w:szCs w:val="28"/>
          <w:rtl/>
        </w:rPr>
        <w:t xml:space="preserve"> </w:t>
      </w:r>
      <w:r w:rsidRPr="00713CF5">
        <w:rPr>
          <w:rFonts w:cs="B Nazanin" w:hint="cs"/>
          <w:sz w:val="28"/>
          <w:szCs w:val="28"/>
          <w:rtl/>
        </w:rPr>
        <w:t>برخی</w:t>
      </w:r>
      <w:r w:rsidRPr="00713CF5">
        <w:rPr>
          <w:rFonts w:cs="B Nazanin"/>
          <w:sz w:val="28"/>
          <w:szCs w:val="28"/>
          <w:rtl/>
        </w:rPr>
        <w:t xml:space="preserve"> </w:t>
      </w:r>
      <w:r w:rsidRPr="00713CF5">
        <w:rPr>
          <w:rFonts w:cs="B Nazanin" w:hint="cs"/>
          <w:sz w:val="28"/>
          <w:szCs w:val="28"/>
          <w:rtl/>
        </w:rPr>
        <w:t>این</w:t>
      </w:r>
      <w:r w:rsidRPr="00713CF5">
        <w:rPr>
          <w:rFonts w:cs="B Nazanin"/>
          <w:sz w:val="28"/>
          <w:szCs w:val="28"/>
          <w:rtl/>
        </w:rPr>
        <w:t xml:space="preserve"> </w:t>
      </w:r>
      <w:r w:rsidRPr="00713CF5">
        <w:rPr>
          <w:rFonts w:cs="B Nazanin" w:hint="cs"/>
          <w:sz w:val="28"/>
          <w:szCs w:val="28"/>
          <w:rtl/>
        </w:rPr>
        <w:t>دو</w:t>
      </w:r>
      <w:r w:rsidRPr="00713CF5">
        <w:rPr>
          <w:rFonts w:cs="B Nazanin"/>
          <w:sz w:val="28"/>
          <w:szCs w:val="28"/>
          <w:rtl/>
        </w:rPr>
        <w:t xml:space="preserve"> </w:t>
      </w:r>
      <w:r w:rsidRPr="00713CF5">
        <w:rPr>
          <w:rFonts w:cs="B Nazanin" w:hint="cs"/>
          <w:sz w:val="28"/>
          <w:szCs w:val="28"/>
          <w:rtl/>
        </w:rPr>
        <w:t>رویکرد</w:t>
      </w:r>
      <w:r w:rsidRPr="00713CF5">
        <w:rPr>
          <w:rFonts w:cs="B Nazanin"/>
          <w:sz w:val="28"/>
          <w:szCs w:val="28"/>
          <w:rtl/>
        </w:rPr>
        <w:t xml:space="preserve"> </w:t>
      </w:r>
      <w:r w:rsidRPr="00713CF5">
        <w:rPr>
          <w:rFonts w:cs="B Nazanin" w:hint="cs"/>
          <w:sz w:val="28"/>
          <w:szCs w:val="28"/>
          <w:rtl/>
        </w:rPr>
        <w:t>را</w:t>
      </w:r>
      <w:r w:rsidRPr="00713CF5">
        <w:rPr>
          <w:rFonts w:cs="B Nazanin"/>
          <w:sz w:val="28"/>
          <w:szCs w:val="28"/>
          <w:rtl/>
        </w:rPr>
        <w:t xml:space="preserve"> </w:t>
      </w:r>
      <w:r w:rsidRPr="00713CF5">
        <w:rPr>
          <w:rFonts w:cs="B Nazanin" w:hint="cs"/>
          <w:sz w:val="28"/>
          <w:szCs w:val="28"/>
          <w:rtl/>
        </w:rPr>
        <w:t>و</w:t>
      </w:r>
      <w:r w:rsidRPr="00713CF5">
        <w:rPr>
          <w:rFonts w:cs="B Nazanin"/>
          <w:sz w:val="28"/>
          <w:szCs w:val="28"/>
          <w:rtl/>
        </w:rPr>
        <w:t xml:space="preserve"> </w:t>
      </w:r>
      <w:r w:rsidRPr="00713CF5">
        <w:rPr>
          <w:rFonts w:cs="B Nazanin" w:hint="cs"/>
          <w:sz w:val="28"/>
          <w:szCs w:val="28"/>
          <w:rtl/>
        </w:rPr>
        <w:t>اثرات</w:t>
      </w:r>
      <w:r w:rsidRPr="00713CF5">
        <w:rPr>
          <w:rFonts w:cs="B Nazanin"/>
          <w:sz w:val="28"/>
          <w:szCs w:val="28"/>
          <w:rtl/>
        </w:rPr>
        <w:t xml:space="preserve"> </w:t>
      </w:r>
      <w:r w:rsidRPr="00713CF5">
        <w:rPr>
          <w:rFonts w:cs="B Nazanin" w:hint="cs"/>
          <w:sz w:val="28"/>
          <w:szCs w:val="28"/>
          <w:rtl/>
        </w:rPr>
        <w:t>فرهنگی</w:t>
      </w:r>
      <w:r w:rsidRPr="00713CF5">
        <w:rPr>
          <w:rFonts w:cs="B Nazanin"/>
          <w:sz w:val="28"/>
          <w:szCs w:val="28"/>
          <w:rtl/>
        </w:rPr>
        <w:t xml:space="preserve"> </w:t>
      </w:r>
      <w:r w:rsidRPr="00713CF5">
        <w:rPr>
          <w:rFonts w:cs="B Nazanin" w:hint="cs"/>
          <w:sz w:val="28"/>
          <w:szCs w:val="28"/>
          <w:rtl/>
        </w:rPr>
        <w:t>آن</w:t>
      </w:r>
      <w:r w:rsidRPr="00713CF5">
        <w:rPr>
          <w:rFonts w:cs="B Nazanin"/>
          <w:sz w:val="28"/>
          <w:szCs w:val="28"/>
          <w:rtl/>
        </w:rPr>
        <w:t xml:space="preserve"> </w:t>
      </w:r>
      <w:r w:rsidRPr="00713CF5">
        <w:rPr>
          <w:rFonts w:cs="B Nazanin" w:hint="cs"/>
          <w:sz w:val="28"/>
          <w:szCs w:val="28"/>
          <w:rtl/>
        </w:rPr>
        <w:t>را</w:t>
      </w:r>
      <w:r w:rsidRPr="00713CF5">
        <w:rPr>
          <w:rFonts w:cs="B Nazanin"/>
          <w:sz w:val="28"/>
          <w:szCs w:val="28"/>
          <w:rtl/>
        </w:rPr>
        <w:t xml:space="preserve"> </w:t>
      </w:r>
      <w:r w:rsidRPr="00713CF5">
        <w:rPr>
          <w:rFonts w:cs="B Nazanin" w:hint="cs"/>
          <w:sz w:val="28"/>
          <w:szCs w:val="28"/>
          <w:rtl/>
        </w:rPr>
        <w:t>چنین</w:t>
      </w:r>
      <w:r w:rsidRPr="00713CF5">
        <w:rPr>
          <w:rFonts w:cs="B Nazanin"/>
          <w:sz w:val="28"/>
          <w:szCs w:val="28"/>
          <w:rtl/>
        </w:rPr>
        <w:t xml:space="preserve"> </w:t>
      </w:r>
      <w:r w:rsidRPr="00713CF5">
        <w:rPr>
          <w:rFonts w:cs="B Nazanin" w:hint="cs"/>
          <w:sz w:val="28"/>
          <w:szCs w:val="28"/>
          <w:rtl/>
        </w:rPr>
        <w:t>تعریف</w:t>
      </w:r>
      <w:r w:rsidRPr="00713CF5">
        <w:rPr>
          <w:rFonts w:cs="B Nazanin"/>
          <w:sz w:val="28"/>
          <w:szCs w:val="28"/>
          <w:rtl/>
        </w:rPr>
        <w:t xml:space="preserve"> </w:t>
      </w:r>
      <w:r w:rsidRPr="00713CF5">
        <w:rPr>
          <w:rFonts w:cs="B Nazanin" w:hint="cs"/>
          <w:sz w:val="28"/>
          <w:szCs w:val="28"/>
          <w:rtl/>
        </w:rPr>
        <w:t>می‌کنند</w:t>
      </w:r>
      <w:r w:rsidR="00792993" w:rsidRPr="00713CF5">
        <w:rPr>
          <w:rFonts w:cs="B Nazanin"/>
          <w:sz w:val="28"/>
          <w:szCs w:val="28"/>
          <w:rtl/>
        </w:rPr>
        <w:t>:</w:t>
      </w:r>
      <w:r w:rsidRPr="00713CF5">
        <w:rPr>
          <w:rFonts w:cs="B Nazanin" w:hint="cs"/>
          <w:sz w:val="28"/>
          <w:szCs w:val="28"/>
          <w:rtl/>
        </w:rPr>
        <w:t xml:space="preserve"> سه</w:t>
      </w:r>
      <w:r w:rsidRPr="00713CF5">
        <w:rPr>
          <w:rFonts w:cs="B Nazanin"/>
          <w:sz w:val="28"/>
          <w:szCs w:val="28"/>
          <w:rtl/>
        </w:rPr>
        <w:t xml:space="preserve"> </w:t>
      </w:r>
      <w:r w:rsidRPr="00713CF5">
        <w:rPr>
          <w:rFonts w:cs="B Nazanin" w:hint="cs"/>
          <w:sz w:val="28"/>
          <w:szCs w:val="28"/>
          <w:rtl/>
        </w:rPr>
        <w:t>سناریو</w:t>
      </w:r>
      <w:r w:rsidRPr="00713CF5">
        <w:rPr>
          <w:rFonts w:cs="B Nazanin"/>
          <w:sz w:val="28"/>
          <w:szCs w:val="28"/>
          <w:rtl/>
        </w:rPr>
        <w:t xml:space="preserve"> </w:t>
      </w:r>
      <w:r w:rsidRPr="00713CF5">
        <w:rPr>
          <w:rFonts w:cs="B Nazanin" w:hint="cs"/>
          <w:sz w:val="28"/>
          <w:szCs w:val="28"/>
          <w:rtl/>
        </w:rPr>
        <w:t>را</w:t>
      </w:r>
      <w:r w:rsidRPr="00713CF5">
        <w:rPr>
          <w:rFonts w:cs="B Nazanin"/>
          <w:sz w:val="28"/>
          <w:szCs w:val="28"/>
          <w:rtl/>
        </w:rPr>
        <w:t xml:space="preserve"> </w:t>
      </w:r>
      <w:r w:rsidRPr="00713CF5">
        <w:rPr>
          <w:rFonts w:cs="B Nazanin" w:hint="cs"/>
          <w:sz w:val="28"/>
          <w:szCs w:val="28"/>
          <w:rtl/>
        </w:rPr>
        <w:t>که</w:t>
      </w:r>
      <w:r w:rsidRPr="00713CF5">
        <w:rPr>
          <w:rFonts w:cs="B Nazanin"/>
          <w:sz w:val="28"/>
          <w:szCs w:val="28"/>
          <w:rtl/>
        </w:rPr>
        <w:t xml:space="preserve"> </w:t>
      </w:r>
      <w:r w:rsidRPr="00713CF5">
        <w:rPr>
          <w:rFonts w:cs="B Nazanin" w:hint="cs"/>
          <w:sz w:val="28"/>
          <w:szCs w:val="28"/>
          <w:rtl/>
        </w:rPr>
        <w:t>احتمالاً</w:t>
      </w:r>
      <w:r w:rsidRPr="00713CF5">
        <w:rPr>
          <w:rFonts w:cs="B Nazanin"/>
          <w:sz w:val="28"/>
          <w:szCs w:val="28"/>
          <w:rtl/>
        </w:rPr>
        <w:t xml:space="preserve"> </w:t>
      </w:r>
      <w:r w:rsidRPr="00713CF5">
        <w:rPr>
          <w:rFonts w:cs="B Nazanin" w:hint="cs"/>
          <w:sz w:val="28"/>
          <w:szCs w:val="28"/>
          <w:rtl/>
        </w:rPr>
        <w:t>فضای</w:t>
      </w:r>
      <w:r w:rsidRPr="00713CF5">
        <w:rPr>
          <w:rFonts w:cs="B Nazanin"/>
          <w:sz w:val="28"/>
          <w:szCs w:val="28"/>
          <w:rtl/>
        </w:rPr>
        <w:t xml:space="preserve"> </w:t>
      </w:r>
      <w:r w:rsidRPr="00713CF5">
        <w:rPr>
          <w:rFonts w:cs="B Nazanin" w:hint="cs"/>
          <w:sz w:val="28"/>
          <w:szCs w:val="28"/>
          <w:rtl/>
        </w:rPr>
        <w:t>مجازی</w:t>
      </w:r>
      <w:r w:rsidRPr="00713CF5">
        <w:rPr>
          <w:rFonts w:cs="B Nazanin"/>
          <w:sz w:val="28"/>
          <w:szCs w:val="28"/>
          <w:rtl/>
        </w:rPr>
        <w:t xml:space="preserve"> </w:t>
      </w:r>
      <w:r w:rsidRPr="00713CF5">
        <w:rPr>
          <w:rFonts w:cs="B Nazanin" w:hint="cs"/>
          <w:sz w:val="28"/>
          <w:szCs w:val="28"/>
          <w:rtl/>
        </w:rPr>
        <w:t>بر</w:t>
      </w:r>
      <w:r w:rsidRPr="00713CF5">
        <w:rPr>
          <w:rFonts w:cs="B Nazanin"/>
          <w:sz w:val="28"/>
          <w:szCs w:val="28"/>
          <w:rtl/>
        </w:rPr>
        <w:t xml:space="preserve"> </w:t>
      </w:r>
      <w:r w:rsidRPr="00713CF5">
        <w:rPr>
          <w:rFonts w:cs="B Nazanin" w:hint="cs"/>
          <w:sz w:val="28"/>
          <w:szCs w:val="28"/>
          <w:rtl/>
        </w:rPr>
        <w:t>فرهنگ</w:t>
      </w:r>
      <w:r w:rsidRPr="00713CF5">
        <w:rPr>
          <w:rFonts w:cs="B Nazanin"/>
          <w:sz w:val="28"/>
          <w:szCs w:val="28"/>
          <w:rtl/>
        </w:rPr>
        <w:t xml:space="preserve"> </w:t>
      </w:r>
      <w:r w:rsidRPr="00713CF5">
        <w:rPr>
          <w:rFonts w:cs="B Nazanin" w:hint="cs"/>
          <w:sz w:val="28"/>
          <w:szCs w:val="28"/>
          <w:rtl/>
        </w:rPr>
        <w:t>خانواده‌ها</w:t>
      </w:r>
      <w:r w:rsidRPr="00713CF5">
        <w:rPr>
          <w:rFonts w:cs="B Nazanin"/>
          <w:sz w:val="28"/>
          <w:szCs w:val="28"/>
          <w:rtl/>
        </w:rPr>
        <w:t xml:space="preserve"> </w:t>
      </w:r>
      <w:r w:rsidRPr="00713CF5">
        <w:rPr>
          <w:rFonts w:cs="B Nazanin" w:hint="cs"/>
          <w:sz w:val="28"/>
          <w:szCs w:val="28"/>
          <w:rtl/>
        </w:rPr>
        <w:t>اثر</w:t>
      </w:r>
      <w:r w:rsidRPr="00713CF5">
        <w:rPr>
          <w:rFonts w:cs="B Nazanin"/>
          <w:sz w:val="28"/>
          <w:szCs w:val="28"/>
          <w:rtl/>
        </w:rPr>
        <w:t xml:space="preserve"> </w:t>
      </w:r>
      <w:r w:rsidRPr="00713CF5">
        <w:rPr>
          <w:rFonts w:cs="B Nazanin" w:hint="cs"/>
          <w:sz w:val="28"/>
          <w:szCs w:val="28"/>
          <w:rtl/>
        </w:rPr>
        <w:t>می‌گذارد</w:t>
      </w:r>
      <w:r w:rsidRPr="00713CF5">
        <w:rPr>
          <w:rFonts w:cs="B Nazanin"/>
          <w:sz w:val="28"/>
          <w:szCs w:val="28"/>
          <w:rtl/>
        </w:rPr>
        <w:t xml:space="preserve"> </w:t>
      </w:r>
      <w:r w:rsidRPr="00713CF5">
        <w:rPr>
          <w:rFonts w:cs="B Nazanin" w:hint="cs"/>
          <w:sz w:val="28"/>
          <w:szCs w:val="28"/>
          <w:rtl/>
        </w:rPr>
        <w:t>در</w:t>
      </w:r>
      <w:r w:rsidRPr="00713CF5">
        <w:rPr>
          <w:rFonts w:cs="B Nazanin"/>
          <w:sz w:val="28"/>
          <w:szCs w:val="28"/>
          <w:rtl/>
        </w:rPr>
        <w:t xml:space="preserve"> </w:t>
      </w:r>
      <w:r w:rsidRPr="00713CF5">
        <w:rPr>
          <w:rFonts w:cs="B Nazanin" w:hint="cs"/>
          <w:sz w:val="28"/>
          <w:szCs w:val="28"/>
          <w:rtl/>
        </w:rPr>
        <w:t>نظر</w:t>
      </w:r>
      <w:r w:rsidRPr="00713CF5">
        <w:rPr>
          <w:rFonts w:cs="B Nazanin"/>
          <w:sz w:val="28"/>
          <w:szCs w:val="28"/>
          <w:rtl/>
        </w:rPr>
        <w:t xml:space="preserve"> </w:t>
      </w:r>
      <w:r w:rsidRPr="00713CF5">
        <w:rPr>
          <w:rFonts w:cs="B Nazanin" w:hint="cs"/>
          <w:sz w:val="28"/>
          <w:szCs w:val="28"/>
          <w:rtl/>
        </w:rPr>
        <w:t>بگیرید</w:t>
      </w:r>
      <w:r w:rsidR="00792993" w:rsidRPr="00713CF5">
        <w:rPr>
          <w:rFonts w:cs="B Nazanin"/>
          <w:sz w:val="28"/>
          <w:szCs w:val="28"/>
          <w:rtl/>
        </w:rPr>
        <w:t>:</w:t>
      </w:r>
      <w:r w:rsidRPr="00713CF5">
        <w:rPr>
          <w:rFonts w:cs="B Nazanin"/>
          <w:sz w:val="28"/>
          <w:szCs w:val="28"/>
          <w:rtl/>
        </w:rPr>
        <w:t xml:space="preserve"> </w:t>
      </w:r>
      <w:r w:rsidRPr="00713CF5">
        <w:rPr>
          <w:rFonts w:cs="B Nazanin" w:hint="cs"/>
          <w:sz w:val="28"/>
          <w:szCs w:val="28"/>
          <w:rtl/>
        </w:rPr>
        <w:t>خیرخواهی</w:t>
      </w:r>
      <w:r w:rsidRPr="00713CF5">
        <w:rPr>
          <w:rFonts w:cs="B Nazanin"/>
          <w:sz w:val="28"/>
          <w:szCs w:val="28"/>
          <w:rtl/>
        </w:rPr>
        <w:t xml:space="preserve"> </w:t>
      </w:r>
      <w:r w:rsidRPr="00713CF5">
        <w:rPr>
          <w:rFonts w:cs="B Nazanin" w:hint="cs"/>
          <w:sz w:val="28"/>
          <w:szCs w:val="28"/>
          <w:rtl/>
        </w:rPr>
        <w:t>فرهنگی،</w:t>
      </w:r>
      <w:r w:rsidRPr="00713CF5">
        <w:rPr>
          <w:rFonts w:cs="B Nazanin"/>
          <w:sz w:val="28"/>
          <w:szCs w:val="28"/>
          <w:rtl/>
        </w:rPr>
        <w:t xml:space="preserve"> </w:t>
      </w:r>
      <w:r w:rsidRPr="00713CF5">
        <w:rPr>
          <w:rFonts w:cs="B Nazanin" w:hint="cs"/>
          <w:sz w:val="28"/>
          <w:szCs w:val="28"/>
          <w:rtl/>
        </w:rPr>
        <w:t>پیکار</w:t>
      </w:r>
      <w:r w:rsidRPr="00713CF5">
        <w:rPr>
          <w:rFonts w:cs="B Nazanin"/>
          <w:sz w:val="28"/>
          <w:szCs w:val="28"/>
          <w:rtl/>
        </w:rPr>
        <w:t xml:space="preserve"> </w:t>
      </w:r>
      <w:r w:rsidRPr="00713CF5">
        <w:rPr>
          <w:rFonts w:cs="B Nazanin" w:hint="cs"/>
          <w:sz w:val="28"/>
          <w:szCs w:val="28"/>
          <w:rtl/>
        </w:rPr>
        <w:t>فرهنگی</w:t>
      </w:r>
      <w:r w:rsidRPr="00713CF5">
        <w:rPr>
          <w:rFonts w:cs="B Nazanin"/>
          <w:sz w:val="28"/>
          <w:szCs w:val="28"/>
          <w:rtl/>
        </w:rPr>
        <w:t xml:space="preserve"> </w:t>
      </w:r>
      <w:r w:rsidRPr="00713CF5">
        <w:rPr>
          <w:rFonts w:cs="B Nazanin" w:hint="cs"/>
          <w:sz w:val="28"/>
          <w:szCs w:val="28"/>
          <w:rtl/>
        </w:rPr>
        <w:t>و</w:t>
      </w:r>
      <w:r w:rsidRPr="00713CF5">
        <w:rPr>
          <w:rFonts w:cs="B Nazanin"/>
          <w:sz w:val="28"/>
          <w:szCs w:val="28"/>
          <w:rtl/>
        </w:rPr>
        <w:t xml:space="preserve"> </w:t>
      </w:r>
      <w:r w:rsidRPr="00713CF5">
        <w:rPr>
          <w:rFonts w:cs="B Nazanin" w:hint="cs"/>
          <w:sz w:val="28"/>
          <w:szCs w:val="28"/>
          <w:rtl/>
        </w:rPr>
        <w:t>انهدام</w:t>
      </w:r>
      <w:r w:rsidRPr="00713CF5">
        <w:rPr>
          <w:rFonts w:cs="B Nazanin"/>
          <w:sz w:val="28"/>
          <w:szCs w:val="28"/>
          <w:rtl/>
        </w:rPr>
        <w:t xml:space="preserve"> </w:t>
      </w:r>
      <w:r w:rsidRPr="00713CF5">
        <w:rPr>
          <w:rFonts w:cs="B Nazanin" w:hint="cs"/>
          <w:sz w:val="28"/>
          <w:szCs w:val="28"/>
          <w:rtl/>
        </w:rPr>
        <w:t>اخلاق</w:t>
      </w:r>
      <w:r w:rsidRPr="00713CF5">
        <w:rPr>
          <w:rFonts w:cs="B Nazanin"/>
          <w:sz w:val="28"/>
          <w:szCs w:val="28"/>
          <w:rtl/>
        </w:rPr>
        <w:t xml:space="preserve"> </w:t>
      </w:r>
      <w:r w:rsidRPr="00713CF5">
        <w:rPr>
          <w:rFonts w:cs="B Nazanin" w:hint="cs"/>
          <w:sz w:val="28"/>
          <w:szCs w:val="28"/>
          <w:rtl/>
        </w:rPr>
        <w:t>فرهنگی،</w:t>
      </w:r>
      <w:r w:rsidRPr="00713CF5">
        <w:rPr>
          <w:rFonts w:cs="B Nazanin"/>
          <w:sz w:val="28"/>
          <w:szCs w:val="28"/>
          <w:rtl/>
        </w:rPr>
        <w:t xml:space="preserve"> </w:t>
      </w:r>
      <w:r w:rsidRPr="00713CF5">
        <w:rPr>
          <w:rFonts w:cs="B Nazanin" w:hint="cs"/>
          <w:sz w:val="28"/>
          <w:szCs w:val="28"/>
          <w:rtl/>
        </w:rPr>
        <w:t>در</w:t>
      </w:r>
      <w:r w:rsidRPr="00713CF5">
        <w:rPr>
          <w:rFonts w:cs="B Nazanin"/>
          <w:sz w:val="28"/>
          <w:szCs w:val="28"/>
          <w:rtl/>
        </w:rPr>
        <w:t xml:space="preserve"> </w:t>
      </w:r>
      <w:r w:rsidRPr="00713CF5">
        <w:rPr>
          <w:rFonts w:cs="B Nazanin" w:hint="cs"/>
          <w:sz w:val="28"/>
          <w:szCs w:val="28"/>
          <w:rtl/>
        </w:rPr>
        <w:t>اولین</w:t>
      </w:r>
      <w:r w:rsidRPr="00713CF5">
        <w:rPr>
          <w:rFonts w:cs="B Nazanin"/>
          <w:sz w:val="28"/>
          <w:szCs w:val="28"/>
          <w:rtl/>
        </w:rPr>
        <w:t xml:space="preserve"> </w:t>
      </w:r>
      <w:r w:rsidRPr="00713CF5">
        <w:rPr>
          <w:rFonts w:cs="B Nazanin" w:hint="cs"/>
          <w:sz w:val="28"/>
          <w:szCs w:val="28"/>
          <w:rtl/>
        </w:rPr>
        <w:t>سناریو،</w:t>
      </w:r>
      <w:r w:rsidRPr="00713CF5">
        <w:rPr>
          <w:rFonts w:cs="B Nazanin"/>
          <w:sz w:val="28"/>
          <w:szCs w:val="28"/>
          <w:rtl/>
        </w:rPr>
        <w:t xml:space="preserve"> </w:t>
      </w:r>
      <w:r w:rsidRPr="00713CF5">
        <w:rPr>
          <w:rFonts w:cs="B Nazanin" w:hint="cs"/>
          <w:sz w:val="28"/>
          <w:szCs w:val="28"/>
          <w:rtl/>
        </w:rPr>
        <w:t>دسترسی</w:t>
      </w:r>
      <w:r w:rsidRPr="00713CF5">
        <w:rPr>
          <w:rFonts w:cs="B Nazanin"/>
          <w:sz w:val="28"/>
          <w:szCs w:val="28"/>
          <w:rtl/>
        </w:rPr>
        <w:t xml:space="preserve"> </w:t>
      </w:r>
      <w:r w:rsidRPr="00713CF5">
        <w:rPr>
          <w:rFonts w:cs="B Nazanin" w:hint="cs"/>
          <w:sz w:val="28"/>
          <w:szCs w:val="28"/>
          <w:rtl/>
        </w:rPr>
        <w:t>جهانی</w:t>
      </w:r>
      <w:r w:rsidRPr="00713CF5">
        <w:rPr>
          <w:rFonts w:cs="B Nazanin"/>
          <w:sz w:val="28"/>
          <w:szCs w:val="28"/>
          <w:rtl/>
        </w:rPr>
        <w:t xml:space="preserve"> </w:t>
      </w:r>
      <w:r w:rsidRPr="00713CF5">
        <w:rPr>
          <w:rFonts w:cs="B Nazanin" w:hint="cs"/>
          <w:sz w:val="28"/>
          <w:szCs w:val="28"/>
          <w:rtl/>
        </w:rPr>
        <w:t>به</w:t>
      </w:r>
      <w:r w:rsidRPr="00713CF5">
        <w:rPr>
          <w:rFonts w:cs="B Nazanin"/>
          <w:sz w:val="28"/>
          <w:szCs w:val="28"/>
          <w:rtl/>
        </w:rPr>
        <w:t xml:space="preserve"> </w:t>
      </w:r>
      <w:r w:rsidRPr="00713CF5">
        <w:rPr>
          <w:rFonts w:cs="B Nazanin" w:hint="cs"/>
          <w:sz w:val="28"/>
          <w:szCs w:val="28"/>
          <w:rtl/>
        </w:rPr>
        <w:t>فضای</w:t>
      </w:r>
      <w:r w:rsidRPr="00713CF5">
        <w:rPr>
          <w:rFonts w:cs="B Nazanin"/>
          <w:sz w:val="28"/>
          <w:szCs w:val="28"/>
          <w:rtl/>
        </w:rPr>
        <w:t xml:space="preserve"> </w:t>
      </w:r>
      <w:r w:rsidRPr="00713CF5">
        <w:rPr>
          <w:rFonts w:cs="B Nazanin" w:hint="cs"/>
          <w:sz w:val="28"/>
          <w:szCs w:val="28"/>
          <w:rtl/>
        </w:rPr>
        <w:t>مجازی</w:t>
      </w:r>
      <w:r w:rsidRPr="00713CF5">
        <w:rPr>
          <w:rFonts w:cs="B Nazanin"/>
          <w:sz w:val="28"/>
          <w:szCs w:val="28"/>
          <w:rtl/>
        </w:rPr>
        <w:t xml:space="preserve"> </w:t>
      </w:r>
      <w:r w:rsidRPr="00713CF5">
        <w:rPr>
          <w:rFonts w:cs="B Nazanin" w:hint="cs"/>
          <w:sz w:val="28"/>
          <w:szCs w:val="28"/>
          <w:rtl/>
        </w:rPr>
        <w:t>باعث</w:t>
      </w:r>
      <w:r w:rsidRPr="00713CF5">
        <w:rPr>
          <w:rFonts w:cs="B Nazanin"/>
          <w:sz w:val="28"/>
          <w:szCs w:val="28"/>
          <w:rtl/>
        </w:rPr>
        <w:t xml:space="preserve"> </w:t>
      </w:r>
      <w:r w:rsidRPr="00713CF5">
        <w:rPr>
          <w:rFonts w:cs="B Nazanin" w:hint="cs"/>
          <w:sz w:val="28"/>
          <w:szCs w:val="28"/>
          <w:rtl/>
        </w:rPr>
        <w:t>بالا</w:t>
      </w:r>
      <w:r w:rsidRPr="00713CF5">
        <w:rPr>
          <w:rFonts w:cs="B Nazanin"/>
          <w:sz w:val="28"/>
          <w:szCs w:val="28"/>
          <w:rtl/>
        </w:rPr>
        <w:t xml:space="preserve"> </w:t>
      </w:r>
      <w:r w:rsidRPr="00713CF5">
        <w:rPr>
          <w:rFonts w:cs="B Nazanin" w:hint="cs"/>
          <w:sz w:val="28"/>
          <w:szCs w:val="28"/>
          <w:rtl/>
        </w:rPr>
        <w:t>رفتن</w:t>
      </w:r>
      <w:r w:rsidRPr="00713CF5">
        <w:rPr>
          <w:rFonts w:cs="B Nazanin"/>
          <w:sz w:val="28"/>
          <w:szCs w:val="28"/>
          <w:rtl/>
        </w:rPr>
        <w:t xml:space="preserve"> </w:t>
      </w:r>
      <w:r w:rsidRPr="00713CF5">
        <w:rPr>
          <w:rFonts w:cs="B Nazanin" w:hint="cs"/>
          <w:sz w:val="28"/>
          <w:szCs w:val="28"/>
          <w:rtl/>
        </w:rPr>
        <w:t>قدردانی</w:t>
      </w:r>
      <w:r w:rsidRPr="00713CF5">
        <w:rPr>
          <w:rFonts w:cs="B Nazanin"/>
          <w:sz w:val="28"/>
          <w:szCs w:val="28"/>
          <w:rtl/>
        </w:rPr>
        <w:t xml:space="preserve"> </w:t>
      </w:r>
      <w:r w:rsidRPr="00713CF5">
        <w:rPr>
          <w:rFonts w:cs="B Nazanin" w:hint="cs"/>
          <w:sz w:val="28"/>
          <w:szCs w:val="28"/>
          <w:rtl/>
        </w:rPr>
        <w:t>و</w:t>
      </w:r>
      <w:r w:rsidRPr="00713CF5">
        <w:rPr>
          <w:rFonts w:cs="B Nazanin"/>
          <w:sz w:val="28"/>
          <w:szCs w:val="28"/>
          <w:rtl/>
        </w:rPr>
        <w:t xml:space="preserve"> </w:t>
      </w:r>
      <w:r w:rsidRPr="00713CF5">
        <w:rPr>
          <w:rFonts w:cs="B Nazanin" w:hint="cs"/>
          <w:sz w:val="28"/>
          <w:szCs w:val="28"/>
          <w:rtl/>
        </w:rPr>
        <w:t>پذیرش</w:t>
      </w:r>
      <w:r w:rsidRPr="00713CF5">
        <w:rPr>
          <w:rFonts w:cs="B Nazanin"/>
          <w:sz w:val="28"/>
          <w:szCs w:val="28"/>
          <w:rtl/>
        </w:rPr>
        <w:t xml:space="preserve"> </w:t>
      </w:r>
      <w:r w:rsidRPr="00713CF5">
        <w:rPr>
          <w:rFonts w:cs="B Nazanin" w:hint="cs"/>
          <w:sz w:val="28"/>
          <w:szCs w:val="28"/>
          <w:rtl/>
        </w:rPr>
        <w:t>تفاوت‌های</w:t>
      </w:r>
      <w:r w:rsidRPr="00713CF5">
        <w:rPr>
          <w:rFonts w:cs="B Nazanin"/>
          <w:sz w:val="28"/>
          <w:szCs w:val="28"/>
          <w:rtl/>
        </w:rPr>
        <w:t xml:space="preserve"> </w:t>
      </w:r>
      <w:r w:rsidRPr="00713CF5">
        <w:rPr>
          <w:rFonts w:cs="B Nazanin" w:hint="cs"/>
          <w:sz w:val="28"/>
          <w:szCs w:val="28"/>
          <w:rtl/>
        </w:rPr>
        <w:t>فرهنگی</w:t>
      </w:r>
      <w:r w:rsidRPr="00713CF5">
        <w:rPr>
          <w:rFonts w:cs="B Nazanin"/>
          <w:sz w:val="28"/>
          <w:szCs w:val="28"/>
          <w:rtl/>
        </w:rPr>
        <w:t xml:space="preserve"> </w:t>
      </w:r>
      <w:r w:rsidRPr="00713CF5">
        <w:rPr>
          <w:rFonts w:cs="B Nazanin" w:hint="cs"/>
          <w:sz w:val="28"/>
          <w:szCs w:val="28"/>
          <w:rtl/>
        </w:rPr>
        <w:t>می‌گردد</w:t>
      </w:r>
      <w:r w:rsidR="00792993" w:rsidRPr="00713CF5">
        <w:rPr>
          <w:rFonts w:cs="B Nazanin"/>
          <w:sz w:val="28"/>
          <w:szCs w:val="28"/>
          <w:rtl/>
        </w:rPr>
        <w:t>.</w:t>
      </w:r>
      <w:r w:rsidRPr="00713CF5">
        <w:rPr>
          <w:rFonts w:cs="B Nazanin"/>
          <w:sz w:val="28"/>
          <w:szCs w:val="28"/>
          <w:rtl/>
        </w:rPr>
        <w:t xml:space="preserve"> </w:t>
      </w:r>
      <w:r w:rsidRPr="00713CF5">
        <w:rPr>
          <w:rFonts w:cs="B Nazanin" w:hint="cs"/>
          <w:sz w:val="28"/>
          <w:szCs w:val="28"/>
          <w:rtl/>
        </w:rPr>
        <w:t>در</w:t>
      </w:r>
      <w:r w:rsidRPr="00713CF5">
        <w:rPr>
          <w:rFonts w:cs="B Nazanin"/>
          <w:sz w:val="28"/>
          <w:szCs w:val="28"/>
          <w:rtl/>
        </w:rPr>
        <w:t xml:space="preserve"> </w:t>
      </w:r>
      <w:r w:rsidRPr="00713CF5">
        <w:rPr>
          <w:rFonts w:cs="B Nazanin" w:hint="cs"/>
          <w:sz w:val="28"/>
          <w:szCs w:val="28"/>
          <w:rtl/>
        </w:rPr>
        <w:t>این</w:t>
      </w:r>
      <w:r w:rsidRPr="00713CF5">
        <w:rPr>
          <w:rFonts w:cs="B Nazanin"/>
          <w:sz w:val="28"/>
          <w:szCs w:val="28"/>
          <w:rtl/>
        </w:rPr>
        <w:t xml:space="preserve"> </w:t>
      </w:r>
      <w:r w:rsidRPr="00713CF5">
        <w:rPr>
          <w:rFonts w:cs="B Nazanin" w:hint="cs"/>
          <w:sz w:val="28"/>
          <w:szCs w:val="28"/>
          <w:rtl/>
        </w:rPr>
        <w:t>دیدگاه</w:t>
      </w:r>
      <w:r w:rsidRPr="00713CF5">
        <w:rPr>
          <w:rFonts w:cs="B Nazanin"/>
          <w:sz w:val="28"/>
          <w:szCs w:val="28"/>
          <w:rtl/>
        </w:rPr>
        <w:t xml:space="preserve"> </w:t>
      </w:r>
      <w:r w:rsidRPr="00713CF5">
        <w:rPr>
          <w:rFonts w:cs="B Nazanin" w:hint="cs"/>
          <w:sz w:val="28"/>
          <w:szCs w:val="28"/>
          <w:rtl/>
        </w:rPr>
        <w:t>فرهنگ‌هایی</w:t>
      </w:r>
      <w:r w:rsidRPr="00713CF5">
        <w:rPr>
          <w:rFonts w:cs="B Nazanin"/>
          <w:sz w:val="28"/>
          <w:szCs w:val="28"/>
          <w:rtl/>
        </w:rPr>
        <w:t xml:space="preserve"> </w:t>
      </w:r>
      <w:r w:rsidRPr="00713CF5">
        <w:rPr>
          <w:rFonts w:cs="B Nazanin" w:hint="cs"/>
          <w:sz w:val="28"/>
          <w:szCs w:val="28"/>
          <w:rtl/>
        </w:rPr>
        <w:t>وجود</w:t>
      </w:r>
      <w:r w:rsidRPr="00713CF5">
        <w:rPr>
          <w:rFonts w:cs="B Nazanin"/>
          <w:sz w:val="28"/>
          <w:szCs w:val="28"/>
          <w:rtl/>
        </w:rPr>
        <w:t xml:space="preserve"> </w:t>
      </w:r>
      <w:r w:rsidRPr="00713CF5">
        <w:rPr>
          <w:rFonts w:cs="B Nazanin" w:hint="cs"/>
          <w:sz w:val="28"/>
          <w:szCs w:val="28"/>
          <w:rtl/>
        </w:rPr>
        <w:t>دارند</w:t>
      </w:r>
      <w:r w:rsidRPr="00713CF5">
        <w:rPr>
          <w:rFonts w:cs="B Nazanin"/>
          <w:sz w:val="28"/>
          <w:szCs w:val="28"/>
          <w:rtl/>
        </w:rPr>
        <w:t xml:space="preserve"> </w:t>
      </w:r>
      <w:r w:rsidRPr="00713CF5">
        <w:rPr>
          <w:rFonts w:cs="B Nazanin" w:hint="cs"/>
          <w:sz w:val="28"/>
          <w:szCs w:val="28"/>
          <w:rtl/>
        </w:rPr>
        <w:t>که</w:t>
      </w:r>
      <w:r w:rsidRPr="00713CF5">
        <w:rPr>
          <w:rFonts w:cs="B Nazanin"/>
          <w:sz w:val="28"/>
          <w:szCs w:val="28"/>
          <w:rtl/>
        </w:rPr>
        <w:t xml:space="preserve"> </w:t>
      </w:r>
      <w:r w:rsidRPr="00713CF5">
        <w:rPr>
          <w:rFonts w:cs="B Nazanin" w:hint="cs"/>
          <w:sz w:val="28"/>
          <w:szCs w:val="28"/>
          <w:rtl/>
        </w:rPr>
        <w:t>شکننده</w:t>
      </w:r>
      <w:r w:rsidRPr="00713CF5">
        <w:rPr>
          <w:rFonts w:cs="B Nazanin"/>
          <w:sz w:val="28"/>
          <w:szCs w:val="28"/>
          <w:rtl/>
        </w:rPr>
        <w:t xml:space="preserve"> </w:t>
      </w:r>
      <w:r w:rsidRPr="00713CF5">
        <w:rPr>
          <w:rFonts w:cs="B Nazanin" w:hint="cs"/>
          <w:sz w:val="28"/>
          <w:szCs w:val="28"/>
          <w:rtl/>
        </w:rPr>
        <w:t>هستند</w:t>
      </w:r>
      <w:r w:rsidRPr="00713CF5">
        <w:rPr>
          <w:rFonts w:cs="B Nazanin"/>
          <w:sz w:val="28"/>
          <w:szCs w:val="28"/>
          <w:rtl/>
        </w:rPr>
        <w:t xml:space="preserve"> </w:t>
      </w:r>
      <w:r w:rsidRPr="00713CF5">
        <w:rPr>
          <w:rFonts w:cs="B Nazanin" w:hint="cs"/>
          <w:sz w:val="28"/>
          <w:szCs w:val="28"/>
          <w:rtl/>
        </w:rPr>
        <w:t>و</w:t>
      </w:r>
      <w:r w:rsidRPr="00713CF5">
        <w:rPr>
          <w:rFonts w:cs="B Nazanin"/>
          <w:sz w:val="28"/>
          <w:szCs w:val="28"/>
          <w:rtl/>
        </w:rPr>
        <w:t xml:space="preserve"> </w:t>
      </w:r>
      <w:r w:rsidRPr="00713CF5">
        <w:rPr>
          <w:rFonts w:cs="B Nazanin" w:hint="cs"/>
          <w:sz w:val="28"/>
          <w:szCs w:val="28"/>
          <w:rtl/>
        </w:rPr>
        <w:t>به</w:t>
      </w:r>
      <w:r w:rsidRPr="00713CF5">
        <w:rPr>
          <w:rFonts w:cs="B Nazanin"/>
          <w:sz w:val="28"/>
          <w:szCs w:val="28"/>
          <w:rtl/>
        </w:rPr>
        <w:t xml:space="preserve"> </w:t>
      </w:r>
      <w:r w:rsidRPr="00713CF5">
        <w:rPr>
          <w:rFonts w:cs="B Nazanin" w:hint="cs"/>
          <w:sz w:val="28"/>
          <w:szCs w:val="28"/>
          <w:rtl/>
        </w:rPr>
        <w:t>آسانی</w:t>
      </w:r>
      <w:r w:rsidRPr="00713CF5">
        <w:rPr>
          <w:rFonts w:cs="B Nazanin"/>
          <w:sz w:val="28"/>
          <w:szCs w:val="28"/>
          <w:rtl/>
        </w:rPr>
        <w:t xml:space="preserve"> </w:t>
      </w:r>
      <w:r w:rsidRPr="00713CF5">
        <w:rPr>
          <w:rFonts w:cs="B Nazanin" w:hint="cs"/>
          <w:sz w:val="28"/>
          <w:szCs w:val="28"/>
          <w:rtl/>
        </w:rPr>
        <w:t>به‌وسیله</w:t>
      </w:r>
      <w:r w:rsidRPr="00713CF5">
        <w:rPr>
          <w:rFonts w:cs="B Nazanin"/>
          <w:sz w:val="28"/>
          <w:szCs w:val="28"/>
          <w:rtl/>
        </w:rPr>
        <w:t xml:space="preserve"> </w:t>
      </w:r>
      <w:r w:rsidRPr="00713CF5">
        <w:rPr>
          <w:rFonts w:cs="B Nazanin" w:hint="cs"/>
          <w:sz w:val="28"/>
          <w:szCs w:val="28"/>
          <w:rtl/>
        </w:rPr>
        <w:t>فرهنگ‌های</w:t>
      </w:r>
      <w:r w:rsidRPr="00713CF5">
        <w:rPr>
          <w:rFonts w:cs="B Nazanin"/>
          <w:sz w:val="28"/>
          <w:szCs w:val="28"/>
          <w:rtl/>
        </w:rPr>
        <w:t xml:space="preserve"> </w:t>
      </w:r>
      <w:r w:rsidRPr="00713CF5">
        <w:rPr>
          <w:rFonts w:cs="B Nazanin" w:hint="cs"/>
          <w:sz w:val="28"/>
          <w:szCs w:val="28"/>
          <w:rtl/>
        </w:rPr>
        <w:t>متجاوز</w:t>
      </w:r>
      <w:r w:rsidRPr="00713CF5">
        <w:rPr>
          <w:rFonts w:cs="B Nazanin"/>
          <w:sz w:val="28"/>
          <w:szCs w:val="28"/>
          <w:rtl/>
        </w:rPr>
        <w:t xml:space="preserve"> </w:t>
      </w:r>
      <w:r w:rsidRPr="00713CF5">
        <w:rPr>
          <w:rFonts w:cs="B Nazanin" w:hint="cs"/>
          <w:sz w:val="28"/>
          <w:szCs w:val="28"/>
          <w:rtl/>
        </w:rPr>
        <w:t>و</w:t>
      </w:r>
      <w:r w:rsidRPr="00713CF5">
        <w:rPr>
          <w:rFonts w:cs="B Nazanin"/>
          <w:sz w:val="28"/>
          <w:szCs w:val="28"/>
          <w:rtl/>
        </w:rPr>
        <w:t xml:space="preserve"> </w:t>
      </w:r>
      <w:r w:rsidRPr="00713CF5">
        <w:rPr>
          <w:rFonts w:cs="B Nazanin" w:hint="cs"/>
          <w:sz w:val="28"/>
          <w:szCs w:val="28"/>
          <w:rtl/>
        </w:rPr>
        <w:t>سلطه‌گر</w:t>
      </w:r>
      <w:r w:rsidRPr="00713CF5">
        <w:rPr>
          <w:rFonts w:cs="B Nazanin"/>
          <w:sz w:val="28"/>
          <w:szCs w:val="28"/>
          <w:rtl/>
        </w:rPr>
        <w:t xml:space="preserve"> </w:t>
      </w:r>
      <w:r w:rsidRPr="00713CF5">
        <w:rPr>
          <w:rFonts w:cs="B Nazanin" w:hint="cs"/>
          <w:sz w:val="28"/>
          <w:szCs w:val="28"/>
          <w:rtl/>
        </w:rPr>
        <w:t>صدمه</w:t>
      </w:r>
      <w:r w:rsidRPr="00713CF5">
        <w:rPr>
          <w:rFonts w:cs="B Nazanin"/>
          <w:sz w:val="28"/>
          <w:szCs w:val="28"/>
          <w:rtl/>
        </w:rPr>
        <w:t xml:space="preserve"> </w:t>
      </w:r>
      <w:r w:rsidRPr="00713CF5">
        <w:rPr>
          <w:rFonts w:cs="B Nazanin" w:hint="cs"/>
          <w:sz w:val="28"/>
          <w:szCs w:val="28"/>
          <w:rtl/>
        </w:rPr>
        <w:t>می‌بینند</w:t>
      </w:r>
      <w:r w:rsidRPr="00713CF5">
        <w:rPr>
          <w:rFonts w:cs="B Nazanin"/>
          <w:sz w:val="28"/>
          <w:szCs w:val="28"/>
          <w:rtl/>
        </w:rPr>
        <w:t xml:space="preserve"> </w:t>
      </w:r>
      <w:r w:rsidRPr="00713CF5">
        <w:rPr>
          <w:rFonts w:cs="B Nazanin" w:hint="cs"/>
          <w:sz w:val="28"/>
          <w:szCs w:val="28"/>
          <w:rtl/>
        </w:rPr>
        <w:t>سناریوی</w:t>
      </w:r>
      <w:r w:rsidRPr="00713CF5">
        <w:rPr>
          <w:rFonts w:cs="B Nazanin"/>
          <w:sz w:val="28"/>
          <w:szCs w:val="28"/>
          <w:rtl/>
        </w:rPr>
        <w:t xml:space="preserve"> </w:t>
      </w:r>
      <w:r w:rsidRPr="00713CF5">
        <w:rPr>
          <w:rFonts w:cs="B Nazanin" w:hint="cs"/>
          <w:sz w:val="28"/>
          <w:szCs w:val="28"/>
          <w:rtl/>
        </w:rPr>
        <w:t>دوم</w:t>
      </w:r>
      <w:r w:rsidRPr="00713CF5">
        <w:rPr>
          <w:rFonts w:cs="B Nazanin"/>
          <w:sz w:val="28"/>
          <w:szCs w:val="28"/>
          <w:rtl/>
        </w:rPr>
        <w:t xml:space="preserve"> </w:t>
      </w:r>
      <w:r w:rsidRPr="00713CF5">
        <w:rPr>
          <w:rFonts w:cs="B Nazanin" w:hint="cs"/>
          <w:sz w:val="28"/>
          <w:szCs w:val="28"/>
          <w:rtl/>
        </w:rPr>
        <w:t>آن</w:t>
      </w:r>
      <w:r w:rsidRPr="00713CF5">
        <w:rPr>
          <w:rFonts w:cs="B Nazanin"/>
          <w:sz w:val="28"/>
          <w:szCs w:val="28"/>
          <w:rtl/>
        </w:rPr>
        <w:t xml:space="preserve"> </w:t>
      </w:r>
      <w:r w:rsidRPr="00713CF5">
        <w:rPr>
          <w:rFonts w:cs="B Nazanin" w:hint="cs"/>
          <w:sz w:val="28"/>
          <w:szCs w:val="28"/>
          <w:rtl/>
        </w:rPr>
        <w:t>است</w:t>
      </w:r>
      <w:r w:rsidRPr="00713CF5">
        <w:rPr>
          <w:rFonts w:cs="B Nazanin"/>
          <w:sz w:val="28"/>
          <w:szCs w:val="28"/>
          <w:rtl/>
        </w:rPr>
        <w:t xml:space="preserve"> </w:t>
      </w:r>
      <w:r w:rsidRPr="00713CF5">
        <w:rPr>
          <w:rFonts w:cs="B Nazanin" w:hint="cs"/>
          <w:sz w:val="28"/>
          <w:szCs w:val="28"/>
          <w:rtl/>
        </w:rPr>
        <w:t>که</w:t>
      </w:r>
      <w:r w:rsidRPr="00713CF5">
        <w:rPr>
          <w:rFonts w:cs="B Nazanin"/>
          <w:sz w:val="28"/>
          <w:szCs w:val="28"/>
          <w:rtl/>
        </w:rPr>
        <w:t xml:space="preserve"> </w:t>
      </w:r>
      <w:r w:rsidRPr="00713CF5">
        <w:rPr>
          <w:rFonts w:cs="B Nazanin" w:hint="cs"/>
          <w:sz w:val="28"/>
          <w:szCs w:val="28"/>
          <w:rtl/>
        </w:rPr>
        <w:t>فضای</w:t>
      </w:r>
      <w:r w:rsidRPr="00713CF5">
        <w:rPr>
          <w:rFonts w:cs="B Nazanin"/>
          <w:sz w:val="28"/>
          <w:szCs w:val="28"/>
          <w:rtl/>
        </w:rPr>
        <w:t xml:space="preserve"> </w:t>
      </w:r>
      <w:r w:rsidRPr="00713CF5">
        <w:rPr>
          <w:rFonts w:cs="B Nazanin" w:hint="cs"/>
          <w:sz w:val="28"/>
          <w:szCs w:val="28"/>
          <w:rtl/>
        </w:rPr>
        <w:t>مجازی</w:t>
      </w:r>
      <w:r w:rsidRPr="00713CF5">
        <w:rPr>
          <w:rFonts w:cs="B Nazanin"/>
          <w:sz w:val="28"/>
          <w:szCs w:val="28"/>
          <w:rtl/>
        </w:rPr>
        <w:t xml:space="preserve"> </w:t>
      </w:r>
      <w:r w:rsidRPr="00713CF5">
        <w:rPr>
          <w:rFonts w:cs="B Nazanin" w:hint="cs"/>
          <w:sz w:val="28"/>
          <w:szCs w:val="28"/>
          <w:rtl/>
        </w:rPr>
        <w:t>مي‌تواند</w:t>
      </w:r>
      <w:r w:rsidRPr="00713CF5">
        <w:rPr>
          <w:rFonts w:cs="B Nazanin"/>
          <w:sz w:val="28"/>
          <w:szCs w:val="28"/>
          <w:rtl/>
        </w:rPr>
        <w:t xml:space="preserve"> </w:t>
      </w:r>
      <w:r w:rsidRPr="00713CF5">
        <w:rPr>
          <w:rFonts w:cs="B Nazanin" w:hint="cs"/>
          <w:sz w:val="28"/>
          <w:szCs w:val="28"/>
          <w:rtl/>
        </w:rPr>
        <w:t>مکالمات</w:t>
      </w:r>
      <w:r w:rsidRPr="00713CF5">
        <w:rPr>
          <w:rFonts w:cs="B Nazanin"/>
          <w:sz w:val="28"/>
          <w:szCs w:val="28"/>
          <w:rtl/>
        </w:rPr>
        <w:t xml:space="preserve"> </w:t>
      </w:r>
      <w:r w:rsidRPr="00713CF5">
        <w:rPr>
          <w:rFonts w:cs="B Nazanin" w:hint="cs"/>
          <w:sz w:val="28"/>
          <w:szCs w:val="28"/>
          <w:rtl/>
        </w:rPr>
        <w:t>را</w:t>
      </w:r>
      <w:r w:rsidRPr="00713CF5">
        <w:rPr>
          <w:rFonts w:cs="B Nazanin"/>
          <w:sz w:val="28"/>
          <w:szCs w:val="28"/>
          <w:rtl/>
        </w:rPr>
        <w:t xml:space="preserve"> </w:t>
      </w:r>
      <w:r w:rsidRPr="00713CF5">
        <w:rPr>
          <w:rFonts w:cs="B Nazanin" w:hint="cs"/>
          <w:sz w:val="28"/>
          <w:szCs w:val="28"/>
          <w:rtl/>
        </w:rPr>
        <w:t>به‌صورت</w:t>
      </w:r>
      <w:r w:rsidRPr="00713CF5">
        <w:rPr>
          <w:rFonts w:cs="B Nazanin"/>
          <w:sz w:val="28"/>
          <w:szCs w:val="28"/>
          <w:rtl/>
        </w:rPr>
        <w:t xml:space="preserve"> </w:t>
      </w:r>
      <w:r w:rsidRPr="00713CF5">
        <w:rPr>
          <w:rFonts w:cs="B Nazanin" w:hint="cs"/>
          <w:sz w:val="28"/>
          <w:szCs w:val="28"/>
          <w:rtl/>
        </w:rPr>
        <w:t>محورهای فرهنگی</w:t>
      </w:r>
      <w:r w:rsidRPr="00713CF5">
        <w:rPr>
          <w:rFonts w:cs="B Nazanin"/>
          <w:sz w:val="28"/>
          <w:szCs w:val="28"/>
          <w:rtl/>
        </w:rPr>
        <w:t xml:space="preserve"> </w:t>
      </w:r>
      <w:r w:rsidRPr="00713CF5">
        <w:rPr>
          <w:rFonts w:cs="B Nazanin" w:hint="cs"/>
          <w:sz w:val="28"/>
          <w:szCs w:val="28"/>
          <w:rtl/>
        </w:rPr>
        <w:t>و</w:t>
      </w:r>
      <w:r w:rsidRPr="00713CF5">
        <w:rPr>
          <w:rFonts w:cs="B Nazanin"/>
          <w:sz w:val="28"/>
          <w:szCs w:val="28"/>
          <w:rtl/>
        </w:rPr>
        <w:t xml:space="preserve"> </w:t>
      </w:r>
      <w:r w:rsidRPr="00713CF5">
        <w:rPr>
          <w:rFonts w:cs="B Nazanin" w:hint="cs"/>
          <w:sz w:val="28"/>
          <w:szCs w:val="28"/>
          <w:rtl/>
        </w:rPr>
        <w:t>ایدئولوژیک</w:t>
      </w:r>
      <w:r w:rsidRPr="00713CF5">
        <w:rPr>
          <w:rFonts w:cs="B Nazanin"/>
          <w:sz w:val="28"/>
          <w:szCs w:val="28"/>
          <w:rtl/>
        </w:rPr>
        <w:t xml:space="preserve"> </w:t>
      </w:r>
      <w:r w:rsidRPr="00713CF5">
        <w:rPr>
          <w:rFonts w:cs="B Nazanin" w:hint="cs"/>
          <w:sz w:val="28"/>
          <w:szCs w:val="28"/>
          <w:rtl/>
        </w:rPr>
        <w:t>هر</w:t>
      </w:r>
      <w:r w:rsidRPr="00713CF5">
        <w:rPr>
          <w:rFonts w:cs="B Nazanin"/>
          <w:sz w:val="28"/>
          <w:szCs w:val="28"/>
          <w:rtl/>
        </w:rPr>
        <w:t xml:space="preserve"> </w:t>
      </w:r>
      <w:r w:rsidRPr="00713CF5">
        <w:rPr>
          <w:rFonts w:cs="B Nazanin" w:hint="cs"/>
          <w:sz w:val="28"/>
          <w:szCs w:val="28"/>
          <w:rtl/>
        </w:rPr>
        <w:t>چه</w:t>
      </w:r>
      <w:r w:rsidRPr="00713CF5">
        <w:rPr>
          <w:rFonts w:cs="B Nazanin"/>
          <w:sz w:val="28"/>
          <w:szCs w:val="28"/>
          <w:rtl/>
        </w:rPr>
        <w:t xml:space="preserve"> </w:t>
      </w:r>
      <w:r w:rsidRPr="00713CF5">
        <w:rPr>
          <w:rFonts w:cs="B Nazanin" w:hint="cs"/>
          <w:sz w:val="28"/>
          <w:szCs w:val="28"/>
          <w:rtl/>
        </w:rPr>
        <w:t>محدودتری</w:t>
      </w:r>
      <w:r w:rsidRPr="00713CF5">
        <w:rPr>
          <w:rFonts w:cs="B Nazanin"/>
          <w:sz w:val="28"/>
          <w:szCs w:val="28"/>
          <w:rtl/>
        </w:rPr>
        <w:t xml:space="preserve"> </w:t>
      </w:r>
      <w:r w:rsidRPr="00713CF5">
        <w:rPr>
          <w:rFonts w:cs="B Nazanin" w:hint="cs"/>
          <w:sz w:val="28"/>
          <w:szCs w:val="28"/>
          <w:rtl/>
        </w:rPr>
        <w:t>در</w:t>
      </w:r>
      <w:r w:rsidRPr="00713CF5">
        <w:rPr>
          <w:rFonts w:cs="B Nazanin"/>
          <w:sz w:val="28"/>
          <w:szCs w:val="28"/>
          <w:rtl/>
        </w:rPr>
        <w:t xml:space="preserve"> </w:t>
      </w:r>
      <w:r w:rsidRPr="00713CF5">
        <w:rPr>
          <w:rFonts w:cs="B Nazanin" w:hint="cs"/>
          <w:sz w:val="28"/>
          <w:szCs w:val="28"/>
          <w:rtl/>
        </w:rPr>
        <w:t>دسترس</w:t>
      </w:r>
      <w:r w:rsidRPr="00713CF5">
        <w:rPr>
          <w:rFonts w:cs="B Nazanin"/>
          <w:sz w:val="28"/>
          <w:szCs w:val="28"/>
          <w:rtl/>
        </w:rPr>
        <w:t xml:space="preserve"> </w:t>
      </w:r>
      <w:r w:rsidRPr="00713CF5">
        <w:rPr>
          <w:rFonts w:cs="B Nazanin" w:hint="cs"/>
          <w:sz w:val="28"/>
          <w:szCs w:val="28"/>
          <w:rtl/>
        </w:rPr>
        <w:t>جهانی</w:t>
      </w:r>
      <w:r w:rsidRPr="00713CF5">
        <w:rPr>
          <w:rFonts w:cs="B Nazanin"/>
          <w:sz w:val="28"/>
          <w:szCs w:val="28"/>
          <w:rtl/>
        </w:rPr>
        <w:t xml:space="preserve"> </w:t>
      </w:r>
      <w:r w:rsidRPr="00713CF5">
        <w:rPr>
          <w:rFonts w:cs="B Nazanin" w:hint="cs"/>
          <w:sz w:val="28"/>
          <w:szCs w:val="28"/>
          <w:rtl/>
        </w:rPr>
        <w:t>قرار</w:t>
      </w:r>
      <w:r w:rsidRPr="00713CF5">
        <w:rPr>
          <w:rFonts w:cs="B Nazanin"/>
          <w:sz w:val="28"/>
          <w:szCs w:val="28"/>
          <w:rtl/>
        </w:rPr>
        <w:t xml:space="preserve"> </w:t>
      </w:r>
      <w:r w:rsidRPr="00713CF5">
        <w:rPr>
          <w:rFonts w:cs="B Nazanin" w:hint="cs"/>
          <w:sz w:val="28"/>
          <w:szCs w:val="28"/>
          <w:rtl/>
        </w:rPr>
        <w:t>دهد</w:t>
      </w:r>
      <w:r w:rsidR="00792993" w:rsidRPr="00713CF5">
        <w:rPr>
          <w:rFonts w:cs="B Nazanin"/>
          <w:sz w:val="28"/>
          <w:szCs w:val="28"/>
          <w:rtl/>
        </w:rPr>
        <w:t>.</w:t>
      </w:r>
      <w:r w:rsidRPr="00713CF5">
        <w:rPr>
          <w:rFonts w:cs="B Nazanin"/>
          <w:sz w:val="28"/>
          <w:szCs w:val="28"/>
          <w:rtl/>
        </w:rPr>
        <w:t xml:space="preserve"> </w:t>
      </w:r>
      <w:r w:rsidRPr="00713CF5">
        <w:rPr>
          <w:rFonts w:cs="B Nazanin" w:hint="cs"/>
          <w:sz w:val="28"/>
          <w:szCs w:val="28"/>
          <w:rtl/>
        </w:rPr>
        <w:t>سومین</w:t>
      </w:r>
      <w:r w:rsidRPr="00713CF5">
        <w:rPr>
          <w:rFonts w:cs="B Nazanin"/>
          <w:sz w:val="28"/>
          <w:szCs w:val="28"/>
          <w:rtl/>
        </w:rPr>
        <w:t xml:space="preserve"> </w:t>
      </w:r>
      <w:r w:rsidRPr="00713CF5">
        <w:rPr>
          <w:rFonts w:cs="B Nazanin" w:hint="cs"/>
          <w:sz w:val="28"/>
          <w:szCs w:val="28"/>
          <w:rtl/>
        </w:rPr>
        <w:t>سناریو</w:t>
      </w:r>
      <w:r w:rsidRPr="00713CF5">
        <w:rPr>
          <w:rFonts w:cs="B Nazanin"/>
          <w:sz w:val="28"/>
          <w:szCs w:val="28"/>
          <w:rtl/>
        </w:rPr>
        <w:t xml:space="preserve"> </w:t>
      </w:r>
      <w:r w:rsidRPr="00713CF5">
        <w:rPr>
          <w:rFonts w:cs="B Nazanin" w:hint="cs"/>
          <w:sz w:val="28"/>
          <w:szCs w:val="28"/>
          <w:rtl/>
        </w:rPr>
        <w:t>شامل</w:t>
      </w:r>
      <w:r w:rsidRPr="00713CF5">
        <w:rPr>
          <w:rFonts w:cs="B Nazanin"/>
          <w:sz w:val="28"/>
          <w:szCs w:val="28"/>
          <w:rtl/>
        </w:rPr>
        <w:t xml:space="preserve"> </w:t>
      </w:r>
      <w:r w:rsidRPr="00713CF5">
        <w:rPr>
          <w:rFonts w:cs="B Nazanin" w:hint="cs"/>
          <w:sz w:val="28"/>
          <w:szCs w:val="28"/>
          <w:rtl/>
        </w:rPr>
        <w:t>انهدام</w:t>
      </w:r>
      <w:r w:rsidRPr="00713CF5">
        <w:rPr>
          <w:rFonts w:cs="B Nazanin"/>
          <w:sz w:val="28"/>
          <w:szCs w:val="28"/>
          <w:rtl/>
        </w:rPr>
        <w:t xml:space="preserve"> </w:t>
      </w:r>
      <w:r w:rsidRPr="00713CF5">
        <w:rPr>
          <w:rFonts w:cs="B Nazanin" w:hint="cs"/>
          <w:sz w:val="28"/>
          <w:szCs w:val="28"/>
          <w:rtl/>
        </w:rPr>
        <w:t>اخلاق</w:t>
      </w:r>
      <w:r w:rsidRPr="00713CF5">
        <w:rPr>
          <w:rFonts w:cs="B Nazanin"/>
          <w:sz w:val="28"/>
          <w:szCs w:val="28"/>
          <w:rtl/>
        </w:rPr>
        <w:t xml:space="preserve"> </w:t>
      </w:r>
      <w:r w:rsidRPr="00713CF5">
        <w:rPr>
          <w:rFonts w:cs="B Nazanin" w:hint="cs"/>
          <w:sz w:val="28"/>
          <w:szCs w:val="28"/>
          <w:rtl/>
        </w:rPr>
        <w:t>فرهنگی</w:t>
      </w:r>
      <w:r w:rsidRPr="00713CF5">
        <w:rPr>
          <w:rFonts w:cs="B Nazanin"/>
          <w:sz w:val="28"/>
          <w:szCs w:val="28"/>
          <w:rtl/>
        </w:rPr>
        <w:t xml:space="preserve"> </w:t>
      </w:r>
      <w:r w:rsidRPr="00713CF5">
        <w:rPr>
          <w:rFonts w:cs="B Nazanin" w:hint="cs"/>
          <w:sz w:val="28"/>
          <w:szCs w:val="28"/>
          <w:rtl/>
        </w:rPr>
        <w:t>است</w:t>
      </w:r>
      <w:r w:rsidR="00792993" w:rsidRPr="00713CF5">
        <w:rPr>
          <w:rFonts w:cs="B Nazanin"/>
          <w:sz w:val="28"/>
          <w:szCs w:val="28"/>
          <w:rtl/>
        </w:rPr>
        <w:t>.</w:t>
      </w:r>
      <w:r w:rsidRPr="00713CF5">
        <w:rPr>
          <w:rFonts w:cs="B Nazanin"/>
          <w:sz w:val="28"/>
          <w:szCs w:val="28"/>
          <w:rtl/>
        </w:rPr>
        <w:t xml:space="preserve"> </w:t>
      </w:r>
      <w:r w:rsidRPr="00713CF5">
        <w:rPr>
          <w:rFonts w:cs="B Nazanin" w:hint="cs"/>
          <w:sz w:val="28"/>
          <w:szCs w:val="28"/>
          <w:rtl/>
        </w:rPr>
        <w:t>این</w:t>
      </w:r>
      <w:r w:rsidRPr="00713CF5">
        <w:rPr>
          <w:rFonts w:cs="B Nazanin"/>
          <w:sz w:val="28"/>
          <w:szCs w:val="28"/>
          <w:rtl/>
        </w:rPr>
        <w:t xml:space="preserve"> </w:t>
      </w:r>
      <w:r w:rsidRPr="00713CF5">
        <w:rPr>
          <w:rFonts w:cs="B Nazanin" w:hint="cs"/>
          <w:sz w:val="28"/>
          <w:szCs w:val="28"/>
          <w:rtl/>
        </w:rPr>
        <w:t>سناریو</w:t>
      </w:r>
      <w:r w:rsidRPr="00713CF5">
        <w:rPr>
          <w:rFonts w:cs="B Nazanin"/>
          <w:sz w:val="28"/>
          <w:szCs w:val="28"/>
          <w:rtl/>
        </w:rPr>
        <w:t xml:space="preserve"> </w:t>
      </w:r>
      <w:r w:rsidRPr="00713CF5">
        <w:rPr>
          <w:rFonts w:cs="B Nazanin" w:hint="cs"/>
          <w:sz w:val="28"/>
          <w:szCs w:val="28"/>
          <w:rtl/>
        </w:rPr>
        <w:t>بسیار</w:t>
      </w:r>
      <w:r w:rsidRPr="00713CF5">
        <w:rPr>
          <w:rFonts w:cs="B Nazanin"/>
          <w:sz w:val="28"/>
          <w:szCs w:val="28"/>
          <w:rtl/>
        </w:rPr>
        <w:t xml:space="preserve"> </w:t>
      </w:r>
      <w:r w:rsidRPr="00713CF5">
        <w:rPr>
          <w:rFonts w:cs="B Nazanin" w:hint="cs"/>
          <w:sz w:val="28"/>
          <w:szCs w:val="28"/>
          <w:rtl/>
        </w:rPr>
        <w:t>شبیه</w:t>
      </w:r>
      <w:r w:rsidRPr="00713CF5">
        <w:rPr>
          <w:rFonts w:cs="B Nazanin"/>
          <w:sz w:val="28"/>
          <w:szCs w:val="28"/>
          <w:rtl/>
        </w:rPr>
        <w:t xml:space="preserve"> </w:t>
      </w:r>
      <w:r w:rsidRPr="00713CF5">
        <w:rPr>
          <w:rFonts w:cs="B Nazanin" w:hint="cs"/>
          <w:sz w:val="28"/>
          <w:szCs w:val="28"/>
          <w:rtl/>
        </w:rPr>
        <w:t>سناریو</w:t>
      </w:r>
      <w:r w:rsidRPr="00713CF5">
        <w:rPr>
          <w:rFonts w:cs="B Nazanin"/>
          <w:sz w:val="28"/>
          <w:szCs w:val="28"/>
          <w:rtl/>
        </w:rPr>
        <w:t xml:space="preserve"> </w:t>
      </w:r>
      <w:r w:rsidRPr="00713CF5">
        <w:rPr>
          <w:rFonts w:cs="B Nazanin" w:hint="cs"/>
          <w:sz w:val="28"/>
          <w:szCs w:val="28"/>
          <w:rtl/>
        </w:rPr>
        <w:t>اول</w:t>
      </w:r>
      <w:r w:rsidRPr="00713CF5">
        <w:rPr>
          <w:rFonts w:cs="B Nazanin"/>
          <w:sz w:val="28"/>
          <w:szCs w:val="28"/>
          <w:rtl/>
        </w:rPr>
        <w:t xml:space="preserve"> </w:t>
      </w:r>
      <w:r w:rsidRPr="00713CF5">
        <w:rPr>
          <w:rFonts w:cs="B Nazanin" w:hint="cs"/>
          <w:sz w:val="28"/>
          <w:szCs w:val="28"/>
          <w:rtl/>
        </w:rPr>
        <w:t>آغاز</w:t>
      </w:r>
      <w:r w:rsidRPr="00713CF5">
        <w:rPr>
          <w:rFonts w:cs="B Nazanin"/>
          <w:sz w:val="28"/>
          <w:szCs w:val="28"/>
          <w:rtl/>
        </w:rPr>
        <w:t xml:space="preserve"> </w:t>
      </w:r>
      <w:r w:rsidRPr="00713CF5">
        <w:rPr>
          <w:rFonts w:cs="B Nazanin" w:hint="cs"/>
          <w:sz w:val="28"/>
          <w:szCs w:val="28"/>
          <w:rtl/>
        </w:rPr>
        <w:t>می‌شود</w:t>
      </w:r>
      <w:r w:rsidR="00792993" w:rsidRPr="00713CF5">
        <w:rPr>
          <w:rFonts w:cs="B Nazanin"/>
          <w:sz w:val="28"/>
          <w:szCs w:val="28"/>
          <w:rtl/>
        </w:rPr>
        <w:t>:</w:t>
      </w:r>
      <w:r w:rsidRPr="00713CF5">
        <w:rPr>
          <w:rFonts w:cs="B Nazanin"/>
          <w:sz w:val="28"/>
          <w:szCs w:val="28"/>
          <w:rtl/>
        </w:rPr>
        <w:t xml:space="preserve"> </w:t>
      </w:r>
      <w:r w:rsidRPr="00713CF5">
        <w:rPr>
          <w:rFonts w:cs="B Nazanin" w:hint="cs"/>
          <w:sz w:val="28"/>
          <w:szCs w:val="28"/>
          <w:rtl/>
        </w:rPr>
        <w:t>فضای</w:t>
      </w:r>
      <w:r w:rsidRPr="00713CF5">
        <w:rPr>
          <w:rFonts w:cs="B Nazanin"/>
          <w:sz w:val="28"/>
          <w:szCs w:val="28"/>
          <w:rtl/>
        </w:rPr>
        <w:t xml:space="preserve"> </w:t>
      </w:r>
      <w:r w:rsidRPr="00713CF5">
        <w:rPr>
          <w:rFonts w:cs="B Nazanin" w:hint="cs"/>
          <w:sz w:val="28"/>
          <w:szCs w:val="28"/>
          <w:rtl/>
        </w:rPr>
        <w:t>مجازی</w:t>
      </w:r>
      <w:r w:rsidRPr="00713CF5">
        <w:rPr>
          <w:rFonts w:cs="B Nazanin"/>
          <w:sz w:val="28"/>
          <w:szCs w:val="28"/>
          <w:rtl/>
        </w:rPr>
        <w:t xml:space="preserve"> </w:t>
      </w:r>
      <w:r w:rsidRPr="00713CF5">
        <w:rPr>
          <w:rFonts w:cs="B Nazanin" w:hint="cs"/>
          <w:sz w:val="28"/>
          <w:szCs w:val="28"/>
          <w:rtl/>
        </w:rPr>
        <w:t>مي‌تواند</w:t>
      </w:r>
      <w:r w:rsidRPr="00713CF5">
        <w:rPr>
          <w:rFonts w:cs="B Nazanin"/>
          <w:sz w:val="28"/>
          <w:szCs w:val="28"/>
          <w:rtl/>
        </w:rPr>
        <w:t xml:space="preserve"> </w:t>
      </w:r>
      <w:r w:rsidRPr="00713CF5">
        <w:rPr>
          <w:rFonts w:cs="B Nazanin" w:hint="cs"/>
          <w:sz w:val="28"/>
          <w:szCs w:val="28"/>
          <w:rtl/>
        </w:rPr>
        <w:t>تعامل</w:t>
      </w:r>
      <w:r w:rsidRPr="00713CF5">
        <w:rPr>
          <w:rFonts w:cs="B Nazanin"/>
          <w:sz w:val="28"/>
          <w:szCs w:val="28"/>
          <w:rtl/>
        </w:rPr>
        <w:t xml:space="preserve"> </w:t>
      </w:r>
      <w:r w:rsidRPr="00713CF5">
        <w:rPr>
          <w:rFonts w:cs="B Nazanin" w:hint="cs"/>
          <w:sz w:val="28"/>
          <w:szCs w:val="28"/>
          <w:rtl/>
        </w:rPr>
        <w:t>ارزشمند</w:t>
      </w:r>
      <w:r w:rsidRPr="00713CF5">
        <w:rPr>
          <w:rFonts w:cs="B Nazanin"/>
          <w:sz w:val="28"/>
          <w:szCs w:val="28"/>
          <w:rtl/>
        </w:rPr>
        <w:t xml:space="preserve"> </w:t>
      </w:r>
      <w:r w:rsidRPr="00713CF5">
        <w:rPr>
          <w:rFonts w:cs="B Nazanin" w:hint="cs"/>
          <w:sz w:val="28"/>
          <w:szCs w:val="28"/>
          <w:rtl/>
        </w:rPr>
        <w:t>بین</w:t>
      </w:r>
      <w:r w:rsidRPr="00713CF5">
        <w:rPr>
          <w:rFonts w:cs="B Nazanin"/>
          <w:sz w:val="28"/>
          <w:szCs w:val="28"/>
          <w:rtl/>
        </w:rPr>
        <w:t xml:space="preserve"> </w:t>
      </w:r>
      <w:r w:rsidRPr="00713CF5">
        <w:rPr>
          <w:rFonts w:cs="B Nazanin" w:hint="cs"/>
          <w:sz w:val="28"/>
          <w:szCs w:val="28"/>
          <w:rtl/>
        </w:rPr>
        <w:t>فرهنگ‌ها</w:t>
      </w:r>
      <w:r w:rsidRPr="00713CF5">
        <w:rPr>
          <w:rFonts w:cs="B Nazanin"/>
          <w:sz w:val="28"/>
          <w:szCs w:val="28"/>
          <w:rtl/>
        </w:rPr>
        <w:t xml:space="preserve"> </w:t>
      </w:r>
      <w:r w:rsidRPr="00713CF5">
        <w:rPr>
          <w:rFonts w:cs="B Nazanin" w:hint="cs"/>
          <w:sz w:val="28"/>
          <w:szCs w:val="28"/>
          <w:rtl/>
        </w:rPr>
        <w:t>را</w:t>
      </w:r>
      <w:r w:rsidRPr="00713CF5">
        <w:rPr>
          <w:rFonts w:cs="B Nazanin"/>
          <w:sz w:val="28"/>
          <w:szCs w:val="28"/>
          <w:rtl/>
        </w:rPr>
        <w:t xml:space="preserve"> </w:t>
      </w:r>
      <w:r w:rsidRPr="00713CF5">
        <w:rPr>
          <w:rFonts w:cs="B Nazanin" w:hint="cs"/>
          <w:sz w:val="28"/>
          <w:szCs w:val="28"/>
          <w:rtl/>
        </w:rPr>
        <w:t>ارتقا</w:t>
      </w:r>
      <w:r w:rsidRPr="00713CF5">
        <w:rPr>
          <w:rFonts w:cs="B Nazanin"/>
          <w:sz w:val="28"/>
          <w:szCs w:val="28"/>
          <w:rtl/>
        </w:rPr>
        <w:t xml:space="preserve"> </w:t>
      </w:r>
      <w:r w:rsidRPr="00713CF5">
        <w:rPr>
          <w:rFonts w:cs="B Nazanin" w:hint="cs"/>
          <w:sz w:val="28"/>
          <w:szCs w:val="28"/>
          <w:rtl/>
        </w:rPr>
        <w:t>دهد</w:t>
      </w:r>
      <w:r w:rsidRPr="00713CF5">
        <w:rPr>
          <w:rFonts w:cs="B Nazanin"/>
          <w:sz w:val="28"/>
          <w:szCs w:val="28"/>
          <w:rtl/>
        </w:rPr>
        <w:t xml:space="preserve"> </w:t>
      </w:r>
      <w:r w:rsidRPr="00713CF5">
        <w:rPr>
          <w:rFonts w:cs="B Nazanin" w:hint="cs"/>
          <w:sz w:val="28"/>
          <w:szCs w:val="28"/>
          <w:rtl/>
        </w:rPr>
        <w:t>اما</w:t>
      </w:r>
      <w:r w:rsidRPr="00713CF5">
        <w:rPr>
          <w:rFonts w:cs="B Nazanin"/>
          <w:sz w:val="28"/>
          <w:szCs w:val="28"/>
          <w:rtl/>
        </w:rPr>
        <w:t xml:space="preserve"> </w:t>
      </w:r>
      <w:r w:rsidRPr="00713CF5">
        <w:rPr>
          <w:rFonts w:cs="B Nazanin" w:hint="cs"/>
          <w:sz w:val="28"/>
          <w:szCs w:val="28"/>
          <w:rtl/>
        </w:rPr>
        <w:t>در</w:t>
      </w:r>
      <w:r w:rsidRPr="00713CF5">
        <w:rPr>
          <w:rFonts w:cs="B Nazanin"/>
          <w:sz w:val="28"/>
          <w:szCs w:val="28"/>
          <w:rtl/>
        </w:rPr>
        <w:t xml:space="preserve"> </w:t>
      </w:r>
      <w:r w:rsidRPr="00713CF5">
        <w:rPr>
          <w:rFonts w:cs="B Nazanin" w:hint="cs"/>
          <w:sz w:val="28"/>
          <w:szCs w:val="28"/>
          <w:rtl/>
        </w:rPr>
        <w:t>نهایت،</w:t>
      </w:r>
      <w:r w:rsidRPr="00713CF5">
        <w:rPr>
          <w:rFonts w:cs="B Nazanin"/>
          <w:sz w:val="28"/>
          <w:szCs w:val="28"/>
          <w:rtl/>
        </w:rPr>
        <w:t xml:space="preserve"> </w:t>
      </w:r>
      <w:r w:rsidRPr="00713CF5">
        <w:rPr>
          <w:rFonts w:cs="B Nazanin" w:hint="cs"/>
          <w:sz w:val="28"/>
          <w:szCs w:val="28"/>
          <w:rtl/>
        </w:rPr>
        <w:t>گفتمان،</w:t>
      </w:r>
      <w:r w:rsidRPr="00713CF5">
        <w:rPr>
          <w:rFonts w:cs="B Nazanin"/>
          <w:sz w:val="28"/>
          <w:szCs w:val="28"/>
          <w:rtl/>
        </w:rPr>
        <w:t xml:space="preserve"> </w:t>
      </w:r>
      <w:r w:rsidRPr="00713CF5">
        <w:rPr>
          <w:rFonts w:cs="B Nazanin" w:hint="cs"/>
          <w:sz w:val="28"/>
          <w:szCs w:val="28"/>
          <w:rtl/>
        </w:rPr>
        <w:t>توان</w:t>
      </w:r>
      <w:r w:rsidRPr="00713CF5">
        <w:rPr>
          <w:rFonts w:cs="B Nazanin"/>
          <w:sz w:val="28"/>
          <w:szCs w:val="28"/>
          <w:rtl/>
        </w:rPr>
        <w:t xml:space="preserve"> </w:t>
      </w:r>
      <w:r w:rsidRPr="00713CF5">
        <w:rPr>
          <w:rFonts w:cs="B Nazanin" w:hint="cs"/>
          <w:sz w:val="28"/>
          <w:szCs w:val="28"/>
          <w:rtl/>
        </w:rPr>
        <w:t>بالقوه</w:t>
      </w:r>
      <w:r w:rsidRPr="00713CF5">
        <w:rPr>
          <w:rFonts w:cs="B Nazanin"/>
          <w:sz w:val="28"/>
          <w:szCs w:val="28"/>
          <w:rtl/>
        </w:rPr>
        <w:t xml:space="preserve"> </w:t>
      </w:r>
      <w:r w:rsidRPr="00713CF5">
        <w:rPr>
          <w:rFonts w:cs="B Nazanin" w:hint="cs"/>
          <w:sz w:val="28"/>
          <w:szCs w:val="28"/>
          <w:rtl/>
        </w:rPr>
        <w:t>هم</w:t>
      </w:r>
      <w:r w:rsidRPr="00713CF5">
        <w:rPr>
          <w:rFonts w:cs="B Nazanin"/>
          <w:sz w:val="28"/>
          <w:szCs w:val="28"/>
          <w:rtl/>
        </w:rPr>
        <w:t xml:space="preserve"> </w:t>
      </w:r>
      <w:r w:rsidRPr="00713CF5">
        <w:rPr>
          <w:rFonts w:cs="B Nazanin" w:hint="cs"/>
          <w:sz w:val="28"/>
          <w:szCs w:val="28"/>
          <w:rtl/>
        </w:rPr>
        <w:t>رقابت</w:t>
      </w:r>
      <w:r w:rsidRPr="00713CF5">
        <w:rPr>
          <w:rFonts w:cs="B Nazanin"/>
          <w:sz w:val="28"/>
          <w:szCs w:val="28"/>
          <w:rtl/>
        </w:rPr>
        <w:t xml:space="preserve"> </w:t>
      </w:r>
      <w:r w:rsidRPr="00713CF5">
        <w:rPr>
          <w:rFonts w:cs="B Nazanin" w:hint="cs"/>
          <w:sz w:val="28"/>
          <w:szCs w:val="28"/>
          <w:rtl/>
        </w:rPr>
        <w:t>و</w:t>
      </w:r>
      <w:r w:rsidRPr="00713CF5">
        <w:rPr>
          <w:rFonts w:cs="B Nazanin"/>
          <w:sz w:val="28"/>
          <w:szCs w:val="28"/>
          <w:rtl/>
        </w:rPr>
        <w:t xml:space="preserve"> </w:t>
      </w:r>
      <w:r w:rsidRPr="00713CF5">
        <w:rPr>
          <w:rFonts w:cs="B Nazanin" w:hint="cs"/>
          <w:sz w:val="28"/>
          <w:szCs w:val="28"/>
          <w:rtl/>
        </w:rPr>
        <w:t>هم</w:t>
      </w:r>
      <w:r w:rsidRPr="00713CF5">
        <w:rPr>
          <w:rFonts w:cs="B Nazanin"/>
          <w:sz w:val="28"/>
          <w:szCs w:val="28"/>
          <w:rtl/>
        </w:rPr>
        <w:t xml:space="preserve"> </w:t>
      </w:r>
      <w:r w:rsidRPr="00713CF5">
        <w:rPr>
          <w:rFonts w:cs="B Nazanin" w:hint="cs"/>
          <w:sz w:val="28"/>
          <w:szCs w:val="28"/>
          <w:rtl/>
        </w:rPr>
        <w:t>همکاری</w:t>
      </w:r>
      <w:r w:rsidRPr="00713CF5">
        <w:rPr>
          <w:rFonts w:cs="B Nazanin"/>
          <w:sz w:val="28"/>
          <w:szCs w:val="28"/>
          <w:rtl/>
        </w:rPr>
        <w:t xml:space="preserve"> </w:t>
      </w:r>
      <w:r w:rsidRPr="00713CF5">
        <w:rPr>
          <w:rFonts w:cs="B Nazanin" w:hint="cs"/>
          <w:sz w:val="28"/>
          <w:szCs w:val="28"/>
          <w:rtl/>
        </w:rPr>
        <w:t>میان</w:t>
      </w:r>
      <w:r w:rsidRPr="00713CF5">
        <w:rPr>
          <w:rFonts w:cs="B Nazanin"/>
          <w:sz w:val="28"/>
          <w:szCs w:val="28"/>
          <w:rtl/>
        </w:rPr>
        <w:t xml:space="preserve"> </w:t>
      </w:r>
      <w:r w:rsidRPr="00713CF5">
        <w:rPr>
          <w:rFonts w:cs="B Nazanin" w:hint="cs"/>
          <w:sz w:val="28"/>
          <w:szCs w:val="28"/>
          <w:rtl/>
        </w:rPr>
        <w:t>ایده‌ها</w:t>
      </w:r>
      <w:r w:rsidRPr="00713CF5">
        <w:rPr>
          <w:rFonts w:cs="B Nazanin"/>
          <w:sz w:val="28"/>
          <w:szCs w:val="28"/>
          <w:rtl/>
        </w:rPr>
        <w:t xml:space="preserve"> </w:t>
      </w:r>
      <w:r w:rsidRPr="00713CF5">
        <w:rPr>
          <w:rFonts w:cs="B Nazanin" w:hint="cs"/>
          <w:sz w:val="28"/>
          <w:szCs w:val="28"/>
          <w:rtl/>
        </w:rPr>
        <w:t>و</w:t>
      </w:r>
      <w:r w:rsidRPr="00713CF5">
        <w:rPr>
          <w:rFonts w:cs="B Nazanin"/>
          <w:sz w:val="28"/>
          <w:szCs w:val="28"/>
          <w:rtl/>
        </w:rPr>
        <w:t xml:space="preserve"> </w:t>
      </w:r>
      <w:r w:rsidRPr="00713CF5">
        <w:rPr>
          <w:rFonts w:cs="B Nazanin" w:hint="cs"/>
          <w:sz w:val="28"/>
          <w:szCs w:val="28"/>
          <w:rtl/>
        </w:rPr>
        <w:t>ارزش‌ها</w:t>
      </w:r>
      <w:r w:rsidRPr="00713CF5">
        <w:rPr>
          <w:rFonts w:cs="B Nazanin"/>
          <w:sz w:val="28"/>
          <w:szCs w:val="28"/>
          <w:rtl/>
        </w:rPr>
        <w:t xml:space="preserve"> </w:t>
      </w:r>
      <w:r w:rsidRPr="00713CF5">
        <w:rPr>
          <w:rFonts w:cs="B Nazanin" w:hint="cs"/>
          <w:sz w:val="28"/>
          <w:szCs w:val="28"/>
          <w:rtl/>
        </w:rPr>
        <w:t>را</w:t>
      </w:r>
      <w:r w:rsidRPr="00713CF5">
        <w:rPr>
          <w:rFonts w:cs="B Nazanin"/>
          <w:sz w:val="28"/>
          <w:szCs w:val="28"/>
          <w:rtl/>
        </w:rPr>
        <w:t xml:space="preserve"> </w:t>
      </w:r>
      <w:r w:rsidRPr="00713CF5">
        <w:rPr>
          <w:rFonts w:cs="B Nazanin" w:hint="cs"/>
          <w:sz w:val="28"/>
          <w:szCs w:val="28"/>
          <w:rtl/>
        </w:rPr>
        <w:t>گسترش</w:t>
      </w:r>
      <w:r w:rsidRPr="00713CF5">
        <w:rPr>
          <w:rFonts w:cs="B Nazanin"/>
          <w:sz w:val="28"/>
          <w:szCs w:val="28"/>
          <w:rtl/>
        </w:rPr>
        <w:t xml:space="preserve"> </w:t>
      </w:r>
      <w:r w:rsidRPr="00713CF5">
        <w:rPr>
          <w:rFonts w:cs="B Nazanin" w:hint="cs"/>
          <w:sz w:val="28"/>
          <w:szCs w:val="28"/>
          <w:rtl/>
        </w:rPr>
        <w:t>می‌دهد</w:t>
      </w:r>
      <w:r w:rsidRPr="00713CF5">
        <w:rPr>
          <w:rFonts w:cs="B Nazanin"/>
          <w:sz w:val="28"/>
          <w:szCs w:val="28"/>
          <w:rtl/>
        </w:rPr>
        <w:t xml:space="preserve"> </w:t>
      </w:r>
      <w:r w:rsidRPr="00713CF5">
        <w:rPr>
          <w:rFonts w:cs="B Nazanin" w:hint="cs"/>
          <w:sz w:val="28"/>
          <w:szCs w:val="28"/>
          <w:rtl/>
        </w:rPr>
        <w:t>و</w:t>
      </w:r>
      <w:r w:rsidRPr="00713CF5">
        <w:rPr>
          <w:rFonts w:cs="B Nazanin"/>
          <w:sz w:val="28"/>
          <w:szCs w:val="28"/>
          <w:rtl/>
        </w:rPr>
        <w:t xml:space="preserve"> </w:t>
      </w:r>
      <w:r w:rsidRPr="00713CF5">
        <w:rPr>
          <w:rFonts w:cs="B Nazanin" w:hint="cs"/>
          <w:sz w:val="28"/>
          <w:szCs w:val="28"/>
          <w:rtl/>
        </w:rPr>
        <w:t>تغییرات</w:t>
      </w:r>
      <w:r w:rsidRPr="00713CF5">
        <w:rPr>
          <w:rFonts w:cs="B Nazanin"/>
          <w:sz w:val="28"/>
          <w:szCs w:val="28"/>
          <w:rtl/>
        </w:rPr>
        <w:t xml:space="preserve"> </w:t>
      </w:r>
      <w:r w:rsidRPr="00713CF5">
        <w:rPr>
          <w:rFonts w:cs="B Nazanin" w:hint="cs"/>
          <w:sz w:val="28"/>
          <w:szCs w:val="28"/>
          <w:rtl/>
        </w:rPr>
        <w:t>واقعی</w:t>
      </w:r>
      <w:r w:rsidRPr="00713CF5">
        <w:rPr>
          <w:rFonts w:cs="B Nazanin"/>
          <w:sz w:val="28"/>
          <w:szCs w:val="28"/>
          <w:rtl/>
        </w:rPr>
        <w:t xml:space="preserve"> </w:t>
      </w:r>
      <w:r w:rsidRPr="00713CF5">
        <w:rPr>
          <w:rFonts w:cs="B Nazanin" w:hint="cs"/>
          <w:sz w:val="28"/>
          <w:szCs w:val="28"/>
          <w:rtl/>
        </w:rPr>
        <w:t>در</w:t>
      </w:r>
      <w:r w:rsidRPr="00713CF5">
        <w:rPr>
          <w:rFonts w:cs="B Nazanin"/>
          <w:sz w:val="28"/>
          <w:szCs w:val="28"/>
          <w:rtl/>
        </w:rPr>
        <w:t xml:space="preserve"> </w:t>
      </w:r>
      <w:r w:rsidRPr="00713CF5">
        <w:rPr>
          <w:rFonts w:cs="B Nazanin" w:hint="cs"/>
          <w:sz w:val="28"/>
          <w:szCs w:val="28"/>
          <w:rtl/>
        </w:rPr>
        <w:t>فرهنگ‌ها،</w:t>
      </w:r>
      <w:r w:rsidRPr="00713CF5">
        <w:rPr>
          <w:rFonts w:cs="B Nazanin"/>
          <w:sz w:val="28"/>
          <w:szCs w:val="28"/>
          <w:rtl/>
        </w:rPr>
        <w:t xml:space="preserve"> </w:t>
      </w:r>
      <w:r w:rsidRPr="00713CF5">
        <w:rPr>
          <w:rFonts w:cs="B Nazanin" w:hint="cs"/>
          <w:sz w:val="28"/>
          <w:szCs w:val="28"/>
          <w:rtl/>
        </w:rPr>
        <w:t>بازده</w:t>
      </w:r>
      <w:r w:rsidRPr="00713CF5">
        <w:rPr>
          <w:rFonts w:cs="B Nazanin"/>
          <w:sz w:val="28"/>
          <w:szCs w:val="28"/>
          <w:rtl/>
        </w:rPr>
        <w:t xml:space="preserve"> </w:t>
      </w:r>
      <w:r w:rsidRPr="00713CF5">
        <w:rPr>
          <w:rFonts w:cs="B Nazanin" w:hint="cs"/>
          <w:sz w:val="28"/>
          <w:szCs w:val="28"/>
          <w:rtl/>
        </w:rPr>
        <w:t>ملموس</w:t>
      </w:r>
      <w:r w:rsidRPr="00713CF5">
        <w:rPr>
          <w:rFonts w:cs="B Nazanin"/>
          <w:sz w:val="28"/>
          <w:szCs w:val="28"/>
          <w:rtl/>
        </w:rPr>
        <w:t xml:space="preserve"> </w:t>
      </w:r>
      <w:r w:rsidRPr="00713CF5">
        <w:rPr>
          <w:rFonts w:cs="B Nazanin" w:hint="cs"/>
          <w:sz w:val="28"/>
          <w:szCs w:val="28"/>
          <w:rtl/>
        </w:rPr>
        <w:t>این‌کار</w:t>
      </w:r>
      <w:r w:rsidRPr="00713CF5">
        <w:rPr>
          <w:rFonts w:cs="B Nazanin"/>
          <w:sz w:val="28"/>
          <w:szCs w:val="28"/>
          <w:rtl/>
        </w:rPr>
        <w:t xml:space="preserve"> </w:t>
      </w:r>
      <w:r w:rsidRPr="00713CF5">
        <w:rPr>
          <w:rFonts w:cs="B Nazanin" w:hint="cs"/>
          <w:sz w:val="28"/>
          <w:szCs w:val="28"/>
          <w:rtl/>
        </w:rPr>
        <w:t>است</w:t>
      </w:r>
      <w:r w:rsidR="00792993" w:rsidRPr="00713CF5">
        <w:rPr>
          <w:rFonts w:cs="B Nazanin" w:hint="cs"/>
          <w:sz w:val="28"/>
          <w:szCs w:val="28"/>
          <w:rtl/>
        </w:rPr>
        <w:t>.</w:t>
      </w:r>
      <w:r w:rsidRPr="00713CF5">
        <w:rPr>
          <w:rFonts w:cs="B Nazanin"/>
          <w:sz w:val="28"/>
          <w:szCs w:val="28"/>
          <w:rtl/>
        </w:rPr>
        <w:t xml:space="preserve"> </w:t>
      </w:r>
      <w:r w:rsidRPr="00713CF5">
        <w:rPr>
          <w:rFonts w:cs="B Nazanin" w:hint="cs"/>
          <w:sz w:val="28"/>
          <w:szCs w:val="28"/>
          <w:rtl/>
        </w:rPr>
        <w:t>ایده‌ها،</w:t>
      </w:r>
      <w:r w:rsidRPr="00713CF5">
        <w:rPr>
          <w:rFonts w:cs="B Nazanin"/>
          <w:sz w:val="28"/>
          <w:szCs w:val="28"/>
          <w:rtl/>
        </w:rPr>
        <w:t xml:space="preserve"> </w:t>
      </w:r>
      <w:r w:rsidRPr="00713CF5">
        <w:rPr>
          <w:rFonts w:cs="B Nazanin" w:hint="cs"/>
          <w:sz w:val="28"/>
          <w:szCs w:val="28"/>
          <w:rtl/>
        </w:rPr>
        <w:t>ارزش‌ها</w:t>
      </w:r>
      <w:r w:rsidRPr="00713CF5">
        <w:rPr>
          <w:rFonts w:cs="B Nazanin"/>
          <w:sz w:val="28"/>
          <w:szCs w:val="28"/>
          <w:rtl/>
        </w:rPr>
        <w:t xml:space="preserve"> </w:t>
      </w:r>
      <w:r w:rsidRPr="00713CF5">
        <w:rPr>
          <w:rFonts w:cs="B Nazanin" w:hint="cs"/>
          <w:sz w:val="28"/>
          <w:szCs w:val="28"/>
          <w:rtl/>
        </w:rPr>
        <w:t>و</w:t>
      </w:r>
      <w:r w:rsidRPr="00713CF5">
        <w:rPr>
          <w:rFonts w:cs="B Nazanin"/>
          <w:sz w:val="28"/>
          <w:szCs w:val="28"/>
          <w:rtl/>
        </w:rPr>
        <w:t xml:space="preserve"> </w:t>
      </w:r>
      <w:r w:rsidRPr="00713CF5">
        <w:rPr>
          <w:rFonts w:cs="B Nazanin" w:hint="cs"/>
          <w:sz w:val="28"/>
          <w:szCs w:val="28"/>
          <w:rtl/>
        </w:rPr>
        <w:t>هنجارهای</w:t>
      </w:r>
      <w:r w:rsidRPr="00713CF5">
        <w:rPr>
          <w:rFonts w:cs="B Nazanin"/>
          <w:sz w:val="28"/>
          <w:szCs w:val="28"/>
          <w:rtl/>
        </w:rPr>
        <w:t xml:space="preserve"> </w:t>
      </w:r>
      <w:r w:rsidRPr="00713CF5">
        <w:rPr>
          <w:rFonts w:cs="B Nazanin" w:hint="cs"/>
          <w:sz w:val="28"/>
          <w:szCs w:val="28"/>
          <w:rtl/>
        </w:rPr>
        <w:t>خارجی</w:t>
      </w:r>
      <w:r w:rsidRPr="00713CF5">
        <w:rPr>
          <w:rFonts w:cs="B Nazanin"/>
          <w:sz w:val="28"/>
          <w:szCs w:val="28"/>
          <w:rtl/>
        </w:rPr>
        <w:t xml:space="preserve"> </w:t>
      </w:r>
      <w:r w:rsidRPr="00713CF5">
        <w:rPr>
          <w:rFonts w:cs="B Nazanin" w:hint="cs"/>
          <w:sz w:val="28"/>
          <w:szCs w:val="28"/>
          <w:rtl/>
        </w:rPr>
        <w:t>مي‌تواند</w:t>
      </w:r>
      <w:r w:rsidRPr="00713CF5">
        <w:rPr>
          <w:rFonts w:cs="B Nazanin"/>
          <w:sz w:val="28"/>
          <w:szCs w:val="28"/>
          <w:rtl/>
        </w:rPr>
        <w:t xml:space="preserve"> </w:t>
      </w:r>
      <w:r w:rsidRPr="00713CF5">
        <w:rPr>
          <w:rFonts w:cs="B Nazanin" w:hint="cs"/>
          <w:sz w:val="28"/>
          <w:szCs w:val="28"/>
          <w:rtl/>
        </w:rPr>
        <w:t>جایگزین</w:t>
      </w:r>
      <w:r w:rsidRPr="00713CF5">
        <w:rPr>
          <w:rFonts w:cs="B Nazanin"/>
          <w:sz w:val="28"/>
          <w:szCs w:val="28"/>
          <w:rtl/>
        </w:rPr>
        <w:t xml:space="preserve"> </w:t>
      </w:r>
      <w:r w:rsidRPr="00713CF5">
        <w:rPr>
          <w:rFonts w:cs="B Nazanin" w:hint="cs"/>
          <w:sz w:val="28"/>
          <w:szCs w:val="28"/>
          <w:rtl/>
        </w:rPr>
        <w:t>نمونه‌های</w:t>
      </w:r>
      <w:r w:rsidRPr="00713CF5">
        <w:rPr>
          <w:rFonts w:cs="B Nazanin"/>
          <w:sz w:val="28"/>
          <w:szCs w:val="28"/>
          <w:rtl/>
        </w:rPr>
        <w:t xml:space="preserve"> </w:t>
      </w:r>
      <w:r w:rsidRPr="00713CF5">
        <w:rPr>
          <w:rFonts w:cs="B Nazanin" w:hint="cs"/>
          <w:sz w:val="28"/>
          <w:szCs w:val="28"/>
          <w:rtl/>
        </w:rPr>
        <w:t>محلی</w:t>
      </w:r>
      <w:r w:rsidRPr="00713CF5">
        <w:rPr>
          <w:rFonts w:cs="B Nazanin"/>
          <w:sz w:val="28"/>
          <w:szCs w:val="28"/>
          <w:rtl/>
        </w:rPr>
        <w:t xml:space="preserve"> </w:t>
      </w:r>
      <w:r w:rsidRPr="00713CF5">
        <w:rPr>
          <w:rFonts w:cs="B Nazanin" w:hint="cs"/>
          <w:sz w:val="28"/>
          <w:szCs w:val="28"/>
          <w:rtl/>
        </w:rPr>
        <w:t>گردد</w:t>
      </w:r>
      <w:r w:rsidR="00792993" w:rsidRPr="00713CF5">
        <w:rPr>
          <w:rFonts w:cs="B Nazanin"/>
          <w:sz w:val="28"/>
          <w:szCs w:val="28"/>
          <w:rtl/>
        </w:rPr>
        <w:t>.</w:t>
      </w:r>
      <w:r w:rsidRPr="00713CF5">
        <w:rPr>
          <w:rFonts w:cs="B Nazanin"/>
          <w:sz w:val="28"/>
          <w:szCs w:val="28"/>
          <w:rtl/>
        </w:rPr>
        <w:t xml:space="preserve"> </w:t>
      </w:r>
      <w:r w:rsidRPr="00713CF5">
        <w:rPr>
          <w:rFonts w:cs="B Nazanin" w:hint="cs"/>
          <w:sz w:val="28"/>
          <w:szCs w:val="28"/>
          <w:rtl/>
        </w:rPr>
        <w:t>این</w:t>
      </w:r>
      <w:r w:rsidRPr="00713CF5">
        <w:rPr>
          <w:rFonts w:cs="B Nazanin"/>
          <w:sz w:val="28"/>
          <w:szCs w:val="28"/>
          <w:rtl/>
        </w:rPr>
        <w:t xml:space="preserve"> </w:t>
      </w:r>
      <w:r w:rsidRPr="00713CF5">
        <w:rPr>
          <w:rFonts w:cs="B Nazanin" w:hint="cs"/>
          <w:sz w:val="28"/>
          <w:szCs w:val="28"/>
          <w:rtl/>
        </w:rPr>
        <w:t>ایده</w:t>
      </w:r>
      <w:r w:rsidRPr="00713CF5">
        <w:rPr>
          <w:rFonts w:cs="B Nazanin"/>
          <w:sz w:val="28"/>
          <w:szCs w:val="28"/>
          <w:rtl/>
        </w:rPr>
        <w:t xml:space="preserve"> </w:t>
      </w:r>
      <w:r w:rsidRPr="00713CF5">
        <w:rPr>
          <w:rFonts w:cs="B Nazanin" w:hint="cs"/>
          <w:sz w:val="28"/>
          <w:szCs w:val="28"/>
          <w:rtl/>
        </w:rPr>
        <w:t>به‌نوعی</w:t>
      </w:r>
      <w:r w:rsidRPr="00713CF5">
        <w:rPr>
          <w:rFonts w:cs="B Nazanin"/>
          <w:sz w:val="28"/>
          <w:szCs w:val="28"/>
          <w:rtl/>
        </w:rPr>
        <w:t xml:space="preserve"> </w:t>
      </w:r>
      <w:r w:rsidRPr="00713CF5">
        <w:rPr>
          <w:rFonts w:cs="B Nazanin" w:hint="cs"/>
          <w:sz w:val="28"/>
          <w:szCs w:val="28"/>
          <w:rtl/>
        </w:rPr>
        <w:t>دارای</w:t>
      </w:r>
      <w:r w:rsidRPr="00713CF5">
        <w:rPr>
          <w:rFonts w:cs="B Nazanin"/>
          <w:sz w:val="28"/>
          <w:szCs w:val="28"/>
          <w:rtl/>
        </w:rPr>
        <w:t xml:space="preserve"> </w:t>
      </w:r>
      <w:r w:rsidRPr="00713CF5">
        <w:rPr>
          <w:rFonts w:cs="B Nazanin" w:hint="cs"/>
          <w:sz w:val="28"/>
          <w:szCs w:val="28"/>
          <w:rtl/>
        </w:rPr>
        <w:t>کشمکش</w:t>
      </w:r>
      <w:r w:rsidRPr="00713CF5">
        <w:rPr>
          <w:rFonts w:cs="B Nazanin"/>
          <w:sz w:val="28"/>
          <w:szCs w:val="28"/>
          <w:rtl/>
        </w:rPr>
        <w:t xml:space="preserve"> </w:t>
      </w:r>
      <w:r w:rsidRPr="00713CF5">
        <w:rPr>
          <w:rFonts w:cs="B Nazanin" w:hint="cs"/>
          <w:sz w:val="28"/>
          <w:szCs w:val="28"/>
          <w:rtl/>
        </w:rPr>
        <w:t>فرهنگ‌هاست</w:t>
      </w:r>
      <w:r w:rsidRPr="00713CF5">
        <w:rPr>
          <w:rFonts w:cs="B Nazanin"/>
          <w:sz w:val="28"/>
          <w:szCs w:val="28"/>
          <w:rtl/>
        </w:rPr>
        <w:t xml:space="preserve"> (</w:t>
      </w:r>
      <w:r w:rsidRPr="00713CF5">
        <w:rPr>
          <w:rFonts w:cs="B Nazanin" w:hint="cs"/>
          <w:sz w:val="28"/>
          <w:szCs w:val="28"/>
          <w:rtl/>
        </w:rPr>
        <w:t>هوستن</w:t>
      </w:r>
      <w:r w:rsidRPr="00713CF5">
        <w:rPr>
          <w:rStyle w:val="FootnoteReference"/>
          <w:rFonts w:cs="B Nazanin"/>
          <w:rtl/>
        </w:rPr>
        <w:footnoteReference w:id="60"/>
      </w:r>
      <w:r w:rsidRPr="00713CF5">
        <w:rPr>
          <w:rFonts w:cs="B Nazanin" w:hint="cs"/>
          <w:sz w:val="28"/>
          <w:szCs w:val="28"/>
          <w:rtl/>
        </w:rPr>
        <w:t xml:space="preserve">، </w:t>
      </w:r>
      <w:r w:rsidRPr="00713CF5">
        <w:rPr>
          <w:rFonts w:cs="B Nazanin"/>
          <w:sz w:val="28"/>
          <w:szCs w:val="28"/>
          <w:rtl/>
        </w:rPr>
        <w:t>۲۰۰۳)</w:t>
      </w:r>
      <w:r w:rsidRPr="00713CF5">
        <w:rPr>
          <w:rFonts w:cs="B Nazanin" w:hint="cs"/>
          <w:sz w:val="28"/>
          <w:szCs w:val="28"/>
          <w:rtl/>
        </w:rPr>
        <w:t>؛</w:t>
      </w:r>
      <w:r w:rsidRPr="00713CF5">
        <w:rPr>
          <w:rFonts w:cs="B Nazanin"/>
          <w:sz w:val="28"/>
          <w:szCs w:val="28"/>
          <w:rtl/>
        </w:rPr>
        <w:t xml:space="preserve"> </w:t>
      </w:r>
      <w:r w:rsidRPr="00713CF5">
        <w:rPr>
          <w:rFonts w:cs="B Nazanin" w:hint="cs"/>
          <w:sz w:val="28"/>
          <w:szCs w:val="28"/>
          <w:rtl/>
        </w:rPr>
        <w:t>بنابراین</w:t>
      </w:r>
      <w:r w:rsidRPr="00713CF5">
        <w:rPr>
          <w:rFonts w:cs="B Nazanin"/>
          <w:sz w:val="28"/>
          <w:szCs w:val="28"/>
          <w:rtl/>
        </w:rPr>
        <w:t xml:space="preserve"> </w:t>
      </w:r>
      <w:r w:rsidRPr="00713CF5">
        <w:rPr>
          <w:rFonts w:cs="B Nazanin" w:hint="cs"/>
          <w:sz w:val="28"/>
          <w:szCs w:val="28"/>
          <w:rtl/>
        </w:rPr>
        <w:t>با</w:t>
      </w:r>
      <w:r w:rsidRPr="00713CF5">
        <w:rPr>
          <w:rFonts w:cs="B Nazanin"/>
          <w:sz w:val="28"/>
          <w:szCs w:val="28"/>
          <w:rtl/>
        </w:rPr>
        <w:t xml:space="preserve"> </w:t>
      </w:r>
      <w:r w:rsidRPr="00713CF5">
        <w:rPr>
          <w:rFonts w:cs="B Nazanin" w:hint="cs"/>
          <w:sz w:val="28"/>
          <w:szCs w:val="28"/>
          <w:rtl/>
        </w:rPr>
        <w:t>نفوذ</w:t>
      </w:r>
      <w:r w:rsidRPr="00713CF5">
        <w:rPr>
          <w:rFonts w:cs="B Nazanin"/>
          <w:sz w:val="28"/>
          <w:szCs w:val="28"/>
          <w:rtl/>
        </w:rPr>
        <w:t xml:space="preserve"> </w:t>
      </w:r>
      <w:r w:rsidRPr="00713CF5">
        <w:rPr>
          <w:rFonts w:cs="B Nazanin" w:hint="cs"/>
          <w:sz w:val="28"/>
          <w:szCs w:val="28"/>
          <w:rtl/>
        </w:rPr>
        <w:t>فضای</w:t>
      </w:r>
      <w:r w:rsidRPr="00713CF5">
        <w:rPr>
          <w:rFonts w:cs="B Nazanin"/>
          <w:sz w:val="28"/>
          <w:szCs w:val="28"/>
          <w:rtl/>
        </w:rPr>
        <w:t xml:space="preserve"> </w:t>
      </w:r>
      <w:r w:rsidRPr="00713CF5">
        <w:rPr>
          <w:rFonts w:cs="B Nazanin" w:hint="cs"/>
          <w:sz w:val="28"/>
          <w:szCs w:val="28"/>
          <w:rtl/>
        </w:rPr>
        <w:t>مجازی</w:t>
      </w:r>
      <w:r w:rsidRPr="00713CF5">
        <w:rPr>
          <w:rFonts w:cs="B Nazanin"/>
          <w:sz w:val="28"/>
          <w:szCs w:val="28"/>
          <w:rtl/>
        </w:rPr>
        <w:t xml:space="preserve"> </w:t>
      </w:r>
      <w:r w:rsidRPr="00713CF5">
        <w:rPr>
          <w:rFonts w:cs="B Nazanin" w:hint="cs"/>
          <w:sz w:val="28"/>
          <w:szCs w:val="28"/>
          <w:rtl/>
        </w:rPr>
        <w:t>و</w:t>
      </w:r>
      <w:r w:rsidRPr="00713CF5">
        <w:rPr>
          <w:rFonts w:cs="B Nazanin"/>
          <w:sz w:val="28"/>
          <w:szCs w:val="28"/>
          <w:rtl/>
        </w:rPr>
        <w:t xml:space="preserve"> </w:t>
      </w:r>
      <w:r w:rsidRPr="00713CF5">
        <w:rPr>
          <w:rFonts w:cs="B Nazanin" w:hint="cs"/>
          <w:sz w:val="28"/>
          <w:szCs w:val="28"/>
          <w:rtl/>
        </w:rPr>
        <w:t>همه‌گیر</w:t>
      </w:r>
      <w:r w:rsidRPr="00713CF5">
        <w:rPr>
          <w:rFonts w:cs="B Nazanin"/>
          <w:sz w:val="28"/>
          <w:szCs w:val="28"/>
          <w:rtl/>
        </w:rPr>
        <w:t xml:space="preserve"> </w:t>
      </w:r>
      <w:r w:rsidRPr="00713CF5">
        <w:rPr>
          <w:rFonts w:cs="B Nazanin" w:hint="cs"/>
          <w:sz w:val="28"/>
          <w:szCs w:val="28"/>
          <w:rtl/>
        </w:rPr>
        <w:t>شدن</w:t>
      </w:r>
      <w:r w:rsidRPr="00713CF5">
        <w:rPr>
          <w:rFonts w:cs="B Nazanin"/>
          <w:sz w:val="28"/>
          <w:szCs w:val="28"/>
          <w:rtl/>
        </w:rPr>
        <w:t xml:space="preserve"> </w:t>
      </w:r>
      <w:r w:rsidRPr="00713CF5">
        <w:rPr>
          <w:rFonts w:cs="B Nazanin" w:hint="cs"/>
          <w:sz w:val="28"/>
          <w:szCs w:val="28"/>
          <w:rtl/>
        </w:rPr>
        <w:t>این</w:t>
      </w:r>
      <w:r w:rsidRPr="00713CF5">
        <w:rPr>
          <w:rFonts w:cs="B Nazanin"/>
          <w:sz w:val="28"/>
          <w:szCs w:val="28"/>
          <w:rtl/>
        </w:rPr>
        <w:t xml:space="preserve"> </w:t>
      </w:r>
      <w:r w:rsidRPr="00713CF5">
        <w:rPr>
          <w:rFonts w:cs="B Nazanin" w:hint="cs"/>
          <w:sz w:val="28"/>
          <w:szCs w:val="28"/>
          <w:rtl/>
        </w:rPr>
        <w:t>فضا</w:t>
      </w:r>
      <w:r w:rsidRPr="00713CF5">
        <w:rPr>
          <w:rFonts w:cs="B Nazanin"/>
          <w:sz w:val="28"/>
          <w:szCs w:val="28"/>
          <w:rtl/>
        </w:rPr>
        <w:t xml:space="preserve"> </w:t>
      </w:r>
      <w:r w:rsidRPr="00713CF5">
        <w:rPr>
          <w:rFonts w:cs="B Nazanin" w:hint="cs"/>
          <w:sz w:val="28"/>
          <w:szCs w:val="28"/>
          <w:rtl/>
        </w:rPr>
        <w:t>در</w:t>
      </w:r>
      <w:r w:rsidRPr="00713CF5">
        <w:rPr>
          <w:rFonts w:cs="B Nazanin"/>
          <w:sz w:val="28"/>
          <w:szCs w:val="28"/>
          <w:rtl/>
        </w:rPr>
        <w:t xml:space="preserve"> </w:t>
      </w:r>
      <w:r w:rsidRPr="00713CF5">
        <w:rPr>
          <w:rFonts w:cs="B Nazanin" w:hint="cs"/>
          <w:sz w:val="28"/>
          <w:szCs w:val="28"/>
          <w:rtl/>
        </w:rPr>
        <w:t>بین</w:t>
      </w:r>
      <w:r w:rsidRPr="00713CF5">
        <w:rPr>
          <w:rFonts w:cs="B Nazanin"/>
          <w:sz w:val="28"/>
          <w:szCs w:val="28"/>
          <w:rtl/>
        </w:rPr>
        <w:t xml:space="preserve"> </w:t>
      </w:r>
      <w:r w:rsidRPr="00713CF5">
        <w:rPr>
          <w:rFonts w:cs="B Nazanin" w:hint="cs"/>
          <w:sz w:val="28"/>
          <w:szCs w:val="28"/>
          <w:rtl/>
        </w:rPr>
        <w:t>خانواده‌ها،</w:t>
      </w:r>
      <w:r w:rsidRPr="00713CF5">
        <w:rPr>
          <w:rFonts w:cs="B Nazanin"/>
          <w:sz w:val="28"/>
          <w:szCs w:val="28"/>
          <w:rtl/>
        </w:rPr>
        <w:t xml:space="preserve"> </w:t>
      </w:r>
      <w:r w:rsidRPr="00713CF5">
        <w:rPr>
          <w:rFonts w:cs="B Nazanin" w:hint="cs"/>
          <w:sz w:val="28"/>
          <w:szCs w:val="28"/>
          <w:rtl/>
        </w:rPr>
        <w:t>تغییر</w:t>
      </w:r>
      <w:r w:rsidRPr="00713CF5">
        <w:rPr>
          <w:rFonts w:cs="B Nazanin"/>
          <w:sz w:val="28"/>
          <w:szCs w:val="28"/>
          <w:rtl/>
        </w:rPr>
        <w:t xml:space="preserve"> </w:t>
      </w:r>
      <w:r w:rsidRPr="00713CF5">
        <w:rPr>
          <w:rFonts w:cs="B Nazanin" w:hint="cs"/>
          <w:sz w:val="28"/>
          <w:szCs w:val="28"/>
          <w:rtl/>
        </w:rPr>
        <w:t>فرهنگ</w:t>
      </w:r>
      <w:r w:rsidRPr="00713CF5">
        <w:rPr>
          <w:rFonts w:cs="B Nazanin"/>
          <w:sz w:val="28"/>
          <w:szCs w:val="28"/>
          <w:rtl/>
        </w:rPr>
        <w:t xml:space="preserve"> </w:t>
      </w:r>
      <w:r w:rsidRPr="00713CF5">
        <w:rPr>
          <w:rFonts w:cs="B Nazanin" w:hint="cs"/>
          <w:sz w:val="28"/>
          <w:szCs w:val="28"/>
          <w:rtl/>
        </w:rPr>
        <w:t>در</w:t>
      </w:r>
      <w:r w:rsidRPr="00713CF5">
        <w:rPr>
          <w:rFonts w:cs="B Nazanin"/>
          <w:sz w:val="28"/>
          <w:szCs w:val="28"/>
          <w:rtl/>
        </w:rPr>
        <w:t xml:space="preserve"> </w:t>
      </w:r>
      <w:r w:rsidRPr="00713CF5">
        <w:rPr>
          <w:rFonts w:cs="B Nazanin" w:hint="cs"/>
          <w:sz w:val="28"/>
          <w:szCs w:val="28"/>
          <w:rtl/>
        </w:rPr>
        <w:t>خانواده‌ها</w:t>
      </w:r>
      <w:r w:rsidRPr="00713CF5">
        <w:rPr>
          <w:rFonts w:cs="B Nazanin"/>
          <w:sz w:val="28"/>
          <w:szCs w:val="28"/>
          <w:rtl/>
        </w:rPr>
        <w:t xml:space="preserve"> </w:t>
      </w:r>
      <w:r w:rsidRPr="00713CF5">
        <w:rPr>
          <w:rFonts w:cs="B Nazanin" w:hint="cs"/>
          <w:sz w:val="28"/>
          <w:szCs w:val="28"/>
          <w:rtl/>
        </w:rPr>
        <w:t>مي‌تواند</w:t>
      </w:r>
      <w:r w:rsidRPr="00713CF5">
        <w:rPr>
          <w:rFonts w:cs="B Nazanin"/>
          <w:sz w:val="28"/>
          <w:szCs w:val="28"/>
          <w:rtl/>
        </w:rPr>
        <w:t xml:space="preserve"> </w:t>
      </w:r>
      <w:r w:rsidRPr="00713CF5">
        <w:rPr>
          <w:rFonts w:cs="B Nazanin" w:hint="cs"/>
          <w:sz w:val="28"/>
          <w:szCs w:val="28"/>
          <w:rtl/>
        </w:rPr>
        <w:t>ارزش‌های</w:t>
      </w:r>
      <w:r w:rsidRPr="00713CF5">
        <w:rPr>
          <w:rFonts w:cs="B Nazanin"/>
          <w:sz w:val="28"/>
          <w:szCs w:val="28"/>
          <w:rtl/>
        </w:rPr>
        <w:t xml:space="preserve"> </w:t>
      </w:r>
      <w:r w:rsidRPr="00713CF5">
        <w:rPr>
          <w:rFonts w:cs="B Nazanin" w:hint="cs"/>
          <w:sz w:val="28"/>
          <w:szCs w:val="28"/>
          <w:rtl/>
        </w:rPr>
        <w:t>اخلاقی</w:t>
      </w:r>
      <w:r w:rsidRPr="00713CF5">
        <w:rPr>
          <w:rFonts w:cs="B Nazanin"/>
          <w:sz w:val="28"/>
          <w:szCs w:val="28"/>
          <w:rtl/>
        </w:rPr>
        <w:t xml:space="preserve"> </w:t>
      </w:r>
      <w:r w:rsidRPr="00713CF5">
        <w:rPr>
          <w:rFonts w:cs="B Nazanin" w:hint="cs"/>
          <w:sz w:val="28"/>
          <w:szCs w:val="28"/>
          <w:rtl/>
        </w:rPr>
        <w:t>و</w:t>
      </w:r>
      <w:r w:rsidRPr="00713CF5">
        <w:rPr>
          <w:rFonts w:cs="B Nazanin"/>
          <w:sz w:val="28"/>
          <w:szCs w:val="28"/>
          <w:rtl/>
        </w:rPr>
        <w:t xml:space="preserve"> </w:t>
      </w:r>
      <w:r w:rsidRPr="00713CF5">
        <w:rPr>
          <w:rFonts w:cs="B Nazanin" w:hint="cs"/>
          <w:sz w:val="28"/>
          <w:szCs w:val="28"/>
          <w:rtl/>
        </w:rPr>
        <w:t>تربیتی</w:t>
      </w:r>
      <w:r w:rsidRPr="00713CF5">
        <w:rPr>
          <w:rFonts w:cs="B Nazanin"/>
          <w:sz w:val="28"/>
          <w:szCs w:val="28"/>
          <w:rtl/>
        </w:rPr>
        <w:t xml:space="preserve"> </w:t>
      </w:r>
      <w:r w:rsidRPr="00713CF5">
        <w:rPr>
          <w:rFonts w:cs="B Nazanin" w:hint="cs"/>
          <w:sz w:val="28"/>
          <w:szCs w:val="28"/>
          <w:rtl/>
        </w:rPr>
        <w:t>را</w:t>
      </w:r>
      <w:r w:rsidRPr="00713CF5">
        <w:rPr>
          <w:rFonts w:cs="B Nazanin"/>
          <w:sz w:val="28"/>
          <w:szCs w:val="28"/>
          <w:rtl/>
        </w:rPr>
        <w:t xml:space="preserve"> </w:t>
      </w:r>
      <w:r w:rsidRPr="00713CF5">
        <w:rPr>
          <w:rFonts w:cs="B Nazanin" w:hint="cs"/>
          <w:sz w:val="28"/>
          <w:szCs w:val="28"/>
          <w:rtl/>
        </w:rPr>
        <w:t>تحت</w:t>
      </w:r>
      <w:r w:rsidRPr="00713CF5">
        <w:rPr>
          <w:rFonts w:cs="B Nazanin"/>
          <w:sz w:val="28"/>
          <w:szCs w:val="28"/>
          <w:rtl/>
        </w:rPr>
        <w:t xml:space="preserve"> </w:t>
      </w:r>
      <w:r w:rsidRPr="00713CF5">
        <w:rPr>
          <w:rFonts w:cs="B Nazanin" w:hint="cs"/>
          <w:sz w:val="28"/>
          <w:szCs w:val="28"/>
          <w:rtl/>
        </w:rPr>
        <w:t>تأثیر</w:t>
      </w:r>
      <w:r w:rsidRPr="00713CF5">
        <w:rPr>
          <w:rFonts w:cs="B Nazanin"/>
          <w:sz w:val="28"/>
          <w:szCs w:val="28"/>
          <w:rtl/>
        </w:rPr>
        <w:t xml:space="preserve"> </w:t>
      </w:r>
      <w:r w:rsidRPr="00713CF5">
        <w:rPr>
          <w:rFonts w:cs="B Nazanin" w:hint="cs"/>
          <w:sz w:val="28"/>
          <w:szCs w:val="28"/>
          <w:rtl/>
        </w:rPr>
        <w:t>قرار</w:t>
      </w:r>
      <w:r w:rsidRPr="00713CF5">
        <w:rPr>
          <w:rFonts w:cs="B Nazanin"/>
          <w:sz w:val="28"/>
          <w:szCs w:val="28"/>
          <w:rtl/>
        </w:rPr>
        <w:t xml:space="preserve"> </w:t>
      </w:r>
      <w:r w:rsidRPr="00713CF5">
        <w:rPr>
          <w:rFonts w:cs="B Nazanin" w:hint="cs"/>
          <w:sz w:val="28"/>
          <w:szCs w:val="28"/>
          <w:rtl/>
        </w:rPr>
        <w:t>دهد</w:t>
      </w:r>
      <w:r w:rsidR="00792993" w:rsidRPr="00713CF5">
        <w:rPr>
          <w:rFonts w:cs="B Nazanin"/>
          <w:sz w:val="28"/>
          <w:szCs w:val="28"/>
          <w:rtl/>
        </w:rPr>
        <w:t>.</w:t>
      </w:r>
      <w:r w:rsidRPr="00713CF5">
        <w:rPr>
          <w:rFonts w:cs="B Nazanin"/>
          <w:sz w:val="28"/>
          <w:szCs w:val="28"/>
          <w:rtl/>
        </w:rPr>
        <w:t xml:space="preserve"> </w:t>
      </w:r>
      <w:r w:rsidRPr="00713CF5">
        <w:rPr>
          <w:rFonts w:cs="B Nazanin" w:hint="cs"/>
          <w:sz w:val="28"/>
          <w:szCs w:val="28"/>
          <w:rtl/>
        </w:rPr>
        <w:t>در</w:t>
      </w:r>
      <w:r w:rsidRPr="00713CF5">
        <w:rPr>
          <w:rFonts w:cs="B Nazanin"/>
          <w:sz w:val="28"/>
          <w:szCs w:val="28"/>
          <w:rtl/>
        </w:rPr>
        <w:t xml:space="preserve"> </w:t>
      </w:r>
      <w:r w:rsidRPr="00713CF5">
        <w:rPr>
          <w:rFonts w:cs="B Nazanin" w:hint="cs"/>
          <w:sz w:val="28"/>
          <w:szCs w:val="28"/>
          <w:rtl/>
        </w:rPr>
        <w:t>ادامه</w:t>
      </w:r>
      <w:r w:rsidRPr="00713CF5">
        <w:rPr>
          <w:rFonts w:cs="B Nazanin"/>
          <w:sz w:val="28"/>
          <w:szCs w:val="28"/>
          <w:rtl/>
        </w:rPr>
        <w:t xml:space="preserve"> </w:t>
      </w:r>
      <w:r w:rsidRPr="00713CF5">
        <w:rPr>
          <w:rFonts w:cs="B Nazanin" w:hint="cs"/>
          <w:sz w:val="28"/>
          <w:szCs w:val="28"/>
          <w:rtl/>
        </w:rPr>
        <w:t>به</w:t>
      </w:r>
      <w:r w:rsidRPr="00713CF5">
        <w:rPr>
          <w:rFonts w:cs="B Nazanin"/>
          <w:sz w:val="28"/>
          <w:szCs w:val="28"/>
          <w:rtl/>
        </w:rPr>
        <w:t xml:space="preserve"> </w:t>
      </w:r>
      <w:r w:rsidRPr="00713CF5">
        <w:rPr>
          <w:rFonts w:cs="B Nazanin" w:hint="cs"/>
          <w:sz w:val="28"/>
          <w:szCs w:val="28"/>
          <w:rtl/>
        </w:rPr>
        <w:t>تشریح</w:t>
      </w:r>
      <w:r w:rsidRPr="00713CF5">
        <w:rPr>
          <w:rFonts w:cs="B Nazanin"/>
          <w:sz w:val="28"/>
          <w:szCs w:val="28"/>
          <w:rtl/>
        </w:rPr>
        <w:t xml:space="preserve"> </w:t>
      </w:r>
      <w:r w:rsidRPr="00713CF5">
        <w:rPr>
          <w:rFonts w:cs="B Nazanin" w:hint="cs"/>
          <w:sz w:val="28"/>
          <w:szCs w:val="28"/>
          <w:rtl/>
        </w:rPr>
        <w:t>مثبت</w:t>
      </w:r>
      <w:r w:rsidRPr="00713CF5">
        <w:rPr>
          <w:rFonts w:cs="B Nazanin"/>
          <w:sz w:val="28"/>
          <w:szCs w:val="28"/>
          <w:rtl/>
        </w:rPr>
        <w:t xml:space="preserve"> </w:t>
      </w:r>
      <w:r w:rsidRPr="00713CF5">
        <w:rPr>
          <w:rFonts w:cs="B Nazanin" w:hint="cs"/>
          <w:sz w:val="28"/>
          <w:szCs w:val="28"/>
          <w:rtl/>
        </w:rPr>
        <w:t>یا</w:t>
      </w:r>
      <w:r w:rsidRPr="00713CF5">
        <w:rPr>
          <w:rFonts w:cs="B Nazanin"/>
          <w:sz w:val="28"/>
          <w:szCs w:val="28"/>
          <w:rtl/>
        </w:rPr>
        <w:t xml:space="preserve"> </w:t>
      </w:r>
      <w:r w:rsidRPr="00713CF5">
        <w:rPr>
          <w:rFonts w:cs="B Nazanin" w:hint="cs"/>
          <w:sz w:val="28"/>
          <w:szCs w:val="28"/>
          <w:rtl/>
        </w:rPr>
        <w:t>منفی</w:t>
      </w:r>
      <w:r w:rsidRPr="00713CF5">
        <w:rPr>
          <w:rFonts w:cs="B Nazanin"/>
          <w:sz w:val="28"/>
          <w:szCs w:val="28"/>
          <w:rtl/>
        </w:rPr>
        <w:t xml:space="preserve"> </w:t>
      </w:r>
      <w:r w:rsidRPr="00713CF5">
        <w:rPr>
          <w:rFonts w:cs="B Nazanin" w:hint="cs"/>
          <w:sz w:val="28"/>
          <w:szCs w:val="28"/>
          <w:rtl/>
        </w:rPr>
        <w:t>این</w:t>
      </w:r>
      <w:r w:rsidRPr="00713CF5">
        <w:rPr>
          <w:rFonts w:cs="B Nazanin"/>
          <w:sz w:val="28"/>
          <w:szCs w:val="28"/>
          <w:rtl/>
        </w:rPr>
        <w:t xml:space="preserve"> </w:t>
      </w:r>
      <w:r w:rsidRPr="00713CF5">
        <w:rPr>
          <w:rFonts w:cs="B Nazanin" w:hint="cs"/>
          <w:sz w:val="28"/>
          <w:szCs w:val="28"/>
          <w:rtl/>
        </w:rPr>
        <w:t>تأثیرات</w:t>
      </w:r>
      <w:r w:rsidRPr="00713CF5">
        <w:rPr>
          <w:rFonts w:cs="B Nazanin"/>
          <w:sz w:val="28"/>
          <w:szCs w:val="28"/>
          <w:rtl/>
        </w:rPr>
        <w:t xml:space="preserve"> </w:t>
      </w:r>
      <w:r w:rsidRPr="00713CF5">
        <w:rPr>
          <w:rFonts w:cs="B Nazanin" w:hint="cs"/>
          <w:sz w:val="28"/>
          <w:szCs w:val="28"/>
          <w:rtl/>
        </w:rPr>
        <w:t>می‌پردازیم</w:t>
      </w:r>
      <w:r w:rsidR="00792993" w:rsidRPr="00713CF5">
        <w:rPr>
          <w:rFonts w:cs="B Nazanin"/>
          <w:sz w:val="28"/>
          <w:szCs w:val="28"/>
          <w:rtl/>
        </w:rPr>
        <w:t>.</w:t>
      </w:r>
    </w:p>
    <w:p w14:paraId="20006314" w14:textId="77777777" w:rsidR="00227462" w:rsidRPr="00713CF5" w:rsidRDefault="00227462" w:rsidP="004F68DC">
      <w:pPr>
        <w:spacing w:after="0" w:line="276" w:lineRule="auto"/>
        <w:jc w:val="both"/>
        <w:rPr>
          <w:rFonts w:cs="B Nazanin"/>
          <w:b/>
          <w:bCs/>
          <w:sz w:val="28"/>
          <w:szCs w:val="28"/>
        </w:rPr>
      </w:pPr>
      <w:r w:rsidRPr="00713CF5">
        <w:rPr>
          <w:rFonts w:cs="B Nazanin" w:hint="cs"/>
          <w:b/>
          <w:bCs/>
          <w:sz w:val="28"/>
          <w:szCs w:val="28"/>
          <w:rtl/>
        </w:rPr>
        <w:t>ج)</w:t>
      </w:r>
      <w:r w:rsidRPr="00713CF5">
        <w:rPr>
          <w:rFonts w:cs="B Nazanin"/>
          <w:b/>
          <w:bCs/>
          <w:sz w:val="28"/>
          <w:szCs w:val="28"/>
          <w:rtl/>
        </w:rPr>
        <w:t xml:space="preserve"> </w:t>
      </w:r>
      <w:r w:rsidRPr="00713CF5">
        <w:rPr>
          <w:rFonts w:cs="B Nazanin" w:hint="cs"/>
          <w:b/>
          <w:bCs/>
          <w:sz w:val="28"/>
          <w:szCs w:val="28"/>
          <w:rtl/>
        </w:rPr>
        <w:t>پیامدهای</w:t>
      </w:r>
      <w:r w:rsidRPr="00713CF5">
        <w:rPr>
          <w:rFonts w:cs="B Nazanin"/>
          <w:b/>
          <w:bCs/>
          <w:sz w:val="28"/>
          <w:szCs w:val="28"/>
          <w:rtl/>
        </w:rPr>
        <w:t xml:space="preserve"> </w:t>
      </w:r>
      <w:r w:rsidRPr="00713CF5">
        <w:rPr>
          <w:rFonts w:cs="B Nazanin" w:hint="cs"/>
          <w:b/>
          <w:bCs/>
          <w:sz w:val="28"/>
          <w:szCs w:val="28"/>
          <w:rtl/>
        </w:rPr>
        <w:t>نامطلوب</w:t>
      </w:r>
      <w:r w:rsidRPr="00713CF5">
        <w:rPr>
          <w:rFonts w:cs="B Nazanin"/>
          <w:b/>
          <w:bCs/>
          <w:sz w:val="28"/>
          <w:szCs w:val="28"/>
          <w:rtl/>
        </w:rPr>
        <w:t xml:space="preserve"> </w:t>
      </w:r>
      <w:r w:rsidRPr="00713CF5">
        <w:rPr>
          <w:rFonts w:cs="B Nazanin" w:hint="cs"/>
          <w:b/>
          <w:bCs/>
          <w:sz w:val="28"/>
          <w:szCs w:val="28"/>
          <w:rtl/>
        </w:rPr>
        <w:t>اخلاقی</w:t>
      </w:r>
      <w:r w:rsidRPr="00713CF5">
        <w:rPr>
          <w:rFonts w:cs="B Nazanin"/>
          <w:b/>
          <w:bCs/>
          <w:sz w:val="28"/>
          <w:szCs w:val="28"/>
          <w:rtl/>
        </w:rPr>
        <w:t xml:space="preserve"> </w:t>
      </w:r>
      <w:r w:rsidRPr="00713CF5">
        <w:rPr>
          <w:rFonts w:cs="B Nazanin" w:hint="cs"/>
          <w:b/>
          <w:bCs/>
          <w:sz w:val="28"/>
          <w:szCs w:val="28"/>
          <w:rtl/>
        </w:rPr>
        <w:t>فضای</w:t>
      </w:r>
      <w:r w:rsidRPr="00713CF5">
        <w:rPr>
          <w:rFonts w:cs="B Nazanin"/>
          <w:b/>
          <w:bCs/>
          <w:sz w:val="28"/>
          <w:szCs w:val="28"/>
          <w:rtl/>
        </w:rPr>
        <w:t xml:space="preserve"> </w:t>
      </w:r>
      <w:r w:rsidRPr="00713CF5">
        <w:rPr>
          <w:rFonts w:cs="B Nazanin" w:hint="cs"/>
          <w:b/>
          <w:bCs/>
          <w:sz w:val="28"/>
          <w:szCs w:val="28"/>
          <w:rtl/>
        </w:rPr>
        <w:t>مجازی</w:t>
      </w:r>
      <w:r w:rsidRPr="00713CF5">
        <w:rPr>
          <w:rFonts w:cs="B Nazanin"/>
          <w:b/>
          <w:bCs/>
          <w:sz w:val="28"/>
          <w:szCs w:val="28"/>
          <w:rtl/>
        </w:rPr>
        <w:t xml:space="preserve"> </w:t>
      </w:r>
      <w:r w:rsidRPr="00713CF5">
        <w:rPr>
          <w:rFonts w:cs="B Nazanin" w:hint="cs"/>
          <w:b/>
          <w:bCs/>
          <w:sz w:val="28"/>
          <w:szCs w:val="28"/>
          <w:rtl/>
        </w:rPr>
        <w:t>برای</w:t>
      </w:r>
      <w:r w:rsidRPr="00713CF5">
        <w:rPr>
          <w:rFonts w:cs="B Nazanin"/>
          <w:b/>
          <w:bCs/>
          <w:sz w:val="28"/>
          <w:szCs w:val="28"/>
          <w:rtl/>
        </w:rPr>
        <w:t xml:space="preserve"> </w:t>
      </w:r>
      <w:r w:rsidRPr="00713CF5">
        <w:rPr>
          <w:rFonts w:cs="B Nazanin" w:hint="cs"/>
          <w:b/>
          <w:bCs/>
          <w:sz w:val="28"/>
          <w:szCs w:val="28"/>
          <w:rtl/>
        </w:rPr>
        <w:t>خانواده</w:t>
      </w:r>
    </w:p>
    <w:p w14:paraId="49E5C10B" w14:textId="77777777" w:rsidR="00227462" w:rsidRPr="00713CF5" w:rsidRDefault="00227462" w:rsidP="004F68DC">
      <w:pPr>
        <w:spacing w:after="0" w:line="276" w:lineRule="auto"/>
        <w:jc w:val="both"/>
        <w:rPr>
          <w:rFonts w:cs="B Nazanin"/>
          <w:sz w:val="28"/>
          <w:szCs w:val="28"/>
          <w:rtl/>
        </w:rPr>
      </w:pPr>
      <w:r w:rsidRPr="00713CF5">
        <w:rPr>
          <w:rFonts w:cs="B Nazanin" w:hint="cs"/>
          <w:sz w:val="28"/>
          <w:szCs w:val="28"/>
          <w:rtl/>
        </w:rPr>
        <w:t>امروزه،</w:t>
      </w:r>
      <w:r w:rsidRPr="00713CF5">
        <w:rPr>
          <w:rFonts w:cs="B Nazanin"/>
          <w:sz w:val="28"/>
          <w:szCs w:val="28"/>
          <w:rtl/>
        </w:rPr>
        <w:t xml:space="preserve"> </w:t>
      </w:r>
      <w:r w:rsidRPr="00713CF5">
        <w:rPr>
          <w:rFonts w:cs="B Nazanin" w:hint="cs"/>
          <w:sz w:val="28"/>
          <w:szCs w:val="28"/>
          <w:rtl/>
        </w:rPr>
        <w:t>روش‌های</w:t>
      </w:r>
      <w:r w:rsidRPr="00713CF5">
        <w:rPr>
          <w:rFonts w:cs="B Nazanin"/>
          <w:sz w:val="28"/>
          <w:szCs w:val="28"/>
          <w:rtl/>
        </w:rPr>
        <w:t xml:space="preserve"> </w:t>
      </w:r>
      <w:r w:rsidRPr="00713CF5">
        <w:rPr>
          <w:rFonts w:cs="B Nazanin" w:hint="cs"/>
          <w:sz w:val="28"/>
          <w:szCs w:val="28"/>
          <w:rtl/>
        </w:rPr>
        <w:t>ارتباطی</w:t>
      </w:r>
      <w:r w:rsidRPr="00713CF5">
        <w:rPr>
          <w:rFonts w:cs="B Nazanin"/>
          <w:sz w:val="28"/>
          <w:szCs w:val="28"/>
          <w:rtl/>
        </w:rPr>
        <w:t xml:space="preserve"> </w:t>
      </w:r>
      <w:r w:rsidRPr="00713CF5">
        <w:rPr>
          <w:rFonts w:cs="B Nazanin" w:hint="cs"/>
          <w:sz w:val="28"/>
          <w:szCs w:val="28"/>
          <w:rtl/>
        </w:rPr>
        <w:t>با</w:t>
      </w:r>
      <w:r w:rsidRPr="00713CF5">
        <w:rPr>
          <w:rFonts w:cs="B Nazanin"/>
          <w:sz w:val="28"/>
          <w:szCs w:val="28"/>
          <w:rtl/>
        </w:rPr>
        <w:t xml:space="preserve"> </w:t>
      </w:r>
      <w:r w:rsidRPr="00713CF5">
        <w:rPr>
          <w:rFonts w:cs="B Nazanin" w:hint="cs"/>
          <w:sz w:val="28"/>
          <w:szCs w:val="28"/>
          <w:rtl/>
        </w:rPr>
        <w:t>دیگران</w:t>
      </w:r>
      <w:r w:rsidRPr="00713CF5">
        <w:rPr>
          <w:rFonts w:cs="B Nazanin"/>
          <w:sz w:val="28"/>
          <w:szCs w:val="28"/>
          <w:rtl/>
        </w:rPr>
        <w:t xml:space="preserve"> </w:t>
      </w:r>
      <w:r w:rsidRPr="00713CF5">
        <w:rPr>
          <w:rFonts w:cs="B Nazanin" w:hint="cs"/>
          <w:sz w:val="28"/>
          <w:szCs w:val="28"/>
          <w:rtl/>
        </w:rPr>
        <w:t>از</w:t>
      </w:r>
      <w:r w:rsidRPr="00713CF5">
        <w:rPr>
          <w:rFonts w:cs="B Nazanin"/>
          <w:sz w:val="28"/>
          <w:szCs w:val="28"/>
          <w:rtl/>
        </w:rPr>
        <w:t xml:space="preserve"> </w:t>
      </w:r>
      <w:r w:rsidRPr="00713CF5">
        <w:rPr>
          <w:rFonts w:cs="B Nazanin" w:hint="cs"/>
          <w:sz w:val="28"/>
          <w:szCs w:val="28"/>
          <w:rtl/>
        </w:rPr>
        <w:t>طریق</w:t>
      </w:r>
      <w:r w:rsidRPr="00713CF5">
        <w:rPr>
          <w:rFonts w:cs="B Nazanin"/>
          <w:sz w:val="28"/>
          <w:szCs w:val="28"/>
          <w:rtl/>
        </w:rPr>
        <w:t xml:space="preserve"> </w:t>
      </w:r>
      <w:r w:rsidRPr="00713CF5">
        <w:rPr>
          <w:rFonts w:cs="B Nazanin" w:hint="cs"/>
          <w:sz w:val="28"/>
          <w:szCs w:val="28"/>
          <w:rtl/>
        </w:rPr>
        <w:t>فضای</w:t>
      </w:r>
      <w:r w:rsidRPr="00713CF5">
        <w:rPr>
          <w:rFonts w:cs="B Nazanin"/>
          <w:sz w:val="28"/>
          <w:szCs w:val="28"/>
          <w:rtl/>
        </w:rPr>
        <w:t xml:space="preserve"> </w:t>
      </w:r>
      <w:r w:rsidRPr="00713CF5">
        <w:rPr>
          <w:rFonts w:cs="B Nazanin" w:hint="cs"/>
          <w:sz w:val="28"/>
          <w:szCs w:val="28"/>
          <w:rtl/>
        </w:rPr>
        <w:t>مجازی،</w:t>
      </w:r>
      <w:r w:rsidRPr="00713CF5">
        <w:rPr>
          <w:rFonts w:cs="B Nazanin"/>
          <w:sz w:val="28"/>
          <w:szCs w:val="28"/>
          <w:rtl/>
        </w:rPr>
        <w:t xml:space="preserve"> </w:t>
      </w:r>
      <w:r w:rsidRPr="00713CF5">
        <w:rPr>
          <w:rFonts w:cs="B Nazanin" w:hint="cs"/>
          <w:sz w:val="28"/>
          <w:szCs w:val="28"/>
          <w:rtl/>
        </w:rPr>
        <w:t>افزایش</w:t>
      </w:r>
      <w:r w:rsidRPr="00713CF5">
        <w:rPr>
          <w:rFonts w:cs="B Nazanin"/>
          <w:sz w:val="28"/>
          <w:szCs w:val="28"/>
          <w:rtl/>
        </w:rPr>
        <w:t xml:space="preserve"> </w:t>
      </w:r>
      <w:r w:rsidRPr="00713CF5">
        <w:rPr>
          <w:rFonts w:cs="B Nazanin" w:hint="cs"/>
          <w:sz w:val="28"/>
          <w:szCs w:val="28"/>
          <w:rtl/>
        </w:rPr>
        <w:t>یافته</w:t>
      </w:r>
      <w:r w:rsidRPr="00713CF5">
        <w:rPr>
          <w:rFonts w:cs="B Nazanin"/>
          <w:sz w:val="28"/>
          <w:szCs w:val="28"/>
          <w:rtl/>
        </w:rPr>
        <w:t xml:space="preserve"> </w:t>
      </w:r>
      <w:r w:rsidRPr="00713CF5">
        <w:rPr>
          <w:rFonts w:cs="B Nazanin" w:hint="cs"/>
          <w:sz w:val="28"/>
          <w:szCs w:val="28"/>
          <w:rtl/>
        </w:rPr>
        <w:t>است</w:t>
      </w:r>
      <w:r w:rsidRPr="00713CF5">
        <w:rPr>
          <w:rFonts w:cs="B Nazanin"/>
          <w:sz w:val="28"/>
          <w:szCs w:val="28"/>
          <w:rtl/>
        </w:rPr>
        <w:t xml:space="preserve"> </w:t>
      </w:r>
      <w:r w:rsidRPr="00713CF5">
        <w:rPr>
          <w:rFonts w:cs="B Nazanin" w:hint="cs"/>
          <w:sz w:val="28"/>
          <w:szCs w:val="28"/>
          <w:rtl/>
        </w:rPr>
        <w:t>و</w:t>
      </w:r>
      <w:r w:rsidRPr="00713CF5">
        <w:rPr>
          <w:rFonts w:cs="B Nazanin"/>
          <w:sz w:val="28"/>
          <w:szCs w:val="28"/>
          <w:rtl/>
        </w:rPr>
        <w:t xml:space="preserve"> </w:t>
      </w:r>
      <w:r w:rsidRPr="00713CF5">
        <w:rPr>
          <w:rFonts w:cs="B Nazanin" w:hint="cs"/>
          <w:sz w:val="28"/>
          <w:szCs w:val="28"/>
          <w:rtl/>
        </w:rPr>
        <w:t>خانواده</w:t>
      </w:r>
      <w:r w:rsidRPr="00713CF5">
        <w:rPr>
          <w:rFonts w:cs="B Nazanin"/>
          <w:sz w:val="28"/>
          <w:szCs w:val="28"/>
          <w:rtl/>
        </w:rPr>
        <w:t xml:space="preserve"> </w:t>
      </w:r>
      <w:r w:rsidRPr="00713CF5">
        <w:rPr>
          <w:rFonts w:cs="B Nazanin" w:hint="cs"/>
          <w:sz w:val="28"/>
          <w:szCs w:val="28"/>
          <w:rtl/>
        </w:rPr>
        <w:t>ایرانی،</w:t>
      </w:r>
      <w:r w:rsidRPr="00713CF5">
        <w:rPr>
          <w:rFonts w:cs="B Nazanin"/>
          <w:sz w:val="28"/>
          <w:szCs w:val="28"/>
          <w:rtl/>
        </w:rPr>
        <w:t xml:space="preserve"> </w:t>
      </w:r>
      <w:r w:rsidRPr="00713CF5">
        <w:rPr>
          <w:rFonts w:cs="B Nazanin" w:hint="cs"/>
          <w:sz w:val="28"/>
          <w:szCs w:val="28"/>
          <w:rtl/>
        </w:rPr>
        <w:t>در</w:t>
      </w:r>
      <w:r w:rsidRPr="00713CF5">
        <w:rPr>
          <w:rFonts w:cs="B Nazanin"/>
          <w:sz w:val="28"/>
          <w:szCs w:val="28"/>
          <w:rtl/>
        </w:rPr>
        <w:t xml:space="preserve"> </w:t>
      </w:r>
      <w:r w:rsidRPr="00713CF5">
        <w:rPr>
          <w:rFonts w:cs="B Nazanin" w:hint="cs"/>
          <w:sz w:val="28"/>
          <w:szCs w:val="28"/>
          <w:rtl/>
        </w:rPr>
        <w:t>سبد</w:t>
      </w:r>
      <w:r w:rsidRPr="00713CF5">
        <w:rPr>
          <w:rFonts w:cs="B Nazanin"/>
          <w:sz w:val="28"/>
          <w:szCs w:val="28"/>
          <w:rtl/>
        </w:rPr>
        <w:t xml:space="preserve"> </w:t>
      </w:r>
      <w:r w:rsidRPr="00713CF5">
        <w:rPr>
          <w:rFonts w:cs="B Nazanin" w:hint="cs"/>
          <w:sz w:val="28"/>
          <w:szCs w:val="28"/>
          <w:rtl/>
        </w:rPr>
        <w:t>فرهنگی</w:t>
      </w:r>
      <w:r w:rsidRPr="00713CF5">
        <w:rPr>
          <w:rFonts w:cs="B Nazanin"/>
          <w:sz w:val="28"/>
          <w:szCs w:val="28"/>
          <w:rtl/>
        </w:rPr>
        <w:t xml:space="preserve"> </w:t>
      </w:r>
      <w:r w:rsidRPr="00713CF5">
        <w:rPr>
          <w:rFonts w:cs="B Nazanin" w:hint="cs"/>
          <w:sz w:val="28"/>
          <w:szCs w:val="28"/>
          <w:rtl/>
        </w:rPr>
        <w:t>خود،</w:t>
      </w:r>
      <w:r w:rsidRPr="00713CF5">
        <w:rPr>
          <w:rFonts w:cs="B Nazanin"/>
          <w:sz w:val="28"/>
          <w:szCs w:val="28"/>
          <w:rtl/>
        </w:rPr>
        <w:t xml:space="preserve"> </w:t>
      </w:r>
      <w:r w:rsidRPr="00713CF5">
        <w:rPr>
          <w:rFonts w:cs="B Nazanin" w:hint="cs"/>
          <w:sz w:val="28"/>
          <w:szCs w:val="28"/>
          <w:rtl/>
        </w:rPr>
        <w:t>با</w:t>
      </w:r>
      <w:r w:rsidRPr="00713CF5">
        <w:rPr>
          <w:rFonts w:cs="B Nazanin"/>
          <w:sz w:val="28"/>
          <w:szCs w:val="28"/>
          <w:rtl/>
        </w:rPr>
        <w:t xml:space="preserve"> </w:t>
      </w:r>
      <w:r w:rsidRPr="00713CF5">
        <w:rPr>
          <w:rFonts w:cs="B Nazanin" w:hint="cs"/>
          <w:sz w:val="28"/>
          <w:szCs w:val="28"/>
          <w:rtl/>
        </w:rPr>
        <w:t>فضای</w:t>
      </w:r>
      <w:r w:rsidRPr="00713CF5">
        <w:rPr>
          <w:rFonts w:cs="B Nazanin"/>
          <w:sz w:val="28"/>
          <w:szCs w:val="28"/>
          <w:rtl/>
        </w:rPr>
        <w:t xml:space="preserve"> </w:t>
      </w:r>
      <w:r w:rsidRPr="00713CF5">
        <w:rPr>
          <w:rFonts w:cs="B Nazanin" w:hint="cs"/>
          <w:sz w:val="28"/>
          <w:szCs w:val="28"/>
          <w:rtl/>
        </w:rPr>
        <w:t>مجازی</w:t>
      </w:r>
      <w:r w:rsidRPr="00713CF5">
        <w:rPr>
          <w:rFonts w:cs="B Nazanin"/>
          <w:sz w:val="28"/>
          <w:szCs w:val="28"/>
          <w:rtl/>
        </w:rPr>
        <w:t xml:space="preserve"> </w:t>
      </w:r>
      <w:r w:rsidRPr="00713CF5">
        <w:rPr>
          <w:rFonts w:cs="B Nazanin" w:hint="cs"/>
          <w:sz w:val="28"/>
          <w:szCs w:val="28"/>
          <w:rtl/>
        </w:rPr>
        <w:t>مواجه</w:t>
      </w:r>
      <w:r w:rsidRPr="00713CF5">
        <w:rPr>
          <w:rFonts w:cs="B Nazanin"/>
          <w:sz w:val="28"/>
          <w:szCs w:val="28"/>
          <w:rtl/>
        </w:rPr>
        <w:t xml:space="preserve"> </w:t>
      </w:r>
      <w:r w:rsidRPr="00713CF5">
        <w:rPr>
          <w:rFonts w:cs="B Nazanin" w:hint="cs"/>
          <w:sz w:val="28"/>
          <w:szCs w:val="28"/>
          <w:rtl/>
        </w:rPr>
        <w:t>است</w:t>
      </w:r>
      <w:r w:rsidRPr="00713CF5">
        <w:rPr>
          <w:rFonts w:cs="B Nazanin"/>
          <w:sz w:val="28"/>
          <w:szCs w:val="28"/>
          <w:rtl/>
        </w:rPr>
        <w:t xml:space="preserve"> </w:t>
      </w:r>
      <w:r w:rsidRPr="00713CF5">
        <w:rPr>
          <w:rFonts w:cs="B Nazanin" w:hint="cs"/>
          <w:sz w:val="28"/>
          <w:szCs w:val="28"/>
          <w:rtl/>
        </w:rPr>
        <w:t>که</w:t>
      </w:r>
      <w:r w:rsidRPr="00713CF5">
        <w:rPr>
          <w:rFonts w:cs="B Nazanin"/>
          <w:sz w:val="28"/>
          <w:szCs w:val="28"/>
          <w:rtl/>
        </w:rPr>
        <w:t xml:space="preserve"> </w:t>
      </w:r>
      <w:r w:rsidRPr="00713CF5">
        <w:rPr>
          <w:rFonts w:cs="B Nazanin" w:hint="cs"/>
          <w:sz w:val="28"/>
          <w:szCs w:val="28"/>
          <w:rtl/>
        </w:rPr>
        <w:t>به‌نوبه</w:t>
      </w:r>
      <w:r w:rsidRPr="00713CF5">
        <w:rPr>
          <w:rFonts w:cs="B Nazanin"/>
          <w:sz w:val="28"/>
          <w:szCs w:val="28"/>
          <w:rtl/>
        </w:rPr>
        <w:t xml:space="preserve"> </w:t>
      </w:r>
      <w:r w:rsidRPr="00713CF5">
        <w:rPr>
          <w:rFonts w:cs="B Nazanin" w:hint="cs"/>
          <w:sz w:val="28"/>
          <w:szCs w:val="28"/>
          <w:rtl/>
        </w:rPr>
        <w:t>خود،</w:t>
      </w:r>
      <w:r w:rsidRPr="00713CF5">
        <w:rPr>
          <w:rFonts w:cs="B Nazanin"/>
          <w:sz w:val="28"/>
          <w:szCs w:val="28"/>
          <w:rtl/>
        </w:rPr>
        <w:t xml:space="preserve"> </w:t>
      </w:r>
      <w:r w:rsidRPr="00713CF5">
        <w:rPr>
          <w:rFonts w:cs="B Nazanin" w:hint="cs"/>
          <w:sz w:val="28"/>
          <w:szCs w:val="28"/>
          <w:rtl/>
        </w:rPr>
        <w:t>بخشی</w:t>
      </w:r>
      <w:r w:rsidRPr="00713CF5">
        <w:rPr>
          <w:rFonts w:cs="B Nazanin"/>
          <w:sz w:val="28"/>
          <w:szCs w:val="28"/>
          <w:rtl/>
        </w:rPr>
        <w:t xml:space="preserve"> </w:t>
      </w:r>
      <w:r w:rsidRPr="00713CF5">
        <w:rPr>
          <w:rFonts w:cs="B Nazanin" w:hint="cs"/>
          <w:sz w:val="28"/>
          <w:szCs w:val="28"/>
          <w:rtl/>
        </w:rPr>
        <w:t>از</w:t>
      </w:r>
      <w:r w:rsidRPr="00713CF5">
        <w:rPr>
          <w:rFonts w:cs="B Nazanin"/>
          <w:sz w:val="28"/>
          <w:szCs w:val="28"/>
          <w:rtl/>
        </w:rPr>
        <w:t xml:space="preserve"> </w:t>
      </w:r>
      <w:r w:rsidRPr="00713CF5">
        <w:rPr>
          <w:rFonts w:cs="B Nazanin" w:hint="cs"/>
          <w:sz w:val="28"/>
          <w:szCs w:val="28"/>
          <w:rtl/>
        </w:rPr>
        <w:t>فرآیند</w:t>
      </w:r>
      <w:r w:rsidRPr="00713CF5">
        <w:rPr>
          <w:rFonts w:cs="B Nazanin"/>
          <w:sz w:val="28"/>
          <w:szCs w:val="28"/>
          <w:rtl/>
        </w:rPr>
        <w:t xml:space="preserve"> </w:t>
      </w:r>
      <w:r w:rsidRPr="00713CF5">
        <w:rPr>
          <w:rFonts w:cs="B Nazanin" w:hint="cs"/>
          <w:sz w:val="28"/>
          <w:szCs w:val="28"/>
          <w:rtl/>
        </w:rPr>
        <w:t>تأثیرگذاری</w:t>
      </w:r>
      <w:r w:rsidRPr="00713CF5">
        <w:rPr>
          <w:rFonts w:cs="B Nazanin"/>
          <w:sz w:val="28"/>
          <w:szCs w:val="28"/>
          <w:rtl/>
        </w:rPr>
        <w:t xml:space="preserve"> </w:t>
      </w:r>
      <w:r w:rsidRPr="00713CF5">
        <w:rPr>
          <w:rFonts w:cs="B Nazanin" w:hint="cs"/>
          <w:sz w:val="28"/>
          <w:szCs w:val="28"/>
          <w:rtl/>
        </w:rPr>
        <w:t>در</w:t>
      </w:r>
      <w:r w:rsidRPr="00713CF5">
        <w:rPr>
          <w:rFonts w:cs="B Nazanin"/>
          <w:sz w:val="28"/>
          <w:szCs w:val="28"/>
          <w:rtl/>
        </w:rPr>
        <w:t xml:space="preserve"> </w:t>
      </w:r>
      <w:r w:rsidRPr="00713CF5">
        <w:rPr>
          <w:rFonts w:cs="B Nazanin" w:hint="cs"/>
          <w:sz w:val="28"/>
          <w:szCs w:val="28"/>
          <w:rtl/>
        </w:rPr>
        <w:t>خانواده</w:t>
      </w:r>
      <w:r w:rsidRPr="00713CF5">
        <w:rPr>
          <w:rFonts w:cs="B Nazanin"/>
          <w:sz w:val="28"/>
          <w:szCs w:val="28"/>
          <w:rtl/>
        </w:rPr>
        <w:t xml:space="preserve"> </w:t>
      </w:r>
      <w:r w:rsidRPr="00713CF5">
        <w:rPr>
          <w:rFonts w:cs="B Nazanin" w:hint="cs"/>
          <w:sz w:val="28"/>
          <w:szCs w:val="28"/>
          <w:rtl/>
        </w:rPr>
        <w:t>را</w:t>
      </w:r>
      <w:r w:rsidRPr="00713CF5">
        <w:rPr>
          <w:rFonts w:cs="B Nazanin"/>
          <w:sz w:val="28"/>
          <w:szCs w:val="28"/>
          <w:rtl/>
        </w:rPr>
        <w:t xml:space="preserve"> </w:t>
      </w:r>
      <w:r w:rsidRPr="00713CF5">
        <w:rPr>
          <w:rFonts w:cs="B Nazanin" w:hint="cs"/>
          <w:sz w:val="28"/>
          <w:szCs w:val="28"/>
          <w:rtl/>
        </w:rPr>
        <w:t>هدف</w:t>
      </w:r>
      <w:r w:rsidRPr="00713CF5">
        <w:rPr>
          <w:rFonts w:cs="B Nazanin"/>
          <w:sz w:val="28"/>
          <w:szCs w:val="28"/>
          <w:rtl/>
        </w:rPr>
        <w:t xml:space="preserve"> </w:t>
      </w:r>
      <w:r w:rsidRPr="00713CF5">
        <w:rPr>
          <w:rFonts w:cs="B Nazanin" w:hint="cs"/>
          <w:sz w:val="28"/>
          <w:szCs w:val="28"/>
          <w:rtl/>
        </w:rPr>
        <w:t>گرفته‌اند</w:t>
      </w:r>
      <w:r w:rsidR="00792993" w:rsidRPr="00713CF5">
        <w:rPr>
          <w:rFonts w:cs="B Nazanin"/>
          <w:sz w:val="28"/>
          <w:szCs w:val="28"/>
          <w:rtl/>
        </w:rPr>
        <w:t>.</w:t>
      </w:r>
      <w:r w:rsidRPr="00713CF5">
        <w:rPr>
          <w:rFonts w:cs="B Nazanin"/>
          <w:sz w:val="28"/>
          <w:szCs w:val="28"/>
          <w:rtl/>
        </w:rPr>
        <w:t xml:space="preserve"> </w:t>
      </w:r>
      <w:r w:rsidRPr="00713CF5">
        <w:rPr>
          <w:rFonts w:cs="B Nazanin" w:hint="cs"/>
          <w:sz w:val="28"/>
          <w:szCs w:val="28"/>
          <w:rtl/>
        </w:rPr>
        <w:t>بعضی</w:t>
      </w:r>
      <w:r w:rsidRPr="00713CF5">
        <w:rPr>
          <w:rFonts w:cs="B Nazanin"/>
          <w:sz w:val="28"/>
          <w:szCs w:val="28"/>
          <w:rtl/>
        </w:rPr>
        <w:t xml:space="preserve"> </w:t>
      </w:r>
      <w:r w:rsidRPr="00713CF5">
        <w:rPr>
          <w:rFonts w:cs="B Nazanin" w:hint="cs"/>
          <w:sz w:val="28"/>
          <w:szCs w:val="28"/>
          <w:rtl/>
        </w:rPr>
        <w:t>از</w:t>
      </w:r>
      <w:r w:rsidRPr="00713CF5">
        <w:rPr>
          <w:rFonts w:cs="B Nazanin"/>
          <w:sz w:val="28"/>
          <w:szCs w:val="28"/>
          <w:rtl/>
        </w:rPr>
        <w:t xml:space="preserve"> </w:t>
      </w:r>
      <w:r w:rsidRPr="00713CF5">
        <w:rPr>
          <w:rFonts w:cs="B Nazanin" w:hint="cs"/>
          <w:sz w:val="28"/>
          <w:szCs w:val="28"/>
          <w:rtl/>
        </w:rPr>
        <w:t>فضای</w:t>
      </w:r>
      <w:r w:rsidRPr="00713CF5">
        <w:rPr>
          <w:rFonts w:cs="B Nazanin"/>
          <w:sz w:val="28"/>
          <w:szCs w:val="28"/>
          <w:rtl/>
        </w:rPr>
        <w:t xml:space="preserve"> </w:t>
      </w:r>
      <w:r w:rsidRPr="00713CF5">
        <w:rPr>
          <w:rFonts w:cs="B Nazanin" w:hint="cs"/>
          <w:sz w:val="28"/>
          <w:szCs w:val="28"/>
          <w:rtl/>
        </w:rPr>
        <w:t>مجازی،</w:t>
      </w:r>
      <w:r w:rsidRPr="00713CF5">
        <w:rPr>
          <w:rFonts w:cs="B Nazanin"/>
          <w:sz w:val="28"/>
          <w:szCs w:val="28"/>
          <w:rtl/>
        </w:rPr>
        <w:t xml:space="preserve"> </w:t>
      </w:r>
      <w:r w:rsidRPr="00713CF5">
        <w:rPr>
          <w:rFonts w:cs="B Nazanin" w:hint="cs"/>
          <w:sz w:val="28"/>
          <w:szCs w:val="28"/>
          <w:rtl/>
        </w:rPr>
        <w:t>تمام</w:t>
      </w:r>
      <w:r w:rsidRPr="00713CF5">
        <w:rPr>
          <w:rFonts w:cs="B Nazanin"/>
          <w:sz w:val="28"/>
          <w:szCs w:val="28"/>
          <w:rtl/>
        </w:rPr>
        <w:t xml:space="preserve"> </w:t>
      </w:r>
      <w:r w:rsidRPr="00713CF5">
        <w:rPr>
          <w:rFonts w:cs="B Nazanin" w:hint="cs"/>
          <w:sz w:val="28"/>
          <w:szCs w:val="28"/>
          <w:rtl/>
        </w:rPr>
        <w:t>تمرکز</w:t>
      </w:r>
      <w:r w:rsidRPr="00713CF5">
        <w:rPr>
          <w:rFonts w:cs="B Nazanin"/>
          <w:sz w:val="28"/>
          <w:szCs w:val="28"/>
          <w:rtl/>
        </w:rPr>
        <w:t xml:space="preserve"> </w:t>
      </w:r>
      <w:r w:rsidRPr="00713CF5">
        <w:rPr>
          <w:rFonts w:cs="B Nazanin" w:hint="cs"/>
          <w:sz w:val="28"/>
          <w:szCs w:val="28"/>
          <w:rtl/>
        </w:rPr>
        <w:t>خویش</w:t>
      </w:r>
      <w:r w:rsidRPr="00713CF5">
        <w:rPr>
          <w:rFonts w:cs="B Nazanin"/>
          <w:sz w:val="28"/>
          <w:szCs w:val="28"/>
          <w:rtl/>
        </w:rPr>
        <w:t xml:space="preserve"> </w:t>
      </w:r>
      <w:r w:rsidRPr="00713CF5">
        <w:rPr>
          <w:rFonts w:cs="B Nazanin" w:hint="cs"/>
          <w:sz w:val="28"/>
          <w:szCs w:val="28"/>
          <w:rtl/>
        </w:rPr>
        <w:t>را</w:t>
      </w:r>
      <w:r w:rsidRPr="00713CF5">
        <w:rPr>
          <w:rFonts w:cs="B Nazanin"/>
          <w:sz w:val="28"/>
          <w:szCs w:val="28"/>
          <w:rtl/>
        </w:rPr>
        <w:t xml:space="preserve"> </w:t>
      </w:r>
      <w:r w:rsidRPr="00713CF5">
        <w:rPr>
          <w:rFonts w:cs="B Nazanin" w:hint="cs"/>
          <w:sz w:val="28"/>
          <w:szCs w:val="28"/>
          <w:rtl/>
        </w:rPr>
        <w:t>بر</w:t>
      </w:r>
      <w:r w:rsidRPr="00713CF5">
        <w:rPr>
          <w:rFonts w:cs="B Nazanin"/>
          <w:sz w:val="28"/>
          <w:szCs w:val="28"/>
          <w:rtl/>
        </w:rPr>
        <w:t xml:space="preserve"> </w:t>
      </w:r>
      <w:r w:rsidRPr="00713CF5">
        <w:rPr>
          <w:rFonts w:cs="B Nazanin" w:hint="cs"/>
          <w:sz w:val="28"/>
          <w:szCs w:val="28"/>
          <w:rtl/>
        </w:rPr>
        <w:t>مقوله</w:t>
      </w:r>
      <w:r w:rsidRPr="00713CF5">
        <w:rPr>
          <w:rFonts w:cs="B Nazanin"/>
          <w:sz w:val="28"/>
          <w:szCs w:val="28"/>
          <w:rtl/>
        </w:rPr>
        <w:t xml:space="preserve"> </w:t>
      </w:r>
      <w:r w:rsidRPr="00713CF5">
        <w:rPr>
          <w:rFonts w:cs="B Nazanin" w:hint="cs"/>
          <w:sz w:val="28"/>
          <w:szCs w:val="28"/>
          <w:rtl/>
        </w:rPr>
        <w:t>خانواده</w:t>
      </w:r>
      <w:r w:rsidRPr="00713CF5">
        <w:rPr>
          <w:rFonts w:cs="B Nazanin"/>
          <w:sz w:val="28"/>
          <w:szCs w:val="28"/>
          <w:rtl/>
        </w:rPr>
        <w:t xml:space="preserve"> </w:t>
      </w:r>
      <w:r w:rsidRPr="00713CF5">
        <w:rPr>
          <w:rFonts w:cs="B Nazanin" w:hint="cs"/>
          <w:sz w:val="28"/>
          <w:szCs w:val="28"/>
          <w:rtl/>
        </w:rPr>
        <w:t>نهاده</w:t>
      </w:r>
      <w:r w:rsidRPr="00713CF5">
        <w:rPr>
          <w:rFonts w:cs="B Nazanin"/>
          <w:sz w:val="28"/>
          <w:szCs w:val="28"/>
          <w:rtl/>
        </w:rPr>
        <w:t xml:space="preserve"> </w:t>
      </w:r>
      <w:r w:rsidRPr="00713CF5">
        <w:rPr>
          <w:rFonts w:cs="B Nazanin" w:hint="cs"/>
          <w:sz w:val="28"/>
          <w:szCs w:val="28"/>
          <w:rtl/>
        </w:rPr>
        <w:t>است</w:t>
      </w:r>
      <w:r w:rsidRPr="00713CF5">
        <w:rPr>
          <w:rFonts w:cs="B Nazanin"/>
          <w:sz w:val="28"/>
          <w:szCs w:val="28"/>
          <w:rtl/>
        </w:rPr>
        <w:t xml:space="preserve"> </w:t>
      </w:r>
      <w:r w:rsidRPr="00713CF5">
        <w:rPr>
          <w:rFonts w:cs="B Nazanin" w:hint="cs"/>
          <w:sz w:val="28"/>
          <w:szCs w:val="28"/>
          <w:rtl/>
        </w:rPr>
        <w:t>و</w:t>
      </w:r>
      <w:r w:rsidRPr="00713CF5">
        <w:rPr>
          <w:rFonts w:cs="B Nazanin"/>
          <w:sz w:val="28"/>
          <w:szCs w:val="28"/>
          <w:rtl/>
        </w:rPr>
        <w:t xml:space="preserve"> </w:t>
      </w:r>
      <w:r w:rsidRPr="00713CF5">
        <w:rPr>
          <w:rFonts w:cs="B Nazanin" w:hint="cs"/>
          <w:sz w:val="28"/>
          <w:szCs w:val="28"/>
          <w:rtl/>
        </w:rPr>
        <w:t>پیام</w:t>
      </w:r>
      <w:r w:rsidRPr="00713CF5">
        <w:rPr>
          <w:rFonts w:cs="B Nazanin"/>
          <w:sz w:val="28"/>
          <w:szCs w:val="28"/>
          <w:rtl/>
        </w:rPr>
        <w:t xml:space="preserve"> </w:t>
      </w:r>
      <w:r w:rsidRPr="00713CF5">
        <w:rPr>
          <w:rFonts w:cs="B Nazanin" w:hint="cs"/>
          <w:sz w:val="28"/>
          <w:szCs w:val="28"/>
          <w:rtl/>
        </w:rPr>
        <w:t>مشترک</w:t>
      </w:r>
      <w:r w:rsidRPr="00713CF5">
        <w:rPr>
          <w:rFonts w:cs="B Nazanin"/>
          <w:sz w:val="28"/>
          <w:szCs w:val="28"/>
          <w:rtl/>
        </w:rPr>
        <w:t xml:space="preserve"> </w:t>
      </w:r>
      <w:r w:rsidRPr="00713CF5">
        <w:rPr>
          <w:rFonts w:cs="B Nazanin" w:hint="cs"/>
          <w:sz w:val="28"/>
          <w:szCs w:val="28"/>
          <w:rtl/>
        </w:rPr>
        <w:t>برنامه‌های</w:t>
      </w:r>
      <w:r w:rsidRPr="00713CF5">
        <w:rPr>
          <w:rFonts w:cs="B Nazanin"/>
          <w:sz w:val="28"/>
          <w:szCs w:val="28"/>
          <w:rtl/>
        </w:rPr>
        <w:t xml:space="preserve"> </w:t>
      </w:r>
      <w:r w:rsidRPr="00713CF5">
        <w:rPr>
          <w:rFonts w:cs="B Nazanin" w:hint="cs"/>
          <w:sz w:val="28"/>
          <w:szCs w:val="28"/>
          <w:rtl/>
        </w:rPr>
        <w:t>این</w:t>
      </w:r>
      <w:r w:rsidRPr="00713CF5">
        <w:rPr>
          <w:rFonts w:cs="B Nazanin"/>
          <w:sz w:val="28"/>
          <w:szCs w:val="28"/>
          <w:rtl/>
        </w:rPr>
        <w:t xml:space="preserve"> </w:t>
      </w:r>
      <w:r w:rsidRPr="00713CF5">
        <w:rPr>
          <w:rFonts w:cs="B Nazanin" w:hint="cs"/>
          <w:sz w:val="28"/>
          <w:szCs w:val="28"/>
          <w:rtl/>
        </w:rPr>
        <w:t>شبکه‌ها،</w:t>
      </w:r>
      <w:r w:rsidRPr="00713CF5">
        <w:rPr>
          <w:rFonts w:cs="B Nazanin"/>
          <w:sz w:val="28"/>
          <w:szCs w:val="28"/>
          <w:rtl/>
        </w:rPr>
        <w:t xml:space="preserve"> </w:t>
      </w:r>
      <w:r w:rsidRPr="00713CF5">
        <w:rPr>
          <w:rFonts w:cs="B Nazanin" w:hint="cs"/>
          <w:sz w:val="28"/>
          <w:szCs w:val="28"/>
          <w:rtl/>
        </w:rPr>
        <w:t>عبارت‌اند</w:t>
      </w:r>
      <w:r w:rsidRPr="00713CF5">
        <w:rPr>
          <w:rFonts w:cs="B Nazanin"/>
          <w:sz w:val="28"/>
          <w:szCs w:val="28"/>
          <w:rtl/>
        </w:rPr>
        <w:t xml:space="preserve"> </w:t>
      </w:r>
      <w:r w:rsidRPr="00713CF5">
        <w:rPr>
          <w:rFonts w:cs="B Nazanin" w:hint="cs"/>
          <w:sz w:val="28"/>
          <w:szCs w:val="28"/>
          <w:rtl/>
        </w:rPr>
        <w:t>از</w:t>
      </w:r>
      <w:r w:rsidR="00792993" w:rsidRPr="00713CF5">
        <w:rPr>
          <w:rFonts w:cs="B Nazanin"/>
          <w:sz w:val="28"/>
          <w:szCs w:val="28"/>
          <w:rtl/>
        </w:rPr>
        <w:t>:</w:t>
      </w:r>
      <w:r w:rsidRPr="00713CF5">
        <w:rPr>
          <w:rFonts w:cs="B Nazanin"/>
          <w:sz w:val="28"/>
          <w:szCs w:val="28"/>
          <w:rtl/>
        </w:rPr>
        <w:t xml:space="preserve"> </w:t>
      </w:r>
      <w:r w:rsidRPr="00713CF5">
        <w:rPr>
          <w:rFonts w:cs="B Nazanin" w:hint="cs"/>
          <w:sz w:val="28"/>
          <w:szCs w:val="28"/>
          <w:rtl/>
        </w:rPr>
        <w:t>ترویج</w:t>
      </w:r>
      <w:r w:rsidRPr="00713CF5">
        <w:rPr>
          <w:rFonts w:cs="B Nazanin"/>
          <w:sz w:val="28"/>
          <w:szCs w:val="28"/>
          <w:rtl/>
        </w:rPr>
        <w:t xml:space="preserve"> </w:t>
      </w:r>
      <w:r w:rsidRPr="00713CF5">
        <w:rPr>
          <w:rFonts w:cs="B Nazanin" w:hint="cs"/>
          <w:sz w:val="28"/>
          <w:szCs w:val="28"/>
          <w:rtl/>
        </w:rPr>
        <w:t>خانواده‌های</w:t>
      </w:r>
      <w:r w:rsidRPr="00713CF5">
        <w:rPr>
          <w:rFonts w:cs="B Nazanin"/>
          <w:sz w:val="28"/>
          <w:szCs w:val="28"/>
          <w:rtl/>
        </w:rPr>
        <w:t xml:space="preserve"> </w:t>
      </w:r>
      <w:r w:rsidRPr="00713CF5">
        <w:rPr>
          <w:rFonts w:cs="B Nazanin" w:hint="cs"/>
          <w:sz w:val="28"/>
          <w:szCs w:val="28"/>
          <w:rtl/>
        </w:rPr>
        <w:t>بی‌سامان</w:t>
      </w:r>
      <w:r w:rsidRPr="00713CF5">
        <w:rPr>
          <w:rFonts w:cs="B Nazanin"/>
          <w:sz w:val="28"/>
          <w:szCs w:val="28"/>
          <w:rtl/>
        </w:rPr>
        <w:t xml:space="preserve"> </w:t>
      </w:r>
      <w:r w:rsidRPr="00713CF5">
        <w:rPr>
          <w:rFonts w:cs="B Nazanin" w:hint="cs"/>
          <w:sz w:val="28"/>
          <w:szCs w:val="28"/>
          <w:rtl/>
        </w:rPr>
        <w:t>و</w:t>
      </w:r>
      <w:r w:rsidRPr="00713CF5">
        <w:rPr>
          <w:rFonts w:cs="B Nazanin"/>
          <w:sz w:val="28"/>
          <w:szCs w:val="28"/>
          <w:rtl/>
        </w:rPr>
        <w:t xml:space="preserve"> </w:t>
      </w:r>
      <w:r w:rsidRPr="00713CF5">
        <w:rPr>
          <w:rFonts w:cs="B Nazanin" w:hint="cs"/>
          <w:sz w:val="28"/>
          <w:szCs w:val="28"/>
          <w:rtl/>
        </w:rPr>
        <w:t>لجام</w:t>
      </w:r>
      <w:r w:rsidRPr="00713CF5">
        <w:rPr>
          <w:rFonts w:cs="B Nazanin"/>
          <w:sz w:val="28"/>
          <w:szCs w:val="28"/>
          <w:rtl/>
        </w:rPr>
        <w:t xml:space="preserve"> </w:t>
      </w:r>
      <w:r w:rsidRPr="00713CF5">
        <w:rPr>
          <w:rFonts w:cs="B Nazanin" w:hint="cs"/>
          <w:sz w:val="28"/>
          <w:szCs w:val="28"/>
          <w:rtl/>
        </w:rPr>
        <w:t>گسیخته</w:t>
      </w:r>
      <w:r w:rsidRPr="00713CF5">
        <w:rPr>
          <w:rFonts w:cs="B Nazanin"/>
          <w:sz w:val="28"/>
          <w:szCs w:val="28"/>
          <w:rtl/>
        </w:rPr>
        <w:t xml:space="preserve"> </w:t>
      </w:r>
      <w:r w:rsidRPr="00713CF5">
        <w:rPr>
          <w:rFonts w:cs="B Nazanin" w:hint="cs"/>
          <w:sz w:val="28"/>
          <w:szCs w:val="28"/>
          <w:rtl/>
        </w:rPr>
        <w:t>در</w:t>
      </w:r>
      <w:r w:rsidRPr="00713CF5">
        <w:rPr>
          <w:rFonts w:cs="B Nazanin"/>
          <w:sz w:val="28"/>
          <w:szCs w:val="28"/>
          <w:rtl/>
        </w:rPr>
        <w:t xml:space="preserve"> </w:t>
      </w:r>
      <w:r w:rsidRPr="00713CF5">
        <w:rPr>
          <w:rFonts w:cs="B Nazanin" w:hint="cs"/>
          <w:sz w:val="28"/>
          <w:szCs w:val="28"/>
          <w:rtl/>
        </w:rPr>
        <w:t>مقابل</w:t>
      </w:r>
      <w:r w:rsidRPr="00713CF5">
        <w:rPr>
          <w:rFonts w:cs="B Nazanin"/>
          <w:sz w:val="28"/>
          <w:szCs w:val="28"/>
          <w:rtl/>
        </w:rPr>
        <w:t xml:space="preserve"> </w:t>
      </w:r>
      <w:r w:rsidRPr="00713CF5">
        <w:rPr>
          <w:rFonts w:cs="B Nazanin" w:hint="cs"/>
          <w:sz w:val="28"/>
          <w:szCs w:val="28"/>
          <w:rtl/>
        </w:rPr>
        <w:t>ساختار</w:t>
      </w:r>
      <w:r w:rsidRPr="00713CF5">
        <w:rPr>
          <w:rFonts w:cs="B Nazanin"/>
          <w:sz w:val="28"/>
          <w:szCs w:val="28"/>
          <w:rtl/>
        </w:rPr>
        <w:t xml:space="preserve"> </w:t>
      </w:r>
      <w:r w:rsidRPr="00713CF5">
        <w:rPr>
          <w:rFonts w:cs="B Nazanin" w:hint="cs"/>
          <w:sz w:val="28"/>
          <w:szCs w:val="28"/>
          <w:rtl/>
        </w:rPr>
        <w:t>خانواده،</w:t>
      </w:r>
      <w:r w:rsidRPr="00713CF5">
        <w:rPr>
          <w:rFonts w:cs="B Nazanin"/>
          <w:sz w:val="28"/>
          <w:szCs w:val="28"/>
          <w:rtl/>
        </w:rPr>
        <w:t xml:space="preserve"> </w:t>
      </w:r>
      <w:r w:rsidRPr="00713CF5">
        <w:rPr>
          <w:rFonts w:cs="B Nazanin" w:hint="cs"/>
          <w:sz w:val="28"/>
          <w:szCs w:val="28"/>
          <w:rtl/>
        </w:rPr>
        <w:t>عادی‌سازی</w:t>
      </w:r>
      <w:r w:rsidRPr="00713CF5">
        <w:rPr>
          <w:rFonts w:cs="B Nazanin"/>
          <w:sz w:val="28"/>
          <w:szCs w:val="28"/>
          <w:rtl/>
        </w:rPr>
        <w:t xml:space="preserve"> </w:t>
      </w:r>
      <w:r w:rsidRPr="00713CF5">
        <w:rPr>
          <w:rFonts w:cs="B Nazanin" w:hint="cs"/>
          <w:sz w:val="28"/>
          <w:szCs w:val="28"/>
          <w:rtl/>
        </w:rPr>
        <w:t>خیانت</w:t>
      </w:r>
      <w:r w:rsidRPr="00713CF5">
        <w:rPr>
          <w:rFonts w:cs="B Nazanin"/>
          <w:sz w:val="28"/>
          <w:szCs w:val="28"/>
          <w:rtl/>
        </w:rPr>
        <w:t xml:space="preserve"> </w:t>
      </w:r>
      <w:r w:rsidRPr="00713CF5">
        <w:rPr>
          <w:rFonts w:cs="B Nazanin" w:hint="cs"/>
          <w:sz w:val="28"/>
          <w:szCs w:val="28"/>
          <w:rtl/>
        </w:rPr>
        <w:t>همسران</w:t>
      </w:r>
      <w:r w:rsidRPr="00713CF5">
        <w:rPr>
          <w:rFonts w:cs="B Nazanin"/>
          <w:sz w:val="28"/>
          <w:szCs w:val="28"/>
          <w:rtl/>
        </w:rPr>
        <w:t xml:space="preserve"> </w:t>
      </w:r>
      <w:r w:rsidRPr="00713CF5">
        <w:rPr>
          <w:rFonts w:cs="B Nazanin" w:hint="cs"/>
          <w:sz w:val="28"/>
          <w:szCs w:val="28"/>
          <w:rtl/>
        </w:rPr>
        <w:t>به</w:t>
      </w:r>
      <w:r w:rsidRPr="00713CF5">
        <w:rPr>
          <w:rFonts w:cs="B Nazanin"/>
          <w:sz w:val="28"/>
          <w:szCs w:val="28"/>
          <w:rtl/>
        </w:rPr>
        <w:t xml:space="preserve"> </w:t>
      </w:r>
      <w:r w:rsidRPr="00713CF5">
        <w:rPr>
          <w:rFonts w:cs="B Nazanin" w:hint="cs"/>
          <w:sz w:val="28"/>
          <w:szCs w:val="28"/>
          <w:rtl/>
        </w:rPr>
        <w:t>یکدیگر،</w:t>
      </w:r>
      <w:r w:rsidRPr="00713CF5">
        <w:rPr>
          <w:rFonts w:cs="B Nazanin"/>
          <w:sz w:val="28"/>
          <w:szCs w:val="28"/>
          <w:rtl/>
        </w:rPr>
        <w:t xml:space="preserve"> </w:t>
      </w:r>
      <w:r w:rsidRPr="00713CF5">
        <w:rPr>
          <w:rFonts w:cs="B Nazanin" w:hint="cs"/>
          <w:sz w:val="28"/>
          <w:szCs w:val="28"/>
          <w:rtl/>
        </w:rPr>
        <w:t>عادی</w:t>
      </w:r>
      <w:r w:rsidRPr="00713CF5">
        <w:rPr>
          <w:rFonts w:cs="B Nazanin"/>
          <w:sz w:val="28"/>
          <w:szCs w:val="28"/>
          <w:rtl/>
        </w:rPr>
        <w:t xml:space="preserve"> </w:t>
      </w:r>
      <w:r w:rsidRPr="00713CF5">
        <w:rPr>
          <w:rFonts w:cs="B Nazanin" w:hint="cs"/>
          <w:sz w:val="28"/>
          <w:szCs w:val="28"/>
          <w:rtl/>
        </w:rPr>
        <w:t>جلوه</w:t>
      </w:r>
      <w:r w:rsidRPr="00713CF5">
        <w:rPr>
          <w:rFonts w:cs="B Nazanin"/>
          <w:sz w:val="28"/>
          <w:szCs w:val="28"/>
          <w:rtl/>
        </w:rPr>
        <w:t xml:space="preserve"> </w:t>
      </w:r>
      <w:r w:rsidRPr="00713CF5">
        <w:rPr>
          <w:rFonts w:cs="B Nazanin" w:hint="cs"/>
          <w:sz w:val="28"/>
          <w:szCs w:val="28"/>
          <w:rtl/>
        </w:rPr>
        <w:t>دادن</w:t>
      </w:r>
      <w:r w:rsidRPr="00713CF5">
        <w:rPr>
          <w:rFonts w:cs="B Nazanin"/>
          <w:sz w:val="28"/>
          <w:szCs w:val="28"/>
          <w:rtl/>
        </w:rPr>
        <w:t xml:space="preserve"> </w:t>
      </w:r>
      <w:r w:rsidRPr="00713CF5">
        <w:rPr>
          <w:rFonts w:cs="B Nazanin" w:hint="cs"/>
          <w:sz w:val="28"/>
          <w:szCs w:val="28"/>
          <w:rtl/>
        </w:rPr>
        <w:t>روابط</w:t>
      </w:r>
      <w:r w:rsidRPr="00713CF5">
        <w:rPr>
          <w:rFonts w:cs="B Nazanin"/>
          <w:sz w:val="28"/>
          <w:szCs w:val="28"/>
          <w:rtl/>
        </w:rPr>
        <w:t xml:space="preserve"> </w:t>
      </w:r>
      <w:r w:rsidRPr="00713CF5">
        <w:rPr>
          <w:rFonts w:cs="B Nazanin" w:hint="cs"/>
          <w:sz w:val="28"/>
          <w:szCs w:val="28"/>
          <w:rtl/>
        </w:rPr>
        <w:t>جنسی</w:t>
      </w:r>
      <w:r w:rsidRPr="00713CF5">
        <w:rPr>
          <w:rFonts w:cs="B Nazanin"/>
          <w:sz w:val="28"/>
          <w:szCs w:val="28"/>
          <w:rtl/>
        </w:rPr>
        <w:t xml:space="preserve"> </w:t>
      </w:r>
      <w:r w:rsidRPr="00713CF5">
        <w:rPr>
          <w:rFonts w:cs="B Nazanin" w:hint="cs"/>
          <w:sz w:val="28"/>
          <w:szCs w:val="28"/>
          <w:rtl/>
        </w:rPr>
        <w:t>دختر</w:t>
      </w:r>
      <w:r w:rsidRPr="00713CF5">
        <w:rPr>
          <w:rFonts w:cs="B Nazanin"/>
          <w:sz w:val="28"/>
          <w:szCs w:val="28"/>
          <w:rtl/>
        </w:rPr>
        <w:t xml:space="preserve"> </w:t>
      </w:r>
      <w:r w:rsidRPr="00713CF5">
        <w:rPr>
          <w:rFonts w:cs="B Nazanin" w:hint="cs"/>
          <w:sz w:val="28"/>
          <w:szCs w:val="28"/>
          <w:rtl/>
        </w:rPr>
        <w:t>و</w:t>
      </w:r>
      <w:r w:rsidRPr="00713CF5">
        <w:rPr>
          <w:rFonts w:cs="B Nazanin"/>
          <w:sz w:val="28"/>
          <w:szCs w:val="28"/>
          <w:rtl/>
        </w:rPr>
        <w:t xml:space="preserve"> </w:t>
      </w:r>
      <w:r w:rsidRPr="00713CF5">
        <w:rPr>
          <w:rFonts w:cs="B Nazanin" w:hint="cs"/>
          <w:sz w:val="28"/>
          <w:szCs w:val="28"/>
          <w:rtl/>
        </w:rPr>
        <w:t>پسر</w:t>
      </w:r>
      <w:r w:rsidRPr="00713CF5">
        <w:rPr>
          <w:rFonts w:cs="B Nazanin"/>
          <w:sz w:val="28"/>
          <w:szCs w:val="28"/>
          <w:rtl/>
        </w:rPr>
        <w:t xml:space="preserve"> </w:t>
      </w:r>
      <w:r w:rsidRPr="00713CF5">
        <w:rPr>
          <w:rFonts w:cs="B Nazanin" w:hint="cs"/>
          <w:sz w:val="28"/>
          <w:szCs w:val="28"/>
          <w:rtl/>
        </w:rPr>
        <w:t>پیش</w:t>
      </w:r>
      <w:r w:rsidRPr="00713CF5">
        <w:rPr>
          <w:rFonts w:cs="B Nazanin"/>
          <w:sz w:val="28"/>
          <w:szCs w:val="28"/>
          <w:rtl/>
        </w:rPr>
        <w:t xml:space="preserve"> </w:t>
      </w:r>
      <w:r w:rsidRPr="00713CF5">
        <w:rPr>
          <w:rFonts w:cs="B Nazanin" w:hint="cs"/>
          <w:sz w:val="28"/>
          <w:szCs w:val="28"/>
          <w:rtl/>
        </w:rPr>
        <w:t>از</w:t>
      </w:r>
      <w:r w:rsidRPr="00713CF5">
        <w:rPr>
          <w:rFonts w:cs="B Nazanin"/>
          <w:sz w:val="28"/>
          <w:szCs w:val="28"/>
          <w:rtl/>
        </w:rPr>
        <w:t xml:space="preserve"> </w:t>
      </w:r>
      <w:r w:rsidRPr="00713CF5">
        <w:rPr>
          <w:rFonts w:cs="B Nazanin" w:hint="cs"/>
          <w:sz w:val="28"/>
          <w:szCs w:val="28"/>
          <w:rtl/>
        </w:rPr>
        <w:t>ازدواج،</w:t>
      </w:r>
      <w:r w:rsidRPr="00713CF5">
        <w:rPr>
          <w:rFonts w:cs="B Nazanin"/>
          <w:sz w:val="28"/>
          <w:szCs w:val="28"/>
          <w:rtl/>
        </w:rPr>
        <w:t xml:space="preserve"> </w:t>
      </w:r>
      <w:r w:rsidRPr="00713CF5">
        <w:rPr>
          <w:rFonts w:cs="B Nazanin" w:hint="cs"/>
          <w:sz w:val="28"/>
          <w:szCs w:val="28"/>
          <w:rtl/>
        </w:rPr>
        <w:t>ترویج</w:t>
      </w:r>
      <w:r w:rsidRPr="00713CF5">
        <w:rPr>
          <w:rFonts w:cs="B Nazanin"/>
          <w:sz w:val="28"/>
          <w:szCs w:val="28"/>
          <w:rtl/>
        </w:rPr>
        <w:t xml:space="preserve"> </w:t>
      </w:r>
      <w:r w:rsidRPr="00713CF5">
        <w:rPr>
          <w:rFonts w:cs="B Nazanin" w:hint="cs"/>
          <w:sz w:val="28"/>
          <w:szCs w:val="28"/>
          <w:rtl/>
        </w:rPr>
        <w:t>فرهنگ</w:t>
      </w:r>
      <w:r w:rsidRPr="00713CF5">
        <w:rPr>
          <w:rFonts w:cs="B Nazanin"/>
          <w:sz w:val="28"/>
          <w:szCs w:val="28"/>
          <w:rtl/>
        </w:rPr>
        <w:t xml:space="preserve"> </w:t>
      </w:r>
      <w:r w:rsidRPr="00713CF5">
        <w:rPr>
          <w:rFonts w:cs="B Nazanin" w:hint="cs"/>
          <w:sz w:val="28"/>
          <w:szCs w:val="28"/>
          <w:rtl/>
        </w:rPr>
        <w:t>همباشی</w:t>
      </w:r>
      <w:r w:rsidRPr="00713CF5">
        <w:rPr>
          <w:rFonts w:cs="B Nazanin"/>
          <w:sz w:val="28"/>
          <w:szCs w:val="28"/>
          <w:rtl/>
        </w:rPr>
        <w:t xml:space="preserve"> </w:t>
      </w:r>
      <w:r w:rsidRPr="00713CF5">
        <w:rPr>
          <w:rFonts w:cs="B Nazanin" w:hint="cs"/>
          <w:sz w:val="28"/>
          <w:szCs w:val="28"/>
          <w:rtl/>
        </w:rPr>
        <w:t>به</w:t>
      </w:r>
      <w:r w:rsidRPr="00713CF5">
        <w:rPr>
          <w:rFonts w:cs="B Nazanin"/>
          <w:sz w:val="28"/>
          <w:szCs w:val="28"/>
          <w:rtl/>
        </w:rPr>
        <w:t xml:space="preserve"> </w:t>
      </w:r>
      <w:r w:rsidRPr="00713CF5">
        <w:rPr>
          <w:rFonts w:cs="B Nazanin" w:hint="cs"/>
          <w:sz w:val="28"/>
          <w:szCs w:val="28"/>
          <w:rtl/>
        </w:rPr>
        <w:t>جای</w:t>
      </w:r>
      <w:r w:rsidRPr="00713CF5">
        <w:rPr>
          <w:rFonts w:cs="B Nazanin"/>
          <w:sz w:val="28"/>
          <w:szCs w:val="28"/>
          <w:rtl/>
        </w:rPr>
        <w:t xml:space="preserve"> </w:t>
      </w:r>
      <w:r w:rsidRPr="00713CF5">
        <w:rPr>
          <w:rFonts w:cs="B Nazanin" w:hint="cs"/>
          <w:sz w:val="28"/>
          <w:szCs w:val="28"/>
          <w:rtl/>
        </w:rPr>
        <w:t>ازدواج</w:t>
      </w:r>
      <w:r w:rsidRPr="00713CF5">
        <w:rPr>
          <w:rFonts w:cs="B Nazanin"/>
          <w:sz w:val="28"/>
          <w:szCs w:val="28"/>
          <w:rtl/>
        </w:rPr>
        <w:t xml:space="preserve"> </w:t>
      </w:r>
      <w:r w:rsidRPr="00713CF5">
        <w:rPr>
          <w:rFonts w:cs="B Nazanin" w:hint="cs"/>
          <w:sz w:val="28"/>
          <w:szCs w:val="28"/>
          <w:rtl/>
        </w:rPr>
        <w:t>و</w:t>
      </w:r>
      <w:r w:rsidRPr="00713CF5">
        <w:rPr>
          <w:rFonts w:cs="B Nazanin"/>
          <w:sz w:val="28"/>
          <w:szCs w:val="28"/>
          <w:rtl/>
        </w:rPr>
        <w:t xml:space="preserve"> </w:t>
      </w:r>
      <w:r w:rsidRPr="00713CF5">
        <w:rPr>
          <w:rFonts w:cs="B Nazanin" w:hint="cs"/>
          <w:sz w:val="28"/>
          <w:szCs w:val="28"/>
          <w:rtl/>
        </w:rPr>
        <w:t>عادی</w:t>
      </w:r>
      <w:r w:rsidRPr="00713CF5">
        <w:rPr>
          <w:rFonts w:cs="B Nazanin"/>
          <w:sz w:val="28"/>
          <w:szCs w:val="28"/>
          <w:rtl/>
        </w:rPr>
        <w:t xml:space="preserve"> </w:t>
      </w:r>
      <w:r w:rsidRPr="00713CF5">
        <w:rPr>
          <w:rFonts w:cs="B Nazanin" w:hint="cs"/>
          <w:sz w:val="28"/>
          <w:szCs w:val="28"/>
          <w:rtl/>
        </w:rPr>
        <w:t>جلوه</w:t>
      </w:r>
      <w:r w:rsidRPr="00713CF5">
        <w:rPr>
          <w:rFonts w:cs="B Nazanin"/>
          <w:sz w:val="28"/>
          <w:szCs w:val="28"/>
          <w:rtl/>
        </w:rPr>
        <w:t xml:space="preserve"> </w:t>
      </w:r>
      <w:r w:rsidRPr="00713CF5">
        <w:rPr>
          <w:rFonts w:cs="B Nazanin" w:hint="cs"/>
          <w:sz w:val="28"/>
          <w:szCs w:val="28"/>
          <w:rtl/>
        </w:rPr>
        <w:t>دادن</w:t>
      </w:r>
      <w:r w:rsidRPr="00713CF5">
        <w:rPr>
          <w:rFonts w:cs="B Nazanin"/>
          <w:sz w:val="28"/>
          <w:szCs w:val="28"/>
          <w:rtl/>
        </w:rPr>
        <w:t xml:space="preserve"> </w:t>
      </w:r>
      <w:r w:rsidRPr="00713CF5">
        <w:rPr>
          <w:rFonts w:cs="B Nazanin" w:hint="cs"/>
          <w:sz w:val="28"/>
          <w:szCs w:val="28"/>
          <w:rtl/>
        </w:rPr>
        <w:t>سقط‌جنین</w:t>
      </w:r>
      <w:r w:rsidRPr="00713CF5">
        <w:rPr>
          <w:rFonts w:cs="B Nazanin"/>
          <w:sz w:val="28"/>
          <w:szCs w:val="28"/>
          <w:rtl/>
        </w:rPr>
        <w:t xml:space="preserve"> </w:t>
      </w:r>
      <w:r w:rsidRPr="00713CF5">
        <w:rPr>
          <w:rFonts w:cs="B Nazanin" w:hint="cs"/>
          <w:sz w:val="28"/>
          <w:szCs w:val="28"/>
          <w:rtl/>
        </w:rPr>
        <w:t>برای</w:t>
      </w:r>
      <w:r w:rsidRPr="00713CF5">
        <w:rPr>
          <w:rFonts w:cs="B Nazanin"/>
          <w:sz w:val="28"/>
          <w:szCs w:val="28"/>
          <w:rtl/>
        </w:rPr>
        <w:t xml:space="preserve"> </w:t>
      </w:r>
      <w:r w:rsidRPr="00713CF5">
        <w:rPr>
          <w:rFonts w:cs="B Nazanin" w:hint="cs"/>
          <w:sz w:val="28"/>
          <w:szCs w:val="28"/>
          <w:rtl/>
        </w:rPr>
        <w:t>دختران</w:t>
      </w:r>
      <w:r w:rsidRPr="00713CF5">
        <w:rPr>
          <w:rFonts w:cs="B Nazanin"/>
          <w:sz w:val="28"/>
          <w:szCs w:val="28"/>
          <w:rtl/>
        </w:rPr>
        <w:t xml:space="preserve"> </w:t>
      </w:r>
      <w:r w:rsidRPr="00713CF5">
        <w:rPr>
          <w:rFonts w:cs="B Nazanin" w:hint="cs"/>
          <w:sz w:val="28"/>
          <w:szCs w:val="28"/>
          <w:rtl/>
        </w:rPr>
        <w:t>است</w:t>
      </w:r>
      <w:r w:rsidRPr="00713CF5">
        <w:rPr>
          <w:rFonts w:cs="B Nazanin"/>
          <w:sz w:val="28"/>
          <w:szCs w:val="28"/>
          <w:rtl/>
        </w:rPr>
        <w:t xml:space="preserve"> (</w:t>
      </w:r>
      <w:r w:rsidRPr="00713CF5">
        <w:rPr>
          <w:rFonts w:cs="B Nazanin" w:hint="cs"/>
          <w:sz w:val="28"/>
          <w:szCs w:val="28"/>
          <w:rtl/>
        </w:rPr>
        <w:t>رستمی‌نژاد و شوکتی‌راد، 1395</w:t>
      </w:r>
      <w:r w:rsidRPr="00713CF5">
        <w:rPr>
          <w:rFonts w:cs="B Nazanin"/>
          <w:sz w:val="28"/>
          <w:szCs w:val="28"/>
          <w:rtl/>
        </w:rPr>
        <w:t>)</w:t>
      </w:r>
      <w:r w:rsidR="00792993" w:rsidRPr="00713CF5">
        <w:rPr>
          <w:rFonts w:cs="B Nazanin" w:hint="cs"/>
          <w:sz w:val="28"/>
          <w:szCs w:val="28"/>
          <w:rtl/>
        </w:rPr>
        <w:t>.</w:t>
      </w:r>
      <w:r w:rsidRPr="00713CF5">
        <w:rPr>
          <w:rFonts w:cs="B Nazanin"/>
          <w:sz w:val="28"/>
          <w:szCs w:val="28"/>
          <w:rtl/>
        </w:rPr>
        <w:t xml:space="preserve"> </w:t>
      </w:r>
      <w:r w:rsidRPr="00713CF5">
        <w:rPr>
          <w:rFonts w:cs="B Nazanin" w:hint="cs"/>
          <w:sz w:val="28"/>
          <w:szCs w:val="28"/>
          <w:rtl/>
        </w:rPr>
        <w:t>به</w:t>
      </w:r>
      <w:r w:rsidRPr="00713CF5">
        <w:rPr>
          <w:rFonts w:cs="B Nazanin"/>
          <w:sz w:val="28"/>
          <w:szCs w:val="28"/>
          <w:rtl/>
        </w:rPr>
        <w:t xml:space="preserve"> </w:t>
      </w:r>
      <w:r w:rsidRPr="00713CF5">
        <w:rPr>
          <w:rFonts w:cs="B Nazanin" w:hint="cs"/>
          <w:sz w:val="28"/>
          <w:szCs w:val="28"/>
          <w:rtl/>
        </w:rPr>
        <w:t>موازات</w:t>
      </w:r>
      <w:r w:rsidRPr="00713CF5">
        <w:rPr>
          <w:rFonts w:cs="B Nazanin"/>
          <w:sz w:val="28"/>
          <w:szCs w:val="28"/>
          <w:rtl/>
        </w:rPr>
        <w:t xml:space="preserve"> </w:t>
      </w:r>
      <w:r w:rsidRPr="00713CF5">
        <w:rPr>
          <w:rFonts w:cs="B Nazanin" w:hint="cs"/>
          <w:sz w:val="28"/>
          <w:szCs w:val="28"/>
          <w:rtl/>
        </w:rPr>
        <w:t>رشد</w:t>
      </w:r>
      <w:r w:rsidRPr="00713CF5">
        <w:rPr>
          <w:rFonts w:cs="B Nazanin"/>
          <w:sz w:val="28"/>
          <w:szCs w:val="28"/>
          <w:rtl/>
        </w:rPr>
        <w:t xml:space="preserve"> </w:t>
      </w:r>
      <w:r w:rsidRPr="00713CF5">
        <w:rPr>
          <w:rFonts w:cs="B Nazanin" w:hint="cs"/>
          <w:sz w:val="28"/>
          <w:szCs w:val="28"/>
          <w:rtl/>
        </w:rPr>
        <w:t>فناوری</w:t>
      </w:r>
      <w:r w:rsidRPr="00713CF5">
        <w:rPr>
          <w:rFonts w:cs="B Nazanin"/>
          <w:sz w:val="28"/>
          <w:szCs w:val="28"/>
          <w:rtl/>
        </w:rPr>
        <w:t xml:space="preserve"> </w:t>
      </w:r>
      <w:r w:rsidRPr="00713CF5">
        <w:rPr>
          <w:rFonts w:cs="B Nazanin" w:hint="cs"/>
          <w:sz w:val="28"/>
          <w:szCs w:val="28"/>
          <w:rtl/>
        </w:rPr>
        <w:t>و</w:t>
      </w:r>
      <w:r w:rsidRPr="00713CF5">
        <w:rPr>
          <w:rFonts w:cs="B Nazanin"/>
          <w:sz w:val="28"/>
          <w:szCs w:val="28"/>
          <w:rtl/>
        </w:rPr>
        <w:t xml:space="preserve"> </w:t>
      </w:r>
      <w:r w:rsidRPr="00713CF5">
        <w:rPr>
          <w:rFonts w:cs="B Nazanin" w:hint="cs"/>
          <w:sz w:val="28"/>
          <w:szCs w:val="28"/>
          <w:rtl/>
        </w:rPr>
        <w:t>گسترش</w:t>
      </w:r>
      <w:r w:rsidRPr="00713CF5">
        <w:rPr>
          <w:rFonts w:cs="B Nazanin"/>
          <w:sz w:val="28"/>
          <w:szCs w:val="28"/>
          <w:rtl/>
        </w:rPr>
        <w:t xml:space="preserve"> </w:t>
      </w:r>
      <w:r w:rsidRPr="00713CF5">
        <w:rPr>
          <w:rFonts w:cs="B Nazanin" w:hint="cs"/>
          <w:sz w:val="28"/>
          <w:szCs w:val="28"/>
          <w:rtl/>
        </w:rPr>
        <w:t>فضای</w:t>
      </w:r>
      <w:r w:rsidRPr="00713CF5">
        <w:rPr>
          <w:rFonts w:cs="B Nazanin"/>
          <w:sz w:val="28"/>
          <w:szCs w:val="28"/>
          <w:rtl/>
        </w:rPr>
        <w:t xml:space="preserve"> </w:t>
      </w:r>
      <w:r w:rsidRPr="00713CF5">
        <w:rPr>
          <w:rFonts w:cs="B Nazanin" w:hint="cs"/>
          <w:sz w:val="28"/>
          <w:szCs w:val="28"/>
          <w:rtl/>
        </w:rPr>
        <w:t>مجازی،</w:t>
      </w:r>
      <w:r w:rsidRPr="00713CF5">
        <w:rPr>
          <w:rFonts w:cs="B Nazanin"/>
          <w:sz w:val="28"/>
          <w:szCs w:val="28"/>
          <w:rtl/>
        </w:rPr>
        <w:t xml:space="preserve"> </w:t>
      </w:r>
      <w:r w:rsidRPr="00713CF5">
        <w:rPr>
          <w:rFonts w:cs="B Nazanin" w:hint="cs"/>
          <w:sz w:val="28"/>
          <w:szCs w:val="28"/>
          <w:rtl/>
        </w:rPr>
        <w:t>انسان‌ها</w:t>
      </w:r>
      <w:r w:rsidRPr="00713CF5">
        <w:rPr>
          <w:rFonts w:cs="B Nazanin"/>
          <w:sz w:val="28"/>
          <w:szCs w:val="28"/>
          <w:rtl/>
        </w:rPr>
        <w:t xml:space="preserve"> </w:t>
      </w:r>
      <w:r w:rsidRPr="00713CF5">
        <w:rPr>
          <w:rFonts w:cs="B Nazanin" w:hint="cs"/>
          <w:sz w:val="28"/>
          <w:szCs w:val="28"/>
          <w:rtl/>
        </w:rPr>
        <w:t>تقریباً</w:t>
      </w:r>
      <w:r w:rsidRPr="00713CF5">
        <w:rPr>
          <w:rFonts w:cs="B Nazanin"/>
          <w:sz w:val="28"/>
          <w:szCs w:val="28"/>
          <w:rtl/>
        </w:rPr>
        <w:t xml:space="preserve"> </w:t>
      </w:r>
      <w:r w:rsidRPr="00713CF5">
        <w:rPr>
          <w:rFonts w:cs="B Nazanin" w:hint="cs"/>
          <w:sz w:val="28"/>
          <w:szCs w:val="28"/>
          <w:rtl/>
        </w:rPr>
        <w:t>تمام</w:t>
      </w:r>
      <w:r w:rsidRPr="00713CF5">
        <w:rPr>
          <w:rFonts w:cs="B Nazanin"/>
          <w:sz w:val="28"/>
          <w:szCs w:val="28"/>
          <w:rtl/>
        </w:rPr>
        <w:t xml:space="preserve"> </w:t>
      </w:r>
      <w:r w:rsidRPr="00713CF5">
        <w:rPr>
          <w:rFonts w:cs="B Nazanin" w:hint="cs"/>
          <w:sz w:val="28"/>
          <w:szCs w:val="28"/>
          <w:rtl/>
        </w:rPr>
        <w:t>فعالیت‌های</w:t>
      </w:r>
      <w:r w:rsidRPr="00713CF5">
        <w:rPr>
          <w:rFonts w:cs="B Nazanin"/>
          <w:sz w:val="28"/>
          <w:szCs w:val="28"/>
          <w:rtl/>
        </w:rPr>
        <w:t xml:space="preserve"> </w:t>
      </w:r>
      <w:r w:rsidRPr="00713CF5">
        <w:rPr>
          <w:rFonts w:cs="B Nazanin" w:hint="cs"/>
          <w:sz w:val="28"/>
          <w:szCs w:val="28"/>
          <w:rtl/>
        </w:rPr>
        <w:t>خود</w:t>
      </w:r>
      <w:r w:rsidRPr="00713CF5">
        <w:rPr>
          <w:rFonts w:cs="B Nazanin"/>
          <w:sz w:val="28"/>
          <w:szCs w:val="28"/>
          <w:rtl/>
        </w:rPr>
        <w:t xml:space="preserve"> </w:t>
      </w:r>
      <w:r w:rsidRPr="00713CF5">
        <w:rPr>
          <w:rFonts w:cs="B Nazanin" w:hint="cs"/>
          <w:sz w:val="28"/>
          <w:szCs w:val="28"/>
          <w:rtl/>
        </w:rPr>
        <w:t>را</w:t>
      </w:r>
      <w:r w:rsidRPr="00713CF5">
        <w:rPr>
          <w:rFonts w:cs="B Nazanin"/>
          <w:sz w:val="28"/>
          <w:szCs w:val="28"/>
          <w:rtl/>
        </w:rPr>
        <w:t xml:space="preserve"> </w:t>
      </w:r>
      <w:r w:rsidRPr="00713CF5">
        <w:rPr>
          <w:rFonts w:cs="B Nazanin" w:hint="cs"/>
          <w:sz w:val="28"/>
          <w:szCs w:val="28"/>
          <w:rtl/>
        </w:rPr>
        <w:t>حول</w:t>
      </w:r>
      <w:r w:rsidRPr="00713CF5">
        <w:rPr>
          <w:rFonts w:cs="B Nazanin"/>
          <w:sz w:val="28"/>
          <w:szCs w:val="28"/>
          <w:rtl/>
        </w:rPr>
        <w:t xml:space="preserve"> </w:t>
      </w:r>
      <w:r w:rsidRPr="00713CF5">
        <w:rPr>
          <w:rFonts w:cs="B Nazanin" w:hint="cs"/>
          <w:sz w:val="28"/>
          <w:szCs w:val="28"/>
          <w:rtl/>
        </w:rPr>
        <w:t>فضای</w:t>
      </w:r>
      <w:r w:rsidRPr="00713CF5">
        <w:rPr>
          <w:rFonts w:cs="B Nazanin"/>
          <w:sz w:val="28"/>
          <w:szCs w:val="28"/>
          <w:rtl/>
        </w:rPr>
        <w:t xml:space="preserve"> </w:t>
      </w:r>
      <w:r w:rsidRPr="00713CF5">
        <w:rPr>
          <w:rFonts w:cs="B Nazanin" w:hint="cs"/>
          <w:sz w:val="28"/>
          <w:szCs w:val="28"/>
          <w:rtl/>
        </w:rPr>
        <w:t>سایبر</w:t>
      </w:r>
      <w:r w:rsidRPr="00713CF5">
        <w:rPr>
          <w:rFonts w:cs="B Nazanin"/>
          <w:sz w:val="28"/>
          <w:szCs w:val="28"/>
          <w:rtl/>
        </w:rPr>
        <w:t xml:space="preserve"> </w:t>
      </w:r>
      <w:r w:rsidRPr="00713CF5">
        <w:rPr>
          <w:rFonts w:cs="B Nazanin" w:hint="cs"/>
          <w:sz w:val="28"/>
          <w:szCs w:val="28"/>
          <w:rtl/>
        </w:rPr>
        <w:t>هدایت</w:t>
      </w:r>
      <w:r w:rsidRPr="00713CF5">
        <w:rPr>
          <w:rFonts w:cs="B Nazanin"/>
          <w:sz w:val="28"/>
          <w:szCs w:val="28"/>
          <w:rtl/>
        </w:rPr>
        <w:t xml:space="preserve"> </w:t>
      </w:r>
      <w:r w:rsidRPr="00713CF5">
        <w:rPr>
          <w:rFonts w:cs="B Nazanin" w:hint="cs"/>
          <w:sz w:val="28"/>
          <w:szCs w:val="28"/>
          <w:rtl/>
        </w:rPr>
        <w:t>می‌کنند</w:t>
      </w:r>
      <w:r w:rsidR="00792993" w:rsidRPr="00713CF5">
        <w:rPr>
          <w:rFonts w:cs="B Nazanin"/>
          <w:sz w:val="28"/>
          <w:szCs w:val="28"/>
          <w:rtl/>
        </w:rPr>
        <w:t>.</w:t>
      </w:r>
      <w:r w:rsidRPr="00713CF5">
        <w:rPr>
          <w:rFonts w:cs="B Nazanin"/>
          <w:sz w:val="28"/>
          <w:szCs w:val="28"/>
          <w:rtl/>
        </w:rPr>
        <w:t xml:space="preserve"> </w:t>
      </w:r>
      <w:r w:rsidRPr="00713CF5">
        <w:rPr>
          <w:rFonts w:cs="B Nazanin" w:hint="cs"/>
          <w:sz w:val="28"/>
          <w:szCs w:val="28"/>
          <w:rtl/>
        </w:rPr>
        <w:t>از</w:t>
      </w:r>
      <w:r w:rsidRPr="00713CF5">
        <w:rPr>
          <w:rFonts w:cs="B Nazanin"/>
          <w:sz w:val="28"/>
          <w:szCs w:val="28"/>
          <w:rtl/>
        </w:rPr>
        <w:t xml:space="preserve"> </w:t>
      </w:r>
      <w:r w:rsidRPr="00713CF5">
        <w:rPr>
          <w:rFonts w:cs="B Nazanin" w:hint="cs"/>
          <w:sz w:val="28"/>
          <w:szCs w:val="28"/>
          <w:rtl/>
        </w:rPr>
        <w:t>دو</w:t>
      </w:r>
      <w:r w:rsidRPr="00713CF5">
        <w:rPr>
          <w:rFonts w:cs="B Nazanin"/>
          <w:sz w:val="28"/>
          <w:szCs w:val="28"/>
          <w:rtl/>
        </w:rPr>
        <w:t xml:space="preserve"> </w:t>
      </w:r>
      <w:r w:rsidRPr="00713CF5">
        <w:rPr>
          <w:rFonts w:cs="B Nazanin" w:hint="cs"/>
          <w:sz w:val="28"/>
          <w:szCs w:val="28"/>
          <w:rtl/>
        </w:rPr>
        <w:t>جنبه</w:t>
      </w:r>
      <w:r w:rsidRPr="00713CF5">
        <w:rPr>
          <w:rFonts w:cs="B Nazanin"/>
          <w:sz w:val="28"/>
          <w:szCs w:val="28"/>
          <w:rtl/>
        </w:rPr>
        <w:t xml:space="preserve"> </w:t>
      </w:r>
      <w:r w:rsidRPr="00713CF5">
        <w:rPr>
          <w:rFonts w:cs="B Nazanin" w:hint="cs"/>
          <w:sz w:val="28"/>
          <w:szCs w:val="28"/>
          <w:rtl/>
        </w:rPr>
        <w:t>مي‌توان</w:t>
      </w:r>
      <w:r w:rsidRPr="00713CF5">
        <w:rPr>
          <w:rFonts w:cs="B Nazanin"/>
          <w:sz w:val="28"/>
          <w:szCs w:val="28"/>
          <w:rtl/>
        </w:rPr>
        <w:t xml:space="preserve"> </w:t>
      </w:r>
      <w:r w:rsidRPr="00713CF5">
        <w:rPr>
          <w:rFonts w:cs="B Nazanin" w:hint="cs"/>
          <w:sz w:val="28"/>
          <w:szCs w:val="28"/>
          <w:rtl/>
        </w:rPr>
        <w:t>در</w:t>
      </w:r>
      <w:r w:rsidRPr="00713CF5">
        <w:rPr>
          <w:rFonts w:cs="B Nazanin"/>
          <w:sz w:val="28"/>
          <w:szCs w:val="28"/>
          <w:rtl/>
        </w:rPr>
        <w:t xml:space="preserve"> </w:t>
      </w:r>
      <w:r w:rsidRPr="00713CF5">
        <w:rPr>
          <w:rFonts w:cs="B Nazanin" w:hint="cs"/>
          <w:sz w:val="28"/>
          <w:szCs w:val="28"/>
          <w:rtl/>
        </w:rPr>
        <w:t>مورد</w:t>
      </w:r>
      <w:r w:rsidRPr="00713CF5">
        <w:rPr>
          <w:rFonts w:cs="B Nazanin"/>
          <w:sz w:val="28"/>
          <w:szCs w:val="28"/>
          <w:rtl/>
        </w:rPr>
        <w:t xml:space="preserve"> </w:t>
      </w:r>
      <w:r w:rsidRPr="00713CF5">
        <w:rPr>
          <w:rFonts w:cs="B Nazanin" w:hint="cs"/>
          <w:sz w:val="28"/>
          <w:szCs w:val="28"/>
          <w:rtl/>
        </w:rPr>
        <w:t>فضای</w:t>
      </w:r>
      <w:r w:rsidRPr="00713CF5">
        <w:rPr>
          <w:rFonts w:cs="B Nazanin"/>
          <w:sz w:val="28"/>
          <w:szCs w:val="28"/>
          <w:rtl/>
        </w:rPr>
        <w:t xml:space="preserve"> </w:t>
      </w:r>
      <w:r w:rsidRPr="00713CF5">
        <w:rPr>
          <w:rFonts w:cs="B Nazanin" w:hint="cs"/>
          <w:sz w:val="28"/>
          <w:szCs w:val="28"/>
          <w:rtl/>
        </w:rPr>
        <w:t>مجازی</w:t>
      </w:r>
      <w:r w:rsidRPr="00713CF5">
        <w:rPr>
          <w:rFonts w:cs="B Nazanin"/>
          <w:sz w:val="28"/>
          <w:szCs w:val="28"/>
          <w:rtl/>
        </w:rPr>
        <w:t xml:space="preserve"> </w:t>
      </w:r>
      <w:r w:rsidRPr="00713CF5">
        <w:rPr>
          <w:rFonts w:cs="B Nazanin" w:hint="cs"/>
          <w:sz w:val="28"/>
          <w:szCs w:val="28"/>
          <w:rtl/>
        </w:rPr>
        <w:t>سخن</w:t>
      </w:r>
      <w:r w:rsidRPr="00713CF5">
        <w:rPr>
          <w:rFonts w:cs="B Nazanin"/>
          <w:sz w:val="28"/>
          <w:szCs w:val="28"/>
          <w:rtl/>
        </w:rPr>
        <w:t xml:space="preserve"> </w:t>
      </w:r>
      <w:r w:rsidRPr="00713CF5">
        <w:rPr>
          <w:rFonts w:cs="B Nazanin" w:hint="cs"/>
          <w:sz w:val="28"/>
          <w:szCs w:val="28"/>
          <w:rtl/>
        </w:rPr>
        <w:t>گفت</w:t>
      </w:r>
      <w:r w:rsidR="00792993" w:rsidRPr="00713CF5">
        <w:rPr>
          <w:rFonts w:cs="B Nazanin"/>
          <w:sz w:val="28"/>
          <w:szCs w:val="28"/>
          <w:rtl/>
        </w:rPr>
        <w:t>:</w:t>
      </w:r>
      <w:r w:rsidRPr="00713CF5">
        <w:rPr>
          <w:rFonts w:cs="B Nazanin"/>
          <w:sz w:val="28"/>
          <w:szCs w:val="28"/>
          <w:rtl/>
        </w:rPr>
        <w:t xml:space="preserve"> </w:t>
      </w:r>
      <w:r w:rsidRPr="00713CF5">
        <w:rPr>
          <w:rFonts w:cs="B Nazanin" w:hint="cs"/>
          <w:sz w:val="28"/>
          <w:szCs w:val="28"/>
          <w:rtl/>
        </w:rPr>
        <w:t>یکی</w:t>
      </w:r>
      <w:r w:rsidRPr="00713CF5">
        <w:rPr>
          <w:rFonts w:cs="B Nazanin"/>
          <w:sz w:val="28"/>
          <w:szCs w:val="28"/>
          <w:rtl/>
        </w:rPr>
        <w:t xml:space="preserve"> </w:t>
      </w:r>
      <w:r w:rsidRPr="00713CF5">
        <w:rPr>
          <w:rFonts w:cs="B Nazanin" w:hint="cs"/>
          <w:sz w:val="28"/>
          <w:szCs w:val="28"/>
          <w:rtl/>
        </w:rPr>
        <w:t>اینکه</w:t>
      </w:r>
      <w:r w:rsidRPr="00713CF5">
        <w:rPr>
          <w:rFonts w:cs="B Nazanin"/>
          <w:sz w:val="28"/>
          <w:szCs w:val="28"/>
          <w:rtl/>
        </w:rPr>
        <w:t xml:space="preserve"> </w:t>
      </w:r>
      <w:r w:rsidRPr="00713CF5">
        <w:rPr>
          <w:rFonts w:cs="B Nazanin" w:hint="cs"/>
          <w:sz w:val="28"/>
          <w:szCs w:val="28"/>
          <w:rtl/>
        </w:rPr>
        <w:t>ما</w:t>
      </w:r>
      <w:r w:rsidRPr="00713CF5">
        <w:rPr>
          <w:rFonts w:cs="B Nazanin"/>
          <w:sz w:val="28"/>
          <w:szCs w:val="28"/>
          <w:rtl/>
        </w:rPr>
        <w:t xml:space="preserve"> </w:t>
      </w:r>
      <w:r w:rsidRPr="00713CF5">
        <w:rPr>
          <w:rFonts w:cs="B Nazanin" w:hint="cs"/>
          <w:sz w:val="28"/>
          <w:szCs w:val="28"/>
          <w:rtl/>
        </w:rPr>
        <w:t>با</w:t>
      </w:r>
      <w:r w:rsidRPr="00713CF5">
        <w:rPr>
          <w:rFonts w:cs="B Nazanin"/>
          <w:sz w:val="28"/>
          <w:szCs w:val="28"/>
          <w:rtl/>
        </w:rPr>
        <w:t xml:space="preserve"> </w:t>
      </w:r>
      <w:r w:rsidRPr="00713CF5">
        <w:rPr>
          <w:rFonts w:cs="B Nazanin" w:hint="cs"/>
          <w:sz w:val="28"/>
          <w:szCs w:val="28"/>
          <w:rtl/>
        </w:rPr>
        <w:t>یک</w:t>
      </w:r>
      <w:r w:rsidRPr="00713CF5">
        <w:rPr>
          <w:rFonts w:cs="B Nazanin"/>
          <w:sz w:val="28"/>
          <w:szCs w:val="28"/>
          <w:rtl/>
        </w:rPr>
        <w:t xml:space="preserve"> </w:t>
      </w:r>
      <w:r w:rsidRPr="00713CF5">
        <w:rPr>
          <w:rFonts w:cs="B Nazanin" w:hint="cs"/>
          <w:sz w:val="28"/>
          <w:szCs w:val="28"/>
          <w:rtl/>
        </w:rPr>
        <w:t>واقعیت مجازی</w:t>
      </w:r>
      <w:r w:rsidRPr="00713CF5">
        <w:rPr>
          <w:rFonts w:cs="B Nazanin"/>
          <w:sz w:val="28"/>
          <w:szCs w:val="28"/>
          <w:rtl/>
        </w:rPr>
        <w:t xml:space="preserve"> </w:t>
      </w:r>
      <w:r w:rsidRPr="00713CF5">
        <w:rPr>
          <w:rFonts w:cs="B Nazanin" w:hint="cs"/>
          <w:sz w:val="28"/>
          <w:szCs w:val="28"/>
          <w:rtl/>
        </w:rPr>
        <w:t>روبه‌رو</w:t>
      </w:r>
      <w:r w:rsidRPr="00713CF5">
        <w:rPr>
          <w:rFonts w:cs="B Nazanin"/>
          <w:sz w:val="28"/>
          <w:szCs w:val="28"/>
          <w:rtl/>
        </w:rPr>
        <w:t xml:space="preserve"> </w:t>
      </w:r>
      <w:r w:rsidRPr="00713CF5">
        <w:rPr>
          <w:rFonts w:cs="B Nazanin" w:hint="cs"/>
          <w:sz w:val="28"/>
          <w:szCs w:val="28"/>
          <w:rtl/>
        </w:rPr>
        <w:t>هستیم،</w:t>
      </w:r>
      <w:r w:rsidRPr="00713CF5">
        <w:rPr>
          <w:rFonts w:cs="B Nazanin"/>
          <w:sz w:val="28"/>
          <w:szCs w:val="28"/>
          <w:rtl/>
        </w:rPr>
        <w:t xml:space="preserve"> </w:t>
      </w:r>
      <w:r w:rsidRPr="00713CF5">
        <w:rPr>
          <w:rFonts w:cs="B Nazanin" w:hint="cs"/>
          <w:sz w:val="28"/>
          <w:szCs w:val="28"/>
          <w:rtl/>
        </w:rPr>
        <w:t>نوعی</w:t>
      </w:r>
      <w:r w:rsidRPr="00713CF5">
        <w:rPr>
          <w:rFonts w:cs="B Nazanin"/>
          <w:sz w:val="28"/>
          <w:szCs w:val="28"/>
          <w:rtl/>
        </w:rPr>
        <w:t xml:space="preserve"> </w:t>
      </w:r>
      <w:r w:rsidRPr="00713CF5">
        <w:rPr>
          <w:rFonts w:cs="B Nazanin" w:hint="cs"/>
          <w:sz w:val="28"/>
          <w:szCs w:val="28"/>
          <w:rtl/>
        </w:rPr>
        <w:t>فضای</w:t>
      </w:r>
      <w:r w:rsidRPr="00713CF5">
        <w:rPr>
          <w:rFonts w:cs="B Nazanin"/>
          <w:sz w:val="28"/>
          <w:szCs w:val="28"/>
          <w:rtl/>
        </w:rPr>
        <w:t xml:space="preserve"> </w:t>
      </w:r>
      <w:r w:rsidRPr="00713CF5">
        <w:rPr>
          <w:rFonts w:cs="B Nazanin" w:hint="cs"/>
          <w:sz w:val="28"/>
          <w:szCs w:val="28"/>
          <w:rtl/>
        </w:rPr>
        <w:t>سه</w:t>
      </w:r>
      <w:r w:rsidRPr="00713CF5">
        <w:rPr>
          <w:rFonts w:cs="B Nazanin"/>
          <w:sz w:val="28"/>
          <w:szCs w:val="28"/>
          <w:rtl/>
        </w:rPr>
        <w:t xml:space="preserve"> </w:t>
      </w:r>
      <w:r w:rsidRPr="00713CF5">
        <w:rPr>
          <w:rFonts w:cs="B Nazanin" w:hint="cs"/>
          <w:sz w:val="28"/>
          <w:szCs w:val="28"/>
          <w:rtl/>
        </w:rPr>
        <w:lastRenderedPageBreak/>
        <w:t>بعدی</w:t>
      </w:r>
      <w:r w:rsidRPr="00713CF5">
        <w:rPr>
          <w:rFonts w:cs="B Nazanin"/>
          <w:sz w:val="28"/>
          <w:szCs w:val="28"/>
          <w:rtl/>
        </w:rPr>
        <w:t xml:space="preserve"> </w:t>
      </w:r>
      <w:r w:rsidRPr="00713CF5">
        <w:rPr>
          <w:rFonts w:cs="B Nazanin" w:hint="cs"/>
          <w:sz w:val="28"/>
          <w:szCs w:val="28"/>
          <w:rtl/>
        </w:rPr>
        <w:t>سایبری</w:t>
      </w:r>
      <w:r w:rsidRPr="00713CF5">
        <w:rPr>
          <w:rFonts w:cs="B Nazanin"/>
          <w:sz w:val="28"/>
          <w:szCs w:val="28"/>
          <w:rtl/>
        </w:rPr>
        <w:t xml:space="preserve"> </w:t>
      </w:r>
      <w:r w:rsidRPr="00713CF5">
        <w:rPr>
          <w:rFonts w:cs="B Nazanin" w:hint="cs"/>
          <w:sz w:val="28"/>
          <w:szCs w:val="28"/>
          <w:rtl/>
        </w:rPr>
        <w:t>که</w:t>
      </w:r>
      <w:r w:rsidRPr="00713CF5">
        <w:rPr>
          <w:rFonts w:cs="B Nazanin"/>
          <w:sz w:val="28"/>
          <w:szCs w:val="28"/>
          <w:rtl/>
        </w:rPr>
        <w:t xml:space="preserve"> </w:t>
      </w:r>
      <w:r w:rsidRPr="00713CF5">
        <w:rPr>
          <w:rFonts w:cs="B Nazanin" w:hint="cs"/>
          <w:sz w:val="28"/>
          <w:szCs w:val="28"/>
          <w:rtl/>
        </w:rPr>
        <w:t>انسان‌ها</w:t>
      </w:r>
      <w:r w:rsidRPr="00713CF5">
        <w:rPr>
          <w:rFonts w:cs="B Nazanin"/>
          <w:sz w:val="28"/>
          <w:szCs w:val="28"/>
          <w:rtl/>
        </w:rPr>
        <w:t xml:space="preserve"> </w:t>
      </w:r>
      <w:r w:rsidRPr="00713CF5">
        <w:rPr>
          <w:rFonts w:cs="B Nazanin" w:hint="cs"/>
          <w:sz w:val="28"/>
          <w:szCs w:val="28"/>
          <w:rtl/>
        </w:rPr>
        <w:t>وارد</w:t>
      </w:r>
      <w:r w:rsidRPr="00713CF5">
        <w:rPr>
          <w:rFonts w:cs="B Nazanin"/>
          <w:sz w:val="28"/>
          <w:szCs w:val="28"/>
          <w:rtl/>
        </w:rPr>
        <w:t xml:space="preserve"> </w:t>
      </w:r>
      <w:r w:rsidRPr="00713CF5">
        <w:rPr>
          <w:rFonts w:cs="B Nazanin" w:hint="cs"/>
          <w:sz w:val="28"/>
          <w:szCs w:val="28"/>
          <w:rtl/>
        </w:rPr>
        <w:t>آن</w:t>
      </w:r>
      <w:r w:rsidRPr="00713CF5">
        <w:rPr>
          <w:rFonts w:cs="B Nazanin"/>
          <w:sz w:val="28"/>
          <w:szCs w:val="28"/>
          <w:rtl/>
        </w:rPr>
        <w:t xml:space="preserve"> </w:t>
      </w:r>
      <w:r w:rsidRPr="00713CF5">
        <w:rPr>
          <w:rFonts w:cs="B Nazanin" w:hint="cs"/>
          <w:sz w:val="28"/>
          <w:szCs w:val="28"/>
          <w:rtl/>
        </w:rPr>
        <w:t>می‌شوند</w:t>
      </w:r>
      <w:r w:rsidRPr="00713CF5">
        <w:rPr>
          <w:rFonts w:cs="B Nazanin"/>
          <w:sz w:val="28"/>
          <w:szCs w:val="28"/>
          <w:rtl/>
        </w:rPr>
        <w:t xml:space="preserve"> </w:t>
      </w:r>
      <w:r w:rsidRPr="00713CF5">
        <w:rPr>
          <w:rFonts w:cs="B Nazanin" w:hint="cs"/>
          <w:sz w:val="28"/>
          <w:szCs w:val="28"/>
          <w:rtl/>
        </w:rPr>
        <w:t>و</w:t>
      </w:r>
      <w:r w:rsidRPr="00713CF5">
        <w:rPr>
          <w:rFonts w:cs="B Nazanin"/>
          <w:sz w:val="28"/>
          <w:szCs w:val="28"/>
          <w:rtl/>
        </w:rPr>
        <w:t xml:space="preserve"> </w:t>
      </w:r>
      <w:r w:rsidRPr="00713CF5">
        <w:rPr>
          <w:rFonts w:cs="B Nazanin" w:hint="cs"/>
          <w:sz w:val="28"/>
          <w:szCs w:val="28"/>
          <w:rtl/>
        </w:rPr>
        <w:t>با</w:t>
      </w:r>
      <w:r w:rsidRPr="00713CF5">
        <w:rPr>
          <w:rFonts w:cs="B Nazanin"/>
          <w:sz w:val="28"/>
          <w:szCs w:val="28"/>
          <w:rtl/>
        </w:rPr>
        <w:t xml:space="preserve"> </w:t>
      </w:r>
      <w:r w:rsidRPr="00713CF5">
        <w:rPr>
          <w:rFonts w:cs="B Nazanin" w:hint="cs"/>
          <w:sz w:val="28"/>
          <w:szCs w:val="28"/>
          <w:rtl/>
        </w:rPr>
        <w:t>یکدیگر</w:t>
      </w:r>
      <w:r w:rsidRPr="00713CF5">
        <w:rPr>
          <w:rFonts w:cs="B Nazanin"/>
          <w:sz w:val="28"/>
          <w:szCs w:val="28"/>
          <w:rtl/>
        </w:rPr>
        <w:t xml:space="preserve"> </w:t>
      </w:r>
      <w:r w:rsidRPr="00713CF5">
        <w:rPr>
          <w:rFonts w:cs="B Nazanin" w:hint="cs"/>
          <w:sz w:val="28"/>
          <w:szCs w:val="28"/>
          <w:rtl/>
        </w:rPr>
        <w:t>ارتباط</w:t>
      </w:r>
      <w:r w:rsidRPr="00713CF5">
        <w:rPr>
          <w:rFonts w:cs="B Nazanin"/>
          <w:sz w:val="28"/>
          <w:szCs w:val="28"/>
          <w:rtl/>
        </w:rPr>
        <w:t xml:space="preserve"> </w:t>
      </w:r>
      <w:r w:rsidRPr="00713CF5">
        <w:rPr>
          <w:rFonts w:cs="B Nazanin" w:hint="cs"/>
          <w:sz w:val="28"/>
          <w:szCs w:val="28"/>
          <w:rtl/>
        </w:rPr>
        <w:t>برقرار</w:t>
      </w:r>
      <w:r w:rsidRPr="00713CF5">
        <w:rPr>
          <w:rFonts w:cs="B Nazanin"/>
          <w:sz w:val="28"/>
          <w:szCs w:val="28"/>
          <w:rtl/>
        </w:rPr>
        <w:t xml:space="preserve"> </w:t>
      </w:r>
      <w:r w:rsidRPr="00713CF5">
        <w:rPr>
          <w:rFonts w:cs="B Nazanin" w:hint="cs"/>
          <w:sz w:val="28"/>
          <w:szCs w:val="28"/>
          <w:rtl/>
        </w:rPr>
        <w:t>می‌کنند،</w:t>
      </w:r>
      <w:r w:rsidRPr="00713CF5">
        <w:rPr>
          <w:rFonts w:cs="B Nazanin"/>
          <w:sz w:val="28"/>
          <w:szCs w:val="28"/>
          <w:rtl/>
        </w:rPr>
        <w:t xml:space="preserve"> </w:t>
      </w:r>
      <w:r w:rsidRPr="00713CF5">
        <w:rPr>
          <w:rFonts w:cs="B Nazanin" w:hint="cs"/>
          <w:sz w:val="28"/>
          <w:szCs w:val="28"/>
          <w:rtl/>
        </w:rPr>
        <w:t>از</w:t>
      </w:r>
      <w:r w:rsidRPr="00713CF5">
        <w:rPr>
          <w:rFonts w:cs="B Nazanin"/>
          <w:sz w:val="28"/>
          <w:szCs w:val="28"/>
          <w:rtl/>
        </w:rPr>
        <w:t xml:space="preserve"> </w:t>
      </w:r>
      <w:r w:rsidRPr="00713CF5">
        <w:rPr>
          <w:rFonts w:cs="B Nazanin" w:hint="cs"/>
          <w:sz w:val="28"/>
          <w:szCs w:val="28"/>
          <w:rtl/>
        </w:rPr>
        <w:t>سوی</w:t>
      </w:r>
      <w:r w:rsidRPr="00713CF5">
        <w:rPr>
          <w:rFonts w:cs="B Nazanin"/>
          <w:sz w:val="28"/>
          <w:szCs w:val="28"/>
          <w:rtl/>
        </w:rPr>
        <w:t xml:space="preserve"> </w:t>
      </w:r>
      <w:r w:rsidRPr="00713CF5">
        <w:rPr>
          <w:rFonts w:cs="B Nazanin" w:hint="cs"/>
          <w:sz w:val="28"/>
          <w:szCs w:val="28"/>
          <w:rtl/>
        </w:rPr>
        <w:t>دیگر،</w:t>
      </w:r>
      <w:r w:rsidRPr="00713CF5">
        <w:rPr>
          <w:rFonts w:cs="B Nazanin"/>
          <w:sz w:val="28"/>
          <w:szCs w:val="28"/>
          <w:rtl/>
        </w:rPr>
        <w:t xml:space="preserve"> </w:t>
      </w:r>
      <w:r w:rsidRPr="00713CF5">
        <w:rPr>
          <w:rFonts w:cs="B Nazanin" w:hint="cs"/>
          <w:sz w:val="28"/>
          <w:szCs w:val="28"/>
          <w:rtl/>
        </w:rPr>
        <w:t>ما</w:t>
      </w:r>
      <w:r w:rsidRPr="00713CF5">
        <w:rPr>
          <w:rFonts w:cs="B Nazanin"/>
          <w:sz w:val="28"/>
          <w:szCs w:val="28"/>
          <w:rtl/>
        </w:rPr>
        <w:t xml:space="preserve"> </w:t>
      </w:r>
      <w:r w:rsidRPr="00713CF5">
        <w:rPr>
          <w:rFonts w:cs="B Nazanin" w:hint="cs"/>
          <w:sz w:val="28"/>
          <w:szCs w:val="28"/>
          <w:rtl/>
        </w:rPr>
        <w:t>جهانی</w:t>
      </w:r>
      <w:r w:rsidRPr="00713CF5">
        <w:rPr>
          <w:rFonts w:cs="B Nazanin"/>
          <w:sz w:val="28"/>
          <w:szCs w:val="28"/>
          <w:rtl/>
        </w:rPr>
        <w:t xml:space="preserve"> </w:t>
      </w:r>
      <w:r w:rsidRPr="00713CF5">
        <w:rPr>
          <w:rFonts w:cs="B Nazanin" w:hint="cs"/>
          <w:sz w:val="28"/>
          <w:szCs w:val="28"/>
          <w:rtl/>
        </w:rPr>
        <w:t>از</w:t>
      </w:r>
      <w:r w:rsidRPr="00713CF5">
        <w:rPr>
          <w:rFonts w:cs="B Nazanin"/>
          <w:sz w:val="28"/>
          <w:szCs w:val="28"/>
          <w:rtl/>
        </w:rPr>
        <w:t xml:space="preserve"> </w:t>
      </w:r>
      <w:r w:rsidRPr="00713CF5">
        <w:rPr>
          <w:rFonts w:cs="B Nazanin" w:hint="cs"/>
          <w:sz w:val="28"/>
          <w:szCs w:val="28"/>
          <w:rtl/>
        </w:rPr>
        <w:t>شبکه‌های</w:t>
      </w:r>
      <w:r w:rsidRPr="00713CF5">
        <w:rPr>
          <w:rFonts w:cs="B Nazanin"/>
          <w:sz w:val="28"/>
          <w:szCs w:val="28"/>
          <w:rtl/>
        </w:rPr>
        <w:t xml:space="preserve"> </w:t>
      </w:r>
      <w:r w:rsidRPr="00713CF5">
        <w:rPr>
          <w:rFonts w:cs="B Nazanin" w:hint="cs"/>
          <w:sz w:val="28"/>
          <w:szCs w:val="28"/>
          <w:rtl/>
        </w:rPr>
        <w:t>رایانه‌ای</w:t>
      </w:r>
      <w:r w:rsidRPr="00713CF5">
        <w:rPr>
          <w:rFonts w:cs="B Nazanin"/>
          <w:sz w:val="28"/>
          <w:szCs w:val="28"/>
          <w:rtl/>
        </w:rPr>
        <w:t xml:space="preserve"> </w:t>
      </w:r>
      <w:r w:rsidRPr="00713CF5">
        <w:rPr>
          <w:rFonts w:cs="B Nazanin" w:hint="cs"/>
          <w:sz w:val="28"/>
          <w:szCs w:val="28"/>
          <w:rtl/>
        </w:rPr>
        <w:t>داریم</w:t>
      </w:r>
      <w:r w:rsidRPr="00713CF5">
        <w:rPr>
          <w:rFonts w:cs="B Nazanin"/>
          <w:sz w:val="28"/>
          <w:szCs w:val="28"/>
          <w:rtl/>
        </w:rPr>
        <w:t xml:space="preserve"> </w:t>
      </w:r>
      <w:r w:rsidRPr="00713CF5">
        <w:rPr>
          <w:rFonts w:cs="B Nazanin" w:hint="cs"/>
          <w:sz w:val="28"/>
          <w:szCs w:val="28"/>
          <w:rtl/>
        </w:rPr>
        <w:t>که</w:t>
      </w:r>
      <w:r w:rsidRPr="00713CF5">
        <w:rPr>
          <w:rFonts w:cs="B Nazanin"/>
          <w:sz w:val="28"/>
          <w:szCs w:val="28"/>
          <w:rtl/>
        </w:rPr>
        <w:t xml:space="preserve"> </w:t>
      </w:r>
      <w:r w:rsidRPr="00713CF5">
        <w:rPr>
          <w:rFonts w:cs="B Nazanin" w:hint="cs"/>
          <w:sz w:val="28"/>
          <w:szCs w:val="28"/>
          <w:rtl/>
        </w:rPr>
        <w:t>از</w:t>
      </w:r>
      <w:r w:rsidRPr="00713CF5">
        <w:rPr>
          <w:rFonts w:cs="B Nazanin"/>
          <w:sz w:val="28"/>
          <w:szCs w:val="28"/>
          <w:rtl/>
        </w:rPr>
        <w:t xml:space="preserve"> </w:t>
      </w:r>
      <w:r w:rsidRPr="00713CF5">
        <w:rPr>
          <w:rFonts w:cs="B Nazanin" w:hint="cs"/>
          <w:sz w:val="28"/>
          <w:szCs w:val="28"/>
          <w:rtl/>
        </w:rPr>
        <w:t>طریق</w:t>
      </w:r>
      <w:r w:rsidRPr="00713CF5">
        <w:rPr>
          <w:rFonts w:cs="B Nazanin"/>
          <w:sz w:val="28"/>
          <w:szCs w:val="28"/>
          <w:rtl/>
        </w:rPr>
        <w:t xml:space="preserve"> </w:t>
      </w:r>
      <w:r w:rsidRPr="00713CF5">
        <w:rPr>
          <w:rFonts w:cs="B Nazanin" w:hint="cs"/>
          <w:sz w:val="28"/>
          <w:szCs w:val="28"/>
          <w:rtl/>
        </w:rPr>
        <w:t>کابل</w:t>
      </w:r>
      <w:r w:rsidRPr="00713CF5">
        <w:rPr>
          <w:rFonts w:cs="B Nazanin"/>
          <w:sz w:val="28"/>
          <w:szCs w:val="28"/>
          <w:rtl/>
        </w:rPr>
        <w:t xml:space="preserve"> </w:t>
      </w:r>
      <w:r w:rsidRPr="00713CF5">
        <w:rPr>
          <w:rFonts w:cs="B Nazanin" w:hint="cs"/>
          <w:sz w:val="28"/>
          <w:szCs w:val="28"/>
          <w:rtl/>
        </w:rPr>
        <w:t>و</w:t>
      </w:r>
      <w:r w:rsidRPr="00713CF5">
        <w:rPr>
          <w:rFonts w:cs="B Nazanin"/>
          <w:sz w:val="28"/>
          <w:szCs w:val="28"/>
          <w:rtl/>
        </w:rPr>
        <w:t xml:space="preserve"> </w:t>
      </w:r>
      <w:r w:rsidRPr="00713CF5">
        <w:rPr>
          <w:rFonts w:cs="B Nazanin" w:hint="cs"/>
          <w:sz w:val="28"/>
          <w:szCs w:val="28"/>
          <w:rtl/>
        </w:rPr>
        <w:t>دیگر</w:t>
      </w:r>
      <w:r w:rsidRPr="00713CF5">
        <w:rPr>
          <w:rFonts w:cs="B Nazanin"/>
          <w:sz w:val="28"/>
          <w:szCs w:val="28"/>
          <w:rtl/>
        </w:rPr>
        <w:t xml:space="preserve"> </w:t>
      </w:r>
      <w:r w:rsidRPr="00713CF5">
        <w:rPr>
          <w:rFonts w:cs="B Nazanin" w:hint="cs"/>
          <w:sz w:val="28"/>
          <w:szCs w:val="28"/>
          <w:rtl/>
        </w:rPr>
        <w:t>ابزارهای</w:t>
      </w:r>
      <w:r w:rsidRPr="00713CF5">
        <w:rPr>
          <w:rFonts w:cs="B Nazanin"/>
          <w:sz w:val="28"/>
          <w:szCs w:val="28"/>
          <w:rtl/>
        </w:rPr>
        <w:t xml:space="preserve"> </w:t>
      </w:r>
      <w:r w:rsidRPr="00713CF5">
        <w:rPr>
          <w:rFonts w:cs="B Nazanin" w:hint="cs"/>
          <w:sz w:val="28"/>
          <w:szCs w:val="28"/>
          <w:rtl/>
        </w:rPr>
        <w:t>ارتباطی</w:t>
      </w:r>
      <w:r w:rsidRPr="00713CF5">
        <w:rPr>
          <w:rFonts w:cs="B Nazanin"/>
          <w:sz w:val="28"/>
          <w:szCs w:val="28"/>
          <w:rtl/>
        </w:rPr>
        <w:t xml:space="preserve"> </w:t>
      </w:r>
      <w:r w:rsidRPr="00713CF5">
        <w:rPr>
          <w:rFonts w:cs="B Nazanin" w:hint="cs"/>
          <w:sz w:val="28"/>
          <w:szCs w:val="28"/>
          <w:rtl/>
        </w:rPr>
        <w:t>به</w:t>
      </w:r>
      <w:r w:rsidRPr="00713CF5">
        <w:rPr>
          <w:rFonts w:cs="B Nazanin"/>
          <w:sz w:val="28"/>
          <w:szCs w:val="28"/>
          <w:rtl/>
        </w:rPr>
        <w:t xml:space="preserve"> </w:t>
      </w:r>
      <w:r w:rsidRPr="00713CF5">
        <w:rPr>
          <w:rFonts w:cs="B Nazanin" w:hint="cs"/>
          <w:sz w:val="28"/>
          <w:szCs w:val="28"/>
          <w:rtl/>
        </w:rPr>
        <w:t>یکدیگر</w:t>
      </w:r>
      <w:r w:rsidRPr="00713CF5">
        <w:rPr>
          <w:rFonts w:cs="B Nazanin"/>
          <w:sz w:val="28"/>
          <w:szCs w:val="28"/>
          <w:rtl/>
        </w:rPr>
        <w:t xml:space="preserve"> </w:t>
      </w:r>
      <w:r w:rsidRPr="00713CF5">
        <w:rPr>
          <w:rFonts w:cs="B Nazanin" w:hint="cs"/>
          <w:sz w:val="28"/>
          <w:szCs w:val="28"/>
          <w:rtl/>
        </w:rPr>
        <w:t>متصل</w:t>
      </w:r>
      <w:r w:rsidRPr="00713CF5">
        <w:rPr>
          <w:rFonts w:cs="B Nazanin"/>
          <w:sz w:val="28"/>
          <w:szCs w:val="28"/>
          <w:rtl/>
        </w:rPr>
        <w:t xml:space="preserve"> </w:t>
      </w:r>
      <w:r w:rsidRPr="00713CF5">
        <w:rPr>
          <w:rFonts w:cs="B Nazanin" w:hint="cs"/>
          <w:sz w:val="28"/>
          <w:szCs w:val="28"/>
          <w:rtl/>
        </w:rPr>
        <w:t>هستند</w:t>
      </w:r>
      <w:r w:rsidRPr="00713CF5">
        <w:rPr>
          <w:rFonts w:cs="B Nazanin"/>
          <w:sz w:val="28"/>
          <w:szCs w:val="28"/>
          <w:rtl/>
        </w:rPr>
        <w:t xml:space="preserve"> </w:t>
      </w:r>
      <w:r w:rsidRPr="00713CF5">
        <w:rPr>
          <w:rFonts w:cs="B Nazanin" w:hint="cs"/>
          <w:sz w:val="28"/>
          <w:szCs w:val="28"/>
          <w:rtl/>
        </w:rPr>
        <w:t>و</w:t>
      </w:r>
      <w:r w:rsidRPr="00713CF5">
        <w:rPr>
          <w:rFonts w:cs="B Nazanin"/>
          <w:sz w:val="28"/>
          <w:szCs w:val="28"/>
          <w:rtl/>
        </w:rPr>
        <w:t xml:space="preserve"> </w:t>
      </w:r>
      <w:r w:rsidRPr="00713CF5">
        <w:rPr>
          <w:rFonts w:cs="B Nazanin" w:hint="cs"/>
          <w:sz w:val="28"/>
          <w:szCs w:val="28"/>
          <w:rtl/>
        </w:rPr>
        <w:t>به</w:t>
      </w:r>
      <w:r w:rsidRPr="00713CF5">
        <w:rPr>
          <w:rFonts w:cs="B Nazanin"/>
          <w:sz w:val="28"/>
          <w:szCs w:val="28"/>
          <w:rtl/>
        </w:rPr>
        <w:t xml:space="preserve"> </w:t>
      </w:r>
      <w:r w:rsidRPr="00713CF5">
        <w:rPr>
          <w:rFonts w:cs="B Nazanin" w:hint="cs"/>
          <w:sz w:val="28"/>
          <w:szCs w:val="28"/>
          <w:rtl/>
        </w:rPr>
        <w:t>ما</w:t>
      </w:r>
      <w:r w:rsidRPr="00713CF5">
        <w:rPr>
          <w:rFonts w:cs="B Nazanin"/>
          <w:sz w:val="28"/>
          <w:szCs w:val="28"/>
          <w:rtl/>
        </w:rPr>
        <w:t xml:space="preserve"> </w:t>
      </w:r>
      <w:r w:rsidRPr="00713CF5">
        <w:rPr>
          <w:rFonts w:cs="B Nazanin" w:hint="cs"/>
          <w:sz w:val="28"/>
          <w:szCs w:val="28"/>
          <w:rtl/>
        </w:rPr>
        <w:t>کمک</w:t>
      </w:r>
      <w:r w:rsidRPr="00713CF5">
        <w:rPr>
          <w:rFonts w:cs="B Nazanin"/>
          <w:sz w:val="28"/>
          <w:szCs w:val="28"/>
          <w:rtl/>
        </w:rPr>
        <w:t xml:space="preserve"> </w:t>
      </w:r>
      <w:r w:rsidRPr="00713CF5">
        <w:rPr>
          <w:rFonts w:cs="B Nazanin" w:hint="cs"/>
          <w:sz w:val="28"/>
          <w:szCs w:val="28"/>
          <w:rtl/>
        </w:rPr>
        <w:t>می‌کنند</w:t>
      </w:r>
      <w:r w:rsidRPr="00713CF5">
        <w:rPr>
          <w:rFonts w:cs="B Nazanin"/>
          <w:sz w:val="28"/>
          <w:szCs w:val="28"/>
          <w:rtl/>
        </w:rPr>
        <w:t xml:space="preserve"> </w:t>
      </w:r>
      <w:r w:rsidRPr="00713CF5">
        <w:rPr>
          <w:rFonts w:cs="B Nazanin" w:hint="cs"/>
          <w:sz w:val="28"/>
          <w:szCs w:val="28"/>
          <w:rtl/>
        </w:rPr>
        <w:t>به</w:t>
      </w:r>
      <w:r w:rsidRPr="00713CF5">
        <w:rPr>
          <w:rFonts w:cs="B Nazanin"/>
          <w:sz w:val="28"/>
          <w:szCs w:val="28"/>
          <w:rtl/>
        </w:rPr>
        <w:t xml:space="preserve"> </w:t>
      </w:r>
      <w:r w:rsidRPr="00713CF5">
        <w:rPr>
          <w:rFonts w:cs="B Nazanin" w:hint="cs"/>
          <w:sz w:val="28"/>
          <w:szCs w:val="28"/>
          <w:rtl/>
        </w:rPr>
        <w:t>اطلاعات</w:t>
      </w:r>
      <w:r w:rsidRPr="00713CF5">
        <w:rPr>
          <w:rFonts w:cs="B Nazanin"/>
          <w:sz w:val="28"/>
          <w:szCs w:val="28"/>
          <w:rtl/>
        </w:rPr>
        <w:t xml:space="preserve"> </w:t>
      </w:r>
      <w:r w:rsidRPr="00713CF5">
        <w:rPr>
          <w:rFonts w:cs="B Nazanin" w:hint="cs"/>
          <w:sz w:val="28"/>
          <w:szCs w:val="28"/>
          <w:rtl/>
        </w:rPr>
        <w:t>دسترسی</w:t>
      </w:r>
      <w:r w:rsidRPr="00713CF5">
        <w:rPr>
          <w:rFonts w:cs="B Nazanin"/>
          <w:sz w:val="28"/>
          <w:szCs w:val="28"/>
          <w:rtl/>
        </w:rPr>
        <w:t xml:space="preserve"> </w:t>
      </w:r>
      <w:r w:rsidRPr="00713CF5">
        <w:rPr>
          <w:rFonts w:cs="B Nazanin" w:hint="cs"/>
          <w:sz w:val="28"/>
          <w:szCs w:val="28"/>
          <w:rtl/>
        </w:rPr>
        <w:t>داشته،</w:t>
      </w:r>
      <w:r w:rsidRPr="00713CF5">
        <w:rPr>
          <w:rFonts w:cs="B Nazanin"/>
          <w:sz w:val="28"/>
          <w:szCs w:val="28"/>
          <w:rtl/>
        </w:rPr>
        <w:t xml:space="preserve"> </w:t>
      </w:r>
      <w:r w:rsidRPr="00713CF5">
        <w:rPr>
          <w:rFonts w:cs="B Nazanin" w:hint="cs"/>
          <w:sz w:val="28"/>
          <w:szCs w:val="28"/>
          <w:rtl/>
        </w:rPr>
        <w:t>آنها</w:t>
      </w:r>
      <w:r w:rsidRPr="00713CF5">
        <w:rPr>
          <w:rFonts w:cs="B Nazanin"/>
          <w:sz w:val="28"/>
          <w:szCs w:val="28"/>
          <w:rtl/>
        </w:rPr>
        <w:t xml:space="preserve"> </w:t>
      </w:r>
      <w:r w:rsidRPr="00713CF5">
        <w:rPr>
          <w:rFonts w:cs="B Nazanin" w:hint="cs"/>
          <w:sz w:val="28"/>
          <w:szCs w:val="28"/>
          <w:rtl/>
        </w:rPr>
        <w:t>را</w:t>
      </w:r>
      <w:r w:rsidRPr="00713CF5">
        <w:rPr>
          <w:rFonts w:cs="B Nazanin"/>
          <w:sz w:val="28"/>
          <w:szCs w:val="28"/>
          <w:rtl/>
        </w:rPr>
        <w:t xml:space="preserve"> </w:t>
      </w:r>
      <w:r w:rsidRPr="00713CF5">
        <w:rPr>
          <w:rFonts w:cs="B Nazanin" w:hint="cs"/>
          <w:sz w:val="28"/>
          <w:szCs w:val="28"/>
          <w:rtl/>
        </w:rPr>
        <w:t>ذخیره</w:t>
      </w:r>
      <w:r w:rsidRPr="00713CF5">
        <w:rPr>
          <w:rFonts w:cs="B Nazanin"/>
          <w:sz w:val="28"/>
          <w:szCs w:val="28"/>
          <w:rtl/>
        </w:rPr>
        <w:t xml:space="preserve"> </w:t>
      </w:r>
      <w:r w:rsidRPr="00713CF5">
        <w:rPr>
          <w:rFonts w:cs="B Nazanin" w:hint="cs"/>
          <w:sz w:val="28"/>
          <w:szCs w:val="28"/>
          <w:rtl/>
        </w:rPr>
        <w:t>کنیم</w:t>
      </w:r>
      <w:r w:rsidRPr="00713CF5">
        <w:rPr>
          <w:rFonts w:cs="B Nazanin"/>
          <w:sz w:val="28"/>
          <w:szCs w:val="28"/>
          <w:rtl/>
        </w:rPr>
        <w:t xml:space="preserve"> </w:t>
      </w:r>
      <w:r w:rsidRPr="00713CF5">
        <w:rPr>
          <w:rFonts w:cs="B Nazanin" w:hint="cs"/>
          <w:sz w:val="28"/>
          <w:szCs w:val="28"/>
          <w:rtl/>
        </w:rPr>
        <w:t>این</w:t>
      </w:r>
      <w:r w:rsidRPr="00713CF5">
        <w:rPr>
          <w:rFonts w:cs="B Nazanin"/>
          <w:sz w:val="28"/>
          <w:szCs w:val="28"/>
          <w:rtl/>
        </w:rPr>
        <w:t xml:space="preserve"> </w:t>
      </w:r>
      <w:r w:rsidRPr="00713CF5">
        <w:rPr>
          <w:rFonts w:cs="B Nazanin" w:hint="cs"/>
          <w:sz w:val="28"/>
          <w:szCs w:val="28"/>
          <w:rtl/>
        </w:rPr>
        <w:t>فضا،</w:t>
      </w:r>
      <w:r w:rsidRPr="00713CF5">
        <w:rPr>
          <w:rFonts w:cs="B Nazanin"/>
          <w:sz w:val="28"/>
          <w:szCs w:val="28"/>
          <w:rtl/>
        </w:rPr>
        <w:t xml:space="preserve"> </w:t>
      </w:r>
      <w:r w:rsidRPr="00713CF5">
        <w:rPr>
          <w:rFonts w:cs="B Nazanin" w:hint="cs"/>
          <w:sz w:val="28"/>
          <w:szCs w:val="28"/>
          <w:rtl/>
        </w:rPr>
        <w:t>نه</w:t>
      </w:r>
      <w:r w:rsidRPr="00713CF5">
        <w:rPr>
          <w:rFonts w:cs="B Nazanin"/>
          <w:sz w:val="28"/>
          <w:szCs w:val="28"/>
          <w:rtl/>
        </w:rPr>
        <w:t xml:space="preserve"> </w:t>
      </w:r>
      <w:r w:rsidRPr="00713CF5">
        <w:rPr>
          <w:rFonts w:cs="B Nazanin" w:hint="cs"/>
          <w:sz w:val="28"/>
          <w:szCs w:val="28"/>
          <w:rtl/>
        </w:rPr>
        <w:t>تنها</w:t>
      </w:r>
      <w:r w:rsidRPr="00713CF5">
        <w:rPr>
          <w:rFonts w:cs="B Nazanin"/>
          <w:sz w:val="28"/>
          <w:szCs w:val="28"/>
          <w:rtl/>
        </w:rPr>
        <w:t xml:space="preserve"> </w:t>
      </w:r>
      <w:r w:rsidRPr="00713CF5">
        <w:rPr>
          <w:rFonts w:cs="B Nazanin" w:hint="cs"/>
          <w:sz w:val="28"/>
          <w:szCs w:val="28"/>
          <w:rtl/>
        </w:rPr>
        <w:t>شامل</w:t>
      </w:r>
      <w:r w:rsidRPr="00713CF5">
        <w:rPr>
          <w:rFonts w:cs="B Nazanin"/>
          <w:sz w:val="28"/>
          <w:szCs w:val="28"/>
          <w:rtl/>
        </w:rPr>
        <w:t xml:space="preserve"> </w:t>
      </w:r>
      <w:r w:rsidRPr="00713CF5">
        <w:rPr>
          <w:rFonts w:cs="B Nazanin" w:hint="cs"/>
          <w:sz w:val="28"/>
          <w:szCs w:val="28"/>
          <w:rtl/>
        </w:rPr>
        <w:t>ارتباط</w:t>
      </w:r>
      <w:r w:rsidRPr="00713CF5">
        <w:rPr>
          <w:rFonts w:cs="B Nazanin"/>
          <w:sz w:val="28"/>
          <w:szCs w:val="28"/>
          <w:rtl/>
        </w:rPr>
        <w:t xml:space="preserve"> </w:t>
      </w:r>
      <w:r w:rsidRPr="00713CF5">
        <w:rPr>
          <w:rFonts w:cs="B Nazanin" w:hint="cs"/>
          <w:sz w:val="28"/>
          <w:szCs w:val="28"/>
          <w:rtl/>
        </w:rPr>
        <w:t>بین</w:t>
      </w:r>
      <w:r w:rsidRPr="00713CF5">
        <w:rPr>
          <w:rFonts w:cs="B Nazanin"/>
          <w:sz w:val="28"/>
          <w:szCs w:val="28"/>
          <w:rtl/>
        </w:rPr>
        <w:t xml:space="preserve"> </w:t>
      </w:r>
      <w:r w:rsidRPr="00713CF5">
        <w:rPr>
          <w:rFonts w:cs="B Nazanin" w:hint="cs"/>
          <w:sz w:val="28"/>
          <w:szCs w:val="28"/>
          <w:rtl/>
        </w:rPr>
        <w:t>رایانه‌ها</w:t>
      </w:r>
      <w:r w:rsidRPr="00713CF5">
        <w:rPr>
          <w:rFonts w:cs="B Nazanin"/>
          <w:sz w:val="28"/>
          <w:szCs w:val="28"/>
          <w:rtl/>
        </w:rPr>
        <w:t xml:space="preserve"> </w:t>
      </w:r>
      <w:r w:rsidRPr="00713CF5">
        <w:rPr>
          <w:rFonts w:cs="B Nazanin" w:hint="cs"/>
          <w:sz w:val="28"/>
          <w:szCs w:val="28"/>
          <w:rtl/>
        </w:rPr>
        <w:t>می‌شوند؛</w:t>
      </w:r>
      <w:r w:rsidRPr="00713CF5">
        <w:rPr>
          <w:rFonts w:cs="B Nazanin"/>
          <w:sz w:val="28"/>
          <w:szCs w:val="28"/>
          <w:rtl/>
        </w:rPr>
        <w:t xml:space="preserve"> </w:t>
      </w:r>
      <w:r w:rsidRPr="00713CF5">
        <w:rPr>
          <w:rFonts w:cs="B Nazanin" w:hint="cs"/>
          <w:sz w:val="28"/>
          <w:szCs w:val="28"/>
          <w:rtl/>
        </w:rPr>
        <w:t>بلکه</w:t>
      </w:r>
      <w:r w:rsidRPr="00713CF5">
        <w:rPr>
          <w:rFonts w:cs="B Nazanin"/>
          <w:sz w:val="28"/>
          <w:szCs w:val="28"/>
          <w:rtl/>
        </w:rPr>
        <w:t xml:space="preserve"> </w:t>
      </w:r>
      <w:r w:rsidRPr="00713CF5">
        <w:rPr>
          <w:rFonts w:cs="B Nazanin" w:hint="cs"/>
          <w:sz w:val="28"/>
          <w:szCs w:val="28"/>
          <w:rtl/>
        </w:rPr>
        <w:t>شامل</w:t>
      </w:r>
      <w:r w:rsidRPr="00713CF5">
        <w:rPr>
          <w:rFonts w:cs="B Nazanin"/>
          <w:sz w:val="28"/>
          <w:szCs w:val="28"/>
          <w:rtl/>
        </w:rPr>
        <w:t xml:space="preserve"> </w:t>
      </w:r>
      <w:r w:rsidRPr="00713CF5">
        <w:rPr>
          <w:rFonts w:cs="B Nazanin" w:hint="cs"/>
          <w:sz w:val="28"/>
          <w:szCs w:val="28"/>
          <w:rtl/>
        </w:rPr>
        <w:t>مرورگرها</w:t>
      </w:r>
      <w:r w:rsidRPr="00713CF5">
        <w:rPr>
          <w:rFonts w:cs="B Nazanin"/>
          <w:sz w:val="28"/>
          <w:szCs w:val="28"/>
          <w:rtl/>
        </w:rPr>
        <w:t xml:space="preserve"> </w:t>
      </w:r>
      <w:r w:rsidRPr="00713CF5">
        <w:rPr>
          <w:rFonts w:cs="B Nazanin" w:hint="cs"/>
          <w:sz w:val="28"/>
          <w:szCs w:val="28"/>
          <w:rtl/>
        </w:rPr>
        <w:t>و</w:t>
      </w:r>
      <w:r w:rsidRPr="00713CF5">
        <w:rPr>
          <w:rFonts w:cs="B Nazanin"/>
          <w:sz w:val="28"/>
          <w:szCs w:val="28"/>
          <w:rtl/>
        </w:rPr>
        <w:t xml:space="preserve"> </w:t>
      </w:r>
      <w:r w:rsidRPr="00713CF5">
        <w:rPr>
          <w:rFonts w:cs="B Nazanin" w:hint="cs"/>
          <w:sz w:val="28"/>
          <w:szCs w:val="28"/>
          <w:rtl/>
        </w:rPr>
        <w:t>نرم‌افزار</w:t>
      </w:r>
      <w:r w:rsidRPr="00713CF5">
        <w:rPr>
          <w:rFonts w:cs="B Nazanin"/>
          <w:sz w:val="28"/>
          <w:szCs w:val="28"/>
          <w:rtl/>
        </w:rPr>
        <w:t xml:space="preserve"> </w:t>
      </w:r>
      <w:r w:rsidRPr="00713CF5">
        <w:rPr>
          <w:rFonts w:cs="B Nazanin" w:hint="cs"/>
          <w:sz w:val="28"/>
          <w:szCs w:val="28"/>
          <w:rtl/>
        </w:rPr>
        <w:t>ایمیل</w:t>
      </w:r>
      <w:r w:rsidRPr="00713CF5">
        <w:rPr>
          <w:rFonts w:cs="B Nazanin"/>
          <w:sz w:val="28"/>
          <w:szCs w:val="28"/>
          <w:rtl/>
        </w:rPr>
        <w:t xml:space="preserve"> </w:t>
      </w:r>
      <w:r w:rsidRPr="00713CF5">
        <w:rPr>
          <w:rFonts w:cs="B Nazanin" w:hint="cs"/>
          <w:sz w:val="28"/>
          <w:szCs w:val="28"/>
          <w:rtl/>
        </w:rPr>
        <w:t>نیز</w:t>
      </w:r>
      <w:r w:rsidRPr="00713CF5">
        <w:rPr>
          <w:rFonts w:cs="B Nazanin"/>
          <w:sz w:val="28"/>
          <w:szCs w:val="28"/>
          <w:rtl/>
        </w:rPr>
        <w:t xml:space="preserve"> </w:t>
      </w:r>
      <w:r w:rsidRPr="00713CF5">
        <w:rPr>
          <w:rFonts w:cs="B Nazanin" w:hint="cs"/>
          <w:sz w:val="28"/>
          <w:szCs w:val="28"/>
          <w:rtl/>
        </w:rPr>
        <w:t>می‌شوند</w:t>
      </w:r>
      <w:r w:rsidRPr="00713CF5">
        <w:rPr>
          <w:rFonts w:cs="B Nazanin"/>
          <w:sz w:val="28"/>
          <w:szCs w:val="28"/>
          <w:rtl/>
        </w:rPr>
        <w:t xml:space="preserve"> </w:t>
      </w:r>
      <w:r w:rsidRPr="00713CF5">
        <w:rPr>
          <w:rFonts w:cs="B Nazanin" w:hint="cs"/>
          <w:sz w:val="28"/>
          <w:szCs w:val="28"/>
          <w:rtl/>
        </w:rPr>
        <w:t>که</w:t>
      </w:r>
      <w:r w:rsidRPr="00713CF5">
        <w:rPr>
          <w:rFonts w:cs="B Nazanin"/>
          <w:sz w:val="28"/>
          <w:szCs w:val="28"/>
          <w:rtl/>
        </w:rPr>
        <w:t xml:space="preserve"> </w:t>
      </w:r>
      <w:r w:rsidRPr="00713CF5">
        <w:rPr>
          <w:rFonts w:cs="B Nazanin" w:hint="cs"/>
          <w:sz w:val="28"/>
          <w:szCs w:val="28"/>
          <w:rtl/>
        </w:rPr>
        <w:t>اطلاعات</w:t>
      </w:r>
      <w:r w:rsidRPr="00713CF5">
        <w:rPr>
          <w:rFonts w:cs="B Nazanin"/>
          <w:sz w:val="28"/>
          <w:szCs w:val="28"/>
          <w:rtl/>
        </w:rPr>
        <w:t xml:space="preserve"> </w:t>
      </w:r>
      <w:r w:rsidRPr="00713CF5">
        <w:rPr>
          <w:rFonts w:cs="B Nazanin" w:hint="cs"/>
          <w:sz w:val="28"/>
          <w:szCs w:val="28"/>
          <w:rtl/>
        </w:rPr>
        <w:t>را</w:t>
      </w:r>
      <w:r w:rsidRPr="00713CF5">
        <w:rPr>
          <w:rFonts w:cs="B Nazanin"/>
          <w:sz w:val="28"/>
          <w:szCs w:val="28"/>
          <w:rtl/>
        </w:rPr>
        <w:t xml:space="preserve"> </w:t>
      </w:r>
      <w:r w:rsidRPr="00713CF5">
        <w:rPr>
          <w:rFonts w:cs="B Nazanin" w:hint="cs"/>
          <w:sz w:val="28"/>
          <w:szCs w:val="28"/>
          <w:rtl/>
        </w:rPr>
        <w:t>جابه‌جا</w:t>
      </w:r>
      <w:r w:rsidRPr="00713CF5">
        <w:rPr>
          <w:rFonts w:cs="B Nazanin"/>
          <w:sz w:val="28"/>
          <w:szCs w:val="28"/>
          <w:rtl/>
        </w:rPr>
        <w:t xml:space="preserve"> </w:t>
      </w:r>
      <w:r w:rsidRPr="00713CF5">
        <w:rPr>
          <w:rFonts w:cs="B Nazanin" w:hint="cs"/>
          <w:sz w:val="28"/>
          <w:szCs w:val="28"/>
          <w:rtl/>
        </w:rPr>
        <w:t>می‌کنند</w:t>
      </w:r>
      <w:r w:rsidRPr="00713CF5">
        <w:rPr>
          <w:rFonts w:cs="B Nazanin"/>
          <w:sz w:val="28"/>
          <w:szCs w:val="28"/>
          <w:rtl/>
        </w:rPr>
        <w:t xml:space="preserve"> </w:t>
      </w:r>
      <w:r w:rsidRPr="00713CF5">
        <w:rPr>
          <w:rFonts w:cs="B Nazanin" w:hint="cs"/>
          <w:sz w:val="28"/>
          <w:szCs w:val="28"/>
          <w:rtl/>
        </w:rPr>
        <w:t>و</w:t>
      </w:r>
      <w:r w:rsidRPr="00713CF5">
        <w:rPr>
          <w:rFonts w:cs="B Nazanin"/>
          <w:sz w:val="28"/>
          <w:szCs w:val="28"/>
          <w:rtl/>
        </w:rPr>
        <w:t xml:space="preserve"> </w:t>
      </w:r>
      <w:r w:rsidRPr="00713CF5">
        <w:rPr>
          <w:rFonts w:cs="B Nazanin" w:hint="cs"/>
          <w:sz w:val="28"/>
          <w:szCs w:val="28"/>
          <w:rtl/>
        </w:rPr>
        <w:t>در</w:t>
      </w:r>
      <w:r w:rsidRPr="00713CF5">
        <w:rPr>
          <w:rFonts w:cs="B Nazanin"/>
          <w:sz w:val="28"/>
          <w:szCs w:val="28"/>
          <w:rtl/>
        </w:rPr>
        <w:t xml:space="preserve"> </w:t>
      </w:r>
      <w:r w:rsidRPr="00713CF5">
        <w:rPr>
          <w:rFonts w:cs="B Nazanin" w:hint="cs"/>
          <w:sz w:val="28"/>
          <w:szCs w:val="28"/>
          <w:rtl/>
        </w:rPr>
        <w:t>حقیقت،</w:t>
      </w:r>
      <w:r w:rsidRPr="00713CF5">
        <w:rPr>
          <w:rFonts w:cs="B Nazanin"/>
          <w:sz w:val="28"/>
          <w:szCs w:val="28"/>
          <w:rtl/>
        </w:rPr>
        <w:t xml:space="preserve"> </w:t>
      </w:r>
      <w:r w:rsidRPr="00713CF5">
        <w:rPr>
          <w:rFonts w:cs="B Nazanin" w:hint="cs"/>
          <w:sz w:val="28"/>
          <w:szCs w:val="28"/>
          <w:rtl/>
        </w:rPr>
        <w:t>جایگاه</w:t>
      </w:r>
      <w:r w:rsidRPr="00713CF5">
        <w:rPr>
          <w:rFonts w:cs="B Nazanin"/>
          <w:sz w:val="28"/>
          <w:szCs w:val="28"/>
          <w:rtl/>
        </w:rPr>
        <w:t xml:space="preserve"> </w:t>
      </w:r>
      <w:r w:rsidRPr="00713CF5">
        <w:rPr>
          <w:rFonts w:cs="B Nazanin" w:hint="cs"/>
          <w:sz w:val="28"/>
          <w:szCs w:val="28"/>
          <w:rtl/>
        </w:rPr>
        <w:t>و</w:t>
      </w:r>
      <w:r w:rsidRPr="00713CF5">
        <w:rPr>
          <w:rFonts w:cs="B Nazanin"/>
          <w:sz w:val="28"/>
          <w:szCs w:val="28"/>
          <w:rtl/>
        </w:rPr>
        <w:t xml:space="preserve"> </w:t>
      </w:r>
      <w:r w:rsidRPr="00713CF5">
        <w:rPr>
          <w:rFonts w:cs="B Nazanin" w:hint="cs"/>
          <w:sz w:val="28"/>
          <w:szCs w:val="28"/>
          <w:rtl/>
        </w:rPr>
        <w:t>مأمن</w:t>
      </w:r>
      <w:r w:rsidRPr="00713CF5">
        <w:rPr>
          <w:rFonts w:cs="B Nazanin"/>
          <w:sz w:val="28"/>
          <w:szCs w:val="28"/>
          <w:rtl/>
        </w:rPr>
        <w:t xml:space="preserve"> </w:t>
      </w:r>
      <w:r w:rsidRPr="00713CF5">
        <w:rPr>
          <w:rFonts w:cs="B Nazanin" w:hint="cs"/>
          <w:sz w:val="28"/>
          <w:szCs w:val="28"/>
          <w:rtl/>
        </w:rPr>
        <w:t>اطلاعات</w:t>
      </w:r>
      <w:r w:rsidRPr="00713CF5">
        <w:rPr>
          <w:rFonts w:cs="B Nazanin"/>
          <w:sz w:val="28"/>
          <w:szCs w:val="28"/>
          <w:rtl/>
        </w:rPr>
        <w:t xml:space="preserve"> </w:t>
      </w:r>
      <w:r w:rsidRPr="00713CF5">
        <w:rPr>
          <w:rFonts w:cs="B Nazanin" w:hint="cs"/>
          <w:sz w:val="28"/>
          <w:szCs w:val="28"/>
          <w:rtl/>
        </w:rPr>
        <w:t>هستند</w:t>
      </w:r>
      <w:r w:rsidR="00792993" w:rsidRPr="00713CF5">
        <w:rPr>
          <w:rFonts w:cs="B Nazanin"/>
          <w:sz w:val="28"/>
          <w:szCs w:val="28"/>
          <w:rtl/>
        </w:rPr>
        <w:t>.</w:t>
      </w:r>
      <w:r w:rsidRPr="00713CF5">
        <w:rPr>
          <w:rFonts w:cs="B Nazanin"/>
          <w:sz w:val="28"/>
          <w:szCs w:val="28"/>
          <w:rtl/>
        </w:rPr>
        <w:t xml:space="preserve"> </w:t>
      </w:r>
      <w:r w:rsidRPr="00713CF5">
        <w:rPr>
          <w:rFonts w:cs="B Nazanin" w:hint="cs"/>
          <w:sz w:val="28"/>
          <w:szCs w:val="28"/>
          <w:rtl/>
        </w:rPr>
        <w:t>این</w:t>
      </w:r>
      <w:r w:rsidRPr="00713CF5">
        <w:rPr>
          <w:rFonts w:cs="B Nazanin"/>
          <w:sz w:val="28"/>
          <w:szCs w:val="28"/>
          <w:rtl/>
        </w:rPr>
        <w:t xml:space="preserve"> </w:t>
      </w:r>
      <w:r w:rsidRPr="00713CF5">
        <w:rPr>
          <w:rFonts w:cs="B Nazanin" w:hint="cs"/>
          <w:sz w:val="28"/>
          <w:szCs w:val="28"/>
          <w:rtl/>
        </w:rPr>
        <w:t>بخش</w:t>
      </w:r>
      <w:r w:rsidRPr="00713CF5">
        <w:rPr>
          <w:rFonts w:cs="B Nazanin"/>
          <w:sz w:val="28"/>
          <w:szCs w:val="28"/>
          <w:rtl/>
        </w:rPr>
        <w:t xml:space="preserve"> </w:t>
      </w:r>
      <w:r w:rsidRPr="00713CF5">
        <w:rPr>
          <w:rFonts w:cs="B Nazanin" w:hint="cs"/>
          <w:sz w:val="28"/>
          <w:szCs w:val="28"/>
          <w:rtl/>
        </w:rPr>
        <w:t>از</w:t>
      </w:r>
      <w:r w:rsidRPr="00713CF5">
        <w:rPr>
          <w:rFonts w:cs="B Nazanin"/>
          <w:sz w:val="28"/>
          <w:szCs w:val="28"/>
          <w:rtl/>
        </w:rPr>
        <w:t xml:space="preserve"> </w:t>
      </w:r>
      <w:r w:rsidRPr="00713CF5">
        <w:rPr>
          <w:rFonts w:cs="B Nazanin" w:hint="cs"/>
          <w:sz w:val="28"/>
          <w:szCs w:val="28"/>
          <w:rtl/>
        </w:rPr>
        <w:t>فضای</w:t>
      </w:r>
      <w:r w:rsidRPr="00713CF5">
        <w:rPr>
          <w:rFonts w:cs="B Nazanin"/>
          <w:sz w:val="28"/>
          <w:szCs w:val="28"/>
          <w:rtl/>
        </w:rPr>
        <w:t xml:space="preserve"> </w:t>
      </w:r>
      <w:r w:rsidRPr="00713CF5">
        <w:rPr>
          <w:rFonts w:cs="B Nazanin" w:hint="cs"/>
          <w:sz w:val="28"/>
          <w:szCs w:val="28"/>
          <w:rtl/>
        </w:rPr>
        <w:t>مجازی،</w:t>
      </w:r>
      <w:r w:rsidRPr="00713CF5">
        <w:rPr>
          <w:rFonts w:cs="B Nazanin"/>
          <w:sz w:val="28"/>
          <w:szCs w:val="28"/>
          <w:rtl/>
        </w:rPr>
        <w:t xml:space="preserve"> </w:t>
      </w:r>
      <w:r w:rsidRPr="00713CF5">
        <w:rPr>
          <w:rFonts w:cs="B Nazanin" w:hint="cs"/>
          <w:sz w:val="28"/>
          <w:szCs w:val="28"/>
          <w:rtl/>
        </w:rPr>
        <w:t>ازاین‌جهت</w:t>
      </w:r>
      <w:r w:rsidRPr="00713CF5">
        <w:rPr>
          <w:rFonts w:cs="B Nazanin"/>
          <w:sz w:val="28"/>
          <w:szCs w:val="28"/>
          <w:rtl/>
        </w:rPr>
        <w:t xml:space="preserve"> </w:t>
      </w:r>
      <w:r w:rsidRPr="00713CF5">
        <w:rPr>
          <w:rFonts w:cs="B Nazanin" w:hint="cs"/>
          <w:sz w:val="28"/>
          <w:szCs w:val="28"/>
          <w:rtl/>
        </w:rPr>
        <w:t>مي‌تواند</w:t>
      </w:r>
      <w:r w:rsidRPr="00713CF5">
        <w:rPr>
          <w:rFonts w:cs="B Nazanin"/>
          <w:sz w:val="28"/>
          <w:szCs w:val="28"/>
          <w:rtl/>
        </w:rPr>
        <w:t xml:space="preserve"> </w:t>
      </w:r>
      <w:r w:rsidRPr="00713CF5">
        <w:rPr>
          <w:rFonts w:cs="B Nazanin" w:hint="cs"/>
          <w:sz w:val="28"/>
          <w:szCs w:val="28"/>
          <w:rtl/>
        </w:rPr>
        <w:t>حائز</w:t>
      </w:r>
      <w:r w:rsidRPr="00713CF5">
        <w:rPr>
          <w:rFonts w:cs="B Nazanin"/>
          <w:sz w:val="28"/>
          <w:szCs w:val="28"/>
          <w:rtl/>
        </w:rPr>
        <w:t xml:space="preserve"> </w:t>
      </w:r>
      <w:r w:rsidRPr="00713CF5">
        <w:rPr>
          <w:rFonts w:cs="B Nazanin" w:hint="cs"/>
          <w:sz w:val="28"/>
          <w:szCs w:val="28"/>
          <w:rtl/>
        </w:rPr>
        <w:t>اهمیت</w:t>
      </w:r>
      <w:r w:rsidRPr="00713CF5">
        <w:rPr>
          <w:rFonts w:cs="B Nazanin"/>
          <w:sz w:val="28"/>
          <w:szCs w:val="28"/>
          <w:rtl/>
        </w:rPr>
        <w:t xml:space="preserve"> </w:t>
      </w:r>
      <w:r w:rsidRPr="00713CF5">
        <w:rPr>
          <w:rFonts w:cs="B Nazanin" w:hint="cs"/>
          <w:sz w:val="28"/>
          <w:szCs w:val="28"/>
          <w:rtl/>
        </w:rPr>
        <w:t>باشد</w:t>
      </w:r>
      <w:r w:rsidRPr="00713CF5">
        <w:rPr>
          <w:rFonts w:cs="B Nazanin"/>
          <w:sz w:val="28"/>
          <w:szCs w:val="28"/>
          <w:rtl/>
        </w:rPr>
        <w:t xml:space="preserve"> </w:t>
      </w:r>
      <w:r w:rsidRPr="00713CF5">
        <w:rPr>
          <w:rFonts w:cs="B Nazanin" w:hint="cs"/>
          <w:sz w:val="28"/>
          <w:szCs w:val="28"/>
          <w:rtl/>
        </w:rPr>
        <w:t>که</w:t>
      </w:r>
      <w:r w:rsidRPr="00713CF5">
        <w:rPr>
          <w:rFonts w:cs="B Nazanin"/>
          <w:sz w:val="28"/>
          <w:szCs w:val="28"/>
          <w:rtl/>
        </w:rPr>
        <w:t xml:space="preserve"> </w:t>
      </w:r>
      <w:r w:rsidRPr="00713CF5">
        <w:rPr>
          <w:rFonts w:cs="B Nazanin" w:hint="cs"/>
          <w:sz w:val="28"/>
          <w:szCs w:val="28"/>
          <w:rtl/>
        </w:rPr>
        <w:t>واقعیت</w:t>
      </w:r>
      <w:r w:rsidRPr="00713CF5">
        <w:rPr>
          <w:rFonts w:cs="B Nazanin"/>
          <w:sz w:val="28"/>
          <w:szCs w:val="28"/>
          <w:rtl/>
        </w:rPr>
        <w:t xml:space="preserve"> </w:t>
      </w:r>
      <w:r w:rsidRPr="00713CF5">
        <w:rPr>
          <w:rFonts w:cs="B Nazanin" w:hint="cs"/>
          <w:sz w:val="28"/>
          <w:szCs w:val="28"/>
          <w:rtl/>
        </w:rPr>
        <w:t>مجازی،</w:t>
      </w:r>
      <w:r w:rsidRPr="00713CF5">
        <w:rPr>
          <w:rFonts w:cs="B Nazanin"/>
          <w:sz w:val="28"/>
          <w:szCs w:val="28"/>
          <w:rtl/>
        </w:rPr>
        <w:t xml:space="preserve"> </w:t>
      </w:r>
      <w:r w:rsidRPr="00713CF5">
        <w:rPr>
          <w:rFonts w:cs="B Nazanin" w:hint="cs"/>
          <w:sz w:val="28"/>
          <w:szCs w:val="28"/>
          <w:rtl/>
        </w:rPr>
        <w:t>به</w:t>
      </w:r>
      <w:r w:rsidRPr="00713CF5">
        <w:rPr>
          <w:rFonts w:cs="B Nazanin"/>
          <w:sz w:val="28"/>
          <w:szCs w:val="28"/>
          <w:rtl/>
        </w:rPr>
        <w:t xml:space="preserve"> </w:t>
      </w:r>
      <w:r w:rsidRPr="00713CF5">
        <w:rPr>
          <w:rFonts w:cs="B Nazanin" w:hint="cs"/>
          <w:sz w:val="28"/>
          <w:szCs w:val="28"/>
          <w:rtl/>
        </w:rPr>
        <w:t>بخشی</w:t>
      </w:r>
      <w:r w:rsidRPr="00713CF5">
        <w:rPr>
          <w:rFonts w:cs="B Nazanin"/>
          <w:sz w:val="28"/>
          <w:szCs w:val="28"/>
          <w:rtl/>
        </w:rPr>
        <w:t xml:space="preserve"> </w:t>
      </w:r>
      <w:r w:rsidRPr="00713CF5">
        <w:rPr>
          <w:rFonts w:cs="B Nazanin" w:hint="cs"/>
          <w:sz w:val="28"/>
          <w:szCs w:val="28"/>
          <w:rtl/>
        </w:rPr>
        <w:t>از</w:t>
      </w:r>
      <w:r w:rsidRPr="00713CF5">
        <w:rPr>
          <w:rFonts w:cs="B Nazanin"/>
          <w:sz w:val="28"/>
          <w:szCs w:val="28"/>
          <w:rtl/>
        </w:rPr>
        <w:t xml:space="preserve"> </w:t>
      </w:r>
      <w:r w:rsidRPr="00713CF5">
        <w:rPr>
          <w:rFonts w:cs="B Nazanin" w:hint="cs"/>
          <w:sz w:val="28"/>
          <w:szCs w:val="28"/>
          <w:rtl/>
        </w:rPr>
        <w:t>فرهنگ</w:t>
      </w:r>
      <w:r w:rsidRPr="00713CF5">
        <w:rPr>
          <w:rFonts w:cs="B Nazanin"/>
          <w:sz w:val="28"/>
          <w:szCs w:val="28"/>
          <w:rtl/>
        </w:rPr>
        <w:t xml:space="preserve"> </w:t>
      </w:r>
      <w:r w:rsidRPr="00713CF5">
        <w:rPr>
          <w:rFonts w:cs="B Nazanin" w:hint="cs"/>
          <w:sz w:val="28"/>
          <w:szCs w:val="28"/>
          <w:rtl/>
        </w:rPr>
        <w:t>عام</w:t>
      </w:r>
      <w:r w:rsidRPr="00713CF5">
        <w:rPr>
          <w:rFonts w:cs="B Nazanin"/>
          <w:sz w:val="28"/>
          <w:szCs w:val="28"/>
          <w:rtl/>
        </w:rPr>
        <w:t xml:space="preserve"> </w:t>
      </w:r>
      <w:r w:rsidRPr="00713CF5">
        <w:rPr>
          <w:rFonts w:cs="B Nazanin" w:hint="cs"/>
          <w:sz w:val="28"/>
          <w:szCs w:val="28"/>
          <w:rtl/>
        </w:rPr>
        <w:t>و</w:t>
      </w:r>
      <w:r w:rsidRPr="00713CF5">
        <w:rPr>
          <w:rFonts w:cs="B Nazanin"/>
          <w:sz w:val="28"/>
          <w:szCs w:val="28"/>
          <w:rtl/>
        </w:rPr>
        <w:t xml:space="preserve"> </w:t>
      </w:r>
      <w:r w:rsidRPr="00713CF5">
        <w:rPr>
          <w:rFonts w:cs="B Nazanin" w:hint="cs"/>
          <w:sz w:val="28"/>
          <w:szCs w:val="28"/>
          <w:rtl/>
        </w:rPr>
        <w:t>روزمره</w:t>
      </w:r>
      <w:r w:rsidRPr="00713CF5">
        <w:rPr>
          <w:rFonts w:cs="B Nazanin"/>
          <w:sz w:val="28"/>
          <w:szCs w:val="28"/>
          <w:rtl/>
        </w:rPr>
        <w:t xml:space="preserve"> </w:t>
      </w:r>
      <w:r w:rsidRPr="00713CF5">
        <w:rPr>
          <w:rFonts w:cs="B Nazanin" w:hint="cs"/>
          <w:sz w:val="28"/>
          <w:szCs w:val="28"/>
          <w:rtl/>
        </w:rPr>
        <w:t>ما</w:t>
      </w:r>
      <w:r w:rsidRPr="00713CF5">
        <w:rPr>
          <w:rFonts w:cs="B Nazanin"/>
          <w:sz w:val="28"/>
          <w:szCs w:val="28"/>
          <w:rtl/>
        </w:rPr>
        <w:t xml:space="preserve"> </w:t>
      </w:r>
      <w:r w:rsidRPr="00713CF5">
        <w:rPr>
          <w:rFonts w:cs="B Nazanin" w:hint="cs"/>
          <w:sz w:val="28"/>
          <w:szCs w:val="28"/>
          <w:rtl/>
        </w:rPr>
        <w:t>بدل</w:t>
      </w:r>
      <w:r w:rsidRPr="00713CF5">
        <w:rPr>
          <w:rFonts w:cs="B Nazanin"/>
          <w:sz w:val="28"/>
          <w:szCs w:val="28"/>
          <w:rtl/>
        </w:rPr>
        <w:t xml:space="preserve"> </w:t>
      </w:r>
      <w:r w:rsidRPr="00713CF5">
        <w:rPr>
          <w:rFonts w:cs="B Nazanin" w:hint="cs"/>
          <w:sz w:val="28"/>
          <w:szCs w:val="28"/>
          <w:rtl/>
        </w:rPr>
        <w:t>شده</w:t>
      </w:r>
      <w:r w:rsidRPr="00713CF5">
        <w:rPr>
          <w:rFonts w:cs="B Nazanin"/>
          <w:sz w:val="28"/>
          <w:szCs w:val="28"/>
          <w:rtl/>
        </w:rPr>
        <w:t xml:space="preserve"> </w:t>
      </w:r>
      <w:r w:rsidRPr="00713CF5">
        <w:rPr>
          <w:rFonts w:cs="B Nazanin" w:hint="cs"/>
          <w:sz w:val="28"/>
          <w:szCs w:val="28"/>
          <w:rtl/>
        </w:rPr>
        <w:t>است،</w:t>
      </w:r>
      <w:r w:rsidRPr="00713CF5">
        <w:rPr>
          <w:rFonts w:cs="B Nazanin"/>
          <w:sz w:val="28"/>
          <w:szCs w:val="28"/>
          <w:rtl/>
        </w:rPr>
        <w:t xml:space="preserve"> </w:t>
      </w:r>
      <w:r w:rsidRPr="00713CF5">
        <w:rPr>
          <w:rFonts w:cs="B Nazanin" w:hint="cs"/>
          <w:sz w:val="28"/>
          <w:szCs w:val="28"/>
          <w:rtl/>
        </w:rPr>
        <w:t>چنان</w:t>
      </w:r>
      <w:r w:rsidRPr="00713CF5">
        <w:rPr>
          <w:rFonts w:cs="B Nazanin"/>
          <w:sz w:val="28"/>
          <w:szCs w:val="28"/>
          <w:rtl/>
        </w:rPr>
        <w:t xml:space="preserve"> </w:t>
      </w:r>
      <w:r w:rsidRPr="00713CF5">
        <w:rPr>
          <w:rFonts w:cs="B Nazanin" w:hint="cs"/>
          <w:sz w:val="28"/>
          <w:szCs w:val="28"/>
          <w:rtl/>
        </w:rPr>
        <w:t>که</w:t>
      </w:r>
      <w:r w:rsidRPr="00713CF5">
        <w:rPr>
          <w:rFonts w:cs="B Nazanin"/>
          <w:sz w:val="28"/>
          <w:szCs w:val="28"/>
          <w:rtl/>
        </w:rPr>
        <w:t xml:space="preserve"> </w:t>
      </w:r>
      <w:r w:rsidRPr="00713CF5">
        <w:rPr>
          <w:rFonts w:cs="B Nazanin" w:hint="cs"/>
          <w:sz w:val="28"/>
          <w:szCs w:val="28"/>
          <w:rtl/>
        </w:rPr>
        <w:t>در</w:t>
      </w:r>
      <w:r w:rsidRPr="00713CF5">
        <w:rPr>
          <w:rFonts w:cs="B Nazanin"/>
          <w:sz w:val="28"/>
          <w:szCs w:val="28"/>
          <w:rtl/>
        </w:rPr>
        <w:t xml:space="preserve"> </w:t>
      </w:r>
      <w:r w:rsidRPr="00713CF5">
        <w:rPr>
          <w:rFonts w:cs="B Nazanin" w:hint="cs"/>
          <w:sz w:val="28"/>
          <w:szCs w:val="28"/>
          <w:rtl/>
        </w:rPr>
        <w:t>برخی</w:t>
      </w:r>
      <w:r w:rsidRPr="00713CF5">
        <w:rPr>
          <w:rFonts w:cs="B Nazanin"/>
          <w:sz w:val="28"/>
          <w:szCs w:val="28"/>
          <w:rtl/>
        </w:rPr>
        <w:t xml:space="preserve"> </w:t>
      </w:r>
      <w:r w:rsidRPr="00713CF5">
        <w:rPr>
          <w:rFonts w:cs="B Nazanin" w:hint="cs"/>
          <w:sz w:val="28"/>
          <w:szCs w:val="28"/>
          <w:rtl/>
        </w:rPr>
        <w:t>نقاط،</w:t>
      </w:r>
      <w:r w:rsidRPr="00713CF5">
        <w:rPr>
          <w:rFonts w:cs="B Nazanin"/>
          <w:sz w:val="28"/>
          <w:szCs w:val="28"/>
          <w:rtl/>
        </w:rPr>
        <w:t xml:space="preserve"> </w:t>
      </w:r>
      <w:r w:rsidRPr="00713CF5">
        <w:rPr>
          <w:rFonts w:cs="B Nazanin" w:hint="cs"/>
          <w:sz w:val="28"/>
          <w:szCs w:val="28"/>
          <w:rtl/>
        </w:rPr>
        <w:t>اساساً</w:t>
      </w:r>
      <w:r w:rsidRPr="00713CF5">
        <w:rPr>
          <w:rFonts w:cs="B Nazanin"/>
          <w:sz w:val="28"/>
          <w:szCs w:val="28"/>
          <w:rtl/>
        </w:rPr>
        <w:t xml:space="preserve"> </w:t>
      </w:r>
      <w:r w:rsidRPr="00713CF5">
        <w:rPr>
          <w:rFonts w:cs="B Nazanin" w:hint="cs"/>
          <w:sz w:val="28"/>
          <w:szCs w:val="28"/>
          <w:rtl/>
        </w:rPr>
        <w:t>ارتباطی</w:t>
      </w:r>
      <w:r w:rsidRPr="00713CF5">
        <w:rPr>
          <w:rFonts w:cs="B Nazanin"/>
          <w:sz w:val="28"/>
          <w:szCs w:val="28"/>
          <w:rtl/>
        </w:rPr>
        <w:t xml:space="preserve"> </w:t>
      </w:r>
      <w:r w:rsidRPr="00713CF5">
        <w:rPr>
          <w:rFonts w:cs="B Nazanin" w:hint="cs"/>
          <w:sz w:val="28"/>
          <w:szCs w:val="28"/>
          <w:rtl/>
        </w:rPr>
        <w:t>وثیق</w:t>
      </w:r>
      <w:r w:rsidRPr="00713CF5">
        <w:rPr>
          <w:rFonts w:cs="B Nazanin"/>
          <w:sz w:val="28"/>
          <w:szCs w:val="28"/>
          <w:rtl/>
        </w:rPr>
        <w:t xml:space="preserve"> </w:t>
      </w:r>
      <w:r w:rsidRPr="00713CF5">
        <w:rPr>
          <w:rFonts w:cs="B Nazanin" w:hint="cs"/>
          <w:sz w:val="28"/>
          <w:szCs w:val="28"/>
          <w:rtl/>
        </w:rPr>
        <w:t>بین</w:t>
      </w:r>
      <w:r w:rsidRPr="00713CF5">
        <w:rPr>
          <w:rFonts w:cs="B Nazanin"/>
          <w:sz w:val="28"/>
          <w:szCs w:val="28"/>
          <w:rtl/>
        </w:rPr>
        <w:t xml:space="preserve"> </w:t>
      </w:r>
      <w:r w:rsidRPr="00713CF5">
        <w:rPr>
          <w:rFonts w:cs="B Nazanin" w:hint="cs"/>
          <w:sz w:val="28"/>
          <w:szCs w:val="28"/>
          <w:rtl/>
        </w:rPr>
        <w:t>واقعیت</w:t>
      </w:r>
      <w:r w:rsidRPr="00713CF5">
        <w:rPr>
          <w:rFonts w:cs="B Nazanin"/>
          <w:sz w:val="28"/>
          <w:szCs w:val="28"/>
          <w:rtl/>
        </w:rPr>
        <w:t xml:space="preserve"> </w:t>
      </w:r>
      <w:r w:rsidRPr="00713CF5">
        <w:rPr>
          <w:rFonts w:cs="B Nazanin" w:hint="cs"/>
          <w:sz w:val="28"/>
          <w:szCs w:val="28"/>
          <w:rtl/>
        </w:rPr>
        <w:t>و</w:t>
      </w:r>
      <w:r w:rsidRPr="00713CF5">
        <w:rPr>
          <w:rFonts w:cs="B Nazanin"/>
          <w:sz w:val="28"/>
          <w:szCs w:val="28"/>
          <w:rtl/>
        </w:rPr>
        <w:t xml:space="preserve"> </w:t>
      </w:r>
      <w:r w:rsidRPr="00713CF5">
        <w:rPr>
          <w:rFonts w:cs="B Nazanin" w:hint="cs"/>
          <w:sz w:val="28"/>
          <w:szCs w:val="28"/>
          <w:rtl/>
        </w:rPr>
        <w:t>واقعیت</w:t>
      </w:r>
      <w:r w:rsidRPr="00713CF5">
        <w:rPr>
          <w:rFonts w:cs="B Nazanin"/>
          <w:sz w:val="28"/>
          <w:szCs w:val="28"/>
          <w:rtl/>
        </w:rPr>
        <w:t xml:space="preserve"> </w:t>
      </w:r>
      <w:r w:rsidRPr="00713CF5">
        <w:rPr>
          <w:rFonts w:cs="B Nazanin" w:hint="cs"/>
          <w:sz w:val="28"/>
          <w:szCs w:val="28"/>
          <w:rtl/>
        </w:rPr>
        <w:t>مجازی</w:t>
      </w:r>
      <w:r w:rsidRPr="00713CF5">
        <w:rPr>
          <w:rFonts w:cs="B Nazanin"/>
          <w:sz w:val="28"/>
          <w:szCs w:val="28"/>
          <w:rtl/>
        </w:rPr>
        <w:t xml:space="preserve"> </w:t>
      </w:r>
      <w:r w:rsidRPr="00713CF5">
        <w:rPr>
          <w:rFonts w:cs="B Nazanin" w:hint="cs"/>
          <w:sz w:val="28"/>
          <w:szCs w:val="28"/>
          <w:rtl/>
        </w:rPr>
        <w:t>وجود</w:t>
      </w:r>
      <w:r w:rsidRPr="00713CF5">
        <w:rPr>
          <w:rFonts w:cs="B Nazanin"/>
          <w:sz w:val="28"/>
          <w:szCs w:val="28"/>
          <w:rtl/>
        </w:rPr>
        <w:t xml:space="preserve"> </w:t>
      </w:r>
      <w:r w:rsidRPr="00713CF5">
        <w:rPr>
          <w:rFonts w:cs="B Nazanin" w:hint="cs"/>
          <w:sz w:val="28"/>
          <w:szCs w:val="28"/>
          <w:rtl/>
        </w:rPr>
        <w:t>دارد</w:t>
      </w:r>
      <w:r w:rsidR="00792993" w:rsidRPr="00713CF5">
        <w:rPr>
          <w:rFonts w:cs="B Nazanin" w:hint="cs"/>
          <w:sz w:val="28"/>
          <w:szCs w:val="28"/>
          <w:rtl/>
        </w:rPr>
        <w:t>.</w:t>
      </w:r>
      <w:r w:rsidRPr="00713CF5">
        <w:rPr>
          <w:rFonts w:cs="B Nazanin" w:hint="cs"/>
          <w:sz w:val="28"/>
          <w:szCs w:val="28"/>
          <w:rtl/>
        </w:rPr>
        <w:t xml:space="preserve"> فضای</w:t>
      </w:r>
      <w:r w:rsidRPr="00713CF5">
        <w:rPr>
          <w:rFonts w:cs="B Nazanin"/>
          <w:sz w:val="28"/>
          <w:szCs w:val="28"/>
          <w:rtl/>
        </w:rPr>
        <w:t xml:space="preserve"> </w:t>
      </w:r>
      <w:r w:rsidRPr="00713CF5">
        <w:rPr>
          <w:rFonts w:cs="B Nazanin" w:hint="cs"/>
          <w:sz w:val="28"/>
          <w:szCs w:val="28"/>
          <w:rtl/>
        </w:rPr>
        <w:t>مجازی</w:t>
      </w:r>
      <w:r w:rsidRPr="00713CF5">
        <w:rPr>
          <w:rFonts w:cs="B Nazanin"/>
          <w:sz w:val="28"/>
          <w:szCs w:val="28"/>
          <w:rtl/>
        </w:rPr>
        <w:t xml:space="preserve"> </w:t>
      </w:r>
      <w:r w:rsidRPr="00713CF5">
        <w:rPr>
          <w:rFonts w:cs="B Nazanin" w:hint="cs"/>
          <w:sz w:val="28"/>
          <w:szCs w:val="28"/>
          <w:rtl/>
        </w:rPr>
        <w:t>با</w:t>
      </w:r>
      <w:r w:rsidRPr="00713CF5">
        <w:rPr>
          <w:rFonts w:cs="B Nazanin"/>
          <w:sz w:val="28"/>
          <w:szCs w:val="28"/>
          <w:rtl/>
        </w:rPr>
        <w:t xml:space="preserve"> </w:t>
      </w:r>
      <w:r w:rsidRPr="00713CF5">
        <w:rPr>
          <w:rFonts w:cs="B Nazanin" w:hint="cs"/>
          <w:sz w:val="28"/>
          <w:szCs w:val="28"/>
          <w:rtl/>
        </w:rPr>
        <w:t>ارائه</w:t>
      </w:r>
      <w:r w:rsidRPr="00713CF5">
        <w:rPr>
          <w:rFonts w:cs="B Nazanin"/>
          <w:sz w:val="28"/>
          <w:szCs w:val="28"/>
          <w:rtl/>
        </w:rPr>
        <w:t xml:space="preserve"> </w:t>
      </w:r>
      <w:r w:rsidRPr="00713CF5">
        <w:rPr>
          <w:rFonts w:cs="B Nazanin" w:hint="cs"/>
          <w:sz w:val="28"/>
          <w:szCs w:val="28"/>
          <w:rtl/>
        </w:rPr>
        <w:t>محيط</w:t>
      </w:r>
      <w:r w:rsidRPr="00713CF5">
        <w:rPr>
          <w:rFonts w:cs="B Nazanin"/>
          <w:sz w:val="28"/>
          <w:szCs w:val="28"/>
          <w:rtl/>
        </w:rPr>
        <w:t xml:space="preserve"> </w:t>
      </w:r>
      <w:r w:rsidRPr="00713CF5">
        <w:rPr>
          <w:rFonts w:cs="B Nazanin" w:hint="cs"/>
          <w:sz w:val="28"/>
          <w:szCs w:val="28"/>
          <w:rtl/>
        </w:rPr>
        <w:t>بدون</w:t>
      </w:r>
      <w:r w:rsidRPr="00713CF5">
        <w:rPr>
          <w:rFonts w:cs="B Nazanin"/>
          <w:sz w:val="28"/>
          <w:szCs w:val="28"/>
          <w:rtl/>
        </w:rPr>
        <w:t xml:space="preserve"> </w:t>
      </w:r>
      <w:r w:rsidRPr="00713CF5">
        <w:rPr>
          <w:rFonts w:cs="B Nazanin" w:hint="cs"/>
          <w:sz w:val="28"/>
          <w:szCs w:val="28"/>
          <w:rtl/>
        </w:rPr>
        <w:t>کنترل</w:t>
      </w:r>
      <w:r w:rsidRPr="00713CF5">
        <w:rPr>
          <w:rFonts w:cs="B Nazanin"/>
          <w:sz w:val="28"/>
          <w:szCs w:val="28"/>
          <w:rtl/>
        </w:rPr>
        <w:t xml:space="preserve"> </w:t>
      </w:r>
      <w:r w:rsidRPr="00713CF5">
        <w:rPr>
          <w:rFonts w:cs="B Nazanin" w:hint="cs"/>
          <w:sz w:val="28"/>
          <w:szCs w:val="28"/>
          <w:rtl/>
        </w:rPr>
        <w:t>و</w:t>
      </w:r>
      <w:r w:rsidRPr="00713CF5">
        <w:rPr>
          <w:rFonts w:cs="B Nazanin"/>
          <w:sz w:val="28"/>
          <w:szCs w:val="28"/>
          <w:rtl/>
        </w:rPr>
        <w:t xml:space="preserve"> </w:t>
      </w:r>
      <w:r w:rsidRPr="00713CF5">
        <w:rPr>
          <w:rFonts w:cs="B Nazanin" w:hint="cs"/>
          <w:sz w:val="28"/>
          <w:szCs w:val="28"/>
          <w:rtl/>
        </w:rPr>
        <w:t>گسترده</w:t>
      </w:r>
      <w:r w:rsidRPr="00713CF5">
        <w:rPr>
          <w:rFonts w:cs="B Nazanin"/>
          <w:sz w:val="28"/>
          <w:szCs w:val="28"/>
          <w:rtl/>
        </w:rPr>
        <w:t xml:space="preserve"> </w:t>
      </w:r>
      <w:r w:rsidRPr="00713CF5">
        <w:rPr>
          <w:rFonts w:cs="B Nazanin" w:hint="cs"/>
          <w:sz w:val="28"/>
          <w:szCs w:val="28"/>
          <w:rtl/>
        </w:rPr>
        <w:t>و</w:t>
      </w:r>
      <w:r w:rsidRPr="00713CF5">
        <w:rPr>
          <w:rFonts w:cs="B Nazanin"/>
          <w:sz w:val="28"/>
          <w:szCs w:val="28"/>
          <w:rtl/>
        </w:rPr>
        <w:t xml:space="preserve"> </w:t>
      </w:r>
      <w:r w:rsidRPr="00713CF5">
        <w:rPr>
          <w:rFonts w:cs="B Nazanin" w:hint="cs"/>
          <w:sz w:val="28"/>
          <w:szCs w:val="28"/>
          <w:rtl/>
        </w:rPr>
        <w:t>با</w:t>
      </w:r>
      <w:r w:rsidRPr="00713CF5">
        <w:rPr>
          <w:rFonts w:cs="B Nazanin"/>
          <w:sz w:val="28"/>
          <w:szCs w:val="28"/>
          <w:rtl/>
        </w:rPr>
        <w:t xml:space="preserve"> </w:t>
      </w:r>
      <w:r w:rsidRPr="00713CF5">
        <w:rPr>
          <w:rFonts w:cs="B Nazanin" w:hint="cs"/>
          <w:sz w:val="28"/>
          <w:szCs w:val="28"/>
          <w:rtl/>
        </w:rPr>
        <w:t>اهداف</w:t>
      </w:r>
      <w:r w:rsidRPr="00713CF5">
        <w:rPr>
          <w:rFonts w:cs="B Nazanin"/>
          <w:sz w:val="28"/>
          <w:szCs w:val="28"/>
          <w:rtl/>
        </w:rPr>
        <w:t xml:space="preserve"> </w:t>
      </w:r>
      <w:r w:rsidRPr="00713CF5">
        <w:rPr>
          <w:rFonts w:cs="B Nazanin" w:hint="cs"/>
          <w:sz w:val="28"/>
          <w:szCs w:val="28"/>
          <w:rtl/>
        </w:rPr>
        <w:t>مختلف</w:t>
      </w:r>
      <w:r w:rsidRPr="00713CF5">
        <w:rPr>
          <w:rFonts w:cs="B Nazanin"/>
          <w:sz w:val="28"/>
          <w:szCs w:val="28"/>
          <w:rtl/>
        </w:rPr>
        <w:t xml:space="preserve"> </w:t>
      </w:r>
      <w:r w:rsidRPr="00713CF5">
        <w:rPr>
          <w:rFonts w:cs="B Nazanin" w:hint="cs"/>
          <w:sz w:val="28"/>
          <w:szCs w:val="28"/>
          <w:rtl/>
        </w:rPr>
        <w:t>به</w:t>
      </w:r>
      <w:r w:rsidRPr="00713CF5">
        <w:rPr>
          <w:rFonts w:cs="B Nazanin"/>
          <w:sz w:val="28"/>
          <w:szCs w:val="28"/>
          <w:rtl/>
        </w:rPr>
        <w:t xml:space="preserve"> </w:t>
      </w:r>
      <w:r w:rsidRPr="00713CF5">
        <w:rPr>
          <w:rFonts w:cs="B Nazanin" w:hint="cs"/>
          <w:sz w:val="28"/>
          <w:szCs w:val="28"/>
          <w:rtl/>
        </w:rPr>
        <w:t>کاربران</w:t>
      </w:r>
      <w:r w:rsidRPr="00713CF5">
        <w:rPr>
          <w:rFonts w:cs="B Nazanin"/>
          <w:sz w:val="28"/>
          <w:szCs w:val="28"/>
          <w:rtl/>
        </w:rPr>
        <w:t xml:space="preserve"> </w:t>
      </w:r>
      <w:r w:rsidRPr="00713CF5">
        <w:rPr>
          <w:rFonts w:cs="B Nazanin" w:hint="cs"/>
          <w:sz w:val="28"/>
          <w:szCs w:val="28"/>
          <w:rtl/>
        </w:rPr>
        <w:t>امکان</w:t>
      </w:r>
      <w:r w:rsidRPr="00713CF5">
        <w:rPr>
          <w:rFonts w:cs="B Nazanin"/>
          <w:sz w:val="28"/>
          <w:szCs w:val="28"/>
          <w:rtl/>
        </w:rPr>
        <w:t xml:space="preserve"> </w:t>
      </w:r>
      <w:r w:rsidRPr="00713CF5">
        <w:rPr>
          <w:rFonts w:cs="B Nazanin" w:hint="cs"/>
          <w:sz w:val="28"/>
          <w:szCs w:val="28"/>
          <w:rtl/>
        </w:rPr>
        <w:t>برقراری</w:t>
      </w:r>
      <w:r w:rsidRPr="00713CF5">
        <w:rPr>
          <w:rFonts w:cs="B Nazanin"/>
          <w:sz w:val="28"/>
          <w:szCs w:val="28"/>
          <w:rtl/>
        </w:rPr>
        <w:t xml:space="preserve"> </w:t>
      </w:r>
      <w:r w:rsidRPr="00713CF5">
        <w:rPr>
          <w:rFonts w:cs="B Nazanin" w:hint="cs"/>
          <w:sz w:val="28"/>
          <w:szCs w:val="28"/>
          <w:rtl/>
        </w:rPr>
        <w:t>روابط</w:t>
      </w:r>
      <w:r w:rsidRPr="00713CF5">
        <w:rPr>
          <w:rFonts w:cs="B Nazanin"/>
          <w:sz w:val="28"/>
          <w:szCs w:val="28"/>
          <w:rtl/>
        </w:rPr>
        <w:t xml:space="preserve"> </w:t>
      </w:r>
      <w:r w:rsidRPr="00713CF5">
        <w:rPr>
          <w:rFonts w:cs="B Nazanin" w:hint="cs"/>
          <w:sz w:val="28"/>
          <w:szCs w:val="28"/>
          <w:rtl/>
        </w:rPr>
        <w:t>مختلفی</w:t>
      </w:r>
      <w:r w:rsidRPr="00713CF5">
        <w:rPr>
          <w:rFonts w:cs="B Nazanin"/>
          <w:sz w:val="28"/>
          <w:szCs w:val="28"/>
          <w:rtl/>
        </w:rPr>
        <w:t xml:space="preserve"> </w:t>
      </w:r>
      <w:r w:rsidRPr="00713CF5">
        <w:rPr>
          <w:rFonts w:cs="B Nazanin" w:hint="cs"/>
          <w:sz w:val="28"/>
          <w:szCs w:val="28"/>
          <w:rtl/>
        </w:rPr>
        <w:t>را</w:t>
      </w:r>
      <w:r w:rsidRPr="00713CF5">
        <w:rPr>
          <w:rFonts w:cs="B Nazanin"/>
          <w:sz w:val="28"/>
          <w:szCs w:val="28"/>
          <w:rtl/>
        </w:rPr>
        <w:t xml:space="preserve"> </w:t>
      </w:r>
      <w:r w:rsidRPr="00713CF5">
        <w:rPr>
          <w:rFonts w:cs="B Nazanin" w:hint="cs"/>
          <w:sz w:val="28"/>
          <w:szCs w:val="28"/>
          <w:rtl/>
        </w:rPr>
        <w:t>می‌دهد</w:t>
      </w:r>
      <w:r w:rsidRPr="00713CF5">
        <w:rPr>
          <w:rFonts w:cs="B Nazanin"/>
          <w:sz w:val="28"/>
          <w:szCs w:val="28"/>
          <w:rtl/>
        </w:rPr>
        <w:t xml:space="preserve"> </w:t>
      </w:r>
      <w:r w:rsidRPr="00713CF5">
        <w:rPr>
          <w:rFonts w:cs="B Nazanin" w:hint="cs"/>
          <w:sz w:val="28"/>
          <w:szCs w:val="28"/>
          <w:rtl/>
        </w:rPr>
        <w:t>و</w:t>
      </w:r>
      <w:r w:rsidRPr="00713CF5">
        <w:rPr>
          <w:rFonts w:cs="B Nazanin"/>
          <w:sz w:val="28"/>
          <w:szCs w:val="28"/>
          <w:rtl/>
        </w:rPr>
        <w:t xml:space="preserve"> </w:t>
      </w:r>
      <w:r w:rsidRPr="00713CF5">
        <w:rPr>
          <w:rFonts w:cs="B Nazanin" w:hint="cs"/>
          <w:sz w:val="28"/>
          <w:szCs w:val="28"/>
          <w:rtl/>
        </w:rPr>
        <w:t>زمینه</w:t>
      </w:r>
      <w:r w:rsidRPr="00713CF5">
        <w:rPr>
          <w:rFonts w:cs="B Nazanin"/>
          <w:sz w:val="28"/>
          <w:szCs w:val="28"/>
          <w:rtl/>
        </w:rPr>
        <w:t xml:space="preserve"> </w:t>
      </w:r>
      <w:r w:rsidRPr="00713CF5">
        <w:rPr>
          <w:rFonts w:cs="B Nazanin" w:hint="cs"/>
          <w:sz w:val="28"/>
          <w:szCs w:val="28"/>
          <w:rtl/>
        </w:rPr>
        <w:t>شکل‌گیری</w:t>
      </w:r>
      <w:r w:rsidRPr="00713CF5">
        <w:rPr>
          <w:rFonts w:cs="B Nazanin"/>
          <w:sz w:val="28"/>
          <w:szCs w:val="28"/>
          <w:rtl/>
        </w:rPr>
        <w:t xml:space="preserve"> </w:t>
      </w:r>
      <w:r w:rsidRPr="00713CF5">
        <w:rPr>
          <w:rFonts w:cs="B Nazanin" w:hint="cs"/>
          <w:sz w:val="28"/>
          <w:szCs w:val="28"/>
          <w:rtl/>
        </w:rPr>
        <w:t>روابط</w:t>
      </w:r>
      <w:r w:rsidRPr="00713CF5">
        <w:rPr>
          <w:rFonts w:cs="B Nazanin"/>
          <w:sz w:val="28"/>
          <w:szCs w:val="28"/>
          <w:rtl/>
        </w:rPr>
        <w:t xml:space="preserve"> </w:t>
      </w:r>
      <w:r w:rsidRPr="00713CF5">
        <w:rPr>
          <w:rFonts w:cs="B Nazanin" w:hint="cs"/>
          <w:sz w:val="28"/>
          <w:szCs w:val="28"/>
          <w:rtl/>
        </w:rPr>
        <w:t>گسترده</w:t>
      </w:r>
      <w:r w:rsidRPr="00713CF5">
        <w:rPr>
          <w:rFonts w:cs="B Nazanin"/>
          <w:sz w:val="28"/>
          <w:szCs w:val="28"/>
          <w:rtl/>
        </w:rPr>
        <w:t xml:space="preserve"> </w:t>
      </w:r>
      <w:r w:rsidRPr="00713CF5">
        <w:rPr>
          <w:rFonts w:cs="B Nazanin" w:hint="cs"/>
          <w:sz w:val="28"/>
          <w:szCs w:val="28"/>
          <w:rtl/>
        </w:rPr>
        <w:t>را</w:t>
      </w:r>
      <w:r w:rsidRPr="00713CF5">
        <w:rPr>
          <w:rFonts w:cs="B Nazanin"/>
          <w:sz w:val="28"/>
          <w:szCs w:val="28"/>
          <w:rtl/>
        </w:rPr>
        <w:t xml:space="preserve"> </w:t>
      </w:r>
      <w:r w:rsidRPr="00713CF5">
        <w:rPr>
          <w:rFonts w:cs="B Nazanin" w:hint="cs"/>
          <w:sz w:val="28"/>
          <w:szCs w:val="28"/>
          <w:rtl/>
        </w:rPr>
        <w:t>بین</w:t>
      </w:r>
      <w:r w:rsidRPr="00713CF5">
        <w:rPr>
          <w:rFonts w:cs="B Nazanin"/>
          <w:sz w:val="28"/>
          <w:szCs w:val="28"/>
          <w:rtl/>
        </w:rPr>
        <w:t xml:space="preserve"> </w:t>
      </w:r>
      <w:r w:rsidRPr="00713CF5">
        <w:rPr>
          <w:rFonts w:cs="B Nazanin" w:hint="cs"/>
          <w:sz w:val="28"/>
          <w:szCs w:val="28"/>
          <w:rtl/>
        </w:rPr>
        <w:t>آنها</w:t>
      </w:r>
      <w:r w:rsidRPr="00713CF5">
        <w:rPr>
          <w:rFonts w:cs="B Nazanin"/>
          <w:sz w:val="28"/>
          <w:szCs w:val="28"/>
          <w:rtl/>
        </w:rPr>
        <w:t xml:space="preserve"> </w:t>
      </w:r>
      <w:r w:rsidRPr="00713CF5">
        <w:rPr>
          <w:rFonts w:cs="B Nazanin" w:hint="cs"/>
          <w:sz w:val="28"/>
          <w:szCs w:val="28"/>
          <w:rtl/>
        </w:rPr>
        <w:t>فراهم</w:t>
      </w:r>
      <w:r w:rsidRPr="00713CF5">
        <w:rPr>
          <w:rFonts w:cs="B Nazanin"/>
          <w:sz w:val="28"/>
          <w:szCs w:val="28"/>
          <w:rtl/>
        </w:rPr>
        <w:t xml:space="preserve"> </w:t>
      </w:r>
      <w:r w:rsidRPr="00713CF5">
        <w:rPr>
          <w:rFonts w:cs="B Nazanin" w:hint="cs"/>
          <w:sz w:val="28"/>
          <w:szCs w:val="28"/>
          <w:rtl/>
        </w:rPr>
        <w:t>می‌آورد</w:t>
      </w:r>
      <w:r w:rsidR="00792993" w:rsidRPr="00713CF5">
        <w:rPr>
          <w:rFonts w:cs="B Nazanin"/>
          <w:sz w:val="28"/>
          <w:szCs w:val="28"/>
          <w:rtl/>
        </w:rPr>
        <w:t>.</w:t>
      </w:r>
      <w:r w:rsidRPr="00713CF5">
        <w:rPr>
          <w:rFonts w:cs="B Nazanin"/>
          <w:sz w:val="28"/>
          <w:szCs w:val="28"/>
          <w:rtl/>
        </w:rPr>
        <w:t xml:space="preserve"> </w:t>
      </w:r>
      <w:r w:rsidRPr="00713CF5">
        <w:rPr>
          <w:rFonts w:cs="B Nazanin" w:hint="cs"/>
          <w:sz w:val="28"/>
          <w:szCs w:val="28"/>
          <w:rtl/>
        </w:rPr>
        <w:t>این</w:t>
      </w:r>
      <w:r w:rsidRPr="00713CF5">
        <w:rPr>
          <w:rFonts w:cs="B Nazanin"/>
          <w:sz w:val="28"/>
          <w:szCs w:val="28"/>
          <w:rtl/>
        </w:rPr>
        <w:t xml:space="preserve"> </w:t>
      </w:r>
      <w:r w:rsidRPr="00713CF5">
        <w:rPr>
          <w:rFonts w:cs="B Nazanin" w:hint="cs"/>
          <w:sz w:val="28"/>
          <w:szCs w:val="28"/>
          <w:rtl/>
        </w:rPr>
        <w:t>روابط</w:t>
      </w:r>
      <w:r w:rsidRPr="00713CF5">
        <w:rPr>
          <w:rFonts w:cs="B Nazanin"/>
          <w:sz w:val="28"/>
          <w:szCs w:val="28"/>
          <w:rtl/>
        </w:rPr>
        <w:t xml:space="preserve"> </w:t>
      </w:r>
      <w:r w:rsidRPr="00713CF5">
        <w:rPr>
          <w:rFonts w:cs="B Nazanin" w:hint="cs"/>
          <w:sz w:val="28"/>
          <w:szCs w:val="28"/>
          <w:rtl/>
        </w:rPr>
        <w:t>که</w:t>
      </w:r>
      <w:r w:rsidRPr="00713CF5">
        <w:rPr>
          <w:rFonts w:cs="B Nazanin"/>
          <w:sz w:val="28"/>
          <w:szCs w:val="28"/>
          <w:rtl/>
        </w:rPr>
        <w:t xml:space="preserve"> </w:t>
      </w:r>
      <w:r w:rsidRPr="00713CF5">
        <w:rPr>
          <w:rFonts w:cs="B Nazanin" w:hint="cs"/>
          <w:sz w:val="28"/>
          <w:szCs w:val="28"/>
          <w:rtl/>
        </w:rPr>
        <w:t>با</w:t>
      </w:r>
      <w:r w:rsidRPr="00713CF5">
        <w:rPr>
          <w:rFonts w:cs="B Nazanin"/>
          <w:sz w:val="28"/>
          <w:szCs w:val="28"/>
          <w:rtl/>
        </w:rPr>
        <w:t xml:space="preserve"> </w:t>
      </w:r>
      <w:r w:rsidRPr="00713CF5">
        <w:rPr>
          <w:rFonts w:cs="B Nazanin" w:hint="cs"/>
          <w:sz w:val="28"/>
          <w:szCs w:val="28"/>
          <w:rtl/>
        </w:rPr>
        <w:t>دیدی</w:t>
      </w:r>
      <w:r w:rsidRPr="00713CF5">
        <w:rPr>
          <w:rFonts w:cs="B Nazanin"/>
          <w:sz w:val="28"/>
          <w:szCs w:val="28"/>
          <w:rtl/>
        </w:rPr>
        <w:t xml:space="preserve"> </w:t>
      </w:r>
      <w:r w:rsidRPr="00713CF5">
        <w:rPr>
          <w:rFonts w:cs="B Nazanin" w:hint="cs"/>
          <w:sz w:val="28"/>
          <w:szCs w:val="28"/>
          <w:rtl/>
        </w:rPr>
        <w:t>فارغ</w:t>
      </w:r>
      <w:r w:rsidRPr="00713CF5">
        <w:rPr>
          <w:rFonts w:cs="B Nazanin"/>
          <w:sz w:val="28"/>
          <w:szCs w:val="28"/>
          <w:rtl/>
        </w:rPr>
        <w:t xml:space="preserve"> </w:t>
      </w:r>
      <w:r w:rsidRPr="00713CF5">
        <w:rPr>
          <w:rFonts w:cs="B Nazanin" w:hint="cs"/>
          <w:sz w:val="28"/>
          <w:szCs w:val="28"/>
          <w:rtl/>
        </w:rPr>
        <w:t>از</w:t>
      </w:r>
      <w:r w:rsidRPr="00713CF5">
        <w:rPr>
          <w:rFonts w:cs="B Nazanin"/>
          <w:sz w:val="28"/>
          <w:szCs w:val="28"/>
          <w:rtl/>
        </w:rPr>
        <w:t xml:space="preserve"> </w:t>
      </w:r>
      <w:r w:rsidRPr="00713CF5">
        <w:rPr>
          <w:rFonts w:cs="B Nazanin" w:hint="cs"/>
          <w:sz w:val="28"/>
          <w:szCs w:val="28"/>
          <w:rtl/>
        </w:rPr>
        <w:t>محدودیت‌ها</w:t>
      </w:r>
      <w:r w:rsidRPr="00713CF5">
        <w:rPr>
          <w:rFonts w:cs="B Nazanin"/>
          <w:sz w:val="28"/>
          <w:szCs w:val="28"/>
          <w:rtl/>
        </w:rPr>
        <w:t xml:space="preserve"> </w:t>
      </w:r>
      <w:r w:rsidRPr="00713CF5">
        <w:rPr>
          <w:rFonts w:cs="B Nazanin" w:hint="cs"/>
          <w:sz w:val="28"/>
          <w:szCs w:val="28"/>
          <w:rtl/>
        </w:rPr>
        <w:t>و</w:t>
      </w:r>
      <w:r w:rsidRPr="00713CF5">
        <w:rPr>
          <w:rFonts w:cs="B Nazanin"/>
          <w:sz w:val="28"/>
          <w:szCs w:val="28"/>
          <w:rtl/>
        </w:rPr>
        <w:t xml:space="preserve"> </w:t>
      </w:r>
      <w:r w:rsidRPr="00713CF5">
        <w:rPr>
          <w:rFonts w:cs="B Nazanin" w:hint="cs"/>
          <w:sz w:val="28"/>
          <w:szCs w:val="28"/>
          <w:rtl/>
        </w:rPr>
        <w:t>ناشناخته</w:t>
      </w:r>
      <w:r w:rsidRPr="00713CF5">
        <w:rPr>
          <w:rFonts w:cs="B Nazanin"/>
          <w:sz w:val="28"/>
          <w:szCs w:val="28"/>
          <w:rtl/>
        </w:rPr>
        <w:t xml:space="preserve"> </w:t>
      </w:r>
      <w:r w:rsidRPr="00713CF5">
        <w:rPr>
          <w:rFonts w:cs="B Nazanin" w:hint="cs"/>
          <w:sz w:val="28"/>
          <w:szCs w:val="28"/>
          <w:rtl/>
        </w:rPr>
        <w:t>بودن</w:t>
      </w:r>
      <w:r w:rsidRPr="00713CF5">
        <w:rPr>
          <w:rFonts w:cs="B Nazanin"/>
          <w:sz w:val="28"/>
          <w:szCs w:val="28"/>
          <w:rtl/>
        </w:rPr>
        <w:t xml:space="preserve"> </w:t>
      </w:r>
      <w:r w:rsidRPr="00713CF5">
        <w:rPr>
          <w:rFonts w:cs="B Nazanin" w:hint="cs"/>
          <w:sz w:val="28"/>
          <w:szCs w:val="28"/>
          <w:rtl/>
        </w:rPr>
        <w:t>در</w:t>
      </w:r>
      <w:r w:rsidRPr="00713CF5">
        <w:rPr>
          <w:rFonts w:cs="B Nazanin"/>
          <w:sz w:val="28"/>
          <w:szCs w:val="28"/>
          <w:rtl/>
        </w:rPr>
        <w:t xml:space="preserve"> </w:t>
      </w:r>
      <w:r w:rsidRPr="00713CF5">
        <w:rPr>
          <w:rFonts w:cs="B Nazanin" w:hint="cs"/>
          <w:sz w:val="28"/>
          <w:szCs w:val="28"/>
          <w:rtl/>
        </w:rPr>
        <w:t>بین</w:t>
      </w:r>
      <w:r w:rsidRPr="00713CF5">
        <w:rPr>
          <w:rFonts w:cs="B Nazanin"/>
          <w:sz w:val="28"/>
          <w:szCs w:val="28"/>
          <w:rtl/>
        </w:rPr>
        <w:t xml:space="preserve"> </w:t>
      </w:r>
      <w:r w:rsidRPr="00713CF5">
        <w:rPr>
          <w:rFonts w:cs="B Nazanin" w:hint="cs"/>
          <w:sz w:val="28"/>
          <w:szCs w:val="28"/>
          <w:rtl/>
        </w:rPr>
        <w:t>افراد</w:t>
      </w:r>
      <w:r w:rsidRPr="00713CF5">
        <w:rPr>
          <w:rFonts w:cs="B Nazanin"/>
          <w:sz w:val="28"/>
          <w:szCs w:val="28"/>
          <w:rtl/>
        </w:rPr>
        <w:t xml:space="preserve"> </w:t>
      </w:r>
      <w:r w:rsidRPr="00713CF5">
        <w:rPr>
          <w:rFonts w:cs="B Nazanin" w:hint="cs"/>
          <w:sz w:val="28"/>
          <w:szCs w:val="28"/>
          <w:rtl/>
        </w:rPr>
        <w:t>در</w:t>
      </w:r>
      <w:r w:rsidRPr="00713CF5">
        <w:rPr>
          <w:rFonts w:cs="B Nazanin"/>
          <w:sz w:val="28"/>
          <w:szCs w:val="28"/>
          <w:rtl/>
        </w:rPr>
        <w:t xml:space="preserve"> </w:t>
      </w:r>
      <w:r w:rsidRPr="00713CF5">
        <w:rPr>
          <w:rFonts w:cs="B Nazanin" w:hint="cs"/>
          <w:sz w:val="28"/>
          <w:szCs w:val="28"/>
          <w:rtl/>
        </w:rPr>
        <w:t>فضای</w:t>
      </w:r>
      <w:r w:rsidRPr="00713CF5">
        <w:rPr>
          <w:rFonts w:cs="B Nazanin"/>
          <w:sz w:val="28"/>
          <w:szCs w:val="28"/>
          <w:rtl/>
        </w:rPr>
        <w:t xml:space="preserve"> </w:t>
      </w:r>
      <w:r w:rsidRPr="00713CF5">
        <w:rPr>
          <w:rFonts w:cs="B Nazanin" w:hint="cs"/>
          <w:sz w:val="28"/>
          <w:szCs w:val="28"/>
          <w:rtl/>
        </w:rPr>
        <w:t>سایبر</w:t>
      </w:r>
      <w:r w:rsidRPr="00713CF5">
        <w:rPr>
          <w:rFonts w:cs="B Nazanin"/>
          <w:sz w:val="28"/>
          <w:szCs w:val="28"/>
          <w:rtl/>
        </w:rPr>
        <w:t xml:space="preserve"> </w:t>
      </w:r>
      <w:r w:rsidRPr="00713CF5">
        <w:rPr>
          <w:rFonts w:cs="B Nazanin" w:hint="cs"/>
          <w:sz w:val="28"/>
          <w:szCs w:val="28"/>
          <w:rtl/>
        </w:rPr>
        <w:t>شکل</w:t>
      </w:r>
      <w:r w:rsidRPr="00713CF5">
        <w:rPr>
          <w:rFonts w:cs="B Nazanin"/>
          <w:sz w:val="28"/>
          <w:szCs w:val="28"/>
          <w:rtl/>
        </w:rPr>
        <w:t xml:space="preserve"> </w:t>
      </w:r>
      <w:r w:rsidRPr="00713CF5">
        <w:rPr>
          <w:rFonts w:cs="B Nazanin" w:hint="cs"/>
          <w:sz w:val="28"/>
          <w:szCs w:val="28"/>
          <w:rtl/>
        </w:rPr>
        <w:t>می‌گیرد</w:t>
      </w:r>
      <w:r w:rsidRPr="00713CF5">
        <w:rPr>
          <w:rFonts w:cs="B Nazanin"/>
          <w:sz w:val="28"/>
          <w:szCs w:val="28"/>
          <w:rtl/>
        </w:rPr>
        <w:t xml:space="preserve"> </w:t>
      </w:r>
      <w:r w:rsidRPr="00713CF5">
        <w:rPr>
          <w:rFonts w:cs="B Nazanin" w:hint="cs"/>
          <w:sz w:val="28"/>
          <w:szCs w:val="28"/>
          <w:rtl/>
        </w:rPr>
        <w:t>سبب</w:t>
      </w:r>
      <w:r w:rsidRPr="00713CF5">
        <w:rPr>
          <w:rFonts w:cs="B Nazanin"/>
          <w:sz w:val="28"/>
          <w:szCs w:val="28"/>
          <w:rtl/>
        </w:rPr>
        <w:t xml:space="preserve"> </w:t>
      </w:r>
      <w:r w:rsidRPr="00713CF5">
        <w:rPr>
          <w:rFonts w:cs="B Nazanin" w:hint="cs"/>
          <w:sz w:val="28"/>
          <w:szCs w:val="28"/>
          <w:rtl/>
        </w:rPr>
        <w:t>شکل‌گیری</w:t>
      </w:r>
      <w:r w:rsidRPr="00713CF5">
        <w:rPr>
          <w:rFonts w:cs="B Nazanin"/>
          <w:sz w:val="28"/>
          <w:szCs w:val="28"/>
          <w:rtl/>
        </w:rPr>
        <w:t xml:space="preserve"> </w:t>
      </w:r>
      <w:r w:rsidRPr="00713CF5">
        <w:rPr>
          <w:rFonts w:cs="B Nazanin" w:hint="cs"/>
          <w:sz w:val="28"/>
          <w:szCs w:val="28"/>
          <w:rtl/>
        </w:rPr>
        <w:t>و</w:t>
      </w:r>
      <w:r w:rsidRPr="00713CF5">
        <w:rPr>
          <w:rFonts w:cs="B Nazanin"/>
          <w:sz w:val="28"/>
          <w:szCs w:val="28"/>
          <w:rtl/>
        </w:rPr>
        <w:t xml:space="preserve"> </w:t>
      </w:r>
      <w:r w:rsidRPr="00713CF5">
        <w:rPr>
          <w:rFonts w:cs="B Nazanin" w:hint="cs"/>
          <w:sz w:val="28"/>
          <w:szCs w:val="28"/>
          <w:rtl/>
        </w:rPr>
        <w:t>القای</w:t>
      </w:r>
      <w:r w:rsidRPr="00713CF5">
        <w:rPr>
          <w:rFonts w:cs="B Nazanin"/>
          <w:sz w:val="28"/>
          <w:szCs w:val="28"/>
          <w:rtl/>
        </w:rPr>
        <w:t xml:space="preserve"> </w:t>
      </w:r>
      <w:r w:rsidRPr="00713CF5">
        <w:rPr>
          <w:rFonts w:cs="B Nazanin" w:hint="cs"/>
          <w:sz w:val="28"/>
          <w:szCs w:val="28"/>
          <w:rtl/>
        </w:rPr>
        <w:t>دیدگاه‌های</w:t>
      </w:r>
      <w:r w:rsidRPr="00713CF5">
        <w:rPr>
          <w:rFonts w:cs="B Nazanin"/>
          <w:sz w:val="28"/>
          <w:szCs w:val="28"/>
          <w:rtl/>
        </w:rPr>
        <w:t xml:space="preserve"> </w:t>
      </w:r>
      <w:r w:rsidRPr="00713CF5">
        <w:rPr>
          <w:rFonts w:cs="B Nazanin" w:hint="cs"/>
          <w:sz w:val="28"/>
          <w:szCs w:val="28"/>
          <w:rtl/>
        </w:rPr>
        <w:t>خاص</w:t>
      </w:r>
      <w:r w:rsidRPr="00713CF5">
        <w:rPr>
          <w:rFonts w:cs="B Nazanin"/>
          <w:sz w:val="28"/>
          <w:szCs w:val="28"/>
          <w:rtl/>
        </w:rPr>
        <w:t xml:space="preserve"> </w:t>
      </w:r>
      <w:r w:rsidRPr="00713CF5">
        <w:rPr>
          <w:rFonts w:cs="B Nazanin" w:hint="cs"/>
          <w:sz w:val="28"/>
          <w:szCs w:val="28"/>
          <w:rtl/>
        </w:rPr>
        <w:t>در</w:t>
      </w:r>
      <w:r w:rsidRPr="00713CF5">
        <w:rPr>
          <w:rFonts w:cs="B Nazanin"/>
          <w:sz w:val="28"/>
          <w:szCs w:val="28"/>
          <w:rtl/>
        </w:rPr>
        <w:t xml:space="preserve"> </w:t>
      </w:r>
      <w:r w:rsidRPr="00713CF5">
        <w:rPr>
          <w:rFonts w:cs="B Nazanin" w:hint="cs"/>
          <w:sz w:val="28"/>
          <w:szCs w:val="28"/>
          <w:rtl/>
        </w:rPr>
        <w:t>افراد</w:t>
      </w:r>
      <w:r w:rsidRPr="00713CF5">
        <w:rPr>
          <w:rFonts w:cs="B Nazanin"/>
          <w:sz w:val="28"/>
          <w:szCs w:val="28"/>
          <w:rtl/>
        </w:rPr>
        <w:t xml:space="preserve"> </w:t>
      </w:r>
      <w:r w:rsidRPr="00713CF5">
        <w:rPr>
          <w:rFonts w:cs="B Nazanin" w:hint="cs"/>
          <w:sz w:val="28"/>
          <w:szCs w:val="28"/>
          <w:rtl/>
        </w:rPr>
        <w:t>می‌شود</w:t>
      </w:r>
      <w:r w:rsidR="00792993" w:rsidRPr="00713CF5">
        <w:rPr>
          <w:rFonts w:cs="B Nazanin"/>
          <w:sz w:val="28"/>
          <w:szCs w:val="28"/>
          <w:rtl/>
        </w:rPr>
        <w:t>.</w:t>
      </w:r>
      <w:r w:rsidRPr="00713CF5">
        <w:rPr>
          <w:rFonts w:cs="B Nazanin"/>
          <w:sz w:val="28"/>
          <w:szCs w:val="28"/>
          <w:rtl/>
        </w:rPr>
        <w:t xml:space="preserve"> </w:t>
      </w:r>
      <w:r w:rsidRPr="00713CF5">
        <w:rPr>
          <w:rFonts w:cs="B Nazanin" w:hint="cs"/>
          <w:sz w:val="28"/>
          <w:szCs w:val="28"/>
          <w:rtl/>
        </w:rPr>
        <w:t>این</w:t>
      </w:r>
      <w:r w:rsidRPr="00713CF5">
        <w:rPr>
          <w:rFonts w:cs="B Nazanin"/>
          <w:sz w:val="28"/>
          <w:szCs w:val="28"/>
          <w:rtl/>
        </w:rPr>
        <w:t xml:space="preserve"> </w:t>
      </w:r>
      <w:r w:rsidRPr="00713CF5">
        <w:rPr>
          <w:rFonts w:cs="B Nazanin" w:hint="cs"/>
          <w:sz w:val="28"/>
          <w:szCs w:val="28"/>
          <w:rtl/>
        </w:rPr>
        <w:t>روند</w:t>
      </w:r>
      <w:r w:rsidRPr="00713CF5">
        <w:rPr>
          <w:rFonts w:cs="B Nazanin"/>
          <w:sz w:val="28"/>
          <w:szCs w:val="28"/>
          <w:rtl/>
        </w:rPr>
        <w:t xml:space="preserve"> </w:t>
      </w:r>
      <w:r w:rsidRPr="00713CF5">
        <w:rPr>
          <w:rFonts w:cs="B Nazanin" w:hint="cs"/>
          <w:sz w:val="28"/>
          <w:szCs w:val="28"/>
          <w:rtl/>
        </w:rPr>
        <w:t>شکل</w:t>
      </w:r>
      <w:r w:rsidRPr="00713CF5">
        <w:rPr>
          <w:rFonts w:cs="B Nazanin"/>
          <w:sz w:val="28"/>
          <w:szCs w:val="28"/>
          <w:rtl/>
        </w:rPr>
        <w:t xml:space="preserve"> </w:t>
      </w:r>
      <w:r w:rsidRPr="00713CF5">
        <w:rPr>
          <w:rFonts w:cs="B Nazanin" w:hint="cs"/>
          <w:sz w:val="28"/>
          <w:szCs w:val="28"/>
          <w:rtl/>
        </w:rPr>
        <w:t>دادن</w:t>
      </w:r>
      <w:r w:rsidRPr="00713CF5">
        <w:rPr>
          <w:rFonts w:cs="B Nazanin"/>
          <w:sz w:val="28"/>
          <w:szCs w:val="28"/>
          <w:rtl/>
        </w:rPr>
        <w:t xml:space="preserve"> </w:t>
      </w:r>
      <w:r w:rsidRPr="00713CF5">
        <w:rPr>
          <w:rFonts w:cs="B Nazanin" w:hint="cs"/>
          <w:sz w:val="28"/>
          <w:szCs w:val="28"/>
          <w:rtl/>
        </w:rPr>
        <w:t>بدون</w:t>
      </w:r>
      <w:r w:rsidRPr="00713CF5">
        <w:rPr>
          <w:rFonts w:cs="B Nazanin"/>
          <w:sz w:val="28"/>
          <w:szCs w:val="28"/>
          <w:rtl/>
        </w:rPr>
        <w:t xml:space="preserve"> </w:t>
      </w:r>
      <w:r w:rsidRPr="00713CF5">
        <w:rPr>
          <w:rFonts w:cs="B Nazanin" w:hint="cs"/>
          <w:sz w:val="28"/>
          <w:szCs w:val="28"/>
          <w:rtl/>
        </w:rPr>
        <w:t>واهمه</w:t>
      </w:r>
      <w:r w:rsidRPr="00713CF5">
        <w:rPr>
          <w:rFonts w:cs="B Nazanin"/>
          <w:sz w:val="28"/>
          <w:szCs w:val="28"/>
          <w:rtl/>
        </w:rPr>
        <w:t xml:space="preserve"> </w:t>
      </w:r>
      <w:r w:rsidRPr="00713CF5">
        <w:rPr>
          <w:rFonts w:cs="B Nazanin" w:hint="cs"/>
          <w:sz w:val="28"/>
          <w:szCs w:val="28"/>
          <w:rtl/>
        </w:rPr>
        <w:t>و</w:t>
      </w:r>
      <w:r w:rsidRPr="00713CF5">
        <w:rPr>
          <w:rFonts w:cs="B Nazanin"/>
          <w:sz w:val="28"/>
          <w:szCs w:val="28"/>
          <w:rtl/>
        </w:rPr>
        <w:t xml:space="preserve"> </w:t>
      </w:r>
      <w:r w:rsidRPr="00713CF5">
        <w:rPr>
          <w:rFonts w:cs="B Nazanin" w:hint="cs"/>
          <w:sz w:val="28"/>
          <w:szCs w:val="28"/>
          <w:rtl/>
        </w:rPr>
        <w:t>مرز</w:t>
      </w:r>
      <w:r w:rsidRPr="00713CF5">
        <w:rPr>
          <w:rFonts w:cs="B Nazanin"/>
          <w:sz w:val="28"/>
          <w:szCs w:val="28"/>
          <w:rtl/>
        </w:rPr>
        <w:t xml:space="preserve"> </w:t>
      </w:r>
      <w:r w:rsidRPr="00713CF5">
        <w:rPr>
          <w:rFonts w:cs="B Nazanin" w:hint="cs"/>
          <w:sz w:val="28"/>
          <w:szCs w:val="28"/>
          <w:rtl/>
        </w:rPr>
        <w:t>به</w:t>
      </w:r>
      <w:r w:rsidRPr="00713CF5">
        <w:rPr>
          <w:rFonts w:cs="B Nazanin"/>
          <w:sz w:val="28"/>
          <w:szCs w:val="28"/>
          <w:rtl/>
        </w:rPr>
        <w:t xml:space="preserve"> </w:t>
      </w:r>
      <w:r w:rsidRPr="00713CF5">
        <w:rPr>
          <w:rFonts w:cs="B Nazanin" w:hint="cs"/>
          <w:sz w:val="28"/>
          <w:szCs w:val="28"/>
          <w:rtl/>
        </w:rPr>
        <w:t>روابط</w:t>
      </w:r>
      <w:r w:rsidRPr="00713CF5">
        <w:rPr>
          <w:rFonts w:cs="B Nazanin"/>
          <w:sz w:val="28"/>
          <w:szCs w:val="28"/>
          <w:rtl/>
        </w:rPr>
        <w:t xml:space="preserve"> </w:t>
      </w:r>
      <w:r w:rsidRPr="00713CF5">
        <w:rPr>
          <w:rFonts w:cs="B Nazanin" w:hint="cs"/>
          <w:sz w:val="28"/>
          <w:szCs w:val="28"/>
          <w:rtl/>
        </w:rPr>
        <w:t>با</w:t>
      </w:r>
      <w:r w:rsidRPr="00713CF5">
        <w:rPr>
          <w:rFonts w:cs="B Nazanin"/>
          <w:sz w:val="28"/>
          <w:szCs w:val="28"/>
          <w:rtl/>
        </w:rPr>
        <w:t xml:space="preserve"> </w:t>
      </w:r>
      <w:r w:rsidRPr="00713CF5">
        <w:rPr>
          <w:rFonts w:cs="B Nazanin" w:hint="cs"/>
          <w:sz w:val="28"/>
          <w:szCs w:val="28"/>
          <w:rtl/>
        </w:rPr>
        <w:t>سایر</w:t>
      </w:r>
      <w:r w:rsidRPr="00713CF5">
        <w:rPr>
          <w:rFonts w:cs="B Nazanin"/>
          <w:sz w:val="28"/>
          <w:szCs w:val="28"/>
          <w:rtl/>
        </w:rPr>
        <w:t xml:space="preserve"> </w:t>
      </w:r>
      <w:r w:rsidRPr="00713CF5">
        <w:rPr>
          <w:rFonts w:cs="B Nazanin" w:hint="cs"/>
          <w:sz w:val="28"/>
          <w:szCs w:val="28"/>
          <w:rtl/>
        </w:rPr>
        <w:t>افراد</w:t>
      </w:r>
      <w:r w:rsidRPr="00713CF5">
        <w:rPr>
          <w:rFonts w:cs="B Nazanin"/>
          <w:sz w:val="28"/>
          <w:szCs w:val="28"/>
          <w:rtl/>
        </w:rPr>
        <w:t xml:space="preserve"> </w:t>
      </w:r>
      <w:r w:rsidRPr="00713CF5">
        <w:rPr>
          <w:rFonts w:cs="B Nazanin" w:hint="cs"/>
          <w:sz w:val="28"/>
          <w:szCs w:val="28"/>
          <w:rtl/>
        </w:rPr>
        <w:t>و</w:t>
      </w:r>
      <w:r w:rsidRPr="00713CF5">
        <w:rPr>
          <w:rFonts w:cs="B Nazanin"/>
          <w:sz w:val="28"/>
          <w:szCs w:val="28"/>
          <w:rtl/>
        </w:rPr>
        <w:t xml:space="preserve"> </w:t>
      </w:r>
      <w:r w:rsidRPr="00713CF5">
        <w:rPr>
          <w:rFonts w:cs="B Nazanin" w:hint="cs"/>
          <w:sz w:val="28"/>
          <w:szCs w:val="28"/>
          <w:rtl/>
        </w:rPr>
        <w:t>به</w:t>
      </w:r>
      <w:r w:rsidRPr="00713CF5">
        <w:rPr>
          <w:rFonts w:cs="B Nazanin"/>
          <w:sz w:val="28"/>
          <w:szCs w:val="28"/>
          <w:rtl/>
        </w:rPr>
        <w:t xml:space="preserve"> </w:t>
      </w:r>
      <w:r w:rsidRPr="00713CF5">
        <w:rPr>
          <w:rFonts w:cs="B Nazanin" w:hint="cs"/>
          <w:sz w:val="28"/>
          <w:szCs w:val="28"/>
          <w:rtl/>
        </w:rPr>
        <w:t>ویژه</w:t>
      </w:r>
      <w:r w:rsidRPr="00713CF5">
        <w:rPr>
          <w:rFonts w:cs="B Nazanin"/>
          <w:sz w:val="28"/>
          <w:szCs w:val="28"/>
          <w:rtl/>
        </w:rPr>
        <w:t xml:space="preserve"> </w:t>
      </w:r>
      <w:r w:rsidRPr="00713CF5">
        <w:rPr>
          <w:rFonts w:cs="B Nazanin" w:hint="cs"/>
          <w:sz w:val="28"/>
          <w:szCs w:val="28"/>
          <w:rtl/>
        </w:rPr>
        <w:t>جنس</w:t>
      </w:r>
      <w:r w:rsidRPr="00713CF5">
        <w:rPr>
          <w:rFonts w:cs="B Nazanin"/>
          <w:sz w:val="28"/>
          <w:szCs w:val="28"/>
          <w:rtl/>
        </w:rPr>
        <w:t xml:space="preserve"> </w:t>
      </w:r>
      <w:r w:rsidRPr="00713CF5">
        <w:rPr>
          <w:rFonts w:cs="B Nazanin" w:hint="cs"/>
          <w:sz w:val="28"/>
          <w:szCs w:val="28"/>
          <w:rtl/>
        </w:rPr>
        <w:t>مخالف</w:t>
      </w:r>
      <w:r w:rsidRPr="00713CF5">
        <w:rPr>
          <w:rFonts w:cs="B Nazanin"/>
          <w:sz w:val="28"/>
          <w:szCs w:val="28"/>
          <w:rtl/>
        </w:rPr>
        <w:t xml:space="preserve"> </w:t>
      </w:r>
      <w:r w:rsidRPr="00713CF5">
        <w:rPr>
          <w:rFonts w:cs="B Nazanin" w:hint="cs"/>
          <w:sz w:val="28"/>
          <w:szCs w:val="28"/>
          <w:rtl/>
        </w:rPr>
        <w:t>زمینه‌های</w:t>
      </w:r>
      <w:r w:rsidRPr="00713CF5">
        <w:rPr>
          <w:rFonts w:cs="B Nazanin"/>
          <w:sz w:val="28"/>
          <w:szCs w:val="28"/>
          <w:rtl/>
        </w:rPr>
        <w:t xml:space="preserve"> </w:t>
      </w:r>
      <w:r w:rsidRPr="00713CF5">
        <w:rPr>
          <w:rFonts w:cs="B Nazanin" w:hint="cs"/>
          <w:sz w:val="28"/>
          <w:szCs w:val="28"/>
          <w:rtl/>
        </w:rPr>
        <w:t>ایجاد</w:t>
      </w:r>
      <w:r w:rsidRPr="00713CF5">
        <w:rPr>
          <w:rFonts w:cs="B Nazanin"/>
          <w:sz w:val="28"/>
          <w:szCs w:val="28"/>
          <w:rtl/>
        </w:rPr>
        <w:t xml:space="preserve"> </w:t>
      </w:r>
      <w:r w:rsidRPr="00713CF5">
        <w:rPr>
          <w:rFonts w:cs="B Nazanin" w:hint="cs"/>
          <w:sz w:val="28"/>
          <w:szCs w:val="28"/>
          <w:rtl/>
        </w:rPr>
        <w:t>روابطی</w:t>
      </w:r>
      <w:r w:rsidRPr="00713CF5">
        <w:rPr>
          <w:rFonts w:cs="B Nazanin"/>
          <w:sz w:val="28"/>
          <w:szCs w:val="28"/>
          <w:rtl/>
        </w:rPr>
        <w:t xml:space="preserve"> </w:t>
      </w:r>
      <w:r w:rsidRPr="00713CF5">
        <w:rPr>
          <w:rFonts w:cs="B Nazanin" w:hint="cs"/>
          <w:sz w:val="28"/>
          <w:szCs w:val="28"/>
          <w:rtl/>
        </w:rPr>
        <w:t>تعریف</w:t>
      </w:r>
      <w:r w:rsidRPr="00713CF5">
        <w:rPr>
          <w:rFonts w:cs="B Nazanin"/>
          <w:sz w:val="28"/>
          <w:szCs w:val="28"/>
          <w:rtl/>
        </w:rPr>
        <w:t xml:space="preserve"> </w:t>
      </w:r>
      <w:r w:rsidRPr="00713CF5">
        <w:rPr>
          <w:rFonts w:cs="B Nazanin" w:hint="cs"/>
          <w:sz w:val="28"/>
          <w:szCs w:val="28"/>
          <w:rtl/>
        </w:rPr>
        <w:t>نشده</w:t>
      </w:r>
      <w:r w:rsidRPr="00713CF5">
        <w:rPr>
          <w:rFonts w:cs="B Nazanin"/>
          <w:sz w:val="28"/>
          <w:szCs w:val="28"/>
          <w:rtl/>
        </w:rPr>
        <w:t xml:space="preserve"> </w:t>
      </w:r>
      <w:r w:rsidRPr="00713CF5">
        <w:rPr>
          <w:rFonts w:cs="B Nazanin" w:hint="cs"/>
          <w:sz w:val="28"/>
          <w:szCs w:val="28"/>
          <w:rtl/>
        </w:rPr>
        <w:t>گسترده</w:t>
      </w:r>
      <w:r w:rsidRPr="00713CF5">
        <w:rPr>
          <w:rFonts w:cs="B Nazanin"/>
          <w:sz w:val="28"/>
          <w:szCs w:val="28"/>
          <w:rtl/>
        </w:rPr>
        <w:t xml:space="preserve"> </w:t>
      </w:r>
      <w:r w:rsidRPr="00713CF5">
        <w:rPr>
          <w:rFonts w:cs="B Nazanin" w:hint="cs"/>
          <w:sz w:val="28"/>
          <w:szCs w:val="28"/>
          <w:rtl/>
        </w:rPr>
        <w:t>و</w:t>
      </w:r>
      <w:r w:rsidRPr="00713CF5">
        <w:rPr>
          <w:rFonts w:cs="B Nazanin"/>
          <w:sz w:val="28"/>
          <w:szCs w:val="28"/>
          <w:rtl/>
        </w:rPr>
        <w:t xml:space="preserve"> </w:t>
      </w:r>
      <w:r w:rsidRPr="00713CF5">
        <w:rPr>
          <w:rFonts w:cs="B Nazanin" w:hint="cs"/>
          <w:sz w:val="28"/>
          <w:szCs w:val="28"/>
          <w:rtl/>
        </w:rPr>
        <w:t>در</w:t>
      </w:r>
      <w:r w:rsidRPr="00713CF5">
        <w:rPr>
          <w:rFonts w:cs="B Nazanin"/>
          <w:sz w:val="28"/>
          <w:szCs w:val="28"/>
          <w:rtl/>
        </w:rPr>
        <w:t xml:space="preserve"> </w:t>
      </w:r>
      <w:r w:rsidRPr="00713CF5">
        <w:rPr>
          <w:rFonts w:cs="B Nazanin" w:hint="cs"/>
          <w:sz w:val="28"/>
          <w:szCs w:val="28"/>
          <w:rtl/>
        </w:rPr>
        <w:t>خیلی</w:t>
      </w:r>
      <w:r w:rsidRPr="00713CF5">
        <w:rPr>
          <w:rFonts w:cs="B Nazanin"/>
          <w:sz w:val="28"/>
          <w:szCs w:val="28"/>
          <w:rtl/>
        </w:rPr>
        <w:t xml:space="preserve"> </w:t>
      </w:r>
      <w:r w:rsidRPr="00713CF5">
        <w:rPr>
          <w:rFonts w:cs="B Nazanin" w:hint="cs"/>
          <w:sz w:val="28"/>
          <w:szCs w:val="28"/>
          <w:rtl/>
        </w:rPr>
        <w:t>از</w:t>
      </w:r>
      <w:r w:rsidRPr="00713CF5">
        <w:rPr>
          <w:rFonts w:cs="B Nazanin"/>
          <w:sz w:val="28"/>
          <w:szCs w:val="28"/>
          <w:rtl/>
        </w:rPr>
        <w:t xml:space="preserve"> </w:t>
      </w:r>
      <w:r w:rsidRPr="00713CF5">
        <w:rPr>
          <w:rFonts w:cs="B Nazanin" w:hint="cs"/>
          <w:sz w:val="28"/>
          <w:szCs w:val="28"/>
          <w:rtl/>
        </w:rPr>
        <w:t>موارد</w:t>
      </w:r>
      <w:r w:rsidRPr="00713CF5">
        <w:rPr>
          <w:rFonts w:cs="B Nazanin"/>
          <w:sz w:val="28"/>
          <w:szCs w:val="28"/>
          <w:rtl/>
        </w:rPr>
        <w:t xml:space="preserve"> </w:t>
      </w:r>
      <w:r w:rsidRPr="00713CF5">
        <w:rPr>
          <w:rFonts w:cs="B Nazanin" w:hint="cs"/>
          <w:sz w:val="28"/>
          <w:szCs w:val="28"/>
          <w:rtl/>
        </w:rPr>
        <w:t>چالش‌برانگیزی</w:t>
      </w:r>
      <w:r w:rsidRPr="00713CF5">
        <w:rPr>
          <w:rFonts w:cs="B Nazanin"/>
          <w:sz w:val="28"/>
          <w:szCs w:val="28"/>
          <w:rtl/>
        </w:rPr>
        <w:t xml:space="preserve"> </w:t>
      </w:r>
      <w:r w:rsidRPr="00713CF5">
        <w:rPr>
          <w:rFonts w:cs="B Nazanin" w:hint="cs"/>
          <w:sz w:val="28"/>
          <w:szCs w:val="28"/>
          <w:rtl/>
        </w:rPr>
        <w:t>را</w:t>
      </w:r>
      <w:r w:rsidRPr="00713CF5">
        <w:rPr>
          <w:rFonts w:cs="B Nazanin"/>
          <w:sz w:val="28"/>
          <w:szCs w:val="28"/>
          <w:rtl/>
        </w:rPr>
        <w:t xml:space="preserve"> </w:t>
      </w:r>
      <w:r w:rsidRPr="00713CF5">
        <w:rPr>
          <w:rFonts w:cs="B Nazanin" w:hint="cs"/>
          <w:sz w:val="28"/>
          <w:szCs w:val="28"/>
          <w:rtl/>
        </w:rPr>
        <w:t>در</w:t>
      </w:r>
      <w:r w:rsidRPr="00713CF5">
        <w:rPr>
          <w:rFonts w:cs="B Nazanin"/>
          <w:sz w:val="28"/>
          <w:szCs w:val="28"/>
          <w:rtl/>
        </w:rPr>
        <w:t xml:space="preserve"> </w:t>
      </w:r>
      <w:r w:rsidRPr="00713CF5">
        <w:rPr>
          <w:rFonts w:cs="B Nazanin" w:hint="cs"/>
          <w:sz w:val="28"/>
          <w:szCs w:val="28"/>
          <w:rtl/>
        </w:rPr>
        <w:t>بین</w:t>
      </w:r>
      <w:r w:rsidRPr="00713CF5">
        <w:rPr>
          <w:rFonts w:cs="B Nazanin"/>
          <w:sz w:val="28"/>
          <w:szCs w:val="28"/>
          <w:rtl/>
        </w:rPr>
        <w:t xml:space="preserve"> </w:t>
      </w:r>
      <w:r w:rsidRPr="00713CF5">
        <w:rPr>
          <w:rFonts w:cs="B Nazanin" w:hint="cs"/>
          <w:sz w:val="28"/>
          <w:szCs w:val="28"/>
          <w:rtl/>
        </w:rPr>
        <w:t>افراد</w:t>
      </w:r>
      <w:r w:rsidRPr="00713CF5">
        <w:rPr>
          <w:rFonts w:cs="B Nazanin"/>
          <w:sz w:val="28"/>
          <w:szCs w:val="28"/>
          <w:rtl/>
        </w:rPr>
        <w:t xml:space="preserve"> </w:t>
      </w:r>
      <w:r w:rsidRPr="00713CF5">
        <w:rPr>
          <w:rFonts w:cs="B Nazanin" w:hint="cs"/>
          <w:sz w:val="28"/>
          <w:szCs w:val="28"/>
          <w:rtl/>
        </w:rPr>
        <w:t>چه</w:t>
      </w:r>
      <w:r w:rsidRPr="00713CF5">
        <w:rPr>
          <w:rFonts w:cs="B Nazanin"/>
          <w:sz w:val="28"/>
          <w:szCs w:val="28"/>
          <w:rtl/>
        </w:rPr>
        <w:t xml:space="preserve"> </w:t>
      </w:r>
      <w:r w:rsidRPr="00713CF5">
        <w:rPr>
          <w:rFonts w:cs="B Nazanin" w:hint="cs"/>
          <w:sz w:val="28"/>
          <w:szCs w:val="28"/>
          <w:rtl/>
        </w:rPr>
        <w:t>در</w:t>
      </w:r>
      <w:r w:rsidRPr="00713CF5">
        <w:rPr>
          <w:rFonts w:cs="B Nazanin"/>
          <w:sz w:val="28"/>
          <w:szCs w:val="28"/>
          <w:rtl/>
        </w:rPr>
        <w:t xml:space="preserve"> </w:t>
      </w:r>
      <w:r w:rsidRPr="00713CF5">
        <w:rPr>
          <w:rFonts w:cs="B Nazanin" w:hint="cs"/>
          <w:sz w:val="28"/>
          <w:szCs w:val="28"/>
          <w:rtl/>
        </w:rPr>
        <w:t>فضای</w:t>
      </w:r>
      <w:r w:rsidRPr="00713CF5">
        <w:rPr>
          <w:rFonts w:cs="B Nazanin"/>
          <w:sz w:val="28"/>
          <w:szCs w:val="28"/>
          <w:rtl/>
        </w:rPr>
        <w:t xml:space="preserve"> </w:t>
      </w:r>
      <w:r w:rsidRPr="00713CF5">
        <w:rPr>
          <w:rFonts w:cs="B Nazanin" w:hint="cs"/>
          <w:sz w:val="28"/>
          <w:szCs w:val="28"/>
          <w:rtl/>
        </w:rPr>
        <w:t>سایبر</w:t>
      </w:r>
      <w:r w:rsidRPr="00713CF5">
        <w:rPr>
          <w:rFonts w:cs="B Nazanin"/>
          <w:sz w:val="28"/>
          <w:szCs w:val="28"/>
          <w:rtl/>
        </w:rPr>
        <w:t xml:space="preserve"> </w:t>
      </w:r>
      <w:r w:rsidRPr="00713CF5">
        <w:rPr>
          <w:rFonts w:cs="B Nazanin" w:hint="cs"/>
          <w:sz w:val="28"/>
          <w:szCs w:val="28"/>
          <w:rtl/>
        </w:rPr>
        <w:t>و</w:t>
      </w:r>
      <w:r w:rsidRPr="00713CF5">
        <w:rPr>
          <w:rFonts w:cs="B Nazanin"/>
          <w:sz w:val="28"/>
          <w:szCs w:val="28"/>
          <w:rtl/>
        </w:rPr>
        <w:t xml:space="preserve"> </w:t>
      </w:r>
      <w:r w:rsidRPr="00713CF5">
        <w:rPr>
          <w:rFonts w:cs="B Nazanin" w:hint="cs"/>
          <w:sz w:val="28"/>
          <w:szCs w:val="28"/>
          <w:rtl/>
        </w:rPr>
        <w:t>چه</w:t>
      </w:r>
      <w:r w:rsidRPr="00713CF5">
        <w:rPr>
          <w:rFonts w:cs="B Nazanin"/>
          <w:sz w:val="28"/>
          <w:szCs w:val="28"/>
          <w:rtl/>
        </w:rPr>
        <w:t xml:space="preserve"> </w:t>
      </w:r>
      <w:r w:rsidRPr="00713CF5">
        <w:rPr>
          <w:rFonts w:cs="B Nazanin" w:hint="cs"/>
          <w:sz w:val="28"/>
          <w:szCs w:val="28"/>
          <w:rtl/>
        </w:rPr>
        <w:t>به‌صورت</w:t>
      </w:r>
      <w:r w:rsidRPr="00713CF5">
        <w:rPr>
          <w:rFonts w:cs="B Nazanin"/>
          <w:sz w:val="28"/>
          <w:szCs w:val="28"/>
          <w:rtl/>
        </w:rPr>
        <w:t xml:space="preserve"> </w:t>
      </w:r>
      <w:r w:rsidRPr="00713CF5">
        <w:rPr>
          <w:rFonts w:cs="B Nazanin" w:hint="cs"/>
          <w:sz w:val="28"/>
          <w:szCs w:val="28"/>
          <w:rtl/>
        </w:rPr>
        <w:t>بازخورد</w:t>
      </w:r>
      <w:r w:rsidRPr="00713CF5">
        <w:rPr>
          <w:rFonts w:cs="B Nazanin"/>
          <w:sz w:val="28"/>
          <w:szCs w:val="28"/>
          <w:rtl/>
        </w:rPr>
        <w:t xml:space="preserve"> </w:t>
      </w:r>
      <w:r w:rsidRPr="00713CF5">
        <w:rPr>
          <w:rFonts w:cs="B Nazanin" w:hint="cs"/>
          <w:sz w:val="28"/>
          <w:szCs w:val="28"/>
          <w:rtl/>
        </w:rPr>
        <w:t>آن</w:t>
      </w:r>
      <w:r w:rsidRPr="00713CF5">
        <w:rPr>
          <w:rFonts w:cs="B Nazanin"/>
          <w:sz w:val="28"/>
          <w:szCs w:val="28"/>
          <w:rtl/>
        </w:rPr>
        <w:t xml:space="preserve"> </w:t>
      </w:r>
      <w:r w:rsidRPr="00713CF5">
        <w:rPr>
          <w:rFonts w:cs="B Nazanin" w:hint="cs"/>
          <w:sz w:val="28"/>
          <w:szCs w:val="28"/>
          <w:rtl/>
        </w:rPr>
        <w:t>در</w:t>
      </w:r>
      <w:r w:rsidRPr="00713CF5">
        <w:rPr>
          <w:rFonts w:cs="B Nazanin"/>
          <w:sz w:val="28"/>
          <w:szCs w:val="28"/>
          <w:rtl/>
        </w:rPr>
        <w:t xml:space="preserve"> </w:t>
      </w:r>
      <w:r w:rsidRPr="00713CF5">
        <w:rPr>
          <w:rFonts w:cs="B Nazanin" w:hint="cs"/>
          <w:sz w:val="28"/>
          <w:szCs w:val="28"/>
          <w:rtl/>
        </w:rPr>
        <w:t>فضای</w:t>
      </w:r>
      <w:r w:rsidRPr="00713CF5">
        <w:rPr>
          <w:rFonts w:cs="B Nazanin"/>
          <w:sz w:val="28"/>
          <w:szCs w:val="28"/>
          <w:rtl/>
        </w:rPr>
        <w:t xml:space="preserve"> </w:t>
      </w:r>
      <w:r w:rsidRPr="00713CF5">
        <w:rPr>
          <w:rFonts w:cs="B Nazanin" w:hint="cs"/>
          <w:sz w:val="28"/>
          <w:szCs w:val="28"/>
          <w:rtl/>
        </w:rPr>
        <w:t>واقعی</w:t>
      </w:r>
      <w:r w:rsidRPr="00713CF5">
        <w:rPr>
          <w:rFonts w:cs="B Nazanin"/>
          <w:sz w:val="28"/>
          <w:szCs w:val="28"/>
          <w:rtl/>
        </w:rPr>
        <w:t xml:space="preserve"> </w:t>
      </w:r>
      <w:r w:rsidRPr="00713CF5">
        <w:rPr>
          <w:rFonts w:cs="B Nazanin" w:hint="cs"/>
          <w:sz w:val="28"/>
          <w:szCs w:val="28"/>
          <w:rtl/>
        </w:rPr>
        <w:t>به وجود</w:t>
      </w:r>
      <w:r w:rsidRPr="00713CF5">
        <w:rPr>
          <w:rFonts w:cs="B Nazanin"/>
          <w:sz w:val="28"/>
          <w:szCs w:val="28"/>
          <w:rtl/>
        </w:rPr>
        <w:t xml:space="preserve"> </w:t>
      </w:r>
      <w:r w:rsidRPr="00713CF5">
        <w:rPr>
          <w:rFonts w:cs="B Nazanin" w:hint="cs"/>
          <w:sz w:val="28"/>
          <w:szCs w:val="28"/>
          <w:rtl/>
        </w:rPr>
        <w:t>می‌آورد</w:t>
      </w:r>
      <w:r w:rsidRPr="00713CF5">
        <w:rPr>
          <w:rFonts w:cs="B Nazanin"/>
          <w:sz w:val="28"/>
          <w:szCs w:val="28"/>
          <w:rtl/>
        </w:rPr>
        <w:t xml:space="preserve"> </w:t>
      </w:r>
      <w:r w:rsidRPr="00713CF5">
        <w:rPr>
          <w:rFonts w:cs="B Nazanin" w:hint="cs"/>
          <w:sz w:val="28"/>
          <w:szCs w:val="28"/>
          <w:rtl/>
        </w:rPr>
        <w:t>و آسیب‌های متعدد جسمانی و روانی به فرد و در سطح بالاتر به جامعه و امنیت اجتماعی وارد می‌کند (جان پرور و حیدری موصلو، 1393)</w:t>
      </w:r>
      <w:r w:rsidR="00792993" w:rsidRPr="00713CF5">
        <w:rPr>
          <w:rFonts w:cs="B Nazanin" w:hint="cs"/>
          <w:sz w:val="28"/>
          <w:szCs w:val="28"/>
          <w:rtl/>
        </w:rPr>
        <w:t>.</w:t>
      </w:r>
    </w:p>
    <w:p w14:paraId="0E2BA77A" w14:textId="77777777" w:rsidR="00232FDC" w:rsidRPr="00713CF5" w:rsidRDefault="00227462" w:rsidP="004F68DC">
      <w:pPr>
        <w:spacing w:line="276" w:lineRule="auto"/>
        <w:jc w:val="both"/>
        <w:rPr>
          <w:rFonts w:cs="B Nazanin"/>
          <w:sz w:val="28"/>
          <w:szCs w:val="28"/>
          <w:rtl/>
        </w:rPr>
      </w:pPr>
      <w:r w:rsidRPr="00713CF5">
        <w:rPr>
          <w:rFonts w:cs="B Nazanin" w:hint="cs"/>
          <w:sz w:val="28"/>
          <w:szCs w:val="28"/>
          <w:rtl/>
        </w:rPr>
        <w:t>از</w:t>
      </w:r>
      <w:r w:rsidRPr="00713CF5">
        <w:rPr>
          <w:rFonts w:cs="B Nazanin"/>
          <w:sz w:val="28"/>
          <w:szCs w:val="28"/>
          <w:rtl/>
        </w:rPr>
        <w:t xml:space="preserve"> </w:t>
      </w:r>
      <w:r w:rsidRPr="00713CF5">
        <w:rPr>
          <w:rFonts w:cs="B Nazanin" w:hint="cs"/>
          <w:sz w:val="28"/>
          <w:szCs w:val="28"/>
          <w:rtl/>
        </w:rPr>
        <w:t>اثرات</w:t>
      </w:r>
      <w:r w:rsidRPr="00713CF5">
        <w:rPr>
          <w:rFonts w:cs="B Nazanin"/>
          <w:sz w:val="28"/>
          <w:szCs w:val="28"/>
          <w:rtl/>
        </w:rPr>
        <w:t xml:space="preserve"> </w:t>
      </w:r>
      <w:r w:rsidRPr="00713CF5">
        <w:rPr>
          <w:rFonts w:cs="B Nazanin" w:hint="cs"/>
          <w:sz w:val="28"/>
          <w:szCs w:val="28"/>
          <w:rtl/>
        </w:rPr>
        <w:t>دیگر</w:t>
      </w:r>
      <w:r w:rsidRPr="00713CF5">
        <w:rPr>
          <w:rFonts w:cs="B Nazanin"/>
          <w:sz w:val="28"/>
          <w:szCs w:val="28"/>
          <w:rtl/>
        </w:rPr>
        <w:t xml:space="preserve"> </w:t>
      </w:r>
      <w:r w:rsidRPr="00713CF5">
        <w:rPr>
          <w:rFonts w:cs="B Nazanin" w:hint="cs"/>
          <w:sz w:val="28"/>
          <w:szCs w:val="28"/>
          <w:rtl/>
        </w:rPr>
        <w:t>فضای</w:t>
      </w:r>
      <w:r w:rsidRPr="00713CF5">
        <w:rPr>
          <w:rFonts w:cs="B Nazanin"/>
          <w:sz w:val="28"/>
          <w:szCs w:val="28"/>
          <w:rtl/>
        </w:rPr>
        <w:t xml:space="preserve"> </w:t>
      </w:r>
      <w:r w:rsidRPr="00713CF5">
        <w:rPr>
          <w:rFonts w:cs="B Nazanin" w:hint="cs"/>
          <w:sz w:val="28"/>
          <w:szCs w:val="28"/>
          <w:rtl/>
        </w:rPr>
        <w:t>مجازی</w:t>
      </w:r>
      <w:r w:rsidRPr="00713CF5">
        <w:rPr>
          <w:rFonts w:cs="B Nazanin"/>
          <w:sz w:val="28"/>
          <w:szCs w:val="28"/>
          <w:rtl/>
        </w:rPr>
        <w:t xml:space="preserve"> </w:t>
      </w:r>
      <w:r w:rsidRPr="00713CF5">
        <w:rPr>
          <w:rFonts w:cs="B Nazanin" w:hint="cs"/>
          <w:sz w:val="28"/>
          <w:szCs w:val="28"/>
          <w:rtl/>
        </w:rPr>
        <w:t>در</w:t>
      </w:r>
      <w:r w:rsidRPr="00713CF5">
        <w:rPr>
          <w:rFonts w:cs="B Nazanin"/>
          <w:sz w:val="28"/>
          <w:szCs w:val="28"/>
          <w:rtl/>
        </w:rPr>
        <w:t xml:space="preserve"> </w:t>
      </w:r>
      <w:r w:rsidRPr="00713CF5">
        <w:rPr>
          <w:rFonts w:cs="B Nazanin" w:hint="cs"/>
          <w:sz w:val="28"/>
          <w:szCs w:val="28"/>
          <w:rtl/>
        </w:rPr>
        <w:t>خانواده‌ها،</w:t>
      </w:r>
      <w:r w:rsidRPr="00713CF5">
        <w:rPr>
          <w:rFonts w:cs="B Nazanin"/>
          <w:sz w:val="28"/>
          <w:szCs w:val="28"/>
          <w:rtl/>
        </w:rPr>
        <w:t xml:space="preserve"> </w:t>
      </w:r>
      <w:r w:rsidRPr="00713CF5">
        <w:rPr>
          <w:rFonts w:cs="B Nazanin" w:hint="cs"/>
          <w:sz w:val="28"/>
          <w:szCs w:val="28"/>
          <w:rtl/>
        </w:rPr>
        <w:t>کمرنگ</w:t>
      </w:r>
      <w:r w:rsidRPr="00713CF5">
        <w:rPr>
          <w:rFonts w:cs="B Nazanin"/>
          <w:sz w:val="28"/>
          <w:szCs w:val="28"/>
          <w:rtl/>
        </w:rPr>
        <w:t xml:space="preserve"> </w:t>
      </w:r>
      <w:r w:rsidRPr="00713CF5">
        <w:rPr>
          <w:rFonts w:cs="B Nazanin" w:hint="cs"/>
          <w:sz w:val="28"/>
          <w:szCs w:val="28"/>
          <w:rtl/>
        </w:rPr>
        <w:t>شدن</w:t>
      </w:r>
      <w:r w:rsidRPr="00713CF5">
        <w:rPr>
          <w:rFonts w:cs="B Nazanin"/>
          <w:sz w:val="28"/>
          <w:szCs w:val="28"/>
          <w:rtl/>
        </w:rPr>
        <w:t xml:space="preserve"> </w:t>
      </w:r>
      <w:r w:rsidRPr="00713CF5">
        <w:rPr>
          <w:rFonts w:cs="B Nazanin" w:hint="cs"/>
          <w:sz w:val="28"/>
          <w:szCs w:val="28"/>
          <w:rtl/>
        </w:rPr>
        <w:t>ارتباط‌های</w:t>
      </w:r>
      <w:r w:rsidRPr="00713CF5">
        <w:rPr>
          <w:rFonts w:cs="B Nazanin"/>
          <w:sz w:val="28"/>
          <w:szCs w:val="28"/>
          <w:rtl/>
        </w:rPr>
        <w:t xml:space="preserve"> </w:t>
      </w:r>
      <w:r w:rsidRPr="00713CF5">
        <w:rPr>
          <w:rFonts w:cs="B Nazanin" w:hint="cs"/>
          <w:sz w:val="28"/>
          <w:szCs w:val="28"/>
          <w:rtl/>
        </w:rPr>
        <w:t>اجتماعی</w:t>
      </w:r>
      <w:r w:rsidRPr="00713CF5">
        <w:rPr>
          <w:rFonts w:cs="B Nazanin"/>
          <w:sz w:val="28"/>
          <w:szCs w:val="28"/>
          <w:rtl/>
        </w:rPr>
        <w:t xml:space="preserve"> </w:t>
      </w:r>
      <w:r w:rsidRPr="00713CF5">
        <w:rPr>
          <w:rFonts w:cs="B Nazanin" w:hint="cs"/>
          <w:sz w:val="28"/>
          <w:szCs w:val="28"/>
          <w:rtl/>
        </w:rPr>
        <w:t>حقیقی</w:t>
      </w:r>
      <w:r w:rsidRPr="00713CF5">
        <w:rPr>
          <w:rFonts w:cs="B Nazanin"/>
          <w:sz w:val="28"/>
          <w:szCs w:val="28"/>
          <w:rtl/>
        </w:rPr>
        <w:t xml:space="preserve"> </w:t>
      </w:r>
      <w:r w:rsidRPr="00713CF5">
        <w:rPr>
          <w:rFonts w:cs="B Nazanin" w:hint="cs"/>
          <w:sz w:val="28"/>
          <w:szCs w:val="28"/>
          <w:rtl/>
        </w:rPr>
        <w:t>بین</w:t>
      </w:r>
      <w:r w:rsidRPr="00713CF5">
        <w:rPr>
          <w:rFonts w:cs="B Nazanin"/>
          <w:sz w:val="28"/>
          <w:szCs w:val="28"/>
          <w:rtl/>
        </w:rPr>
        <w:t xml:space="preserve"> </w:t>
      </w:r>
      <w:r w:rsidRPr="00713CF5">
        <w:rPr>
          <w:rFonts w:cs="B Nazanin" w:hint="cs"/>
          <w:sz w:val="28"/>
          <w:szCs w:val="28"/>
          <w:rtl/>
        </w:rPr>
        <w:t>افراد</w:t>
      </w:r>
      <w:r w:rsidRPr="00713CF5">
        <w:rPr>
          <w:rFonts w:cs="B Nazanin"/>
          <w:sz w:val="28"/>
          <w:szCs w:val="28"/>
          <w:rtl/>
        </w:rPr>
        <w:t xml:space="preserve"> </w:t>
      </w:r>
      <w:r w:rsidRPr="00713CF5">
        <w:rPr>
          <w:rFonts w:cs="B Nazanin" w:hint="cs"/>
          <w:sz w:val="28"/>
          <w:szCs w:val="28"/>
          <w:rtl/>
        </w:rPr>
        <w:t>است</w:t>
      </w:r>
      <w:r w:rsidRPr="00713CF5">
        <w:rPr>
          <w:rFonts w:cs="B Nazanin"/>
          <w:sz w:val="28"/>
          <w:szCs w:val="28"/>
          <w:rtl/>
        </w:rPr>
        <w:t xml:space="preserve"> </w:t>
      </w:r>
      <w:r w:rsidRPr="00713CF5">
        <w:rPr>
          <w:rFonts w:cs="B Nazanin" w:hint="cs"/>
          <w:sz w:val="28"/>
          <w:szCs w:val="28"/>
          <w:rtl/>
        </w:rPr>
        <w:t>که</w:t>
      </w:r>
      <w:r w:rsidRPr="00713CF5">
        <w:rPr>
          <w:rFonts w:cs="B Nazanin"/>
          <w:sz w:val="28"/>
          <w:szCs w:val="28"/>
          <w:rtl/>
        </w:rPr>
        <w:t xml:space="preserve"> </w:t>
      </w:r>
      <w:r w:rsidRPr="00713CF5">
        <w:rPr>
          <w:rFonts w:cs="B Nazanin" w:hint="cs"/>
          <w:sz w:val="28"/>
          <w:szCs w:val="28"/>
          <w:rtl/>
        </w:rPr>
        <w:t>این</w:t>
      </w:r>
      <w:r w:rsidRPr="00713CF5">
        <w:rPr>
          <w:rFonts w:cs="B Nazanin"/>
          <w:sz w:val="28"/>
          <w:szCs w:val="28"/>
          <w:rtl/>
        </w:rPr>
        <w:t xml:space="preserve"> </w:t>
      </w:r>
      <w:r w:rsidRPr="00713CF5">
        <w:rPr>
          <w:rFonts w:cs="B Nazanin" w:hint="cs"/>
          <w:sz w:val="28"/>
          <w:szCs w:val="28"/>
          <w:rtl/>
        </w:rPr>
        <w:t>امر</w:t>
      </w:r>
      <w:r w:rsidRPr="00713CF5">
        <w:rPr>
          <w:rFonts w:cs="B Nazanin"/>
          <w:sz w:val="28"/>
          <w:szCs w:val="28"/>
          <w:rtl/>
        </w:rPr>
        <w:t xml:space="preserve"> </w:t>
      </w:r>
      <w:r w:rsidRPr="00713CF5">
        <w:rPr>
          <w:rFonts w:cs="B Nazanin" w:hint="cs"/>
          <w:sz w:val="28"/>
          <w:szCs w:val="28"/>
          <w:rtl/>
        </w:rPr>
        <w:t>باعث</w:t>
      </w:r>
      <w:r w:rsidRPr="00713CF5">
        <w:rPr>
          <w:rFonts w:cs="B Nazanin"/>
          <w:sz w:val="28"/>
          <w:szCs w:val="28"/>
          <w:rtl/>
        </w:rPr>
        <w:t xml:space="preserve"> </w:t>
      </w:r>
      <w:r w:rsidRPr="00713CF5">
        <w:rPr>
          <w:rFonts w:cs="B Nazanin" w:hint="cs"/>
          <w:sz w:val="28"/>
          <w:szCs w:val="28"/>
          <w:rtl/>
        </w:rPr>
        <w:t>منزوی</w:t>
      </w:r>
      <w:r w:rsidRPr="00713CF5">
        <w:rPr>
          <w:rFonts w:cs="B Nazanin"/>
          <w:sz w:val="28"/>
          <w:szCs w:val="28"/>
          <w:rtl/>
        </w:rPr>
        <w:t xml:space="preserve"> </w:t>
      </w:r>
      <w:r w:rsidRPr="00713CF5">
        <w:rPr>
          <w:rFonts w:cs="B Nazanin" w:hint="cs"/>
          <w:sz w:val="28"/>
          <w:szCs w:val="28"/>
          <w:rtl/>
        </w:rPr>
        <w:t>شدن</w:t>
      </w:r>
      <w:r w:rsidRPr="00713CF5">
        <w:rPr>
          <w:rFonts w:cs="B Nazanin"/>
          <w:sz w:val="28"/>
          <w:szCs w:val="28"/>
          <w:rtl/>
        </w:rPr>
        <w:t xml:space="preserve"> </w:t>
      </w:r>
      <w:r w:rsidRPr="00713CF5">
        <w:rPr>
          <w:rFonts w:cs="B Nazanin" w:hint="cs"/>
          <w:sz w:val="28"/>
          <w:szCs w:val="28"/>
          <w:rtl/>
        </w:rPr>
        <w:t>فرد</w:t>
      </w:r>
      <w:r w:rsidRPr="00713CF5">
        <w:rPr>
          <w:rFonts w:cs="B Nazanin"/>
          <w:sz w:val="28"/>
          <w:szCs w:val="28"/>
          <w:rtl/>
        </w:rPr>
        <w:t xml:space="preserve"> </w:t>
      </w:r>
      <w:r w:rsidRPr="00713CF5">
        <w:rPr>
          <w:rFonts w:cs="B Nazanin" w:hint="cs"/>
          <w:sz w:val="28"/>
          <w:szCs w:val="28"/>
          <w:rtl/>
        </w:rPr>
        <w:t>و</w:t>
      </w:r>
      <w:r w:rsidRPr="00713CF5">
        <w:rPr>
          <w:rFonts w:cs="B Nazanin"/>
          <w:sz w:val="28"/>
          <w:szCs w:val="28"/>
          <w:rtl/>
        </w:rPr>
        <w:t xml:space="preserve"> </w:t>
      </w:r>
      <w:r w:rsidRPr="00713CF5">
        <w:rPr>
          <w:rFonts w:cs="B Nazanin" w:hint="cs"/>
          <w:sz w:val="28"/>
          <w:szCs w:val="28"/>
          <w:rtl/>
        </w:rPr>
        <w:t>افزایش روحیه</w:t>
      </w:r>
      <w:r w:rsidRPr="00713CF5">
        <w:rPr>
          <w:rFonts w:cs="B Nazanin"/>
          <w:sz w:val="28"/>
          <w:szCs w:val="28"/>
          <w:rtl/>
        </w:rPr>
        <w:t xml:space="preserve"> </w:t>
      </w:r>
      <w:r w:rsidRPr="00713CF5">
        <w:rPr>
          <w:rFonts w:cs="B Nazanin" w:hint="cs"/>
          <w:sz w:val="28"/>
          <w:szCs w:val="28"/>
          <w:rtl/>
        </w:rPr>
        <w:t>فردگرایی</w:t>
      </w:r>
      <w:r w:rsidRPr="00713CF5">
        <w:rPr>
          <w:rFonts w:cs="B Nazanin"/>
          <w:sz w:val="28"/>
          <w:szCs w:val="28"/>
          <w:rtl/>
        </w:rPr>
        <w:t xml:space="preserve"> </w:t>
      </w:r>
      <w:r w:rsidRPr="00713CF5">
        <w:rPr>
          <w:rFonts w:cs="B Nazanin" w:hint="cs"/>
          <w:sz w:val="28"/>
          <w:szCs w:val="28"/>
          <w:rtl/>
        </w:rPr>
        <w:t>در</w:t>
      </w:r>
      <w:r w:rsidRPr="00713CF5">
        <w:rPr>
          <w:rFonts w:cs="B Nazanin"/>
          <w:sz w:val="28"/>
          <w:szCs w:val="28"/>
          <w:rtl/>
        </w:rPr>
        <w:t xml:space="preserve"> </w:t>
      </w:r>
      <w:r w:rsidRPr="00713CF5">
        <w:rPr>
          <w:rFonts w:cs="B Nazanin" w:hint="cs"/>
          <w:sz w:val="28"/>
          <w:szCs w:val="28"/>
          <w:rtl/>
        </w:rPr>
        <w:t>افراد</w:t>
      </w:r>
      <w:r w:rsidRPr="00713CF5">
        <w:rPr>
          <w:rFonts w:cs="B Nazanin"/>
          <w:sz w:val="28"/>
          <w:szCs w:val="28"/>
          <w:rtl/>
        </w:rPr>
        <w:t xml:space="preserve"> </w:t>
      </w:r>
      <w:r w:rsidRPr="00713CF5">
        <w:rPr>
          <w:rFonts w:cs="B Nazanin" w:hint="cs"/>
          <w:sz w:val="28"/>
          <w:szCs w:val="28"/>
          <w:rtl/>
        </w:rPr>
        <w:t>جامعه</w:t>
      </w:r>
      <w:r w:rsidRPr="00713CF5">
        <w:rPr>
          <w:rFonts w:cs="B Nazanin"/>
          <w:sz w:val="28"/>
          <w:szCs w:val="28"/>
          <w:rtl/>
        </w:rPr>
        <w:t xml:space="preserve"> </w:t>
      </w:r>
      <w:r w:rsidRPr="00713CF5">
        <w:rPr>
          <w:rFonts w:cs="B Nazanin" w:hint="cs"/>
          <w:sz w:val="28"/>
          <w:szCs w:val="28"/>
          <w:rtl/>
        </w:rPr>
        <w:t>می‌شود</w:t>
      </w:r>
      <w:r w:rsidRPr="00713CF5">
        <w:rPr>
          <w:rFonts w:cs="B Nazanin"/>
          <w:sz w:val="28"/>
          <w:szCs w:val="28"/>
          <w:rtl/>
        </w:rPr>
        <w:t xml:space="preserve"> </w:t>
      </w:r>
      <w:r w:rsidRPr="00713CF5">
        <w:rPr>
          <w:rFonts w:cs="B Nazanin" w:hint="cs"/>
          <w:sz w:val="28"/>
          <w:szCs w:val="28"/>
          <w:rtl/>
        </w:rPr>
        <w:t>به‌صورت</w:t>
      </w:r>
      <w:r w:rsidRPr="00713CF5">
        <w:rPr>
          <w:rFonts w:cs="B Nazanin"/>
          <w:sz w:val="28"/>
          <w:szCs w:val="28"/>
          <w:rtl/>
        </w:rPr>
        <w:t xml:space="preserve"> </w:t>
      </w:r>
      <w:r w:rsidRPr="00713CF5">
        <w:rPr>
          <w:rFonts w:cs="B Nazanin" w:hint="cs"/>
          <w:sz w:val="28"/>
          <w:szCs w:val="28"/>
          <w:rtl/>
        </w:rPr>
        <w:t>های</w:t>
      </w:r>
      <w:r w:rsidRPr="00713CF5">
        <w:rPr>
          <w:rFonts w:cs="B Nazanin"/>
          <w:sz w:val="28"/>
          <w:szCs w:val="28"/>
          <w:rtl/>
        </w:rPr>
        <w:t xml:space="preserve"> </w:t>
      </w:r>
      <w:r w:rsidRPr="00713CF5">
        <w:rPr>
          <w:rFonts w:cs="B Nazanin" w:hint="cs"/>
          <w:sz w:val="28"/>
          <w:szCs w:val="28"/>
          <w:rtl/>
        </w:rPr>
        <w:t>مختلف</w:t>
      </w:r>
      <w:r w:rsidRPr="00713CF5">
        <w:rPr>
          <w:rFonts w:cs="B Nazanin"/>
          <w:sz w:val="28"/>
          <w:szCs w:val="28"/>
          <w:rtl/>
        </w:rPr>
        <w:t xml:space="preserve"> </w:t>
      </w:r>
      <w:r w:rsidRPr="00713CF5">
        <w:rPr>
          <w:rFonts w:cs="B Nazanin" w:hint="cs"/>
          <w:sz w:val="28"/>
          <w:szCs w:val="28"/>
          <w:rtl/>
        </w:rPr>
        <w:t>باعث</w:t>
      </w:r>
      <w:r w:rsidRPr="00713CF5">
        <w:rPr>
          <w:rFonts w:cs="B Nazanin"/>
          <w:sz w:val="28"/>
          <w:szCs w:val="28"/>
          <w:rtl/>
        </w:rPr>
        <w:t xml:space="preserve"> </w:t>
      </w:r>
      <w:r w:rsidRPr="00713CF5">
        <w:rPr>
          <w:rFonts w:cs="B Nazanin" w:hint="cs"/>
          <w:sz w:val="28"/>
          <w:szCs w:val="28"/>
          <w:rtl/>
        </w:rPr>
        <w:t>آسیب‌پذیر</w:t>
      </w:r>
      <w:r w:rsidRPr="00713CF5">
        <w:rPr>
          <w:rFonts w:cs="B Nazanin"/>
          <w:sz w:val="28"/>
          <w:szCs w:val="28"/>
          <w:rtl/>
        </w:rPr>
        <w:t xml:space="preserve"> </w:t>
      </w:r>
      <w:r w:rsidRPr="00713CF5">
        <w:rPr>
          <w:rFonts w:cs="B Nazanin" w:hint="cs"/>
          <w:sz w:val="28"/>
          <w:szCs w:val="28"/>
          <w:rtl/>
        </w:rPr>
        <w:t>شدن</w:t>
      </w:r>
      <w:r w:rsidRPr="00713CF5">
        <w:rPr>
          <w:rFonts w:cs="B Nazanin"/>
          <w:sz w:val="28"/>
          <w:szCs w:val="28"/>
          <w:rtl/>
        </w:rPr>
        <w:t xml:space="preserve"> </w:t>
      </w:r>
      <w:r w:rsidRPr="00713CF5">
        <w:rPr>
          <w:rFonts w:cs="B Nazanin" w:hint="cs"/>
          <w:sz w:val="28"/>
          <w:szCs w:val="28"/>
          <w:rtl/>
        </w:rPr>
        <w:t>فرد</w:t>
      </w:r>
      <w:r w:rsidRPr="00713CF5">
        <w:rPr>
          <w:rFonts w:cs="B Nazanin"/>
          <w:sz w:val="28"/>
          <w:szCs w:val="28"/>
          <w:rtl/>
        </w:rPr>
        <w:t xml:space="preserve"> </w:t>
      </w:r>
      <w:r w:rsidRPr="00713CF5">
        <w:rPr>
          <w:rFonts w:cs="B Nazanin" w:hint="cs"/>
          <w:sz w:val="28"/>
          <w:szCs w:val="28"/>
          <w:rtl/>
        </w:rPr>
        <w:t>و</w:t>
      </w:r>
      <w:r w:rsidRPr="00713CF5">
        <w:rPr>
          <w:rFonts w:cs="B Nazanin"/>
          <w:sz w:val="28"/>
          <w:szCs w:val="28"/>
          <w:rtl/>
        </w:rPr>
        <w:t xml:space="preserve"> </w:t>
      </w:r>
      <w:r w:rsidRPr="00713CF5">
        <w:rPr>
          <w:rFonts w:cs="B Nazanin" w:hint="cs"/>
          <w:sz w:val="28"/>
          <w:szCs w:val="28"/>
          <w:rtl/>
        </w:rPr>
        <w:t>ایجاد</w:t>
      </w:r>
      <w:r w:rsidRPr="00713CF5">
        <w:rPr>
          <w:rFonts w:cs="B Nazanin"/>
          <w:sz w:val="28"/>
          <w:szCs w:val="28"/>
          <w:rtl/>
        </w:rPr>
        <w:t xml:space="preserve"> </w:t>
      </w:r>
      <w:r w:rsidRPr="00713CF5">
        <w:rPr>
          <w:rFonts w:cs="B Nazanin" w:hint="cs"/>
          <w:sz w:val="28"/>
          <w:szCs w:val="28"/>
          <w:rtl/>
        </w:rPr>
        <w:t>بیماری‌های</w:t>
      </w:r>
      <w:r w:rsidRPr="00713CF5">
        <w:rPr>
          <w:rFonts w:cs="B Nazanin"/>
          <w:sz w:val="28"/>
          <w:szCs w:val="28"/>
          <w:rtl/>
        </w:rPr>
        <w:t xml:space="preserve"> </w:t>
      </w:r>
      <w:r w:rsidRPr="00713CF5">
        <w:rPr>
          <w:rFonts w:cs="B Nazanin" w:hint="cs"/>
          <w:sz w:val="28"/>
          <w:szCs w:val="28"/>
          <w:rtl/>
        </w:rPr>
        <w:t>مختلف</w:t>
      </w:r>
      <w:r w:rsidRPr="00713CF5">
        <w:rPr>
          <w:rFonts w:cs="B Nazanin"/>
          <w:sz w:val="28"/>
          <w:szCs w:val="28"/>
          <w:rtl/>
        </w:rPr>
        <w:t xml:space="preserve"> </w:t>
      </w:r>
      <w:r w:rsidRPr="00713CF5">
        <w:rPr>
          <w:rFonts w:cs="B Nazanin" w:hint="cs"/>
          <w:sz w:val="28"/>
          <w:szCs w:val="28"/>
          <w:rtl/>
        </w:rPr>
        <w:t>روانی</w:t>
      </w:r>
      <w:r w:rsidRPr="00713CF5">
        <w:rPr>
          <w:rFonts w:cs="B Nazanin"/>
          <w:sz w:val="28"/>
          <w:szCs w:val="28"/>
          <w:rtl/>
        </w:rPr>
        <w:t xml:space="preserve"> </w:t>
      </w:r>
      <w:r w:rsidRPr="00713CF5">
        <w:rPr>
          <w:rFonts w:cs="B Nazanin" w:hint="cs"/>
          <w:sz w:val="28"/>
          <w:szCs w:val="28"/>
          <w:rtl/>
        </w:rPr>
        <w:t>در</w:t>
      </w:r>
      <w:r w:rsidRPr="00713CF5">
        <w:rPr>
          <w:rFonts w:cs="B Nazanin"/>
          <w:sz w:val="28"/>
          <w:szCs w:val="28"/>
          <w:rtl/>
        </w:rPr>
        <w:t xml:space="preserve"> </w:t>
      </w:r>
      <w:r w:rsidRPr="00713CF5">
        <w:rPr>
          <w:rFonts w:cs="B Nazanin" w:hint="cs"/>
          <w:sz w:val="28"/>
          <w:szCs w:val="28"/>
          <w:rtl/>
        </w:rPr>
        <w:t>او</w:t>
      </w:r>
      <w:r w:rsidRPr="00713CF5">
        <w:rPr>
          <w:rFonts w:cs="B Nazanin"/>
          <w:sz w:val="28"/>
          <w:szCs w:val="28"/>
          <w:rtl/>
        </w:rPr>
        <w:t xml:space="preserve"> </w:t>
      </w:r>
      <w:r w:rsidRPr="00713CF5">
        <w:rPr>
          <w:rFonts w:cs="B Nazanin" w:hint="cs"/>
          <w:sz w:val="28"/>
          <w:szCs w:val="28"/>
          <w:rtl/>
        </w:rPr>
        <w:t>و</w:t>
      </w:r>
      <w:r w:rsidRPr="00713CF5">
        <w:rPr>
          <w:rFonts w:cs="B Nazanin"/>
          <w:sz w:val="28"/>
          <w:szCs w:val="28"/>
          <w:rtl/>
        </w:rPr>
        <w:t xml:space="preserve"> </w:t>
      </w:r>
      <w:r w:rsidRPr="00713CF5">
        <w:rPr>
          <w:rFonts w:cs="B Nazanin" w:hint="cs"/>
          <w:sz w:val="28"/>
          <w:szCs w:val="28"/>
          <w:rtl/>
        </w:rPr>
        <w:t>شکل‌گیری</w:t>
      </w:r>
      <w:r w:rsidRPr="00713CF5">
        <w:rPr>
          <w:rFonts w:cs="B Nazanin"/>
          <w:sz w:val="28"/>
          <w:szCs w:val="28"/>
          <w:rtl/>
        </w:rPr>
        <w:t xml:space="preserve"> </w:t>
      </w:r>
      <w:r w:rsidRPr="00713CF5">
        <w:rPr>
          <w:rFonts w:cs="B Nazanin" w:hint="cs"/>
          <w:sz w:val="28"/>
          <w:szCs w:val="28"/>
          <w:rtl/>
        </w:rPr>
        <w:t>بی‌نظمی</w:t>
      </w:r>
      <w:r w:rsidRPr="00713CF5">
        <w:rPr>
          <w:rFonts w:cs="B Nazanin"/>
          <w:sz w:val="28"/>
          <w:szCs w:val="28"/>
          <w:rtl/>
        </w:rPr>
        <w:t xml:space="preserve"> </w:t>
      </w:r>
      <w:r w:rsidRPr="00713CF5">
        <w:rPr>
          <w:rFonts w:cs="B Nazanin" w:hint="cs"/>
          <w:sz w:val="28"/>
          <w:szCs w:val="28"/>
          <w:rtl/>
        </w:rPr>
        <w:t>و</w:t>
      </w:r>
      <w:r w:rsidRPr="00713CF5">
        <w:rPr>
          <w:rFonts w:cs="B Nazanin"/>
          <w:sz w:val="28"/>
          <w:szCs w:val="28"/>
          <w:rtl/>
        </w:rPr>
        <w:t xml:space="preserve"> </w:t>
      </w:r>
      <w:r w:rsidRPr="00713CF5">
        <w:rPr>
          <w:rFonts w:cs="B Nazanin" w:hint="cs"/>
          <w:sz w:val="28"/>
          <w:szCs w:val="28"/>
          <w:rtl/>
        </w:rPr>
        <w:t>ناامنی</w:t>
      </w:r>
      <w:r w:rsidRPr="00713CF5">
        <w:rPr>
          <w:rFonts w:cs="B Nazanin"/>
          <w:sz w:val="28"/>
          <w:szCs w:val="28"/>
          <w:rtl/>
        </w:rPr>
        <w:t xml:space="preserve"> </w:t>
      </w:r>
      <w:r w:rsidRPr="00713CF5">
        <w:rPr>
          <w:rFonts w:cs="B Nazanin" w:hint="cs"/>
          <w:sz w:val="28"/>
          <w:szCs w:val="28"/>
          <w:rtl/>
        </w:rPr>
        <w:t>اجتماعی</w:t>
      </w:r>
      <w:r w:rsidRPr="00713CF5">
        <w:rPr>
          <w:rFonts w:cs="B Nazanin"/>
          <w:sz w:val="28"/>
          <w:szCs w:val="28"/>
          <w:rtl/>
        </w:rPr>
        <w:t xml:space="preserve"> </w:t>
      </w:r>
      <w:r w:rsidRPr="00713CF5">
        <w:rPr>
          <w:rFonts w:cs="B Nazanin" w:hint="cs"/>
          <w:sz w:val="28"/>
          <w:szCs w:val="28"/>
          <w:rtl/>
        </w:rPr>
        <w:t>در</w:t>
      </w:r>
      <w:r w:rsidRPr="00713CF5">
        <w:rPr>
          <w:rFonts w:cs="B Nazanin"/>
          <w:sz w:val="28"/>
          <w:szCs w:val="28"/>
          <w:rtl/>
        </w:rPr>
        <w:t xml:space="preserve"> </w:t>
      </w:r>
      <w:r w:rsidRPr="00713CF5">
        <w:rPr>
          <w:rFonts w:cs="B Nazanin" w:hint="cs"/>
          <w:sz w:val="28"/>
          <w:szCs w:val="28"/>
          <w:rtl/>
        </w:rPr>
        <w:t>جامعه</w:t>
      </w:r>
      <w:r w:rsidRPr="00713CF5">
        <w:rPr>
          <w:rFonts w:cs="B Nazanin"/>
          <w:sz w:val="28"/>
          <w:szCs w:val="28"/>
          <w:rtl/>
        </w:rPr>
        <w:t xml:space="preserve"> </w:t>
      </w:r>
      <w:r w:rsidRPr="00713CF5">
        <w:rPr>
          <w:rFonts w:cs="B Nazanin" w:hint="cs"/>
          <w:sz w:val="28"/>
          <w:szCs w:val="28"/>
          <w:rtl/>
        </w:rPr>
        <w:t xml:space="preserve">می‌شود </w:t>
      </w:r>
      <w:r w:rsidRPr="00713CF5">
        <w:rPr>
          <w:rFonts w:cs="B Nazanin"/>
          <w:sz w:val="28"/>
          <w:szCs w:val="28"/>
          <w:rtl/>
        </w:rPr>
        <w:t>(</w:t>
      </w:r>
      <w:r w:rsidRPr="00713CF5">
        <w:rPr>
          <w:rFonts w:cs="B Nazanin" w:hint="cs"/>
          <w:sz w:val="28"/>
          <w:szCs w:val="28"/>
          <w:rtl/>
        </w:rPr>
        <w:t>حبیبی،</w:t>
      </w:r>
      <w:r w:rsidRPr="00713CF5">
        <w:rPr>
          <w:rFonts w:cs="B Nazanin"/>
          <w:sz w:val="28"/>
          <w:szCs w:val="28"/>
          <w:rtl/>
        </w:rPr>
        <w:t xml:space="preserve"> ۱۳۸۹)</w:t>
      </w:r>
      <w:r w:rsidR="00792993" w:rsidRPr="00713CF5">
        <w:rPr>
          <w:rFonts w:cs="B Nazanin"/>
          <w:sz w:val="28"/>
          <w:szCs w:val="28"/>
          <w:rtl/>
        </w:rPr>
        <w:t>.</w:t>
      </w:r>
      <w:r w:rsidRPr="00713CF5">
        <w:rPr>
          <w:rFonts w:cs="B Nazanin"/>
          <w:sz w:val="28"/>
          <w:szCs w:val="28"/>
          <w:rtl/>
        </w:rPr>
        <w:t xml:space="preserve"> </w:t>
      </w:r>
      <w:r w:rsidRPr="00713CF5">
        <w:rPr>
          <w:rFonts w:cs="B Nazanin" w:hint="cs"/>
          <w:sz w:val="28"/>
          <w:szCs w:val="28"/>
          <w:rtl/>
        </w:rPr>
        <w:t>از</w:t>
      </w:r>
      <w:r w:rsidRPr="00713CF5">
        <w:rPr>
          <w:rFonts w:cs="B Nazanin"/>
          <w:sz w:val="28"/>
          <w:szCs w:val="28"/>
          <w:rtl/>
        </w:rPr>
        <w:t xml:space="preserve"> </w:t>
      </w:r>
      <w:r w:rsidRPr="00713CF5">
        <w:rPr>
          <w:rFonts w:cs="B Nazanin" w:hint="cs"/>
          <w:sz w:val="28"/>
          <w:szCs w:val="28"/>
          <w:rtl/>
        </w:rPr>
        <w:t>طرفی</w:t>
      </w:r>
      <w:r w:rsidRPr="00713CF5">
        <w:rPr>
          <w:rFonts w:cs="B Nazanin"/>
          <w:sz w:val="28"/>
          <w:szCs w:val="28"/>
          <w:rtl/>
        </w:rPr>
        <w:t xml:space="preserve"> </w:t>
      </w:r>
      <w:r w:rsidRPr="00713CF5">
        <w:rPr>
          <w:rFonts w:cs="B Nazanin" w:hint="cs"/>
          <w:sz w:val="28"/>
          <w:szCs w:val="28"/>
          <w:rtl/>
        </w:rPr>
        <w:t>همزمان</w:t>
      </w:r>
      <w:r w:rsidRPr="00713CF5">
        <w:rPr>
          <w:rFonts w:cs="B Nazanin"/>
          <w:sz w:val="28"/>
          <w:szCs w:val="28"/>
          <w:rtl/>
        </w:rPr>
        <w:t xml:space="preserve"> </w:t>
      </w:r>
      <w:r w:rsidRPr="00713CF5">
        <w:rPr>
          <w:rFonts w:cs="B Nazanin" w:hint="cs"/>
          <w:sz w:val="28"/>
          <w:szCs w:val="28"/>
          <w:rtl/>
        </w:rPr>
        <w:t>با</w:t>
      </w:r>
      <w:r w:rsidRPr="00713CF5">
        <w:rPr>
          <w:rFonts w:cs="B Nazanin"/>
          <w:sz w:val="28"/>
          <w:szCs w:val="28"/>
          <w:rtl/>
        </w:rPr>
        <w:t xml:space="preserve"> </w:t>
      </w:r>
      <w:r w:rsidRPr="00713CF5">
        <w:rPr>
          <w:rFonts w:cs="B Nazanin" w:hint="cs"/>
          <w:sz w:val="28"/>
          <w:szCs w:val="28"/>
          <w:rtl/>
        </w:rPr>
        <w:t>دسترسی</w:t>
      </w:r>
      <w:r w:rsidRPr="00713CF5">
        <w:rPr>
          <w:rFonts w:cs="B Nazanin"/>
          <w:sz w:val="28"/>
          <w:szCs w:val="28"/>
          <w:rtl/>
        </w:rPr>
        <w:t xml:space="preserve"> </w:t>
      </w:r>
      <w:r w:rsidRPr="00713CF5">
        <w:rPr>
          <w:rFonts w:cs="B Nazanin" w:hint="cs"/>
          <w:sz w:val="28"/>
          <w:szCs w:val="28"/>
          <w:rtl/>
        </w:rPr>
        <w:t>روزافزون</w:t>
      </w:r>
      <w:r w:rsidRPr="00713CF5">
        <w:rPr>
          <w:rFonts w:cs="B Nazanin"/>
          <w:sz w:val="28"/>
          <w:szCs w:val="28"/>
          <w:rtl/>
        </w:rPr>
        <w:t xml:space="preserve"> </w:t>
      </w:r>
      <w:r w:rsidRPr="00713CF5">
        <w:rPr>
          <w:rFonts w:cs="B Nazanin" w:hint="cs"/>
          <w:sz w:val="28"/>
          <w:szCs w:val="28"/>
          <w:rtl/>
        </w:rPr>
        <w:t>افراد</w:t>
      </w:r>
      <w:r w:rsidRPr="00713CF5">
        <w:rPr>
          <w:rFonts w:cs="B Nazanin"/>
          <w:sz w:val="28"/>
          <w:szCs w:val="28"/>
          <w:rtl/>
        </w:rPr>
        <w:t xml:space="preserve"> </w:t>
      </w:r>
      <w:r w:rsidRPr="00713CF5">
        <w:rPr>
          <w:rFonts w:cs="B Nazanin" w:hint="cs"/>
          <w:sz w:val="28"/>
          <w:szCs w:val="28"/>
          <w:rtl/>
        </w:rPr>
        <w:t>به</w:t>
      </w:r>
      <w:r w:rsidRPr="00713CF5">
        <w:rPr>
          <w:rFonts w:cs="B Nazanin"/>
          <w:sz w:val="28"/>
          <w:szCs w:val="28"/>
          <w:rtl/>
        </w:rPr>
        <w:t xml:space="preserve"> </w:t>
      </w:r>
      <w:r w:rsidRPr="00713CF5">
        <w:rPr>
          <w:rFonts w:cs="B Nazanin" w:hint="cs"/>
          <w:sz w:val="28"/>
          <w:szCs w:val="28"/>
          <w:rtl/>
        </w:rPr>
        <w:t>اینترنت</w:t>
      </w:r>
      <w:r w:rsidR="00792993" w:rsidRPr="00713CF5">
        <w:rPr>
          <w:rFonts w:cs="B Nazanin"/>
          <w:sz w:val="28"/>
          <w:szCs w:val="28"/>
          <w:rtl/>
        </w:rPr>
        <w:t>.</w:t>
      </w:r>
      <w:r w:rsidRPr="00713CF5">
        <w:rPr>
          <w:rFonts w:cs="B Nazanin"/>
          <w:sz w:val="28"/>
          <w:szCs w:val="28"/>
          <w:rtl/>
        </w:rPr>
        <w:t xml:space="preserve"> </w:t>
      </w:r>
      <w:r w:rsidRPr="00713CF5">
        <w:rPr>
          <w:rFonts w:cs="B Nazanin" w:hint="cs"/>
          <w:sz w:val="28"/>
          <w:szCs w:val="28"/>
          <w:rtl/>
        </w:rPr>
        <w:t>شاهد</w:t>
      </w:r>
      <w:r w:rsidRPr="00713CF5">
        <w:rPr>
          <w:rFonts w:cs="B Nazanin"/>
          <w:sz w:val="28"/>
          <w:szCs w:val="28"/>
          <w:rtl/>
        </w:rPr>
        <w:t xml:space="preserve"> </w:t>
      </w:r>
      <w:r w:rsidRPr="00713CF5">
        <w:rPr>
          <w:rFonts w:cs="B Nazanin" w:hint="cs"/>
          <w:sz w:val="28"/>
          <w:szCs w:val="28"/>
          <w:rtl/>
        </w:rPr>
        <w:t>نوع</w:t>
      </w:r>
      <w:r w:rsidRPr="00713CF5">
        <w:rPr>
          <w:rFonts w:cs="B Nazanin"/>
          <w:sz w:val="28"/>
          <w:szCs w:val="28"/>
          <w:rtl/>
        </w:rPr>
        <w:t xml:space="preserve"> </w:t>
      </w:r>
      <w:r w:rsidRPr="00713CF5">
        <w:rPr>
          <w:rFonts w:cs="B Nazanin" w:hint="cs"/>
          <w:sz w:val="28"/>
          <w:szCs w:val="28"/>
          <w:rtl/>
        </w:rPr>
        <w:t>جدیدی</w:t>
      </w:r>
      <w:r w:rsidRPr="00713CF5">
        <w:rPr>
          <w:rFonts w:cs="B Nazanin"/>
          <w:sz w:val="28"/>
          <w:szCs w:val="28"/>
          <w:rtl/>
        </w:rPr>
        <w:t xml:space="preserve"> </w:t>
      </w:r>
      <w:r w:rsidRPr="00713CF5">
        <w:rPr>
          <w:rFonts w:cs="B Nazanin" w:hint="cs"/>
          <w:sz w:val="28"/>
          <w:szCs w:val="28"/>
          <w:rtl/>
        </w:rPr>
        <w:t>از</w:t>
      </w:r>
      <w:r w:rsidRPr="00713CF5">
        <w:rPr>
          <w:rFonts w:cs="B Nazanin"/>
          <w:sz w:val="28"/>
          <w:szCs w:val="28"/>
          <w:rtl/>
        </w:rPr>
        <w:t xml:space="preserve"> </w:t>
      </w:r>
      <w:r w:rsidRPr="00713CF5">
        <w:rPr>
          <w:rFonts w:cs="B Nazanin" w:hint="cs"/>
          <w:sz w:val="28"/>
          <w:szCs w:val="28"/>
          <w:rtl/>
        </w:rPr>
        <w:t>اعتیاد</w:t>
      </w:r>
      <w:r w:rsidRPr="00713CF5">
        <w:rPr>
          <w:rFonts w:cs="B Nazanin"/>
          <w:sz w:val="28"/>
          <w:szCs w:val="28"/>
          <w:rtl/>
        </w:rPr>
        <w:t xml:space="preserve"> </w:t>
      </w:r>
      <w:r w:rsidRPr="00713CF5">
        <w:rPr>
          <w:rFonts w:cs="B Nazanin" w:hint="cs"/>
          <w:sz w:val="28"/>
          <w:szCs w:val="28"/>
          <w:rtl/>
        </w:rPr>
        <w:t>یعنی</w:t>
      </w:r>
      <w:r w:rsidRPr="00713CF5">
        <w:rPr>
          <w:rFonts w:cs="B Nazanin"/>
          <w:sz w:val="28"/>
          <w:szCs w:val="28"/>
          <w:rtl/>
        </w:rPr>
        <w:t xml:space="preserve"> </w:t>
      </w:r>
      <w:r w:rsidRPr="00713CF5">
        <w:rPr>
          <w:rFonts w:cs="B Nazanin" w:hint="cs"/>
          <w:sz w:val="28"/>
          <w:szCs w:val="28"/>
          <w:rtl/>
        </w:rPr>
        <w:t>اعتیاد</w:t>
      </w:r>
      <w:r w:rsidRPr="00713CF5">
        <w:rPr>
          <w:rFonts w:cs="B Nazanin"/>
          <w:sz w:val="28"/>
          <w:szCs w:val="28"/>
          <w:rtl/>
        </w:rPr>
        <w:t xml:space="preserve"> </w:t>
      </w:r>
      <w:r w:rsidRPr="00713CF5">
        <w:rPr>
          <w:rFonts w:cs="B Nazanin" w:hint="cs"/>
          <w:sz w:val="28"/>
          <w:szCs w:val="28"/>
          <w:rtl/>
        </w:rPr>
        <w:t>اینترنتی</w:t>
      </w:r>
      <w:r w:rsidRPr="00713CF5">
        <w:rPr>
          <w:rFonts w:cs="B Nazanin"/>
          <w:sz w:val="28"/>
          <w:szCs w:val="28"/>
          <w:rtl/>
        </w:rPr>
        <w:t xml:space="preserve"> </w:t>
      </w:r>
      <w:r w:rsidRPr="00713CF5">
        <w:rPr>
          <w:rFonts w:cs="B Nazanin" w:hint="cs"/>
          <w:sz w:val="28"/>
          <w:szCs w:val="28"/>
          <w:rtl/>
        </w:rPr>
        <w:t>هستیم</w:t>
      </w:r>
      <w:r w:rsidRPr="00713CF5">
        <w:rPr>
          <w:rFonts w:cs="B Nazanin"/>
          <w:sz w:val="28"/>
          <w:szCs w:val="28"/>
          <w:rtl/>
        </w:rPr>
        <w:t xml:space="preserve"> </w:t>
      </w:r>
      <w:r w:rsidRPr="00713CF5">
        <w:rPr>
          <w:rFonts w:cs="B Nazanin" w:hint="cs"/>
          <w:sz w:val="28"/>
          <w:szCs w:val="28"/>
          <w:rtl/>
        </w:rPr>
        <w:t>که</w:t>
      </w:r>
      <w:r w:rsidRPr="00713CF5">
        <w:rPr>
          <w:rFonts w:cs="B Nazanin"/>
          <w:sz w:val="28"/>
          <w:szCs w:val="28"/>
          <w:rtl/>
        </w:rPr>
        <w:t xml:space="preserve"> </w:t>
      </w:r>
      <w:r w:rsidRPr="00713CF5">
        <w:rPr>
          <w:rFonts w:cs="B Nazanin" w:hint="cs"/>
          <w:sz w:val="28"/>
          <w:szCs w:val="28"/>
          <w:rtl/>
        </w:rPr>
        <w:t>موضوع</w:t>
      </w:r>
      <w:r w:rsidRPr="00713CF5">
        <w:rPr>
          <w:rFonts w:cs="B Nazanin"/>
          <w:sz w:val="28"/>
          <w:szCs w:val="28"/>
          <w:rtl/>
        </w:rPr>
        <w:t xml:space="preserve"> </w:t>
      </w:r>
      <w:r w:rsidRPr="00713CF5">
        <w:rPr>
          <w:rFonts w:cs="B Nazanin" w:hint="cs"/>
          <w:sz w:val="28"/>
          <w:szCs w:val="28"/>
          <w:rtl/>
        </w:rPr>
        <w:t>رو</w:t>
      </w:r>
      <w:r w:rsidRPr="00713CF5">
        <w:rPr>
          <w:rFonts w:cs="B Nazanin"/>
          <w:sz w:val="28"/>
          <w:szCs w:val="28"/>
          <w:rtl/>
        </w:rPr>
        <w:t xml:space="preserve"> </w:t>
      </w:r>
      <w:r w:rsidRPr="00713CF5">
        <w:rPr>
          <w:rFonts w:cs="B Nazanin" w:hint="cs"/>
          <w:sz w:val="28"/>
          <w:szCs w:val="28"/>
          <w:rtl/>
        </w:rPr>
        <w:t>به</w:t>
      </w:r>
      <w:r w:rsidRPr="00713CF5">
        <w:rPr>
          <w:rFonts w:cs="B Nazanin"/>
          <w:sz w:val="28"/>
          <w:szCs w:val="28"/>
          <w:rtl/>
        </w:rPr>
        <w:t xml:space="preserve"> </w:t>
      </w:r>
      <w:r w:rsidRPr="00713CF5">
        <w:rPr>
          <w:rFonts w:cs="B Nazanin" w:hint="cs"/>
          <w:sz w:val="28"/>
          <w:szCs w:val="28"/>
          <w:rtl/>
        </w:rPr>
        <w:t>رشد</w:t>
      </w:r>
      <w:r w:rsidRPr="00713CF5">
        <w:rPr>
          <w:rFonts w:cs="B Nazanin"/>
          <w:sz w:val="28"/>
          <w:szCs w:val="28"/>
          <w:rtl/>
        </w:rPr>
        <w:t xml:space="preserve"> </w:t>
      </w:r>
      <w:r w:rsidRPr="00713CF5">
        <w:rPr>
          <w:rFonts w:cs="B Nazanin" w:hint="cs"/>
          <w:sz w:val="28"/>
          <w:szCs w:val="28"/>
          <w:rtl/>
        </w:rPr>
        <w:t>عصر</w:t>
      </w:r>
      <w:r w:rsidRPr="00713CF5">
        <w:rPr>
          <w:rFonts w:cs="B Nazanin"/>
          <w:sz w:val="28"/>
          <w:szCs w:val="28"/>
          <w:rtl/>
        </w:rPr>
        <w:t xml:space="preserve"> </w:t>
      </w:r>
      <w:r w:rsidRPr="00713CF5">
        <w:rPr>
          <w:rFonts w:cs="B Nazanin" w:hint="cs"/>
          <w:sz w:val="28"/>
          <w:szCs w:val="28"/>
          <w:rtl/>
        </w:rPr>
        <w:t>اطلاعات</w:t>
      </w:r>
      <w:r w:rsidRPr="00713CF5">
        <w:rPr>
          <w:rFonts w:cs="B Nazanin"/>
          <w:sz w:val="28"/>
          <w:szCs w:val="28"/>
          <w:rtl/>
        </w:rPr>
        <w:t xml:space="preserve"> </w:t>
      </w:r>
      <w:r w:rsidRPr="00713CF5">
        <w:rPr>
          <w:rFonts w:cs="B Nazanin" w:hint="cs"/>
          <w:sz w:val="28"/>
          <w:szCs w:val="28"/>
          <w:rtl/>
        </w:rPr>
        <w:t>است</w:t>
      </w:r>
      <w:r w:rsidR="00792993" w:rsidRPr="00713CF5">
        <w:rPr>
          <w:rFonts w:cs="B Nazanin"/>
          <w:sz w:val="28"/>
          <w:szCs w:val="28"/>
          <w:rtl/>
        </w:rPr>
        <w:t>.</w:t>
      </w:r>
      <w:r w:rsidRPr="00713CF5">
        <w:rPr>
          <w:rFonts w:cs="B Nazanin"/>
          <w:sz w:val="28"/>
          <w:szCs w:val="28"/>
          <w:rtl/>
        </w:rPr>
        <w:t xml:space="preserve"> </w:t>
      </w:r>
      <w:r w:rsidRPr="00713CF5">
        <w:rPr>
          <w:rFonts w:cs="B Nazanin" w:hint="cs"/>
          <w:sz w:val="28"/>
          <w:szCs w:val="28"/>
          <w:rtl/>
        </w:rPr>
        <w:t>اعتیاد</w:t>
      </w:r>
      <w:r w:rsidRPr="00713CF5">
        <w:rPr>
          <w:rFonts w:cs="B Nazanin"/>
          <w:sz w:val="28"/>
          <w:szCs w:val="28"/>
          <w:rtl/>
        </w:rPr>
        <w:t xml:space="preserve"> </w:t>
      </w:r>
      <w:r w:rsidRPr="00713CF5">
        <w:rPr>
          <w:rFonts w:cs="B Nazanin" w:hint="cs"/>
          <w:sz w:val="28"/>
          <w:szCs w:val="28"/>
          <w:rtl/>
        </w:rPr>
        <w:t>اینترنتی،</w:t>
      </w:r>
      <w:r w:rsidRPr="00713CF5">
        <w:rPr>
          <w:rFonts w:cs="B Nazanin"/>
          <w:sz w:val="28"/>
          <w:szCs w:val="28"/>
          <w:rtl/>
        </w:rPr>
        <w:t xml:space="preserve"> </w:t>
      </w:r>
      <w:r w:rsidRPr="00713CF5">
        <w:rPr>
          <w:rFonts w:cs="B Nazanin" w:hint="cs"/>
          <w:sz w:val="28"/>
          <w:szCs w:val="28"/>
          <w:rtl/>
        </w:rPr>
        <w:t>انسان‌ها</w:t>
      </w:r>
      <w:r w:rsidRPr="00713CF5">
        <w:rPr>
          <w:rFonts w:cs="B Nazanin"/>
          <w:sz w:val="28"/>
          <w:szCs w:val="28"/>
          <w:rtl/>
        </w:rPr>
        <w:t xml:space="preserve"> </w:t>
      </w:r>
      <w:r w:rsidRPr="00713CF5">
        <w:rPr>
          <w:rFonts w:cs="B Nazanin" w:hint="cs"/>
          <w:sz w:val="28"/>
          <w:szCs w:val="28"/>
          <w:rtl/>
        </w:rPr>
        <w:t>را</w:t>
      </w:r>
      <w:r w:rsidRPr="00713CF5">
        <w:rPr>
          <w:rFonts w:cs="B Nazanin"/>
          <w:sz w:val="28"/>
          <w:szCs w:val="28"/>
          <w:rtl/>
        </w:rPr>
        <w:t xml:space="preserve"> </w:t>
      </w:r>
      <w:r w:rsidRPr="00713CF5">
        <w:rPr>
          <w:rFonts w:cs="B Nazanin" w:hint="cs"/>
          <w:sz w:val="28"/>
          <w:szCs w:val="28"/>
          <w:rtl/>
        </w:rPr>
        <w:t>به</w:t>
      </w:r>
      <w:r w:rsidRPr="00713CF5">
        <w:rPr>
          <w:rFonts w:cs="B Nazanin"/>
          <w:sz w:val="28"/>
          <w:szCs w:val="28"/>
          <w:rtl/>
        </w:rPr>
        <w:t xml:space="preserve"> </w:t>
      </w:r>
      <w:r w:rsidRPr="00713CF5">
        <w:rPr>
          <w:rFonts w:cs="B Nazanin" w:hint="cs"/>
          <w:sz w:val="28"/>
          <w:szCs w:val="28"/>
          <w:rtl/>
        </w:rPr>
        <w:t>افرادی</w:t>
      </w:r>
      <w:r w:rsidRPr="00713CF5">
        <w:rPr>
          <w:rFonts w:cs="B Nazanin"/>
          <w:sz w:val="28"/>
          <w:szCs w:val="28"/>
          <w:rtl/>
        </w:rPr>
        <w:t xml:space="preserve"> </w:t>
      </w:r>
      <w:r w:rsidRPr="00713CF5">
        <w:rPr>
          <w:rFonts w:cs="B Nazanin" w:hint="cs"/>
          <w:sz w:val="28"/>
          <w:szCs w:val="28"/>
          <w:rtl/>
        </w:rPr>
        <w:t>رهاشده</w:t>
      </w:r>
      <w:r w:rsidRPr="00713CF5">
        <w:rPr>
          <w:rFonts w:cs="B Nazanin"/>
          <w:sz w:val="28"/>
          <w:szCs w:val="28"/>
          <w:rtl/>
        </w:rPr>
        <w:t xml:space="preserve"> </w:t>
      </w:r>
      <w:r w:rsidRPr="00713CF5">
        <w:rPr>
          <w:rFonts w:cs="B Nazanin" w:hint="cs"/>
          <w:sz w:val="28"/>
          <w:szCs w:val="28"/>
          <w:rtl/>
        </w:rPr>
        <w:t>تبدیل</w:t>
      </w:r>
      <w:r w:rsidRPr="00713CF5">
        <w:rPr>
          <w:rFonts w:cs="B Nazanin"/>
          <w:sz w:val="28"/>
          <w:szCs w:val="28"/>
          <w:rtl/>
        </w:rPr>
        <w:t xml:space="preserve"> </w:t>
      </w:r>
      <w:r w:rsidRPr="00713CF5">
        <w:rPr>
          <w:rFonts w:cs="B Nazanin" w:hint="cs"/>
          <w:sz w:val="28"/>
          <w:szCs w:val="28"/>
          <w:rtl/>
        </w:rPr>
        <w:t>کرده</w:t>
      </w:r>
      <w:r w:rsidRPr="00713CF5">
        <w:rPr>
          <w:rFonts w:cs="B Nazanin"/>
          <w:sz w:val="28"/>
          <w:szCs w:val="28"/>
          <w:rtl/>
        </w:rPr>
        <w:t xml:space="preserve"> </w:t>
      </w:r>
      <w:r w:rsidRPr="00713CF5">
        <w:rPr>
          <w:rFonts w:cs="B Nazanin" w:hint="cs"/>
          <w:sz w:val="28"/>
          <w:szCs w:val="28"/>
          <w:rtl/>
        </w:rPr>
        <w:t>و</w:t>
      </w:r>
      <w:r w:rsidRPr="00713CF5">
        <w:rPr>
          <w:rFonts w:cs="B Nazanin"/>
          <w:sz w:val="28"/>
          <w:szCs w:val="28"/>
          <w:rtl/>
        </w:rPr>
        <w:t xml:space="preserve"> </w:t>
      </w:r>
      <w:r w:rsidRPr="00713CF5">
        <w:rPr>
          <w:rFonts w:cs="B Nazanin" w:hint="cs"/>
          <w:sz w:val="28"/>
          <w:szCs w:val="28"/>
          <w:rtl/>
        </w:rPr>
        <w:t>بر</w:t>
      </w:r>
      <w:r w:rsidRPr="00713CF5">
        <w:rPr>
          <w:rFonts w:cs="B Nazanin"/>
          <w:sz w:val="28"/>
          <w:szCs w:val="28"/>
          <w:rtl/>
        </w:rPr>
        <w:t xml:space="preserve"> </w:t>
      </w:r>
      <w:r w:rsidRPr="00713CF5">
        <w:rPr>
          <w:rFonts w:cs="B Nazanin" w:hint="cs"/>
          <w:sz w:val="28"/>
          <w:szCs w:val="28"/>
          <w:rtl/>
        </w:rPr>
        <w:t>روابط</w:t>
      </w:r>
      <w:r w:rsidRPr="00713CF5">
        <w:rPr>
          <w:rFonts w:cs="B Nazanin"/>
          <w:sz w:val="28"/>
          <w:szCs w:val="28"/>
          <w:rtl/>
        </w:rPr>
        <w:t xml:space="preserve"> </w:t>
      </w:r>
      <w:r w:rsidRPr="00713CF5">
        <w:rPr>
          <w:rFonts w:cs="B Nazanin" w:hint="cs"/>
          <w:sz w:val="28"/>
          <w:szCs w:val="28"/>
          <w:rtl/>
        </w:rPr>
        <w:t>اجتماعی</w:t>
      </w:r>
      <w:r w:rsidRPr="00713CF5">
        <w:rPr>
          <w:rFonts w:cs="B Nazanin"/>
          <w:sz w:val="28"/>
          <w:szCs w:val="28"/>
          <w:rtl/>
        </w:rPr>
        <w:t xml:space="preserve"> </w:t>
      </w:r>
      <w:r w:rsidRPr="00713CF5">
        <w:rPr>
          <w:rFonts w:cs="B Nazanin" w:hint="cs"/>
          <w:sz w:val="28"/>
          <w:szCs w:val="28"/>
          <w:rtl/>
        </w:rPr>
        <w:t>آنان</w:t>
      </w:r>
      <w:r w:rsidRPr="00713CF5">
        <w:rPr>
          <w:rFonts w:cs="B Nazanin"/>
          <w:sz w:val="28"/>
          <w:szCs w:val="28"/>
          <w:rtl/>
        </w:rPr>
        <w:t xml:space="preserve"> </w:t>
      </w:r>
      <w:r w:rsidRPr="00713CF5">
        <w:rPr>
          <w:rFonts w:cs="B Nazanin" w:hint="cs"/>
          <w:sz w:val="28"/>
          <w:szCs w:val="28"/>
          <w:rtl/>
        </w:rPr>
        <w:t>تأثیر</w:t>
      </w:r>
      <w:r w:rsidRPr="00713CF5">
        <w:rPr>
          <w:rFonts w:cs="B Nazanin"/>
          <w:sz w:val="28"/>
          <w:szCs w:val="28"/>
          <w:rtl/>
        </w:rPr>
        <w:t xml:space="preserve"> </w:t>
      </w:r>
      <w:r w:rsidRPr="00713CF5">
        <w:rPr>
          <w:rFonts w:cs="B Nazanin" w:hint="cs"/>
          <w:sz w:val="28"/>
          <w:szCs w:val="28"/>
          <w:rtl/>
        </w:rPr>
        <w:t>می‌گذارد</w:t>
      </w:r>
      <w:r w:rsidR="00792993" w:rsidRPr="00713CF5">
        <w:rPr>
          <w:rFonts w:cs="B Nazanin"/>
          <w:sz w:val="28"/>
          <w:szCs w:val="28"/>
          <w:rtl/>
        </w:rPr>
        <w:t>.</w:t>
      </w:r>
      <w:r w:rsidRPr="00713CF5">
        <w:rPr>
          <w:rFonts w:cs="B Nazanin"/>
          <w:sz w:val="28"/>
          <w:szCs w:val="28"/>
          <w:rtl/>
        </w:rPr>
        <w:t xml:space="preserve"> </w:t>
      </w:r>
      <w:r w:rsidRPr="00713CF5">
        <w:rPr>
          <w:rFonts w:cs="B Nazanin" w:hint="cs"/>
          <w:sz w:val="28"/>
          <w:szCs w:val="28"/>
          <w:rtl/>
        </w:rPr>
        <w:t>در</w:t>
      </w:r>
      <w:r w:rsidRPr="00713CF5">
        <w:rPr>
          <w:rFonts w:cs="B Nazanin"/>
          <w:sz w:val="28"/>
          <w:szCs w:val="28"/>
          <w:rtl/>
        </w:rPr>
        <w:t xml:space="preserve"> </w:t>
      </w:r>
      <w:r w:rsidRPr="00713CF5">
        <w:rPr>
          <w:rFonts w:cs="B Nazanin" w:hint="cs"/>
          <w:sz w:val="28"/>
          <w:szCs w:val="28"/>
          <w:rtl/>
        </w:rPr>
        <w:t>نتیجه</w:t>
      </w:r>
      <w:r w:rsidRPr="00713CF5">
        <w:rPr>
          <w:rFonts w:cs="B Nazanin"/>
          <w:sz w:val="28"/>
          <w:szCs w:val="28"/>
          <w:rtl/>
        </w:rPr>
        <w:t xml:space="preserve"> </w:t>
      </w:r>
      <w:r w:rsidRPr="00713CF5">
        <w:rPr>
          <w:rFonts w:cs="B Nazanin" w:hint="cs"/>
          <w:sz w:val="28"/>
          <w:szCs w:val="28"/>
          <w:rtl/>
        </w:rPr>
        <w:t>استفاده</w:t>
      </w:r>
      <w:r w:rsidRPr="00713CF5">
        <w:rPr>
          <w:rFonts w:cs="B Nazanin"/>
          <w:sz w:val="28"/>
          <w:szCs w:val="28"/>
          <w:rtl/>
        </w:rPr>
        <w:t xml:space="preserve"> </w:t>
      </w:r>
      <w:r w:rsidRPr="00713CF5">
        <w:rPr>
          <w:rFonts w:cs="B Nazanin" w:hint="cs"/>
          <w:sz w:val="28"/>
          <w:szCs w:val="28"/>
          <w:rtl/>
        </w:rPr>
        <w:t>بیش</w:t>
      </w:r>
      <w:r w:rsidRPr="00713CF5">
        <w:rPr>
          <w:rFonts w:cs="B Nazanin"/>
          <w:sz w:val="28"/>
          <w:szCs w:val="28"/>
          <w:rtl/>
        </w:rPr>
        <w:t xml:space="preserve"> </w:t>
      </w:r>
      <w:r w:rsidRPr="00713CF5">
        <w:rPr>
          <w:rFonts w:cs="B Nazanin" w:hint="cs"/>
          <w:sz w:val="28"/>
          <w:szCs w:val="28"/>
          <w:rtl/>
        </w:rPr>
        <w:t>از</w:t>
      </w:r>
      <w:r w:rsidRPr="00713CF5">
        <w:rPr>
          <w:rFonts w:cs="B Nazanin"/>
          <w:sz w:val="28"/>
          <w:szCs w:val="28"/>
          <w:rtl/>
        </w:rPr>
        <w:t xml:space="preserve"> </w:t>
      </w:r>
      <w:r w:rsidRPr="00713CF5">
        <w:rPr>
          <w:rFonts w:cs="B Nazanin" w:hint="cs"/>
          <w:sz w:val="28"/>
          <w:szCs w:val="28"/>
          <w:rtl/>
        </w:rPr>
        <w:t>حد</w:t>
      </w:r>
      <w:r w:rsidRPr="00713CF5">
        <w:rPr>
          <w:rFonts w:cs="B Nazanin"/>
          <w:sz w:val="28"/>
          <w:szCs w:val="28"/>
          <w:rtl/>
        </w:rPr>
        <w:t xml:space="preserve"> </w:t>
      </w:r>
      <w:r w:rsidRPr="00713CF5">
        <w:rPr>
          <w:rFonts w:cs="B Nazanin" w:hint="cs"/>
          <w:sz w:val="28"/>
          <w:szCs w:val="28"/>
          <w:rtl/>
        </w:rPr>
        <w:t>از</w:t>
      </w:r>
      <w:r w:rsidRPr="00713CF5">
        <w:rPr>
          <w:rFonts w:cs="B Nazanin"/>
          <w:sz w:val="28"/>
          <w:szCs w:val="28"/>
          <w:rtl/>
        </w:rPr>
        <w:t xml:space="preserve"> </w:t>
      </w:r>
      <w:r w:rsidRPr="00713CF5">
        <w:rPr>
          <w:rFonts w:cs="B Nazanin" w:hint="cs"/>
          <w:sz w:val="28"/>
          <w:szCs w:val="28"/>
          <w:rtl/>
        </w:rPr>
        <w:t>اینترنت،</w:t>
      </w:r>
      <w:r w:rsidRPr="00713CF5">
        <w:rPr>
          <w:rFonts w:cs="B Nazanin"/>
          <w:sz w:val="28"/>
          <w:szCs w:val="28"/>
          <w:rtl/>
        </w:rPr>
        <w:t xml:space="preserve"> </w:t>
      </w:r>
      <w:r w:rsidRPr="00713CF5">
        <w:rPr>
          <w:rFonts w:cs="B Nazanin" w:hint="cs"/>
          <w:sz w:val="28"/>
          <w:szCs w:val="28"/>
          <w:rtl/>
        </w:rPr>
        <w:t>بهره‌وری</w:t>
      </w:r>
      <w:r w:rsidRPr="00713CF5">
        <w:rPr>
          <w:rFonts w:cs="B Nazanin"/>
          <w:sz w:val="28"/>
          <w:szCs w:val="28"/>
          <w:rtl/>
        </w:rPr>
        <w:t xml:space="preserve"> </w:t>
      </w:r>
      <w:r w:rsidRPr="00713CF5">
        <w:rPr>
          <w:rFonts w:cs="B Nazanin" w:hint="cs"/>
          <w:sz w:val="28"/>
          <w:szCs w:val="28"/>
          <w:rtl/>
        </w:rPr>
        <w:t>کاربران</w:t>
      </w:r>
      <w:r w:rsidRPr="00713CF5">
        <w:rPr>
          <w:rFonts w:cs="B Nazanin"/>
          <w:sz w:val="28"/>
          <w:szCs w:val="28"/>
          <w:rtl/>
        </w:rPr>
        <w:t xml:space="preserve"> </w:t>
      </w:r>
      <w:r w:rsidRPr="00713CF5">
        <w:rPr>
          <w:rFonts w:cs="B Nazanin" w:hint="cs"/>
          <w:sz w:val="28"/>
          <w:szCs w:val="28"/>
          <w:rtl/>
        </w:rPr>
        <w:t>اینترنت،</w:t>
      </w:r>
      <w:r w:rsidRPr="00713CF5">
        <w:rPr>
          <w:rFonts w:cs="B Nazanin"/>
          <w:sz w:val="28"/>
          <w:szCs w:val="28"/>
          <w:rtl/>
        </w:rPr>
        <w:t xml:space="preserve"> </w:t>
      </w:r>
      <w:r w:rsidRPr="00713CF5">
        <w:rPr>
          <w:rFonts w:cs="B Nazanin" w:hint="cs"/>
          <w:sz w:val="28"/>
          <w:szCs w:val="28"/>
          <w:rtl/>
        </w:rPr>
        <w:t>پایین</w:t>
      </w:r>
      <w:r w:rsidRPr="00713CF5">
        <w:rPr>
          <w:rFonts w:cs="B Nazanin"/>
          <w:sz w:val="28"/>
          <w:szCs w:val="28"/>
          <w:rtl/>
        </w:rPr>
        <w:t xml:space="preserve"> </w:t>
      </w:r>
      <w:r w:rsidRPr="00713CF5">
        <w:rPr>
          <w:rFonts w:cs="B Nazanin" w:hint="cs"/>
          <w:sz w:val="28"/>
          <w:szCs w:val="28"/>
          <w:rtl/>
        </w:rPr>
        <w:t>می‌آید؛</w:t>
      </w:r>
      <w:r w:rsidRPr="00713CF5">
        <w:rPr>
          <w:rFonts w:cs="B Nazanin"/>
          <w:sz w:val="28"/>
          <w:szCs w:val="28"/>
          <w:rtl/>
        </w:rPr>
        <w:t xml:space="preserve"> </w:t>
      </w:r>
      <w:r w:rsidRPr="00713CF5">
        <w:rPr>
          <w:rFonts w:cs="B Nazanin" w:hint="cs"/>
          <w:sz w:val="28"/>
          <w:szCs w:val="28"/>
          <w:rtl/>
        </w:rPr>
        <w:t>بنابراین</w:t>
      </w:r>
      <w:r w:rsidRPr="00713CF5">
        <w:rPr>
          <w:rFonts w:cs="B Nazanin"/>
          <w:sz w:val="28"/>
          <w:szCs w:val="28"/>
          <w:rtl/>
        </w:rPr>
        <w:t xml:space="preserve"> </w:t>
      </w:r>
      <w:r w:rsidRPr="00713CF5">
        <w:rPr>
          <w:rFonts w:cs="B Nazanin" w:hint="cs"/>
          <w:sz w:val="28"/>
          <w:szCs w:val="28"/>
          <w:rtl/>
        </w:rPr>
        <w:t>با</w:t>
      </w:r>
      <w:r w:rsidRPr="00713CF5">
        <w:rPr>
          <w:rFonts w:cs="B Nazanin"/>
          <w:sz w:val="28"/>
          <w:szCs w:val="28"/>
          <w:rtl/>
        </w:rPr>
        <w:t xml:space="preserve"> </w:t>
      </w:r>
      <w:r w:rsidRPr="00713CF5">
        <w:rPr>
          <w:rFonts w:cs="B Nazanin" w:hint="cs"/>
          <w:sz w:val="28"/>
          <w:szCs w:val="28"/>
          <w:rtl/>
        </w:rPr>
        <w:t>توجه</w:t>
      </w:r>
      <w:r w:rsidRPr="00713CF5">
        <w:rPr>
          <w:rFonts w:cs="B Nazanin"/>
          <w:sz w:val="28"/>
          <w:szCs w:val="28"/>
          <w:rtl/>
        </w:rPr>
        <w:t xml:space="preserve"> </w:t>
      </w:r>
      <w:r w:rsidRPr="00713CF5">
        <w:rPr>
          <w:rFonts w:cs="B Nazanin" w:hint="cs"/>
          <w:sz w:val="28"/>
          <w:szCs w:val="28"/>
          <w:rtl/>
        </w:rPr>
        <w:t>به</w:t>
      </w:r>
      <w:r w:rsidRPr="00713CF5">
        <w:rPr>
          <w:rFonts w:cs="B Nazanin"/>
          <w:sz w:val="28"/>
          <w:szCs w:val="28"/>
          <w:rtl/>
        </w:rPr>
        <w:t xml:space="preserve"> </w:t>
      </w:r>
      <w:r w:rsidRPr="00713CF5">
        <w:rPr>
          <w:rFonts w:cs="B Nazanin" w:hint="cs"/>
          <w:sz w:val="28"/>
          <w:szCs w:val="28"/>
          <w:rtl/>
        </w:rPr>
        <w:t>اهمیت</w:t>
      </w:r>
      <w:r w:rsidRPr="00713CF5">
        <w:rPr>
          <w:rFonts w:cs="B Nazanin"/>
          <w:sz w:val="28"/>
          <w:szCs w:val="28"/>
          <w:rtl/>
        </w:rPr>
        <w:t xml:space="preserve"> </w:t>
      </w:r>
      <w:r w:rsidRPr="00713CF5">
        <w:rPr>
          <w:rFonts w:cs="B Nazanin" w:hint="cs"/>
          <w:sz w:val="28"/>
          <w:szCs w:val="28"/>
          <w:rtl/>
        </w:rPr>
        <w:t>و</w:t>
      </w:r>
      <w:r w:rsidRPr="00713CF5">
        <w:rPr>
          <w:rFonts w:cs="B Nazanin"/>
          <w:sz w:val="28"/>
          <w:szCs w:val="28"/>
          <w:rtl/>
        </w:rPr>
        <w:t xml:space="preserve"> </w:t>
      </w:r>
      <w:r w:rsidRPr="00713CF5">
        <w:rPr>
          <w:rFonts w:cs="B Nazanin" w:hint="cs"/>
          <w:sz w:val="28"/>
          <w:szCs w:val="28"/>
          <w:rtl/>
        </w:rPr>
        <w:t>از</w:t>
      </w:r>
      <w:r w:rsidRPr="00713CF5">
        <w:rPr>
          <w:rFonts w:cs="B Nazanin"/>
          <w:sz w:val="28"/>
          <w:szCs w:val="28"/>
          <w:rtl/>
        </w:rPr>
        <w:t xml:space="preserve"> </w:t>
      </w:r>
      <w:r w:rsidRPr="00713CF5">
        <w:rPr>
          <w:rFonts w:cs="B Nazanin" w:hint="cs"/>
          <w:sz w:val="28"/>
          <w:szCs w:val="28"/>
          <w:rtl/>
        </w:rPr>
        <w:t>طرفی</w:t>
      </w:r>
      <w:r w:rsidRPr="00713CF5">
        <w:rPr>
          <w:rFonts w:cs="B Nazanin"/>
          <w:sz w:val="28"/>
          <w:szCs w:val="28"/>
          <w:rtl/>
        </w:rPr>
        <w:t xml:space="preserve"> </w:t>
      </w:r>
      <w:r w:rsidRPr="00713CF5">
        <w:rPr>
          <w:rFonts w:cs="B Nazanin" w:hint="cs"/>
          <w:sz w:val="28"/>
          <w:szCs w:val="28"/>
          <w:rtl/>
        </w:rPr>
        <w:t>ضرورت</w:t>
      </w:r>
      <w:r w:rsidRPr="00713CF5">
        <w:rPr>
          <w:rFonts w:cs="B Nazanin"/>
          <w:sz w:val="28"/>
          <w:szCs w:val="28"/>
          <w:rtl/>
        </w:rPr>
        <w:t xml:space="preserve"> </w:t>
      </w:r>
      <w:r w:rsidRPr="00713CF5">
        <w:rPr>
          <w:rFonts w:cs="B Nazanin" w:hint="cs"/>
          <w:sz w:val="28"/>
          <w:szCs w:val="28"/>
          <w:rtl/>
        </w:rPr>
        <w:t>فضای</w:t>
      </w:r>
      <w:r w:rsidRPr="00713CF5">
        <w:rPr>
          <w:rFonts w:cs="B Nazanin"/>
          <w:sz w:val="28"/>
          <w:szCs w:val="28"/>
          <w:rtl/>
        </w:rPr>
        <w:t xml:space="preserve"> </w:t>
      </w:r>
      <w:r w:rsidRPr="00713CF5">
        <w:rPr>
          <w:rFonts w:cs="B Nazanin" w:hint="cs"/>
          <w:sz w:val="28"/>
          <w:szCs w:val="28"/>
          <w:rtl/>
        </w:rPr>
        <w:t>مجازی</w:t>
      </w:r>
      <w:r w:rsidRPr="00713CF5">
        <w:rPr>
          <w:rFonts w:cs="B Nazanin"/>
          <w:sz w:val="28"/>
          <w:szCs w:val="28"/>
          <w:rtl/>
        </w:rPr>
        <w:t xml:space="preserve"> </w:t>
      </w:r>
      <w:r w:rsidRPr="00713CF5">
        <w:rPr>
          <w:rFonts w:cs="B Nazanin" w:hint="cs"/>
          <w:sz w:val="28"/>
          <w:szCs w:val="28"/>
          <w:rtl/>
        </w:rPr>
        <w:t>در</w:t>
      </w:r>
      <w:r w:rsidRPr="00713CF5">
        <w:rPr>
          <w:rFonts w:cs="B Nazanin"/>
          <w:sz w:val="28"/>
          <w:szCs w:val="28"/>
          <w:rtl/>
        </w:rPr>
        <w:t xml:space="preserve"> </w:t>
      </w:r>
      <w:r w:rsidRPr="00713CF5">
        <w:rPr>
          <w:rFonts w:cs="B Nazanin" w:hint="cs"/>
          <w:sz w:val="28"/>
          <w:szCs w:val="28"/>
          <w:rtl/>
        </w:rPr>
        <w:t>محیط</w:t>
      </w:r>
      <w:r w:rsidRPr="00713CF5">
        <w:rPr>
          <w:rFonts w:cs="B Nazanin"/>
          <w:sz w:val="28"/>
          <w:szCs w:val="28"/>
          <w:rtl/>
        </w:rPr>
        <w:t xml:space="preserve"> </w:t>
      </w:r>
      <w:r w:rsidRPr="00713CF5">
        <w:rPr>
          <w:rFonts w:cs="B Nazanin" w:hint="cs"/>
          <w:sz w:val="28"/>
          <w:szCs w:val="28"/>
          <w:rtl/>
        </w:rPr>
        <w:t>خانواده‌ها</w:t>
      </w:r>
      <w:r w:rsidRPr="00713CF5">
        <w:rPr>
          <w:rFonts w:cs="B Nazanin"/>
          <w:sz w:val="28"/>
          <w:szCs w:val="28"/>
          <w:rtl/>
        </w:rPr>
        <w:t xml:space="preserve"> </w:t>
      </w:r>
      <w:r w:rsidRPr="00713CF5">
        <w:rPr>
          <w:rFonts w:cs="B Nazanin" w:hint="cs"/>
          <w:sz w:val="28"/>
          <w:szCs w:val="28"/>
          <w:rtl/>
        </w:rPr>
        <w:t>و</w:t>
      </w:r>
      <w:r w:rsidRPr="00713CF5">
        <w:rPr>
          <w:rFonts w:cs="B Nazanin"/>
          <w:sz w:val="28"/>
          <w:szCs w:val="28"/>
          <w:rtl/>
        </w:rPr>
        <w:t xml:space="preserve"> </w:t>
      </w:r>
      <w:r w:rsidRPr="00713CF5">
        <w:rPr>
          <w:rFonts w:cs="B Nazanin" w:hint="cs"/>
          <w:sz w:val="28"/>
          <w:szCs w:val="28"/>
          <w:rtl/>
        </w:rPr>
        <w:t>با</w:t>
      </w:r>
      <w:r w:rsidRPr="00713CF5">
        <w:rPr>
          <w:rFonts w:cs="B Nazanin"/>
          <w:sz w:val="28"/>
          <w:szCs w:val="28"/>
          <w:rtl/>
        </w:rPr>
        <w:t xml:space="preserve"> </w:t>
      </w:r>
      <w:r w:rsidRPr="00713CF5">
        <w:rPr>
          <w:rFonts w:cs="B Nazanin" w:hint="cs"/>
          <w:sz w:val="28"/>
          <w:szCs w:val="28"/>
          <w:rtl/>
        </w:rPr>
        <w:t>توجه</w:t>
      </w:r>
      <w:r w:rsidRPr="00713CF5">
        <w:rPr>
          <w:rFonts w:cs="B Nazanin"/>
          <w:sz w:val="28"/>
          <w:szCs w:val="28"/>
          <w:rtl/>
        </w:rPr>
        <w:t xml:space="preserve"> </w:t>
      </w:r>
      <w:r w:rsidRPr="00713CF5">
        <w:rPr>
          <w:rFonts w:cs="B Nazanin" w:hint="cs"/>
          <w:sz w:val="28"/>
          <w:szCs w:val="28"/>
          <w:rtl/>
        </w:rPr>
        <w:t>به</w:t>
      </w:r>
      <w:r w:rsidRPr="00713CF5">
        <w:rPr>
          <w:rFonts w:cs="B Nazanin"/>
          <w:sz w:val="28"/>
          <w:szCs w:val="28"/>
          <w:rtl/>
        </w:rPr>
        <w:t xml:space="preserve"> </w:t>
      </w:r>
      <w:r w:rsidRPr="00713CF5">
        <w:rPr>
          <w:rFonts w:cs="B Nazanin" w:hint="cs"/>
          <w:sz w:val="28"/>
          <w:szCs w:val="28"/>
          <w:rtl/>
        </w:rPr>
        <w:t>اینکه</w:t>
      </w:r>
      <w:r w:rsidRPr="00713CF5">
        <w:rPr>
          <w:rFonts w:cs="B Nazanin"/>
          <w:sz w:val="28"/>
          <w:szCs w:val="28"/>
          <w:rtl/>
        </w:rPr>
        <w:t xml:space="preserve"> </w:t>
      </w:r>
      <w:r w:rsidRPr="00713CF5">
        <w:rPr>
          <w:rFonts w:cs="B Nazanin" w:hint="cs"/>
          <w:sz w:val="28"/>
          <w:szCs w:val="28"/>
          <w:rtl/>
        </w:rPr>
        <w:t>در</w:t>
      </w:r>
      <w:r w:rsidRPr="00713CF5">
        <w:rPr>
          <w:rFonts w:cs="B Nazanin"/>
          <w:sz w:val="28"/>
          <w:szCs w:val="28"/>
          <w:rtl/>
        </w:rPr>
        <w:t xml:space="preserve"> </w:t>
      </w:r>
      <w:r w:rsidRPr="00713CF5">
        <w:rPr>
          <w:rFonts w:cs="B Nazanin" w:hint="cs"/>
          <w:sz w:val="28"/>
          <w:szCs w:val="28"/>
          <w:rtl/>
        </w:rPr>
        <w:t>جامعه</w:t>
      </w:r>
      <w:r w:rsidRPr="00713CF5">
        <w:rPr>
          <w:rFonts w:cs="B Nazanin"/>
          <w:sz w:val="28"/>
          <w:szCs w:val="28"/>
          <w:rtl/>
        </w:rPr>
        <w:t xml:space="preserve"> </w:t>
      </w:r>
      <w:r w:rsidRPr="00713CF5">
        <w:rPr>
          <w:rFonts w:cs="B Nazanin" w:hint="cs"/>
          <w:sz w:val="28"/>
          <w:szCs w:val="28"/>
          <w:rtl/>
        </w:rPr>
        <w:t>ما</w:t>
      </w:r>
      <w:r w:rsidRPr="00713CF5">
        <w:rPr>
          <w:rFonts w:cs="B Nazanin"/>
          <w:sz w:val="28"/>
          <w:szCs w:val="28"/>
          <w:rtl/>
        </w:rPr>
        <w:t xml:space="preserve"> </w:t>
      </w:r>
      <w:r w:rsidRPr="00713CF5">
        <w:rPr>
          <w:rFonts w:cs="B Nazanin" w:hint="cs"/>
          <w:sz w:val="28"/>
          <w:szCs w:val="28"/>
          <w:rtl/>
        </w:rPr>
        <w:t>نیز</w:t>
      </w:r>
      <w:r w:rsidRPr="00713CF5">
        <w:rPr>
          <w:rFonts w:cs="B Nazanin"/>
          <w:sz w:val="28"/>
          <w:szCs w:val="28"/>
          <w:rtl/>
        </w:rPr>
        <w:t xml:space="preserve"> </w:t>
      </w:r>
      <w:r w:rsidRPr="00713CF5">
        <w:rPr>
          <w:rFonts w:cs="B Nazanin" w:hint="cs"/>
          <w:sz w:val="28"/>
          <w:szCs w:val="28"/>
          <w:rtl/>
        </w:rPr>
        <w:t>در</w:t>
      </w:r>
      <w:r w:rsidRPr="00713CF5">
        <w:rPr>
          <w:rFonts w:cs="B Nazanin"/>
          <w:sz w:val="28"/>
          <w:szCs w:val="28"/>
          <w:rtl/>
        </w:rPr>
        <w:t xml:space="preserve"> </w:t>
      </w:r>
      <w:r w:rsidRPr="00713CF5">
        <w:rPr>
          <w:rFonts w:cs="B Nazanin" w:hint="cs"/>
          <w:sz w:val="28"/>
          <w:szCs w:val="28"/>
          <w:rtl/>
        </w:rPr>
        <w:t>سال‌های</w:t>
      </w:r>
      <w:r w:rsidRPr="00713CF5">
        <w:rPr>
          <w:rFonts w:cs="B Nazanin"/>
          <w:sz w:val="28"/>
          <w:szCs w:val="28"/>
          <w:rtl/>
        </w:rPr>
        <w:t xml:space="preserve"> </w:t>
      </w:r>
      <w:r w:rsidRPr="00713CF5">
        <w:rPr>
          <w:rFonts w:cs="B Nazanin" w:hint="cs"/>
          <w:sz w:val="28"/>
          <w:szCs w:val="28"/>
          <w:rtl/>
        </w:rPr>
        <w:t>اخیر</w:t>
      </w:r>
      <w:r w:rsidRPr="00713CF5">
        <w:rPr>
          <w:rFonts w:cs="B Nazanin"/>
          <w:sz w:val="28"/>
          <w:szCs w:val="28"/>
          <w:rtl/>
        </w:rPr>
        <w:t xml:space="preserve"> </w:t>
      </w:r>
      <w:r w:rsidRPr="00713CF5">
        <w:rPr>
          <w:rFonts w:cs="B Nazanin" w:hint="cs"/>
          <w:sz w:val="28"/>
          <w:szCs w:val="28"/>
          <w:rtl/>
        </w:rPr>
        <w:t>به</w:t>
      </w:r>
      <w:r w:rsidRPr="00713CF5">
        <w:rPr>
          <w:rFonts w:cs="B Nazanin"/>
          <w:sz w:val="28"/>
          <w:szCs w:val="28"/>
          <w:rtl/>
        </w:rPr>
        <w:t xml:space="preserve"> </w:t>
      </w:r>
      <w:r w:rsidRPr="00713CF5">
        <w:rPr>
          <w:rFonts w:cs="B Nazanin" w:hint="cs"/>
          <w:sz w:val="28"/>
          <w:szCs w:val="28"/>
          <w:rtl/>
        </w:rPr>
        <w:t>فضای</w:t>
      </w:r>
      <w:r w:rsidRPr="00713CF5">
        <w:rPr>
          <w:rFonts w:cs="B Nazanin"/>
          <w:sz w:val="28"/>
          <w:szCs w:val="28"/>
          <w:rtl/>
        </w:rPr>
        <w:t xml:space="preserve"> </w:t>
      </w:r>
      <w:r w:rsidRPr="00713CF5">
        <w:rPr>
          <w:rFonts w:cs="B Nazanin" w:hint="cs"/>
          <w:sz w:val="28"/>
          <w:szCs w:val="28"/>
          <w:rtl/>
        </w:rPr>
        <w:t>مجازی</w:t>
      </w:r>
      <w:r w:rsidRPr="00713CF5">
        <w:rPr>
          <w:rFonts w:cs="B Nazanin"/>
          <w:sz w:val="28"/>
          <w:szCs w:val="28"/>
          <w:rtl/>
        </w:rPr>
        <w:t xml:space="preserve"> </w:t>
      </w:r>
      <w:r w:rsidRPr="00713CF5">
        <w:rPr>
          <w:rFonts w:cs="B Nazanin" w:hint="cs"/>
          <w:sz w:val="28"/>
          <w:szCs w:val="28"/>
          <w:rtl/>
        </w:rPr>
        <w:t>توجه</w:t>
      </w:r>
      <w:r w:rsidRPr="00713CF5">
        <w:rPr>
          <w:rFonts w:cs="B Nazanin"/>
          <w:sz w:val="28"/>
          <w:szCs w:val="28"/>
          <w:rtl/>
        </w:rPr>
        <w:t xml:space="preserve"> </w:t>
      </w:r>
      <w:r w:rsidRPr="00713CF5">
        <w:rPr>
          <w:rFonts w:cs="B Nazanin" w:hint="cs"/>
          <w:sz w:val="28"/>
          <w:szCs w:val="28"/>
          <w:rtl/>
        </w:rPr>
        <w:t>بسیاری</w:t>
      </w:r>
      <w:r w:rsidRPr="00713CF5">
        <w:rPr>
          <w:rFonts w:cs="B Nazanin"/>
          <w:sz w:val="28"/>
          <w:szCs w:val="28"/>
          <w:rtl/>
        </w:rPr>
        <w:t xml:space="preserve"> </w:t>
      </w:r>
      <w:r w:rsidRPr="00713CF5">
        <w:rPr>
          <w:rFonts w:cs="B Nazanin" w:hint="cs"/>
          <w:sz w:val="28"/>
          <w:szCs w:val="28"/>
          <w:rtl/>
        </w:rPr>
        <w:t>شده</w:t>
      </w:r>
      <w:r w:rsidRPr="00713CF5">
        <w:rPr>
          <w:rFonts w:cs="B Nazanin"/>
          <w:sz w:val="28"/>
          <w:szCs w:val="28"/>
          <w:rtl/>
        </w:rPr>
        <w:t xml:space="preserve"> </w:t>
      </w:r>
      <w:r w:rsidRPr="00713CF5">
        <w:rPr>
          <w:rFonts w:cs="B Nazanin" w:hint="cs"/>
          <w:sz w:val="28"/>
          <w:szCs w:val="28"/>
          <w:rtl/>
        </w:rPr>
        <w:t>است؛</w:t>
      </w:r>
      <w:r w:rsidRPr="00713CF5">
        <w:rPr>
          <w:rFonts w:cs="B Nazanin"/>
          <w:sz w:val="28"/>
          <w:szCs w:val="28"/>
          <w:rtl/>
        </w:rPr>
        <w:t xml:space="preserve"> </w:t>
      </w:r>
      <w:r w:rsidRPr="00713CF5">
        <w:rPr>
          <w:rFonts w:cs="B Nazanin" w:hint="cs"/>
          <w:sz w:val="28"/>
          <w:szCs w:val="28"/>
          <w:rtl/>
        </w:rPr>
        <w:t>دراین‌باره</w:t>
      </w:r>
      <w:r w:rsidRPr="00713CF5">
        <w:rPr>
          <w:rFonts w:cs="B Nazanin"/>
          <w:sz w:val="28"/>
          <w:szCs w:val="28"/>
          <w:rtl/>
        </w:rPr>
        <w:t xml:space="preserve"> </w:t>
      </w:r>
      <w:r w:rsidRPr="00713CF5">
        <w:rPr>
          <w:rFonts w:cs="B Nazanin" w:hint="cs"/>
          <w:sz w:val="28"/>
          <w:szCs w:val="28"/>
          <w:rtl/>
        </w:rPr>
        <w:t>آسیب‌های</w:t>
      </w:r>
      <w:r w:rsidRPr="00713CF5">
        <w:rPr>
          <w:rFonts w:cs="B Nazanin"/>
          <w:sz w:val="28"/>
          <w:szCs w:val="28"/>
          <w:rtl/>
        </w:rPr>
        <w:t xml:space="preserve"> </w:t>
      </w:r>
      <w:r w:rsidRPr="00713CF5">
        <w:rPr>
          <w:rFonts w:cs="B Nazanin" w:hint="cs"/>
          <w:sz w:val="28"/>
          <w:szCs w:val="28"/>
          <w:rtl/>
        </w:rPr>
        <w:t>جدی</w:t>
      </w:r>
      <w:r w:rsidRPr="00713CF5">
        <w:rPr>
          <w:rFonts w:cs="B Nazanin"/>
          <w:sz w:val="28"/>
          <w:szCs w:val="28"/>
          <w:rtl/>
        </w:rPr>
        <w:t xml:space="preserve"> </w:t>
      </w:r>
      <w:r w:rsidRPr="00713CF5">
        <w:rPr>
          <w:rFonts w:cs="B Nazanin" w:hint="cs"/>
          <w:sz w:val="28"/>
          <w:szCs w:val="28"/>
          <w:rtl/>
        </w:rPr>
        <w:t>وجود</w:t>
      </w:r>
      <w:r w:rsidRPr="00713CF5">
        <w:rPr>
          <w:rFonts w:cs="B Nazanin"/>
          <w:sz w:val="28"/>
          <w:szCs w:val="28"/>
          <w:rtl/>
        </w:rPr>
        <w:t xml:space="preserve"> </w:t>
      </w:r>
      <w:r w:rsidRPr="00713CF5">
        <w:rPr>
          <w:rFonts w:cs="B Nazanin" w:hint="cs"/>
          <w:sz w:val="28"/>
          <w:szCs w:val="28"/>
          <w:rtl/>
        </w:rPr>
        <w:t>دارد</w:t>
      </w:r>
      <w:r w:rsidRPr="00713CF5">
        <w:rPr>
          <w:rFonts w:cs="B Nazanin"/>
          <w:sz w:val="28"/>
          <w:szCs w:val="28"/>
          <w:rtl/>
        </w:rPr>
        <w:t xml:space="preserve"> </w:t>
      </w:r>
      <w:r w:rsidRPr="00713CF5">
        <w:rPr>
          <w:rFonts w:cs="B Nazanin" w:hint="cs"/>
          <w:sz w:val="28"/>
          <w:szCs w:val="28"/>
          <w:rtl/>
        </w:rPr>
        <w:t>که</w:t>
      </w:r>
      <w:r w:rsidRPr="00713CF5">
        <w:rPr>
          <w:rFonts w:cs="B Nazanin"/>
          <w:sz w:val="28"/>
          <w:szCs w:val="28"/>
          <w:rtl/>
        </w:rPr>
        <w:t xml:space="preserve"> </w:t>
      </w:r>
      <w:r w:rsidRPr="00713CF5">
        <w:rPr>
          <w:rFonts w:cs="B Nazanin" w:hint="cs"/>
          <w:sz w:val="28"/>
          <w:szCs w:val="28"/>
          <w:rtl/>
        </w:rPr>
        <w:t>ضروری</w:t>
      </w:r>
      <w:r w:rsidRPr="00713CF5">
        <w:rPr>
          <w:rFonts w:cs="B Nazanin"/>
          <w:sz w:val="28"/>
          <w:szCs w:val="28"/>
          <w:rtl/>
        </w:rPr>
        <w:t xml:space="preserve"> </w:t>
      </w:r>
      <w:r w:rsidRPr="00713CF5">
        <w:rPr>
          <w:rFonts w:cs="B Nazanin" w:hint="cs"/>
          <w:sz w:val="28"/>
          <w:szCs w:val="28"/>
          <w:rtl/>
        </w:rPr>
        <w:t>است</w:t>
      </w:r>
      <w:r w:rsidRPr="00713CF5">
        <w:rPr>
          <w:rFonts w:cs="B Nazanin"/>
          <w:sz w:val="28"/>
          <w:szCs w:val="28"/>
          <w:rtl/>
        </w:rPr>
        <w:t xml:space="preserve"> </w:t>
      </w:r>
      <w:r w:rsidRPr="00713CF5">
        <w:rPr>
          <w:rFonts w:cs="B Nazanin" w:hint="cs"/>
          <w:sz w:val="28"/>
          <w:szCs w:val="28"/>
          <w:rtl/>
        </w:rPr>
        <w:t>به</w:t>
      </w:r>
      <w:r w:rsidRPr="00713CF5">
        <w:rPr>
          <w:rFonts w:cs="B Nazanin"/>
          <w:sz w:val="28"/>
          <w:szCs w:val="28"/>
          <w:rtl/>
        </w:rPr>
        <w:t xml:space="preserve"> </w:t>
      </w:r>
      <w:r w:rsidRPr="00713CF5">
        <w:rPr>
          <w:rFonts w:cs="B Nazanin" w:hint="cs"/>
          <w:sz w:val="28"/>
          <w:szCs w:val="28"/>
          <w:rtl/>
        </w:rPr>
        <w:t>ریشه‌یابی</w:t>
      </w:r>
      <w:r w:rsidRPr="00713CF5">
        <w:rPr>
          <w:rFonts w:cs="B Nazanin"/>
          <w:sz w:val="28"/>
          <w:szCs w:val="28"/>
          <w:rtl/>
        </w:rPr>
        <w:t xml:space="preserve"> </w:t>
      </w:r>
      <w:r w:rsidRPr="00713CF5">
        <w:rPr>
          <w:rFonts w:cs="B Nazanin" w:hint="cs"/>
          <w:sz w:val="28"/>
          <w:szCs w:val="28"/>
          <w:rtl/>
        </w:rPr>
        <w:t>آن</w:t>
      </w:r>
      <w:r w:rsidRPr="00713CF5">
        <w:rPr>
          <w:rFonts w:cs="B Nazanin"/>
          <w:sz w:val="28"/>
          <w:szCs w:val="28"/>
          <w:rtl/>
        </w:rPr>
        <w:t xml:space="preserve"> </w:t>
      </w:r>
      <w:r w:rsidRPr="00713CF5">
        <w:rPr>
          <w:rFonts w:cs="B Nazanin" w:hint="cs"/>
          <w:sz w:val="28"/>
          <w:szCs w:val="28"/>
          <w:rtl/>
        </w:rPr>
        <w:t>پرداخت</w:t>
      </w:r>
      <w:r w:rsidR="00792993" w:rsidRPr="00713CF5">
        <w:rPr>
          <w:rFonts w:cs="B Nazanin" w:hint="cs"/>
          <w:sz w:val="28"/>
          <w:szCs w:val="28"/>
          <w:rtl/>
        </w:rPr>
        <w:t>.</w:t>
      </w:r>
    </w:p>
    <w:p w14:paraId="3BC4BD0D" w14:textId="77777777" w:rsidR="00F64A86" w:rsidRPr="00713CF5" w:rsidRDefault="00F64A86" w:rsidP="004F68DC">
      <w:pPr>
        <w:spacing w:line="276" w:lineRule="auto"/>
        <w:jc w:val="both"/>
        <w:rPr>
          <w:rFonts w:cs="B Nazanin"/>
          <w:sz w:val="28"/>
          <w:szCs w:val="28"/>
          <w:rtl/>
        </w:rPr>
      </w:pPr>
    </w:p>
    <w:p w14:paraId="05956B60" w14:textId="77777777" w:rsidR="00F64A86" w:rsidRPr="00713CF5" w:rsidRDefault="00F64A86" w:rsidP="004F68DC">
      <w:pPr>
        <w:spacing w:line="276" w:lineRule="auto"/>
        <w:jc w:val="both"/>
        <w:rPr>
          <w:rFonts w:cs="B Nazanin"/>
          <w:sz w:val="28"/>
          <w:szCs w:val="28"/>
          <w:rtl/>
        </w:rPr>
      </w:pPr>
    </w:p>
    <w:p w14:paraId="5044F892" w14:textId="77777777" w:rsidR="00886E2E" w:rsidRPr="00713CF5" w:rsidRDefault="00886E2E" w:rsidP="004F68DC">
      <w:pPr>
        <w:pStyle w:val="Heading2"/>
        <w:spacing w:line="276" w:lineRule="auto"/>
        <w:rPr>
          <w:rtl/>
        </w:rPr>
      </w:pPr>
      <w:bookmarkStart w:id="136" w:name="_Toc198306416"/>
      <w:r w:rsidRPr="00713CF5">
        <w:rPr>
          <w:rFonts w:hint="cs"/>
          <w:rtl/>
        </w:rPr>
        <w:lastRenderedPageBreak/>
        <w:t>2-2- مبانی نظری اضطراب یادگیری</w:t>
      </w:r>
      <w:bookmarkEnd w:id="136"/>
    </w:p>
    <w:p w14:paraId="0100E9CF" w14:textId="77777777" w:rsidR="00886E2E" w:rsidRPr="00713CF5" w:rsidRDefault="00886E2E" w:rsidP="004F68DC">
      <w:pPr>
        <w:spacing w:line="276" w:lineRule="auto"/>
        <w:jc w:val="both"/>
        <w:rPr>
          <w:rFonts w:cs="B Nazanin"/>
          <w:sz w:val="28"/>
          <w:szCs w:val="28"/>
          <w:rtl/>
          <w:lang w:bidi="ar-SA"/>
        </w:rPr>
      </w:pPr>
      <w:r w:rsidRPr="00713CF5">
        <w:rPr>
          <w:rFonts w:cs="B Nazanin" w:hint="cs"/>
          <w:sz w:val="28"/>
          <w:szCs w:val="28"/>
          <w:rtl/>
          <w:lang w:bidi="ar-SA"/>
        </w:rPr>
        <w:t>در این بخش از پژوهش به مبانی نظری اضطراب یادگیری پرداخته می شود؛ برای این منظور ابتدا به توضیح مفهوم کلی اضطراب پرداخته می شود</w:t>
      </w:r>
      <w:r w:rsidR="00792993" w:rsidRPr="00713CF5">
        <w:rPr>
          <w:rFonts w:cs="B Nazanin" w:hint="cs"/>
          <w:sz w:val="28"/>
          <w:szCs w:val="28"/>
          <w:rtl/>
          <w:lang w:bidi="ar-SA"/>
        </w:rPr>
        <w:t>.</w:t>
      </w:r>
    </w:p>
    <w:p w14:paraId="1B166BD7" w14:textId="77777777" w:rsidR="00886E2E" w:rsidRPr="00713CF5" w:rsidRDefault="00886E2E" w:rsidP="004F68DC">
      <w:pPr>
        <w:pStyle w:val="Heading3"/>
        <w:spacing w:line="276" w:lineRule="auto"/>
        <w:rPr>
          <w:rtl/>
        </w:rPr>
      </w:pPr>
      <w:bookmarkStart w:id="137" w:name="_Toc134714047"/>
      <w:bookmarkStart w:id="138" w:name="_Toc198306417"/>
      <w:r w:rsidRPr="00713CF5">
        <w:rPr>
          <w:rFonts w:hint="cs"/>
          <w:rtl/>
        </w:rPr>
        <w:t>1-2-2- اضطراب</w:t>
      </w:r>
      <w:bookmarkEnd w:id="137"/>
      <w:bookmarkEnd w:id="138"/>
    </w:p>
    <w:p w14:paraId="4633CF14" w14:textId="77777777" w:rsidR="00886E2E" w:rsidRPr="00713CF5" w:rsidRDefault="00886E2E" w:rsidP="004F68DC">
      <w:pPr>
        <w:spacing w:line="276" w:lineRule="auto"/>
        <w:jc w:val="both"/>
        <w:rPr>
          <w:rFonts w:cs="B Nazanin"/>
          <w:sz w:val="28"/>
          <w:szCs w:val="28"/>
          <w:rtl/>
        </w:rPr>
      </w:pPr>
      <w:r w:rsidRPr="00713CF5">
        <w:rPr>
          <w:rFonts w:cs="B Nazanin"/>
          <w:sz w:val="28"/>
          <w:szCs w:val="28"/>
          <w:rtl/>
        </w:rPr>
        <w:t>اضطراب از شایعترین اختلالات روانی است و حالت ناراحت کنندهای است که خطری نامعلوم را تداعی میکند و در حالت ش</w:t>
      </w:r>
      <w:r w:rsidRPr="00713CF5">
        <w:rPr>
          <w:rFonts w:cs="B Nazanin" w:hint="cs"/>
          <w:sz w:val="28"/>
          <w:szCs w:val="28"/>
          <w:rtl/>
        </w:rPr>
        <w:t xml:space="preserve">دید، </w:t>
      </w:r>
      <w:r w:rsidRPr="00713CF5">
        <w:rPr>
          <w:rFonts w:cs="B Nazanin"/>
          <w:sz w:val="28"/>
          <w:szCs w:val="28"/>
          <w:rtl/>
        </w:rPr>
        <w:t>تداوم رفتاری فرد را بر هم زده و از پاسخ منطقی او جلوگیری میکند</w:t>
      </w:r>
      <w:r w:rsidR="00792993" w:rsidRPr="00713CF5">
        <w:rPr>
          <w:rFonts w:cs="B Nazanin"/>
          <w:sz w:val="28"/>
          <w:szCs w:val="28"/>
          <w:rtl/>
        </w:rPr>
        <w:t>.</w:t>
      </w:r>
      <w:r w:rsidRPr="00713CF5">
        <w:rPr>
          <w:rFonts w:cs="B Nazanin"/>
          <w:sz w:val="28"/>
          <w:szCs w:val="28"/>
          <w:rtl/>
        </w:rPr>
        <w:t xml:space="preserve"> اضطراب عبارت از یک ناراحتی دردناك ذهنی درباره</w:t>
      </w:r>
      <w:r w:rsidRPr="00713CF5">
        <w:rPr>
          <w:rFonts w:cs="B Nazanin"/>
          <w:sz w:val="28"/>
          <w:szCs w:val="28"/>
        </w:rPr>
        <w:t xml:space="preserve"> </w:t>
      </w:r>
      <w:r w:rsidRPr="00713CF5">
        <w:rPr>
          <w:rFonts w:cs="B Nazanin"/>
          <w:sz w:val="28"/>
          <w:szCs w:val="28"/>
          <w:rtl/>
        </w:rPr>
        <w:t>پیش‌بینی یک تهدید و یا ناخوشی در آینده است</w:t>
      </w:r>
      <w:r w:rsidR="00792993" w:rsidRPr="00713CF5">
        <w:rPr>
          <w:rFonts w:cs="B Nazanin"/>
          <w:sz w:val="28"/>
          <w:szCs w:val="28"/>
          <w:rtl/>
        </w:rPr>
        <w:t>.</w:t>
      </w:r>
      <w:r w:rsidRPr="00713CF5">
        <w:rPr>
          <w:rFonts w:cs="B Nazanin"/>
          <w:sz w:val="28"/>
          <w:szCs w:val="28"/>
          <w:rtl/>
        </w:rPr>
        <w:t xml:space="preserve"> ازجمله ویژگی</w:t>
      </w:r>
      <w:r w:rsidRPr="00713CF5">
        <w:rPr>
          <w:rFonts w:cs="B Nazanin" w:hint="cs"/>
          <w:sz w:val="28"/>
          <w:szCs w:val="28"/>
          <w:rtl/>
        </w:rPr>
        <w:t>‌</w:t>
      </w:r>
      <w:r w:rsidRPr="00713CF5">
        <w:rPr>
          <w:rFonts w:cs="B Nazanin"/>
          <w:sz w:val="28"/>
          <w:szCs w:val="28"/>
          <w:rtl/>
        </w:rPr>
        <w:t>های اضطراب</w:t>
      </w:r>
      <w:r w:rsidR="00792993" w:rsidRPr="00713CF5">
        <w:rPr>
          <w:rFonts w:cs="B Nazanin"/>
          <w:sz w:val="28"/>
          <w:szCs w:val="28"/>
          <w:rtl/>
        </w:rPr>
        <w:t>:</w:t>
      </w:r>
      <w:r w:rsidRPr="00713CF5">
        <w:rPr>
          <w:rFonts w:cs="B Nazanin"/>
          <w:sz w:val="28"/>
          <w:szCs w:val="28"/>
          <w:rtl/>
        </w:rPr>
        <w:t xml:space="preserve"> ترس، ناراحتی و پیش‌بینی مشکلی است که راه</w:t>
      </w:r>
      <w:r w:rsidRPr="00713CF5">
        <w:rPr>
          <w:rFonts w:cs="B Nazanin"/>
          <w:sz w:val="28"/>
          <w:szCs w:val="28"/>
        </w:rPr>
        <w:t xml:space="preserve"> </w:t>
      </w:r>
      <w:r w:rsidRPr="00713CF5">
        <w:rPr>
          <w:rFonts w:cs="B Nazanin"/>
          <w:sz w:val="28"/>
          <w:szCs w:val="28"/>
          <w:rtl/>
        </w:rPr>
        <w:t>فرار ندارد و معمولاً همراه با احساس درماندگی دریافتن چاره و راهحل است (سعید و درتاج،</w:t>
      </w:r>
      <w:r w:rsidRPr="00713CF5">
        <w:rPr>
          <w:rFonts w:cs="B Nazanin" w:hint="cs"/>
          <w:sz w:val="28"/>
          <w:szCs w:val="28"/>
          <w:rtl/>
        </w:rPr>
        <w:t xml:space="preserve"> 1397)</w:t>
      </w:r>
      <w:r w:rsidR="00792993" w:rsidRPr="00713CF5">
        <w:rPr>
          <w:rFonts w:cs="B Nazanin" w:hint="cs"/>
          <w:sz w:val="28"/>
          <w:szCs w:val="28"/>
          <w:rtl/>
        </w:rPr>
        <w:t>.</w:t>
      </w:r>
      <w:r w:rsidRPr="00713CF5">
        <w:rPr>
          <w:rFonts w:cs="B Nazanin"/>
          <w:sz w:val="28"/>
          <w:szCs w:val="28"/>
          <w:rtl/>
        </w:rPr>
        <w:t xml:space="preserve"> </w:t>
      </w:r>
      <w:r w:rsidRPr="00713CF5">
        <w:rPr>
          <w:rFonts w:cs="B Nazanin" w:hint="cs"/>
          <w:sz w:val="28"/>
          <w:szCs w:val="28"/>
          <w:rtl/>
        </w:rPr>
        <w:t xml:space="preserve">به عبارت دیگر، </w:t>
      </w:r>
      <w:r w:rsidRPr="00713CF5">
        <w:rPr>
          <w:rFonts w:cs="B Nazanin"/>
          <w:sz w:val="28"/>
          <w:szCs w:val="28"/>
          <w:rtl/>
        </w:rPr>
        <w:t>اضطراب یک احساس</w:t>
      </w:r>
      <w:r w:rsidRPr="00713CF5">
        <w:rPr>
          <w:rFonts w:cs="B Nazanin"/>
          <w:sz w:val="28"/>
          <w:szCs w:val="28"/>
        </w:rPr>
        <w:t xml:space="preserve"> </w:t>
      </w:r>
      <w:r w:rsidRPr="00713CF5">
        <w:rPr>
          <w:rFonts w:cs="B Nazanin"/>
          <w:sz w:val="28"/>
          <w:szCs w:val="28"/>
          <w:rtl/>
        </w:rPr>
        <w:t>دلواپسی منتشر، بسیار ناخوشایند و اغلب مبهم است که با یک یا چند احساس جسمی همراه می شود و فرد را درباره توانایی</w:t>
      </w:r>
      <w:r w:rsidRPr="00713CF5">
        <w:rPr>
          <w:rFonts w:ascii="Times New Roman" w:hAnsi="Times New Roman" w:cs="B Nazanin"/>
          <w:sz w:val="28"/>
          <w:szCs w:val="28"/>
        </w:rPr>
        <w:t>‌</w:t>
      </w:r>
      <w:r w:rsidRPr="00713CF5">
        <w:rPr>
          <w:rFonts w:cs="B Nazanin"/>
          <w:sz w:val="28"/>
          <w:szCs w:val="28"/>
          <w:rtl/>
        </w:rPr>
        <w:t>هایش دچار تردید میسازد و پیامد آن کاهش توان مقابله با موقعیت</w:t>
      </w:r>
      <w:r w:rsidRPr="00713CF5">
        <w:rPr>
          <w:rFonts w:cs="B Nazanin" w:hint="cs"/>
          <w:sz w:val="28"/>
          <w:szCs w:val="28"/>
          <w:rtl/>
        </w:rPr>
        <w:t>‌</w:t>
      </w:r>
      <w:r w:rsidRPr="00713CF5">
        <w:rPr>
          <w:rFonts w:cs="B Nazanin"/>
          <w:sz w:val="28"/>
          <w:szCs w:val="28"/>
          <w:rtl/>
        </w:rPr>
        <w:t>های یادگیری است، موقعیت</w:t>
      </w:r>
      <w:r w:rsidRPr="00713CF5">
        <w:rPr>
          <w:rFonts w:cs="B Nazanin" w:hint="cs"/>
          <w:sz w:val="28"/>
          <w:szCs w:val="28"/>
          <w:rtl/>
        </w:rPr>
        <w:t>‌</w:t>
      </w:r>
      <w:r w:rsidRPr="00713CF5">
        <w:rPr>
          <w:rFonts w:cs="B Nazanin"/>
          <w:sz w:val="28"/>
          <w:szCs w:val="28"/>
          <w:rtl/>
        </w:rPr>
        <w:t>هایی که فرد در معرض</w:t>
      </w:r>
      <w:r w:rsidRPr="00713CF5">
        <w:rPr>
          <w:rFonts w:cs="B Nazanin"/>
          <w:sz w:val="28"/>
          <w:szCs w:val="28"/>
        </w:rPr>
        <w:t xml:space="preserve"> </w:t>
      </w:r>
      <w:r w:rsidRPr="00713CF5">
        <w:rPr>
          <w:rFonts w:cs="B Nazanin"/>
          <w:sz w:val="28"/>
          <w:szCs w:val="28"/>
          <w:rtl/>
        </w:rPr>
        <w:t xml:space="preserve">ارزشیابی قرار میگیرد و مستلزم حل مشکلات یا مسئله است (صادقی و همکاران، </w:t>
      </w:r>
      <w:r w:rsidRPr="00713CF5">
        <w:rPr>
          <w:rFonts w:cs="B Nazanin" w:hint="cs"/>
          <w:sz w:val="28"/>
          <w:szCs w:val="28"/>
          <w:rtl/>
        </w:rPr>
        <w:t>1395)</w:t>
      </w:r>
      <w:r w:rsidR="00792993" w:rsidRPr="00713CF5">
        <w:rPr>
          <w:rFonts w:cs="B Nazanin" w:hint="cs"/>
          <w:sz w:val="28"/>
          <w:szCs w:val="28"/>
          <w:rtl/>
        </w:rPr>
        <w:t>.</w:t>
      </w:r>
      <w:r w:rsidRPr="00713CF5">
        <w:rPr>
          <w:rFonts w:cs="B Nazanin"/>
          <w:sz w:val="28"/>
          <w:szCs w:val="28"/>
        </w:rPr>
        <w:t xml:space="preserve"> </w:t>
      </w:r>
      <w:r w:rsidRPr="00713CF5">
        <w:rPr>
          <w:rFonts w:cs="B Nazanin"/>
          <w:sz w:val="28"/>
          <w:szCs w:val="28"/>
          <w:rtl/>
        </w:rPr>
        <w:t>اضطراب از دیرباز به عنوان عکس</w:t>
      </w:r>
      <w:r w:rsidRPr="00713CF5">
        <w:rPr>
          <w:rFonts w:cs="B Nazanin" w:hint="cs"/>
          <w:sz w:val="28"/>
          <w:szCs w:val="28"/>
          <w:rtl/>
        </w:rPr>
        <w:t>‌</w:t>
      </w:r>
      <w:r w:rsidRPr="00713CF5">
        <w:rPr>
          <w:rFonts w:cs="B Nazanin"/>
          <w:sz w:val="28"/>
          <w:szCs w:val="28"/>
          <w:rtl/>
        </w:rPr>
        <w:t>العمل طبیعی در مقابل تنش قلمداد می</w:t>
      </w:r>
      <w:r w:rsidRPr="00713CF5">
        <w:rPr>
          <w:rFonts w:cs="B Nazanin" w:hint="cs"/>
          <w:sz w:val="28"/>
          <w:szCs w:val="28"/>
          <w:rtl/>
        </w:rPr>
        <w:t>‌</w:t>
      </w:r>
      <w:r w:rsidRPr="00713CF5">
        <w:rPr>
          <w:rFonts w:cs="B Nazanin"/>
          <w:sz w:val="28"/>
          <w:szCs w:val="28"/>
          <w:rtl/>
        </w:rPr>
        <w:t>شد (شونرت ریچی و هیمل</w:t>
      </w:r>
      <w:r w:rsidRPr="00713CF5">
        <w:rPr>
          <w:rStyle w:val="FootnoteReference"/>
          <w:rFonts w:cs="B Nazanin"/>
          <w:b/>
          <w:bCs/>
          <w:sz w:val="28"/>
          <w:szCs w:val="28"/>
          <w:rtl/>
        </w:rPr>
        <w:footnoteReference w:id="61"/>
      </w:r>
      <w:r w:rsidRPr="00713CF5">
        <w:rPr>
          <w:rFonts w:cs="B Nazanin" w:hint="cs"/>
          <w:sz w:val="28"/>
          <w:szCs w:val="28"/>
          <w:rtl/>
        </w:rPr>
        <w:t>، 2015)</w:t>
      </w:r>
      <w:r w:rsidR="00792993" w:rsidRPr="00713CF5">
        <w:rPr>
          <w:rFonts w:cs="B Nazanin" w:hint="cs"/>
          <w:sz w:val="28"/>
          <w:szCs w:val="28"/>
          <w:rtl/>
        </w:rPr>
        <w:t>.</w:t>
      </w:r>
      <w:r w:rsidRPr="00713CF5">
        <w:rPr>
          <w:rFonts w:cs="B Nazanin"/>
          <w:sz w:val="28"/>
          <w:szCs w:val="28"/>
          <w:rtl/>
        </w:rPr>
        <w:t xml:space="preserve"> اضطراب نوعی</w:t>
      </w:r>
      <w:r w:rsidRPr="00713CF5">
        <w:rPr>
          <w:rFonts w:cs="B Nazanin"/>
          <w:sz w:val="28"/>
          <w:szCs w:val="28"/>
        </w:rPr>
        <w:t xml:space="preserve"> </w:t>
      </w:r>
      <w:r w:rsidRPr="00713CF5">
        <w:rPr>
          <w:rFonts w:cs="B Nazanin"/>
          <w:sz w:val="28"/>
          <w:szCs w:val="28"/>
          <w:rtl/>
        </w:rPr>
        <w:t>واکنش برای ادامه زندگی و بقا است که به ما میگوید از چه چیزی و با چه روشی اجتناب کنیم (تاش</w:t>
      </w:r>
      <w:r w:rsidRPr="00713CF5">
        <w:rPr>
          <w:rStyle w:val="FootnoteReference"/>
          <w:rFonts w:cs="B Nazanin"/>
          <w:b/>
          <w:bCs/>
          <w:sz w:val="28"/>
          <w:szCs w:val="28"/>
          <w:rtl/>
        </w:rPr>
        <w:footnoteReference w:id="62"/>
      </w:r>
      <w:r w:rsidRPr="00713CF5">
        <w:rPr>
          <w:rFonts w:cs="B Nazanin" w:hint="cs"/>
          <w:sz w:val="28"/>
          <w:szCs w:val="28"/>
          <w:rtl/>
        </w:rPr>
        <w:t xml:space="preserve"> و همکاران، 2015)</w:t>
      </w:r>
      <w:r w:rsidR="00792993" w:rsidRPr="00713CF5">
        <w:rPr>
          <w:rFonts w:cs="B Nazanin" w:hint="cs"/>
          <w:sz w:val="28"/>
          <w:szCs w:val="28"/>
          <w:rtl/>
        </w:rPr>
        <w:t>.</w:t>
      </w:r>
      <w:r w:rsidRPr="00713CF5">
        <w:rPr>
          <w:rFonts w:cs="B Nazanin"/>
          <w:sz w:val="28"/>
          <w:szCs w:val="28"/>
          <w:rtl/>
        </w:rPr>
        <w:t xml:space="preserve"> به طورکلی، احساس اضطراب در دوران مختلف زندگی، امری رایج و بهنجار است (کشاورز افشار و میرزایی، </w:t>
      </w:r>
      <w:r w:rsidRPr="00713CF5">
        <w:rPr>
          <w:rFonts w:cs="B Nazanin" w:hint="cs"/>
          <w:sz w:val="28"/>
          <w:szCs w:val="28"/>
          <w:rtl/>
        </w:rPr>
        <w:t>1397)</w:t>
      </w:r>
      <w:r w:rsidR="00792993" w:rsidRPr="00713CF5">
        <w:rPr>
          <w:rFonts w:cs="B Nazanin" w:hint="cs"/>
          <w:sz w:val="28"/>
          <w:szCs w:val="28"/>
          <w:rtl/>
        </w:rPr>
        <w:t>.</w:t>
      </w:r>
    </w:p>
    <w:p w14:paraId="055D72F6" w14:textId="77777777" w:rsidR="00886E2E" w:rsidRPr="00713CF5" w:rsidRDefault="00886E2E" w:rsidP="004F68DC">
      <w:pPr>
        <w:spacing w:line="276" w:lineRule="auto"/>
        <w:jc w:val="both"/>
        <w:rPr>
          <w:rFonts w:cs="B Nazanin"/>
          <w:sz w:val="28"/>
          <w:szCs w:val="28"/>
          <w:rtl/>
          <w:lang w:bidi="ar-SA"/>
        </w:rPr>
      </w:pPr>
      <w:r w:rsidRPr="00713CF5">
        <w:rPr>
          <w:rFonts w:cs="B Nazanin"/>
          <w:sz w:val="28"/>
          <w:szCs w:val="28"/>
          <w:rtl/>
        </w:rPr>
        <w:t>نگرانی که به عنوان زنجیره</w:t>
      </w:r>
      <w:r w:rsidRPr="00713CF5">
        <w:rPr>
          <w:rFonts w:cs="B Nazanin" w:hint="cs"/>
          <w:sz w:val="28"/>
          <w:szCs w:val="28"/>
          <w:rtl/>
        </w:rPr>
        <w:t>‌</w:t>
      </w:r>
      <w:r w:rsidRPr="00713CF5">
        <w:rPr>
          <w:rFonts w:cs="B Nazanin"/>
          <w:sz w:val="28"/>
          <w:szCs w:val="28"/>
          <w:rtl/>
        </w:rPr>
        <w:t>ای از افکار و تصاویر ذهنی همراه با محتوای عاطفی منفی نسبتاً کنترل نشدنی تعریف شده است و با</w:t>
      </w:r>
      <w:r w:rsidRPr="00713CF5">
        <w:rPr>
          <w:rFonts w:cs="B Nazanin"/>
          <w:sz w:val="28"/>
          <w:szCs w:val="28"/>
        </w:rPr>
        <w:t xml:space="preserve"> </w:t>
      </w:r>
      <w:r w:rsidRPr="00713CF5">
        <w:rPr>
          <w:rFonts w:cs="B Nazanin"/>
          <w:sz w:val="28"/>
          <w:szCs w:val="28"/>
          <w:rtl/>
        </w:rPr>
        <w:t>افکار و تصاویر ناخوشایند غیرقابل کنترل کلامی و معطوف به آینده و آمیخته با تجربه</w:t>
      </w:r>
      <w:r w:rsidRPr="00713CF5">
        <w:rPr>
          <w:rFonts w:cs="B Nazanin" w:hint="cs"/>
          <w:sz w:val="28"/>
          <w:szCs w:val="28"/>
          <w:rtl/>
        </w:rPr>
        <w:t>‌</w:t>
      </w:r>
      <w:r w:rsidRPr="00713CF5">
        <w:rPr>
          <w:rFonts w:cs="B Nazanin"/>
          <w:sz w:val="28"/>
          <w:szCs w:val="28"/>
          <w:rtl/>
        </w:rPr>
        <w:t>های هیجانی منفی همراه است (توه</w:t>
      </w:r>
      <w:r w:rsidRPr="00713CF5">
        <w:rPr>
          <w:rStyle w:val="FootnoteReference"/>
          <w:rFonts w:cs="B Nazanin"/>
          <w:b/>
          <w:bCs/>
          <w:sz w:val="28"/>
          <w:szCs w:val="28"/>
          <w:rtl/>
        </w:rPr>
        <w:footnoteReference w:id="63"/>
      </w:r>
      <w:r w:rsidRPr="00713CF5">
        <w:rPr>
          <w:rFonts w:cs="B Nazanin"/>
          <w:sz w:val="28"/>
          <w:szCs w:val="28"/>
          <w:rtl/>
        </w:rPr>
        <w:t>،</w:t>
      </w:r>
      <w:r w:rsidRPr="00713CF5">
        <w:rPr>
          <w:rFonts w:cs="B Nazanin" w:hint="cs"/>
          <w:sz w:val="28"/>
          <w:szCs w:val="28"/>
          <w:rtl/>
        </w:rPr>
        <w:t xml:space="preserve"> 2019)</w:t>
      </w:r>
      <w:r w:rsidR="00792993" w:rsidRPr="00713CF5">
        <w:rPr>
          <w:rFonts w:cs="B Nazanin" w:hint="cs"/>
          <w:sz w:val="28"/>
          <w:szCs w:val="28"/>
          <w:rtl/>
        </w:rPr>
        <w:t>.</w:t>
      </w:r>
      <w:r w:rsidRPr="00713CF5">
        <w:rPr>
          <w:rFonts w:cs="B Nazanin"/>
          <w:sz w:val="28"/>
          <w:szCs w:val="28"/>
          <w:rtl/>
        </w:rPr>
        <w:t xml:space="preserve"> اگرچه نگرانی مفهومی متفاوت با اضطراب دارد اما جزء شناختی جدانشدنی آن است (شروود</w:t>
      </w:r>
      <w:r w:rsidRPr="00713CF5">
        <w:rPr>
          <w:rStyle w:val="FootnoteReference"/>
          <w:rFonts w:cs="B Nazanin"/>
          <w:b/>
          <w:bCs/>
          <w:sz w:val="28"/>
          <w:szCs w:val="28"/>
          <w:rtl/>
        </w:rPr>
        <w:footnoteReference w:id="64"/>
      </w:r>
      <w:r w:rsidRPr="00713CF5">
        <w:rPr>
          <w:rFonts w:cs="B Nazanin" w:hint="cs"/>
          <w:sz w:val="28"/>
          <w:szCs w:val="28"/>
          <w:rtl/>
        </w:rPr>
        <w:t xml:space="preserve"> و همکاران، 2020)</w:t>
      </w:r>
      <w:r w:rsidR="00792993" w:rsidRPr="00713CF5">
        <w:rPr>
          <w:rFonts w:cs="B Nazanin" w:hint="cs"/>
          <w:sz w:val="28"/>
          <w:szCs w:val="28"/>
          <w:rtl/>
        </w:rPr>
        <w:t>.</w:t>
      </w:r>
      <w:r w:rsidRPr="00713CF5">
        <w:rPr>
          <w:rFonts w:cs="B Nazanin" w:hint="cs"/>
          <w:sz w:val="28"/>
          <w:szCs w:val="28"/>
          <w:rtl/>
        </w:rPr>
        <w:t xml:space="preserve"> </w:t>
      </w:r>
      <w:r w:rsidRPr="00713CF5">
        <w:rPr>
          <w:rFonts w:cs="B Nazanin"/>
          <w:sz w:val="28"/>
          <w:szCs w:val="28"/>
          <w:rtl/>
        </w:rPr>
        <w:t>افراد مضطرب، تمایل زیادی به نادیده گرفتن پیامدهای نگرانی دارند و تصور میکنند که نگرانی، اهداف</w:t>
      </w:r>
      <w:r w:rsidRPr="00713CF5">
        <w:rPr>
          <w:rFonts w:cs="B Nazanin"/>
          <w:sz w:val="28"/>
          <w:szCs w:val="28"/>
        </w:rPr>
        <w:t xml:space="preserve"> </w:t>
      </w:r>
      <w:r w:rsidRPr="00713CF5">
        <w:rPr>
          <w:rFonts w:cs="B Nazanin"/>
          <w:sz w:val="28"/>
          <w:szCs w:val="28"/>
          <w:rtl/>
        </w:rPr>
        <w:t>سازنده</w:t>
      </w:r>
      <w:r w:rsidRPr="00713CF5">
        <w:rPr>
          <w:rFonts w:cs="B Nazanin" w:hint="cs"/>
          <w:sz w:val="28"/>
          <w:szCs w:val="28"/>
          <w:rtl/>
        </w:rPr>
        <w:t>‌</w:t>
      </w:r>
      <w:r w:rsidRPr="00713CF5">
        <w:rPr>
          <w:rFonts w:cs="B Nazanin"/>
          <w:sz w:val="28"/>
          <w:szCs w:val="28"/>
          <w:rtl/>
        </w:rPr>
        <w:t>ای را چون پیشگیری از پیشامد رخدادهای منفی به همراه دارد (لاورنس</w:t>
      </w:r>
      <w:r w:rsidRPr="00713CF5">
        <w:rPr>
          <w:rStyle w:val="FootnoteReference"/>
          <w:rFonts w:cs="B Nazanin"/>
          <w:b/>
          <w:bCs/>
          <w:sz w:val="28"/>
          <w:szCs w:val="28"/>
          <w:rtl/>
        </w:rPr>
        <w:footnoteReference w:id="65"/>
      </w:r>
      <w:r w:rsidRPr="00713CF5">
        <w:rPr>
          <w:rFonts w:cs="B Nazanin" w:hint="cs"/>
          <w:sz w:val="28"/>
          <w:szCs w:val="28"/>
          <w:rtl/>
        </w:rPr>
        <w:t xml:space="preserve"> و </w:t>
      </w:r>
      <w:r w:rsidRPr="00713CF5">
        <w:rPr>
          <w:rFonts w:cs="B Nazanin" w:hint="cs"/>
          <w:sz w:val="28"/>
          <w:szCs w:val="28"/>
          <w:rtl/>
        </w:rPr>
        <w:lastRenderedPageBreak/>
        <w:t>همکاران، 2019)</w:t>
      </w:r>
      <w:r w:rsidR="00792993" w:rsidRPr="00713CF5">
        <w:rPr>
          <w:rFonts w:cs="B Nazanin" w:hint="cs"/>
          <w:sz w:val="28"/>
          <w:szCs w:val="28"/>
          <w:rtl/>
        </w:rPr>
        <w:t>.</w:t>
      </w:r>
      <w:r w:rsidRPr="00713CF5">
        <w:rPr>
          <w:rFonts w:cs="B Nazanin" w:hint="cs"/>
          <w:sz w:val="28"/>
          <w:szCs w:val="28"/>
          <w:rtl/>
        </w:rPr>
        <w:t xml:space="preserve"> </w:t>
      </w:r>
      <w:r w:rsidRPr="00713CF5">
        <w:rPr>
          <w:rFonts w:cs="B Nazanin"/>
          <w:sz w:val="28"/>
          <w:szCs w:val="28"/>
          <w:rtl/>
        </w:rPr>
        <w:t>همچنین نگرانی</w:t>
      </w:r>
      <w:r w:rsidRPr="00713CF5">
        <w:rPr>
          <w:rFonts w:cs="B Nazanin"/>
          <w:sz w:val="28"/>
          <w:szCs w:val="28"/>
        </w:rPr>
        <w:t xml:space="preserve"> </w:t>
      </w:r>
      <w:r w:rsidRPr="00713CF5">
        <w:rPr>
          <w:rFonts w:cs="B Nazanin"/>
          <w:sz w:val="28"/>
          <w:szCs w:val="28"/>
          <w:rtl/>
        </w:rPr>
        <w:t>با تأثیر بر پردازش اطلاعات باعث سوگیری توجه نسبت به محرك</w:t>
      </w:r>
      <w:r w:rsidRPr="00713CF5">
        <w:rPr>
          <w:rFonts w:cs="B Nazanin" w:hint="cs"/>
          <w:sz w:val="28"/>
          <w:szCs w:val="28"/>
          <w:rtl/>
        </w:rPr>
        <w:t>‌</w:t>
      </w:r>
      <w:r w:rsidRPr="00713CF5">
        <w:rPr>
          <w:rFonts w:cs="B Nazanin"/>
          <w:sz w:val="28"/>
          <w:szCs w:val="28"/>
          <w:rtl/>
        </w:rPr>
        <w:t>های تهدید آمیز و افزایش اضطراب می</w:t>
      </w:r>
      <w:r w:rsidRPr="00713CF5">
        <w:rPr>
          <w:rFonts w:cs="B Nazanin" w:hint="cs"/>
          <w:sz w:val="28"/>
          <w:szCs w:val="28"/>
          <w:rtl/>
        </w:rPr>
        <w:t>‌</w:t>
      </w:r>
      <w:r w:rsidRPr="00713CF5">
        <w:rPr>
          <w:rFonts w:cs="B Nazanin"/>
          <w:sz w:val="28"/>
          <w:szCs w:val="28"/>
          <w:rtl/>
        </w:rPr>
        <w:t>شود (ویلیامز</w:t>
      </w:r>
      <w:r w:rsidRPr="00713CF5">
        <w:rPr>
          <w:rStyle w:val="FootnoteReference"/>
          <w:rFonts w:cs="B Nazanin"/>
          <w:b/>
          <w:bCs/>
          <w:sz w:val="28"/>
          <w:szCs w:val="28"/>
          <w:rtl/>
        </w:rPr>
        <w:footnoteReference w:id="66"/>
      </w:r>
      <w:r w:rsidRPr="00713CF5">
        <w:rPr>
          <w:rFonts w:cs="B Nazanin" w:hint="cs"/>
          <w:sz w:val="28"/>
          <w:szCs w:val="28"/>
          <w:rtl/>
        </w:rPr>
        <w:t xml:space="preserve"> و همکاران، 2016)</w:t>
      </w:r>
      <w:r w:rsidR="00792993" w:rsidRPr="00713CF5">
        <w:rPr>
          <w:rFonts w:cs="B Nazanin" w:hint="cs"/>
          <w:sz w:val="28"/>
          <w:szCs w:val="28"/>
          <w:rtl/>
        </w:rPr>
        <w:t>.</w:t>
      </w:r>
    </w:p>
    <w:p w14:paraId="68BFF982" w14:textId="77777777" w:rsidR="00886E2E" w:rsidRPr="00713CF5" w:rsidRDefault="00886E2E" w:rsidP="004F68DC">
      <w:pPr>
        <w:pStyle w:val="Heading3"/>
        <w:spacing w:line="276" w:lineRule="auto"/>
        <w:rPr>
          <w:rtl/>
        </w:rPr>
      </w:pPr>
      <w:bookmarkStart w:id="139" w:name="_Toc134714048"/>
      <w:bookmarkStart w:id="140" w:name="_Toc198306418"/>
      <w:r w:rsidRPr="00713CF5">
        <w:rPr>
          <w:rFonts w:hint="cs"/>
          <w:rtl/>
        </w:rPr>
        <w:t>2-2-2- تعریف اضطراب یادگیری</w:t>
      </w:r>
      <w:bookmarkEnd w:id="139"/>
      <w:bookmarkEnd w:id="140"/>
    </w:p>
    <w:p w14:paraId="27D3E7BD" w14:textId="77777777" w:rsidR="00886E2E" w:rsidRPr="00713CF5" w:rsidRDefault="00886E2E" w:rsidP="004F68DC">
      <w:pPr>
        <w:spacing w:after="0" w:line="276" w:lineRule="auto"/>
        <w:jc w:val="both"/>
        <w:rPr>
          <w:rFonts w:cs="B Nazanin"/>
          <w:sz w:val="28"/>
          <w:szCs w:val="28"/>
          <w:rtl/>
          <w:lang w:bidi="ar-SA"/>
        </w:rPr>
      </w:pPr>
      <w:r w:rsidRPr="00713CF5">
        <w:rPr>
          <w:rFonts w:cs="B Nazanin" w:hint="cs"/>
          <w:sz w:val="28"/>
          <w:szCs w:val="28"/>
          <w:rtl/>
          <w:lang w:bidi="ar-SA"/>
        </w:rPr>
        <w:t>یکی</w:t>
      </w:r>
      <w:r w:rsidRPr="00713CF5">
        <w:rPr>
          <w:rFonts w:cs="B Nazanin"/>
          <w:sz w:val="28"/>
          <w:szCs w:val="28"/>
          <w:rtl/>
          <w:lang w:bidi="ar-SA"/>
        </w:rPr>
        <w:t xml:space="preserve"> </w:t>
      </w:r>
      <w:r w:rsidRPr="00713CF5">
        <w:rPr>
          <w:rFonts w:cs="B Nazanin" w:hint="cs"/>
          <w:sz w:val="28"/>
          <w:szCs w:val="28"/>
          <w:rtl/>
          <w:lang w:bidi="ar-SA"/>
        </w:rPr>
        <w:t>از</w:t>
      </w:r>
      <w:r w:rsidRPr="00713CF5">
        <w:rPr>
          <w:rFonts w:cs="B Nazanin"/>
          <w:sz w:val="28"/>
          <w:szCs w:val="28"/>
          <w:rtl/>
          <w:lang w:bidi="ar-SA"/>
        </w:rPr>
        <w:t xml:space="preserve"> </w:t>
      </w:r>
      <w:r w:rsidRPr="00713CF5">
        <w:rPr>
          <w:rFonts w:cs="B Nazanin" w:hint="cs"/>
          <w:sz w:val="28"/>
          <w:szCs w:val="28"/>
          <w:rtl/>
          <w:lang w:bidi="ar-SA"/>
        </w:rPr>
        <w:t>انواع</w:t>
      </w:r>
      <w:r w:rsidRPr="00713CF5">
        <w:rPr>
          <w:rFonts w:cs="B Nazanin"/>
          <w:sz w:val="28"/>
          <w:szCs w:val="28"/>
          <w:rtl/>
          <w:lang w:bidi="ar-SA"/>
        </w:rPr>
        <w:t xml:space="preserve"> </w:t>
      </w:r>
      <w:r w:rsidRPr="00713CF5">
        <w:rPr>
          <w:rFonts w:cs="B Nazanin" w:hint="cs"/>
          <w:sz w:val="28"/>
          <w:szCs w:val="28"/>
          <w:rtl/>
          <w:lang w:bidi="ar-SA"/>
        </w:rPr>
        <w:t>اضطراب‌ها،</w:t>
      </w:r>
      <w:r w:rsidRPr="00713CF5">
        <w:rPr>
          <w:rFonts w:cs="B Nazanin"/>
          <w:sz w:val="28"/>
          <w:szCs w:val="28"/>
          <w:rtl/>
          <w:lang w:bidi="ar-SA"/>
        </w:rPr>
        <w:t xml:space="preserve"> </w:t>
      </w:r>
      <w:r w:rsidRPr="00713CF5">
        <w:rPr>
          <w:rFonts w:cs="B Nazanin" w:hint="cs"/>
          <w:sz w:val="28"/>
          <w:szCs w:val="28"/>
          <w:rtl/>
          <w:lang w:bidi="ar-SA"/>
        </w:rPr>
        <w:t>اضطراب</w:t>
      </w:r>
      <w:r w:rsidRPr="00713CF5">
        <w:rPr>
          <w:rFonts w:cs="B Nazanin"/>
          <w:sz w:val="28"/>
          <w:szCs w:val="28"/>
          <w:rtl/>
          <w:lang w:bidi="ar-SA"/>
        </w:rPr>
        <w:t xml:space="preserve"> </w:t>
      </w:r>
      <w:r w:rsidRPr="00713CF5">
        <w:rPr>
          <w:rFonts w:cs="B Nazanin" w:hint="cs"/>
          <w:sz w:val="28"/>
          <w:szCs w:val="28"/>
          <w:rtl/>
          <w:lang w:bidi="ar-SA"/>
        </w:rPr>
        <w:t>تحصیلی</w:t>
      </w:r>
      <w:r w:rsidRPr="00713CF5">
        <w:rPr>
          <w:rFonts w:cs="B Nazanin"/>
          <w:sz w:val="28"/>
          <w:szCs w:val="28"/>
          <w:rtl/>
          <w:lang w:bidi="ar-SA"/>
        </w:rPr>
        <w:t xml:space="preserve"> </w:t>
      </w:r>
      <w:r w:rsidRPr="00713CF5">
        <w:rPr>
          <w:rFonts w:cs="B Nazanin" w:hint="cs"/>
          <w:sz w:val="28"/>
          <w:szCs w:val="28"/>
          <w:rtl/>
          <w:lang w:bidi="ar-SA"/>
        </w:rPr>
        <w:t>و</w:t>
      </w:r>
      <w:r w:rsidRPr="00713CF5">
        <w:rPr>
          <w:rFonts w:cs="B Nazanin"/>
          <w:sz w:val="28"/>
          <w:szCs w:val="28"/>
          <w:rtl/>
          <w:lang w:bidi="ar-SA"/>
        </w:rPr>
        <w:t xml:space="preserve"> </w:t>
      </w:r>
      <w:r w:rsidRPr="00713CF5">
        <w:rPr>
          <w:rFonts w:cs="B Nazanin" w:hint="cs"/>
          <w:sz w:val="28"/>
          <w:szCs w:val="28"/>
          <w:rtl/>
          <w:lang w:bidi="ar-SA"/>
        </w:rPr>
        <w:t>یادگیری</w:t>
      </w:r>
      <w:r w:rsidRPr="00713CF5">
        <w:rPr>
          <w:rFonts w:cs="B Nazanin"/>
          <w:sz w:val="28"/>
          <w:szCs w:val="28"/>
          <w:rtl/>
          <w:lang w:bidi="ar-SA"/>
        </w:rPr>
        <w:t xml:space="preserve"> </w:t>
      </w:r>
      <w:r w:rsidRPr="00713CF5">
        <w:rPr>
          <w:rFonts w:cs="B Nazanin" w:hint="cs"/>
          <w:sz w:val="28"/>
          <w:szCs w:val="28"/>
          <w:rtl/>
          <w:lang w:bidi="ar-SA"/>
        </w:rPr>
        <w:t>است</w:t>
      </w:r>
      <w:r w:rsidRPr="00713CF5">
        <w:rPr>
          <w:rFonts w:cs="B Nazanin"/>
          <w:sz w:val="28"/>
          <w:szCs w:val="28"/>
          <w:rtl/>
          <w:lang w:bidi="ar-SA"/>
        </w:rPr>
        <w:t xml:space="preserve"> </w:t>
      </w:r>
      <w:r w:rsidRPr="00713CF5">
        <w:rPr>
          <w:rFonts w:cs="B Nazanin" w:hint="cs"/>
          <w:sz w:val="28"/>
          <w:szCs w:val="28"/>
          <w:rtl/>
          <w:lang w:bidi="ar-SA"/>
        </w:rPr>
        <w:t>که</w:t>
      </w:r>
      <w:r w:rsidRPr="00713CF5">
        <w:rPr>
          <w:rFonts w:cs="B Nazanin"/>
          <w:sz w:val="28"/>
          <w:szCs w:val="28"/>
          <w:rtl/>
          <w:lang w:bidi="ar-SA"/>
        </w:rPr>
        <w:t xml:space="preserve"> </w:t>
      </w:r>
      <w:r w:rsidRPr="00713CF5">
        <w:rPr>
          <w:rFonts w:cs="B Nazanin" w:hint="cs"/>
          <w:sz w:val="28"/>
          <w:szCs w:val="28"/>
          <w:rtl/>
          <w:lang w:bidi="ar-SA"/>
        </w:rPr>
        <w:t>به</w:t>
      </w:r>
      <w:r w:rsidRPr="00713CF5">
        <w:rPr>
          <w:rFonts w:cs="B Nazanin"/>
          <w:sz w:val="28"/>
          <w:szCs w:val="28"/>
          <w:rtl/>
          <w:lang w:bidi="ar-SA"/>
        </w:rPr>
        <w:t xml:space="preserve"> </w:t>
      </w:r>
      <w:r w:rsidRPr="00713CF5">
        <w:rPr>
          <w:rFonts w:cs="B Nazanin" w:hint="cs"/>
          <w:sz w:val="28"/>
          <w:szCs w:val="28"/>
          <w:rtl/>
          <w:lang w:bidi="ar-SA"/>
        </w:rPr>
        <w:t>صورت</w:t>
      </w:r>
      <w:r w:rsidRPr="00713CF5">
        <w:rPr>
          <w:rFonts w:cs="B Nazanin"/>
          <w:sz w:val="28"/>
          <w:szCs w:val="28"/>
          <w:rtl/>
          <w:lang w:bidi="ar-SA"/>
        </w:rPr>
        <w:t xml:space="preserve"> </w:t>
      </w:r>
      <w:r w:rsidRPr="00713CF5">
        <w:rPr>
          <w:rFonts w:cs="B Nazanin" w:hint="cs"/>
          <w:sz w:val="28"/>
          <w:szCs w:val="28"/>
          <w:rtl/>
          <w:lang w:bidi="ar-SA"/>
        </w:rPr>
        <w:t>یک</w:t>
      </w:r>
      <w:r w:rsidRPr="00713CF5">
        <w:rPr>
          <w:rFonts w:cs="B Nazanin"/>
          <w:sz w:val="28"/>
          <w:szCs w:val="28"/>
          <w:rtl/>
          <w:lang w:bidi="ar-SA"/>
        </w:rPr>
        <w:t xml:space="preserve"> </w:t>
      </w:r>
      <w:r w:rsidRPr="00713CF5">
        <w:rPr>
          <w:rFonts w:cs="B Nazanin" w:hint="cs"/>
          <w:sz w:val="28"/>
          <w:szCs w:val="28"/>
          <w:rtl/>
          <w:lang w:bidi="ar-SA"/>
        </w:rPr>
        <w:t>حالت</w:t>
      </w:r>
      <w:r w:rsidRPr="00713CF5">
        <w:rPr>
          <w:rFonts w:cs="B Nazanin"/>
          <w:sz w:val="28"/>
          <w:szCs w:val="28"/>
          <w:rtl/>
          <w:lang w:bidi="ar-SA"/>
        </w:rPr>
        <w:t xml:space="preserve"> </w:t>
      </w:r>
      <w:r w:rsidRPr="00713CF5">
        <w:rPr>
          <w:rFonts w:cs="B Nazanin" w:hint="cs"/>
          <w:sz w:val="28"/>
          <w:szCs w:val="28"/>
          <w:rtl/>
          <w:lang w:bidi="ar-SA"/>
        </w:rPr>
        <w:t>هیجانی</w:t>
      </w:r>
      <w:r w:rsidRPr="00713CF5">
        <w:rPr>
          <w:rFonts w:cs="B Nazanin"/>
          <w:sz w:val="28"/>
          <w:szCs w:val="28"/>
          <w:rtl/>
          <w:lang w:bidi="ar-SA"/>
        </w:rPr>
        <w:t xml:space="preserve"> </w:t>
      </w:r>
      <w:r w:rsidRPr="00713CF5">
        <w:rPr>
          <w:rFonts w:cs="B Nazanin" w:hint="cs"/>
          <w:sz w:val="28"/>
          <w:szCs w:val="28"/>
          <w:rtl/>
          <w:lang w:bidi="ar-SA"/>
        </w:rPr>
        <w:t>نامطلوب</w:t>
      </w:r>
      <w:r w:rsidRPr="00713CF5">
        <w:rPr>
          <w:rFonts w:cs="B Nazanin"/>
          <w:sz w:val="28"/>
          <w:szCs w:val="28"/>
          <w:rtl/>
          <w:lang w:bidi="ar-SA"/>
        </w:rPr>
        <w:t xml:space="preserve"> </w:t>
      </w:r>
      <w:r w:rsidRPr="00713CF5">
        <w:rPr>
          <w:rFonts w:cs="B Nazanin" w:hint="cs"/>
          <w:sz w:val="28"/>
          <w:szCs w:val="28"/>
          <w:rtl/>
          <w:lang w:bidi="ar-SA"/>
        </w:rPr>
        <w:t>که</w:t>
      </w:r>
      <w:r w:rsidRPr="00713CF5">
        <w:rPr>
          <w:rFonts w:cs="B Nazanin"/>
          <w:sz w:val="28"/>
          <w:szCs w:val="28"/>
          <w:rtl/>
          <w:lang w:bidi="ar-SA"/>
        </w:rPr>
        <w:t xml:space="preserve"> </w:t>
      </w:r>
      <w:r w:rsidRPr="00713CF5">
        <w:rPr>
          <w:rFonts w:cs="B Nazanin" w:hint="cs"/>
          <w:sz w:val="28"/>
          <w:szCs w:val="28"/>
          <w:rtl/>
          <w:lang w:bidi="ar-SA"/>
        </w:rPr>
        <w:t>با</w:t>
      </w:r>
      <w:r w:rsidRPr="00713CF5">
        <w:rPr>
          <w:rFonts w:cs="B Nazanin"/>
          <w:sz w:val="28"/>
          <w:szCs w:val="28"/>
          <w:rtl/>
          <w:lang w:bidi="ar-SA"/>
        </w:rPr>
        <w:t xml:space="preserve"> </w:t>
      </w:r>
      <w:r w:rsidRPr="00713CF5">
        <w:rPr>
          <w:rFonts w:cs="B Nazanin" w:hint="cs"/>
          <w:sz w:val="28"/>
          <w:szCs w:val="28"/>
          <w:rtl/>
          <w:lang w:bidi="ar-SA"/>
        </w:rPr>
        <w:t>پریشانی</w:t>
      </w:r>
      <w:r w:rsidRPr="00713CF5">
        <w:rPr>
          <w:rFonts w:cs="B Nazanin"/>
          <w:sz w:val="28"/>
          <w:szCs w:val="28"/>
          <w:rtl/>
          <w:lang w:bidi="ar-SA"/>
        </w:rPr>
        <w:t xml:space="preserve"> </w:t>
      </w:r>
      <w:r w:rsidRPr="00713CF5">
        <w:rPr>
          <w:rFonts w:cs="B Nazanin" w:hint="cs"/>
          <w:sz w:val="28"/>
          <w:szCs w:val="28"/>
          <w:rtl/>
          <w:lang w:bidi="ar-SA"/>
        </w:rPr>
        <w:t>و</w:t>
      </w:r>
      <w:r w:rsidRPr="00713CF5">
        <w:rPr>
          <w:rFonts w:cs="B Nazanin"/>
          <w:sz w:val="28"/>
          <w:szCs w:val="28"/>
          <w:rtl/>
          <w:lang w:bidi="ar-SA"/>
        </w:rPr>
        <w:t xml:space="preserve"> </w:t>
      </w:r>
      <w:r w:rsidRPr="00713CF5">
        <w:rPr>
          <w:rFonts w:cs="B Nazanin" w:hint="cs"/>
          <w:sz w:val="28"/>
          <w:szCs w:val="28"/>
          <w:rtl/>
          <w:lang w:bidi="ar-SA"/>
        </w:rPr>
        <w:t>تشویش</w:t>
      </w:r>
      <w:r w:rsidRPr="00713CF5">
        <w:rPr>
          <w:rFonts w:cs="B Nazanin"/>
          <w:sz w:val="28"/>
          <w:szCs w:val="28"/>
          <w:rtl/>
          <w:lang w:bidi="ar-SA"/>
        </w:rPr>
        <w:t xml:space="preserve"> </w:t>
      </w:r>
      <w:r w:rsidRPr="00713CF5">
        <w:rPr>
          <w:rFonts w:cs="B Nazanin" w:hint="cs"/>
          <w:sz w:val="28"/>
          <w:szCs w:val="28"/>
          <w:rtl/>
          <w:lang w:bidi="ar-SA"/>
        </w:rPr>
        <w:t>همراه</w:t>
      </w:r>
      <w:r w:rsidRPr="00713CF5">
        <w:rPr>
          <w:rFonts w:cs="B Nazanin"/>
          <w:sz w:val="28"/>
          <w:szCs w:val="28"/>
          <w:rtl/>
          <w:lang w:bidi="ar-SA"/>
        </w:rPr>
        <w:t xml:space="preserve"> </w:t>
      </w:r>
      <w:r w:rsidRPr="00713CF5">
        <w:rPr>
          <w:rFonts w:cs="B Nazanin" w:hint="cs"/>
          <w:sz w:val="28"/>
          <w:szCs w:val="28"/>
          <w:rtl/>
          <w:lang w:bidi="ar-SA"/>
        </w:rPr>
        <w:t>است،</w:t>
      </w:r>
      <w:r w:rsidRPr="00713CF5">
        <w:rPr>
          <w:rFonts w:cs="B Nazanin"/>
          <w:sz w:val="28"/>
          <w:szCs w:val="28"/>
          <w:rtl/>
          <w:lang w:bidi="ar-SA"/>
        </w:rPr>
        <w:t xml:space="preserve"> </w:t>
      </w:r>
      <w:r w:rsidRPr="00713CF5">
        <w:rPr>
          <w:rFonts w:cs="B Nazanin" w:hint="cs"/>
          <w:sz w:val="28"/>
          <w:szCs w:val="28"/>
          <w:rtl/>
          <w:lang w:bidi="ar-SA"/>
        </w:rPr>
        <w:t>دیده</w:t>
      </w:r>
      <w:r w:rsidRPr="00713CF5">
        <w:rPr>
          <w:rFonts w:cs="B Nazanin"/>
          <w:sz w:val="28"/>
          <w:szCs w:val="28"/>
          <w:rtl/>
          <w:lang w:bidi="ar-SA"/>
        </w:rPr>
        <w:t xml:space="preserve"> </w:t>
      </w:r>
      <w:r w:rsidRPr="00713CF5">
        <w:rPr>
          <w:rFonts w:cs="B Nazanin" w:hint="cs"/>
          <w:sz w:val="28"/>
          <w:szCs w:val="28"/>
          <w:rtl/>
          <w:lang w:bidi="ar-SA"/>
        </w:rPr>
        <w:t>میشود</w:t>
      </w:r>
      <w:r w:rsidRPr="00713CF5">
        <w:rPr>
          <w:rFonts w:cs="B Nazanin"/>
          <w:sz w:val="28"/>
          <w:szCs w:val="28"/>
          <w:rtl/>
          <w:lang w:bidi="ar-SA"/>
        </w:rPr>
        <w:t xml:space="preserve"> </w:t>
      </w:r>
      <w:r w:rsidRPr="00713CF5">
        <w:rPr>
          <w:rFonts w:cs="B Nazanin" w:hint="cs"/>
          <w:sz w:val="28"/>
          <w:szCs w:val="28"/>
          <w:rtl/>
          <w:lang w:bidi="ar-SA"/>
        </w:rPr>
        <w:t>و</w:t>
      </w:r>
      <w:r w:rsidRPr="00713CF5">
        <w:rPr>
          <w:rFonts w:cs="B Nazanin"/>
          <w:sz w:val="28"/>
          <w:szCs w:val="28"/>
          <w:rtl/>
          <w:lang w:bidi="ar-SA"/>
        </w:rPr>
        <w:t xml:space="preserve"> </w:t>
      </w:r>
      <w:r w:rsidRPr="00713CF5">
        <w:rPr>
          <w:rFonts w:cs="B Nazanin" w:hint="cs"/>
          <w:sz w:val="28"/>
          <w:szCs w:val="28"/>
          <w:rtl/>
          <w:lang w:bidi="ar-SA"/>
        </w:rPr>
        <w:t>منبع</w:t>
      </w:r>
      <w:r w:rsidRPr="00713CF5">
        <w:rPr>
          <w:rFonts w:cs="B Nazanin"/>
          <w:sz w:val="28"/>
          <w:szCs w:val="28"/>
          <w:rtl/>
          <w:lang w:bidi="ar-SA"/>
        </w:rPr>
        <w:t xml:space="preserve"> </w:t>
      </w:r>
      <w:r w:rsidRPr="00713CF5">
        <w:rPr>
          <w:rFonts w:cs="B Nazanin" w:hint="cs"/>
          <w:sz w:val="28"/>
          <w:szCs w:val="28"/>
          <w:rtl/>
          <w:lang w:bidi="ar-SA"/>
        </w:rPr>
        <w:t>اصلی</w:t>
      </w:r>
      <w:r w:rsidRPr="00713CF5">
        <w:rPr>
          <w:rFonts w:cs="B Nazanin"/>
          <w:sz w:val="28"/>
          <w:szCs w:val="28"/>
          <w:rtl/>
          <w:lang w:bidi="ar-SA"/>
        </w:rPr>
        <w:t xml:space="preserve"> </w:t>
      </w:r>
      <w:r w:rsidRPr="00713CF5">
        <w:rPr>
          <w:rFonts w:cs="B Nazanin" w:hint="cs"/>
          <w:sz w:val="28"/>
          <w:szCs w:val="28"/>
          <w:rtl/>
          <w:lang w:bidi="ar-SA"/>
        </w:rPr>
        <w:t>آن</w:t>
      </w:r>
      <w:r w:rsidRPr="00713CF5">
        <w:rPr>
          <w:rFonts w:cs="B Nazanin"/>
          <w:sz w:val="28"/>
          <w:szCs w:val="28"/>
          <w:rtl/>
          <w:lang w:bidi="ar-SA"/>
        </w:rPr>
        <w:t xml:space="preserve"> </w:t>
      </w:r>
      <w:r w:rsidRPr="00713CF5">
        <w:rPr>
          <w:rFonts w:cs="B Nazanin" w:hint="cs"/>
          <w:sz w:val="28"/>
          <w:szCs w:val="28"/>
          <w:rtl/>
          <w:lang w:bidi="ar-SA"/>
        </w:rPr>
        <w:t>ترس</w:t>
      </w:r>
      <w:r w:rsidRPr="00713CF5">
        <w:rPr>
          <w:rFonts w:cs="B Nazanin"/>
          <w:sz w:val="28"/>
          <w:szCs w:val="28"/>
          <w:rtl/>
          <w:lang w:bidi="ar-SA"/>
        </w:rPr>
        <w:t xml:space="preserve"> </w:t>
      </w:r>
      <w:r w:rsidRPr="00713CF5">
        <w:rPr>
          <w:rFonts w:cs="B Nazanin" w:hint="cs"/>
          <w:sz w:val="28"/>
          <w:szCs w:val="28"/>
          <w:rtl/>
          <w:lang w:bidi="ar-SA"/>
        </w:rPr>
        <w:t>از</w:t>
      </w:r>
      <w:r w:rsidRPr="00713CF5">
        <w:rPr>
          <w:rFonts w:cs="B Nazanin"/>
          <w:sz w:val="28"/>
          <w:szCs w:val="28"/>
          <w:rtl/>
          <w:lang w:bidi="ar-SA"/>
        </w:rPr>
        <w:t xml:space="preserve"> </w:t>
      </w:r>
      <w:r w:rsidRPr="00713CF5">
        <w:rPr>
          <w:rFonts w:cs="B Nazanin" w:hint="cs"/>
          <w:sz w:val="28"/>
          <w:szCs w:val="28"/>
          <w:rtl/>
          <w:lang w:bidi="ar-SA"/>
        </w:rPr>
        <w:t>شکست</w:t>
      </w:r>
      <w:r w:rsidRPr="00713CF5">
        <w:rPr>
          <w:rFonts w:cs="B Nazanin"/>
          <w:sz w:val="28"/>
          <w:szCs w:val="28"/>
          <w:rtl/>
          <w:lang w:bidi="ar-SA"/>
        </w:rPr>
        <w:t xml:space="preserve"> </w:t>
      </w:r>
      <w:r w:rsidRPr="00713CF5">
        <w:rPr>
          <w:rFonts w:cs="B Nazanin" w:hint="cs"/>
          <w:sz w:val="28"/>
          <w:szCs w:val="28"/>
          <w:rtl/>
          <w:lang w:bidi="ar-SA"/>
        </w:rPr>
        <w:t>و</w:t>
      </w:r>
      <w:r w:rsidRPr="00713CF5">
        <w:rPr>
          <w:rFonts w:cs="B Nazanin"/>
          <w:sz w:val="28"/>
          <w:szCs w:val="28"/>
          <w:rtl/>
          <w:lang w:bidi="ar-SA"/>
        </w:rPr>
        <w:t xml:space="preserve"> </w:t>
      </w:r>
      <w:r w:rsidRPr="00713CF5">
        <w:rPr>
          <w:rFonts w:cs="B Nazanin" w:hint="cs"/>
          <w:sz w:val="28"/>
          <w:szCs w:val="28"/>
          <w:rtl/>
          <w:lang w:bidi="ar-SA"/>
        </w:rPr>
        <w:t>فقدان</w:t>
      </w:r>
      <w:r w:rsidRPr="00713CF5">
        <w:rPr>
          <w:rFonts w:cs="B Nazanin"/>
          <w:sz w:val="28"/>
          <w:szCs w:val="28"/>
          <w:rtl/>
          <w:lang w:bidi="ar-SA"/>
        </w:rPr>
        <w:t xml:space="preserve"> </w:t>
      </w:r>
      <w:r w:rsidRPr="00713CF5">
        <w:rPr>
          <w:rFonts w:cs="B Nazanin" w:hint="cs"/>
          <w:sz w:val="28"/>
          <w:szCs w:val="28"/>
          <w:rtl/>
          <w:lang w:bidi="ar-SA"/>
        </w:rPr>
        <w:t>اعتمادبه</w:t>
      </w:r>
      <w:r w:rsidRPr="00713CF5">
        <w:rPr>
          <w:rFonts w:cs="B Nazanin"/>
          <w:sz w:val="28"/>
          <w:szCs w:val="28"/>
          <w:rtl/>
          <w:lang w:bidi="ar-SA"/>
        </w:rPr>
        <w:t xml:space="preserve"> </w:t>
      </w:r>
      <w:r w:rsidRPr="00713CF5">
        <w:rPr>
          <w:rFonts w:cs="B Nazanin" w:hint="cs"/>
          <w:sz w:val="28"/>
          <w:szCs w:val="28"/>
          <w:rtl/>
          <w:lang w:bidi="ar-SA"/>
        </w:rPr>
        <w:t>نفس</w:t>
      </w:r>
      <w:r w:rsidRPr="00713CF5">
        <w:rPr>
          <w:rFonts w:cs="B Nazanin"/>
          <w:sz w:val="28"/>
          <w:szCs w:val="28"/>
          <w:rtl/>
          <w:lang w:bidi="ar-SA"/>
        </w:rPr>
        <w:t xml:space="preserve"> </w:t>
      </w:r>
      <w:r w:rsidRPr="00713CF5">
        <w:rPr>
          <w:rFonts w:cs="B Nazanin" w:hint="cs"/>
          <w:sz w:val="28"/>
          <w:szCs w:val="28"/>
          <w:rtl/>
          <w:lang w:bidi="ar-SA"/>
        </w:rPr>
        <w:t>است</w:t>
      </w:r>
      <w:r w:rsidR="00792993" w:rsidRPr="00713CF5">
        <w:rPr>
          <w:rFonts w:cs="B Nazanin"/>
          <w:sz w:val="28"/>
          <w:szCs w:val="28"/>
          <w:rtl/>
          <w:lang w:bidi="ar-SA"/>
        </w:rPr>
        <w:t>.</w:t>
      </w:r>
      <w:r w:rsidRPr="00713CF5">
        <w:rPr>
          <w:rFonts w:cs="B Nazanin"/>
          <w:sz w:val="28"/>
          <w:szCs w:val="28"/>
          <w:rtl/>
          <w:lang w:bidi="ar-SA"/>
        </w:rPr>
        <w:t xml:space="preserve"> </w:t>
      </w:r>
      <w:r w:rsidRPr="00713CF5">
        <w:rPr>
          <w:rFonts w:cs="B Nazanin" w:hint="cs"/>
          <w:sz w:val="28"/>
          <w:szCs w:val="28"/>
          <w:rtl/>
          <w:lang w:bidi="ar-SA"/>
        </w:rPr>
        <w:t>اضطراب</w:t>
      </w:r>
      <w:r w:rsidRPr="00713CF5">
        <w:rPr>
          <w:rFonts w:cs="B Nazanin"/>
          <w:sz w:val="28"/>
          <w:szCs w:val="28"/>
          <w:rtl/>
          <w:lang w:bidi="ar-SA"/>
        </w:rPr>
        <w:t xml:space="preserve"> </w:t>
      </w:r>
      <w:r w:rsidRPr="00713CF5">
        <w:rPr>
          <w:rFonts w:cs="B Nazanin" w:hint="cs"/>
          <w:sz w:val="28"/>
          <w:szCs w:val="28"/>
          <w:rtl/>
          <w:lang w:bidi="ar-SA"/>
        </w:rPr>
        <w:t>یادگیری</w:t>
      </w:r>
      <w:r w:rsidRPr="00713CF5">
        <w:rPr>
          <w:rFonts w:cs="B Nazanin"/>
          <w:sz w:val="28"/>
          <w:szCs w:val="28"/>
          <w:rtl/>
          <w:lang w:bidi="ar-SA"/>
        </w:rPr>
        <w:t xml:space="preserve"> </w:t>
      </w:r>
      <w:r w:rsidRPr="00713CF5">
        <w:rPr>
          <w:rFonts w:cs="B Nazanin" w:hint="cs"/>
          <w:sz w:val="28"/>
          <w:szCs w:val="28"/>
          <w:rtl/>
          <w:lang w:bidi="ar-SA"/>
        </w:rPr>
        <w:t>از</w:t>
      </w:r>
      <w:r w:rsidRPr="00713CF5">
        <w:rPr>
          <w:rFonts w:cs="B Nazanin"/>
          <w:sz w:val="28"/>
          <w:szCs w:val="28"/>
          <w:rtl/>
          <w:lang w:bidi="ar-SA"/>
        </w:rPr>
        <w:t xml:space="preserve"> </w:t>
      </w:r>
      <w:r w:rsidRPr="00713CF5">
        <w:rPr>
          <w:rFonts w:cs="B Nazanin" w:hint="cs"/>
          <w:sz w:val="28"/>
          <w:szCs w:val="28"/>
          <w:rtl/>
          <w:lang w:bidi="ar-SA"/>
        </w:rPr>
        <w:t>چهار</w:t>
      </w:r>
      <w:r w:rsidRPr="00713CF5">
        <w:rPr>
          <w:rFonts w:cs="B Nazanin"/>
          <w:sz w:val="28"/>
          <w:szCs w:val="28"/>
          <w:rtl/>
          <w:lang w:bidi="ar-SA"/>
        </w:rPr>
        <w:t xml:space="preserve"> </w:t>
      </w:r>
      <w:r w:rsidRPr="00713CF5">
        <w:rPr>
          <w:rFonts w:cs="B Nazanin" w:hint="cs"/>
          <w:sz w:val="28"/>
          <w:szCs w:val="28"/>
          <w:rtl/>
          <w:lang w:bidi="ar-SA"/>
        </w:rPr>
        <w:t>مولفه</w:t>
      </w:r>
      <w:r w:rsidRPr="00713CF5">
        <w:rPr>
          <w:rFonts w:cs="B Nazanin"/>
          <w:sz w:val="28"/>
          <w:szCs w:val="28"/>
          <w:rtl/>
          <w:lang w:bidi="ar-SA"/>
        </w:rPr>
        <w:t xml:space="preserve"> </w:t>
      </w:r>
      <w:r w:rsidRPr="00713CF5">
        <w:rPr>
          <w:rFonts w:cs="B Nazanin" w:hint="cs"/>
          <w:sz w:val="28"/>
          <w:szCs w:val="28"/>
          <w:rtl/>
          <w:lang w:bidi="ar-SA"/>
        </w:rPr>
        <w:t>اضطراب</w:t>
      </w:r>
      <w:r w:rsidRPr="00713CF5">
        <w:rPr>
          <w:rFonts w:cs="B Nazanin"/>
          <w:sz w:val="28"/>
          <w:szCs w:val="28"/>
          <w:rtl/>
          <w:lang w:bidi="ar-SA"/>
        </w:rPr>
        <w:t xml:space="preserve"> </w:t>
      </w:r>
      <w:r w:rsidRPr="00713CF5">
        <w:rPr>
          <w:rFonts w:cs="B Nazanin" w:hint="cs"/>
          <w:sz w:val="28"/>
          <w:szCs w:val="28"/>
          <w:rtl/>
          <w:lang w:bidi="ar-SA"/>
        </w:rPr>
        <w:t>امتحان،</w:t>
      </w:r>
      <w:r w:rsidRPr="00713CF5">
        <w:rPr>
          <w:rFonts w:cs="B Nazanin"/>
          <w:sz w:val="28"/>
          <w:szCs w:val="28"/>
          <w:rtl/>
          <w:lang w:bidi="ar-SA"/>
        </w:rPr>
        <w:t xml:space="preserve"> </w:t>
      </w:r>
      <w:r w:rsidRPr="00713CF5">
        <w:rPr>
          <w:rFonts w:cs="B Nazanin" w:hint="cs"/>
          <w:sz w:val="28"/>
          <w:szCs w:val="28"/>
          <w:rtl/>
          <w:lang w:bidi="ar-SA"/>
        </w:rPr>
        <w:t>ترس</w:t>
      </w:r>
      <w:r w:rsidRPr="00713CF5">
        <w:rPr>
          <w:rFonts w:cs="B Nazanin"/>
          <w:sz w:val="28"/>
          <w:szCs w:val="28"/>
          <w:rtl/>
          <w:lang w:bidi="ar-SA"/>
        </w:rPr>
        <w:t xml:space="preserve"> </w:t>
      </w:r>
      <w:r w:rsidRPr="00713CF5">
        <w:rPr>
          <w:rFonts w:cs="B Nazanin" w:hint="cs"/>
          <w:sz w:val="28"/>
          <w:szCs w:val="28"/>
          <w:rtl/>
          <w:lang w:bidi="ar-SA"/>
        </w:rPr>
        <w:t>از</w:t>
      </w:r>
      <w:r w:rsidRPr="00713CF5">
        <w:rPr>
          <w:rFonts w:cs="B Nazanin"/>
          <w:sz w:val="28"/>
          <w:szCs w:val="28"/>
          <w:rtl/>
          <w:lang w:bidi="ar-SA"/>
        </w:rPr>
        <w:t xml:space="preserve"> </w:t>
      </w:r>
      <w:r w:rsidRPr="00713CF5">
        <w:rPr>
          <w:rFonts w:cs="B Nazanin" w:hint="cs"/>
          <w:sz w:val="28"/>
          <w:szCs w:val="28"/>
          <w:rtl/>
          <w:lang w:bidi="ar-SA"/>
        </w:rPr>
        <w:t>ابراز</w:t>
      </w:r>
      <w:r w:rsidRPr="00713CF5">
        <w:rPr>
          <w:rFonts w:cs="B Nazanin"/>
          <w:sz w:val="28"/>
          <w:szCs w:val="28"/>
          <w:rtl/>
          <w:lang w:bidi="ar-SA"/>
        </w:rPr>
        <w:t xml:space="preserve"> </w:t>
      </w:r>
      <w:r w:rsidRPr="00713CF5">
        <w:rPr>
          <w:rFonts w:cs="B Nazanin" w:hint="cs"/>
          <w:sz w:val="28"/>
          <w:szCs w:val="28"/>
          <w:rtl/>
          <w:lang w:bidi="ar-SA"/>
        </w:rPr>
        <w:t>وجود،</w:t>
      </w:r>
      <w:r w:rsidRPr="00713CF5">
        <w:rPr>
          <w:rFonts w:cs="B Nazanin"/>
          <w:sz w:val="28"/>
          <w:szCs w:val="28"/>
          <w:rtl/>
          <w:lang w:bidi="ar-SA"/>
        </w:rPr>
        <w:t xml:space="preserve"> </w:t>
      </w:r>
      <w:r w:rsidRPr="00713CF5">
        <w:rPr>
          <w:rFonts w:cs="B Nazanin" w:hint="cs"/>
          <w:sz w:val="28"/>
          <w:szCs w:val="28"/>
          <w:rtl/>
          <w:lang w:bidi="ar-SA"/>
        </w:rPr>
        <w:t>واکنش‌های</w:t>
      </w:r>
      <w:r w:rsidRPr="00713CF5">
        <w:rPr>
          <w:rFonts w:cs="B Nazanin"/>
          <w:sz w:val="28"/>
          <w:szCs w:val="28"/>
          <w:rtl/>
          <w:lang w:bidi="ar-SA"/>
        </w:rPr>
        <w:t xml:space="preserve"> </w:t>
      </w:r>
      <w:r w:rsidRPr="00713CF5">
        <w:rPr>
          <w:rFonts w:cs="B Nazanin" w:hint="cs"/>
          <w:sz w:val="28"/>
          <w:szCs w:val="28"/>
          <w:rtl/>
          <w:lang w:bidi="ar-SA"/>
        </w:rPr>
        <w:t>فیزیولوژیک</w:t>
      </w:r>
      <w:r w:rsidRPr="00713CF5">
        <w:rPr>
          <w:rFonts w:cs="B Nazanin"/>
          <w:sz w:val="28"/>
          <w:szCs w:val="28"/>
          <w:rtl/>
          <w:lang w:bidi="ar-SA"/>
        </w:rPr>
        <w:t xml:space="preserve"> </w:t>
      </w:r>
      <w:r w:rsidRPr="00713CF5">
        <w:rPr>
          <w:rFonts w:cs="B Nazanin" w:hint="cs"/>
          <w:sz w:val="28"/>
          <w:szCs w:val="28"/>
          <w:rtl/>
          <w:lang w:bidi="ar-SA"/>
        </w:rPr>
        <w:t>و</w:t>
      </w:r>
      <w:r w:rsidRPr="00713CF5">
        <w:rPr>
          <w:rFonts w:cs="B Nazanin"/>
          <w:sz w:val="28"/>
          <w:szCs w:val="28"/>
          <w:rtl/>
          <w:lang w:bidi="ar-SA"/>
        </w:rPr>
        <w:t xml:space="preserve"> </w:t>
      </w:r>
      <w:r w:rsidRPr="00713CF5">
        <w:rPr>
          <w:rFonts w:cs="B Nazanin" w:hint="cs"/>
          <w:sz w:val="28"/>
          <w:szCs w:val="28"/>
          <w:rtl/>
          <w:lang w:bidi="ar-SA"/>
        </w:rPr>
        <w:t>فقدان</w:t>
      </w:r>
      <w:r w:rsidRPr="00713CF5">
        <w:rPr>
          <w:rFonts w:cs="B Nazanin"/>
          <w:sz w:val="28"/>
          <w:szCs w:val="28"/>
          <w:rtl/>
          <w:lang w:bidi="ar-SA"/>
        </w:rPr>
        <w:t xml:space="preserve"> </w:t>
      </w:r>
      <w:r w:rsidRPr="00713CF5">
        <w:rPr>
          <w:rFonts w:cs="B Nazanin" w:hint="cs"/>
          <w:sz w:val="28"/>
          <w:szCs w:val="28"/>
          <w:rtl/>
          <w:lang w:bidi="ar-SA"/>
        </w:rPr>
        <w:t>اعتماد</w:t>
      </w:r>
      <w:r w:rsidRPr="00713CF5">
        <w:rPr>
          <w:rFonts w:cs="B Nazanin"/>
          <w:sz w:val="28"/>
          <w:szCs w:val="28"/>
          <w:rtl/>
          <w:lang w:bidi="ar-SA"/>
        </w:rPr>
        <w:t xml:space="preserve"> </w:t>
      </w:r>
      <w:r w:rsidRPr="00713CF5">
        <w:rPr>
          <w:rFonts w:cs="B Nazanin" w:hint="cs"/>
          <w:sz w:val="28"/>
          <w:szCs w:val="28"/>
          <w:rtl/>
          <w:lang w:bidi="ar-SA"/>
        </w:rPr>
        <w:t>به</w:t>
      </w:r>
      <w:r w:rsidRPr="00713CF5">
        <w:rPr>
          <w:rFonts w:cs="B Nazanin"/>
          <w:sz w:val="28"/>
          <w:szCs w:val="28"/>
          <w:rtl/>
          <w:lang w:bidi="ar-SA"/>
        </w:rPr>
        <w:t xml:space="preserve"> </w:t>
      </w:r>
      <w:r w:rsidRPr="00713CF5">
        <w:rPr>
          <w:rFonts w:cs="B Nazanin" w:hint="cs"/>
          <w:sz w:val="28"/>
          <w:szCs w:val="28"/>
          <w:rtl/>
          <w:lang w:bidi="ar-SA"/>
        </w:rPr>
        <w:t>نفس</w:t>
      </w:r>
      <w:r w:rsidRPr="00713CF5">
        <w:rPr>
          <w:rFonts w:cs="B Nazanin"/>
          <w:sz w:val="28"/>
          <w:szCs w:val="28"/>
          <w:rtl/>
          <w:lang w:bidi="ar-SA"/>
        </w:rPr>
        <w:t xml:space="preserve"> </w:t>
      </w:r>
      <w:r w:rsidRPr="00713CF5">
        <w:rPr>
          <w:rFonts w:cs="B Nazanin" w:hint="cs"/>
          <w:sz w:val="28"/>
          <w:szCs w:val="28"/>
          <w:rtl/>
          <w:lang w:bidi="ar-SA"/>
        </w:rPr>
        <w:t>تشکیل</w:t>
      </w:r>
      <w:r w:rsidRPr="00713CF5">
        <w:rPr>
          <w:rFonts w:cs="B Nazanin"/>
          <w:sz w:val="28"/>
          <w:szCs w:val="28"/>
          <w:rtl/>
          <w:lang w:bidi="ar-SA"/>
        </w:rPr>
        <w:t xml:space="preserve"> </w:t>
      </w:r>
      <w:r w:rsidRPr="00713CF5">
        <w:rPr>
          <w:rFonts w:cs="B Nazanin" w:hint="cs"/>
          <w:sz w:val="28"/>
          <w:szCs w:val="28"/>
          <w:rtl/>
          <w:lang w:bidi="ar-SA"/>
        </w:rPr>
        <w:t>میشود</w:t>
      </w:r>
      <w:r w:rsidRPr="00713CF5">
        <w:rPr>
          <w:rFonts w:cs="B Nazanin"/>
          <w:sz w:val="28"/>
          <w:szCs w:val="28"/>
          <w:rtl/>
          <w:lang w:bidi="ar-SA"/>
        </w:rPr>
        <w:t xml:space="preserve"> (</w:t>
      </w:r>
      <w:r w:rsidRPr="00713CF5">
        <w:rPr>
          <w:rFonts w:cs="B Nazanin" w:hint="cs"/>
          <w:sz w:val="28"/>
          <w:szCs w:val="28"/>
          <w:rtl/>
          <w:lang w:bidi="ar-SA"/>
        </w:rPr>
        <w:t>وفا و همکاران، 1398)</w:t>
      </w:r>
      <w:r w:rsidR="00792993" w:rsidRPr="00713CF5">
        <w:rPr>
          <w:rFonts w:cs="B Nazanin" w:hint="cs"/>
          <w:sz w:val="28"/>
          <w:szCs w:val="28"/>
          <w:rtl/>
          <w:lang w:bidi="ar-SA"/>
        </w:rPr>
        <w:t>.</w:t>
      </w:r>
      <w:r w:rsidRPr="00713CF5">
        <w:rPr>
          <w:rFonts w:cs="B Nazanin" w:hint="cs"/>
          <w:sz w:val="28"/>
          <w:szCs w:val="28"/>
          <w:rtl/>
          <w:lang w:bidi="ar-SA"/>
        </w:rPr>
        <w:t xml:space="preserve"> همچنین اضطراب</w:t>
      </w:r>
      <w:r w:rsidRPr="00713CF5">
        <w:rPr>
          <w:rFonts w:cs="B Nazanin"/>
          <w:sz w:val="28"/>
          <w:szCs w:val="28"/>
          <w:rtl/>
          <w:lang w:bidi="ar-SA"/>
        </w:rPr>
        <w:t xml:space="preserve"> </w:t>
      </w:r>
      <w:r w:rsidRPr="00713CF5">
        <w:rPr>
          <w:rFonts w:cs="B Nazanin" w:hint="cs"/>
          <w:sz w:val="28"/>
          <w:szCs w:val="28"/>
          <w:rtl/>
          <w:lang w:bidi="ar-SA"/>
        </w:rPr>
        <w:t>یادگیری</w:t>
      </w:r>
      <w:r w:rsidRPr="00713CF5">
        <w:rPr>
          <w:rFonts w:cs="B Nazanin"/>
          <w:sz w:val="28"/>
          <w:szCs w:val="28"/>
          <w:rtl/>
          <w:lang w:bidi="ar-SA"/>
        </w:rPr>
        <w:t xml:space="preserve"> </w:t>
      </w:r>
      <w:r w:rsidRPr="00713CF5">
        <w:rPr>
          <w:rFonts w:cs="B Nazanin" w:hint="cs"/>
          <w:sz w:val="28"/>
          <w:szCs w:val="28"/>
          <w:rtl/>
          <w:lang w:bidi="ar-SA"/>
        </w:rPr>
        <w:t>در</w:t>
      </w:r>
      <w:r w:rsidRPr="00713CF5">
        <w:rPr>
          <w:rFonts w:cs="B Nazanin"/>
          <w:sz w:val="28"/>
          <w:szCs w:val="28"/>
          <w:rtl/>
          <w:lang w:bidi="ar-SA"/>
        </w:rPr>
        <w:t xml:space="preserve"> </w:t>
      </w:r>
      <w:r w:rsidRPr="00713CF5">
        <w:rPr>
          <w:rFonts w:cs="B Nazanin" w:hint="cs"/>
          <w:sz w:val="28"/>
          <w:szCs w:val="28"/>
          <w:rtl/>
          <w:lang w:bidi="ar-SA"/>
        </w:rPr>
        <w:t>محیط</w:t>
      </w:r>
      <w:r w:rsidRPr="00713CF5">
        <w:rPr>
          <w:rFonts w:cs="B Nazanin"/>
          <w:sz w:val="28"/>
          <w:szCs w:val="28"/>
          <w:rtl/>
          <w:lang w:bidi="ar-SA"/>
        </w:rPr>
        <w:t xml:space="preserve"> </w:t>
      </w:r>
      <w:r w:rsidRPr="00713CF5">
        <w:rPr>
          <w:rFonts w:cs="B Nazanin" w:hint="cs"/>
          <w:sz w:val="28"/>
          <w:szCs w:val="28"/>
          <w:rtl/>
          <w:lang w:bidi="ar-SA"/>
        </w:rPr>
        <w:t>درسی</w:t>
      </w:r>
      <w:r w:rsidRPr="00713CF5">
        <w:rPr>
          <w:rFonts w:cs="B Nazanin"/>
          <w:sz w:val="28"/>
          <w:szCs w:val="28"/>
          <w:rtl/>
          <w:lang w:bidi="ar-SA"/>
        </w:rPr>
        <w:t xml:space="preserve"> </w:t>
      </w:r>
      <w:r w:rsidRPr="00713CF5">
        <w:rPr>
          <w:rFonts w:cs="B Nazanin" w:hint="cs"/>
          <w:sz w:val="28"/>
          <w:szCs w:val="28"/>
          <w:rtl/>
          <w:lang w:bidi="ar-SA"/>
        </w:rPr>
        <w:t>به</w:t>
      </w:r>
      <w:r w:rsidRPr="00713CF5">
        <w:rPr>
          <w:rFonts w:cs="B Nazanin"/>
          <w:sz w:val="28"/>
          <w:szCs w:val="28"/>
          <w:rtl/>
          <w:lang w:bidi="ar-SA"/>
        </w:rPr>
        <w:t xml:space="preserve"> </w:t>
      </w:r>
      <w:r w:rsidRPr="00713CF5">
        <w:rPr>
          <w:rFonts w:cs="B Nazanin" w:hint="cs"/>
          <w:sz w:val="28"/>
          <w:szCs w:val="28"/>
          <w:rtl/>
          <w:lang w:bidi="ar-SA"/>
        </w:rPr>
        <w:t>عنوان</w:t>
      </w:r>
      <w:r w:rsidRPr="00713CF5">
        <w:rPr>
          <w:rFonts w:cs="B Nazanin"/>
          <w:sz w:val="28"/>
          <w:szCs w:val="28"/>
          <w:rtl/>
          <w:lang w:bidi="ar-SA"/>
        </w:rPr>
        <w:t xml:space="preserve"> </w:t>
      </w:r>
      <w:r w:rsidRPr="00713CF5">
        <w:rPr>
          <w:rFonts w:cs="B Nazanin" w:hint="cs"/>
          <w:sz w:val="28"/>
          <w:szCs w:val="28"/>
          <w:rtl/>
          <w:lang w:bidi="ar-SA"/>
        </w:rPr>
        <w:t>مجموعه‌ای</w:t>
      </w:r>
      <w:r w:rsidRPr="00713CF5">
        <w:rPr>
          <w:rFonts w:cs="B Nazanin"/>
          <w:sz w:val="28"/>
          <w:szCs w:val="28"/>
          <w:rtl/>
          <w:lang w:bidi="ar-SA"/>
        </w:rPr>
        <w:t xml:space="preserve"> </w:t>
      </w:r>
      <w:r w:rsidRPr="00713CF5">
        <w:rPr>
          <w:rFonts w:cs="B Nazanin" w:hint="cs"/>
          <w:sz w:val="28"/>
          <w:szCs w:val="28"/>
          <w:rtl/>
          <w:lang w:bidi="ar-SA"/>
        </w:rPr>
        <w:t>از</w:t>
      </w:r>
      <w:r w:rsidRPr="00713CF5">
        <w:rPr>
          <w:rFonts w:cs="B Nazanin"/>
          <w:sz w:val="28"/>
          <w:szCs w:val="28"/>
          <w:rtl/>
          <w:lang w:bidi="ar-SA"/>
        </w:rPr>
        <w:t xml:space="preserve"> </w:t>
      </w:r>
      <w:r w:rsidRPr="00713CF5">
        <w:rPr>
          <w:rFonts w:cs="B Nazanin" w:hint="cs"/>
          <w:sz w:val="28"/>
          <w:szCs w:val="28"/>
          <w:rtl/>
          <w:lang w:bidi="ar-SA"/>
        </w:rPr>
        <w:t>واکنش‌های</w:t>
      </w:r>
      <w:r w:rsidRPr="00713CF5">
        <w:rPr>
          <w:rFonts w:cs="B Nazanin"/>
          <w:sz w:val="28"/>
          <w:szCs w:val="28"/>
          <w:rtl/>
          <w:lang w:bidi="ar-SA"/>
        </w:rPr>
        <w:t xml:space="preserve"> </w:t>
      </w:r>
      <w:r w:rsidRPr="00713CF5">
        <w:rPr>
          <w:rFonts w:cs="B Nazanin" w:hint="cs"/>
          <w:sz w:val="28"/>
          <w:szCs w:val="28"/>
          <w:rtl/>
          <w:lang w:bidi="ar-SA"/>
        </w:rPr>
        <w:t>شناختی،</w:t>
      </w:r>
      <w:r w:rsidRPr="00713CF5">
        <w:rPr>
          <w:rFonts w:cs="B Nazanin"/>
          <w:sz w:val="28"/>
          <w:szCs w:val="28"/>
          <w:rtl/>
          <w:lang w:bidi="ar-SA"/>
        </w:rPr>
        <w:t xml:space="preserve"> </w:t>
      </w:r>
      <w:r w:rsidRPr="00713CF5">
        <w:rPr>
          <w:rFonts w:cs="B Nazanin" w:hint="cs"/>
          <w:sz w:val="28"/>
          <w:szCs w:val="28"/>
          <w:rtl/>
          <w:lang w:bidi="ar-SA"/>
        </w:rPr>
        <w:t>فیزیولوژیکی،</w:t>
      </w:r>
      <w:r w:rsidRPr="00713CF5">
        <w:rPr>
          <w:rFonts w:cs="B Nazanin"/>
          <w:sz w:val="28"/>
          <w:szCs w:val="28"/>
          <w:rtl/>
          <w:lang w:bidi="ar-SA"/>
        </w:rPr>
        <w:t xml:space="preserve"> </w:t>
      </w:r>
      <w:r w:rsidRPr="00713CF5">
        <w:rPr>
          <w:rFonts w:cs="B Nazanin" w:hint="cs"/>
          <w:sz w:val="28"/>
          <w:szCs w:val="28"/>
          <w:rtl/>
          <w:lang w:bidi="ar-SA"/>
        </w:rPr>
        <w:t>رفتاری</w:t>
      </w:r>
      <w:r w:rsidRPr="00713CF5">
        <w:rPr>
          <w:rFonts w:cs="B Nazanin"/>
          <w:sz w:val="28"/>
          <w:szCs w:val="28"/>
          <w:rtl/>
          <w:lang w:bidi="ar-SA"/>
        </w:rPr>
        <w:t xml:space="preserve"> </w:t>
      </w:r>
      <w:r w:rsidRPr="00713CF5">
        <w:rPr>
          <w:rFonts w:cs="B Nazanin" w:hint="cs"/>
          <w:sz w:val="28"/>
          <w:szCs w:val="28"/>
          <w:rtl/>
          <w:lang w:bidi="ar-SA"/>
        </w:rPr>
        <w:t>و</w:t>
      </w:r>
      <w:r w:rsidRPr="00713CF5">
        <w:rPr>
          <w:rFonts w:cs="B Nazanin"/>
          <w:sz w:val="28"/>
          <w:szCs w:val="28"/>
          <w:rtl/>
          <w:lang w:bidi="ar-SA"/>
        </w:rPr>
        <w:t xml:space="preserve"> </w:t>
      </w:r>
      <w:r w:rsidRPr="00713CF5">
        <w:rPr>
          <w:rFonts w:cs="B Nazanin" w:hint="cs"/>
          <w:sz w:val="28"/>
          <w:szCs w:val="28"/>
          <w:rtl/>
          <w:lang w:bidi="ar-SA"/>
        </w:rPr>
        <w:t>هیجانی</w:t>
      </w:r>
      <w:r w:rsidRPr="00713CF5">
        <w:rPr>
          <w:rFonts w:cs="B Nazanin"/>
          <w:sz w:val="28"/>
          <w:szCs w:val="28"/>
          <w:rtl/>
          <w:lang w:bidi="ar-SA"/>
        </w:rPr>
        <w:t xml:space="preserve"> </w:t>
      </w:r>
      <w:r w:rsidRPr="00713CF5">
        <w:rPr>
          <w:rFonts w:cs="B Nazanin" w:hint="cs"/>
          <w:sz w:val="28"/>
          <w:szCs w:val="28"/>
          <w:rtl/>
          <w:lang w:bidi="ar-SA"/>
        </w:rPr>
        <w:t>نامطبوع</w:t>
      </w:r>
      <w:r w:rsidRPr="00713CF5">
        <w:rPr>
          <w:rFonts w:cs="B Nazanin"/>
          <w:sz w:val="28"/>
          <w:szCs w:val="28"/>
          <w:rtl/>
          <w:lang w:bidi="ar-SA"/>
        </w:rPr>
        <w:t xml:space="preserve"> </w:t>
      </w:r>
      <w:r w:rsidRPr="00713CF5">
        <w:rPr>
          <w:rFonts w:cs="B Nazanin" w:hint="cs"/>
          <w:sz w:val="28"/>
          <w:szCs w:val="28"/>
          <w:rtl/>
          <w:lang w:bidi="ar-SA"/>
        </w:rPr>
        <w:t>توام</w:t>
      </w:r>
      <w:r w:rsidRPr="00713CF5">
        <w:rPr>
          <w:rFonts w:cs="B Nazanin"/>
          <w:sz w:val="28"/>
          <w:szCs w:val="28"/>
          <w:rtl/>
          <w:lang w:bidi="ar-SA"/>
        </w:rPr>
        <w:t xml:space="preserve"> </w:t>
      </w:r>
      <w:r w:rsidRPr="00713CF5">
        <w:rPr>
          <w:rFonts w:cs="B Nazanin" w:hint="cs"/>
          <w:sz w:val="28"/>
          <w:szCs w:val="28"/>
          <w:rtl/>
          <w:lang w:bidi="ar-SA"/>
        </w:rPr>
        <w:t>با</w:t>
      </w:r>
      <w:r w:rsidRPr="00713CF5">
        <w:rPr>
          <w:rFonts w:cs="B Nazanin"/>
          <w:sz w:val="28"/>
          <w:szCs w:val="28"/>
          <w:rtl/>
          <w:lang w:bidi="ar-SA"/>
        </w:rPr>
        <w:t xml:space="preserve"> </w:t>
      </w:r>
      <w:r w:rsidRPr="00713CF5">
        <w:rPr>
          <w:rFonts w:cs="B Nazanin" w:hint="cs"/>
          <w:sz w:val="28"/>
          <w:szCs w:val="28"/>
          <w:rtl/>
          <w:lang w:bidi="ar-SA"/>
        </w:rPr>
        <w:t>نگرانی</w:t>
      </w:r>
      <w:r w:rsidRPr="00713CF5">
        <w:rPr>
          <w:rFonts w:cs="B Nazanin"/>
          <w:sz w:val="28"/>
          <w:szCs w:val="28"/>
          <w:rtl/>
          <w:lang w:bidi="ar-SA"/>
        </w:rPr>
        <w:t xml:space="preserve"> </w:t>
      </w:r>
      <w:r w:rsidRPr="00713CF5">
        <w:rPr>
          <w:rFonts w:cs="B Nazanin" w:hint="cs"/>
          <w:sz w:val="28"/>
          <w:szCs w:val="28"/>
          <w:rtl/>
          <w:lang w:bidi="ar-SA"/>
        </w:rPr>
        <w:t>درباره</w:t>
      </w:r>
      <w:r w:rsidRPr="00713CF5">
        <w:rPr>
          <w:rFonts w:cs="B Nazanin"/>
          <w:sz w:val="28"/>
          <w:szCs w:val="28"/>
          <w:rtl/>
          <w:lang w:bidi="ar-SA"/>
        </w:rPr>
        <w:t xml:space="preserve"> </w:t>
      </w:r>
      <w:r w:rsidRPr="00713CF5">
        <w:rPr>
          <w:rFonts w:cs="B Nazanin" w:hint="cs"/>
          <w:sz w:val="28"/>
          <w:szCs w:val="28"/>
          <w:rtl/>
          <w:lang w:bidi="ar-SA"/>
        </w:rPr>
        <w:t>نتایج</w:t>
      </w:r>
      <w:r w:rsidRPr="00713CF5">
        <w:rPr>
          <w:rFonts w:cs="B Nazanin"/>
          <w:sz w:val="28"/>
          <w:szCs w:val="28"/>
          <w:rtl/>
          <w:lang w:bidi="ar-SA"/>
        </w:rPr>
        <w:t xml:space="preserve"> </w:t>
      </w:r>
      <w:r w:rsidRPr="00713CF5">
        <w:rPr>
          <w:rFonts w:cs="B Nazanin" w:hint="cs"/>
          <w:sz w:val="28"/>
          <w:szCs w:val="28"/>
          <w:rtl/>
          <w:lang w:bidi="ar-SA"/>
        </w:rPr>
        <w:t>منفی</w:t>
      </w:r>
      <w:r w:rsidRPr="00713CF5">
        <w:rPr>
          <w:rFonts w:cs="B Nazanin"/>
          <w:sz w:val="28"/>
          <w:szCs w:val="28"/>
          <w:rtl/>
          <w:lang w:bidi="ar-SA"/>
        </w:rPr>
        <w:t xml:space="preserve"> </w:t>
      </w:r>
      <w:r w:rsidRPr="00713CF5">
        <w:rPr>
          <w:rFonts w:cs="B Nazanin" w:hint="cs"/>
          <w:sz w:val="28"/>
          <w:szCs w:val="28"/>
          <w:rtl/>
          <w:lang w:bidi="ar-SA"/>
        </w:rPr>
        <w:t>احتمالی</w:t>
      </w:r>
      <w:r w:rsidRPr="00713CF5">
        <w:rPr>
          <w:rFonts w:cs="B Nazanin"/>
          <w:sz w:val="28"/>
          <w:szCs w:val="28"/>
          <w:rtl/>
          <w:lang w:bidi="ar-SA"/>
        </w:rPr>
        <w:t xml:space="preserve"> </w:t>
      </w:r>
      <w:r w:rsidRPr="00713CF5">
        <w:rPr>
          <w:rFonts w:cs="B Nazanin" w:hint="cs"/>
          <w:sz w:val="28"/>
          <w:szCs w:val="28"/>
          <w:rtl/>
          <w:lang w:bidi="ar-SA"/>
        </w:rPr>
        <w:t>یا</w:t>
      </w:r>
      <w:r w:rsidRPr="00713CF5">
        <w:rPr>
          <w:rFonts w:cs="B Nazanin"/>
          <w:sz w:val="28"/>
          <w:szCs w:val="28"/>
          <w:rtl/>
          <w:lang w:bidi="ar-SA"/>
        </w:rPr>
        <w:t xml:space="preserve"> </w:t>
      </w:r>
      <w:r w:rsidRPr="00713CF5">
        <w:rPr>
          <w:rFonts w:cs="B Nazanin" w:hint="cs"/>
          <w:sz w:val="28"/>
          <w:szCs w:val="28"/>
          <w:rtl/>
          <w:lang w:bidi="ar-SA"/>
        </w:rPr>
        <w:t>انتظار</w:t>
      </w:r>
      <w:r w:rsidRPr="00713CF5">
        <w:rPr>
          <w:rFonts w:cs="B Nazanin"/>
          <w:sz w:val="28"/>
          <w:szCs w:val="28"/>
          <w:rtl/>
          <w:lang w:bidi="ar-SA"/>
        </w:rPr>
        <w:t xml:space="preserve"> </w:t>
      </w:r>
      <w:r w:rsidRPr="00713CF5">
        <w:rPr>
          <w:rFonts w:cs="B Nazanin" w:hint="cs"/>
          <w:sz w:val="28"/>
          <w:szCs w:val="28"/>
          <w:rtl/>
          <w:lang w:bidi="ar-SA"/>
        </w:rPr>
        <w:t>شکست</w:t>
      </w:r>
      <w:r w:rsidRPr="00713CF5">
        <w:rPr>
          <w:rFonts w:cs="B Nazanin"/>
          <w:sz w:val="28"/>
          <w:szCs w:val="28"/>
          <w:rtl/>
          <w:lang w:bidi="ar-SA"/>
        </w:rPr>
        <w:t xml:space="preserve"> </w:t>
      </w:r>
      <w:r w:rsidRPr="00713CF5">
        <w:rPr>
          <w:rFonts w:cs="B Nazanin" w:hint="cs"/>
          <w:sz w:val="28"/>
          <w:szCs w:val="28"/>
          <w:rtl/>
          <w:lang w:bidi="ar-SA"/>
        </w:rPr>
        <w:t>در</w:t>
      </w:r>
      <w:r w:rsidRPr="00713CF5">
        <w:rPr>
          <w:rFonts w:cs="B Nazanin"/>
          <w:sz w:val="28"/>
          <w:szCs w:val="28"/>
          <w:rtl/>
          <w:lang w:bidi="ar-SA"/>
        </w:rPr>
        <w:t xml:space="preserve"> </w:t>
      </w:r>
      <w:r w:rsidRPr="00713CF5">
        <w:rPr>
          <w:rFonts w:cs="B Nazanin" w:hint="cs"/>
          <w:sz w:val="28"/>
          <w:szCs w:val="28"/>
          <w:rtl/>
          <w:lang w:bidi="ar-SA"/>
        </w:rPr>
        <w:t>موقعیت‌های</w:t>
      </w:r>
      <w:r w:rsidRPr="00713CF5">
        <w:rPr>
          <w:rFonts w:cs="B Nazanin"/>
          <w:sz w:val="28"/>
          <w:szCs w:val="28"/>
          <w:rtl/>
          <w:lang w:bidi="ar-SA"/>
        </w:rPr>
        <w:t xml:space="preserve"> </w:t>
      </w:r>
      <w:r w:rsidRPr="00713CF5">
        <w:rPr>
          <w:rFonts w:cs="B Nazanin" w:hint="cs"/>
          <w:sz w:val="28"/>
          <w:szCs w:val="28"/>
          <w:rtl/>
          <w:lang w:bidi="ar-SA"/>
        </w:rPr>
        <w:t>یادگیری</w:t>
      </w:r>
      <w:r w:rsidRPr="00713CF5">
        <w:rPr>
          <w:rFonts w:cs="B Nazanin"/>
          <w:sz w:val="28"/>
          <w:szCs w:val="28"/>
          <w:rtl/>
          <w:lang w:bidi="ar-SA"/>
        </w:rPr>
        <w:t xml:space="preserve"> </w:t>
      </w:r>
      <w:r w:rsidRPr="00713CF5">
        <w:rPr>
          <w:rFonts w:cs="B Nazanin" w:hint="cs"/>
          <w:sz w:val="28"/>
          <w:szCs w:val="28"/>
          <w:rtl/>
          <w:lang w:bidi="ar-SA"/>
        </w:rPr>
        <w:t>تعریف</w:t>
      </w:r>
      <w:r w:rsidRPr="00713CF5">
        <w:rPr>
          <w:rFonts w:cs="B Nazanin"/>
          <w:sz w:val="28"/>
          <w:szCs w:val="28"/>
          <w:rtl/>
          <w:lang w:bidi="ar-SA"/>
        </w:rPr>
        <w:t xml:space="preserve"> </w:t>
      </w:r>
      <w:r w:rsidRPr="00713CF5">
        <w:rPr>
          <w:rFonts w:cs="B Nazanin" w:hint="cs"/>
          <w:sz w:val="28"/>
          <w:szCs w:val="28"/>
          <w:rtl/>
          <w:lang w:bidi="ar-SA"/>
        </w:rPr>
        <w:t>شده</w:t>
      </w:r>
      <w:r w:rsidRPr="00713CF5">
        <w:rPr>
          <w:rFonts w:cs="B Nazanin"/>
          <w:sz w:val="28"/>
          <w:szCs w:val="28"/>
          <w:rtl/>
          <w:lang w:bidi="ar-SA"/>
        </w:rPr>
        <w:t xml:space="preserve"> </w:t>
      </w:r>
      <w:r w:rsidRPr="00713CF5">
        <w:rPr>
          <w:rFonts w:cs="B Nazanin" w:hint="cs"/>
          <w:sz w:val="28"/>
          <w:szCs w:val="28"/>
          <w:rtl/>
          <w:lang w:bidi="ar-SA"/>
        </w:rPr>
        <w:t>است</w:t>
      </w:r>
      <w:r w:rsidRPr="00713CF5">
        <w:rPr>
          <w:rFonts w:cs="B Nazanin"/>
          <w:sz w:val="28"/>
          <w:szCs w:val="28"/>
          <w:rtl/>
          <w:lang w:bidi="ar-SA"/>
        </w:rPr>
        <w:t xml:space="preserve"> (</w:t>
      </w:r>
      <w:r w:rsidRPr="00713CF5">
        <w:rPr>
          <w:rFonts w:cs="B Nazanin" w:hint="cs"/>
          <w:sz w:val="28"/>
          <w:szCs w:val="28"/>
          <w:rtl/>
          <w:lang w:bidi="ar-SA"/>
        </w:rPr>
        <w:t>کومار</w:t>
      </w:r>
      <w:r w:rsidRPr="00713CF5">
        <w:rPr>
          <w:rFonts w:cs="B Nazanin"/>
          <w:sz w:val="28"/>
          <w:szCs w:val="28"/>
          <w:rtl/>
          <w:lang w:bidi="ar-SA"/>
        </w:rPr>
        <w:t xml:space="preserve"> </w:t>
      </w:r>
      <w:r w:rsidRPr="00713CF5">
        <w:rPr>
          <w:rFonts w:cs="B Nazanin" w:hint="cs"/>
          <w:sz w:val="28"/>
          <w:szCs w:val="28"/>
          <w:rtl/>
          <w:lang w:bidi="ar-SA"/>
        </w:rPr>
        <w:t>و</w:t>
      </w:r>
      <w:r w:rsidRPr="00713CF5">
        <w:rPr>
          <w:rFonts w:cs="B Nazanin"/>
          <w:sz w:val="28"/>
          <w:szCs w:val="28"/>
          <w:rtl/>
          <w:lang w:bidi="ar-SA"/>
        </w:rPr>
        <w:t xml:space="preserve"> </w:t>
      </w:r>
      <w:r w:rsidRPr="00713CF5">
        <w:rPr>
          <w:rFonts w:cs="B Nazanin" w:hint="cs"/>
          <w:sz w:val="28"/>
          <w:szCs w:val="28"/>
          <w:rtl/>
          <w:lang w:bidi="ar-SA"/>
        </w:rPr>
        <w:t>سینگ</w:t>
      </w:r>
      <w:r w:rsidRPr="00713CF5">
        <w:rPr>
          <w:rStyle w:val="FootnoteReference"/>
          <w:rFonts w:cs="B Nazanin"/>
          <w:sz w:val="28"/>
          <w:szCs w:val="28"/>
          <w:rtl/>
          <w:lang w:bidi="ar-SA"/>
        </w:rPr>
        <w:footnoteReference w:id="67"/>
      </w:r>
      <w:r w:rsidRPr="00713CF5">
        <w:rPr>
          <w:rFonts w:cs="B Nazanin" w:hint="cs"/>
          <w:sz w:val="28"/>
          <w:szCs w:val="28"/>
          <w:rtl/>
          <w:lang w:bidi="ar-SA"/>
        </w:rPr>
        <w:t>، 2013)</w:t>
      </w:r>
      <w:r w:rsidR="00792993" w:rsidRPr="00713CF5">
        <w:rPr>
          <w:rFonts w:cs="B Nazanin" w:hint="cs"/>
          <w:sz w:val="28"/>
          <w:szCs w:val="28"/>
          <w:rtl/>
          <w:lang w:bidi="ar-SA"/>
        </w:rPr>
        <w:t>.</w:t>
      </w:r>
      <w:r w:rsidRPr="00713CF5">
        <w:rPr>
          <w:rFonts w:cs="B Nazanin" w:hint="cs"/>
          <w:sz w:val="28"/>
          <w:szCs w:val="28"/>
          <w:rtl/>
          <w:lang w:bidi="ar-SA"/>
        </w:rPr>
        <w:t xml:space="preserve"> در تعریفی دیگر، اضطراب</w:t>
      </w:r>
      <w:r w:rsidRPr="00713CF5">
        <w:rPr>
          <w:rFonts w:cs="B Nazanin"/>
          <w:sz w:val="28"/>
          <w:szCs w:val="28"/>
          <w:rtl/>
          <w:lang w:bidi="ar-SA"/>
        </w:rPr>
        <w:t xml:space="preserve"> </w:t>
      </w:r>
      <w:r w:rsidRPr="00713CF5">
        <w:rPr>
          <w:rFonts w:cs="B Nazanin" w:hint="cs"/>
          <w:sz w:val="28"/>
          <w:szCs w:val="28"/>
          <w:rtl/>
          <w:lang w:bidi="ar-SA"/>
        </w:rPr>
        <w:t>یادگیری</w:t>
      </w:r>
      <w:r w:rsidRPr="00713CF5">
        <w:rPr>
          <w:rFonts w:cs="B Nazanin"/>
          <w:sz w:val="28"/>
          <w:szCs w:val="28"/>
          <w:rtl/>
          <w:lang w:bidi="ar-SA"/>
        </w:rPr>
        <w:t xml:space="preserve"> </w:t>
      </w:r>
      <w:r w:rsidRPr="00713CF5">
        <w:rPr>
          <w:rFonts w:cs="B Nazanin" w:hint="cs"/>
          <w:sz w:val="28"/>
          <w:szCs w:val="28"/>
          <w:rtl/>
          <w:lang w:bidi="ar-SA"/>
        </w:rPr>
        <w:t>یک</w:t>
      </w:r>
      <w:r w:rsidRPr="00713CF5">
        <w:rPr>
          <w:rFonts w:cs="B Nazanin"/>
          <w:sz w:val="28"/>
          <w:szCs w:val="28"/>
          <w:rtl/>
          <w:lang w:bidi="ar-SA"/>
        </w:rPr>
        <w:t xml:space="preserve"> </w:t>
      </w:r>
      <w:r w:rsidRPr="00713CF5">
        <w:rPr>
          <w:rFonts w:cs="B Nazanin" w:hint="cs"/>
          <w:sz w:val="28"/>
          <w:szCs w:val="28"/>
          <w:rtl/>
          <w:lang w:bidi="ar-SA"/>
        </w:rPr>
        <w:t>حالت</w:t>
      </w:r>
      <w:r w:rsidRPr="00713CF5">
        <w:rPr>
          <w:rFonts w:cs="B Nazanin"/>
          <w:sz w:val="28"/>
          <w:szCs w:val="28"/>
          <w:rtl/>
          <w:lang w:bidi="ar-SA"/>
        </w:rPr>
        <w:t xml:space="preserve"> </w:t>
      </w:r>
      <w:r w:rsidRPr="00713CF5">
        <w:rPr>
          <w:rFonts w:cs="B Nazanin" w:hint="cs"/>
          <w:sz w:val="28"/>
          <w:szCs w:val="28"/>
          <w:rtl/>
          <w:lang w:bidi="ar-SA"/>
        </w:rPr>
        <w:t>نگرانی</w:t>
      </w:r>
      <w:r w:rsidRPr="00713CF5">
        <w:rPr>
          <w:rFonts w:cs="B Nazanin"/>
          <w:sz w:val="28"/>
          <w:szCs w:val="28"/>
          <w:rtl/>
          <w:lang w:bidi="ar-SA"/>
        </w:rPr>
        <w:t xml:space="preserve"> </w:t>
      </w:r>
      <w:r w:rsidRPr="00713CF5">
        <w:rPr>
          <w:rFonts w:cs="B Nazanin" w:hint="cs"/>
          <w:sz w:val="28"/>
          <w:szCs w:val="28"/>
          <w:rtl/>
          <w:lang w:bidi="ar-SA"/>
        </w:rPr>
        <w:t>است</w:t>
      </w:r>
      <w:r w:rsidRPr="00713CF5">
        <w:rPr>
          <w:rFonts w:cs="B Nazanin"/>
          <w:sz w:val="28"/>
          <w:szCs w:val="28"/>
          <w:rtl/>
          <w:lang w:bidi="ar-SA"/>
        </w:rPr>
        <w:t xml:space="preserve"> </w:t>
      </w:r>
      <w:r w:rsidRPr="00713CF5">
        <w:rPr>
          <w:rFonts w:cs="B Nazanin" w:hint="cs"/>
          <w:sz w:val="28"/>
          <w:szCs w:val="28"/>
          <w:rtl/>
          <w:lang w:bidi="ar-SA"/>
        </w:rPr>
        <w:t>که</w:t>
      </w:r>
      <w:r w:rsidRPr="00713CF5">
        <w:rPr>
          <w:rFonts w:cs="B Nazanin"/>
          <w:sz w:val="28"/>
          <w:szCs w:val="28"/>
          <w:rtl/>
          <w:lang w:bidi="ar-SA"/>
        </w:rPr>
        <w:t xml:space="preserve"> </w:t>
      </w:r>
      <w:r w:rsidRPr="00713CF5">
        <w:rPr>
          <w:rFonts w:cs="B Nazanin" w:hint="cs"/>
          <w:sz w:val="28"/>
          <w:szCs w:val="28"/>
          <w:rtl/>
          <w:lang w:bidi="ar-SA"/>
        </w:rPr>
        <w:t>در</w:t>
      </w:r>
      <w:r w:rsidRPr="00713CF5">
        <w:rPr>
          <w:rFonts w:cs="B Nazanin"/>
          <w:sz w:val="28"/>
          <w:szCs w:val="28"/>
          <w:rtl/>
          <w:lang w:bidi="ar-SA"/>
        </w:rPr>
        <w:t xml:space="preserve"> </w:t>
      </w:r>
      <w:r w:rsidRPr="00713CF5">
        <w:rPr>
          <w:rFonts w:cs="B Nazanin" w:hint="cs"/>
          <w:sz w:val="28"/>
          <w:szCs w:val="28"/>
          <w:rtl/>
          <w:lang w:bidi="ar-SA"/>
        </w:rPr>
        <w:t>افراد،</w:t>
      </w:r>
      <w:r w:rsidRPr="00713CF5">
        <w:rPr>
          <w:rFonts w:cs="B Nazanin"/>
          <w:sz w:val="28"/>
          <w:szCs w:val="28"/>
          <w:rtl/>
          <w:lang w:bidi="ar-SA"/>
        </w:rPr>
        <w:t xml:space="preserve"> </w:t>
      </w:r>
      <w:r w:rsidRPr="00713CF5">
        <w:rPr>
          <w:rFonts w:cs="B Nazanin" w:hint="cs"/>
          <w:sz w:val="28"/>
          <w:szCs w:val="28"/>
          <w:rtl/>
          <w:lang w:bidi="ar-SA"/>
        </w:rPr>
        <w:t>شناخت‌ها</w:t>
      </w:r>
      <w:r w:rsidRPr="00713CF5">
        <w:rPr>
          <w:rFonts w:cs="B Nazanin"/>
          <w:sz w:val="28"/>
          <w:szCs w:val="28"/>
          <w:rtl/>
          <w:lang w:bidi="ar-SA"/>
        </w:rPr>
        <w:t xml:space="preserve"> </w:t>
      </w:r>
      <w:r w:rsidRPr="00713CF5">
        <w:rPr>
          <w:rFonts w:cs="B Nazanin" w:hint="cs"/>
          <w:sz w:val="28"/>
          <w:szCs w:val="28"/>
          <w:rtl/>
          <w:lang w:bidi="ar-SA"/>
        </w:rPr>
        <w:t>و</w:t>
      </w:r>
      <w:r w:rsidRPr="00713CF5">
        <w:rPr>
          <w:rFonts w:cs="B Nazanin"/>
          <w:sz w:val="28"/>
          <w:szCs w:val="28"/>
          <w:rtl/>
          <w:lang w:bidi="ar-SA"/>
        </w:rPr>
        <w:t xml:space="preserve"> </w:t>
      </w:r>
      <w:r w:rsidRPr="00713CF5">
        <w:rPr>
          <w:rFonts w:cs="B Nazanin" w:hint="cs"/>
          <w:sz w:val="28"/>
          <w:szCs w:val="28"/>
          <w:rtl/>
          <w:lang w:bidi="ar-SA"/>
        </w:rPr>
        <w:t>ارزیابی‌های</w:t>
      </w:r>
      <w:r w:rsidRPr="00713CF5">
        <w:rPr>
          <w:rFonts w:cs="B Nazanin"/>
          <w:sz w:val="28"/>
          <w:szCs w:val="28"/>
          <w:rtl/>
          <w:lang w:bidi="ar-SA"/>
        </w:rPr>
        <w:t xml:space="preserve"> </w:t>
      </w:r>
      <w:r w:rsidRPr="00713CF5">
        <w:rPr>
          <w:rFonts w:cs="B Nazanin" w:hint="cs"/>
          <w:sz w:val="28"/>
          <w:szCs w:val="28"/>
          <w:rtl/>
          <w:lang w:bidi="ar-SA"/>
        </w:rPr>
        <w:t>منفی</w:t>
      </w:r>
      <w:r w:rsidRPr="00713CF5">
        <w:rPr>
          <w:rFonts w:cs="B Nazanin"/>
          <w:sz w:val="28"/>
          <w:szCs w:val="28"/>
          <w:rtl/>
          <w:lang w:bidi="ar-SA"/>
        </w:rPr>
        <w:t xml:space="preserve"> </w:t>
      </w:r>
      <w:r w:rsidRPr="00713CF5">
        <w:rPr>
          <w:rFonts w:cs="B Nazanin" w:hint="cs"/>
          <w:sz w:val="28"/>
          <w:szCs w:val="28"/>
          <w:rtl/>
          <w:lang w:bidi="ar-SA"/>
        </w:rPr>
        <w:t>درباره</w:t>
      </w:r>
      <w:r w:rsidRPr="00713CF5">
        <w:rPr>
          <w:rFonts w:cs="B Nazanin"/>
          <w:sz w:val="28"/>
          <w:szCs w:val="28"/>
          <w:rtl/>
          <w:lang w:bidi="ar-SA"/>
        </w:rPr>
        <w:t xml:space="preserve"> </w:t>
      </w:r>
      <w:r w:rsidRPr="00713CF5">
        <w:rPr>
          <w:rFonts w:cs="B Nazanin" w:hint="cs"/>
          <w:sz w:val="28"/>
          <w:szCs w:val="28"/>
          <w:rtl/>
          <w:lang w:bidi="ar-SA"/>
        </w:rPr>
        <w:t>تکلیف</w:t>
      </w:r>
      <w:r w:rsidRPr="00713CF5">
        <w:rPr>
          <w:rFonts w:cs="B Nazanin"/>
          <w:sz w:val="28"/>
          <w:szCs w:val="28"/>
          <w:rtl/>
          <w:lang w:bidi="ar-SA"/>
        </w:rPr>
        <w:t xml:space="preserve"> </w:t>
      </w:r>
      <w:r w:rsidRPr="00713CF5">
        <w:rPr>
          <w:rFonts w:cs="B Nazanin" w:hint="cs"/>
          <w:sz w:val="28"/>
          <w:szCs w:val="28"/>
          <w:rtl/>
          <w:lang w:bidi="ar-SA"/>
        </w:rPr>
        <w:t>بوجود</w:t>
      </w:r>
      <w:r w:rsidRPr="00713CF5">
        <w:rPr>
          <w:rFonts w:cs="B Nazanin"/>
          <w:sz w:val="28"/>
          <w:szCs w:val="28"/>
          <w:rtl/>
          <w:lang w:bidi="ar-SA"/>
        </w:rPr>
        <w:t xml:space="preserve"> </w:t>
      </w:r>
      <w:r w:rsidRPr="00713CF5">
        <w:rPr>
          <w:rFonts w:cs="B Nazanin" w:hint="cs"/>
          <w:sz w:val="28"/>
          <w:szCs w:val="28"/>
          <w:rtl/>
          <w:lang w:bidi="ar-SA"/>
        </w:rPr>
        <w:t>می‌آورد</w:t>
      </w:r>
      <w:r w:rsidRPr="00713CF5">
        <w:rPr>
          <w:rFonts w:cs="B Nazanin"/>
          <w:sz w:val="28"/>
          <w:szCs w:val="28"/>
          <w:rtl/>
          <w:lang w:bidi="ar-SA"/>
        </w:rPr>
        <w:t xml:space="preserve"> </w:t>
      </w:r>
      <w:r w:rsidRPr="00713CF5">
        <w:rPr>
          <w:rFonts w:cs="B Nazanin" w:hint="cs"/>
          <w:sz w:val="28"/>
          <w:szCs w:val="28"/>
          <w:rtl/>
          <w:lang w:bidi="ar-SA"/>
        </w:rPr>
        <w:t>و</w:t>
      </w:r>
      <w:r w:rsidRPr="00713CF5">
        <w:rPr>
          <w:rFonts w:cs="B Nazanin"/>
          <w:sz w:val="28"/>
          <w:szCs w:val="28"/>
          <w:rtl/>
          <w:lang w:bidi="ar-SA"/>
        </w:rPr>
        <w:t xml:space="preserve"> </w:t>
      </w:r>
      <w:r w:rsidRPr="00713CF5">
        <w:rPr>
          <w:rFonts w:cs="B Nazanin" w:hint="cs"/>
          <w:sz w:val="28"/>
          <w:szCs w:val="28"/>
          <w:rtl/>
          <w:lang w:bidi="ar-SA"/>
        </w:rPr>
        <w:t>منابع</w:t>
      </w:r>
      <w:r w:rsidRPr="00713CF5">
        <w:rPr>
          <w:rFonts w:cs="B Nazanin"/>
          <w:sz w:val="28"/>
          <w:szCs w:val="28"/>
          <w:rtl/>
          <w:lang w:bidi="ar-SA"/>
        </w:rPr>
        <w:t xml:space="preserve"> </w:t>
      </w:r>
      <w:r w:rsidRPr="00713CF5">
        <w:rPr>
          <w:rFonts w:cs="B Nazanin" w:hint="cs"/>
          <w:sz w:val="28"/>
          <w:szCs w:val="28"/>
          <w:rtl/>
          <w:lang w:bidi="ar-SA"/>
        </w:rPr>
        <w:t>شناختی</w:t>
      </w:r>
      <w:r w:rsidRPr="00713CF5">
        <w:rPr>
          <w:rFonts w:cs="B Nazanin"/>
          <w:sz w:val="28"/>
          <w:szCs w:val="28"/>
          <w:rtl/>
          <w:lang w:bidi="ar-SA"/>
        </w:rPr>
        <w:t xml:space="preserve"> </w:t>
      </w:r>
      <w:r w:rsidRPr="00713CF5">
        <w:rPr>
          <w:rFonts w:cs="B Nazanin" w:hint="cs"/>
          <w:sz w:val="28"/>
          <w:szCs w:val="28"/>
          <w:rtl/>
          <w:lang w:bidi="ar-SA"/>
        </w:rPr>
        <w:t>را</w:t>
      </w:r>
      <w:r w:rsidRPr="00713CF5">
        <w:rPr>
          <w:rFonts w:cs="B Nazanin"/>
          <w:sz w:val="28"/>
          <w:szCs w:val="28"/>
          <w:rtl/>
          <w:lang w:bidi="ar-SA"/>
        </w:rPr>
        <w:t xml:space="preserve"> </w:t>
      </w:r>
      <w:r w:rsidRPr="00713CF5">
        <w:rPr>
          <w:rFonts w:cs="B Nazanin" w:hint="cs"/>
          <w:sz w:val="28"/>
          <w:szCs w:val="28"/>
          <w:rtl/>
          <w:lang w:bidi="ar-SA"/>
        </w:rPr>
        <w:t>از</w:t>
      </w:r>
      <w:r w:rsidRPr="00713CF5">
        <w:rPr>
          <w:rFonts w:cs="B Nazanin"/>
          <w:sz w:val="28"/>
          <w:szCs w:val="28"/>
          <w:rtl/>
          <w:lang w:bidi="ar-SA"/>
        </w:rPr>
        <w:t xml:space="preserve"> </w:t>
      </w:r>
      <w:r w:rsidRPr="00713CF5">
        <w:rPr>
          <w:rFonts w:cs="B Nazanin" w:hint="cs"/>
          <w:sz w:val="28"/>
          <w:szCs w:val="28"/>
          <w:rtl/>
          <w:lang w:bidi="ar-SA"/>
        </w:rPr>
        <w:t>عملکرد</w:t>
      </w:r>
      <w:r w:rsidRPr="00713CF5">
        <w:rPr>
          <w:rFonts w:cs="B Nazanin"/>
          <w:sz w:val="28"/>
          <w:szCs w:val="28"/>
          <w:rtl/>
          <w:lang w:bidi="ar-SA"/>
        </w:rPr>
        <w:t xml:space="preserve"> </w:t>
      </w:r>
      <w:r w:rsidRPr="00713CF5">
        <w:rPr>
          <w:rFonts w:cs="B Nazanin" w:hint="cs"/>
          <w:sz w:val="28"/>
          <w:szCs w:val="28"/>
          <w:rtl/>
          <w:lang w:bidi="ar-SA"/>
        </w:rPr>
        <w:t>آزمون</w:t>
      </w:r>
      <w:r w:rsidRPr="00713CF5">
        <w:rPr>
          <w:rFonts w:cs="B Nazanin"/>
          <w:sz w:val="28"/>
          <w:szCs w:val="28"/>
          <w:rtl/>
          <w:lang w:bidi="ar-SA"/>
        </w:rPr>
        <w:t xml:space="preserve"> </w:t>
      </w:r>
      <w:r w:rsidRPr="00713CF5">
        <w:rPr>
          <w:rFonts w:cs="B Nazanin" w:hint="cs"/>
          <w:sz w:val="28"/>
          <w:szCs w:val="28"/>
          <w:rtl/>
          <w:lang w:bidi="ar-SA"/>
        </w:rPr>
        <w:t>منحرف</w:t>
      </w:r>
      <w:r w:rsidRPr="00713CF5">
        <w:rPr>
          <w:rFonts w:cs="B Nazanin"/>
          <w:sz w:val="28"/>
          <w:szCs w:val="28"/>
          <w:rtl/>
          <w:lang w:bidi="ar-SA"/>
        </w:rPr>
        <w:t xml:space="preserve"> </w:t>
      </w:r>
      <w:r w:rsidRPr="00713CF5">
        <w:rPr>
          <w:rFonts w:cs="B Nazanin" w:hint="cs"/>
          <w:sz w:val="28"/>
          <w:szCs w:val="28"/>
          <w:rtl/>
          <w:lang w:bidi="ar-SA"/>
        </w:rPr>
        <w:t xml:space="preserve">می‌سازد </w:t>
      </w:r>
      <w:r w:rsidRPr="00713CF5">
        <w:rPr>
          <w:rFonts w:cs="B Nazanin" w:hint="cs"/>
          <w:sz w:val="28"/>
          <w:szCs w:val="28"/>
          <w:rtl/>
        </w:rPr>
        <w:t>(بوتس</w:t>
      </w:r>
      <w:r w:rsidRPr="00713CF5">
        <w:rPr>
          <w:rStyle w:val="FootnoteReference"/>
          <w:rFonts w:cs="B Nazanin"/>
          <w:sz w:val="28"/>
          <w:szCs w:val="28"/>
          <w:rtl/>
        </w:rPr>
        <w:footnoteReference w:id="68"/>
      </w:r>
      <w:r w:rsidRPr="00713CF5">
        <w:rPr>
          <w:rFonts w:cs="B Nazanin" w:hint="cs"/>
          <w:sz w:val="28"/>
          <w:szCs w:val="28"/>
          <w:rtl/>
        </w:rPr>
        <w:t xml:space="preserve"> و همکاران، 2020)</w:t>
      </w:r>
      <w:r w:rsidR="00792993" w:rsidRPr="00713CF5">
        <w:rPr>
          <w:rFonts w:cs="B Nazanin"/>
          <w:sz w:val="28"/>
          <w:szCs w:val="28"/>
          <w:rtl/>
          <w:lang w:bidi="ar-SA"/>
        </w:rPr>
        <w:t>.</w:t>
      </w:r>
      <w:r w:rsidRPr="00713CF5">
        <w:rPr>
          <w:rFonts w:cs="B Nazanin"/>
          <w:sz w:val="28"/>
          <w:szCs w:val="28"/>
          <w:rtl/>
          <w:lang w:bidi="ar-SA"/>
        </w:rPr>
        <w:t xml:space="preserve"> </w:t>
      </w:r>
      <w:r w:rsidRPr="00713CF5">
        <w:rPr>
          <w:rFonts w:cs="B Nazanin" w:hint="cs"/>
          <w:sz w:val="28"/>
          <w:szCs w:val="28"/>
          <w:rtl/>
          <w:lang w:bidi="ar-SA"/>
        </w:rPr>
        <w:t>اضطراب</w:t>
      </w:r>
      <w:r w:rsidRPr="00713CF5">
        <w:rPr>
          <w:rFonts w:cs="B Nazanin"/>
          <w:sz w:val="28"/>
          <w:szCs w:val="28"/>
          <w:rtl/>
          <w:lang w:bidi="ar-SA"/>
        </w:rPr>
        <w:t xml:space="preserve"> </w:t>
      </w:r>
      <w:r w:rsidRPr="00713CF5">
        <w:rPr>
          <w:rFonts w:cs="B Nazanin" w:hint="cs"/>
          <w:sz w:val="28"/>
          <w:szCs w:val="28"/>
          <w:rtl/>
          <w:lang w:bidi="ar-SA"/>
        </w:rPr>
        <w:t>یادگیری</w:t>
      </w:r>
      <w:r w:rsidRPr="00713CF5">
        <w:rPr>
          <w:rFonts w:cs="B Nazanin"/>
          <w:sz w:val="28"/>
          <w:szCs w:val="28"/>
          <w:rtl/>
          <w:lang w:bidi="ar-SA"/>
        </w:rPr>
        <w:t xml:space="preserve"> </w:t>
      </w:r>
      <w:r w:rsidRPr="00713CF5">
        <w:rPr>
          <w:rFonts w:cs="B Nazanin" w:hint="cs"/>
          <w:sz w:val="28"/>
          <w:szCs w:val="28"/>
          <w:rtl/>
          <w:lang w:bidi="ar-SA"/>
        </w:rPr>
        <w:t>در</w:t>
      </w:r>
      <w:r w:rsidRPr="00713CF5">
        <w:rPr>
          <w:rFonts w:cs="B Nazanin"/>
          <w:sz w:val="28"/>
          <w:szCs w:val="28"/>
          <w:rtl/>
          <w:lang w:bidi="ar-SA"/>
        </w:rPr>
        <w:t xml:space="preserve"> </w:t>
      </w:r>
      <w:r w:rsidRPr="00713CF5">
        <w:rPr>
          <w:rFonts w:cs="B Nazanin" w:hint="cs"/>
          <w:sz w:val="28"/>
          <w:szCs w:val="28"/>
          <w:rtl/>
          <w:lang w:bidi="ar-SA"/>
        </w:rPr>
        <w:t>تحصیل،</w:t>
      </w:r>
      <w:r w:rsidRPr="00713CF5">
        <w:rPr>
          <w:rFonts w:cs="B Nazanin"/>
          <w:sz w:val="28"/>
          <w:szCs w:val="28"/>
          <w:rtl/>
          <w:lang w:bidi="ar-SA"/>
        </w:rPr>
        <w:t xml:space="preserve"> </w:t>
      </w:r>
      <w:r w:rsidRPr="00713CF5">
        <w:rPr>
          <w:rFonts w:cs="B Nazanin" w:hint="cs"/>
          <w:sz w:val="28"/>
          <w:szCs w:val="28"/>
          <w:rtl/>
          <w:lang w:bidi="ar-SA"/>
        </w:rPr>
        <w:t>غالباً</w:t>
      </w:r>
      <w:r w:rsidRPr="00713CF5">
        <w:rPr>
          <w:rFonts w:cs="B Nazanin"/>
          <w:sz w:val="28"/>
          <w:szCs w:val="28"/>
          <w:rtl/>
          <w:lang w:bidi="ar-SA"/>
        </w:rPr>
        <w:t xml:space="preserve"> </w:t>
      </w:r>
      <w:r w:rsidRPr="00713CF5">
        <w:rPr>
          <w:rFonts w:cs="B Nazanin" w:hint="cs"/>
          <w:sz w:val="28"/>
          <w:szCs w:val="28"/>
          <w:rtl/>
          <w:lang w:bidi="ar-SA"/>
        </w:rPr>
        <w:t>به</w:t>
      </w:r>
      <w:r w:rsidRPr="00713CF5">
        <w:rPr>
          <w:rFonts w:cs="B Nazanin"/>
          <w:sz w:val="28"/>
          <w:szCs w:val="28"/>
          <w:rtl/>
          <w:lang w:bidi="ar-SA"/>
        </w:rPr>
        <w:t xml:space="preserve"> </w:t>
      </w:r>
      <w:r w:rsidRPr="00713CF5">
        <w:rPr>
          <w:rFonts w:cs="B Nazanin" w:hint="cs"/>
          <w:sz w:val="28"/>
          <w:szCs w:val="28"/>
          <w:rtl/>
          <w:lang w:bidi="ar-SA"/>
        </w:rPr>
        <w:t>ارزیابی</w:t>
      </w:r>
      <w:r w:rsidRPr="00713CF5">
        <w:rPr>
          <w:rFonts w:cs="B Nazanin"/>
          <w:sz w:val="28"/>
          <w:szCs w:val="28"/>
          <w:rtl/>
          <w:lang w:bidi="ar-SA"/>
        </w:rPr>
        <w:t xml:space="preserve"> </w:t>
      </w:r>
      <w:r w:rsidRPr="00713CF5">
        <w:rPr>
          <w:rFonts w:cs="B Nazanin" w:hint="cs"/>
          <w:sz w:val="28"/>
          <w:szCs w:val="28"/>
          <w:rtl/>
          <w:lang w:bidi="ar-SA"/>
        </w:rPr>
        <w:t>شناختی</w:t>
      </w:r>
      <w:r w:rsidRPr="00713CF5">
        <w:rPr>
          <w:rFonts w:cs="B Nazanin"/>
          <w:sz w:val="28"/>
          <w:szCs w:val="28"/>
          <w:rtl/>
          <w:lang w:bidi="ar-SA"/>
        </w:rPr>
        <w:t xml:space="preserve"> </w:t>
      </w:r>
      <w:r w:rsidRPr="00713CF5">
        <w:rPr>
          <w:rFonts w:cs="B Nazanin" w:hint="cs"/>
          <w:sz w:val="28"/>
          <w:szCs w:val="28"/>
          <w:rtl/>
          <w:lang w:bidi="ar-SA"/>
        </w:rPr>
        <w:t>منفی،</w:t>
      </w:r>
      <w:r w:rsidRPr="00713CF5">
        <w:rPr>
          <w:rFonts w:cs="B Nazanin"/>
          <w:sz w:val="28"/>
          <w:szCs w:val="28"/>
          <w:rtl/>
          <w:lang w:bidi="ar-SA"/>
        </w:rPr>
        <w:t xml:space="preserve"> </w:t>
      </w:r>
      <w:r w:rsidRPr="00713CF5">
        <w:rPr>
          <w:rFonts w:cs="B Nazanin" w:hint="cs"/>
          <w:sz w:val="28"/>
          <w:szCs w:val="28"/>
          <w:rtl/>
          <w:lang w:bidi="ar-SA"/>
        </w:rPr>
        <w:t>واکنش‌های</w:t>
      </w:r>
      <w:r w:rsidRPr="00713CF5">
        <w:rPr>
          <w:rFonts w:cs="B Nazanin"/>
          <w:sz w:val="28"/>
          <w:szCs w:val="28"/>
          <w:rtl/>
          <w:lang w:bidi="ar-SA"/>
        </w:rPr>
        <w:t xml:space="preserve"> </w:t>
      </w:r>
      <w:r w:rsidRPr="00713CF5">
        <w:rPr>
          <w:rFonts w:cs="B Nazanin" w:hint="cs"/>
          <w:sz w:val="28"/>
          <w:szCs w:val="28"/>
          <w:rtl/>
          <w:lang w:bidi="ar-SA"/>
        </w:rPr>
        <w:t>فیزیولوژیکی</w:t>
      </w:r>
      <w:r w:rsidRPr="00713CF5">
        <w:rPr>
          <w:rFonts w:cs="B Nazanin"/>
          <w:sz w:val="28"/>
          <w:szCs w:val="28"/>
          <w:rtl/>
          <w:lang w:bidi="ar-SA"/>
        </w:rPr>
        <w:t xml:space="preserve"> </w:t>
      </w:r>
      <w:r w:rsidRPr="00713CF5">
        <w:rPr>
          <w:rFonts w:cs="B Nazanin" w:hint="cs"/>
          <w:sz w:val="28"/>
          <w:szCs w:val="28"/>
          <w:rtl/>
          <w:lang w:bidi="ar-SA"/>
        </w:rPr>
        <w:t>نامطلوب</w:t>
      </w:r>
      <w:r w:rsidRPr="00713CF5">
        <w:rPr>
          <w:rFonts w:cs="B Nazanin"/>
          <w:sz w:val="28"/>
          <w:szCs w:val="28"/>
          <w:rtl/>
          <w:lang w:bidi="ar-SA"/>
        </w:rPr>
        <w:t xml:space="preserve"> </w:t>
      </w:r>
      <w:r w:rsidRPr="00713CF5">
        <w:rPr>
          <w:rFonts w:cs="B Nazanin" w:hint="cs"/>
          <w:sz w:val="28"/>
          <w:szCs w:val="28"/>
          <w:rtl/>
          <w:lang w:bidi="ar-SA"/>
        </w:rPr>
        <w:t>و</w:t>
      </w:r>
      <w:r w:rsidRPr="00713CF5">
        <w:rPr>
          <w:rFonts w:cs="B Nazanin"/>
          <w:sz w:val="28"/>
          <w:szCs w:val="28"/>
          <w:rtl/>
          <w:lang w:bidi="ar-SA"/>
        </w:rPr>
        <w:t xml:space="preserve"> </w:t>
      </w:r>
      <w:r w:rsidRPr="00713CF5">
        <w:rPr>
          <w:rFonts w:cs="B Nazanin" w:hint="cs"/>
          <w:sz w:val="28"/>
          <w:szCs w:val="28"/>
          <w:rtl/>
          <w:lang w:bidi="ar-SA"/>
        </w:rPr>
        <w:t>افت</w:t>
      </w:r>
      <w:r w:rsidRPr="00713CF5">
        <w:rPr>
          <w:rFonts w:cs="B Nazanin"/>
          <w:sz w:val="28"/>
          <w:szCs w:val="28"/>
          <w:rtl/>
          <w:lang w:bidi="ar-SA"/>
        </w:rPr>
        <w:t xml:space="preserve"> </w:t>
      </w:r>
      <w:r w:rsidRPr="00713CF5">
        <w:rPr>
          <w:rFonts w:cs="B Nazanin" w:hint="cs"/>
          <w:sz w:val="28"/>
          <w:szCs w:val="28"/>
          <w:rtl/>
          <w:lang w:bidi="ar-SA"/>
        </w:rPr>
        <w:t>عملکرد</w:t>
      </w:r>
      <w:r w:rsidRPr="00713CF5">
        <w:rPr>
          <w:rFonts w:cs="B Nazanin"/>
          <w:sz w:val="28"/>
          <w:szCs w:val="28"/>
          <w:rtl/>
          <w:lang w:bidi="ar-SA"/>
        </w:rPr>
        <w:t xml:space="preserve"> </w:t>
      </w:r>
      <w:r w:rsidRPr="00713CF5">
        <w:rPr>
          <w:rFonts w:cs="B Nazanin" w:hint="cs"/>
          <w:sz w:val="28"/>
          <w:szCs w:val="28"/>
          <w:rtl/>
          <w:lang w:bidi="ar-SA"/>
        </w:rPr>
        <w:t>تحصیلی</w:t>
      </w:r>
      <w:r w:rsidRPr="00713CF5">
        <w:rPr>
          <w:rFonts w:cs="B Nazanin"/>
          <w:sz w:val="28"/>
          <w:szCs w:val="28"/>
          <w:rtl/>
          <w:lang w:bidi="ar-SA"/>
        </w:rPr>
        <w:t xml:space="preserve"> </w:t>
      </w:r>
      <w:r w:rsidRPr="00713CF5">
        <w:rPr>
          <w:rFonts w:cs="B Nazanin" w:hint="cs"/>
          <w:sz w:val="28"/>
          <w:szCs w:val="28"/>
          <w:rtl/>
          <w:lang w:bidi="ar-SA"/>
        </w:rPr>
        <w:t>منجر</w:t>
      </w:r>
      <w:r w:rsidRPr="00713CF5">
        <w:rPr>
          <w:rFonts w:cs="B Nazanin"/>
          <w:sz w:val="28"/>
          <w:szCs w:val="28"/>
          <w:rtl/>
          <w:lang w:bidi="ar-SA"/>
        </w:rPr>
        <w:t xml:space="preserve"> </w:t>
      </w:r>
      <w:r w:rsidRPr="00713CF5">
        <w:rPr>
          <w:rFonts w:cs="B Nazanin" w:hint="cs"/>
          <w:sz w:val="28"/>
          <w:szCs w:val="28"/>
          <w:rtl/>
          <w:lang w:bidi="ar-SA"/>
        </w:rPr>
        <w:t>میشود</w:t>
      </w:r>
      <w:r w:rsidRPr="00713CF5">
        <w:rPr>
          <w:rFonts w:cs="B Nazanin"/>
          <w:sz w:val="28"/>
          <w:szCs w:val="28"/>
          <w:rtl/>
          <w:lang w:bidi="ar-SA"/>
        </w:rPr>
        <w:t xml:space="preserve"> (</w:t>
      </w:r>
      <w:r w:rsidRPr="00713CF5">
        <w:rPr>
          <w:rFonts w:cs="B Nazanin" w:hint="cs"/>
          <w:sz w:val="28"/>
          <w:szCs w:val="28"/>
          <w:rtl/>
          <w:lang w:bidi="ar-SA"/>
        </w:rPr>
        <w:t>مکتبی</w:t>
      </w:r>
      <w:r w:rsidRPr="00713CF5">
        <w:rPr>
          <w:rFonts w:cs="B Nazanin"/>
          <w:sz w:val="28"/>
          <w:szCs w:val="28"/>
          <w:rtl/>
          <w:lang w:bidi="ar-SA"/>
        </w:rPr>
        <w:t xml:space="preserve"> </w:t>
      </w:r>
      <w:r w:rsidRPr="00713CF5">
        <w:rPr>
          <w:rFonts w:cs="B Nazanin" w:hint="cs"/>
          <w:sz w:val="28"/>
          <w:szCs w:val="28"/>
          <w:rtl/>
          <w:lang w:bidi="ar-SA"/>
        </w:rPr>
        <w:t>و</w:t>
      </w:r>
      <w:r w:rsidRPr="00713CF5">
        <w:rPr>
          <w:rFonts w:cs="B Nazanin"/>
          <w:sz w:val="28"/>
          <w:szCs w:val="28"/>
          <w:rtl/>
          <w:lang w:bidi="ar-SA"/>
        </w:rPr>
        <w:t xml:space="preserve"> </w:t>
      </w:r>
      <w:r w:rsidRPr="00713CF5">
        <w:rPr>
          <w:rFonts w:cs="B Nazanin" w:hint="cs"/>
          <w:sz w:val="28"/>
          <w:szCs w:val="28"/>
          <w:rtl/>
          <w:lang w:bidi="ar-SA"/>
        </w:rPr>
        <w:t>همکاران، 1396)</w:t>
      </w:r>
      <w:r w:rsidR="00792993" w:rsidRPr="00713CF5">
        <w:rPr>
          <w:rFonts w:cs="B Nazanin" w:hint="cs"/>
          <w:sz w:val="28"/>
          <w:szCs w:val="28"/>
          <w:rtl/>
          <w:lang w:bidi="ar-SA"/>
        </w:rPr>
        <w:t>.</w:t>
      </w:r>
    </w:p>
    <w:p w14:paraId="053C863B" w14:textId="77777777" w:rsidR="00886E2E" w:rsidRPr="00713CF5" w:rsidRDefault="00886E2E" w:rsidP="004F68DC">
      <w:pPr>
        <w:spacing w:after="0" w:line="276" w:lineRule="auto"/>
        <w:jc w:val="both"/>
        <w:rPr>
          <w:rFonts w:cs="B Nazanin"/>
          <w:sz w:val="28"/>
          <w:szCs w:val="28"/>
          <w:rtl/>
          <w:lang w:bidi="ar-SA"/>
        </w:rPr>
      </w:pPr>
      <w:r w:rsidRPr="00713CF5">
        <w:rPr>
          <w:rFonts w:cs="B Nazanin" w:hint="cs"/>
          <w:sz w:val="28"/>
          <w:szCs w:val="28"/>
          <w:rtl/>
          <w:lang w:bidi="ar-SA"/>
        </w:rPr>
        <w:t>هورویتز</w:t>
      </w:r>
      <w:r w:rsidRPr="00713CF5">
        <w:rPr>
          <w:rFonts w:cs="B Nazanin"/>
          <w:sz w:val="28"/>
          <w:szCs w:val="28"/>
          <w:rtl/>
          <w:lang w:bidi="ar-SA"/>
        </w:rPr>
        <w:t xml:space="preserve"> </w:t>
      </w:r>
      <w:r w:rsidRPr="00713CF5">
        <w:rPr>
          <w:rFonts w:cs="B Nazanin" w:hint="cs"/>
          <w:sz w:val="28"/>
          <w:szCs w:val="28"/>
          <w:rtl/>
          <w:lang w:bidi="ar-SA"/>
        </w:rPr>
        <w:t>و</w:t>
      </w:r>
      <w:r w:rsidRPr="00713CF5">
        <w:rPr>
          <w:rFonts w:cs="B Nazanin"/>
          <w:sz w:val="28"/>
          <w:szCs w:val="28"/>
          <w:rtl/>
          <w:lang w:bidi="ar-SA"/>
        </w:rPr>
        <w:t xml:space="preserve"> </w:t>
      </w:r>
      <w:r w:rsidRPr="00713CF5">
        <w:rPr>
          <w:rFonts w:cs="B Nazanin" w:hint="cs"/>
          <w:sz w:val="28"/>
          <w:szCs w:val="28"/>
          <w:rtl/>
          <w:lang w:bidi="ar-SA"/>
        </w:rPr>
        <w:t>همکاران</w:t>
      </w:r>
      <w:r w:rsidRPr="00713CF5">
        <w:rPr>
          <w:rFonts w:cs="B Nazanin"/>
          <w:sz w:val="28"/>
          <w:szCs w:val="28"/>
          <w:rtl/>
          <w:lang w:bidi="ar-SA"/>
        </w:rPr>
        <w:t xml:space="preserve"> </w:t>
      </w:r>
      <w:r w:rsidRPr="00713CF5">
        <w:rPr>
          <w:rFonts w:cs="B Nazanin" w:hint="cs"/>
          <w:sz w:val="28"/>
          <w:szCs w:val="28"/>
          <w:rtl/>
          <w:lang w:bidi="ar-SA"/>
        </w:rPr>
        <w:t>(1986) اضطراب</w:t>
      </w:r>
      <w:r w:rsidRPr="00713CF5">
        <w:rPr>
          <w:rFonts w:cs="B Nazanin"/>
          <w:sz w:val="28"/>
          <w:szCs w:val="28"/>
          <w:rtl/>
          <w:lang w:bidi="ar-SA"/>
        </w:rPr>
        <w:t xml:space="preserve"> </w:t>
      </w:r>
      <w:r w:rsidRPr="00713CF5">
        <w:rPr>
          <w:rFonts w:cs="B Nazanin" w:hint="cs"/>
          <w:sz w:val="28"/>
          <w:szCs w:val="28"/>
          <w:rtl/>
          <w:lang w:bidi="ar-SA"/>
        </w:rPr>
        <w:t>زبان</w:t>
      </w:r>
      <w:r w:rsidRPr="00713CF5">
        <w:rPr>
          <w:rFonts w:cs="B Nazanin"/>
          <w:sz w:val="28"/>
          <w:szCs w:val="28"/>
          <w:rtl/>
          <w:lang w:bidi="ar-SA"/>
        </w:rPr>
        <w:t xml:space="preserve"> </w:t>
      </w:r>
      <w:r w:rsidRPr="00713CF5">
        <w:rPr>
          <w:rFonts w:cs="B Nazanin" w:hint="cs"/>
          <w:sz w:val="28"/>
          <w:szCs w:val="28"/>
          <w:rtl/>
          <w:lang w:bidi="ar-SA"/>
        </w:rPr>
        <w:t>خارجی</w:t>
      </w:r>
      <w:r w:rsidRPr="00713CF5">
        <w:rPr>
          <w:rFonts w:cs="B Nazanin"/>
          <w:sz w:val="28"/>
          <w:szCs w:val="28"/>
          <w:rtl/>
          <w:lang w:bidi="ar-SA"/>
        </w:rPr>
        <w:t xml:space="preserve"> </w:t>
      </w:r>
      <w:r w:rsidRPr="00713CF5">
        <w:rPr>
          <w:rFonts w:cs="B Nazanin" w:hint="cs"/>
          <w:sz w:val="28"/>
          <w:szCs w:val="28"/>
          <w:rtl/>
          <w:lang w:bidi="ar-SA"/>
        </w:rPr>
        <w:t>را</w:t>
      </w:r>
      <w:r w:rsidRPr="00713CF5">
        <w:rPr>
          <w:rFonts w:cs="B Nazanin"/>
          <w:sz w:val="28"/>
          <w:szCs w:val="28"/>
          <w:rtl/>
          <w:lang w:bidi="ar-SA"/>
        </w:rPr>
        <w:t xml:space="preserve"> </w:t>
      </w:r>
      <w:r w:rsidRPr="00713CF5">
        <w:rPr>
          <w:rFonts w:cs="B Nazanin" w:hint="cs"/>
          <w:sz w:val="28"/>
          <w:szCs w:val="28"/>
          <w:rtl/>
          <w:lang w:bidi="ar-SA"/>
        </w:rPr>
        <w:t>مجموعه‌ای</w:t>
      </w:r>
      <w:r w:rsidRPr="00713CF5">
        <w:rPr>
          <w:rFonts w:cs="B Nazanin"/>
          <w:sz w:val="28"/>
          <w:szCs w:val="28"/>
          <w:rtl/>
          <w:lang w:bidi="ar-SA"/>
        </w:rPr>
        <w:t xml:space="preserve"> </w:t>
      </w:r>
      <w:r w:rsidRPr="00713CF5">
        <w:rPr>
          <w:rFonts w:cs="B Nazanin" w:hint="cs"/>
          <w:sz w:val="28"/>
          <w:szCs w:val="28"/>
          <w:rtl/>
          <w:lang w:bidi="ar-SA"/>
        </w:rPr>
        <w:t>متمایز</w:t>
      </w:r>
      <w:r w:rsidRPr="00713CF5">
        <w:rPr>
          <w:rFonts w:cs="B Nazanin"/>
          <w:sz w:val="28"/>
          <w:szCs w:val="28"/>
          <w:rtl/>
          <w:lang w:bidi="ar-SA"/>
        </w:rPr>
        <w:t xml:space="preserve"> </w:t>
      </w:r>
      <w:r w:rsidRPr="00713CF5">
        <w:rPr>
          <w:rFonts w:cs="B Nazanin" w:hint="cs"/>
          <w:sz w:val="28"/>
          <w:szCs w:val="28"/>
          <w:rtl/>
          <w:lang w:bidi="ar-SA"/>
        </w:rPr>
        <w:t>از</w:t>
      </w:r>
      <w:r w:rsidRPr="00713CF5">
        <w:rPr>
          <w:rFonts w:cs="B Nazanin"/>
          <w:sz w:val="28"/>
          <w:szCs w:val="28"/>
          <w:rtl/>
          <w:lang w:bidi="ar-SA"/>
        </w:rPr>
        <w:t xml:space="preserve"> </w:t>
      </w:r>
      <w:r w:rsidRPr="00713CF5">
        <w:rPr>
          <w:rFonts w:cs="B Nazanin" w:hint="cs"/>
          <w:sz w:val="28"/>
          <w:szCs w:val="28"/>
          <w:rtl/>
          <w:lang w:bidi="ar-SA"/>
        </w:rPr>
        <w:t>ادراکات</w:t>
      </w:r>
      <w:r w:rsidRPr="00713CF5">
        <w:rPr>
          <w:rFonts w:cs="B Nazanin"/>
          <w:sz w:val="28"/>
          <w:szCs w:val="28"/>
          <w:rtl/>
          <w:lang w:bidi="ar-SA"/>
        </w:rPr>
        <w:t xml:space="preserve"> </w:t>
      </w:r>
      <w:r w:rsidRPr="00713CF5">
        <w:rPr>
          <w:rFonts w:cs="B Nazanin" w:hint="cs"/>
          <w:sz w:val="28"/>
          <w:szCs w:val="28"/>
          <w:rtl/>
          <w:lang w:bidi="ar-SA"/>
        </w:rPr>
        <w:t>شخصی،</w:t>
      </w:r>
      <w:r w:rsidRPr="00713CF5">
        <w:rPr>
          <w:rFonts w:cs="B Nazanin"/>
          <w:sz w:val="28"/>
          <w:szCs w:val="28"/>
          <w:rtl/>
          <w:lang w:bidi="ar-SA"/>
        </w:rPr>
        <w:t xml:space="preserve"> </w:t>
      </w:r>
      <w:r w:rsidRPr="00713CF5">
        <w:rPr>
          <w:rFonts w:cs="B Nazanin" w:hint="cs"/>
          <w:sz w:val="28"/>
          <w:szCs w:val="28"/>
          <w:rtl/>
          <w:lang w:bidi="ar-SA"/>
        </w:rPr>
        <w:t>باورها،</w:t>
      </w:r>
      <w:r w:rsidRPr="00713CF5">
        <w:rPr>
          <w:rFonts w:cs="B Nazanin"/>
          <w:sz w:val="28"/>
          <w:szCs w:val="28"/>
          <w:rtl/>
          <w:lang w:bidi="ar-SA"/>
        </w:rPr>
        <w:t xml:space="preserve"> </w:t>
      </w:r>
      <w:r w:rsidRPr="00713CF5">
        <w:rPr>
          <w:rFonts w:cs="B Nazanin" w:hint="cs"/>
          <w:sz w:val="28"/>
          <w:szCs w:val="28"/>
          <w:rtl/>
          <w:lang w:bidi="ar-SA"/>
        </w:rPr>
        <w:t>احساسات</w:t>
      </w:r>
      <w:r w:rsidRPr="00713CF5">
        <w:rPr>
          <w:rFonts w:cs="B Nazanin"/>
          <w:sz w:val="28"/>
          <w:szCs w:val="28"/>
          <w:rtl/>
          <w:lang w:bidi="ar-SA"/>
        </w:rPr>
        <w:t xml:space="preserve"> </w:t>
      </w:r>
      <w:r w:rsidRPr="00713CF5">
        <w:rPr>
          <w:rFonts w:cs="B Nazanin" w:hint="cs"/>
          <w:sz w:val="28"/>
          <w:szCs w:val="28"/>
          <w:rtl/>
          <w:lang w:bidi="ar-SA"/>
        </w:rPr>
        <w:t>و</w:t>
      </w:r>
      <w:r w:rsidRPr="00713CF5">
        <w:rPr>
          <w:rFonts w:cs="B Nazanin"/>
          <w:sz w:val="28"/>
          <w:szCs w:val="28"/>
          <w:rtl/>
          <w:lang w:bidi="ar-SA"/>
        </w:rPr>
        <w:t xml:space="preserve"> </w:t>
      </w:r>
      <w:r w:rsidRPr="00713CF5">
        <w:rPr>
          <w:rFonts w:cs="B Nazanin" w:hint="cs"/>
          <w:sz w:val="28"/>
          <w:szCs w:val="28"/>
          <w:rtl/>
          <w:lang w:bidi="ar-SA"/>
        </w:rPr>
        <w:t>رفتارهای</w:t>
      </w:r>
      <w:r w:rsidRPr="00713CF5">
        <w:rPr>
          <w:rFonts w:cs="B Nazanin"/>
          <w:sz w:val="28"/>
          <w:szCs w:val="28"/>
          <w:rtl/>
          <w:lang w:bidi="ar-SA"/>
        </w:rPr>
        <w:t xml:space="preserve"> </w:t>
      </w:r>
      <w:r w:rsidRPr="00713CF5">
        <w:rPr>
          <w:rFonts w:cs="B Nazanin" w:hint="cs"/>
          <w:sz w:val="28"/>
          <w:szCs w:val="28"/>
          <w:rtl/>
          <w:lang w:bidi="ar-SA"/>
        </w:rPr>
        <w:t>مربوط</w:t>
      </w:r>
      <w:r w:rsidRPr="00713CF5">
        <w:rPr>
          <w:rFonts w:cs="B Nazanin"/>
          <w:sz w:val="28"/>
          <w:szCs w:val="28"/>
          <w:rtl/>
          <w:lang w:bidi="ar-SA"/>
        </w:rPr>
        <w:t xml:space="preserve"> </w:t>
      </w:r>
      <w:r w:rsidRPr="00713CF5">
        <w:rPr>
          <w:rFonts w:cs="B Nazanin" w:hint="cs"/>
          <w:sz w:val="28"/>
          <w:szCs w:val="28"/>
          <w:rtl/>
          <w:lang w:bidi="ar-SA"/>
        </w:rPr>
        <w:t>به</w:t>
      </w:r>
      <w:r w:rsidRPr="00713CF5">
        <w:rPr>
          <w:rFonts w:cs="B Nazanin"/>
          <w:sz w:val="28"/>
          <w:szCs w:val="28"/>
          <w:rtl/>
          <w:lang w:bidi="ar-SA"/>
        </w:rPr>
        <w:t xml:space="preserve"> </w:t>
      </w:r>
      <w:r w:rsidRPr="00713CF5">
        <w:rPr>
          <w:rFonts w:cs="B Nazanin" w:hint="cs"/>
          <w:sz w:val="28"/>
          <w:szCs w:val="28"/>
          <w:rtl/>
          <w:lang w:bidi="ar-SA"/>
        </w:rPr>
        <w:t>یادگیری</w:t>
      </w:r>
      <w:r w:rsidRPr="00713CF5">
        <w:rPr>
          <w:rFonts w:cs="B Nazanin"/>
          <w:sz w:val="28"/>
          <w:szCs w:val="28"/>
          <w:rtl/>
          <w:lang w:bidi="ar-SA"/>
        </w:rPr>
        <w:t xml:space="preserve"> </w:t>
      </w:r>
      <w:r w:rsidRPr="00713CF5">
        <w:rPr>
          <w:rFonts w:cs="B Nazanin" w:hint="cs"/>
          <w:sz w:val="28"/>
          <w:szCs w:val="28"/>
          <w:rtl/>
          <w:lang w:bidi="ar-SA"/>
        </w:rPr>
        <w:t>زبان</w:t>
      </w:r>
      <w:r w:rsidRPr="00713CF5">
        <w:rPr>
          <w:rFonts w:cs="B Nazanin"/>
          <w:sz w:val="28"/>
          <w:szCs w:val="28"/>
          <w:rtl/>
          <w:lang w:bidi="ar-SA"/>
        </w:rPr>
        <w:t xml:space="preserve"> </w:t>
      </w:r>
      <w:r w:rsidRPr="00713CF5">
        <w:rPr>
          <w:rFonts w:cs="B Nazanin" w:hint="cs"/>
          <w:sz w:val="28"/>
          <w:szCs w:val="28"/>
          <w:rtl/>
          <w:lang w:bidi="ar-SA"/>
        </w:rPr>
        <w:t>در</w:t>
      </w:r>
      <w:r w:rsidRPr="00713CF5">
        <w:rPr>
          <w:rFonts w:cs="B Nazanin"/>
          <w:sz w:val="28"/>
          <w:szCs w:val="28"/>
          <w:rtl/>
          <w:lang w:bidi="ar-SA"/>
        </w:rPr>
        <w:t xml:space="preserve"> </w:t>
      </w:r>
      <w:r w:rsidRPr="00713CF5">
        <w:rPr>
          <w:rFonts w:cs="B Nazanin" w:hint="cs"/>
          <w:sz w:val="28"/>
          <w:szCs w:val="28"/>
          <w:rtl/>
          <w:lang w:bidi="ar-SA"/>
        </w:rPr>
        <w:t>کلاس</w:t>
      </w:r>
      <w:r w:rsidRPr="00713CF5">
        <w:rPr>
          <w:rFonts w:cs="B Nazanin"/>
          <w:sz w:val="28"/>
          <w:szCs w:val="28"/>
          <w:rtl/>
          <w:lang w:bidi="ar-SA"/>
        </w:rPr>
        <w:t xml:space="preserve"> </w:t>
      </w:r>
      <w:r w:rsidRPr="00713CF5">
        <w:rPr>
          <w:rFonts w:cs="B Nazanin" w:hint="cs"/>
          <w:sz w:val="28"/>
          <w:szCs w:val="28"/>
          <w:rtl/>
          <w:lang w:bidi="ar-SA"/>
        </w:rPr>
        <w:t>درس</w:t>
      </w:r>
      <w:r w:rsidRPr="00713CF5">
        <w:rPr>
          <w:rFonts w:cs="B Nazanin"/>
          <w:sz w:val="28"/>
          <w:szCs w:val="28"/>
          <w:rtl/>
          <w:lang w:bidi="ar-SA"/>
        </w:rPr>
        <w:t xml:space="preserve"> </w:t>
      </w:r>
      <w:r w:rsidRPr="00713CF5">
        <w:rPr>
          <w:rFonts w:cs="B Nazanin" w:hint="cs"/>
          <w:sz w:val="28"/>
          <w:szCs w:val="28"/>
          <w:rtl/>
          <w:lang w:bidi="ar-SA"/>
        </w:rPr>
        <w:t>ناشی</w:t>
      </w:r>
      <w:r w:rsidRPr="00713CF5">
        <w:rPr>
          <w:rFonts w:cs="B Nazanin"/>
          <w:sz w:val="28"/>
          <w:szCs w:val="28"/>
          <w:rtl/>
          <w:lang w:bidi="ar-SA"/>
        </w:rPr>
        <w:t xml:space="preserve"> </w:t>
      </w:r>
      <w:r w:rsidRPr="00713CF5">
        <w:rPr>
          <w:rFonts w:cs="B Nazanin" w:hint="cs"/>
          <w:sz w:val="28"/>
          <w:szCs w:val="28"/>
          <w:rtl/>
          <w:lang w:bidi="ar-SA"/>
        </w:rPr>
        <w:t>از</w:t>
      </w:r>
      <w:r w:rsidRPr="00713CF5">
        <w:rPr>
          <w:rFonts w:cs="B Nazanin"/>
          <w:sz w:val="28"/>
          <w:szCs w:val="28"/>
          <w:rtl/>
          <w:lang w:bidi="ar-SA"/>
        </w:rPr>
        <w:t xml:space="preserve"> </w:t>
      </w:r>
      <w:r w:rsidRPr="00713CF5">
        <w:rPr>
          <w:rFonts w:cs="B Nazanin" w:hint="cs"/>
          <w:sz w:val="28"/>
          <w:szCs w:val="28"/>
          <w:rtl/>
          <w:lang w:bidi="ar-SA"/>
        </w:rPr>
        <w:t>فرآیند</w:t>
      </w:r>
      <w:r w:rsidRPr="00713CF5">
        <w:rPr>
          <w:rFonts w:cs="B Nazanin"/>
          <w:sz w:val="28"/>
          <w:szCs w:val="28"/>
          <w:rtl/>
          <w:lang w:bidi="ar-SA"/>
        </w:rPr>
        <w:t xml:space="preserve"> </w:t>
      </w:r>
      <w:r w:rsidRPr="00713CF5">
        <w:rPr>
          <w:rFonts w:cs="B Nazanin" w:hint="cs"/>
          <w:sz w:val="28"/>
          <w:szCs w:val="28"/>
          <w:rtl/>
          <w:lang w:bidi="ar-SA"/>
        </w:rPr>
        <w:t>یادگیری</w:t>
      </w:r>
      <w:r w:rsidRPr="00713CF5">
        <w:rPr>
          <w:rFonts w:cs="B Nazanin"/>
          <w:sz w:val="28"/>
          <w:szCs w:val="28"/>
          <w:rtl/>
          <w:lang w:bidi="ar-SA"/>
        </w:rPr>
        <w:t xml:space="preserve"> </w:t>
      </w:r>
      <w:r w:rsidRPr="00713CF5">
        <w:rPr>
          <w:rFonts w:cs="B Nazanin" w:hint="cs"/>
          <w:sz w:val="28"/>
          <w:szCs w:val="28"/>
          <w:rtl/>
          <w:lang w:bidi="ar-SA"/>
        </w:rPr>
        <w:t>زبان</w:t>
      </w:r>
      <w:r w:rsidRPr="00713CF5">
        <w:rPr>
          <w:rFonts w:cs="B Nazanin"/>
          <w:sz w:val="28"/>
          <w:szCs w:val="28"/>
          <w:rtl/>
          <w:lang w:bidi="ar-SA"/>
        </w:rPr>
        <w:t xml:space="preserve"> </w:t>
      </w:r>
      <w:r w:rsidRPr="00713CF5">
        <w:rPr>
          <w:rFonts w:cs="B Nazanin" w:hint="cs"/>
          <w:sz w:val="28"/>
          <w:szCs w:val="28"/>
          <w:rtl/>
          <w:lang w:bidi="ar-SA"/>
        </w:rPr>
        <w:t>توصیف</w:t>
      </w:r>
      <w:r w:rsidRPr="00713CF5">
        <w:rPr>
          <w:rFonts w:cs="B Nazanin"/>
          <w:sz w:val="28"/>
          <w:szCs w:val="28"/>
          <w:rtl/>
          <w:lang w:bidi="ar-SA"/>
        </w:rPr>
        <w:t xml:space="preserve"> </w:t>
      </w:r>
      <w:r w:rsidRPr="00713CF5">
        <w:rPr>
          <w:rFonts w:cs="B Nazanin" w:hint="cs"/>
          <w:sz w:val="28"/>
          <w:szCs w:val="28"/>
          <w:rtl/>
          <w:lang w:bidi="ar-SA"/>
        </w:rPr>
        <w:t>نمودند</w:t>
      </w:r>
      <w:r w:rsidR="00792993" w:rsidRPr="00713CF5">
        <w:rPr>
          <w:rFonts w:cs="B Nazanin"/>
          <w:sz w:val="28"/>
          <w:szCs w:val="28"/>
          <w:rtl/>
          <w:lang w:bidi="ar-SA"/>
        </w:rPr>
        <w:t>.</w:t>
      </w:r>
      <w:r w:rsidRPr="00713CF5">
        <w:rPr>
          <w:rFonts w:cs="B Nazanin"/>
          <w:sz w:val="28"/>
          <w:szCs w:val="28"/>
          <w:rtl/>
          <w:lang w:bidi="ar-SA"/>
        </w:rPr>
        <w:t xml:space="preserve"> </w:t>
      </w:r>
      <w:r w:rsidRPr="00713CF5">
        <w:rPr>
          <w:rFonts w:cs="B Nazanin" w:hint="cs"/>
          <w:sz w:val="28"/>
          <w:szCs w:val="28"/>
          <w:rtl/>
          <w:lang w:bidi="ar-SA"/>
        </w:rPr>
        <w:t>چنین</w:t>
      </w:r>
      <w:r w:rsidRPr="00713CF5">
        <w:rPr>
          <w:rFonts w:cs="B Nazanin"/>
          <w:sz w:val="28"/>
          <w:szCs w:val="28"/>
          <w:rtl/>
          <w:lang w:bidi="ar-SA"/>
        </w:rPr>
        <w:t xml:space="preserve"> </w:t>
      </w:r>
      <w:r w:rsidRPr="00713CF5">
        <w:rPr>
          <w:rFonts w:cs="B Nazanin" w:hint="cs"/>
          <w:sz w:val="28"/>
          <w:szCs w:val="28"/>
          <w:rtl/>
          <w:lang w:bidi="ar-SA"/>
        </w:rPr>
        <w:t>به</w:t>
      </w:r>
      <w:r w:rsidRPr="00713CF5">
        <w:rPr>
          <w:rFonts w:cs="B Nazanin"/>
          <w:sz w:val="28"/>
          <w:szCs w:val="28"/>
          <w:rtl/>
          <w:lang w:bidi="ar-SA"/>
        </w:rPr>
        <w:t xml:space="preserve"> </w:t>
      </w:r>
      <w:r w:rsidRPr="00713CF5">
        <w:rPr>
          <w:rFonts w:cs="B Nazanin" w:hint="cs"/>
          <w:sz w:val="28"/>
          <w:szCs w:val="28"/>
          <w:rtl/>
          <w:lang w:bidi="ar-SA"/>
        </w:rPr>
        <w:t>نظر</w:t>
      </w:r>
      <w:r w:rsidRPr="00713CF5">
        <w:rPr>
          <w:rFonts w:cs="B Nazanin"/>
          <w:sz w:val="28"/>
          <w:szCs w:val="28"/>
          <w:rtl/>
          <w:lang w:bidi="ar-SA"/>
        </w:rPr>
        <w:t xml:space="preserve"> </w:t>
      </w:r>
      <w:r w:rsidRPr="00713CF5">
        <w:rPr>
          <w:rFonts w:cs="B Nazanin" w:hint="cs"/>
          <w:sz w:val="28"/>
          <w:szCs w:val="28"/>
          <w:rtl/>
          <w:lang w:bidi="ar-SA"/>
        </w:rPr>
        <w:t>میرسد</w:t>
      </w:r>
      <w:r w:rsidRPr="00713CF5">
        <w:rPr>
          <w:rFonts w:cs="B Nazanin"/>
          <w:sz w:val="28"/>
          <w:szCs w:val="28"/>
          <w:rtl/>
          <w:lang w:bidi="ar-SA"/>
        </w:rPr>
        <w:t xml:space="preserve"> </w:t>
      </w:r>
      <w:r w:rsidRPr="00713CF5">
        <w:rPr>
          <w:rFonts w:cs="B Nazanin" w:hint="cs"/>
          <w:sz w:val="28"/>
          <w:szCs w:val="28"/>
          <w:rtl/>
          <w:lang w:bidi="ar-SA"/>
        </w:rPr>
        <w:t>که</w:t>
      </w:r>
      <w:r w:rsidRPr="00713CF5">
        <w:rPr>
          <w:rFonts w:cs="B Nazanin"/>
          <w:sz w:val="28"/>
          <w:szCs w:val="28"/>
          <w:rtl/>
          <w:lang w:bidi="ar-SA"/>
        </w:rPr>
        <w:t xml:space="preserve"> </w:t>
      </w:r>
      <w:r w:rsidRPr="00713CF5">
        <w:rPr>
          <w:rFonts w:cs="B Nazanin" w:hint="cs"/>
          <w:sz w:val="28"/>
          <w:szCs w:val="28"/>
          <w:rtl/>
          <w:lang w:bidi="ar-SA"/>
        </w:rPr>
        <w:t>اضطراب</w:t>
      </w:r>
      <w:r w:rsidRPr="00713CF5">
        <w:rPr>
          <w:rFonts w:cs="B Nazanin"/>
          <w:sz w:val="28"/>
          <w:szCs w:val="28"/>
          <w:rtl/>
          <w:lang w:bidi="ar-SA"/>
        </w:rPr>
        <w:t xml:space="preserve"> </w:t>
      </w:r>
      <w:r w:rsidRPr="00713CF5">
        <w:rPr>
          <w:rFonts w:cs="B Nazanin" w:hint="cs"/>
          <w:sz w:val="28"/>
          <w:szCs w:val="28"/>
          <w:rtl/>
          <w:lang w:bidi="ar-SA"/>
        </w:rPr>
        <w:t>یادگیری</w:t>
      </w:r>
      <w:r w:rsidRPr="00713CF5">
        <w:rPr>
          <w:rFonts w:cs="B Nazanin"/>
          <w:sz w:val="28"/>
          <w:szCs w:val="28"/>
          <w:rtl/>
          <w:lang w:bidi="ar-SA"/>
        </w:rPr>
        <w:t xml:space="preserve"> </w:t>
      </w:r>
      <w:r w:rsidRPr="00713CF5">
        <w:rPr>
          <w:rFonts w:cs="B Nazanin" w:hint="cs"/>
          <w:sz w:val="28"/>
          <w:szCs w:val="28"/>
          <w:rtl/>
          <w:lang w:bidi="ar-SA"/>
        </w:rPr>
        <w:t>زبان</w:t>
      </w:r>
      <w:r w:rsidRPr="00713CF5">
        <w:rPr>
          <w:rFonts w:cs="B Nazanin"/>
          <w:sz w:val="28"/>
          <w:szCs w:val="28"/>
          <w:rtl/>
          <w:lang w:bidi="ar-SA"/>
        </w:rPr>
        <w:t xml:space="preserve"> </w:t>
      </w:r>
      <w:r w:rsidRPr="00713CF5">
        <w:rPr>
          <w:rFonts w:cs="B Nazanin" w:hint="cs"/>
          <w:sz w:val="28"/>
          <w:szCs w:val="28"/>
          <w:rtl/>
          <w:lang w:bidi="ar-SA"/>
        </w:rPr>
        <w:t>دوم،</w:t>
      </w:r>
      <w:r w:rsidRPr="00713CF5">
        <w:rPr>
          <w:rFonts w:cs="B Nazanin"/>
          <w:sz w:val="28"/>
          <w:szCs w:val="28"/>
          <w:rtl/>
          <w:lang w:bidi="ar-SA"/>
        </w:rPr>
        <w:t xml:space="preserve"> </w:t>
      </w:r>
      <w:r w:rsidRPr="00713CF5">
        <w:rPr>
          <w:rFonts w:cs="B Nazanin" w:hint="cs"/>
          <w:sz w:val="28"/>
          <w:szCs w:val="28"/>
          <w:rtl/>
          <w:lang w:bidi="ar-SA"/>
        </w:rPr>
        <w:t>در</w:t>
      </w:r>
      <w:r w:rsidRPr="00713CF5">
        <w:rPr>
          <w:rFonts w:cs="B Nazanin"/>
          <w:sz w:val="28"/>
          <w:szCs w:val="28"/>
          <w:rtl/>
          <w:lang w:bidi="ar-SA"/>
        </w:rPr>
        <w:t xml:space="preserve"> </w:t>
      </w:r>
      <w:r w:rsidRPr="00713CF5">
        <w:rPr>
          <w:rFonts w:cs="B Nazanin" w:hint="cs"/>
          <w:sz w:val="28"/>
          <w:szCs w:val="28"/>
          <w:rtl/>
          <w:lang w:bidi="ar-SA"/>
        </w:rPr>
        <w:t>بین</w:t>
      </w:r>
      <w:r w:rsidRPr="00713CF5">
        <w:rPr>
          <w:rFonts w:cs="B Nazanin"/>
          <w:sz w:val="28"/>
          <w:szCs w:val="28"/>
          <w:rtl/>
          <w:lang w:bidi="ar-SA"/>
        </w:rPr>
        <w:t xml:space="preserve"> </w:t>
      </w:r>
      <w:r w:rsidRPr="00713CF5">
        <w:rPr>
          <w:rFonts w:cs="B Nazanin" w:hint="cs"/>
          <w:sz w:val="28"/>
          <w:szCs w:val="28"/>
          <w:rtl/>
          <w:lang w:bidi="ar-SA"/>
        </w:rPr>
        <w:t>زبان</w:t>
      </w:r>
      <w:r w:rsidRPr="00713CF5">
        <w:rPr>
          <w:rFonts w:cs="B Nazanin"/>
          <w:sz w:val="28"/>
          <w:szCs w:val="28"/>
          <w:rtl/>
          <w:lang w:bidi="ar-SA"/>
        </w:rPr>
        <w:t xml:space="preserve"> </w:t>
      </w:r>
      <w:r w:rsidRPr="00713CF5">
        <w:rPr>
          <w:rFonts w:cs="B Nazanin" w:hint="cs"/>
          <w:sz w:val="28"/>
          <w:szCs w:val="28"/>
          <w:rtl/>
          <w:lang w:bidi="ar-SA"/>
        </w:rPr>
        <w:t>آموزان</w:t>
      </w:r>
      <w:r w:rsidRPr="00713CF5">
        <w:rPr>
          <w:rFonts w:cs="B Nazanin"/>
          <w:sz w:val="28"/>
          <w:szCs w:val="28"/>
          <w:rtl/>
          <w:lang w:bidi="ar-SA"/>
        </w:rPr>
        <w:t xml:space="preserve"> </w:t>
      </w:r>
      <w:r w:rsidRPr="00713CF5">
        <w:rPr>
          <w:rFonts w:cs="B Nazanin" w:hint="cs"/>
          <w:sz w:val="28"/>
          <w:szCs w:val="28"/>
          <w:rtl/>
          <w:lang w:bidi="ar-SA"/>
        </w:rPr>
        <w:t>امری</w:t>
      </w:r>
      <w:r w:rsidRPr="00713CF5">
        <w:rPr>
          <w:rFonts w:cs="B Nazanin"/>
          <w:sz w:val="28"/>
          <w:szCs w:val="28"/>
          <w:rtl/>
          <w:lang w:bidi="ar-SA"/>
        </w:rPr>
        <w:t xml:space="preserve"> </w:t>
      </w:r>
      <w:r w:rsidRPr="00713CF5">
        <w:rPr>
          <w:rFonts w:cs="B Nazanin" w:hint="cs"/>
          <w:sz w:val="28"/>
          <w:szCs w:val="28"/>
          <w:rtl/>
          <w:lang w:bidi="ar-SA"/>
        </w:rPr>
        <w:t>متداول</w:t>
      </w:r>
      <w:r w:rsidRPr="00713CF5">
        <w:rPr>
          <w:rFonts w:cs="B Nazanin"/>
          <w:sz w:val="28"/>
          <w:szCs w:val="28"/>
          <w:rtl/>
          <w:lang w:bidi="ar-SA"/>
        </w:rPr>
        <w:t xml:space="preserve"> </w:t>
      </w:r>
      <w:r w:rsidRPr="00713CF5">
        <w:rPr>
          <w:rFonts w:cs="B Nazanin" w:hint="cs"/>
          <w:sz w:val="28"/>
          <w:szCs w:val="28"/>
          <w:rtl/>
          <w:lang w:bidi="ar-SA"/>
        </w:rPr>
        <w:t>است</w:t>
      </w:r>
      <w:r w:rsidR="00792993" w:rsidRPr="00713CF5">
        <w:rPr>
          <w:rFonts w:cs="B Nazanin"/>
          <w:sz w:val="28"/>
          <w:szCs w:val="28"/>
          <w:rtl/>
          <w:lang w:bidi="ar-SA"/>
        </w:rPr>
        <w:t>.</w:t>
      </w:r>
      <w:r w:rsidRPr="00713CF5">
        <w:rPr>
          <w:rFonts w:cs="B Nazanin"/>
          <w:sz w:val="28"/>
          <w:szCs w:val="28"/>
          <w:rtl/>
          <w:lang w:bidi="ar-SA"/>
        </w:rPr>
        <w:t xml:space="preserve"> </w:t>
      </w:r>
      <w:r w:rsidRPr="00713CF5">
        <w:rPr>
          <w:rFonts w:cs="B Nazanin" w:hint="cs"/>
          <w:sz w:val="28"/>
          <w:szCs w:val="28"/>
          <w:rtl/>
          <w:lang w:bidi="ar-SA"/>
        </w:rPr>
        <w:t>مقیاس</w:t>
      </w:r>
      <w:r w:rsidRPr="00713CF5">
        <w:rPr>
          <w:rFonts w:cs="B Nazanin"/>
          <w:sz w:val="28"/>
          <w:szCs w:val="28"/>
          <w:rtl/>
          <w:lang w:bidi="ar-SA"/>
        </w:rPr>
        <w:t xml:space="preserve"> </w:t>
      </w:r>
      <w:r w:rsidRPr="00713CF5">
        <w:rPr>
          <w:rFonts w:cs="B Nazanin" w:hint="cs"/>
          <w:sz w:val="28"/>
          <w:szCs w:val="28"/>
          <w:rtl/>
          <w:lang w:bidi="ar-SA"/>
        </w:rPr>
        <w:t>سنجش</w:t>
      </w:r>
      <w:r w:rsidRPr="00713CF5">
        <w:rPr>
          <w:rFonts w:cs="B Nazanin"/>
          <w:sz w:val="28"/>
          <w:szCs w:val="28"/>
          <w:rtl/>
          <w:lang w:bidi="ar-SA"/>
        </w:rPr>
        <w:t xml:space="preserve"> </w:t>
      </w:r>
      <w:r w:rsidRPr="00713CF5">
        <w:rPr>
          <w:rFonts w:cs="B Nazanin" w:hint="cs"/>
          <w:sz w:val="28"/>
          <w:szCs w:val="28"/>
          <w:rtl/>
          <w:lang w:bidi="ar-SA"/>
        </w:rPr>
        <w:t>اضطراب</w:t>
      </w:r>
      <w:r w:rsidRPr="00713CF5">
        <w:rPr>
          <w:rFonts w:cs="B Nazanin"/>
          <w:sz w:val="28"/>
          <w:szCs w:val="28"/>
          <w:rtl/>
          <w:lang w:bidi="ar-SA"/>
        </w:rPr>
        <w:t xml:space="preserve"> </w:t>
      </w:r>
      <w:r w:rsidRPr="00713CF5">
        <w:rPr>
          <w:rFonts w:cs="B Nazanin" w:hint="cs"/>
          <w:sz w:val="28"/>
          <w:szCs w:val="28"/>
          <w:rtl/>
          <w:lang w:bidi="ar-SA"/>
        </w:rPr>
        <w:t>زبان</w:t>
      </w:r>
      <w:r w:rsidRPr="00713CF5">
        <w:rPr>
          <w:rFonts w:cs="B Nazanin"/>
          <w:sz w:val="28"/>
          <w:szCs w:val="28"/>
          <w:rtl/>
          <w:lang w:bidi="ar-SA"/>
        </w:rPr>
        <w:t xml:space="preserve"> </w:t>
      </w:r>
      <w:r w:rsidRPr="00713CF5">
        <w:rPr>
          <w:rFonts w:cs="B Nazanin" w:hint="cs"/>
          <w:sz w:val="28"/>
          <w:szCs w:val="28"/>
          <w:rtl/>
          <w:lang w:bidi="ar-SA"/>
        </w:rPr>
        <w:t>دوم</w:t>
      </w:r>
      <w:r w:rsidRPr="00713CF5">
        <w:rPr>
          <w:rFonts w:cs="B Nazanin"/>
          <w:sz w:val="28"/>
          <w:szCs w:val="28"/>
          <w:rtl/>
          <w:lang w:bidi="ar-SA"/>
        </w:rPr>
        <w:t xml:space="preserve"> </w:t>
      </w:r>
      <w:r w:rsidRPr="00713CF5">
        <w:rPr>
          <w:rFonts w:cs="B Nazanin" w:hint="cs"/>
          <w:sz w:val="28"/>
          <w:szCs w:val="28"/>
          <w:rtl/>
          <w:lang w:bidi="ar-SA"/>
        </w:rPr>
        <w:t>که</w:t>
      </w:r>
      <w:r w:rsidRPr="00713CF5">
        <w:rPr>
          <w:rFonts w:cs="B Nazanin"/>
          <w:sz w:val="28"/>
          <w:szCs w:val="28"/>
          <w:rtl/>
          <w:lang w:bidi="ar-SA"/>
        </w:rPr>
        <w:t xml:space="preserve"> </w:t>
      </w:r>
      <w:r w:rsidRPr="00713CF5">
        <w:rPr>
          <w:rFonts w:cs="B Nazanin" w:hint="cs"/>
          <w:sz w:val="28"/>
          <w:szCs w:val="28"/>
          <w:rtl/>
          <w:lang w:bidi="ar-SA"/>
        </w:rPr>
        <w:t>برای</w:t>
      </w:r>
      <w:r w:rsidRPr="00713CF5">
        <w:rPr>
          <w:rFonts w:cs="B Nazanin"/>
          <w:sz w:val="28"/>
          <w:szCs w:val="28"/>
          <w:rtl/>
          <w:lang w:bidi="ar-SA"/>
        </w:rPr>
        <w:t xml:space="preserve"> </w:t>
      </w:r>
      <w:r w:rsidRPr="00713CF5">
        <w:rPr>
          <w:rFonts w:cs="B Nazanin" w:hint="cs"/>
          <w:sz w:val="28"/>
          <w:szCs w:val="28"/>
          <w:rtl/>
          <w:lang w:bidi="ar-SA"/>
        </w:rPr>
        <w:t>اولین</w:t>
      </w:r>
      <w:r w:rsidRPr="00713CF5">
        <w:rPr>
          <w:rFonts w:cs="B Nazanin"/>
          <w:sz w:val="28"/>
          <w:szCs w:val="28"/>
          <w:rtl/>
          <w:lang w:bidi="ar-SA"/>
        </w:rPr>
        <w:t xml:space="preserve"> </w:t>
      </w:r>
      <w:r w:rsidRPr="00713CF5">
        <w:rPr>
          <w:rFonts w:cs="B Nazanin" w:hint="cs"/>
          <w:sz w:val="28"/>
          <w:szCs w:val="28"/>
          <w:rtl/>
          <w:lang w:bidi="ar-SA"/>
        </w:rPr>
        <w:t>بار</w:t>
      </w:r>
      <w:r w:rsidRPr="00713CF5">
        <w:rPr>
          <w:rFonts w:cs="B Nazanin"/>
          <w:sz w:val="28"/>
          <w:szCs w:val="28"/>
          <w:rtl/>
          <w:lang w:bidi="ar-SA"/>
        </w:rPr>
        <w:t xml:space="preserve"> </w:t>
      </w:r>
      <w:r w:rsidRPr="00713CF5">
        <w:rPr>
          <w:rFonts w:cs="B Nazanin" w:hint="cs"/>
          <w:sz w:val="28"/>
          <w:szCs w:val="28"/>
          <w:rtl/>
          <w:lang w:bidi="ar-SA"/>
        </w:rPr>
        <w:t>توسط</w:t>
      </w:r>
      <w:r w:rsidRPr="00713CF5">
        <w:rPr>
          <w:rFonts w:cs="B Nazanin"/>
          <w:sz w:val="28"/>
          <w:szCs w:val="28"/>
          <w:rtl/>
          <w:lang w:bidi="ar-SA"/>
        </w:rPr>
        <w:t xml:space="preserve"> </w:t>
      </w:r>
      <w:r w:rsidRPr="00713CF5">
        <w:rPr>
          <w:rFonts w:cs="B Nazanin" w:hint="cs"/>
          <w:sz w:val="28"/>
          <w:szCs w:val="28"/>
          <w:rtl/>
          <w:lang w:bidi="ar-SA"/>
        </w:rPr>
        <w:t>هورویتز</w:t>
      </w:r>
      <w:r w:rsidRPr="00713CF5">
        <w:rPr>
          <w:rFonts w:cs="B Nazanin"/>
          <w:sz w:val="28"/>
          <w:szCs w:val="28"/>
          <w:rtl/>
          <w:lang w:bidi="ar-SA"/>
        </w:rPr>
        <w:t xml:space="preserve"> </w:t>
      </w:r>
      <w:r w:rsidRPr="00713CF5">
        <w:rPr>
          <w:rFonts w:cs="B Nazanin" w:hint="cs"/>
          <w:sz w:val="28"/>
          <w:szCs w:val="28"/>
          <w:rtl/>
          <w:lang w:bidi="ar-SA"/>
        </w:rPr>
        <w:t>و</w:t>
      </w:r>
      <w:r w:rsidRPr="00713CF5">
        <w:rPr>
          <w:rFonts w:cs="B Nazanin"/>
          <w:sz w:val="28"/>
          <w:szCs w:val="28"/>
          <w:rtl/>
          <w:lang w:bidi="ar-SA"/>
        </w:rPr>
        <w:t xml:space="preserve"> </w:t>
      </w:r>
      <w:r w:rsidRPr="00713CF5">
        <w:rPr>
          <w:rFonts w:cs="B Nazanin" w:hint="cs"/>
          <w:sz w:val="28"/>
          <w:szCs w:val="28"/>
          <w:rtl/>
          <w:lang w:bidi="ar-SA"/>
        </w:rPr>
        <w:t>همکاران</w:t>
      </w:r>
      <w:r w:rsidRPr="00713CF5">
        <w:rPr>
          <w:rFonts w:cs="B Nazanin"/>
          <w:sz w:val="28"/>
          <w:szCs w:val="28"/>
          <w:rtl/>
          <w:lang w:bidi="ar-SA"/>
        </w:rPr>
        <w:t xml:space="preserve"> (</w:t>
      </w:r>
      <w:r w:rsidRPr="00713CF5">
        <w:rPr>
          <w:rFonts w:cs="B Nazanin" w:hint="cs"/>
          <w:sz w:val="28"/>
          <w:szCs w:val="28"/>
          <w:rtl/>
          <w:lang w:bidi="ar-SA"/>
        </w:rPr>
        <w:t>1990</w:t>
      </w:r>
      <w:r w:rsidRPr="00713CF5">
        <w:rPr>
          <w:rFonts w:cs="B Nazanin"/>
          <w:sz w:val="28"/>
          <w:szCs w:val="28"/>
          <w:rtl/>
          <w:lang w:bidi="ar-SA"/>
        </w:rPr>
        <w:t>)</w:t>
      </w:r>
      <w:r w:rsidRPr="00713CF5">
        <w:rPr>
          <w:rFonts w:cs="B Nazanin" w:hint="cs"/>
          <w:sz w:val="28"/>
          <w:szCs w:val="28"/>
          <w:rtl/>
          <w:lang w:bidi="ar-SA"/>
        </w:rPr>
        <w:t xml:space="preserve"> ارائه</w:t>
      </w:r>
      <w:r w:rsidRPr="00713CF5">
        <w:rPr>
          <w:rFonts w:cs="B Nazanin"/>
          <w:sz w:val="28"/>
          <w:szCs w:val="28"/>
          <w:rtl/>
          <w:lang w:bidi="ar-SA"/>
        </w:rPr>
        <w:t xml:space="preserve"> </w:t>
      </w:r>
      <w:r w:rsidRPr="00713CF5">
        <w:rPr>
          <w:rFonts w:cs="B Nazanin" w:hint="cs"/>
          <w:sz w:val="28"/>
          <w:szCs w:val="28"/>
          <w:rtl/>
          <w:lang w:bidi="ar-SA"/>
        </w:rPr>
        <w:t>شد</w:t>
      </w:r>
      <w:r w:rsidRPr="00713CF5">
        <w:rPr>
          <w:rFonts w:cs="B Nazanin"/>
          <w:sz w:val="28"/>
          <w:szCs w:val="28"/>
          <w:rtl/>
          <w:lang w:bidi="ar-SA"/>
        </w:rPr>
        <w:t xml:space="preserve"> </w:t>
      </w:r>
      <w:r w:rsidRPr="00713CF5">
        <w:rPr>
          <w:rFonts w:cs="B Nazanin" w:hint="cs"/>
          <w:sz w:val="28"/>
          <w:szCs w:val="28"/>
          <w:rtl/>
          <w:lang w:bidi="ar-SA"/>
        </w:rPr>
        <w:t>اضطراب</w:t>
      </w:r>
      <w:r w:rsidRPr="00713CF5">
        <w:rPr>
          <w:rFonts w:cs="B Nazanin"/>
          <w:sz w:val="28"/>
          <w:szCs w:val="28"/>
          <w:rtl/>
          <w:lang w:bidi="ar-SA"/>
        </w:rPr>
        <w:t xml:space="preserve"> </w:t>
      </w:r>
      <w:r w:rsidRPr="00713CF5">
        <w:rPr>
          <w:rFonts w:cs="B Nazanin" w:hint="cs"/>
          <w:sz w:val="28"/>
          <w:szCs w:val="28"/>
          <w:rtl/>
          <w:lang w:bidi="ar-SA"/>
        </w:rPr>
        <w:t>مرتبط</w:t>
      </w:r>
      <w:r w:rsidRPr="00713CF5">
        <w:rPr>
          <w:rFonts w:cs="B Nazanin"/>
          <w:sz w:val="28"/>
          <w:szCs w:val="28"/>
          <w:rtl/>
          <w:lang w:bidi="ar-SA"/>
        </w:rPr>
        <w:t xml:space="preserve"> </w:t>
      </w:r>
      <w:r w:rsidRPr="00713CF5">
        <w:rPr>
          <w:rFonts w:cs="B Nazanin" w:hint="cs"/>
          <w:sz w:val="28"/>
          <w:szCs w:val="28"/>
          <w:rtl/>
          <w:lang w:bidi="ar-SA"/>
        </w:rPr>
        <w:t>با</w:t>
      </w:r>
      <w:r w:rsidRPr="00713CF5">
        <w:rPr>
          <w:rFonts w:cs="B Nazanin"/>
          <w:sz w:val="28"/>
          <w:szCs w:val="28"/>
          <w:rtl/>
          <w:lang w:bidi="ar-SA"/>
        </w:rPr>
        <w:t xml:space="preserve"> </w:t>
      </w:r>
      <w:r w:rsidRPr="00713CF5">
        <w:rPr>
          <w:rFonts w:cs="B Nazanin" w:hint="cs"/>
          <w:sz w:val="28"/>
          <w:szCs w:val="28"/>
          <w:rtl/>
          <w:lang w:bidi="ar-SA"/>
        </w:rPr>
        <w:t>مهارت‌های</w:t>
      </w:r>
      <w:r w:rsidRPr="00713CF5">
        <w:rPr>
          <w:rFonts w:cs="B Nazanin"/>
          <w:sz w:val="28"/>
          <w:szCs w:val="28"/>
          <w:rtl/>
          <w:lang w:bidi="ar-SA"/>
        </w:rPr>
        <w:t xml:space="preserve"> </w:t>
      </w:r>
      <w:r w:rsidRPr="00713CF5">
        <w:rPr>
          <w:rFonts w:cs="B Nazanin" w:hint="cs"/>
          <w:sz w:val="28"/>
          <w:szCs w:val="28"/>
          <w:rtl/>
          <w:lang w:bidi="ar-SA"/>
        </w:rPr>
        <w:t>زبان</w:t>
      </w:r>
      <w:r w:rsidRPr="00713CF5">
        <w:rPr>
          <w:rFonts w:cs="B Nazanin"/>
          <w:sz w:val="28"/>
          <w:szCs w:val="28"/>
          <w:rtl/>
          <w:lang w:bidi="ar-SA"/>
        </w:rPr>
        <w:t xml:space="preserve"> </w:t>
      </w:r>
      <w:r w:rsidRPr="00713CF5">
        <w:rPr>
          <w:rFonts w:cs="B Nazanin" w:hint="cs"/>
          <w:sz w:val="28"/>
          <w:szCs w:val="28"/>
          <w:rtl/>
          <w:lang w:bidi="ar-SA"/>
        </w:rPr>
        <w:t>در</w:t>
      </w:r>
      <w:r w:rsidRPr="00713CF5">
        <w:rPr>
          <w:rFonts w:cs="B Nazanin"/>
          <w:sz w:val="28"/>
          <w:szCs w:val="28"/>
          <w:rtl/>
          <w:lang w:bidi="ar-SA"/>
        </w:rPr>
        <w:t xml:space="preserve"> </w:t>
      </w:r>
      <w:r w:rsidRPr="00713CF5">
        <w:rPr>
          <w:rFonts w:cs="B Nazanin" w:hint="cs"/>
          <w:sz w:val="28"/>
          <w:szCs w:val="28"/>
          <w:rtl/>
          <w:lang w:bidi="ar-SA"/>
        </w:rPr>
        <w:t>نوشتن،</w:t>
      </w:r>
      <w:r w:rsidRPr="00713CF5">
        <w:rPr>
          <w:rFonts w:cs="B Nazanin"/>
          <w:sz w:val="28"/>
          <w:szCs w:val="28"/>
          <w:rtl/>
          <w:lang w:bidi="ar-SA"/>
        </w:rPr>
        <w:t xml:space="preserve"> </w:t>
      </w:r>
      <w:r w:rsidRPr="00713CF5">
        <w:rPr>
          <w:rFonts w:cs="B Nazanin" w:hint="cs"/>
          <w:sz w:val="28"/>
          <w:szCs w:val="28"/>
          <w:rtl/>
          <w:lang w:bidi="ar-SA"/>
        </w:rPr>
        <w:t>خواندن،</w:t>
      </w:r>
      <w:r w:rsidRPr="00713CF5">
        <w:rPr>
          <w:rFonts w:cs="B Nazanin"/>
          <w:sz w:val="28"/>
          <w:szCs w:val="28"/>
          <w:rtl/>
          <w:lang w:bidi="ar-SA"/>
        </w:rPr>
        <w:t xml:space="preserve"> </w:t>
      </w:r>
      <w:r w:rsidRPr="00713CF5">
        <w:rPr>
          <w:rFonts w:cs="B Nazanin" w:hint="cs"/>
          <w:sz w:val="28"/>
          <w:szCs w:val="28"/>
          <w:rtl/>
          <w:lang w:bidi="ar-SA"/>
        </w:rPr>
        <w:t>گوش</w:t>
      </w:r>
      <w:r w:rsidRPr="00713CF5">
        <w:rPr>
          <w:rFonts w:cs="B Nazanin"/>
          <w:sz w:val="28"/>
          <w:szCs w:val="28"/>
          <w:rtl/>
          <w:lang w:bidi="ar-SA"/>
        </w:rPr>
        <w:t xml:space="preserve"> </w:t>
      </w:r>
      <w:r w:rsidRPr="00713CF5">
        <w:rPr>
          <w:rFonts w:cs="B Nazanin" w:hint="cs"/>
          <w:sz w:val="28"/>
          <w:szCs w:val="28"/>
          <w:rtl/>
          <w:lang w:bidi="ar-SA"/>
        </w:rPr>
        <w:t>دادن</w:t>
      </w:r>
      <w:r w:rsidRPr="00713CF5">
        <w:rPr>
          <w:rFonts w:cs="B Nazanin"/>
          <w:sz w:val="28"/>
          <w:szCs w:val="28"/>
          <w:rtl/>
          <w:lang w:bidi="ar-SA"/>
        </w:rPr>
        <w:t xml:space="preserve"> </w:t>
      </w:r>
      <w:r w:rsidRPr="00713CF5">
        <w:rPr>
          <w:rFonts w:cs="B Nazanin" w:hint="cs"/>
          <w:sz w:val="28"/>
          <w:szCs w:val="28"/>
          <w:rtl/>
          <w:lang w:bidi="ar-SA"/>
        </w:rPr>
        <w:t>را</w:t>
      </w:r>
      <w:r w:rsidRPr="00713CF5">
        <w:rPr>
          <w:rFonts w:cs="B Nazanin"/>
          <w:sz w:val="28"/>
          <w:szCs w:val="28"/>
          <w:rtl/>
          <w:lang w:bidi="ar-SA"/>
        </w:rPr>
        <w:t xml:space="preserve"> </w:t>
      </w:r>
      <w:r w:rsidRPr="00713CF5">
        <w:rPr>
          <w:rFonts w:cs="B Nazanin" w:hint="cs"/>
          <w:sz w:val="28"/>
          <w:szCs w:val="28"/>
          <w:rtl/>
          <w:lang w:bidi="ar-SA"/>
        </w:rPr>
        <w:t>می‌سنجید</w:t>
      </w:r>
      <w:r w:rsidRPr="00713CF5">
        <w:rPr>
          <w:rFonts w:cs="B Nazanin"/>
          <w:sz w:val="28"/>
          <w:szCs w:val="28"/>
          <w:rtl/>
          <w:lang w:bidi="ar-SA"/>
        </w:rPr>
        <w:t xml:space="preserve"> </w:t>
      </w:r>
      <w:r w:rsidRPr="00713CF5">
        <w:rPr>
          <w:rFonts w:cs="B Nazanin" w:hint="cs"/>
          <w:sz w:val="28"/>
          <w:szCs w:val="28"/>
          <w:rtl/>
          <w:lang w:bidi="ar-SA"/>
        </w:rPr>
        <w:t>و</w:t>
      </w:r>
      <w:r w:rsidRPr="00713CF5">
        <w:rPr>
          <w:rFonts w:cs="B Nazanin"/>
          <w:sz w:val="28"/>
          <w:szCs w:val="28"/>
          <w:rtl/>
          <w:lang w:bidi="ar-SA"/>
        </w:rPr>
        <w:t xml:space="preserve"> </w:t>
      </w:r>
      <w:r w:rsidRPr="00713CF5">
        <w:rPr>
          <w:rFonts w:cs="B Nazanin" w:hint="cs"/>
          <w:sz w:val="28"/>
          <w:szCs w:val="28"/>
          <w:rtl/>
          <w:lang w:bidi="ar-SA"/>
        </w:rPr>
        <w:t>متفاوت</w:t>
      </w:r>
      <w:r w:rsidRPr="00713CF5">
        <w:rPr>
          <w:rFonts w:cs="B Nazanin"/>
          <w:sz w:val="28"/>
          <w:szCs w:val="28"/>
          <w:rtl/>
          <w:lang w:bidi="ar-SA"/>
        </w:rPr>
        <w:t xml:space="preserve"> </w:t>
      </w:r>
      <w:r w:rsidRPr="00713CF5">
        <w:rPr>
          <w:rFonts w:cs="B Nazanin" w:hint="cs"/>
          <w:sz w:val="28"/>
          <w:szCs w:val="28"/>
          <w:rtl/>
          <w:lang w:bidi="ar-SA"/>
        </w:rPr>
        <w:t>از</w:t>
      </w:r>
      <w:r w:rsidRPr="00713CF5">
        <w:rPr>
          <w:rFonts w:cs="B Nazanin"/>
          <w:sz w:val="28"/>
          <w:szCs w:val="28"/>
          <w:rtl/>
          <w:lang w:bidi="ar-SA"/>
        </w:rPr>
        <w:t xml:space="preserve"> </w:t>
      </w:r>
      <w:r w:rsidRPr="00713CF5">
        <w:rPr>
          <w:rFonts w:cs="B Nazanin" w:hint="cs"/>
          <w:sz w:val="28"/>
          <w:szCs w:val="28"/>
          <w:rtl/>
          <w:lang w:bidi="ar-SA"/>
        </w:rPr>
        <w:t>سازه‌هایی</w:t>
      </w:r>
      <w:r w:rsidRPr="00713CF5">
        <w:rPr>
          <w:rFonts w:cs="B Nazanin"/>
          <w:sz w:val="28"/>
          <w:szCs w:val="28"/>
          <w:rtl/>
          <w:lang w:bidi="ar-SA"/>
        </w:rPr>
        <w:t xml:space="preserve"> </w:t>
      </w:r>
      <w:r w:rsidRPr="00713CF5">
        <w:rPr>
          <w:rFonts w:cs="B Nazanin" w:hint="cs"/>
          <w:sz w:val="28"/>
          <w:szCs w:val="28"/>
          <w:rtl/>
          <w:lang w:bidi="ar-SA"/>
        </w:rPr>
        <w:t>بود</w:t>
      </w:r>
      <w:r w:rsidRPr="00713CF5">
        <w:rPr>
          <w:rFonts w:cs="B Nazanin"/>
          <w:sz w:val="28"/>
          <w:szCs w:val="28"/>
          <w:rtl/>
          <w:lang w:bidi="ar-SA"/>
        </w:rPr>
        <w:t xml:space="preserve"> </w:t>
      </w:r>
      <w:r w:rsidRPr="00713CF5">
        <w:rPr>
          <w:rFonts w:cs="B Nazanin" w:hint="cs"/>
          <w:sz w:val="28"/>
          <w:szCs w:val="28"/>
          <w:rtl/>
          <w:lang w:bidi="ar-SA"/>
        </w:rPr>
        <w:t>که</w:t>
      </w:r>
      <w:r w:rsidRPr="00713CF5">
        <w:rPr>
          <w:rFonts w:cs="B Nazanin"/>
          <w:sz w:val="28"/>
          <w:szCs w:val="28"/>
          <w:rtl/>
          <w:lang w:bidi="ar-SA"/>
        </w:rPr>
        <w:t xml:space="preserve"> </w:t>
      </w:r>
      <w:r w:rsidRPr="00713CF5">
        <w:rPr>
          <w:rFonts w:cs="B Nazanin" w:hint="cs"/>
          <w:sz w:val="28"/>
          <w:szCs w:val="28"/>
          <w:rtl/>
          <w:lang w:bidi="ar-SA"/>
        </w:rPr>
        <w:t>برای</w:t>
      </w:r>
      <w:r w:rsidRPr="00713CF5">
        <w:rPr>
          <w:rFonts w:cs="B Nazanin"/>
          <w:sz w:val="28"/>
          <w:szCs w:val="28"/>
          <w:rtl/>
          <w:lang w:bidi="ar-SA"/>
        </w:rPr>
        <w:t xml:space="preserve"> </w:t>
      </w:r>
      <w:r w:rsidRPr="00713CF5">
        <w:rPr>
          <w:rFonts w:cs="B Nazanin" w:hint="cs"/>
          <w:sz w:val="28"/>
          <w:szCs w:val="28"/>
          <w:rtl/>
          <w:lang w:bidi="ar-SA"/>
        </w:rPr>
        <w:t>سنجش</w:t>
      </w:r>
      <w:r w:rsidRPr="00713CF5">
        <w:rPr>
          <w:rFonts w:cs="B Nazanin"/>
          <w:sz w:val="28"/>
          <w:szCs w:val="28"/>
          <w:rtl/>
          <w:lang w:bidi="ar-SA"/>
        </w:rPr>
        <w:t xml:space="preserve"> </w:t>
      </w:r>
      <w:r w:rsidRPr="00713CF5">
        <w:rPr>
          <w:rFonts w:cs="B Nazanin" w:hint="cs"/>
          <w:sz w:val="28"/>
          <w:szCs w:val="28"/>
          <w:rtl/>
          <w:lang w:bidi="ar-SA"/>
        </w:rPr>
        <w:t>اضطراب</w:t>
      </w:r>
      <w:r w:rsidRPr="00713CF5">
        <w:rPr>
          <w:rFonts w:cs="B Nazanin"/>
          <w:sz w:val="28"/>
          <w:szCs w:val="28"/>
          <w:rtl/>
          <w:lang w:bidi="ar-SA"/>
        </w:rPr>
        <w:t xml:space="preserve"> </w:t>
      </w:r>
      <w:r w:rsidRPr="00713CF5">
        <w:rPr>
          <w:rFonts w:cs="B Nazanin" w:hint="cs"/>
          <w:sz w:val="28"/>
          <w:szCs w:val="28"/>
          <w:rtl/>
          <w:lang w:bidi="ar-SA"/>
        </w:rPr>
        <w:t>عمومی</w:t>
      </w:r>
      <w:r w:rsidRPr="00713CF5">
        <w:rPr>
          <w:rFonts w:cs="B Nazanin"/>
          <w:sz w:val="28"/>
          <w:szCs w:val="28"/>
          <w:rtl/>
          <w:lang w:bidi="ar-SA"/>
        </w:rPr>
        <w:t xml:space="preserve"> </w:t>
      </w:r>
      <w:r w:rsidRPr="00713CF5">
        <w:rPr>
          <w:rFonts w:cs="B Nazanin" w:hint="cs"/>
          <w:sz w:val="28"/>
          <w:szCs w:val="28"/>
          <w:rtl/>
          <w:lang w:bidi="ar-SA"/>
        </w:rPr>
        <w:t>در</w:t>
      </w:r>
      <w:r w:rsidRPr="00713CF5">
        <w:rPr>
          <w:rFonts w:cs="B Nazanin"/>
          <w:sz w:val="28"/>
          <w:szCs w:val="28"/>
          <w:rtl/>
          <w:lang w:bidi="ar-SA"/>
        </w:rPr>
        <w:t xml:space="preserve"> </w:t>
      </w:r>
      <w:r w:rsidRPr="00713CF5">
        <w:rPr>
          <w:rFonts w:cs="B Nazanin" w:hint="cs"/>
          <w:sz w:val="28"/>
          <w:szCs w:val="28"/>
          <w:rtl/>
          <w:lang w:bidi="ar-SA"/>
        </w:rPr>
        <w:t>کلاس‌های</w:t>
      </w:r>
      <w:r w:rsidRPr="00713CF5">
        <w:rPr>
          <w:rFonts w:cs="B Nazanin"/>
          <w:sz w:val="28"/>
          <w:szCs w:val="28"/>
          <w:rtl/>
          <w:lang w:bidi="ar-SA"/>
        </w:rPr>
        <w:t xml:space="preserve"> </w:t>
      </w:r>
      <w:r w:rsidRPr="00713CF5">
        <w:rPr>
          <w:rFonts w:cs="B Nazanin" w:hint="cs"/>
          <w:sz w:val="28"/>
          <w:szCs w:val="28"/>
          <w:rtl/>
          <w:lang w:bidi="ar-SA"/>
        </w:rPr>
        <w:t>درس</w:t>
      </w:r>
      <w:r w:rsidRPr="00713CF5">
        <w:rPr>
          <w:rFonts w:cs="B Nazanin"/>
          <w:sz w:val="28"/>
          <w:szCs w:val="28"/>
          <w:rtl/>
          <w:lang w:bidi="ar-SA"/>
        </w:rPr>
        <w:t xml:space="preserve"> </w:t>
      </w:r>
      <w:r w:rsidRPr="00713CF5">
        <w:rPr>
          <w:rFonts w:cs="B Nazanin" w:hint="cs"/>
          <w:sz w:val="28"/>
          <w:szCs w:val="28"/>
          <w:rtl/>
          <w:lang w:bidi="ar-SA"/>
        </w:rPr>
        <w:t>زبان</w:t>
      </w:r>
      <w:r w:rsidRPr="00713CF5">
        <w:rPr>
          <w:rFonts w:cs="B Nazanin"/>
          <w:sz w:val="28"/>
          <w:szCs w:val="28"/>
          <w:rtl/>
          <w:lang w:bidi="ar-SA"/>
        </w:rPr>
        <w:t xml:space="preserve"> </w:t>
      </w:r>
      <w:r w:rsidRPr="00713CF5">
        <w:rPr>
          <w:rFonts w:cs="B Nazanin" w:hint="cs"/>
          <w:sz w:val="28"/>
          <w:szCs w:val="28"/>
          <w:rtl/>
          <w:lang w:bidi="ar-SA"/>
        </w:rPr>
        <w:t>دوم</w:t>
      </w:r>
      <w:r w:rsidRPr="00713CF5">
        <w:rPr>
          <w:rFonts w:cs="B Nazanin"/>
          <w:sz w:val="28"/>
          <w:szCs w:val="28"/>
          <w:rtl/>
          <w:lang w:bidi="ar-SA"/>
        </w:rPr>
        <w:t xml:space="preserve"> </w:t>
      </w:r>
      <w:r w:rsidRPr="00713CF5">
        <w:rPr>
          <w:rFonts w:cs="B Nazanin" w:hint="cs"/>
          <w:sz w:val="28"/>
          <w:szCs w:val="28"/>
          <w:rtl/>
          <w:lang w:bidi="ar-SA"/>
        </w:rPr>
        <w:t>بودند</w:t>
      </w:r>
      <w:r w:rsidRPr="00713CF5">
        <w:rPr>
          <w:rFonts w:cs="B Nazanin"/>
          <w:sz w:val="28"/>
          <w:szCs w:val="28"/>
          <w:rtl/>
          <w:lang w:bidi="ar-SA"/>
        </w:rPr>
        <w:t xml:space="preserve"> (</w:t>
      </w:r>
      <w:r w:rsidRPr="00713CF5">
        <w:rPr>
          <w:rFonts w:cs="B Nazanin" w:hint="cs"/>
          <w:sz w:val="28"/>
          <w:szCs w:val="28"/>
          <w:rtl/>
          <w:lang w:bidi="ar-SA"/>
        </w:rPr>
        <w:t>ژانگ</w:t>
      </w:r>
      <w:r w:rsidRPr="00713CF5">
        <w:rPr>
          <w:rStyle w:val="FootnoteReference"/>
          <w:rFonts w:cs="B Nazanin"/>
          <w:sz w:val="28"/>
          <w:szCs w:val="28"/>
          <w:rtl/>
          <w:lang w:bidi="ar-SA"/>
        </w:rPr>
        <w:footnoteReference w:id="69"/>
      </w:r>
      <w:r w:rsidRPr="00713CF5">
        <w:rPr>
          <w:rFonts w:cs="B Nazanin" w:hint="cs"/>
          <w:sz w:val="28"/>
          <w:szCs w:val="28"/>
          <w:rtl/>
          <w:lang w:bidi="ar-SA"/>
        </w:rPr>
        <w:t>، 2019)</w:t>
      </w:r>
      <w:r w:rsidR="00792993" w:rsidRPr="00713CF5">
        <w:rPr>
          <w:rFonts w:cs="B Nazanin" w:hint="cs"/>
          <w:sz w:val="28"/>
          <w:szCs w:val="28"/>
          <w:rtl/>
          <w:lang w:bidi="ar-SA"/>
        </w:rPr>
        <w:t>.</w:t>
      </w:r>
    </w:p>
    <w:p w14:paraId="6B9001B1" w14:textId="77777777" w:rsidR="00886E2E" w:rsidRPr="00713CF5" w:rsidRDefault="00886E2E" w:rsidP="004F68DC">
      <w:pPr>
        <w:pStyle w:val="Heading3"/>
        <w:spacing w:line="276" w:lineRule="auto"/>
        <w:rPr>
          <w:rtl/>
        </w:rPr>
      </w:pPr>
      <w:bookmarkStart w:id="141" w:name="_Toc134714049"/>
      <w:bookmarkStart w:id="142" w:name="_Toc198306419"/>
      <w:r w:rsidRPr="00713CF5">
        <w:rPr>
          <w:rFonts w:hint="cs"/>
          <w:rtl/>
        </w:rPr>
        <w:lastRenderedPageBreak/>
        <w:t>3-2-2- مولفه‌های اضطراب یادگیری</w:t>
      </w:r>
      <w:bookmarkEnd w:id="141"/>
      <w:bookmarkEnd w:id="142"/>
    </w:p>
    <w:p w14:paraId="0E9DD139" w14:textId="77777777" w:rsidR="00886E2E" w:rsidRPr="00713CF5" w:rsidRDefault="00886E2E" w:rsidP="004F68DC">
      <w:pPr>
        <w:spacing w:line="276" w:lineRule="auto"/>
        <w:jc w:val="both"/>
        <w:rPr>
          <w:rFonts w:cs="B Nazanin"/>
          <w:sz w:val="28"/>
          <w:szCs w:val="28"/>
          <w:rtl/>
        </w:rPr>
      </w:pPr>
      <w:r w:rsidRPr="00713CF5">
        <w:rPr>
          <w:rFonts w:cs="B Nazanin" w:hint="cs"/>
          <w:sz w:val="28"/>
          <w:szCs w:val="28"/>
          <w:rtl/>
        </w:rPr>
        <w:t>برای مولفه‌های اضطراب یادگیری دیدگاه های مختلفی وجود دارد، اما براساس دیدگاه هوروتيز</w:t>
      </w:r>
      <w:r w:rsidRPr="00713CF5">
        <w:rPr>
          <w:rStyle w:val="FootnoteReference"/>
          <w:rFonts w:cs="B Nazanin"/>
          <w:sz w:val="28"/>
          <w:szCs w:val="28"/>
          <w:rtl/>
        </w:rPr>
        <w:footnoteReference w:id="70"/>
      </w:r>
      <w:r w:rsidRPr="00713CF5">
        <w:rPr>
          <w:rFonts w:cs="B Nazanin" w:hint="cs"/>
          <w:sz w:val="28"/>
          <w:szCs w:val="28"/>
          <w:rtl/>
        </w:rPr>
        <w:t xml:space="preserve"> و همکاران (1986) اضطراب یادگیری از سه مولفه نگرانی</w:t>
      </w:r>
      <w:r w:rsidRPr="00713CF5">
        <w:rPr>
          <w:rFonts w:cs="B Nazanin"/>
          <w:sz w:val="28"/>
          <w:szCs w:val="28"/>
          <w:rtl/>
        </w:rPr>
        <w:t xml:space="preserve"> </w:t>
      </w:r>
      <w:r w:rsidRPr="00713CF5">
        <w:rPr>
          <w:rFonts w:cs="B Nazanin" w:hint="cs"/>
          <w:sz w:val="28"/>
          <w:szCs w:val="28"/>
          <w:rtl/>
        </w:rPr>
        <w:t>از</w:t>
      </w:r>
      <w:r w:rsidRPr="00713CF5">
        <w:rPr>
          <w:rFonts w:cs="B Nazanin"/>
          <w:sz w:val="28"/>
          <w:szCs w:val="28"/>
          <w:rtl/>
        </w:rPr>
        <w:t xml:space="preserve"> </w:t>
      </w:r>
      <w:r w:rsidRPr="00713CF5">
        <w:rPr>
          <w:rFonts w:cs="B Nazanin" w:hint="cs"/>
          <w:sz w:val="28"/>
          <w:szCs w:val="28"/>
          <w:rtl/>
        </w:rPr>
        <w:t>برقراری</w:t>
      </w:r>
      <w:r w:rsidRPr="00713CF5">
        <w:rPr>
          <w:rFonts w:cs="B Nazanin"/>
          <w:sz w:val="28"/>
          <w:szCs w:val="28"/>
          <w:rtl/>
        </w:rPr>
        <w:t xml:space="preserve"> </w:t>
      </w:r>
      <w:r w:rsidRPr="00713CF5">
        <w:rPr>
          <w:rFonts w:cs="B Nazanin" w:hint="cs"/>
          <w:sz w:val="28"/>
          <w:szCs w:val="28"/>
          <w:rtl/>
        </w:rPr>
        <w:t>ارتباط</w:t>
      </w:r>
      <w:r w:rsidRPr="00713CF5">
        <w:rPr>
          <w:rStyle w:val="FootnoteReference"/>
          <w:rFonts w:cs="B Nazanin"/>
          <w:sz w:val="28"/>
          <w:szCs w:val="28"/>
          <w:rtl/>
        </w:rPr>
        <w:footnoteReference w:id="71"/>
      </w:r>
      <w:r w:rsidRPr="00713CF5">
        <w:rPr>
          <w:rFonts w:cs="B Nazanin" w:hint="cs"/>
          <w:sz w:val="28"/>
          <w:szCs w:val="28"/>
          <w:rtl/>
        </w:rPr>
        <w:t>،</w:t>
      </w:r>
      <w:r w:rsidRPr="00713CF5">
        <w:rPr>
          <w:rFonts w:cs="B Nazanin"/>
          <w:sz w:val="28"/>
          <w:szCs w:val="28"/>
          <w:rtl/>
        </w:rPr>
        <w:t xml:space="preserve"> </w:t>
      </w:r>
      <w:r w:rsidRPr="00713CF5">
        <w:rPr>
          <w:rFonts w:cs="B Nazanin" w:hint="cs"/>
          <w:sz w:val="28"/>
          <w:szCs w:val="28"/>
          <w:rtl/>
        </w:rPr>
        <w:t>اضطراب</w:t>
      </w:r>
      <w:r w:rsidRPr="00713CF5">
        <w:rPr>
          <w:rFonts w:cs="B Nazanin"/>
          <w:sz w:val="28"/>
          <w:szCs w:val="28"/>
          <w:rtl/>
        </w:rPr>
        <w:t xml:space="preserve"> </w:t>
      </w:r>
      <w:r w:rsidRPr="00713CF5">
        <w:rPr>
          <w:rFonts w:cs="B Nazanin" w:hint="cs"/>
          <w:sz w:val="28"/>
          <w:szCs w:val="28"/>
          <w:rtl/>
        </w:rPr>
        <w:t>امتحان</w:t>
      </w:r>
      <w:r w:rsidRPr="00713CF5">
        <w:rPr>
          <w:rStyle w:val="FootnoteReference"/>
          <w:rFonts w:cs="B Nazanin"/>
          <w:sz w:val="28"/>
          <w:szCs w:val="28"/>
          <w:rtl/>
        </w:rPr>
        <w:footnoteReference w:id="72"/>
      </w:r>
      <w:r w:rsidRPr="00713CF5">
        <w:rPr>
          <w:rFonts w:cs="B Nazanin"/>
          <w:sz w:val="28"/>
          <w:szCs w:val="28"/>
          <w:rtl/>
        </w:rPr>
        <w:t xml:space="preserve"> </w:t>
      </w:r>
      <w:r w:rsidRPr="00713CF5">
        <w:rPr>
          <w:rFonts w:cs="B Nazanin" w:hint="cs"/>
          <w:sz w:val="28"/>
          <w:szCs w:val="28"/>
          <w:rtl/>
        </w:rPr>
        <w:t>و ترس</w:t>
      </w:r>
      <w:r w:rsidRPr="00713CF5">
        <w:rPr>
          <w:rFonts w:cs="B Nazanin"/>
          <w:sz w:val="28"/>
          <w:szCs w:val="28"/>
          <w:rtl/>
        </w:rPr>
        <w:t xml:space="preserve"> </w:t>
      </w:r>
      <w:r w:rsidRPr="00713CF5">
        <w:rPr>
          <w:rFonts w:cs="B Nazanin" w:hint="cs"/>
          <w:sz w:val="28"/>
          <w:szCs w:val="28"/>
          <w:rtl/>
        </w:rPr>
        <w:t>از</w:t>
      </w:r>
      <w:r w:rsidRPr="00713CF5">
        <w:rPr>
          <w:rFonts w:cs="B Nazanin"/>
          <w:sz w:val="28"/>
          <w:szCs w:val="28"/>
          <w:rtl/>
        </w:rPr>
        <w:t xml:space="preserve"> </w:t>
      </w:r>
      <w:r w:rsidRPr="00713CF5">
        <w:rPr>
          <w:rFonts w:cs="B Nazanin" w:hint="cs"/>
          <w:sz w:val="28"/>
          <w:szCs w:val="28"/>
          <w:rtl/>
        </w:rPr>
        <w:t>ارزیابی</w:t>
      </w:r>
      <w:r w:rsidRPr="00713CF5">
        <w:rPr>
          <w:rFonts w:cs="B Nazanin"/>
          <w:sz w:val="28"/>
          <w:szCs w:val="28"/>
          <w:rtl/>
        </w:rPr>
        <w:t xml:space="preserve"> </w:t>
      </w:r>
      <w:r w:rsidRPr="00713CF5">
        <w:rPr>
          <w:rFonts w:cs="B Nazanin" w:hint="cs"/>
          <w:sz w:val="28"/>
          <w:szCs w:val="28"/>
          <w:rtl/>
        </w:rPr>
        <w:t>منفی</w:t>
      </w:r>
      <w:r w:rsidRPr="00713CF5">
        <w:rPr>
          <w:rStyle w:val="FootnoteReference"/>
          <w:rFonts w:cs="B Nazanin"/>
          <w:sz w:val="28"/>
          <w:szCs w:val="28"/>
          <w:rtl/>
        </w:rPr>
        <w:footnoteReference w:id="73"/>
      </w:r>
      <w:r w:rsidRPr="00713CF5">
        <w:rPr>
          <w:rFonts w:cs="B Nazanin" w:hint="cs"/>
          <w:sz w:val="28"/>
          <w:szCs w:val="28"/>
          <w:rtl/>
        </w:rPr>
        <w:t xml:space="preserve"> تشکیل شده است که در ادامه به صورت مختصر به این مولفه‌ها اشاره می شود</w:t>
      </w:r>
      <w:r w:rsidR="00792993" w:rsidRPr="00713CF5">
        <w:rPr>
          <w:rFonts w:cs="B Nazanin" w:hint="cs"/>
          <w:sz w:val="28"/>
          <w:szCs w:val="28"/>
          <w:rtl/>
        </w:rPr>
        <w:t>:</w:t>
      </w:r>
    </w:p>
    <w:p w14:paraId="407161A1" w14:textId="77777777" w:rsidR="00886E2E" w:rsidRPr="00713CF5" w:rsidRDefault="00886E2E" w:rsidP="0058277E">
      <w:pPr>
        <w:pStyle w:val="ListParagraph"/>
        <w:numPr>
          <w:ilvl w:val="0"/>
          <w:numId w:val="16"/>
        </w:numPr>
        <w:spacing w:after="200" w:line="276" w:lineRule="auto"/>
        <w:jc w:val="both"/>
        <w:rPr>
          <w:rFonts w:cs="B Nazanin"/>
          <w:b/>
          <w:bCs/>
          <w:sz w:val="28"/>
          <w:szCs w:val="28"/>
        </w:rPr>
      </w:pPr>
      <w:r w:rsidRPr="00713CF5">
        <w:rPr>
          <w:rFonts w:cs="B Nazanin" w:hint="cs"/>
          <w:b/>
          <w:bCs/>
          <w:sz w:val="28"/>
          <w:szCs w:val="28"/>
          <w:rtl/>
        </w:rPr>
        <w:t>نگرانی</w:t>
      </w:r>
      <w:r w:rsidRPr="00713CF5">
        <w:rPr>
          <w:rFonts w:cs="B Nazanin"/>
          <w:b/>
          <w:bCs/>
          <w:sz w:val="28"/>
          <w:szCs w:val="28"/>
          <w:rtl/>
        </w:rPr>
        <w:t xml:space="preserve"> </w:t>
      </w:r>
      <w:r w:rsidRPr="00713CF5">
        <w:rPr>
          <w:rFonts w:cs="B Nazanin" w:hint="cs"/>
          <w:b/>
          <w:bCs/>
          <w:sz w:val="28"/>
          <w:szCs w:val="28"/>
          <w:rtl/>
        </w:rPr>
        <w:t>از</w:t>
      </w:r>
      <w:r w:rsidRPr="00713CF5">
        <w:rPr>
          <w:rFonts w:cs="B Nazanin"/>
          <w:b/>
          <w:bCs/>
          <w:sz w:val="28"/>
          <w:szCs w:val="28"/>
          <w:rtl/>
        </w:rPr>
        <w:t xml:space="preserve"> </w:t>
      </w:r>
      <w:r w:rsidRPr="00713CF5">
        <w:rPr>
          <w:rFonts w:cs="B Nazanin" w:hint="cs"/>
          <w:b/>
          <w:bCs/>
          <w:sz w:val="28"/>
          <w:szCs w:val="28"/>
          <w:rtl/>
        </w:rPr>
        <w:t>برقراری</w:t>
      </w:r>
      <w:r w:rsidRPr="00713CF5">
        <w:rPr>
          <w:rFonts w:cs="B Nazanin"/>
          <w:b/>
          <w:bCs/>
          <w:sz w:val="28"/>
          <w:szCs w:val="28"/>
          <w:rtl/>
        </w:rPr>
        <w:t xml:space="preserve"> </w:t>
      </w:r>
      <w:r w:rsidRPr="00713CF5">
        <w:rPr>
          <w:rFonts w:cs="B Nazanin" w:hint="cs"/>
          <w:b/>
          <w:bCs/>
          <w:sz w:val="28"/>
          <w:szCs w:val="28"/>
          <w:rtl/>
        </w:rPr>
        <w:t>ارتباط</w:t>
      </w:r>
      <w:r w:rsidR="00792993" w:rsidRPr="00713CF5">
        <w:rPr>
          <w:rFonts w:cs="B Nazanin" w:hint="cs"/>
          <w:b/>
          <w:bCs/>
          <w:sz w:val="28"/>
          <w:szCs w:val="28"/>
          <w:rtl/>
        </w:rPr>
        <w:t>:</w:t>
      </w:r>
      <w:r w:rsidRPr="00713CF5">
        <w:rPr>
          <w:rFonts w:cs="B Nazanin" w:hint="cs"/>
          <w:b/>
          <w:bCs/>
          <w:sz w:val="28"/>
          <w:szCs w:val="28"/>
          <w:rtl/>
        </w:rPr>
        <w:t xml:space="preserve"> </w:t>
      </w:r>
      <w:r w:rsidRPr="00713CF5">
        <w:rPr>
          <w:rFonts w:cs="B Nazanin" w:hint="cs"/>
          <w:sz w:val="28"/>
          <w:szCs w:val="28"/>
          <w:rtl/>
        </w:rPr>
        <w:t>نگرانی از برقراری ارتباط یا دلهره ارتباطی اولین مولفه از اضطراب یادگیری براساس دیدگاه هوروتيز و همکاران (1986) می باشد</w:t>
      </w:r>
      <w:r w:rsidR="00792993" w:rsidRPr="00713CF5">
        <w:rPr>
          <w:rFonts w:cs="B Nazanin" w:hint="cs"/>
          <w:sz w:val="28"/>
          <w:szCs w:val="28"/>
          <w:rtl/>
        </w:rPr>
        <w:t>.</w:t>
      </w:r>
      <w:r w:rsidRPr="00713CF5">
        <w:rPr>
          <w:rFonts w:cs="B Nazanin" w:hint="cs"/>
          <w:sz w:val="28"/>
          <w:szCs w:val="28"/>
          <w:rtl/>
        </w:rPr>
        <w:t xml:space="preserve"> این مولفه که ارتباط نزدیکی نیز با اضطراب اجتماعی دارد، نوعی</w:t>
      </w:r>
      <w:r w:rsidRPr="00713CF5">
        <w:rPr>
          <w:rFonts w:cs="B Nazanin"/>
          <w:sz w:val="28"/>
          <w:szCs w:val="28"/>
          <w:rtl/>
        </w:rPr>
        <w:t xml:space="preserve"> </w:t>
      </w:r>
      <w:r w:rsidRPr="00713CF5">
        <w:rPr>
          <w:rFonts w:cs="B Nazanin" w:hint="cs"/>
          <w:sz w:val="28"/>
          <w:szCs w:val="28"/>
          <w:rtl/>
        </w:rPr>
        <w:t>خجالتی</w:t>
      </w:r>
      <w:r w:rsidRPr="00713CF5">
        <w:rPr>
          <w:rFonts w:cs="B Nazanin"/>
          <w:sz w:val="28"/>
          <w:szCs w:val="28"/>
          <w:rtl/>
        </w:rPr>
        <w:t xml:space="preserve"> </w:t>
      </w:r>
      <w:r w:rsidRPr="00713CF5">
        <w:rPr>
          <w:rFonts w:cs="B Nazanin" w:hint="cs"/>
          <w:sz w:val="28"/>
          <w:szCs w:val="28"/>
          <w:rtl/>
        </w:rPr>
        <w:t>را</w:t>
      </w:r>
      <w:r w:rsidRPr="00713CF5">
        <w:rPr>
          <w:rFonts w:cs="B Nazanin"/>
          <w:sz w:val="28"/>
          <w:szCs w:val="28"/>
          <w:rtl/>
        </w:rPr>
        <w:t xml:space="preserve"> </w:t>
      </w:r>
      <w:r w:rsidRPr="00713CF5">
        <w:rPr>
          <w:rFonts w:cs="B Nazanin" w:hint="cs"/>
          <w:sz w:val="28"/>
          <w:szCs w:val="28"/>
          <w:rtl/>
        </w:rPr>
        <w:t>توصیف</w:t>
      </w:r>
      <w:r w:rsidRPr="00713CF5">
        <w:rPr>
          <w:rFonts w:cs="B Nazanin"/>
          <w:sz w:val="28"/>
          <w:szCs w:val="28"/>
          <w:rtl/>
        </w:rPr>
        <w:t xml:space="preserve"> </w:t>
      </w:r>
      <w:r w:rsidRPr="00713CF5">
        <w:rPr>
          <w:rFonts w:cs="B Nazanin" w:hint="cs"/>
          <w:sz w:val="28"/>
          <w:szCs w:val="28"/>
          <w:rtl/>
        </w:rPr>
        <w:t>می</w:t>
      </w:r>
      <w:r w:rsidRPr="00713CF5">
        <w:rPr>
          <w:rFonts w:cs="B Nazanin"/>
          <w:sz w:val="28"/>
          <w:szCs w:val="28"/>
          <w:rtl/>
        </w:rPr>
        <w:t xml:space="preserve"> </w:t>
      </w:r>
      <w:r w:rsidRPr="00713CF5">
        <w:rPr>
          <w:rFonts w:cs="B Nazanin" w:hint="cs"/>
          <w:sz w:val="28"/>
          <w:szCs w:val="28"/>
          <w:rtl/>
        </w:rPr>
        <w:t>کند</w:t>
      </w:r>
      <w:r w:rsidRPr="00713CF5">
        <w:rPr>
          <w:rFonts w:cs="B Nazanin"/>
          <w:sz w:val="28"/>
          <w:szCs w:val="28"/>
          <w:rtl/>
        </w:rPr>
        <w:t xml:space="preserve"> </w:t>
      </w:r>
      <w:r w:rsidRPr="00713CF5">
        <w:rPr>
          <w:rFonts w:cs="B Nazanin" w:hint="cs"/>
          <w:sz w:val="28"/>
          <w:szCs w:val="28"/>
          <w:rtl/>
        </w:rPr>
        <w:t>که</w:t>
      </w:r>
      <w:r w:rsidRPr="00713CF5">
        <w:rPr>
          <w:rFonts w:cs="B Nazanin"/>
          <w:sz w:val="28"/>
          <w:szCs w:val="28"/>
          <w:rtl/>
        </w:rPr>
        <w:t xml:space="preserve"> </w:t>
      </w:r>
      <w:r w:rsidRPr="00713CF5">
        <w:rPr>
          <w:rFonts w:cs="B Nazanin" w:hint="cs"/>
          <w:sz w:val="28"/>
          <w:szCs w:val="28"/>
          <w:rtl/>
        </w:rPr>
        <w:t>در</w:t>
      </w:r>
      <w:r w:rsidRPr="00713CF5">
        <w:rPr>
          <w:rFonts w:cs="B Nazanin"/>
          <w:sz w:val="28"/>
          <w:szCs w:val="28"/>
          <w:rtl/>
        </w:rPr>
        <w:t xml:space="preserve"> </w:t>
      </w:r>
      <w:r w:rsidRPr="00713CF5">
        <w:rPr>
          <w:rFonts w:cs="B Nazanin" w:hint="cs"/>
          <w:sz w:val="28"/>
          <w:szCs w:val="28"/>
          <w:rtl/>
        </w:rPr>
        <w:t>اثر</w:t>
      </w:r>
      <w:r w:rsidRPr="00713CF5">
        <w:rPr>
          <w:rFonts w:cs="B Nazanin"/>
          <w:sz w:val="28"/>
          <w:szCs w:val="28"/>
          <w:rtl/>
        </w:rPr>
        <w:t xml:space="preserve"> </w:t>
      </w:r>
      <w:r w:rsidRPr="00713CF5">
        <w:rPr>
          <w:rFonts w:cs="B Nazanin" w:hint="cs"/>
          <w:sz w:val="28"/>
          <w:szCs w:val="28"/>
          <w:rtl/>
        </w:rPr>
        <w:t>ترس</w:t>
      </w:r>
      <w:r w:rsidRPr="00713CF5">
        <w:rPr>
          <w:rFonts w:cs="B Nazanin"/>
          <w:sz w:val="28"/>
          <w:szCs w:val="28"/>
          <w:rtl/>
        </w:rPr>
        <w:t xml:space="preserve"> </w:t>
      </w:r>
      <w:r w:rsidRPr="00713CF5">
        <w:rPr>
          <w:rFonts w:cs="B Nazanin" w:hint="cs"/>
          <w:sz w:val="28"/>
          <w:szCs w:val="28"/>
          <w:rtl/>
        </w:rPr>
        <w:t>از</w:t>
      </w:r>
      <w:r w:rsidRPr="00713CF5">
        <w:rPr>
          <w:rFonts w:cs="B Nazanin"/>
          <w:sz w:val="28"/>
          <w:szCs w:val="28"/>
          <w:rtl/>
        </w:rPr>
        <w:t xml:space="preserve"> </w:t>
      </w:r>
      <w:r w:rsidRPr="00713CF5">
        <w:rPr>
          <w:rFonts w:cs="B Nazanin" w:hint="cs"/>
          <w:sz w:val="28"/>
          <w:szCs w:val="28"/>
          <w:rtl/>
        </w:rPr>
        <w:t>برقراری</w:t>
      </w:r>
      <w:r w:rsidRPr="00713CF5">
        <w:rPr>
          <w:rFonts w:cs="B Nazanin"/>
          <w:sz w:val="28"/>
          <w:szCs w:val="28"/>
          <w:rtl/>
        </w:rPr>
        <w:t xml:space="preserve"> </w:t>
      </w:r>
      <w:r w:rsidRPr="00713CF5">
        <w:rPr>
          <w:rFonts w:cs="B Nazanin" w:hint="cs"/>
          <w:sz w:val="28"/>
          <w:szCs w:val="28"/>
          <w:rtl/>
        </w:rPr>
        <w:t>ارتباط</w:t>
      </w:r>
      <w:r w:rsidRPr="00713CF5">
        <w:rPr>
          <w:rFonts w:cs="B Nazanin"/>
          <w:sz w:val="28"/>
          <w:szCs w:val="28"/>
          <w:rtl/>
        </w:rPr>
        <w:t xml:space="preserve"> </w:t>
      </w:r>
      <w:r w:rsidRPr="00713CF5">
        <w:rPr>
          <w:rFonts w:cs="B Nazanin" w:hint="cs"/>
          <w:sz w:val="28"/>
          <w:szCs w:val="28"/>
          <w:rtl/>
        </w:rPr>
        <w:t>با</w:t>
      </w:r>
      <w:r w:rsidRPr="00713CF5">
        <w:rPr>
          <w:rFonts w:cs="B Nazanin"/>
          <w:sz w:val="28"/>
          <w:szCs w:val="28"/>
          <w:rtl/>
        </w:rPr>
        <w:t xml:space="preserve"> </w:t>
      </w:r>
      <w:r w:rsidRPr="00713CF5">
        <w:rPr>
          <w:rFonts w:cs="B Nazanin" w:hint="cs"/>
          <w:sz w:val="28"/>
          <w:szCs w:val="28"/>
          <w:rtl/>
        </w:rPr>
        <w:t>دیگران</w:t>
      </w:r>
      <w:r w:rsidRPr="00713CF5">
        <w:rPr>
          <w:rFonts w:cs="B Nazanin"/>
          <w:sz w:val="28"/>
          <w:szCs w:val="28"/>
          <w:rtl/>
        </w:rPr>
        <w:t xml:space="preserve"> </w:t>
      </w:r>
      <w:r w:rsidRPr="00713CF5">
        <w:rPr>
          <w:rFonts w:cs="B Nazanin" w:hint="cs"/>
          <w:sz w:val="28"/>
          <w:szCs w:val="28"/>
          <w:rtl/>
        </w:rPr>
        <w:t>برانگیخته</w:t>
      </w:r>
      <w:r w:rsidRPr="00713CF5">
        <w:rPr>
          <w:rFonts w:cs="B Nazanin"/>
          <w:sz w:val="28"/>
          <w:szCs w:val="28"/>
          <w:rtl/>
        </w:rPr>
        <w:t xml:space="preserve"> </w:t>
      </w:r>
      <w:r w:rsidRPr="00713CF5">
        <w:rPr>
          <w:rFonts w:cs="B Nazanin" w:hint="cs"/>
          <w:sz w:val="28"/>
          <w:szCs w:val="28"/>
          <w:rtl/>
        </w:rPr>
        <w:t>می</w:t>
      </w:r>
      <w:r w:rsidRPr="00713CF5">
        <w:rPr>
          <w:rFonts w:cs="B Nazanin"/>
          <w:sz w:val="28"/>
          <w:szCs w:val="28"/>
          <w:rtl/>
        </w:rPr>
        <w:t xml:space="preserve"> </w:t>
      </w:r>
      <w:r w:rsidRPr="00713CF5">
        <w:rPr>
          <w:rFonts w:cs="B Nazanin" w:hint="cs"/>
          <w:sz w:val="28"/>
          <w:szCs w:val="28"/>
          <w:rtl/>
        </w:rPr>
        <w:t>شود</w:t>
      </w:r>
      <w:r w:rsidR="00792993" w:rsidRPr="00713CF5">
        <w:rPr>
          <w:rFonts w:cs="B Nazanin"/>
          <w:sz w:val="28"/>
          <w:szCs w:val="28"/>
          <w:rtl/>
        </w:rPr>
        <w:t>.</w:t>
      </w:r>
      <w:r w:rsidRPr="00713CF5">
        <w:rPr>
          <w:rFonts w:cs="B Nazanin"/>
          <w:sz w:val="28"/>
          <w:szCs w:val="28"/>
          <w:rtl/>
        </w:rPr>
        <w:t xml:space="preserve"> </w:t>
      </w:r>
      <w:r w:rsidRPr="00713CF5">
        <w:rPr>
          <w:rFonts w:cs="B Nazanin" w:hint="cs"/>
          <w:sz w:val="28"/>
          <w:szCs w:val="28"/>
          <w:rtl/>
        </w:rPr>
        <w:t>نمونه</w:t>
      </w:r>
      <w:r w:rsidRPr="00713CF5">
        <w:rPr>
          <w:rFonts w:cs="B Nazanin"/>
          <w:sz w:val="28"/>
          <w:szCs w:val="28"/>
          <w:rtl/>
        </w:rPr>
        <w:t xml:space="preserve"> </w:t>
      </w:r>
      <w:r w:rsidRPr="00713CF5">
        <w:rPr>
          <w:rFonts w:cs="B Nazanin" w:hint="cs"/>
          <w:sz w:val="28"/>
          <w:szCs w:val="28"/>
          <w:rtl/>
        </w:rPr>
        <w:t>هایی</w:t>
      </w:r>
      <w:r w:rsidRPr="00713CF5">
        <w:rPr>
          <w:rFonts w:cs="B Nazanin"/>
          <w:sz w:val="28"/>
          <w:szCs w:val="28"/>
          <w:rtl/>
        </w:rPr>
        <w:t xml:space="preserve"> </w:t>
      </w:r>
      <w:r w:rsidRPr="00713CF5">
        <w:rPr>
          <w:rFonts w:cs="B Nazanin" w:hint="cs"/>
          <w:sz w:val="28"/>
          <w:szCs w:val="28"/>
          <w:rtl/>
        </w:rPr>
        <w:t>از</w:t>
      </w:r>
      <w:r w:rsidRPr="00713CF5">
        <w:rPr>
          <w:rFonts w:cs="B Nazanin"/>
          <w:sz w:val="28"/>
          <w:szCs w:val="28"/>
          <w:rtl/>
        </w:rPr>
        <w:t xml:space="preserve"> </w:t>
      </w:r>
      <w:r w:rsidRPr="00713CF5">
        <w:rPr>
          <w:rFonts w:cs="B Nazanin" w:hint="cs"/>
          <w:sz w:val="28"/>
          <w:szCs w:val="28"/>
          <w:rtl/>
        </w:rPr>
        <w:t>دلهره</w:t>
      </w:r>
      <w:r w:rsidRPr="00713CF5">
        <w:rPr>
          <w:rFonts w:cs="B Nazanin"/>
          <w:sz w:val="28"/>
          <w:szCs w:val="28"/>
          <w:rtl/>
        </w:rPr>
        <w:t xml:space="preserve"> </w:t>
      </w:r>
      <w:r w:rsidRPr="00713CF5">
        <w:rPr>
          <w:rFonts w:cs="B Nazanin" w:hint="cs"/>
          <w:sz w:val="28"/>
          <w:szCs w:val="28"/>
          <w:rtl/>
        </w:rPr>
        <w:t>ارتباطی</w:t>
      </w:r>
      <w:r w:rsidRPr="00713CF5">
        <w:rPr>
          <w:rFonts w:cs="B Nazanin"/>
          <w:sz w:val="28"/>
          <w:szCs w:val="28"/>
          <w:rtl/>
        </w:rPr>
        <w:t xml:space="preserve"> </w:t>
      </w:r>
      <w:r w:rsidRPr="00713CF5">
        <w:rPr>
          <w:rFonts w:cs="B Nazanin" w:hint="cs"/>
          <w:sz w:val="28"/>
          <w:szCs w:val="28"/>
          <w:rtl/>
        </w:rPr>
        <w:t>شامل</w:t>
      </w:r>
      <w:r w:rsidRPr="00713CF5">
        <w:rPr>
          <w:rFonts w:cs="B Nazanin"/>
          <w:sz w:val="28"/>
          <w:szCs w:val="28"/>
          <w:rtl/>
        </w:rPr>
        <w:t xml:space="preserve"> </w:t>
      </w:r>
      <w:r w:rsidRPr="00713CF5">
        <w:rPr>
          <w:rFonts w:cs="B Nazanin" w:hint="cs"/>
          <w:sz w:val="28"/>
          <w:szCs w:val="28"/>
          <w:rtl/>
        </w:rPr>
        <w:t>دشواری</w:t>
      </w:r>
      <w:r w:rsidRPr="00713CF5">
        <w:rPr>
          <w:rFonts w:cs="B Nazanin"/>
          <w:sz w:val="28"/>
          <w:szCs w:val="28"/>
          <w:rtl/>
        </w:rPr>
        <w:t xml:space="preserve"> </w:t>
      </w:r>
      <w:r w:rsidRPr="00713CF5">
        <w:rPr>
          <w:rFonts w:cs="B Nazanin" w:hint="cs"/>
          <w:sz w:val="28"/>
          <w:szCs w:val="28"/>
          <w:rtl/>
        </w:rPr>
        <w:t>نه</w:t>
      </w:r>
      <w:r w:rsidRPr="00713CF5">
        <w:rPr>
          <w:rFonts w:cs="B Nazanin"/>
          <w:sz w:val="28"/>
          <w:szCs w:val="28"/>
          <w:rtl/>
        </w:rPr>
        <w:t xml:space="preserve"> </w:t>
      </w:r>
      <w:r w:rsidRPr="00713CF5">
        <w:rPr>
          <w:rFonts w:cs="B Nazanin" w:hint="cs"/>
          <w:sz w:val="28"/>
          <w:szCs w:val="28"/>
          <w:rtl/>
        </w:rPr>
        <w:t>تنها</w:t>
      </w:r>
      <w:r w:rsidRPr="00713CF5">
        <w:rPr>
          <w:rFonts w:cs="B Nazanin"/>
          <w:sz w:val="28"/>
          <w:szCs w:val="28"/>
          <w:rtl/>
        </w:rPr>
        <w:t xml:space="preserve"> </w:t>
      </w:r>
      <w:r w:rsidRPr="00713CF5">
        <w:rPr>
          <w:rFonts w:cs="B Nazanin" w:hint="cs"/>
          <w:sz w:val="28"/>
          <w:szCs w:val="28"/>
          <w:rtl/>
        </w:rPr>
        <w:t>در</w:t>
      </w:r>
      <w:r w:rsidRPr="00713CF5">
        <w:rPr>
          <w:rFonts w:cs="B Nazanin"/>
          <w:sz w:val="28"/>
          <w:szCs w:val="28"/>
          <w:rtl/>
        </w:rPr>
        <w:t xml:space="preserve"> </w:t>
      </w:r>
      <w:r w:rsidRPr="00713CF5">
        <w:rPr>
          <w:rFonts w:cs="B Nazanin" w:hint="cs"/>
          <w:sz w:val="28"/>
          <w:szCs w:val="28"/>
          <w:rtl/>
        </w:rPr>
        <w:t>صحبت</w:t>
      </w:r>
      <w:r w:rsidRPr="00713CF5">
        <w:rPr>
          <w:rFonts w:cs="B Nazanin"/>
          <w:sz w:val="28"/>
          <w:szCs w:val="28"/>
          <w:rtl/>
        </w:rPr>
        <w:t xml:space="preserve"> </w:t>
      </w:r>
      <w:r w:rsidRPr="00713CF5">
        <w:rPr>
          <w:rFonts w:cs="B Nazanin" w:hint="cs"/>
          <w:sz w:val="28"/>
          <w:szCs w:val="28"/>
          <w:rtl/>
        </w:rPr>
        <w:t>کردن</w:t>
      </w:r>
      <w:r w:rsidRPr="00713CF5">
        <w:rPr>
          <w:rFonts w:cs="B Nazanin"/>
          <w:sz w:val="28"/>
          <w:szCs w:val="28"/>
          <w:rtl/>
        </w:rPr>
        <w:t xml:space="preserve"> </w:t>
      </w:r>
      <w:r w:rsidRPr="00713CF5">
        <w:rPr>
          <w:rFonts w:cs="B Nazanin" w:hint="cs"/>
          <w:sz w:val="28"/>
          <w:szCs w:val="28"/>
          <w:rtl/>
        </w:rPr>
        <w:t>در</w:t>
      </w:r>
      <w:r w:rsidRPr="00713CF5">
        <w:rPr>
          <w:rFonts w:cs="B Nazanin"/>
          <w:sz w:val="28"/>
          <w:szCs w:val="28"/>
          <w:rtl/>
        </w:rPr>
        <w:t xml:space="preserve"> </w:t>
      </w:r>
      <w:r w:rsidRPr="00713CF5">
        <w:rPr>
          <w:rFonts w:cs="B Nazanin" w:hint="cs"/>
          <w:sz w:val="28"/>
          <w:szCs w:val="28"/>
          <w:rtl/>
        </w:rPr>
        <w:t>موقعیت های دو نفره،</w:t>
      </w:r>
      <w:r w:rsidRPr="00713CF5">
        <w:rPr>
          <w:rFonts w:cs="B Nazanin"/>
          <w:sz w:val="28"/>
          <w:szCs w:val="28"/>
          <w:rtl/>
        </w:rPr>
        <w:t xml:space="preserve"> </w:t>
      </w:r>
      <w:r w:rsidRPr="00713CF5">
        <w:rPr>
          <w:rFonts w:cs="B Nazanin" w:hint="cs"/>
          <w:sz w:val="28"/>
          <w:szCs w:val="28"/>
          <w:rtl/>
        </w:rPr>
        <w:t>در</w:t>
      </w:r>
      <w:r w:rsidRPr="00713CF5">
        <w:rPr>
          <w:rFonts w:cs="B Nazanin"/>
          <w:sz w:val="28"/>
          <w:szCs w:val="28"/>
          <w:rtl/>
        </w:rPr>
        <w:t xml:space="preserve"> </w:t>
      </w:r>
      <w:r w:rsidRPr="00713CF5">
        <w:rPr>
          <w:rFonts w:cs="B Nazanin" w:hint="cs"/>
          <w:sz w:val="28"/>
          <w:szCs w:val="28"/>
          <w:rtl/>
        </w:rPr>
        <w:t>گروه</w:t>
      </w:r>
      <w:r w:rsidRPr="00713CF5">
        <w:rPr>
          <w:rFonts w:cs="B Nazanin"/>
          <w:sz w:val="28"/>
          <w:szCs w:val="28"/>
          <w:rtl/>
        </w:rPr>
        <w:t xml:space="preserve"> </w:t>
      </w:r>
      <w:r w:rsidRPr="00713CF5">
        <w:rPr>
          <w:rFonts w:cs="B Nazanin" w:hint="cs"/>
          <w:sz w:val="28"/>
          <w:szCs w:val="28"/>
          <w:rtl/>
        </w:rPr>
        <w:t>یا</w:t>
      </w:r>
      <w:r w:rsidRPr="00713CF5">
        <w:rPr>
          <w:rFonts w:cs="B Nazanin"/>
          <w:sz w:val="28"/>
          <w:szCs w:val="28"/>
          <w:rtl/>
        </w:rPr>
        <w:t xml:space="preserve"> </w:t>
      </w:r>
      <w:r w:rsidRPr="00713CF5">
        <w:rPr>
          <w:rFonts w:cs="B Nazanin" w:hint="cs"/>
          <w:sz w:val="28"/>
          <w:szCs w:val="28"/>
          <w:rtl/>
        </w:rPr>
        <w:t>در</w:t>
      </w:r>
      <w:r w:rsidRPr="00713CF5">
        <w:rPr>
          <w:rFonts w:cs="B Nazanin"/>
          <w:sz w:val="28"/>
          <w:szCs w:val="28"/>
          <w:rtl/>
        </w:rPr>
        <w:t xml:space="preserve"> </w:t>
      </w:r>
      <w:r w:rsidRPr="00713CF5">
        <w:rPr>
          <w:rFonts w:cs="B Nazanin" w:hint="cs"/>
          <w:sz w:val="28"/>
          <w:szCs w:val="28"/>
          <w:rtl/>
        </w:rPr>
        <w:t>جمع،</w:t>
      </w:r>
      <w:r w:rsidRPr="00713CF5">
        <w:rPr>
          <w:rFonts w:cs="B Nazanin"/>
          <w:sz w:val="28"/>
          <w:szCs w:val="28"/>
          <w:rtl/>
        </w:rPr>
        <w:t xml:space="preserve"> </w:t>
      </w:r>
      <w:r w:rsidRPr="00713CF5">
        <w:rPr>
          <w:rFonts w:cs="B Nazanin" w:hint="cs"/>
          <w:sz w:val="28"/>
          <w:szCs w:val="28"/>
          <w:rtl/>
        </w:rPr>
        <w:t>بلکه</w:t>
      </w:r>
      <w:r w:rsidRPr="00713CF5">
        <w:rPr>
          <w:rFonts w:cs="B Nazanin"/>
          <w:sz w:val="28"/>
          <w:szCs w:val="28"/>
          <w:rtl/>
        </w:rPr>
        <w:t xml:space="preserve"> </w:t>
      </w:r>
      <w:r w:rsidRPr="00713CF5">
        <w:rPr>
          <w:rFonts w:cs="B Nazanin" w:hint="cs"/>
          <w:sz w:val="28"/>
          <w:szCs w:val="28"/>
          <w:rtl/>
        </w:rPr>
        <w:t>در</w:t>
      </w:r>
      <w:r w:rsidRPr="00713CF5">
        <w:rPr>
          <w:rFonts w:cs="B Nazanin"/>
          <w:sz w:val="28"/>
          <w:szCs w:val="28"/>
          <w:rtl/>
        </w:rPr>
        <w:t xml:space="preserve"> </w:t>
      </w:r>
      <w:r w:rsidRPr="00713CF5">
        <w:rPr>
          <w:rFonts w:cs="B Nazanin" w:hint="cs"/>
          <w:sz w:val="28"/>
          <w:szCs w:val="28"/>
          <w:rtl/>
        </w:rPr>
        <w:t>گوش</w:t>
      </w:r>
      <w:r w:rsidRPr="00713CF5">
        <w:rPr>
          <w:rFonts w:cs="B Nazanin"/>
          <w:sz w:val="28"/>
          <w:szCs w:val="28"/>
          <w:rtl/>
        </w:rPr>
        <w:t xml:space="preserve"> </w:t>
      </w:r>
      <w:r w:rsidRPr="00713CF5">
        <w:rPr>
          <w:rFonts w:cs="B Nazanin" w:hint="cs"/>
          <w:sz w:val="28"/>
          <w:szCs w:val="28"/>
          <w:rtl/>
        </w:rPr>
        <w:t>دادن</w:t>
      </w:r>
      <w:r w:rsidRPr="00713CF5">
        <w:rPr>
          <w:rFonts w:cs="B Nazanin"/>
          <w:sz w:val="28"/>
          <w:szCs w:val="28"/>
          <w:rtl/>
        </w:rPr>
        <w:t xml:space="preserve"> </w:t>
      </w:r>
      <w:r w:rsidRPr="00713CF5">
        <w:rPr>
          <w:rFonts w:cs="B Nazanin" w:hint="cs"/>
          <w:sz w:val="28"/>
          <w:szCs w:val="28"/>
          <w:rtl/>
        </w:rPr>
        <w:t>یا</w:t>
      </w:r>
      <w:r w:rsidRPr="00713CF5">
        <w:rPr>
          <w:rFonts w:cs="B Nazanin"/>
          <w:sz w:val="28"/>
          <w:szCs w:val="28"/>
          <w:rtl/>
        </w:rPr>
        <w:t xml:space="preserve"> </w:t>
      </w:r>
      <w:r w:rsidRPr="00713CF5">
        <w:rPr>
          <w:rFonts w:cs="B Nazanin" w:hint="cs"/>
          <w:sz w:val="28"/>
          <w:szCs w:val="28"/>
          <w:rtl/>
        </w:rPr>
        <w:t>یادگیری</w:t>
      </w:r>
      <w:r w:rsidRPr="00713CF5">
        <w:rPr>
          <w:rFonts w:cs="B Nazanin"/>
          <w:sz w:val="28"/>
          <w:szCs w:val="28"/>
          <w:rtl/>
        </w:rPr>
        <w:t xml:space="preserve"> </w:t>
      </w:r>
      <w:r w:rsidRPr="00713CF5">
        <w:rPr>
          <w:rFonts w:cs="B Nazanin" w:hint="cs"/>
          <w:sz w:val="28"/>
          <w:szCs w:val="28"/>
          <w:rtl/>
        </w:rPr>
        <w:t>پیام</w:t>
      </w:r>
      <w:r w:rsidRPr="00713CF5">
        <w:rPr>
          <w:rFonts w:cs="B Nazanin"/>
          <w:sz w:val="28"/>
          <w:szCs w:val="28"/>
          <w:rtl/>
        </w:rPr>
        <w:t xml:space="preserve"> </w:t>
      </w:r>
      <w:r w:rsidRPr="00713CF5">
        <w:rPr>
          <w:rFonts w:cs="B Nazanin" w:hint="cs"/>
          <w:sz w:val="28"/>
          <w:szCs w:val="28"/>
          <w:rtl/>
        </w:rPr>
        <w:t>های</w:t>
      </w:r>
      <w:r w:rsidRPr="00713CF5">
        <w:rPr>
          <w:rFonts w:cs="B Nazanin"/>
          <w:sz w:val="28"/>
          <w:szCs w:val="28"/>
          <w:rtl/>
        </w:rPr>
        <w:t xml:space="preserve"> </w:t>
      </w:r>
      <w:r w:rsidRPr="00713CF5">
        <w:rPr>
          <w:rFonts w:cs="B Nazanin" w:hint="cs"/>
          <w:sz w:val="28"/>
          <w:szCs w:val="28"/>
          <w:rtl/>
        </w:rPr>
        <w:t>شفاهی</w:t>
      </w:r>
      <w:r w:rsidRPr="00713CF5">
        <w:rPr>
          <w:rFonts w:cs="B Nazanin"/>
          <w:sz w:val="28"/>
          <w:szCs w:val="28"/>
          <w:rtl/>
        </w:rPr>
        <w:t xml:space="preserve"> </w:t>
      </w:r>
      <w:r w:rsidRPr="00713CF5">
        <w:rPr>
          <w:rFonts w:cs="B Nazanin" w:hint="cs"/>
          <w:sz w:val="28"/>
          <w:szCs w:val="28"/>
          <w:rtl/>
        </w:rPr>
        <w:t>نیز است</w:t>
      </w:r>
      <w:r w:rsidR="00792993" w:rsidRPr="00713CF5">
        <w:rPr>
          <w:rFonts w:cs="B Nazanin" w:hint="cs"/>
          <w:sz w:val="28"/>
          <w:szCs w:val="28"/>
          <w:rtl/>
        </w:rPr>
        <w:t>.</w:t>
      </w:r>
      <w:r w:rsidRPr="00713CF5">
        <w:rPr>
          <w:rFonts w:cs="B Nazanin" w:hint="cs"/>
          <w:sz w:val="28"/>
          <w:szCs w:val="28"/>
          <w:rtl/>
        </w:rPr>
        <w:t xml:space="preserve"> اگر</w:t>
      </w:r>
      <w:r w:rsidRPr="00713CF5">
        <w:rPr>
          <w:rFonts w:cs="B Nazanin"/>
          <w:sz w:val="28"/>
          <w:szCs w:val="28"/>
          <w:rtl/>
        </w:rPr>
        <w:t xml:space="preserve"> </w:t>
      </w:r>
      <w:r w:rsidRPr="00713CF5">
        <w:rPr>
          <w:rFonts w:cs="B Nazanin" w:hint="cs"/>
          <w:sz w:val="28"/>
          <w:szCs w:val="28"/>
          <w:rtl/>
        </w:rPr>
        <w:t>افراد</w:t>
      </w:r>
      <w:r w:rsidRPr="00713CF5">
        <w:rPr>
          <w:rFonts w:cs="B Nazanin"/>
          <w:sz w:val="28"/>
          <w:szCs w:val="28"/>
          <w:rtl/>
        </w:rPr>
        <w:t xml:space="preserve"> </w:t>
      </w:r>
      <w:r w:rsidRPr="00713CF5">
        <w:rPr>
          <w:rFonts w:cs="B Nazanin" w:hint="cs"/>
          <w:sz w:val="28"/>
          <w:szCs w:val="28"/>
          <w:rtl/>
        </w:rPr>
        <w:t>در</w:t>
      </w:r>
      <w:r w:rsidRPr="00713CF5">
        <w:rPr>
          <w:rFonts w:cs="B Nazanin"/>
          <w:sz w:val="28"/>
          <w:szCs w:val="28"/>
          <w:rtl/>
        </w:rPr>
        <w:t xml:space="preserve"> </w:t>
      </w:r>
      <w:r w:rsidRPr="00713CF5">
        <w:rPr>
          <w:rFonts w:cs="B Nazanin" w:hint="cs"/>
          <w:sz w:val="28"/>
          <w:szCs w:val="28"/>
          <w:rtl/>
        </w:rPr>
        <w:t>صحبت</w:t>
      </w:r>
      <w:r w:rsidRPr="00713CF5">
        <w:rPr>
          <w:rFonts w:cs="B Nazanin"/>
          <w:sz w:val="28"/>
          <w:szCs w:val="28"/>
          <w:rtl/>
        </w:rPr>
        <w:t xml:space="preserve"> </w:t>
      </w:r>
      <w:r w:rsidRPr="00713CF5">
        <w:rPr>
          <w:rFonts w:cs="B Nazanin" w:hint="cs"/>
          <w:sz w:val="28"/>
          <w:szCs w:val="28"/>
          <w:rtl/>
        </w:rPr>
        <w:t>کردن</w:t>
      </w:r>
      <w:r w:rsidRPr="00713CF5">
        <w:rPr>
          <w:rFonts w:cs="B Nazanin"/>
          <w:sz w:val="28"/>
          <w:szCs w:val="28"/>
          <w:rtl/>
        </w:rPr>
        <w:t xml:space="preserve"> </w:t>
      </w:r>
      <w:r w:rsidRPr="00713CF5">
        <w:rPr>
          <w:rFonts w:cs="B Nazanin" w:hint="cs"/>
          <w:sz w:val="28"/>
          <w:szCs w:val="28"/>
          <w:rtl/>
        </w:rPr>
        <w:t>یا</w:t>
      </w:r>
      <w:r w:rsidRPr="00713CF5">
        <w:rPr>
          <w:rFonts w:cs="B Nazanin"/>
          <w:sz w:val="28"/>
          <w:szCs w:val="28"/>
          <w:rtl/>
        </w:rPr>
        <w:t xml:space="preserve"> </w:t>
      </w:r>
      <w:r w:rsidRPr="00713CF5">
        <w:rPr>
          <w:rFonts w:cs="B Nazanin" w:hint="cs"/>
          <w:sz w:val="28"/>
          <w:szCs w:val="28"/>
          <w:rtl/>
        </w:rPr>
        <w:t>گوش</w:t>
      </w:r>
      <w:r w:rsidRPr="00713CF5">
        <w:rPr>
          <w:rFonts w:cs="B Nazanin"/>
          <w:sz w:val="28"/>
          <w:szCs w:val="28"/>
          <w:rtl/>
        </w:rPr>
        <w:t xml:space="preserve"> </w:t>
      </w:r>
      <w:r w:rsidRPr="00713CF5">
        <w:rPr>
          <w:rFonts w:cs="B Nazanin" w:hint="cs"/>
          <w:sz w:val="28"/>
          <w:szCs w:val="28"/>
          <w:rtl/>
        </w:rPr>
        <w:t>دادن</w:t>
      </w:r>
      <w:r w:rsidRPr="00713CF5">
        <w:rPr>
          <w:rFonts w:cs="B Nazanin"/>
          <w:sz w:val="28"/>
          <w:szCs w:val="28"/>
          <w:rtl/>
        </w:rPr>
        <w:t xml:space="preserve"> </w:t>
      </w:r>
      <w:r w:rsidRPr="00713CF5">
        <w:rPr>
          <w:rFonts w:cs="B Nazanin" w:hint="cs"/>
          <w:sz w:val="28"/>
          <w:szCs w:val="28"/>
          <w:rtl/>
        </w:rPr>
        <w:t>به</w:t>
      </w:r>
      <w:r w:rsidRPr="00713CF5">
        <w:rPr>
          <w:rFonts w:cs="B Nazanin"/>
          <w:sz w:val="28"/>
          <w:szCs w:val="28"/>
          <w:rtl/>
        </w:rPr>
        <w:t xml:space="preserve"> </w:t>
      </w:r>
      <w:r w:rsidRPr="00713CF5">
        <w:rPr>
          <w:rFonts w:cs="B Nazanin" w:hint="cs"/>
          <w:sz w:val="28"/>
          <w:szCs w:val="28"/>
          <w:rtl/>
        </w:rPr>
        <w:t>زبان</w:t>
      </w:r>
      <w:r w:rsidRPr="00713CF5">
        <w:rPr>
          <w:rFonts w:cs="B Nazanin"/>
          <w:sz w:val="28"/>
          <w:szCs w:val="28"/>
          <w:rtl/>
        </w:rPr>
        <w:t xml:space="preserve"> </w:t>
      </w:r>
      <w:r w:rsidRPr="00713CF5">
        <w:rPr>
          <w:rFonts w:cs="B Nazanin" w:hint="cs"/>
          <w:sz w:val="28"/>
          <w:szCs w:val="28"/>
          <w:rtl/>
        </w:rPr>
        <w:t>های</w:t>
      </w:r>
      <w:r w:rsidRPr="00713CF5">
        <w:rPr>
          <w:rFonts w:cs="B Nazanin"/>
          <w:sz w:val="28"/>
          <w:szCs w:val="28"/>
          <w:rtl/>
        </w:rPr>
        <w:t xml:space="preserve"> </w:t>
      </w:r>
      <w:r w:rsidRPr="00713CF5">
        <w:rPr>
          <w:rFonts w:cs="B Nazanin" w:hint="cs"/>
          <w:sz w:val="28"/>
          <w:szCs w:val="28"/>
          <w:rtl/>
        </w:rPr>
        <w:t>خارجی</w:t>
      </w:r>
      <w:r w:rsidRPr="00713CF5">
        <w:rPr>
          <w:rFonts w:cs="B Nazanin"/>
          <w:sz w:val="28"/>
          <w:szCs w:val="28"/>
          <w:rtl/>
        </w:rPr>
        <w:t xml:space="preserve"> </w:t>
      </w:r>
      <w:r w:rsidRPr="00713CF5">
        <w:rPr>
          <w:rFonts w:cs="B Nazanin" w:hint="cs"/>
          <w:sz w:val="28"/>
          <w:szCs w:val="28"/>
          <w:rtl/>
        </w:rPr>
        <w:t>در</w:t>
      </w:r>
      <w:r w:rsidRPr="00713CF5">
        <w:rPr>
          <w:rFonts w:cs="B Nazanin"/>
          <w:sz w:val="28"/>
          <w:szCs w:val="28"/>
          <w:rtl/>
        </w:rPr>
        <w:t xml:space="preserve"> </w:t>
      </w:r>
      <w:r w:rsidRPr="00713CF5">
        <w:rPr>
          <w:rFonts w:cs="B Nazanin" w:hint="cs"/>
          <w:sz w:val="28"/>
          <w:szCs w:val="28"/>
          <w:rtl/>
        </w:rPr>
        <w:t>مقابل</w:t>
      </w:r>
      <w:r w:rsidRPr="00713CF5">
        <w:rPr>
          <w:rFonts w:cs="B Nazanin"/>
          <w:sz w:val="28"/>
          <w:szCs w:val="28"/>
          <w:rtl/>
        </w:rPr>
        <w:t xml:space="preserve"> </w:t>
      </w:r>
      <w:r w:rsidRPr="00713CF5">
        <w:rPr>
          <w:rFonts w:cs="B Nazanin" w:hint="cs"/>
          <w:sz w:val="28"/>
          <w:szCs w:val="28"/>
          <w:rtl/>
        </w:rPr>
        <w:t>مردم</w:t>
      </w:r>
      <w:r w:rsidRPr="00713CF5">
        <w:rPr>
          <w:rFonts w:cs="B Nazanin"/>
          <w:sz w:val="28"/>
          <w:szCs w:val="28"/>
          <w:rtl/>
        </w:rPr>
        <w:t xml:space="preserve"> </w:t>
      </w:r>
      <w:r w:rsidRPr="00713CF5">
        <w:rPr>
          <w:rFonts w:cs="B Nazanin" w:hint="cs"/>
          <w:sz w:val="28"/>
          <w:szCs w:val="28"/>
          <w:rtl/>
        </w:rPr>
        <w:t>مشکل</w:t>
      </w:r>
      <w:r w:rsidRPr="00713CF5">
        <w:rPr>
          <w:rFonts w:cs="B Nazanin"/>
          <w:sz w:val="28"/>
          <w:szCs w:val="28"/>
          <w:rtl/>
        </w:rPr>
        <w:t xml:space="preserve"> </w:t>
      </w:r>
      <w:r w:rsidRPr="00713CF5">
        <w:rPr>
          <w:rFonts w:cs="B Nazanin" w:hint="cs"/>
          <w:sz w:val="28"/>
          <w:szCs w:val="28"/>
          <w:rtl/>
        </w:rPr>
        <w:t>داشته</w:t>
      </w:r>
      <w:r w:rsidRPr="00713CF5">
        <w:rPr>
          <w:rFonts w:cs="B Nazanin"/>
          <w:sz w:val="28"/>
          <w:szCs w:val="28"/>
          <w:rtl/>
        </w:rPr>
        <w:t xml:space="preserve"> </w:t>
      </w:r>
      <w:r w:rsidRPr="00713CF5">
        <w:rPr>
          <w:rFonts w:cs="B Nazanin" w:hint="cs"/>
          <w:sz w:val="28"/>
          <w:szCs w:val="28"/>
          <w:rtl/>
        </w:rPr>
        <w:t>باشند،</w:t>
      </w:r>
      <w:r w:rsidRPr="00713CF5">
        <w:rPr>
          <w:rFonts w:cs="B Nazanin"/>
          <w:sz w:val="28"/>
          <w:szCs w:val="28"/>
          <w:rtl/>
        </w:rPr>
        <w:t xml:space="preserve"> </w:t>
      </w:r>
      <w:r w:rsidRPr="00713CF5">
        <w:rPr>
          <w:rFonts w:cs="B Nazanin" w:hint="cs"/>
          <w:sz w:val="28"/>
          <w:szCs w:val="28"/>
          <w:rtl/>
        </w:rPr>
        <w:t>نگرانی از برقراری ارتباط آنها</w:t>
      </w:r>
      <w:r w:rsidRPr="00713CF5">
        <w:rPr>
          <w:rFonts w:cs="B Nazanin"/>
          <w:sz w:val="28"/>
          <w:szCs w:val="28"/>
          <w:rtl/>
        </w:rPr>
        <w:t xml:space="preserve"> </w:t>
      </w:r>
      <w:r w:rsidRPr="00713CF5">
        <w:rPr>
          <w:rFonts w:cs="B Nazanin" w:hint="cs"/>
          <w:sz w:val="28"/>
          <w:szCs w:val="28"/>
          <w:rtl/>
        </w:rPr>
        <w:t>بالا</w:t>
      </w:r>
      <w:r w:rsidRPr="00713CF5">
        <w:rPr>
          <w:rFonts w:cs="B Nazanin"/>
          <w:sz w:val="28"/>
          <w:szCs w:val="28"/>
          <w:rtl/>
        </w:rPr>
        <w:t xml:space="preserve"> </w:t>
      </w:r>
      <w:r w:rsidRPr="00713CF5">
        <w:rPr>
          <w:rFonts w:cs="B Nazanin" w:hint="cs"/>
          <w:sz w:val="28"/>
          <w:szCs w:val="28"/>
          <w:rtl/>
        </w:rPr>
        <w:t>خواهد</w:t>
      </w:r>
      <w:r w:rsidRPr="00713CF5">
        <w:rPr>
          <w:rFonts w:cs="B Nazanin"/>
          <w:sz w:val="28"/>
          <w:szCs w:val="28"/>
          <w:rtl/>
        </w:rPr>
        <w:t xml:space="preserve"> </w:t>
      </w:r>
      <w:r w:rsidRPr="00713CF5">
        <w:rPr>
          <w:rFonts w:cs="B Nazanin" w:hint="cs"/>
          <w:sz w:val="28"/>
          <w:szCs w:val="28"/>
          <w:rtl/>
        </w:rPr>
        <w:t>بود</w:t>
      </w:r>
      <w:r w:rsidRPr="00713CF5">
        <w:rPr>
          <w:rFonts w:cs="B Nazanin"/>
          <w:sz w:val="28"/>
          <w:szCs w:val="28"/>
          <w:rtl/>
        </w:rPr>
        <w:t xml:space="preserve"> (</w:t>
      </w:r>
      <w:r w:rsidRPr="00713CF5">
        <w:rPr>
          <w:rFonts w:cs="B Nazanin" w:hint="cs"/>
          <w:sz w:val="28"/>
          <w:szCs w:val="28"/>
          <w:rtl/>
        </w:rPr>
        <w:t>هورویتز</w:t>
      </w:r>
      <w:r w:rsidRPr="00713CF5">
        <w:rPr>
          <w:rFonts w:cs="B Nazanin"/>
          <w:sz w:val="28"/>
          <w:szCs w:val="28"/>
          <w:rtl/>
        </w:rPr>
        <w:t xml:space="preserve"> </w:t>
      </w:r>
      <w:r w:rsidRPr="00713CF5">
        <w:rPr>
          <w:rFonts w:cs="B Nazanin" w:hint="cs"/>
          <w:sz w:val="28"/>
          <w:szCs w:val="28"/>
          <w:rtl/>
        </w:rPr>
        <w:t>و</w:t>
      </w:r>
      <w:r w:rsidRPr="00713CF5">
        <w:rPr>
          <w:rFonts w:cs="B Nazanin"/>
          <w:sz w:val="28"/>
          <w:szCs w:val="28"/>
          <w:rtl/>
        </w:rPr>
        <w:t xml:space="preserve"> </w:t>
      </w:r>
      <w:r w:rsidRPr="00713CF5">
        <w:rPr>
          <w:rFonts w:cs="B Nazanin" w:hint="cs"/>
          <w:sz w:val="28"/>
          <w:szCs w:val="28"/>
          <w:rtl/>
        </w:rPr>
        <w:t>همکاران</w:t>
      </w:r>
      <w:r w:rsidRPr="00713CF5">
        <w:rPr>
          <w:rFonts w:cs="B Nazanin"/>
          <w:sz w:val="28"/>
          <w:szCs w:val="28"/>
          <w:rtl/>
        </w:rPr>
        <w:t xml:space="preserve"> 1986)</w:t>
      </w:r>
      <w:r w:rsidR="00792993" w:rsidRPr="00713CF5">
        <w:rPr>
          <w:rFonts w:cs="B Nazanin"/>
          <w:sz w:val="28"/>
          <w:szCs w:val="28"/>
          <w:rtl/>
        </w:rPr>
        <w:t>.</w:t>
      </w:r>
      <w:r w:rsidRPr="00713CF5">
        <w:rPr>
          <w:rFonts w:cs="B Nazanin"/>
          <w:sz w:val="28"/>
          <w:szCs w:val="28"/>
          <w:rtl/>
        </w:rPr>
        <w:t xml:space="preserve"> </w:t>
      </w:r>
      <w:r w:rsidRPr="00713CF5">
        <w:rPr>
          <w:rFonts w:cs="B Nazanin" w:hint="cs"/>
          <w:sz w:val="28"/>
          <w:szCs w:val="28"/>
          <w:rtl/>
        </w:rPr>
        <w:t>به</w:t>
      </w:r>
      <w:r w:rsidRPr="00713CF5">
        <w:rPr>
          <w:rFonts w:cs="B Nazanin"/>
          <w:sz w:val="28"/>
          <w:szCs w:val="28"/>
          <w:rtl/>
        </w:rPr>
        <w:t xml:space="preserve"> </w:t>
      </w:r>
      <w:r w:rsidRPr="00713CF5">
        <w:rPr>
          <w:rFonts w:cs="B Nazanin" w:hint="cs"/>
          <w:sz w:val="28"/>
          <w:szCs w:val="28"/>
          <w:rtl/>
        </w:rPr>
        <w:t>نظر</w:t>
      </w:r>
      <w:r w:rsidRPr="00713CF5">
        <w:rPr>
          <w:rFonts w:cs="B Nazanin"/>
          <w:sz w:val="28"/>
          <w:szCs w:val="28"/>
          <w:rtl/>
        </w:rPr>
        <w:t xml:space="preserve"> </w:t>
      </w:r>
      <w:r w:rsidRPr="00713CF5">
        <w:rPr>
          <w:rFonts w:cs="B Nazanin" w:hint="cs"/>
          <w:sz w:val="28"/>
          <w:szCs w:val="28"/>
          <w:rtl/>
        </w:rPr>
        <w:t>می</w:t>
      </w:r>
      <w:r w:rsidRPr="00713CF5">
        <w:rPr>
          <w:rFonts w:cs="B Nazanin"/>
          <w:sz w:val="28"/>
          <w:szCs w:val="28"/>
          <w:rtl/>
        </w:rPr>
        <w:t xml:space="preserve"> </w:t>
      </w:r>
      <w:r w:rsidRPr="00713CF5">
        <w:rPr>
          <w:rFonts w:cs="B Nazanin" w:hint="cs"/>
          <w:sz w:val="28"/>
          <w:szCs w:val="28"/>
          <w:rtl/>
        </w:rPr>
        <w:t>رسد</w:t>
      </w:r>
      <w:r w:rsidRPr="00713CF5">
        <w:rPr>
          <w:rFonts w:cs="B Nazanin"/>
          <w:sz w:val="28"/>
          <w:szCs w:val="28"/>
          <w:rtl/>
        </w:rPr>
        <w:t xml:space="preserve"> </w:t>
      </w:r>
      <w:r w:rsidRPr="00713CF5">
        <w:rPr>
          <w:rFonts w:cs="B Nazanin" w:hint="cs"/>
          <w:sz w:val="28"/>
          <w:szCs w:val="28"/>
          <w:rtl/>
        </w:rPr>
        <w:t>که</w:t>
      </w:r>
      <w:r w:rsidRPr="00713CF5">
        <w:rPr>
          <w:rFonts w:cs="B Nazanin"/>
          <w:sz w:val="28"/>
          <w:szCs w:val="28"/>
          <w:rtl/>
        </w:rPr>
        <w:t xml:space="preserve"> </w:t>
      </w:r>
      <w:r w:rsidRPr="00713CF5">
        <w:rPr>
          <w:rFonts w:cs="B Nazanin" w:hint="cs"/>
          <w:sz w:val="28"/>
          <w:szCs w:val="28"/>
          <w:rtl/>
        </w:rPr>
        <w:t>احساس</w:t>
      </w:r>
      <w:r w:rsidRPr="00713CF5">
        <w:rPr>
          <w:rFonts w:cs="B Nazanin"/>
          <w:sz w:val="28"/>
          <w:szCs w:val="28"/>
          <w:rtl/>
        </w:rPr>
        <w:t xml:space="preserve"> </w:t>
      </w:r>
      <w:r w:rsidRPr="00713CF5">
        <w:rPr>
          <w:rFonts w:cs="B Nazanin" w:hint="cs"/>
          <w:sz w:val="28"/>
          <w:szCs w:val="28"/>
          <w:rtl/>
        </w:rPr>
        <w:t>خجالتی</w:t>
      </w:r>
      <w:r w:rsidRPr="00713CF5">
        <w:rPr>
          <w:rFonts w:cs="B Nazanin"/>
          <w:sz w:val="28"/>
          <w:szCs w:val="28"/>
          <w:rtl/>
        </w:rPr>
        <w:t xml:space="preserve"> </w:t>
      </w:r>
      <w:r w:rsidRPr="00713CF5">
        <w:rPr>
          <w:rFonts w:cs="B Nazanin" w:hint="cs"/>
          <w:sz w:val="28"/>
          <w:szCs w:val="28"/>
          <w:rtl/>
        </w:rPr>
        <w:t>که</w:t>
      </w:r>
      <w:r w:rsidRPr="00713CF5">
        <w:rPr>
          <w:rFonts w:cs="B Nazanin"/>
          <w:sz w:val="28"/>
          <w:szCs w:val="28"/>
          <w:rtl/>
        </w:rPr>
        <w:t xml:space="preserve"> </w:t>
      </w:r>
      <w:r w:rsidRPr="00713CF5">
        <w:rPr>
          <w:rFonts w:cs="B Nazanin" w:hint="cs"/>
          <w:sz w:val="28"/>
          <w:szCs w:val="28"/>
          <w:rtl/>
        </w:rPr>
        <w:t>به</w:t>
      </w:r>
      <w:r w:rsidRPr="00713CF5">
        <w:rPr>
          <w:rFonts w:cs="B Nazanin"/>
          <w:sz w:val="28"/>
          <w:szCs w:val="28"/>
          <w:rtl/>
        </w:rPr>
        <w:t xml:space="preserve"> </w:t>
      </w:r>
      <w:r w:rsidRPr="00713CF5">
        <w:rPr>
          <w:rFonts w:cs="B Nazanin" w:hint="cs"/>
          <w:sz w:val="28"/>
          <w:szCs w:val="28"/>
          <w:rtl/>
        </w:rPr>
        <w:t>عنوان</w:t>
      </w:r>
      <w:r w:rsidRPr="00713CF5">
        <w:rPr>
          <w:rFonts w:cs="B Nazanin"/>
          <w:sz w:val="28"/>
          <w:szCs w:val="28"/>
          <w:rtl/>
        </w:rPr>
        <w:t xml:space="preserve"> </w:t>
      </w:r>
      <w:r w:rsidRPr="00713CF5">
        <w:rPr>
          <w:rFonts w:cs="B Nazanin" w:hint="cs"/>
          <w:sz w:val="28"/>
          <w:szCs w:val="28"/>
          <w:rtl/>
        </w:rPr>
        <w:t>نوعی</w:t>
      </w:r>
      <w:r w:rsidRPr="00713CF5">
        <w:rPr>
          <w:rFonts w:cs="B Nazanin"/>
          <w:sz w:val="28"/>
          <w:szCs w:val="28"/>
          <w:rtl/>
        </w:rPr>
        <w:t xml:space="preserve"> </w:t>
      </w:r>
      <w:r w:rsidRPr="00713CF5">
        <w:rPr>
          <w:rFonts w:cs="B Nazanin" w:hint="cs"/>
          <w:sz w:val="28"/>
          <w:szCs w:val="28"/>
          <w:rtl/>
        </w:rPr>
        <w:t>دلهره</w:t>
      </w:r>
      <w:r w:rsidRPr="00713CF5">
        <w:rPr>
          <w:rFonts w:cs="B Nazanin"/>
          <w:sz w:val="28"/>
          <w:szCs w:val="28"/>
          <w:rtl/>
        </w:rPr>
        <w:t xml:space="preserve"> </w:t>
      </w:r>
      <w:r w:rsidRPr="00713CF5">
        <w:rPr>
          <w:rFonts w:cs="B Nazanin" w:hint="cs"/>
          <w:sz w:val="28"/>
          <w:szCs w:val="28"/>
          <w:rtl/>
        </w:rPr>
        <w:t>ارتباطی</w:t>
      </w:r>
      <w:r w:rsidRPr="00713CF5">
        <w:rPr>
          <w:rFonts w:cs="B Nazanin"/>
          <w:sz w:val="28"/>
          <w:szCs w:val="28"/>
          <w:rtl/>
        </w:rPr>
        <w:t xml:space="preserve"> </w:t>
      </w:r>
      <w:r w:rsidRPr="00713CF5">
        <w:rPr>
          <w:rFonts w:cs="B Nazanin" w:hint="cs"/>
          <w:sz w:val="28"/>
          <w:szCs w:val="28"/>
          <w:rtl/>
        </w:rPr>
        <w:t>مشخص</w:t>
      </w:r>
      <w:r w:rsidRPr="00713CF5">
        <w:rPr>
          <w:rFonts w:cs="B Nazanin"/>
          <w:sz w:val="28"/>
          <w:szCs w:val="28"/>
          <w:rtl/>
        </w:rPr>
        <w:t xml:space="preserve"> </w:t>
      </w:r>
      <w:r w:rsidRPr="00713CF5">
        <w:rPr>
          <w:rFonts w:cs="B Nazanin" w:hint="cs"/>
          <w:sz w:val="28"/>
          <w:szCs w:val="28"/>
          <w:rtl/>
        </w:rPr>
        <w:t>می</w:t>
      </w:r>
      <w:r w:rsidRPr="00713CF5">
        <w:rPr>
          <w:rFonts w:cs="B Nazanin"/>
          <w:sz w:val="28"/>
          <w:szCs w:val="28"/>
          <w:rtl/>
        </w:rPr>
        <w:t xml:space="preserve"> </w:t>
      </w:r>
      <w:r w:rsidRPr="00713CF5">
        <w:rPr>
          <w:rFonts w:cs="B Nazanin" w:hint="cs"/>
          <w:sz w:val="28"/>
          <w:szCs w:val="28"/>
          <w:rtl/>
        </w:rPr>
        <w:t>شود</w:t>
      </w:r>
      <w:r w:rsidRPr="00713CF5">
        <w:rPr>
          <w:rFonts w:cs="B Nazanin"/>
          <w:sz w:val="28"/>
          <w:szCs w:val="28"/>
          <w:rtl/>
        </w:rPr>
        <w:t xml:space="preserve"> </w:t>
      </w:r>
      <w:r w:rsidRPr="00713CF5">
        <w:rPr>
          <w:rFonts w:cs="B Nazanin" w:hint="cs"/>
          <w:sz w:val="28"/>
          <w:szCs w:val="28"/>
          <w:rtl/>
        </w:rPr>
        <w:t>در</w:t>
      </w:r>
      <w:r w:rsidRPr="00713CF5">
        <w:rPr>
          <w:rFonts w:cs="B Nazanin"/>
          <w:sz w:val="28"/>
          <w:szCs w:val="28"/>
          <w:rtl/>
        </w:rPr>
        <w:t xml:space="preserve"> </w:t>
      </w:r>
      <w:r w:rsidRPr="00713CF5">
        <w:rPr>
          <w:rFonts w:cs="B Nazanin" w:hint="cs"/>
          <w:sz w:val="28"/>
          <w:szCs w:val="28"/>
          <w:rtl/>
        </w:rPr>
        <w:t>موقعیت</w:t>
      </w:r>
      <w:r w:rsidRPr="00713CF5">
        <w:rPr>
          <w:rFonts w:cs="B Nazanin"/>
          <w:sz w:val="28"/>
          <w:szCs w:val="28"/>
          <w:rtl/>
        </w:rPr>
        <w:t xml:space="preserve"> </w:t>
      </w:r>
      <w:r w:rsidRPr="00713CF5">
        <w:rPr>
          <w:rFonts w:cs="B Nazanin" w:hint="cs"/>
          <w:sz w:val="28"/>
          <w:szCs w:val="28"/>
          <w:rtl/>
        </w:rPr>
        <w:t>های</w:t>
      </w:r>
      <w:r w:rsidRPr="00713CF5">
        <w:rPr>
          <w:rFonts w:cs="B Nazanin"/>
          <w:sz w:val="28"/>
          <w:szCs w:val="28"/>
          <w:rtl/>
        </w:rPr>
        <w:t xml:space="preserve"> </w:t>
      </w:r>
      <w:r w:rsidRPr="00713CF5">
        <w:rPr>
          <w:rFonts w:cs="B Nazanin" w:hint="cs"/>
          <w:sz w:val="28"/>
          <w:szCs w:val="28"/>
          <w:rtl/>
        </w:rPr>
        <w:t>اجتماعی</w:t>
      </w:r>
      <w:r w:rsidRPr="00713CF5">
        <w:rPr>
          <w:rFonts w:cs="B Nazanin"/>
          <w:sz w:val="28"/>
          <w:szCs w:val="28"/>
          <w:rtl/>
        </w:rPr>
        <w:t xml:space="preserve"> </w:t>
      </w:r>
      <w:r w:rsidRPr="00713CF5">
        <w:rPr>
          <w:rFonts w:cs="B Nazanin" w:hint="cs"/>
          <w:sz w:val="28"/>
          <w:szCs w:val="28"/>
          <w:rtl/>
        </w:rPr>
        <w:t>تحریک</w:t>
      </w:r>
      <w:r w:rsidRPr="00713CF5">
        <w:rPr>
          <w:rFonts w:cs="B Nazanin"/>
          <w:sz w:val="28"/>
          <w:szCs w:val="28"/>
          <w:rtl/>
        </w:rPr>
        <w:t xml:space="preserve"> </w:t>
      </w:r>
      <w:r w:rsidRPr="00713CF5">
        <w:rPr>
          <w:rFonts w:cs="B Nazanin" w:hint="cs"/>
          <w:sz w:val="28"/>
          <w:szCs w:val="28"/>
          <w:rtl/>
        </w:rPr>
        <w:t>می</w:t>
      </w:r>
      <w:r w:rsidRPr="00713CF5">
        <w:rPr>
          <w:rFonts w:cs="B Nazanin"/>
          <w:sz w:val="28"/>
          <w:szCs w:val="28"/>
          <w:rtl/>
        </w:rPr>
        <w:t xml:space="preserve"> </w:t>
      </w:r>
      <w:r w:rsidRPr="00713CF5">
        <w:rPr>
          <w:rFonts w:cs="B Nazanin" w:hint="cs"/>
          <w:sz w:val="28"/>
          <w:szCs w:val="28"/>
          <w:rtl/>
        </w:rPr>
        <w:t>شود</w:t>
      </w:r>
      <w:r w:rsidRPr="00713CF5">
        <w:rPr>
          <w:rFonts w:cs="B Nazanin"/>
          <w:sz w:val="28"/>
          <w:szCs w:val="28"/>
          <w:rtl/>
        </w:rPr>
        <w:t xml:space="preserve"> </w:t>
      </w:r>
      <w:r w:rsidRPr="00713CF5">
        <w:rPr>
          <w:rFonts w:cs="B Nazanin" w:hint="cs"/>
          <w:sz w:val="28"/>
          <w:szCs w:val="28"/>
          <w:rtl/>
        </w:rPr>
        <w:t>که</w:t>
      </w:r>
      <w:r w:rsidRPr="00713CF5">
        <w:rPr>
          <w:rFonts w:cs="B Nazanin"/>
          <w:sz w:val="28"/>
          <w:szCs w:val="28"/>
          <w:rtl/>
        </w:rPr>
        <w:t xml:space="preserve"> </w:t>
      </w:r>
      <w:r w:rsidRPr="00713CF5">
        <w:rPr>
          <w:rFonts w:cs="B Nazanin" w:hint="cs"/>
          <w:sz w:val="28"/>
          <w:szCs w:val="28"/>
          <w:rtl/>
        </w:rPr>
        <w:t>در</w:t>
      </w:r>
      <w:r w:rsidRPr="00713CF5">
        <w:rPr>
          <w:rFonts w:cs="B Nazanin"/>
          <w:sz w:val="28"/>
          <w:szCs w:val="28"/>
          <w:rtl/>
        </w:rPr>
        <w:t xml:space="preserve"> </w:t>
      </w:r>
      <w:r w:rsidRPr="00713CF5">
        <w:rPr>
          <w:rFonts w:cs="B Nazanin" w:hint="cs"/>
          <w:sz w:val="28"/>
          <w:szCs w:val="28"/>
          <w:rtl/>
        </w:rPr>
        <w:t>آن</w:t>
      </w:r>
      <w:r w:rsidRPr="00713CF5">
        <w:rPr>
          <w:rFonts w:cs="B Nazanin"/>
          <w:sz w:val="28"/>
          <w:szCs w:val="28"/>
          <w:rtl/>
        </w:rPr>
        <w:t xml:space="preserve"> </w:t>
      </w:r>
      <w:r w:rsidRPr="00713CF5">
        <w:rPr>
          <w:rFonts w:cs="B Nazanin" w:hint="cs"/>
          <w:sz w:val="28"/>
          <w:szCs w:val="28"/>
          <w:rtl/>
        </w:rPr>
        <w:t>افراد</w:t>
      </w:r>
      <w:r w:rsidRPr="00713CF5">
        <w:rPr>
          <w:rFonts w:cs="B Nazanin"/>
          <w:sz w:val="28"/>
          <w:szCs w:val="28"/>
          <w:rtl/>
        </w:rPr>
        <w:t xml:space="preserve"> </w:t>
      </w:r>
      <w:r w:rsidRPr="00713CF5">
        <w:rPr>
          <w:rFonts w:cs="B Nazanin" w:hint="cs"/>
          <w:sz w:val="28"/>
          <w:szCs w:val="28"/>
          <w:rtl/>
        </w:rPr>
        <w:t>از</w:t>
      </w:r>
      <w:r w:rsidRPr="00713CF5">
        <w:rPr>
          <w:rFonts w:cs="B Nazanin"/>
          <w:sz w:val="28"/>
          <w:szCs w:val="28"/>
          <w:rtl/>
        </w:rPr>
        <w:t xml:space="preserve"> </w:t>
      </w:r>
      <w:r w:rsidRPr="00713CF5">
        <w:rPr>
          <w:rFonts w:cs="B Nazanin" w:hint="cs"/>
          <w:sz w:val="28"/>
          <w:szCs w:val="28"/>
          <w:rtl/>
        </w:rPr>
        <w:t>تعامل</w:t>
      </w:r>
      <w:r w:rsidRPr="00713CF5">
        <w:rPr>
          <w:rFonts w:cs="B Nazanin"/>
          <w:sz w:val="28"/>
          <w:szCs w:val="28"/>
          <w:rtl/>
        </w:rPr>
        <w:t xml:space="preserve"> </w:t>
      </w:r>
      <w:r w:rsidRPr="00713CF5">
        <w:rPr>
          <w:rFonts w:cs="B Nazanin" w:hint="cs"/>
          <w:sz w:val="28"/>
          <w:szCs w:val="28"/>
          <w:rtl/>
        </w:rPr>
        <w:t>با</w:t>
      </w:r>
      <w:r w:rsidRPr="00713CF5">
        <w:rPr>
          <w:rFonts w:cs="B Nazanin"/>
          <w:sz w:val="28"/>
          <w:szCs w:val="28"/>
          <w:rtl/>
        </w:rPr>
        <w:t xml:space="preserve"> </w:t>
      </w:r>
      <w:r w:rsidRPr="00713CF5">
        <w:rPr>
          <w:rFonts w:cs="B Nazanin" w:hint="cs"/>
          <w:sz w:val="28"/>
          <w:szCs w:val="28"/>
          <w:rtl/>
        </w:rPr>
        <w:t>دیگرانی</w:t>
      </w:r>
      <w:r w:rsidRPr="00713CF5">
        <w:rPr>
          <w:rFonts w:cs="B Nazanin"/>
          <w:sz w:val="28"/>
          <w:szCs w:val="28"/>
          <w:rtl/>
        </w:rPr>
        <w:t xml:space="preserve"> </w:t>
      </w:r>
      <w:r w:rsidRPr="00713CF5">
        <w:rPr>
          <w:rFonts w:cs="B Nazanin" w:hint="cs"/>
          <w:sz w:val="28"/>
          <w:szCs w:val="28"/>
          <w:rtl/>
        </w:rPr>
        <w:t>که</w:t>
      </w:r>
      <w:r w:rsidRPr="00713CF5">
        <w:rPr>
          <w:rFonts w:cs="B Nazanin"/>
          <w:sz w:val="28"/>
          <w:szCs w:val="28"/>
          <w:rtl/>
        </w:rPr>
        <w:t xml:space="preserve"> </w:t>
      </w:r>
      <w:r w:rsidRPr="00713CF5">
        <w:rPr>
          <w:rFonts w:cs="B Nazanin" w:hint="cs"/>
          <w:sz w:val="28"/>
          <w:szCs w:val="28"/>
          <w:rtl/>
        </w:rPr>
        <w:t>از</w:t>
      </w:r>
      <w:r w:rsidRPr="00713CF5">
        <w:rPr>
          <w:rFonts w:cs="B Nazanin"/>
          <w:sz w:val="28"/>
          <w:szCs w:val="28"/>
          <w:rtl/>
        </w:rPr>
        <w:t xml:space="preserve"> </w:t>
      </w:r>
      <w:r w:rsidRPr="00713CF5">
        <w:rPr>
          <w:rFonts w:cs="B Nazanin" w:hint="cs"/>
          <w:sz w:val="28"/>
          <w:szCs w:val="28"/>
          <w:rtl/>
        </w:rPr>
        <w:t>نظر</w:t>
      </w:r>
      <w:r w:rsidRPr="00713CF5">
        <w:rPr>
          <w:rFonts w:cs="B Nazanin"/>
          <w:sz w:val="28"/>
          <w:szCs w:val="28"/>
          <w:rtl/>
        </w:rPr>
        <w:t xml:space="preserve"> </w:t>
      </w:r>
      <w:r w:rsidRPr="00713CF5">
        <w:rPr>
          <w:rFonts w:cs="B Nazanin" w:hint="cs"/>
          <w:sz w:val="28"/>
          <w:szCs w:val="28"/>
          <w:rtl/>
        </w:rPr>
        <w:t>روانی</w:t>
      </w:r>
      <w:r w:rsidRPr="00713CF5">
        <w:rPr>
          <w:rFonts w:cs="B Nazanin"/>
          <w:sz w:val="28"/>
          <w:szCs w:val="28"/>
          <w:rtl/>
        </w:rPr>
        <w:t xml:space="preserve"> </w:t>
      </w:r>
      <w:r w:rsidRPr="00713CF5">
        <w:rPr>
          <w:rFonts w:cs="B Nazanin" w:hint="cs"/>
          <w:sz w:val="28"/>
          <w:szCs w:val="28"/>
          <w:rtl/>
        </w:rPr>
        <w:t>برای</w:t>
      </w:r>
      <w:r w:rsidRPr="00713CF5">
        <w:rPr>
          <w:rFonts w:cs="B Nazanin"/>
          <w:sz w:val="28"/>
          <w:szCs w:val="28"/>
          <w:rtl/>
        </w:rPr>
        <w:t xml:space="preserve"> </w:t>
      </w:r>
      <w:r w:rsidRPr="00713CF5">
        <w:rPr>
          <w:rFonts w:cs="B Nazanin" w:hint="cs"/>
          <w:sz w:val="28"/>
          <w:szCs w:val="28"/>
          <w:rtl/>
        </w:rPr>
        <w:t>آنها</w:t>
      </w:r>
      <w:r w:rsidRPr="00713CF5">
        <w:rPr>
          <w:rFonts w:cs="B Nazanin"/>
          <w:sz w:val="28"/>
          <w:szCs w:val="28"/>
          <w:rtl/>
        </w:rPr>
        <w:t xml:space="preserve"> </w:t>
      </w:r>
      <w:r w:rsidRPr="00713CF5">
        <w:rPr>
          <w:rFonts w:cs="B Nazanin" w:hint="cs"/>
          <w:sz w:val="28"/>
          <w:szCs w:val="28"/>
          <w:rtl/>
        </w:rPr>
        <w:t>آشنا</w:t>
      </w:r>
      <w:r w:rsidRPr="00713CF5">
        <w:rPr>
          <w:rFonts w:cs="B Nazanin"/>
          <w:sz w:val="28"/>
          <w:szCs w:val="28"/>
          <w:rtl/>
        </w:rPr>
        <w:t xml:space="preserve"> </w:t>
      </w:r>
      <w:r w:rsidRPr="00713CF5">
        <w:rPr>
          <w:rFonts w:cs="B Nazanin" w:hint="cs"/>
          <w:sz w:val="28"/>
          <w:szCs w:val="28"/>
          <w:rtl/>
        </w:rPr>
        <w:t>نیستند،</w:t>
      </w:r>
      <w:r w:rsidRPr="00713CF5">
        <w:rPr>
          <w:rFonts w:cs="B Nazanin"/>
          <w:sz w:val="28"/>
          <w:szCs w:val="28"/>
          <w:rtl/>
        </w:rPr>
        <w:t xml:space="preserve"> </w:t>
      </w:r>
      <w:r w:rsidRPr="00713CF5">
        <w:rPr>
          <w:rFonts w:cs="B Nazanin" w:hint="cs"/>
          <w:sz w:val="28"/>
          <w:szCs w:val="28"/>
          <w:rtl/>
        </w:rPr>
        <w:t>آگاه</w:t>
      </w:r>
      <w:r w:rsidRPr="00713CF5">
        <w:rPr>
          <w:rFonts w:cs="B Nazanin"/>
          <w:sz w:val="28"/>
          <w:szCs w:val="28"/>
          <w:rtl/>
        </w:rPr>
        <w:t xml:space="preserve"> </w:t>
      </w:r>
      <w:r w:rsidRPr="00713CF5">
        <w:rPr>
          <w:rFonts w:cs="B Nazanin" w:hint="cs"/>
          <w:sz w:val="28"/>
          <w:szCs w:val="28"/>
          <w:rtl/>
        </w:rPr>
        <w:t>می</w:t>
      </w:r>
      <w:r w:rsidRPr="00713CF5">
        <w:rPr>
          <w:rFonts w:cs="B Nazanin"/>
          <w:sz w:val="28"/>
          <w:szCs w:val="28"/>
          <w:rtl/>
        </w:rPr>
        <w:t xml:space="preserve"> </w:t>
      </w:r>
      <w:r w:rsidRPr="00713CF5">
        <w:rPr>
          <w:rFonts w:cs="B Nazanin" w:hint="cs"/>
          <w:sz w:val="28"/>
          <w:szCs w:val="28"/>
          <w:rtl/>
        </w:rPr>
        <w:t>شوند</w:t>
      </w:r>
      <w:r w:rsidR="00792993" w:rsidRPr="00713CF5">
        <w:rPr>
          <w:rFonts w:cs="B Nazanin"/>
          <w:sz w:val="28"/>
          <w:szCs w:val="28"/>
          <w:rtl/>
        </w:rPr>
        <w:t>.</w:t>
      </w:r>
      <w:r w:rsidRPr="00713CF5">
        <w:rPr>
          <w:rFonts w:cs="B Nazanin"/>
          <w:sz w:val="28"/>
          <w:szCs w:val="28"/>
          <w:rtl/>
        </w:rPr>
        <w:t xml:space="preserve"> </w:t>
      </w:r>
      <w:r w:rsidRPr="00713CF5">
        <w:rPr>
          <w:rFonts w:cs="B Nazanin" w:hint="cs"/>
          <w:sz w:val="28"/>
          <w:szCs w:val="28"/>
          <w:rtl/>
        </w:rPr>
        <w:t>هنگامی</w:t>
      </w:r>
      <w:r w:rsidRPr="00713CF5">
        <w:rPr>
          <w:rFonts w:cs="B Nazanin"/>
          <w:sz w:val="28"/>
          <w:szCs w:val="28"/>
          <w:rtl/>
        </w:rPr>
        <w:t xml:space="preserve"> </w:t>
      </w:r>
      <w:r w:rsidRPr="00713CF5">
        <w:rPr>
          <w:rFonts w:cs="B Nazanin" w:hint="cs"/>
          <w:sz w:val="28"/>
          <w:szCs w:val="28"/>
          <w:rtl/>
        </w:rPr>
        <w:t>که</w:t>
      </w:r>
      <w:r w:rsidRPr="00713CF5">
        <w:rPr>
          <w:rFonts w:cs="B Nazanin"/>
          <w:sz w:val="28"/>
          <w:szCs w:val="28"/>
          <w:rtl/>
        </w:rPr>
        <w:t xml:space="preserve"> </w:t>
      </w:r>
      <w:r w:rsidRPr="00713CF5">
        <w:rPr>
          <w:rFonts w:cs="B Nazanin" w:hint="cs"/>
          <w:sz w:val="28"/>
          <w:szCs w:val="28"/>
          <w:rtl/>
        </w:rPr>
        <w:t>ویژگی</w:t>
      </w:r>
      <w:r w:rsidRPr="00713CF5">
        <w:rPr>
          <w:rFonts w:cs="B Nazanin"/>
          <w:sz w:val="28"/>
          <w:szCs w:val="28"/>
          <w:rtl/>
        </w:rPr>
        <w:t xml:space="preserve"> </w:t>
      </w:r>
      <w:r w:rsidRPr="00713CF5">
        <w:rPr>
          <w:rFonts w:cs="B Nazanin" w:hint="cs"/>
          <w:sz w:val="28"/>
          <w:szCs w:val="28"/>
          <w:rtl/>
        </w:rPr>
        <w:t>خجالتی</w:t>
      </w:r>
      <w:r w:rsidRPr="00713CF5">
        <w:rPr>
          <w:rFonts w:cs="B Nazanin"/>
          <w:sz w:val="28"/>
          <w:szCs w:val="28"/>
          <w:rtl/>
        </w:rPr>
        <w:t xml:space="preserve"> </w:t>
      </w:r>
      <w:r w:rsidRPr="00713CF5">
        <w:rPr>
          <w:rFonts w:cs="B Nazanin" w:hint="cs"/>
          <w:sz w:val="28"/>
          <w:szCs w:val="28"/>
          <w:rtl/>
        </w:rPr>
        <w:t>در</w:t>
      </w:r>
      <w:r w:rsidRPr="00713CF5">
        <w:rPr>
          <w:rFonts w:cs="B Nazanin"/>
          <w:sz w:val="28"/>
          <w:szCs w:val="28"/>
          <w:rtl/>
        </w:rPr>
        <w:t xml:space="preserve"> </w:t>
      </w:r>
      <w:r w:rsidRPr="00713CF5">
        <w:rPr>
          <w:rFonts w:cs="B Nazanin" w:hint="cs"/>
          <w:sz w:val="28"/>
          <w:szCs w:val="28"/>
          <w:rtl/>
        </w:rPr>
        <w:t>نظر</w:t>
      </w:r>
      <w:r w:rsidRPr="00713CF5">
        <w:rPr>
          <w:rFonts w:cs="B Nazanin"/>
          <w:sz w:val="28"/>
          <w:szCs w:val="28"/>
          <w:rtl/>
        </w:rPr>
        <w:t xml:space="preserve"> </w:t>
      </w:r>
      <w:r w:rsidRPr="00713CF5">
        <w:rPr>
          <w:rFonts w:cs="B Nazanin" w:hint="cs"/>
          <w:sz w:val="28"/>
          <w:szCs w:val="28"/>
          <w:rtl/>
        </w:rPr>
        <w:t>گرفته می شود،</w:t>
      </w:r>
      <w:r w:rsidRPr="00713CF5">
        <w:rPr>
          <w:rFonts w:cs="B Nazanin"/>
          <w:sz w:val="28"/>
          <w:szCs w:val="28"/>
          <w:rtl/>
        </w:rPr>
        <w:t xml:space="preserve"> </w:t>
      </w:r>
      <w:r w:rsidRPr="00713CF5">
        <w:rPr>
          <w:rFonts w:cs="B Nazanin" w:hint="cs"/>
          <w:sz w:val="28"/>
          <w:szCs w:val="28"/>
          <w:rtl/>
        </w:rPr>
        <w:t>به</w:t>
      </w:r>
      <w:r w:rsidRPr="00713CF5">
        <w:rPr>
          <w:rFonts w:cs="B Nazanin"/>
          <w:sz w:val="28"/>
          <w:szCs w:val="28"/>
          <w:rtl/>
        </w:rPr>
        <w:t xml:space="preserve"> </w:t>
      </w:r>
      <w:r w:rsidRPr="00713CF5">
        <w:rPr>
          <w:rFonts w:cs="B Nazanin" w:hint="cs"/>
          <w:sz w:val="28"/>
          <w:szCs w:val="28"/>
          <w:rtl/>
        </w:rPr>
        <w:t>نظر</w:t>
      </w:r>
      <w:r w:rsidRPr="00713CF5">
        <w:rPr>
          <w:rFonts w:cs="B Nazanin"/>
          <w:sz w:val="28"/>
          <w:szCs w:val="28"/>
          <w:rtl/>
        </w:rPr>
        <w:t xml:space="preserve"> </w:t>
      </w:r>
      <w:r w:rsidRPr="00713CF5">
        <w:rPr>
          <w:rFonts w:cs="B Nazanin" w:hint="cs"/>
          <w:sz w:val="28"/>
          <w:szCs w:val="28"/>
          <w:rtl/>
        </w:rPr>
        <w:t>می</w:t>
      </w:r>
      <w:r w:rsidRPr="00713CF5">
        <w:rPr>
          <w:rFonts w:cs="B Nazanin"/>
          <w:sz w:val="28"/>
          <w:szCs w:val="28"/>
          <w:rtl/>
        </w:rPr>
        <w:t xml:space="preserve"> </w:t>
      </w:r>
      <w:r w:rsidRPr="00713CF5">
        <w:rPr>
          <w:rFonts w:cs="B Nazanin" w:hint="cs"/>
          <w:sz w:val="28"/>
          <w:szCs w:val="28"/>
          <w:rtl/>
        </w:rPr>
        <w:t>رسد</w:t>
      </w:r>
      <w:r w:rsidRPr="00713CF5">
        <w:rPr>
          <w:rFonts w:cs="B Nazanin"/>
          <w:sz w:val="28"/>
          <w:szCs w:val="28"/>
          <w:rtl/>
        </w:rPr>
        <w:t xml:space="preserve"> </w:t>
      </w:r>
      <w:r w:rsidRPr="00713CF5">
        <w:rPr>
          <w:rFonts w:cs="B Nazanin" w:hint="cs"/>
          <w:sz w:val="28"/>
          <w:szCs w:val="28"/>
          <w:rtl/>
        </w:rPr>
        <w:t>که</w:t>
      </w:r>
      <w:r w:rsidRPr="00713CF5">
        <w:rPr>
          <w:rFonts w:cs="B Nazanin"/>
          <w:sz w:val="28"/>
          <w:szCs w:val="28"/>
          <w:rtl/>
        </w:rPr>
        <w:t xml:space="preserve"> </w:t>
      </w:r>
      <w:r w:rsidRPr="00713CF5">
        <w:rPr>
          <w:rFonts w:cs="B Nazanin" w:hint="cs"/>
          <w:sz w:val="28"/>
          <w:szCs w:val="28"/>
          <w:rtl/>
        </w:rPr>
        <w:t>دلهره</w:t>
      </w:r>
      <w:r w:rsidRPr="00713CF5">
        <w:rPr>
          <w:rFonts w:cs="B Nazanin"/>
          <w:sz w:val="28"/>
          <w:szCs w:val="28"/>
          <w:rtl/>
        </w:rPr>
        <w:t xml:space="preserve"> </w:t>
      </w:r>
      <w:r w:rsidRPr="00713CF5">
        <w:rPr>
          <w:rFonts w:cs="B Nazanin" w:hint="cs"/>
          <w:sz w:val="28"/>
          <w:szCs w:val="28"/>
          <w:rtl/>
        </w:rPr>
        <w:t>ارتباطی</w:t>
      </w:r>
      <w:r w:rsidRPr="00713CF5">
        <w:rPr>
          <w:rFonts w:cs="B Nazanin"/>
          <w:sz w:val="28"/>
          <w:szCs w:val="28"/>
          <w:rtl/>
        </w:rPr>
        <w:t xml:space="preserve"> </w:t>
      </w:r>
      <w:r w:rsidRPr="00713CF5">
        <w:rPr>
          <w:rFonts w:cs="B Nazanin" w:hint="cs"/>
          <w:sz w:val="28"/>
          <w:szCs w:val="28"/>
          <w:rtl/>
        </w:rPr>
        <w:t>احتمالاً</w:t>
      </w:r>
      <w:r w:rsidRPr="00713CF5">
        <w:rPr>
          <w:rFonts w:cs="B Nazanin"/>
          <w:sz w:val="28"/>
          <w:szCs w:val="28"/>
          <w:rtl/>
        </w:rPr>
        <w:t xml:space="preserve"> </w:t>
      </w:r>
      <w:r w:rsidRPr="00713CF5">
        <w:rPr>
          <w:rFonts w:cs="B Nazanin" w:hint="cs"/>
          <w:sz w:val="28"/>
          <w:szCs w:val="28"/>
          <w:rtl/>
        </w:rPr>
        <w:t>در</w:t>
      </w:r>
      <w:r w:rsidRPr="00713CF5">
        <w:rPr>
          <w:rFonts w:cs="B Nazanin"/>
          <w:sz w:val="28"/>
          <w:szCs w:val="28"/>
          <w:rtl/>
        </w:rPr>
        <w:t xml:space="preserve"> </w:t>
      </w:r>
      <w:r w:rsidRPr="00713CF5">
        <w:rPr>
          <w:rFonts w:cs="B Nazanin" w:hint="cs"/>
          <w:sz w:val="28"/>
          <w:szCs w:val="28"/>
          <w:rtl/>
        </w:rPr>
        <w:t>واکنش</w:t>
      </w:r>
      <w:r w:rsidRPr="00713CF5">
        <w:rPr>
          <w:rFonts w:cs="B Nazanin"/>
          <w:sz w:val="28"/>
          <w:szCs w:val="28"/>
          <w:rtl/>
        </w:rPr>
        <w:t xml:space="preserve"> </w:t>
      </w:r>
      <w:r w:rsidRPr="00713CF5">
        <w:rPr>
          <w:rFonts w:cs="B Nazanin" w:hint="cs"/>
          <w:sz w:val="28"/>
          <w:szCs w:val="28"/>
          <w:rtl/>
        </w:rPr>
        <w:t>فوری</w:t>
      </w:r>
      <w:r w:rsidRPr="00713CF5">
        <w:rPr>
          <w:rFonts w:cs="B Nazanin"/>
          <w:sz w:val="28"/>
          <w:szCs w:val="28"/>
          <w:rtl/>
        </w:rPr>
        <w:t xml:space="preserve"> </w:t>
      </w:r>
      <w:r w:rsidRPr="00713CF5">
        <w:rPr>
          <w:rFonts w:cs="B Nazanin" w:hint="cs"/>
          <w:sz w:val="28"/>
          <w:szCs w:val="28"/>
          <w:rtl/>
        </w:rPr>
        <w:t>به</w:t>
      </w:r>
      <w:r w:rsidRPr="00713CF5">
        <w:rPr>
          <w:rFonts w:cs="B Nazanin"/>
          <w:sz w:val="28"/>
          <w:szCs w:val="28"/>
          <w:rtl/>
        </w:rPr>
        <w:t xml:space="preserve"> </w:t>
      </w:r>
      <w:r w:rsidRPr="00713CF5">
        <w:rPr>
          <w:rFonts w:cs="B Nazanin" w:hint="cs"/>
          <w:sz w:val="28"/>
          <w:szCs w:val="28"/>
          <w:rtl/>
        </w:rPr>
        <w:t>محیط</w:t>
      </w:r>
      <w:r w:rsidRPr="00713CF5">
        <w:rPr>
          <w:rFonts w:cs="B Nazanin"/>
          <w:sz w:val="28"/>
          <w:szCs w:val="28"/>
          <w:rtl/>
        </w:rPr>
        <w:t xml:space="preserve"> </w:t>
      </w:r>
      <w:r w:rsidRPr="00713CF5">
        <w:rPr>
          <w:rFonts w:cs="B Nazanin" w:hint="cs"/>
          <w:sz w:val="28"/>
          <w:szCs w:val="28"/>
          <w:rtl/>
        </w:rPr>
        <w:t>فرد</w:t>
      </w:r>
      <w:r w:rsidRPr="00713CF5">
        <w:rPr>
          <w:rFonts w:cs="B Nazanin"/>
          <w:sz w:val="28"/>
          <w:szCs w:val="28"/>
          <w:rtl/>
        </w:rPr>
        <w:t xml:space="preserve"> </w:t>
      </w:r>
      <w:r w:rsidRPr="00713CF5">
        <w:rPr>
          <w:rFonts w:cs="B Nazanin" w:hint="cs"/>
          <w:sz w:val="28"/>
          <w:szCs w:val="28"/>
          <w:rtl/>
        </w:rPr>
        <w:t>ایجاد</w:t>
      </w:r>
      <w:r w:rsidRPr="00713CF5">
        <w:rPr>
          <w:rFonts w:cs="B Nazanin"/>
          <w:sz w:val="28"/>
          <w:szCs w:val="28"/>
          <w:rtl/>
        </w:rPr>
        <w:t xml:space="preserve"> </w:t>
      </w:r>
      <w:r w:rsidRPr="00713CF5">
        <w:rPr>
          <w:rFonts w:cs="B Nazanin" w:hint="cs"/>
          <w:sz w:val="28"/>
          <w:szCs w:val="28"/>
          <w:rtl/>
        </w:rPr>
        <w:t>می</w:t>
      </w:r>
      <w:r w:rsidRPr="00713CF5">
        <w:rPr>
          <w:rFonts w:cs="B Nazanin"/>
          <w:sz w:val="28"/>
          <w:szCs w:val="28"/>
          <w:rtl/>
        </w:rPr>
        <w:t xml:space="preserve"> </w:t>
      </w:r>
      <w:r w:rsidRPr="00713CF5">
        <w:rPr>
          <w:rFonts w:cs="B Nazanin" w:hint="cs"/>
          <w:sz w:val="28"/>
          <w:szCs w:val="28"/>
          <w:rtl/>
        </w:rPr>
        <w:t>شود</w:t>
      </w:r>
      <w:r w:rsidR="00792993" w:rsidRPr="00713CF5">
        <w:rPr>
          <w:rFonts w:cs="B Nazanin"/>
          <w:sz w:val="28"/>
          <w:szCs w:val="28"/>
          <w:rtl/>
        </w:rPr>
        <w:t>.</w:t>
      </w:r>
      <w:r w:rsidRPr="00713CF5">
        <w:rPr>
          <w:rFonts w:cs="B Nazanin"/>
          <w:sz w:val="28"/>
          <w:szCs w:val="28"/>
          <w:rtl/>
        </w:rPr>
        <w:t xml:space="preserve"> </w:t>
      </w:r>
      <w:r w:rsidRPr="00713CF5">
        <w:rPr>
          <w:rFonts w:cs="B Nazanin" w:hint="cs"/>
          <w:sz w:val="28"/>
          <w:szCs w:val="28"/>
          <w:rtl/>
        </w:rPr>
        <w:t>علاوه</w:t>
      </w:r>
      <w:r w:rsidRPr="00713CF5">
        <w:rPr>
          <w:rFonts w:cs="B Nazanin"/>
          <w:sz w:val="28"/>
          <w:szCs w:val="28"/>
          <w:rtl/>
        </w:rPr>
        <w:t xml:space="preserve"> </w:t>
      </w:r>
      <w:r w:rsidRPr="00713CF5">
        <w:rPr>
          <w:rFonts w:cs="B Nazanin" w:hint="cs"/>
          <w:sz w:val="28"/>
          <w:szCs w:val="28"/>
          <w:rtl/>
        </w:rPr>
        <w:t>بر</w:t>
      </w:r>
      <w:r w:rsidRPr="00713CF5">
        <w:rPr>
          <w:rFonts w:cs="B Nazanin"/>
          <w:sz w:val="28"/>
          <w:szCs w:val="28"/>
          <w:rtl/>
        </w:rPr>
        <w:t xml:space="preserve"> </w:t>
      </w:r>
      <w:r w:rsidRPr="00713CF5">
        <w:rPr>
          <w:rFonts w:cs="B Nazanin" w:hint="cs"/>
          <w:sz w:val="28"/>
          <w:szCs w:val="28"/>
          <w:rtl/>
        </w:rPr>
        <w:t>این،</w:t>
      </w:r>
      <w:r w:rsidRPr="00713CF5">
        <w:rPr>
          <w:rFonts w:cs="B Nazanin"/>
          <w:sz w:val="28"/>
          <w:szCs w:val="28"/>
          <w:rtl/>
        </w:rPr>
        <w:t xml:space="preserve"> </w:t>
      </w:r>
      <w:r w:rsidRPr="00713CF5">
        <w:rPr>
          <w:rFonts w:cs="B Nazanin" w:hint="cs"/>
          <w:sz w:val="28"/>
          <w:szCs w:val="28"/>
          <w:rtl/>
        </w:rPr>
        <w:t>مشکل</w:t>
      </w:r>
      <w:r w:rsidRPr="00713CF5">
        <w:rPr>
          <w:rFonts w:cs="B Nazanin"/>
          <w:sz w:val="28"/>
          <w:szCs w:val="28"/>
          <w:rtl/>
        </w:rPr>
        <w:t xml:space="preserve"> </w:t>
      </w:r>
      <w:r w:rsidRPr="00713CF5">
        <w:rPr>
          <w:rFonts w:cs="B Nazanin" w:hint="cs"/>
          <w:sz w:val="28"/>
          <w:szCs w:val="28"/>
          <w:rtl/>
        </w:rPr>
        <w:t>فردی</w:t>
      </w:r>
      <w:r w:rsidRPr="00713CF5">
        <w:rPr>
          <w:rFonts w:cs="B Nazanin"/>
          <w:sz w:val="28"/>
          <w:szCs w:val="28"/>
          <w:rtl/>
        </w:rPr>
        <w:t xml:space="preserve"> </w:t>
      </w:r>
      <w:r w:rsidRPr="00713CF5">
        <w:rPr>
          <w:rFonts w:cs="B Nazanin" w:hint="cs"/>
          <w:sz w:val="28"/>
          <w:szCs w:val="28"/>
          <w:rtl/>
        </w:rPr>
        <w:t>در</w:t>
      </w:r>
      <w:r w:rsidRPr="00713CF5">
        <w:rPr>
          <w:rFonts w:cs="B Nazanin"/>
          <w:sz w:val="28"/>
          <w:szCs w:val="28"/>
          <w:rtl/>
        </w:rPr>
        <w:t xml:space="preserve"> </w:t>
      </w:r>
      <w:r w:rsidRPr="00713CF5">
        <w:rPr>
          <w:rFonts w:cs="B Nazanin" w:hint="cs"/>
          <w:sz w:val="28"/>
          <w:szCs w:val="28"/>
          <w:rtl/>
        </w:rPr>
        <w:t>صحبت</w:t>
      </w:r>
      <w:r w:rsidRPr="00713CF5">
        <w:rPr>
          <w:rFonts w:cs="B Nazanin"/>
          <w:sz w:val="28"/>
          <w:szCs w:val="28"/>
          <w:rtl/>
        </w:rPr>
        <w:t xml:space="preserve"> </w:t>
      </w:r>
      <w:r w:rsidRPr="00713CF5">
        <w:rPr>
          <w:rFonts w:cs="B Nazanin" w:hint="cs"/>
          <w:sz w:val="28"/>
          <w:szCs w:val="28"/>
          <w:rtl/>
        </w:rPr>
        <w:t>کردن</w:t>
      </w:r>
      <w:r w:rsidRPr="00713CF5">
        <w:rPr>
          <w:rFonts w:cs="B Nazanin"/>
          <w:sz w:val="28"/>
          <w:szCs w:val="28"/>
          <w:rtl/>
        </w:rPr>
        <w:t xml:space="preserve"> </w:t>
      </w:r>
      <w:r w:rsidRPr="00713CF5">
        <w:rPr>
          <w:rFonts w:cs="B Nazanin" w:hint="cs"/>
          <w:sz w:val="28"/>
          <w:szCs w:val="28"/>
          <w:rtl/>
        </w:rPr>
        <w:t>یا</w:t>
      </w:r>
      <w:r w:rsidRPr="00713CF5">
        <w:rPr>
          <w:rFonts w:cs="B Nazanin"/>
          <w:sz w:val="28"/>
          <w:szCs w:val="28"/>
          <w:rtl/>
        </w:rPr>
        <w:t xml:space="preserve"> </w:t>
      </w:r>
      <w:r w:rsidRPr="00713CF5">
        <w:rPr>
          <w:rFonts w:cs="B Nazanin" w:hint="cs"/>
          <w:sz w:val="28"/>
          <w:szCs w:val="28"/>
          <w:rtl/>
        </w:rPr>
        <w:t>گوش</w:t>
      </w:r>
      <w:r w:rsidRPr="00713CF5">
        <w:rPr>
          <w:rFonts w:cs="B Nazanin"/>
          <w:sz w:val="28"/>
          <w:szCs w:val="28"/>
          <w:rtl/>
        </w:rPr>
        <w:t xml:space="preserve"> </w:t>
      </w:r>
      <w:r w:rsidRPr="00713CF5">
        <w:rPr>
          <w:rFonts w:cs="B Nazanin" w:hint="cs"/>
          <w:sz w:val="28"/>
          <w:szCs w:val="28"/>
          <w:rtl/>
        </w:rPr>
        <w:t>دادن</w:t>
      </w:r>
      <w:r w:rsidRPr="00713CF5">
        <w:rPr>
          <w:rFonts w:cs="B Nazanin"/>
          <w:sz w:val="28"/>
          <w:szCs w:val="28"/>
          <w:rtl/>
        </w:rPr>
        <w:t xml:space="preserve"> </w:t>
      </w:r>
      <w:r w:rsidRPr="00713CF5">
        <w:rPr>
          <w:rFonts w:cs="B Nazanin" w:hint="cs"/>
          <w:sz w:val="28"/>
          <w:szCs w:val="28"/>
          <w:rtl/>
        </w:rPr>
        <w:t>به</w:t>
      </w:r>
      <w:r w:rsidRPr="00713CF5">
        <w:rPr>
          <w:rFonts w:cs="B Nazanin"/>
          <w:sz w:val="28"/>
          <w:szCs w:val="28"/>
          <w:rtl/>
        </w:rPr>
        <w:t xml:space="preserve"> </w:t>
      </w:r>
      <w:r w:rsidRPr="00713CF5">
        <w:rPr>
          <w:rFonts w:cs="B Nazanin" w:hint="cs"/>
          <w:sz w:val="28"/>
          <w:szCs w:val="28"/>
          <w:rtl/>
        </w:rPr>
        <w:t>زبان</w:t>
      </w:r>
      <w:r w:rsidRPr="00713CF5">
        <w:rPr>
          <w:rFonts w:cs="B Nazanin"/>
          <w:sz w:val="28"/>
          <w:szCs w:val="28"/>
          <w:rtl/>
        </w:rPr>
        <w:t xml:space="preserve"> </w:t>
      </w:r>
      <w:r w:rsidRPr="00713CF5">
        <w:rPr>
          <w:rFonts w:cs="B Nazanin" w:hint="cs"/>
          <w:sz w:val="28"/>
          <w:szCs w:val="28"/>
          <w:rtl/>
        </w:rPr>
        <w:t>های</w:t>
      </w:r>
      <w:r w:rsidRPr="00713CF5">
        <w:rPr>
          <w:rFonts w:cs="B Nazanin"/>
          <w:sz w:val="28"/>
          <w:szCs w:val="28"/>
          <w:rtl/>
        </w:rPr>
        <w:t xml:space="preserve"> </w:t>
      </w:r>
      <w:r w:rsidRPr="00713CF5">
        <w:rPr>
          <w:rFonts w:cs="B Nazanin" w:hint="cs"/>
          <w:sz w:val="28"/>
          <w:szCs w:val="28"/>
          <w:rtl/>
        </w:rPr>
        <w:t>خارجی</w:t>
      </w:r>
      <w:r w:rsidRPr="00713CF5">
        <w:rPr>
          <w:rFonts w:cs="B Nazanin"/>
          <w:sz w:val="28"/>
          <w:szCs w:val="28"/>
          <w:rtl/>
        </w:rPr>
        <w:t xml:space="preserve"> </w:t>
      </w:r>
      <w:r w:rsidRPr="00713CF5">
        <w:rPr>
          <w:rFonts w:cs="B Nazanin" w:hint="cs"/>
          <w:sz w:val="28"/>
          <w:szCs w:val="28"/>
          <w:rtl/>
        </w:rPr>
        <w:t>نیز</w:t>
      </w:r>
      <w:r w:rsidRPr="00713CF5">
        <w:rPr>
          <w:rFonts w:cs="B Nazanin"/>
          <w:sz w:val="28"/>
          <w:szCs w:val="28"/>
          <w:rtl/>
        </w:rPr>
        <w:t xml:space="preserve"> </w:t>
      </w:r>
      <w:r w:rsidRPr="00713CF5">
        <w:rPr>
          <w:rFonts w:cs="B Nazanin" w:hint="cs"/>
          <w:sz w:val="28"/>
          <w:szCs w:val="28"/>
          <w:rtl/>
        </w:rPr>
        <w:t>به</w:t>
      </w:r>
      <w:r w:rsidRPr="00713CF5">
        <w:rPr>
          <w:rFonts w:cs="B Nazanin"/>
          <w:sz w:val="28"/>
          <w:szCs w:val="28"/>
          <w:rtl/>
        </w:rPr>
        <w:t xml:space="preserve"> </w:t>
      </w:r>
      <w:r w:rsidRPr="00713CF5">
        <w:rPr>
          <w:rFonts w:cs="B Nazanin" w:hint="cs"/>
          <w:sz w:val="28"/>
          <w:szCs w:val="28"/>
          <w:rtl/>
        </w:rPr>
        <w:t>کمبود</w:t>
      </w:r>
      <w:r w:rsidRPr="00713CF5">
        <w:rPr>
          <w:rFonts w:cs="B Nazanin"/>
          <w:sz w:val="28"/>
          <w:szCs w:val="28"/>
          <w:rtl/>
        </w:rPr>
        <w:t xml:space="preserve"> </w:t>
      </w:r>
      <w:r w:rsidRPr="00713CF5">
        <w:rPr>
          <w:rFonts w:cs="B Nazanin" w:hint="cs"/>
          <w:sz w:val="28"/>
          <w:szCs w:val="28"/>
          <w:rtl/>
        </w:rPr>
        <w:t>زبانی و عدم تسلط کافی بر زبان خارجی</w:t>
      </w:r>
      <w:r w:rsidRPr="00713CF5">
        <w:rPr>
          <w:rFonts w:cs="B Nazanin"/>
          <w:sz w:val="28"/>
          <w:szCs w:val="28"/>
          <w:rtl/>
        </w:rPr>
        <w:t xml:space="preserve"> </w:t>
      </w:r>
      <w:r w:rsidRPr="00713CF5">
        <w:rPr>
          <w:rFonts w:cs="B Nazanin" w:hint="cs"/>
          <w:sz w:val="28"/>
          <w:szCs w:val="28"/>
          <w:rtl/>
        </w:rPr>
        <w:t>نسبت</w:t>
      </w:r>
      <w:r w:rsidRPr="00713CF5">
        <w:rPr>
          <w:rFonts w:cs="B Nazanin"/>
          <w:sz w:val="28"/>
          <w:szCs w:val="28"/>
          <w:rtl/>
        </w:rPr>
        <w:t xml:space="preserve"> </w:t>
      </w:r>
      <w:r w:rsidRPr="00713CF5">
        <w:rPr>
          <w:rFonts w:cs="B Nazanin" w:hint="cs"/>
          <w:sz w:val="28"/>
          <w:szCs w:val="28"/>
          <w:rtl/>
        </w:rPr>
        <w:t>داده</w:t>
      </w:r>
      <w:r w:rsidRPr="00713CF5">
        <w:rPr>
          <w:rFonts w:cs="B Nazanin"/>
          <w:sz w:val="28"/>
          <w:szCs w:val="28"/>
          <w:rtl/>
        </w:rPr>
        <w:t xml:space="preserve"> </w:t>
      </w:r>
      <w:r w:rsidRPr="00713CF5">
        <w:rPr>
          <w:rFonts w:cs="B Nazanin" w:hint="cs"/>
          <w:sz w:val="28"/>
          <w:szCs w:val="28"/>
          <w:rtl/>
        </w:rPr>
        <w:t>شده</w:t>
      </w:r>
      <w:r w:rsidRPr="00713CF5">
        <w:rPr>
          <w:rFonts w:cs="B Nazanin"/>
          <w:sz w:val="28"/>
          <w:szCs w:val="28"/>
          <w:rtl/>
        </w:rPr>
        <w:t xml:space="preserve"> </w:t>
      </w:r>
      <w:r w:rsidRPr="00713CF5">
        <w:rPr>
          <w:rFonts w:cs="B Nazanin" w:hint="cs"/>
          <w:sz w:val="28"/>
          <w:szCs w:val="28"/>
          <w:rtl/>
        </w:rPr>
        <w:t>است (تویاما و یامازاکی</w:t>
      </w:r>
      <w:r w:rsidRPr="00713CF5">
        <w:rPr>
          <w:rStyle w:val="FootnoteReference"/>
          <w:rFonts w:cs="B Nazanin"/>
          <w:sz w:val="28"/>
          <w:szCs w:val="28"/>
          <w:rtl/>
        </w:rPr>
        <w:footnoteReference w:id="74"/>
      </w:r>
      <w:r w:rsidRPr="00713CF5">
        <w:rPr>
          <w:rFonts w:cs="B Nazanin" w:hint="cs"/>
          <w:sz w:val="28"/>
          <w:szCs w:val="28"/>
          <w:rtl/>
        </w:rPr>
        <w:t>، 2018)</w:t>
      </w:r>
      <w:r w:rsidR="00792993" w:rsidRPr="00713CF5">
        <w:rPr>
          <w:rFonts w:cs="B Nazanin" w:hint="cs"/>
          <w:sz w:val="28"/>
          <w:szCs w:val="28"/>
          <w:rtl/>
        </w:rPr>
        <w:t>.</w:t>
      </w:r>
    </w:p>
    <w:p w14:paraId="1FBC94E8" w14:textId="77777777" w:rsidR="00886E2E" w:rsidRPr="00713CF5" w:rsidRDefault="00886E2E" w:rsidP="0058277E">
      <w:pPr>
        <w:pStyle w:val="ListParagraph"/>
        <w:numPr>
          <w:ilvl w:val="0"/>
          <w:numId w:val="16"/>
        </w:numPr>
        <w:spacing w:after="200" w:line="276" w:lineRule="auto"/>
        <w:jc w:val="both"/>
        <w:rPr>
          <w:rFonts w:cs="B Nazanin"/>
          <w:b/>
          <w:bCs/>
          <w:sz w:val="28"/>
          <w:szCs w:val="28"/>
        </w:rPr>
      </w:pPr>
      <w:r w:rsidRPr="00713CF5">
        <w:rPr>
          <w:rFonts w:cs="B Nazanin" w:hint="cs"/>
          <w:b/>
          <w:bCs/>
          <w:sz w:val="28"/>
          <w:szCs w:val="28"/>
          <w:rtl/>
        </w:rPr>
        <w:t>اضطراب امتحان</w:t>
      </w:r>
      <w:r w:rsidR="00792993" w:rsidRPr="00713CF5">
        <w:rPr>
          <w:rFonts w:cs="B Nazanin" w:hint="cs"/>
          <w:b/>
          <w:bCs/>
          <w:sz w:val="28"/>
          <w:szCs w:val="28"/>
          <w:rtl/>
        </w:rPr>
        <w:t>:</w:t>
      </w:r>
      <w:r w:rsidRPr="00713CF5">
        <w:rPr>
          <w:rFonts w:cs="B Nazanin" w:hint="cs"/>
          <w:b/>
          <w:bCs/>
          <w:sz w:val="28"/>
          <w:szCs w:val="28"/>
          <w:rtl/>
        </w:rPr>
        <w:t xml:space="preserve"> </w:t>
      </w:r>
      <w:r w:rsidRPr="00713CF5">
        <w:rPr>
          <w:rFonts w:cs="B Nazanin" w:hint="cs"/>
          <w:sz w:val="28"/>
          <w:szCs w:val="28"/>
          <w:rtl/>
        </w:rPr>
        <w:t>دومین مولفه اضطراب یادگیری در دیدگاه هوروتيز و همکاران (1986) به</w:t>
      </w:r>
      <w:r w:rsidRPr="00713CF5">
        <w:rPr>
          <w:rFonts w:cs="B Nazanin"/>
          <w:sz w:val="28"/>
          <w:szCs w:val="28"/>
          <w:rtl/>
        </w:rPr>
        <w:t xml:space="preserve"> </w:t>
      </w:r>
      <w:r w:rsidRPr="00713CF5">
        <w:rPr>
          <w:rFonts w:cs="B Nazanin" w:hint="cs"/>
          <w:sz w:val="28"/>
          <w:szCs w:val="28"/>
          <w:rtl/>
        </w:rPr>
        <w:t>اضطراب</w:t>
      </w:r>
      <w:r w:rsidRPr="00713CF5">
        <w:rPr>
          <w:rFonts w:cs="B Nazanin"/>
          <w:sz w:val="28"/>
          <w:szCs w:val="28"/>
          <w:rtl/>
        </w:rPr>
        <w:t xml:space="preserve"> </w:t>
      </w:r>
      <w:r w:rsidRPr="00713CF5">
        <w:rPr>
          <w:rFonts w:cs="B Nazanin" w:hint="cs"/>
          <w:sz w:val="28"/>
          <w:szCs w:val="28"/>
          <w:rtl/>
        </w:rPr>
        <w:t>امتحان</w:t>
      </w:r>
      <w:r w:rsidRPr="00713CF5">
        <w:rPr>
          <w:rFonts w:cs="B Nazanin"/>
          <w:sz w:val="28"/>
          <w:szCs w:val="28"/>
          <w:rtl/>
        </w:rPr>
        <w:t xml:space="preserve"> </w:t>
      </w:r>
      <w:r w:rsidRPr="00713CF5">
        <w:rPr>
          <w:rFonts w:cs="B Nazanin" w:hint="cs"/>
          <w:sz w:val="28"/>
          <w:szCs w:val="28"/>
          <w:rtl/>
        </w:rPr>
        <w:t>مربوط</w:t>
      </w:r>
      <w:r w:rsidRPr="00713CF5">
        <w:rPr>
          <w:rFonts w:cs="B Nazanin"/>
          <w:sz w:val="28"/>
          <w:szCs w:val="28"/>
          <w:rtl/>
        </w:rPr>
        <w:t xml:space="preserve"> </w:t>
      </w:r>
      <w:r w:rsidRPr="00713CF5">
        <w:rPr>
          <w:rFonts w:cs="B Nazanin" w:hint="cs"/>
          <w:sz w:val="28"/>
          <w:szCs w:val="28"/>
          <w:rtl/>
        </w:rPr>
        <w:t>می</w:t>
      </w:r>
      <w:r w:rsidRPr="00713CF5">
        <w:rPr>
          <w:rFonts w:cs="B Nazanin"/>
          <w:sz w:val="28"/>
          <w:szCs w:val="28"/>
          <w:rtl/>
        </w:rPr>
        <w:t xml:space="preserve"> </w:t>
      </w:r>
      <w:r w:rsidRPr="00713CF5">
        <w:rPr>
          <w:rFonts w:cs="B Nazanin" w:hint="cs"/>
          <w:sz w:val="28"/>
          <w:szCs w:val="28"/>
          <w:rtl/>
        </w:rPr>
        <w:t>شود</w:t>
      </w:r>
      <w:r w:rsidR="00792993" w:rsidRPr="00713CF5">
        <w:rPr>
          <w:rFonts w:cs="B Nazanin"/>
          <w:sz w:val="28"/>
          <w:szCs w:val="28"/>
          <w:rtl/>
        </w:rPr>
        <w:t>.</w:t>
      </w:r>
      <w:r w:rsidRPr="00713CF5">
        <w:rPr>
          <w:rFonts w:cs="B Nazanin"/>
          <w:sz w:val="28"/>
          <w:szCs w:val="28"/>
          <w:rtl/>
        </w:rPr>
        <w:t xml:space="preserve"> </w:t>
      </w:r>
      <w:r w:rsidRPr="00713CF5">
        <w:rPr>
          <w:rFonts w:cs="B Nazanin" w:hint="cs"/>
          <w:sz w:val="28"/>
          <w:szCs w:val="28"/>
          <w:rtl/>
        </w:rPr>
        <w:t>این</w:t>
      </w:r>
      <w:r w:rsidRPr="00713CF5">
        <w:rPr>
          <w:rFonts w:cs="B Nazanin"/>
          <w:sz w:val="28"/>
          <w:szCs w:val="28"/>
          <w:rtl/>
        </w:rPr>
        <w:t xml:space="preserve"> </w:t>
      </w:r>
      <w:r w:rsidRPr="00713CF5">
        <w:rPr>
          <w:rFonts w:cs="B Nazanin" w:hint="cs"/>
          <w:sz w:val="28"/>
          <w:szCs w:val="28"/>
          <w:rtl/>
        </w:rPr>
        <w:t>اضطراب به علت ترس</w:t>
      </w:r>
      <w:r w:rsidRPr="00713CF5">
        <w:rPr>
          <w:rFonts w:cs="B Nazanin"/>
          <w:sz w:val="28"/>
          <w:szCs w:val="28"/>
          <w:rtl/>
        </w:rPr>
        <w:t xml:space="preserve"> </w:t>
      </w:r>
      <w:r w:rsidRPr="00713CF5">
        <w:rPr>
          <w:rFonts w:cs="B Nazanin" w:hint="cs"/>
          <w:sz w:val="28"/>
          <w:szCs w:val="28"/>
          <w:rtl/>
        </w:rPr>
        <w:t>از</w:t>
      </w:r>
      <w:r w:rsidRPr="00713CF5">
        <w:rPr>
          <w:rFonts w:cs="B Nazanin"/>
          <w:sz w:val="28"/>
          <w:szCs w:val="28"/>
          <w:rtl/>
        </w:rPr>
        <w:t xml:space="preserve"> </w:t>
      </w:r>
      <w:r w:rsidRPr="00713CF5">
        <w:rPr>
          <w:rFonts w:cs="B Nazanin" w:hint="cs"/>
          <w:sz w:val="28"/>
          <w:szCs w:val="28"/>
          <w:rtl/>
        </w:rPr>
        <w:t>شکست</w:t>
      </w:r>
      <w:r w:rsidRPr="00713CF5">
        <w:rPr>
          <w:rFonts w:cs="B Nazanin"/>
          <w:sz w:val="28"/>
          <w:szCs w:val="28"/>
          <w:rtl/>
        </w:rPr>
        <w:t xml:space="preserve"> </w:t>
      </w:r>
      <w:r w:rsidRPr="00713CF5">
        <w:rPr>
          <w:rFonts w:cs="B Nazanin" w:hint="cs"/>
          <w:sz w:val="28"/>
          <w:szCs w:val="28"/>
          <w:rtl/>
        </w:rPr>
        <w:t>به وجود می آید</w:t>
      </w:r>
      <w:r w:rsidR="00792993" w:rsidRPr="00713CF5">
        <w:rPr>
          <w:rFonts w:cs="B Nazanin"/>
          <w:sz w:val="28"/>
          <w:szCs w:val="28"/>
          <w:rtl/>
        </w:rPr>
        <w:t>.</w:t>
      </w:r>
      <w:r w:rsidRPr="00713CF5">
        <w:rPr>
          <w:rFonts w:cs="B Nazanin"/>
          <w:sz w:val="28"/>
          <w:szCs w:val="28"/>
          <w:rtl/>
        </w:rPr>
        <w:t xml:space="preserve"> </w:t>
      </w:r>
      <w:r w:rsidRPr="00713CF5">
        <w:rPr>
          <w:rFonts w:cs="B Nazanin" w:hint="cs"/>
          <w:sz w:val="28"/>
          <w:szCs w:val="28"/>
          <w:rtl/>
        </w:rPr>
        <w:t>اضطراب</w:t>
      </w:r>
      <w:r w:rsidRPr="00713CF5">
        <w:rPr>
          <w:rFonts w:cs="B Nazanin"/>
          <w:sz w:val="28"/>
          <w:szCs w:val="28"/>
          <w:rtl/>
        </w:rPr>
        <w:t xml:space="preserve"> </w:t>
      </w:r>
      <w:r w:rsidRPr="00713CF5">
        <w:rPr>
          <w:rFonts w:cs="B Nazanin" w:hint="cs"/>
          <w:sz w:val="28"/>
          <w:szCs w:val="28"/>
          <w:rtl/>
        </w:rPr>
        <w:t>امتحان</w:t>
      </w:r>
      <w:r w:rsidRPr="00713CF5">
        <w:rPr>
          <w:rFonts w:cs="B Nazanin"/>
          <w:sz w:val="28"/>
          <w:szCs w:val="28"/>
          <w:rtl/>
        </w:rPr>
        <w:t xml:space="preserve"> </w:t>
      </w:r>
      <w:r w:rsidRPr="00713CF5">
        <w:rPr>
          <w:rFonts w:cs="B Nazanin" w:hint="cs"/>
          <w:sz w:val="28"/>
          <w:szCs w:val="28"/>
          <w:rtl/>
        </w:rPr>
        <w:t>باعث</w:t>
      </w:r>
      <w:r w:rsidRPr="00713CF5">
        <w:rPr>
          <w:rFonts w:cs="B Nazanin"/>
          <w:sz w:val="28"/>
          <w:szCs w:val="28"/>
          <w:rtl/>
        </w:rPr>
        <w:t xml:space="preserve"> </w:t>
      </w:r>
      <w:r w:rsidRPr="00713CF5">
        <w:rPr>
          <w:rFonts w:cs="B Nazanin" w:hint="cs"/>
          <w:sz w:val="28"/>
          <w:szCs w:val="28"/>
          <w:rtl/>
        </w:rPr>
        <w:t>می‌شود</w:t>
      </w:r>
      <w:r w:rsidRPr="00713CF5">
        <w:rPr>
          <w:rFonts w:cs="B Nazanin"/>
          <w:sz w:val="28"/>
          <w:szCs w:val="28"/>
          <w:rtl/>
        </w:rPr>
        <w:t xml:space="preserve"> </w:t>
      </w:r>
      <w:r w:rsidRPr="00713CF5">
        <w:rPr>
          <w:rFonts w:cs="B Nazanin" w:hint="cs"/>
          <w:sz w:val="28"/>
          <w:szCs w:val="28"/>
          <w:rtl/>
        </w:rPr>
        <w:t>دانش‌آموزان</w:t>
      </w:r>
      <w:r w:rsidRPr="00713CF5">
        <w:rPr>
          <w:rFonts w:cs="B Nazanin"/>
          <w:sz w:val="28"/>
          <w:szCs w:val="28"/>
          <w:rtl/>
        </w:rPr>
        <w:t xml:space="preserve"> </w:t>
      </w:r>
      <w:r w:rsidRPr="00713CF5">
        <w:rPr>
          <w:rFonts w:cs="B Nazanin" w:hint="cs"/>
          <w:sz w:val="28"/>
          <w:szCs w:val="28"/>
          <w:rtl/>
        </w:rPr>
        <w:t>نگران</w:t>
      </w:r>
      <w:r w:rsidRPr="00713CF5">
        <w:rPr>
          <w:rFonts w:cs="B Nazanin"/>
          <w:sz w:val="28"/>
          <w:szCs w:val="28"/>
          <w:rtl/>
        </w:rPr>
        <w:t xml:space="preserve"> </w:t>
      </w:r>
      <w:r w:rsidRPr="00713CF5">
        <w:rPr>
          <w:rFonts w:cs="B Nazanin" w:hint="cs"/>
          <w:sz w:val="28"/>
          <w:szCs w:val="28"/>
          <w:rtl/>
        </w:rPr>
        <w:t>آزمون‌های</w:t>
      </w:r>
      <w:r w:rsidRPr="00713CF5">
        <w:rPr>
          <w:rFonts w:cs="B Nazanin"/>
          <w:sz w:val="28"/>
          <w:szCs w:val="28"/>
          <w:rtl/>
        </w:rPr>
        <w:t xml:space="preserve"> </w:t>
      </w:r>
      <w:r w:rsidRPr="00713CF5">
        <w:rPr>
          <w:rFonts w:cs="B Nazanin" w:hint="cs"/>
          <w:sz w:val="28"/>
          <w:szCs w:val="28"/>
          <w:rtl/>
        </w:rPr>
        <w:t>زبان</w:t>
      </w:r>
      <w:r w:rsidRPr="00713CF5">
        <w:rPr>
          <w:rFonts w:cs="B Nazanin"/>
          <w:sz w:val="28"/>
          <w:szCs w:val="28"/>
          <w:rtl/>
        </w:rPr>
        <w:t xml:space="preserve"> </w:t>
      </w:r>
      <w:r w:rsidRPr="00713CF5">
        <w:rPr>
          <w:rFonts w:cs="B Nazanin" w:hint="cs"/>
          <w:sz w:val="28"/>
          <w:szCs w:val="28"/>
          <w:rtl/>
        </w:rPr>
        <w:t>خارجی</w:t>
      </w:r>
      <w:r w:rsidRPr="00713CF5">
        <w:rPr>
          <w:rFonts w:cs="B Nazanin"/>
          <w:sz w:val="28"/>
          <w:szCs w:val="28"/>
          <w:rtl/>
        </w:rPr>
        <w:t xml:space="preserve"> </w:t>
      </w:r>
      <w:r w:rsidRPr="00713CF5">
        <w:rPr>
          <w:rFonts w:cs="B Nazanin" w:hint="cs"/>
          <w:sz w:val="28"/>
          <w:szCs w:val="28"/>
          <w:rtl/>
        </w:rPr>
        <w:t>باشند</w:t>
      </w:r>
      <w:r w:rsidRPr="00713CF5">
        <w:rPr>
          <w:rFonts w:cs="B Nazanin"/>
          <w:sz w:val="28"/>
          <w:szCs w:val="28"/>
          <w:rtl/>
        </w:rPr>
        <w:t xml:space="preserve"> </w:t>
      </w:r>
      <w:r w:rsidRPr="00713CF5">
        <w:rPr>
          <w:rFonts w:cs="B Nazanin" w:hint="cs"/>
          <w:sz w:val="28"/>
          <w:szCs w:val="28"/>
          <w:rtl/>
        </w:rPr>
        <w:t>و</w:t>
      </w:r>
      <w:r w:rsidRPr="00713CF5">
        <w:rPr>
          <w:rFonts w:cs="B Nazanin"/>
          <w:sz w:val="28"/>
          <w:szCs w:val="28"/>
          <w:rtl/>
        </w:rPr>
        <w:t xml:space="preserve"> </w:t>
      </w:r>
      <w:r w:rsidRPr="00713CF5">
        <w:rPr>
          <w:rFonts w:cs="B Nazanin" w:hint="cs"/>
          <w:sz w:val="28"/>
          <w:szCs w:val="28"/>
          <w:rtl/>
        </w:rPr>
        <w:t>احساس</w:t>
      </w:r>
      <w:r w:rsidRPr="00713CF5">
        <w:rPr>
          <w:rFonts w:cs="B Nazanin"/>
          <w:sz w:val="28"/>
          <w:szCs w:val="28"/>
          <w:rtl/>
        </w:rPr>
        <w:t xml:space="preserve"> </w:t>
      </w:r>
      <w:r w:rsidRPr="00713CF5">
        <w:rPr>
          <w:rFonts w:cs="B Nazanin" w:hint="cs"/>
          <w:sz w:val="28"/>
          <w:szCs w:val="28"/>
          <w:rtl/>
        </w:rPr>
        <w:t>کنند</w:t>
      </w:r>
      <w:r w:rsidRPr="00713CF5">
        <w:rPr>
          <w:rFonts w:cs="B Nazanin"/>
          <w:sz w:val="28"/>
          <w:szCs w:val="28"/>
          <w:rtl/>
        </w:rPr>
        <w:t xml:space="preserve"> </w:t>
      </w:r>
      <w:r w:rsidRPr="00713CF5">
        <w:rPr>
          <w:rFonts w:cs="B Nazanin" w:hint="cs"/>
          <w:sz w:val="28"/>
          <w:szCs w:val="28"/>
          <w:rtl/>
        </w:rPr>
        <w:t>که</w:t>
      </w:r>
      <w:r w:rsidRPr="00713CF5">
        <w:rPr>
          <w:rFonts w:cs="B Nazanin"/>
          <w:sz w:val="28"/>
          <w:szCs w:val="28"/>
          <w:rtl/>
        </w:rPr>
        <w:t xml:space="preserve"> </w:t>
      </w:r>
      <w:r w:rsidRPr="00713CF5">
        <w:rPr>
          <w:rFonts w:cs="B Nazanin" w:hint="cs"/>
          <w:sz w:val="28"/>
          <w:szCs w:val="28"/>
          <w:rtl/>
        </w:rPr>
        <w:t>تحت</w:t>
      </w:r>
      <w:r w:rsidRPr="00713CF5">
        <w:rPr>
          <w:rFonts w:cs="B Nazanin"/>
          <w:sz w:val="28"/>
          <w:szCs w:val="28"/>
          <w:rtl/>
        </w:rPr>
        <w:t xml:space="preserve"> </w:t>
      </w:r>
      <w:r w:rsidRPr="00713CF5">
        <w:rPr>
          <w:rFonts w:cs="B Nazanin" w:hint="cs"/>
          <w:sz w:val="28"/>
          <w:szCs w:val="28"/>
          <w:rtl/>
        </w:rPr>
        <w:t>فشار</w:t>
      </w:r>
      <w:r w:rsidRPr="00713CF5">
        <w:rPr>
          <w:rFonts w:cs="B Nazanin"/>
          <w:sz w:val="28"/>
          <w:szCs w:val="28"/>
          <w:rtl/>
        </w:rPr>
        <w:t xml:space="preserve"> </w:t>
      </w:r>
      <w:r w:rsidRPr="00713CF5">
        <w:rPr>
          <w:rFonts w:cs="B Nazanin" w:hint="cs"/>
          <w:sz w:val="28"/>
          <w:szCs w:val="28"/>
          <w:rtl/>
        </w:rPr>
        <w:t>قرار</w:t>
      </w:r>
      <w:r w:rsidRPr="00713CF5">
        <w:rPr>
          <w:rFonts w:cs="B Nazanin"/>
          <w:sz w:val="28"/>
          <w:szCs w:val="28"/>
          <w:rtl/>
        </w:rPr>
        <w:t xml:space="preserve"> </w:t>
      </w:r>
      <w:r w:rsidRPr="00713CF5">
        <w:rPr>
          <w:rFonts w:cs="B Nazanin" w:hint="cs"/>
          <w:sz w:val="28"/>
          <w:szCs w:val="28"/>
          <w:rtl/>
        </w:rPr>
        <w:t>می‌گیرند</w:t>
      </w:r>
      <w:r w:rsidRPr="00713CF5">
        <w:rPr>
          <w:rFonts w:cs="B Nazanin"/>
          <w:sz w:val="28"/>
          <w:szCs w:val="28"/>
          <w:rtl/>
        </w:rPr>
        <w:t xml:space="preserve"> (</w:t>
      </w:r>
      <w:r w:rsidRPr="00713CF5">
        <w:rPr>
          <w:rFonts w:cs="B Nazanin" w:hint="cs"/>
          <w:sz w:val="28"/>
          <w:szCs w:val="28"/>
          <w:rtl/>
        </w:rPr>
        <w:t>هورویتز</w:t>
      </w:r>
      <w:r w:rsidRPr="00713CF5">
        <w:rPr>
          <w:rFonts w:cs="B Nazanin"/>
          <w:sz w:val="28"/>
          <w:szCs w:val="28"/>
          <w:rtl/>
        </w:rPr>
        <w:t xml:space="preserve"> </w:t>
      </w:r>
      <w:r w:rsidRPr="00713CF5">
        <w:rPr>
          <w:rFonts w:cs="B Nazanin" w:hint="cs"/>
          <w:sz w:val="28"/>
          <w:szCs w:val="28"/>
          <w:rtl/>
        </w:rPr>
        <w:t>و</w:t>
      </w:r>
      <w:r w:rsidRPr="00713CF5">
        <w:rPr>
          <w:rFonts w:cs="B Nazanin"/>
          <w:sz w:val="28"/>
          <w:szCs w:val="28"/>
          <w:rtl/>
        </w:rPr>
        <w:t xml:space="preserve"> </w:t>
      </w:r>
      <w:r w:rsidRPr="00713CF5">
        <w:rPr>
          <w:rFonts w:cs="B Nazanin" w:hint="cs"/>
          <w:sz w:val="28"/>
          <w:szCs w:val="28"/>
          <w:rtl/>
        </w:rPr>
        <w:t>همکاران</w:t>
      </w:r>
      <w:r w:rsidRPr="00713CF5">
        <w:rPr>
          <w:rFonts w:cs="B Nazanin"/>
          <w:sz w:val="28"/>
          <w:szCs w:val="28"/>
          <w:rtl/>
        </w:rPr>
        <w:t xml:space="preserve"> 1986)</w:t>
      </w:r>
      <w:r w:rsidR="00792993" w:rsidRPr="00713CF5">
        <w:rPr>
          <w:rFonts w:cs="B Nazanin"/>
          <w:sz w:val="28"/>
          <w:szCs w:val="28"/>
          <w:rtl/>
        </w:rPr>
        <w:t>.</w:t>
      </w:r>
      <w:r w:rsidRPr="00713CF5">
        <w:rPr>
          <w:rFonts w:cs="B Nazanin"/>
          <w:sz w:val="28"/>
          <w:szCs w:val="28"/>
          <w:rtl/>
        </w:rPr>
        <w:t xml:space="preserve"> </w:t>
      </w:r>
      <w:r w:rsidRPr="00713CF5">
        <w:rPr>
          <w:rFonts w:cs="B Nazanin" w:hint="cs"/>
          <w:sz w:val="28"/>
          <w:szCs w:val="28"/>
          <w:rtl/>
        </w:rPr>
        <w:t>از</w:t>
      </w:r>
      <w:r w:rsidRPr="00713CF5">
        <w:rPr>
          <w:rFonts w:cs="B Nazanin"/>
          <w:sz w:val="28"/>
          <w:szCs w:val="28"/>
          <w:rtl/>
        </w:rPr>
        <w:t xml:space="preserve"> </w:t>
      </w:r>
      <w:r w:rsidRPr="00713CF5">
        <w:rPr>
          <w:rFonts w:cs="B Nazanin" w:hint="cs"/>
          <w:sz w:val="28"/>
          <w:szCs w:val="28"/>
          <w:rtl/>
        </w:rPr>
        <w:t>آنجایی</w:t>
      </w:r>
      <w:r w:rsidRPr="00713CF5">
        <w:rPr>
          <w:rFonts w:cs="B Nazanin"/>
          <w:sz w:val="28"/>
          <w:szCs w:val="28"/>
          <w:rtl/>
        </w:rPr>
        <w:t xml:space="preserve"> </w:t>
      </w:r>
      <w:r w:rsidRPr="00713CF5">
        <w:rPr>
          <w:rFonts w:cs="B Nazanin" w:hint="cs"/>
          <w:sz w:val="28"/>
          <w:szCs w:val="28"/>
          <w:rtl/>
        </w:rPr>
        <w:t>که</w:t>
      </w:r>
      <w:r w:rsidRPr="00713CF5">
        <w:rPr>
          <w:rFonts w:cs="B Nazanin"/>
          <w:sz w:val="28"/>
          <w:szCs w:val="28"/>
          <w:rtl/>
        </w:rPr>
        <w:t xml:space="preserve"> </w:t>
      </w:r>
      <w:r w:rsidRPr="00713CF5">
        <w:rPr>
          <w:rFonts w:cs="B Nazanin" w:hint="cs"/>
          <w:sz w:val="28"/>
          <w:szCs w:val="28"/>
          <w:rtl/>
        </w:rPr>
        <w:t>در کلاس‌های</w:t>
      </w:r>
      <w:r w:rsidRPr="00713CF5">
        <w:rPr>
          <w:rFonts w:cs="B Nazanin"/>
          <w:sz w:val="28"/>
          <w:szCs w:val="28"/>
          <w:rtl/>
        </w:rPr>
        <w:t xml:space="preserve"> </w:t>
      </w:r>
      <w:r w:rsidRPr="00713CF5">
        <w:rPr>
          <w:rFonts w:cs="B Nazanin" w:hint="cs"/>
          <w:sz w:val="28"/>
          <w:szCs w:val="28"/>
          <w:rtl/>
        </w:rPr>
        <w:t>زبان</w:t>
      </w:r>
      <w:r w:rsidRPr="00713CF5">
        <w:rPr>
          <w:rFonts w:cs="B Nazanin"/>
          <w:sz w:val="28"/>
          <w:szCs w:val="28"/>
          <w:rtl/>
        </w:rPr>
        <w:t xml:space="preserve"> </w:t>
      </w:r>
      <w:r w:rsidRPr="00713CF5">
        <w:rPr>
          <w:rFonts w:cs="B Nazanin" w:hint="cs"/>
          <w:sz w:val="28"/>
          <w:szCs w:val="28"/>
          <w:rtl/>
        </w:rPr>
        <w:t>خارجی</w:t>
      </w:r>
      <w:r w:rsidRPr="00713CF5">
        <w:rPr>
          <w:rFonts w:cs="B Nazanin"/>
          <w:sz w:val="28"/>
          <w:szCs w:val="28"/>
          <w:rtl/>
        </w:rPr>
        <w:t xml:space="preserve"> </w:t>
      </w:r>
      <w:r w:rsidRPr="00713CF5">
        <w:rPr>
          <w:rFonts w:cs="B Nazanin" w:hint="cs"/>
          <w:sz w:val="28"/>
          <w:szCs w:val="28"/>
          <w:rtl/>
        </w:rPr>
        <w:t>اغلب</w:t>
      </w:r>
      <w:r w:rsidRPr="00713CF5">
        <w:rPr>
          <w:rFonts w:cs="B Nazanin"/>
          <w:sz w:val="28"/>
          <w:szCs w:val="28"/>
          <w:rtl/>
        </w:rPr>
        <w:t xml:space="preserve"> </w:t>
      </w:r>
      <w:r w:rsidRPr="00713CF5">
        <w:rPr>
          <w:rFonts w:cs="B Nazanin" w:hint="cs"/>
          <w:sz w:val="28"/>
          <w:szCs w:val="28"/>
          <w:rtl/>
        </w:rPr>
        <w:t>به</w:t>
      </w:r>
      <w:r w:rsidRPr="00713CF5">
        <w:rPr>
          <w:rFonts w:cs="B Nazanin"/>
          <w:sz w:val="28"/>
          <w:szCs w:val="28"/>
          <w:rtl/>
        </w:rPr>
        <w:t xml:space="preserve"> </w:t>
      </w:r>
      <w:r w:rsidRPr="00713CF5">
        <w:rPr>
          <w:rFonts w:cs="B Nazanin" w:hint="cs"/>
          <w:sz w:val="28"/>
          <w:szCs w:val="28"/>
          <w:rtl/>
        </w:rPr>
        <w:t>دانش‌آموزان</w:t>
      </w:r>
      <w:r w:rsidRPr="00713CF5">
        <w:rPr>
          <w:rFonts w:cs="B Nazanin"/>
          <w:sz w:val="28"/>
          <w:szCs w:val="28"/>
          <w:rtl/>
        </w:rPr>
        <w:t xml:space="preserve"> </w:t>
      </w:r>
      <w:r w:rsidRPr="00713CF5">
        <w:rPr>
          <w:rFonts w:cs="B Nazanin" w:hint="cs"/>
          <w:sz w:val="28"/>
          <w:szCs w:val="28"/>
          <w:rtl/>
        </w:rPr>
        <w:t>آزمون‌ها</w:t>
      </w:r>
      <w:r w:rsidRPr="00713CF5">
        <w:rPr>
          <w:rFonts w:cs="B Nazanin"/>
          <w:sz w:val="28"/>
          <w:szCs w:val="28"/>
          <w:rtl/>
        </w:rPr>
        <w:t xml:space="preserve"> </w:t>
      </w:r>
      <w:r w:rsidRPr="00713CF5">
        <w:rPr>
          <w:rFonts w:cs="B Nazanin" w:hint="cs"/>
          <w:sz w:val="28"/>
          <w:szCs w:val="28"/>
          <w:rtl/>
        </w:rPr>
        <w:t>یا</w:t>
      </w:r>
      <w:r w:rsidRPr="00713CF5">
        <w:rPr>
          <w:rFonts w:cs="B Nazanin"/>
          <w:sz w:val="28"/>
          <w:szCs w:val="28"/>
          <w:rtl/>
        </w:rPr>
        <w:t xml:space="preserve"> </w:t>
      </w:r>
      <w:r w:rsidRPr="00713CF5">
        <w:rPr>
          <w:rFonts w:cs="B Nazanin" w:hint="cs"/>
          <w:sz w:val="28"/>
          <w:szCs w:val="28"/>
          <w:rtl/>
        </w:rPr>
        <w:t>آزمون‌هایی</w:t>
      </w:r>
      <w:r w:rsidRPr="00713CF5">
        <w:rPr>
          <w:rFonts w:cs="B Nazanin"/>
          <w:sz w:val="28"/>
          <w:szCs w:val="28"/>
          <w:rtl/>
        </w:rPr>
        <w:t xml:space="preserve"> </w:t>
      </w:r>
      <w:r w:rsidRPr="00713CF5">
        <w:rPr>
          <w:rFonts w:cs="B Nazanin" w:hint="cs"/>
          <w:sz w:val="28"/>
          <w:szCs w:val="28"/>
          <w:rtl/>
        </w:rPr>
        <w:t>می‌دهند،</w:t>
      </w:r>
      <w:r w:rsidRPr="00713CF5">
        <w:rPr>
          <w:rFonts w:cs="B Nazanin"/>
          <w:sz w:val="28"/>
          <w:szCs w:val="28"/>
          <w:rtl/>
        </w:rPr>
        <w:t xml:space="preserve"> </w:t>
      </w:r>
      <w:r w:rsidRPr="00713CF5">
        <w:rPr>
          <w:rFonts w:cs="B Nazanin" w:hint="cs"/>
          <w:sz w:val="28"/>
          <w:szCs w:val="28"/>
          <w:rtl/>
        </w:rPr>
        <w:t>دانش‌آموزان</w:t>
      </w:r>
      <w:r w:rsidRPr="00713CF5">
        <w:rPr>
          <w:rFonts w:cs="B Nazanin"/>
          <w:sz w:val="28"/>
          <w:szCs w:val="28"/>
          <w:rtl/>
        </w:rPr>
        <w:t xml:space="preserve"> </w:t>
      </w:r>
      <w:r w:rsidRPr="00713CF5">
        <w:rPr>
          <w:rFonts w:cs="B Nazanin" w:hint="cs"/>
          <w:sz w:val="28"/>
          <w:szCs w:val="28"/>
          <w:rtl/>
        </w:rPr>
        <w:t>دارای اضطراب</w:t>
      </w:r>
      <w:r w:rsidRPr="00713CF5">
        <w:rPr>
          <w:rFonts w:cs="B Nazanin"/>
          <w:sz w:val="28"/>
          <w:szCs w:val="28"/>
          <w:rtl/>
        </w:rPr>
        <w:t xml:space="preserve"> </w:t>
      </w:r>
      <w:r w:rsidRPr="00713CF5">
        <w:rPr>
          <w:rFonts w:cs="B Nazanin" w:hint="cs"/>
          <w:sz w:val="28"/>
          <w:szCs w:val="28"/>
          <w:rtl/>
        </w:rPr>
        <w:t>امتحان</w:t>
      </w:r>
      <w:r w:rsidRPr="00713CF5">
        <w:rPr>
          <w:rFonts w:cs="B Nazanin"/>
          <w:sz w:val="28"/>
          <w:szCs w:val="28"/>
          <w:rtl/>
        </w:rPr>
        <w:t xml:space="preserve"> </w:t>
      </w:r>
      <w:r w:rsidRPr="00713CF5">
        <w:rPr>
          <w:rFonts w:cs="B Nazanin" w:hint="cs"/>
          <w:sz w:val="28"/>
          <w:szCs w:val="28"/>
          <w:rtl/>
        </w:rPr>
        <w:t>مشکلات</w:t>
      </w:r>
      <w:r w:rsidRPr="00713CF5">
        <w:rPr>
          <w:rFonts w:cs="B Nazanin"/>
          <w:sz w:val="28"/>
          <w:szCs w:val="28"/>
          <w:rtl/>
        </w:rPr>
        <w:t xml:space="preserve"> </w:t>
      </w:r>
      <w:r w:rsidRPr="00713CF5">
        <w:rPr>
          <w:rFonts w:cs="B Nazanin" w:hint="cs"/>
          <w:sz w:val="28"/>
          <w:szCs w:val="28"/>
          <w:rtl/>
        </w:rPr>
        <w:t>عملکردی</w:t>
      </w:r>
      <w:r w:rsidRPr="00713CF5">
        <w:rPr>
          <w:rFonts w:cs="B Nazanin"/>
          <w:sz w:val="28"/>
          <w:szCs w:val="28"/>
          <w:rtl/>
        </w:rPr>
        <w:t xml:space="preserve"> </w:t>
      </w:r>
      <w:r w:rsidRPr="00713CF5">
        <w:rPr>
          <w:rFonts w:cs="B Nazanin" w:hint="cs"/>
          <w:sz w:val="28"/>
          <w:szCs w:val="28"/>
          <w:rtl/>
        </w:rPr>
        <w:t>زیادی</w:t>
      </w:r>
      <w:r w:rsidRPr="00713CF5">
        <w:rPr>
          <w:rFonts w:cs="B Nazanin"/>
          <w:sz w:val="28"/>
          <w:szCs w:val="28"/>
          <w:rtl/>
        </w:rPr>
        <w:t xml:space="preserve"> </w:t>
      </w:r>
      <w:r w:rsidRPr="00713CF5">
        <w:rPr>
          <w:rFonts w:cs="B Nazanin" w:hint="cs"/>
          <w:sz w:val="28"/>
          <w:szCs w:val="28"/>
          <w:rtl/>
        </w:rPr>
        <w:t>را</w:t>
      </w:r>
      <w:r w:rsidRPr="00713CF5">
        <w:rPr>
          <w:rFonts w:cs="B Nazanin"/>
          <w:sz w:val="28"/>
          <w:szCs w:val="28"/>
          <w:rtl/>
        </w:rPr>
        <w:t xml:space="preserve"> </w:t>
      </w:r>
      <w:r w:rsidRPr="00713CF5">
        <w:rPr>
          <w:rFonts w:cs="B Nazanin" w:hint="cs"/>
          <w:sz w:val="28"/>
          <w:szCs w:val="28"/>
          <w:rtl/>
        </w:rPr>
        <w:t>تجربه</w:t>
      </w:r>
      <w:r w:rsidRPr="00713CF5">
        <w:rPr>
          <w:rFonts w:cs="B Nazanin"/>
          <w:sz w:val="28"/>
          <w:szCs w:val="28"/>
          <w:rtl/>
        </w:rPr>
        <w:t xml:space="preserve"> </w:t>
      </w:r>
      <w:r w:rsidRPr="00713CF5">
        <w:rPr>
          <w:rFonts w:cs="B Nazanin" w:hint="cs"/>
          <w:sz w:val="28"/>
          <w:szCs w:val="28"/>
          <w:rtl/>
        </w:rPr>
        <w:t>خواهند</w:t>
      </w:r>
      <w:r w:rsidRPr="00713CF5">
        <w:rPr>
          <w:rFonts w:cs="B Nazanin"/>
          <w:sz w:val="28"/>
          <w:szCs w:val="28"/>
          <w:rtl/>
        </w:rPr>
        <w:t xml:space="preserve"> </w:t>
      </w:r>
      <w:r w:rsidRPr="00713CF5">
        <w:rPr>
          <w:rFonts w:cs="B Nazanin" w:hint="cs"/>
          <w:sz w:val="28"/>
          <w:szCs w:val="28"/>
          <w:rtl/>
        </w:rPr>
        <w:t>کرد</w:t>
      </w:r>
      <w:r w:rsidRPr="00713CF5">
        <w:rPr>
          <w:rFonts w:cs="B Nazanin"/>
          <w:sz w:val="28"/>
          <w:szCs w:val="28"/>
          <w:rtl/>
        </w:rPr>
        <w:t xml:space="preserve"> (</w:t>
      </w:r>
      <w:r w:rsidRPr="00713CF5">
        <w:rPr>
          <w:rFonts w:cs="B Nazanin" w:hint="cs"/>
          <w:sz w:val="28"/>
          <w:szCs w:val="28"/>
          <w:rtl/>
        </w:rPr>
        <w:t>هورویتز</w:t>
      </w:r>
      <w:r w:rsidRPr="00713CF5">
        <w:rPr>
          <w:rFonts w:cs="B Nazanin"/>
          <w:sz w:val="28"/>
          <w:szCs w:val="28"/>
          <w:rtl/>
        </w:rPr>
        <w:t xml:space="preserve"> </w:t>
      </w:r>
      <w:r w:rsidRPr="00713CF5">
        <w:rPr>
          <w:rFonts w:cs="B Nazanin" w:hint="cs"/>
          <w:sz w:val="28"/>
          <w:szCs w:val="28"/>
          <w:rtl/>
        </w:rPr>
        <w:t>و</w:t>
      </w:r>
      <w:r w:rsidRPr="00713CF5">
        <w:rPr>
          <w:rFonts w:cs="B Nazanin"/>
          <w:sz w:val="28"/>
          <w:szCs w:val="28"/>
          <w:rtl/>
        </w:rPr>
        <w:t xml:space="preserve"> </w:t>
      </w:r>
      <w:r w:rsidRPr="00713CF5">
        <w:rPr>
          <w:rFonts w:cs="B Nazanin" w:hint="cs"/>
          <w:sz w:val="28"/>
          <w:szCs w:val="28"/>
          <w:rtl/>
        </w:rPr>
        <w:t>همکاران</w:t>
      </w:r>
      <w:r w:rsidRPr="00713CF5">
        <w:rPr>
          <w:rFonts w:cs="B Nazanin"/>
          <w:sz w:val="28"/>
          <w:szCs w:val="28"/>
          <w:rtl/>
        </w:rPr>
        <w:t xml:space="preserve"> 1986)</w:t>
      </w:r>
      <w:r w:rsidR="00792993" w:rsidRPr="00713CF5">
        <w:rPr>
          <w:rFonts w:cs="B Nazanin"/>
          <w:sz w:val="28"/>
          <w:szCs w:val="28"/>
          <w:rtl/>
        </w:rPr>
        <w:t>.</w:t>
      </w:r>
      <w:r w:rsidRPr="00713CF5">
        <w:rPr>
          <w:rFonts w:cs="B Nazanin" w:hint="cs"/>
          <w:sz w:val="28"/>
          <w:szCs w:val="28"/>
          <w:rtl/>
        </w:rPr>
        <w:t xml:space="preserve"> همچنین فراگیران فشار فراوانی را از سوی مدرسان یا والدین برای موفقیت در این امتحانات متحمل می‌شوند، یا اینکه الزام فراوانی برای موفقیت در این امتحانات برای گذر </w:t>
      </w:r>
      <w:r w:rsidRPr="00713CF5">
        <w:rPr>
          <w:rFonts w:cs="B Nazanin" w:hint="cs"/>
          <w:sz w:val="28"/>
          <w:szCs w:val="28"/>
          <w:rtl/>
        </w:rPr>
        <w:lastRenderedPageBreak/>
        <w:t>از یک مرحله تحصیلی به مرحله تحصیلی بالاتر وجود دارد که منجر به افزایش استرس در این افراد می‌گردد</w:t>
      </w:r>
      <w:r w:rsidR="00792993" w:rsidRPr="00713CF5">
        <w:rPr>
          <w:rFonts w:cs="B Nazanin" w:hint="cs"/>
          <w:sz w:val="28"/>
          <w:szCs w:val="28"/>
          <w:rtl/>
        </w:rPr>
        <w:t>.</w:t>
      </w:r>
      <w:r w:rsidRPr="00713CF5">
        <w:rPr>
          <w:rFonts w:cs="B Nazanin" w:hint="cs"/>
          <w:sz w:val="28"/>
          <w:szCs w:val="28"/>
          <w:rtl/>
        </w:rPr>
        <w:t xml:space="preserve"> این فشار و استرس برای دانشجویان زبان های خارجی که نیاز فراوانی به نمره امتحانات دارند بیشتر برجسته می‌شوند، </w:t>
      </w:r>
      <w:r w:rsidRPr="00713CF5">
        <w:rPr>
          <w:rFonts w:cs="B Nazanin"/>
          <w:sz w:val="28"/>
          <w:szCs w:val="28"/>
          <w:rtl/>
        </w:rPr>
        <w:t>به‌طوری‌که</w:t>
      </w:r>
      <w:r w:rsidRPr="00713CF5">
        <w:rPr>
          <w:rFonts w:cs="B Nazanin" w:hint="cs"/>
          <w:sz w:val="28"/>
          <w:szCs w:val="28"/>
          <w:rtl/>
        </w:rPr>
        <w:t xml:space="preserve"> حتی منجر به افسردگی و اضطراب فراوان در آنان می‌گردد</w:t>
      </w:r>
      <w:r w:rsidR="00792993" w:rsidRPr="00713CF5">
        <w:rPr>
          <w:rFonts w:cs="B Nazanin" w:hint="cs"/>
          <w:sz w:val="28"/>
          <w:szCs w:val="28"/>
          <w:rtl/>
        </w:rPr>
        <w:t>.</w:t>
      </w:r>
      <w:r w:rsidRPr="00713CF5">
        <w:rPr>
          <w:rFonts w:cs="B Nazanin" w:hint="cs"/>
          <w:sz w:val="28"/>
          <w:szCs w:val="28"/>
          <w:rtl/>
        </w:rPr>
        <w:t xml:space="preserve"> این استرس ناشی از امتحانات منجر به برنامه‌ریزی ناقص و ناتوانی در نشان دادن توانایی‌ها و قابلیت‌های فراگیران می‌گردد که منجر به کاهش پیشرفت تحصیلی آنان می‌گردد</w:t>
      </w:r>
      <w:r w:rsidRPr="00713CF5">
        <w:rPr>
          <w:rFonts w:cs="B Nazanin"/>
          <w:sz w:val="28"/>
          <w:szCs w:val="28"/>
        </w:rPr>
        <w:t xml:space="preserve"> </w:t>
      </w:r>
      <w:r w:rsidRPr="00713CF5">
        <w:rPr>
          <w:rFonts w:cs="B Nazanin" w:hint="cs"/>
          <w:sz w:val="28"/>
          <w:szCs w:val="28"/>
          <w:rtl/>
        </w:rPr>
        <w:t>(بوتس و همکاران، 2020)</w:t>
      </w:r>
      <w:r w:rsidR="00792993" w:rsidRPr="00713CF5">
        <w:rPr>
          <w:rFonts w:cs="B Nazanin" w:hint="cs"/>
          <w:sz w:val="28"/>
          <w:szCs w:val="28"/>
          <w:rtl/>
        </w:rPr>
        <w:t>.</w:t>
      </w:r>
      <w:r w:rsidRPr="00713CF5">
        <w:rPr>
          <w:rFonts w:asciiTheme="majorBidi" w:hAnsiTheme="majorBidi" w:cs="B Nazanin" w:hint="cs"/>
          <w:sz w:val="28"/>
          <w:szCs w:val="28"/>
          <w:rtl/>
        </w:rPr>
        <w:t xml:space="preserve"> </w:t>
      </w:r>
      <w:r w:rsidRPr="00713CF5">
        <w:rPr>
          <w:rFonts w:cs="B Nazanin"/>
          <w:sz w:val="28"/>
          <w:szCs w:val="28"/>
          <w:rtl/>
        </w:rPr>
        <w:t>به‌طورکل</w:t>
      </w:r>
      <w:r w:rsidRPr="00713CF5">
        <w:rPr>
          <w:rFonts w:cs="B Nazanin" w:hint="cs"/>
          <w:sz w:val="28"/>
          <w:szCs w:val="28"/>
          <w:rtl/>
        </w:rPr>
        <w:t>ی این تصورات منفی اشتباه، منجر به پیامدهای فیزیکی و روانی منفی در شخص می‌گردد که باعث کاهش عملکرد تحصیلی وی می‌شود</w:t>
      </w:r>
      <w:r w:rsidR="00792993" w:rsidRPr="00713CF5">
        <w:rPr>
          <w:rFonts w:cs="B Nazanin" w:hint="cs"/>
          <w:sz w:val="28"/>
          <w:szCs w:val="28"/>
          <w:rtl/>
        </w:rPr>
        <w:t>.</w:t>
      </w:r>
      <w:r w:rsidRPr="00713CF5">
        <w:rPr>
          <w:rFonts w:cs="B Nazanin" w:hint="cs"/>
          <w:sz w:val="28"/>
          <w:szCs w:val="28"/>
          <w:rtl/>
        </w:rPr>
        <w:t xml:space="preserve"> همچنین آزمون شونده مجبور است در طی جلسه امتحان تمرکز خود را بر این افکار منفی و انجام امتحان تقسیم کند که این نیز عاملی برای کاهش موفقیت وی در امتحان می‌گردد</w:t>
      </w:r>
      <w:r w:rsidR="00792993" w:rsidRPr="00713CF5">
        <w:rPr>
          <w:rFonts w:cs="B Nazanin" w:hint="cs"/>
          <w:sz w:val="28"/>
          <w:szCs w:val="28"/>
          <w:rtl/>
        </w:rPr>
        <w:t>.</w:t>
      </w:r>
      <w:r w:rsidRPr="00713CF5">
        <w:rPr>
          <w:rStyle w:val="fontstyle01"/>
          <w:rFonts w:cs="B Nazanin"/>
          <w:color w:val="auto"/>
          <w:sz w:val="28"/>
          <w:szCs w:val="28"/>
          <w:rtl/>
        </w:rPr>
        <w:t xml:space="preserve"> </w:t>
      </w:r>
      <w:r w:rsidRPr="00713CF5">
        <w:rPr>
          <w:rFonts w:cs="B Nazanin" w:hint="cs"/>
          <w:sz w:val="28"/>
          <w:szCs w:val="28"/>
          <w:rtl/>
        </w:rPr>
        <w:t>به</w:t>
      </w:r>
      <w:r w:rsidRPr="00713CF5">
        <w:rPr>
          <w:rFonts w:cs="B Nazanin"/>
          <w:sz w:val="28"/>
          <w:szCs w:val="28"/>
          <w:rtl/>
        </w:rPr>
        <w:t xml:space="preserve"> </w:t>
      </w:r>
      <w:r w:rsidRPr="00713CF5">
        <w:rPr>
          <w:rFonts w:cs="B Nazanin" w:hint="cs"/>
          <w:sz w:val="28"/>
          <w:szCs w:val="28"/>
          <w:rtl/>
        </w:rPr>
        <w:t>نظر</w:t>
      </w:r>
      <w:r w:rsidRPr="00713CF5">
        <w:rPr>
          <w:rFonts w:cs="B Nazanin"/>
          <w:sz w:val="28"/>
          <w:szCs w:val="28"/>
          <w:rtl/>
        </w:rPr>
        <w:t xml:space="preserve"> </w:t>
      </w:r>
      <w:r w:rsidRPr="00713CF5">
        <w:rPr>
          <w:rFonts w:cs="B Nazanin" w:hint="cs"/>
          <w:sz w:val="28"/>
          <w:szCs w:val="28"/>
          <w:rtl/>
        </w:rPr>
        <w:t>می‌رسد</w:t>
      </w:r>
      <w:r w:rsidRPr="00713CF5">
        <w:rPr>
          <w:rFonts w:cs="B Nazanin"/>
          <w:sz w:val="28"/>
          <w:szCs w:val="28"/>
          <w:rtl/>
        </w:rPr>
        <w:t xml:space="preserve"> </w:t>
      </w:r>
      <w:r w:rsidRPr="00713CF5">
        <w:rPr>
          <w:rFonts w:cs="B Nazanin" w:hint="cs"/>
          <w:sz w:val="28"/>
          <w:szCs w:val="28"/>
          <w:rtl/>
        </w:rPr>
        <w:t>موضوع</w:t>
      </w:r>
      <w:r w:rsidRPr="00713CF5">
        <w:rPr>
          <w:rFonts w:cs="B Nazanin"/>
          <w:sz w:val="28"/>
          <w:szCs w:val="28"/>
          <w:rtl/>
        </w:rPr>
        <w:t xml:space="preserve"> </w:t>
      </w:r>
      <w:r w:rsidRPr="00713CF5">
        <w:rPr>
          <w:rFonts w:cs="B Nazanin" w:hint="cs"/>
          <w:sz w:val="28"/>
          <w:szCs w:val="28"/>
          <w:rtl/>
        </w:rPr>
        <w:t>اصلی</w:t>
      </w:r>
      <w:r w:rsidRPr="00713CF5">
        <w:rPr>
          <w:rFonts w:cs="B Nazanin"/>
          <w:sz w:val="28"/>
          <w:szCs w:val="28"/>
          <w:rtl/>
        </w:rPr>
        <w:t xml:space="preserve"> </w:t>
      </w:r>
      <w:r w:rsidRPr="00713CF5">
        <w:rPr>
          <w:rFonts w:cs="B Nazanin" w:hint="cs"/>
          <w:sz w:val="28"/>
          <w:szCs w:val="28"/>
          <w:rtl/>
        </w:rPr>
        <w:t>اضطراب</w:t>
      </w:r>
      <w:r w:rsidRPr="00713CF5">
        <w:rPr>
          <w:rFonts w:cs="B Nazanin"/>
          <w:sz w:val="28"/>
          <w:szCs w:val="28"/>
          <w:rtl/>
        </w:rPr>
        <w:t xml:space="preserve"> </w:t>
      </w:r>
      <w:r w:rsidRPr="00713CF5">
        <w:rPr>
          <w:rFonts w:cs="B Nazanin" w:hint="cs"/>
          <w:sz w:val="28"/>
          <w:szCs w:val="28"/>
          <w:rtl/>
        </w:rPr>
        <w:t>امتحان،</w:t>
      </w:r>
      <w:r w:rsidRPr="00713CF5">
        <w:rPr>
          <w:rFonts w:cs="B Nazanin"/>
          <w:sz w:val="28"/>
          <w:szCs w:val="28"/>
          <w:rtl/>
        </w:rPr>
        <w:t xml:space="preserve"> </w:t>
      </w:r>
      <w:r w:rsidRPr="00713CF5">
        <w:rPr>
          <w:rFonts w:cs="B Nazanin" w:hint="cs"/>
          <w:sz w:val="28"/>
          <w:szCs w:val="28"/>
          <w:rtl/>
        </w:rPr>
        <w:t>احساس</w:t>
      </w:r>
      <w:r w:rsidRPr="00713CF5">
        <w:rPr>
          <w:rFonts w:cs="B Nazanin"/>
          <w:sz w:val="28"/>
          <w:szCs w:val="28"/>
          <w:rtl/>
        </w:rPr>
        <w:t xml:space="preserve"> </w:t>
      </w:r>
      <w:r w:rsidRPr="00713CF5">
        <w:rPr>
          <w:rFonts w:cs="B Nazanin" w:hint="cs"/>
          <w:sz w:val="28"/>
          <w:szCs w:val="28"/>
          <w:rtl/>
        </w:rPr>
        <w:t>منفی</w:t>
      </w:r>
      <w:r w:rsidRPr="00713CF5">
        <w:rPr>
          <w:rFonts w:cs="B Nazanin"/>
          <w:sz w:val="28"/>
          <w:szCs w:val="28"/>
          <w:rtl/>
        </w:rPr>
        <w:t xml:space="preserve"> </w:t>
      </w:r>
      <w:r w:rsidRPr="00713CF5">
        <w:rPr>
          <w:rFonts w:cs="B Nazanin" w:hint="cs"/>
          <w:sz w:val="28"/>
          <w:szCs w:val="28"/>
          <w:rtl/>
        </w:rPr>
        <w:t>است</w:t>
      </w:r>
      <w:r w:rsidRPr="00713CF5">
        <w:rPr>
          <w:rFonts w:cs="B Nazanin"/>
          <w:sz w:val="28"/>
          <w:szCs w:val="28"/>
          <w:rtl/>
        </w:rPr>
        <w:t xml:space="preserve"> </w:t>
      </w:r>
      <w:r w:rsidRPr="00713CF5">
        <w:rPr>
          <w:rFonts w:cs="B Nazanin" w:hint="cs"/>
          <w:sz w:val="28"/>
          <w:szCs w:val="28"/>
          <w:rtl/>
        </w:rPr>
        <w:t>که</w:t>
      </w:r>
      <w:r w:rsidRPr="00713CF5">
        <w:rPr>
          <w:rFonts w:cs="B Nazanin"/>
          <w:sz w:val="28"/>
          <w:szCs w:val="28"/>
          <w:rtl/>
        </w:rPr>
        <w:t xml:space="preserve"> </w:t>
      </w:r>
      <w:r w:rsidRPr="00713CF5">
        <w:rPr>
          <w:rFonts w:cs="B Nazanin" w:hint="cs"/>
          <w:sz w:val="28"/>
          <w:szCs w:val="28"/>
          <w:rtl/>
        </w:rPr>
        <w:t>فرد</w:t>
      </w:r>
      <w:r w:rsidRPr="00713CF5">
        <w:rPr>
          <w:rFonts w:cs="B Nazanin"/>
          <w:sz w:val="28"/>
          <w:szCs w:val="28"/>
          <w:rtl/>
        </w:rPr>
        <w:t xml:space="preserve"> </w:t>
      </w:r>
      <w:r w:rsidRPr="00713CF5">
        <w:rPr>
          <w:rFonts w:cs="B Nazanin" w:hint="cs"/>
          <w:sz w:val="28"/>
          <w:szCs w:val="28"/>
          <w:rtl/>
        </w:rPr>
        <w:t>معتقد</w:t>
      </w:r>
      <w:r w:rsidRPr="00713CF5">
        <w:rPr>
          <w:rFonts w:cs="B Nazanin"/>
          <w:sz w:val="28"/>
          <w:szCs w:val="28"/>
          <w:rtl/>
        </w:rPr>
        <w:t xml:space="preserve"> </w:t>
      </w:r>
      <w:r w:rsidRPr="00713CF5">
        <w:rPr>
          <w:rFonts w:cs="B Nazanin" w:hint="cs"/>
          <w:sz w:val="28"/>
          <w:szCs w:val="28"/>
          <w:rtl/>
        </w:rPr>
        <w:t>است</w:t>
      </w:r>
      <w:r w:rsidRPr="00713CF5">
        <w:rPr>
          <w:rFonts w:cs="B Nazanin"/>
          <w:sz w:val="28"/>
          <w:szCs w:val="28"/>
          <w:rtl/>
        </w:rPr>
        <w:t xml:space="preserve"> </w:t>
      </w:r>
      <w:r w:rsidRPr="00713CF5">
        <w:rPr>
          <w:rFonts w:cs="B Nazanin" w:hint="cs"/>
          <w:sz w:val="28"/>
          <w:szCs w:val="28"/>
          <w:rtl/>
        </w:rPr>
        <w:t>احتمالاً</w:t>
      </w:r>
      <w:r w:rsidRPr="00713CF5">
        <w:rPr>
          <w:rFonts w:cs="B Nazanin"/>
          <w:sz w:val="28"/>
          <w:szCs w:val="28"/>
          <w:rtl/>
        </w:rPr>
        <w:t xml:space="preserve"> </w:t>
      </w:r>
      <w:r w:rsidRPr="00713CF5">
        <w:rPr>
          <w:rFonts w:cs="B Nazanin" w:hint="cs"/>
          <w:sz w:val="28"/>
          <w:szCs w:val="28"/>
          <w:rtl/>
        </w:rPr>
        <w:t>در</w:t>
      </w:r>
      <w:r w:rsidRPr="00713CF5">
        <w:rPr>
          <w:rFonts w:cs="B Nazanin"/>
          <w:sz w:val="28"/>
          <w:szCs w:val="28"/>
          <w:rtl/>
        </w:rPr>
        <w:t xml:space="preserve"> </w:t>
      </w:r>
      <w:r w:rsidRPr="00713CF5">
        <w:rPr>
          <w:rFonts w:cs="B Nazanin" w:hint="cs"/>
          <w:sz w:val="28"/>
          <w:szCs w:val="28"/>
          <w:rtl/>
        </w:rPr>
        <w:t>آزمون‌ها</w:t>
      </w:r>
      <w:r w:rsidRPr="00713CF5">
        <w:rPr>
          <w:rFonts w:cs="B Nazanin"/>
          <w:sz w:val="28"/>
          <w:szCs w:val="28"/>
          <w:rtl/>
        </w:rPr>
        <w:t xml:space="preserve"> </w:t>
      </w:r>
      <w:r w:rsidRPr="00713CF5">
        <w:rPr>
          <w:rFonts w:cs="B Nazanin" w:hint="cs"/>
          <w:sz w:val="28"/>
          <w:szCs w:val="28"/>
          <w:rtl/>
        </w:rPr>
        <w:t>به</w:t>
      </w:r>
      <w:r w:rsidRPr="00713CF5">
        <w:rPr>
          <w:rFonts w:cs="B Nazanin"/>
          <w:sz w:val="28"/>
          <w:szCs w:val="28"/>
          <w:rtl/>
        </w:rPr>
        <w:t xml:space="preserve"> </w:t>
      </w:r>
      <w:r w:rsidRPr="00713CF5">
        <w:rPr>
          <w:rFonts w:cs="B Nazanin" w:hint="cs"/>
          <w:sz w:val="28"/>
          <w:szCs w:val="28"/>
          <w:rtl/>
        </w:rPr>
        <w:t>عنوان</w:t>
      </w:r>
      <w:r w:rsidRPr="00713CF5">
        <w:rPr>
          <w:rFonts w:cs="B Nazanin"/>
          <w:sz w:val="28"/>
          <w:szCs w:val="28"/>
          <w:rtl/>
        </w:rPr>
        <w:t xml:space="preserve"> </w:t>
      </w:r>
      <w:r w:rsidRPr="00713CF5">
        <w:rPr>
          <w:rFonts w:cs="B Nazanin" w:hint="cs"/>
          <w:sz w:val="28"/>
          <w:szCs w:val="28"/>
          <w:rtl/>
        </w:rPr>
        <w:t>روش‌های</w:t>
      </w:r>
      <w:r w:rsidRPr="00713CF5">
        <w:rPr>
          <w:rFonts w:cs="B Nazanin"/>
          <w:sz w:val="28"/>
          <w:szCs w:val="28"/>
          <w:rtl/>
        </w:rPr>
        <w:t xml:space="preserve"> </w:t>
      </w:r>
      <w:r w:rsidRPr="00713CF5">
        <w:rPr>
          <w:rFonts w:cs="B Nazanin" w:hint="cs"/>
          <w:sz w:val="28"/>
          <w:szCs w:val="28"/>
          <w:rtl/>
        </w:rPr>
        <w:t>ارزشیابی</w:t>
      </w:r>
      <w:r w:rsidRPr="00713CF5">
        <w:rPr>
          <w:rFonts w:cs="B Nazanin"/>
          <w:sz w:val="28"/>
          <w:szCs w:val="28"/>
          <w:rtl/>
        </w:rPr>
        <w:t xml:space="preserve"> </w:t>
      </w:r>
      <w:r w:rsidRPr="00713CF5">
        <w:rPr>
          <w:rFonts w:cs="B Nazanin" w:hint="cs"/>
          <w:sz w:val="28"/>
          <w:szCs w:val="28"/>
          <w:rtl/>
        </w:rPr>
        <w:t>عینی</w:t>
      </w:r>
      <w:r w:rsidRPr="00713CF5">
        <w:rPr>
          <w:rFonts w:cs="B Nazanin"/>
          <w:sz w:val="28"/>
          <w:szCs w:val="28"/>
          <w:rtl/>
        </w:rPr>
        <w:t xml:space="preserve"> </w:t>
      </w:r>
      <w:r w:rsidRPr="00713CF5">
        <w:rPr>
          <w:rFonts w:cs="B Nazanin" w:hint="cs"/>
          <w:sz w:val="28"/>
          <w:szCs w:val="28"/>
          <w:rtl/>
        </w:rPr>
        <w:t>مردود</w:t>
      </w:r>
      <w:r w:rsidRPr="00713CF5">
        <w:rPr>
          <w:rFonts w:cs="B Nazanin"/>
          <w:sz w:val="28"/>
          <w:szCs w:val="28"/>
          <w:rtl/>
        </w:rPr>
        <w:t xml:space="preserve"> </w:t>
      </w:r>
      <w:r w:rsidRPr="00713CF5">
        <w:rPr>
          <w:rFonts w:cs="B Nazanin" w:hint="cs"/>
          <w:sz w:val="28"/>
          <w:szCs w:val="28"/>
          <w:rtl/>
        </w:rPr>
        <w:t>خواهد</w:t>
      </w:r>
      <w:r w:rsidRPr="00713CF5">
        <w:rPr>
          <w:rFonts w:cs="B Nazanin"/>
          <w:sz w:val="28"/>
          <w:szCs w:val="28"/>
          <w:rtl/>
        </w:rPr>
        <w:t xml:space="preserve"> </w:t>
      </w:r>
      <w:r w:rsidRPr="00713CF5">
        <w:rPr>
          <w:rFonts w:cs="B Nazanin" w:hint="cs"/>
          <w:sz w:val="28"/>
          <w:szCs w:val="28"/>
          <w:rtl/>
        </w:rPr>
        <w:t>شد (لی و یی</w:t>
      </w:r>
      <w:r w:rsidRPr="00713CF5">
        <w:rPr>
          <w:rStyle w:val="FootnoteReference"/>
          <w:rFonts w:cs="B Nazanin"/>
          <w:sz w:val="28"/>
          <w:szCs w:val="28"/>
          <w:rtl/>
        </w:rPr>
        <w:footnoteReference w:id="75"/>
      </w:r>
      <w:r w:rsidRPr="00713CF5">
        <w:rPr>
          <w:rFonts w:cs="B Nazanin" w:hint="cs"/>
          <w:sz w:val="28"/>
          <w:szCs w:val="28"/>
          <w:rtl/>
        </w:rPr>
        <w:t>، 2023)</w:t>
      </w:r>
      <w:r w:rsidR="00792993" w:rsidRPr="00713CF5">
        <w:rPr>
          <w:rFonts w:cs="B Nazanin"/>
          <w:sz w:val="28"/>
          <w:szCs w:val="28"/>
          <w:rtl/>
        </w:rPr>
        <w:t>.</w:t>
      </w:r>
      <w:r w:rsidRPr="00713CF5">
        <w:rPr>
          <w:rFonts w:cs="B Nazanin"/>
          <w:sz w:val="28"/>
          <w:szCs w:val="28"/>
          <w:rtl/>
        </w:rPr>
        <w:t xml:space="preserve"> </w:t>
      </w:r>
      <w:r w:rsidRPr="00713CF5">
        <w:rPr>
          <w:rFonts w:cs="B Nazanin" w:hint="cs"/>
          <w:sz w:val="28"/>
          <w:szCs w:val="28"/>
          <w:rtl/>
        </w:rPr>
        <w:t>تصور</w:t>
      </w:r>
      <w:r w:rsidRPr="00713CF5">
        <w:rPr>
          <w:rFonts w:cs="B Nazanin"/>
          <w:sz w:val="28"/>
          <w:szCs w:val="28"/>
          <w:rtl/>
        </w:rPr>
        <w:t xml:space="preserve"> </w:t>
      </w:r>
      <w:r w:rsidRPr="00713CF5">
        <w:rPr>
          <w:rFonts w:cs="B Nazanin" w:hint="cs"/>
          <w:sz w:val="28"/>
          <w:szCs w:val="28"/>
          <w:rtl/>
        </w:rPr>
        <w:t>می‌شود</w:t>
      </w:r>
      <w:r w:rsidRPr="00713CF5">
        <w:rPr>
          <w:rFonts w:cs="B Nazanin"/>
          <w:sz w:val="28"/>
          <w:szCs w:val="28"/>
          <w:rtl/>
        </w:rPr>
        <w:t xml:space="preserve"> </w:t>
      </w:r>
      <w:r w:rsidRPr="00713CF5">
        <w:rPr>
          <w:rFonts w:cs="B Nazanin" w:hint="cs"/>
          <w:sz w:val="28"/>
          <w:szCs w:val="28"/>
          <w:rtl/>
        </w:rPr>
        <w:t>فردی</w:t>
      </w:r>
      <w:r w:rsidRPr="00713CF5">
        <w:rPr>
          <w:rFonts w:cs="B Nazanin"/>
          <w:sz w:val="28"/>
          <w:szCs w:val="28"/>
          <w:rtl/>
        </w:rPr>
        <w:t xml:space="preserve"> </w:t>
      </w:r>
      <w:r w:rsidRPr="00713CF5">
        <w:rPr>
          <w:rFonts w:cs="B Nazanin" w:hint="cs"/>
          <w:sz w:val="28"/>
          <w:szCs w:val="28"/>
          <w:rtl/>
        </w:rPr>
        <w:t>که</w:t>
      </w:r>
      <w:r w:rsidRPr="00713CF5">
        <w:rPr>
          <w:rFonts w:cs="B Nazanin"/>
          <w:sz w:val="28"/>
          <w:szCs w:val="28"/>
          <w:rtl/>
        </w:rPr>
        <w:t xml:space="preserve"> </w:t>
      </w:r>
      <w:r w:rsidRPr="00713CF5">
        <w:rPr>
          <w:rFonts w:cs="B Nazanin" w:hint="cs"/>
          <w:sz w:val="28"/>
          <w:szCs w:val="28"/>
          <w:rtl/>
        </w:rPr>
        <w:t>اضطراب</w:t>
      </w:r>
      <w:r w:rsidRPr="00713CF5">
        <w:rPr>
          <w:rFonts w:cs="B Nazanin"/>
          <w:sz w:val="28"/>
          <w:szCs w:val="28"/>
          <w:rtl/>
        </w:rPr>
        <w:t xml:space="preserve"> </w:t>
      </w:r>
      <w:r w:rsidRPr="00713CF5">
        <w:rPr>
          <w:rFonts w:cs="B Nazanin" w:hint="cs"/>
          <w:sz w:val="28"/>
          <w:szCs w:val="28"/>
          <w:rtl/>
        </w:rPr>
        <w:t>امتحان</w:t>
      </w:r>
      <w:r w:rsidRPr="00713CF5">
        <w:rPr>
          <w:rFonts w:cs="B Nazanin"/>
          <w:sz w:val="28"/>
          <w:szCs w:val="28"/>
          <w:rtl/>
        </w:rPr>
        <w:t xml:space="preserve"> </w:t>
      </w:r>
      <w:r w:rsidRPr="00713CF5">
        <w:rPr>
          <w:rFonts w:cs="B Nazanin" w:hint="cs"/>
          <w:sz w:val="28"/>
          <w:szCs w:val="28"/>
          <w:rtl/>
        </w:rPr>
        <w:t>بالایی</w:t>
      </w:r>
      <w:r w:rsidRPr="00713CF5">
        <w:rPr>
          <w:rFonts w:cs="B Nazanin"/>
          <w:sz w:val="28"/>
          <w:szCs w:val="28"/>
          <w:rtl/>
        </w:rPr>
        <w:t xml:space="preserve"> </w:t>
      </w:r>
      <w:r w:rsidRPr="00713CF5">
        <w:rPr>
          <w:rFonts w:cs="B Nazanin" w:hint="cs"/>
          <w:sz w:val="28"/>
          <w:szCs w:val="28"/>
          <w:rtl/>
        </w:rPr>
        <w:t>دارد</w:t>
      </w:r>
      <w:r w:rsidRPr="00713CF5">
        <w:rPr>
          <w:rFonts w:cs="B Nazanin"/>
          <w:sz w:val="28"/>
          <w:szCs w:val="28"/>
          <w:rtl/>
        </w:rPr>
        <w:t xml:space="preserve"> </w:t>
      </w:r>
      <w:r w:rsidRPr="00713CF5">
        <w:rPr>
          <w:rFonts w:cs="B Nazanin" w:hint="cs"/>
          <w:sz w:val="28"/>
          <w:szCs w:val="28"/>
          <w:rtl/>
        </w:rPr>
        <w:t>معمولاً</w:t>
      </w:r>
      <w:r w:rsidRPr="00713CF5">
        <w:rPr>
          <w:rFonts w:cs="B Nazanin"/>
          <w:sz w:val="28"/>
          <w:szCs w:val="28"/>
          <w:rtl/>
        </w:rPr>
        <w:t xml:space="preserve"> </w:t>
      </w:r>
      <w:r w:rsidRPr="00713CF5">
        <w:rPr>
          <w:rFonts w:cs="B Nazanin" w:hint="cs"/>
          <w:sz w:val="28"/>
          <w:szCs w:val="28"/>
          <w:rtl/>
        </w:rPr>
        <w:t>یک</w:t>
      </w:r>
      <w:r w:rsidRPr="00713CF5">
        <w:rPr>
          <w:rFonts w:cs="B Nazanin"/>
          <w:sz w:val="28"/>
          <w:szCs w:val="28"/>
          <w:rtl/>
        </w:rPr>
        <w:t xml:space="preserve"> </w:t>
      </w:r>
      <w:r w:rsidRPr="00713CF5">
        <w:rPr>
          <w:rFonts w:cs="B Nazanin" w:hint="cs"/>
          <w:sz w:val="28"/>
          <w:szCs w:val="28"/>
          <w:rtl/>
        </w:rPr>
        <w:t>کمال‌گرا</w:t>
      </w:r>
      <w:r w:rsidRPr="00713CF5">
        <w:rPr>
          <w:rFonts w:cs="B Nazanin"/>
          <w:sz w:val="28"/>
          <w:szCs w:val="28"/>
          <w:rtl/>
        </w:rPr>
        <w:t xml:space="preserve"> </w:t>
      </w:r>
      <w:r w:rsidRPr="00713CF5">
        <w:rPr>
          <w:rFonts w:cs="B Nazanin" w:hint="cs"/>
          <w:sz w:val="28"/>
          <w:szCs w:val="28"/>
          <w:rtl/>
        </w:rPr>
        <w:t>است (ویلسون و آدلسون</w:t>
      </w:r>
      <w:r w:rsidRPr="00713CF5">
        <w:rPr>
          <w:rStyle w:val="FootnoteReference"/>
          <w:rFonts w:cs="B Nazanin"/>
          <w:sz w:val="28"/>
          <w:szCs w:val="28"/>
          <w:rtl/>
        </w:rPr>
        <w:footnoteReference w:id="76"/>
      </w:r>
      <w:r w:rsidRPr="00713CF5">
        <w:rPr>
          <w:rFonts w:cs="B Nazanin" w:hint="cs"/>
          <w:sz w:val="28"/>
          <w:szCs w:val="28"/>
          <w:rtl/>
        </w:rPr>
        <w:t>، 2021)</w:t>
      </w:r>
      <w:r w:rsidR="00792993" w:rsidRPr="00713CF5">
        <w:rPr>
          <w:rFonts w:cs="B Nazanin" w:hint="cs"/>
          <w:sz w:val="28"/>
          <w:szCs w:val="28"/>
          <w:rtl/>
        </w:rPr>
        <w:t>.</w:t>
      </w:r>
    </w:p>
    <w:p w14:paraId="4CDC04B9" w14:textId="77777777" w:rsidR="00886E2E" w:rsidRPr="00713CF5" w:rsidRDefault="00886E2E" w:rsidP="0058277E">
      <w:pPr>
        <w:pStyle w:val="ListParagraph"/>
        <w:numPr>
          <w:ilvl w:val="0"/>
          <w:numId w:val="16"/>
        </w:numPr>
        <w:spacing w:after="200" w:line="276" w:lineRule="auto"/>
        <w:jc w:val="both"/>
        <w:rPr>
          <w:rFonts w:cs="B Nazanin"/>
          <w:sz w:val="28"/>
          <w:szCs w:val="28"/>
          <w:rtl/>
        </w:rPr>
      </w:pPr>
      <w:r w:rsidRPr="00713CF5">
        <w:rPr>
          <w:rFonts w:cs="B Nazanin" w:hint="cs"/>
          <w:b/>
          <w:bCs/>
          <w:sz w:val="28"/>
          <w:szCs w:val="28"/>
          <w:rtl/>
        </w:rPr>
        <w:t>ترس از ارزیابی منفی</w:t>
      </w:r>
      <w:r w:rsidR="00792993" w:rsidRPr="00713CF5">
        <w:rPr>
          <w:rFonts w:cs="B Nazanin" w:hint="cs"/>
          <w:b/>
          <w:bCs/>
          <w:sz w:val="28"/>
          <w:szCs w:val="28"/>
          <w:rtl/>
        </w:rPr>
        <w:t>:</w:t>
      </w:r>
      <w:r w:rsidRPr="00713CF5">
        <w:rPr>
          <w:rFonts w:cs="B Nazanin" w:hint="cs"/>
          <w:b/>
          <w:bCs/>
          <w:sz w:val="28"/>
          <w:szCs w:val="28"/>
          <w:rtl/>
        </w:rPr>
        <w:t xml:space="preserve"> </w:t>
      </w:r>
      <w:r w:rsidRPr="00713CF5">
        <w:rPr>
          <w:rFonts w:cs="B Nazanin" w:hint="cs"/>
          <w:sz w:val="28"/>
          <w:szCs w:val="28"/>
          <w:rtl/>
        </w:rPr>
        <w:t>ساختار</w:t>
      </w:r>
      <w:r w:rsidRPr="00713CF5">
        <w:rPr>
          <w:rFonts w:cs="B Nazanin"/>
          <w:sz w:val="28"/>
          <w:szCs w:val="28"/>
          <w:rtl/>
        </w:rPr>
        <w:t xml:space="preserve"> </w:t>
      </w:r>
      <w:r w:rsidRPr="00713CF5">
        <w:rPr>
          <w:rFonts w:cs="B Nazanin" w:hint="cs"/>
          <w:sz w:val="28"/>
          <w:szCs w:val="28"/>
          <w:rtl/>
        </w:rPr>
        <w:t>سوم</w:t>
      </w:r>
      <w:r w:rsidRPr="00713CF5">
        <w:rPr>
          <w:rFonts w:cs="B Nazanin"/>
          <w:sz w:val="28"/>
          <w:szCs w:val="28"/>
          <w:rtl/>
        </w:rPr>
        <w:t xml:space="preserve"> </w:t>
      </w:r>
      <w:r w:rsidRPr="00713CF5">
        <w:rPr>
          <w:rFonts w:cs="B Nazanin" w:hint="cs"/>
          <w:sz w:val="28"/>
          <w:szCs w:val="28"/>
          <w:rtl/>
        </w:rPr>
        <w:t>اضطراب</w:t>
      </w:r>
      <w:r w:rsidRPr="00713CF5">
        <w:rPr>
          <w:rFonts w:cs="B Nazanin"/>
          <w:sz w:val="28"/>
          <w:szCs w:val="28"/>
          <w:rtl/>
        </w:rPr>
        <w:t xml:space="preserve"> </w:t>
      </w:r>
      <w:r w:rsidRPr="00713CF5">
        <w:rPr>
          <w:rFonts w:cs="B Nazanin" w:hint="cs"/>
          <w:sz w:val="28"/>
          <w:szCs w:val="28"/>
          <w:rtl/>
        </w:rPr>
        <w:t>یادگیری</w:t>
      </w:r>
      <w:r w:rsidRPr="00713CF5">
        <w:rPr>
          <w:rFonts w:cs="B Nazanin"/>
          <w:sz w:val="28"/>
          <w:szCs w:val="28"/>
          <w:rtl/>
        </w:rPr>
        <w:t xml:space="preserve"> </w:t>
      </w:r>
      <w:r w:rsidRPr="00713CF5">
        <w:rPr>
          <w:rFonts w:cs="B Nazanin" w:hint="cs"/>
          <w:sz w:val="28"/>
          <w:szCs w:val="28"/>
          <w:rtl/>
        </w:rPr>
        <w:t>به</w:t>
      </w:r>
      <w:r w:rsidRPr="00713CF5">
        <w:rPr>
          <w:rFonts w:cs="B Nazanin"/>
          <w:sz w:val="28"/>
          <w:szCs w:val="28"/>
          <w:rtl/>
        </w:rPr>
        <w:t xml:space="preserve"> </w:t>
      </w:r>
      <w:r w:rsidRPr="00713CF5">
        <w:rPr>
          <w:rFonts w:cs="B Nazanin" w:hint="cs"/>
          <w:sz w:val="28"/>
          <w:szCs w:val="28"/>
          <w:rtl/>
        </w:rPr>
        <w:t>ترس</w:t>
      </w:r>
      <w:r w:rsidRPr="00713CF5">
        <w:rPr>
          <w:rFonts w:cs="B Nazanin"/>
          <w:sz w:val="28"/>
          <w:szCs w:val="28"/>
          <w:rtl/>
        </w:rPr>
        <w:t xml:space="preserve"> </w:t>
      </w:r>
      <w:r w:rsidRPr="00713CF5">
        <w:rPr>
          <w:rFonts w:cs="B Nazanin" w:hint="cs"/>
          <w:sz w:val="28"/>
          <w:szCs w:val="28"/>
          <w:rtl/>
        </w:rPr>
        <w:t>از</w:t>
      </w:r>
      <w:r w:rsidRPr="00713CF5">
        <w:rPr>
          <w:rFonts w:cs="B Nazanin"/>
          <w:sz w:val="28"/>
          <w:szCs w:val="28"/>
          <w:rtl/>
        </w:rPr>
        <w:t xml:space="preserve"> </w:t>
      </w:r>
      <w:r w:rsidRPr="00713CF5">
        <w:rPr>
          <w:rFonts w:cs="B Nazanin" w:hint="cs"/>
          <w:sz w:val="28"/>
          <w:szCs w:val="28"/>
          <w:rtl/>
        </w:rPr>
        <w:t>ارزیابی</w:t>
      </w:r>
      <w:r w:rsidRPr="00713CF5">
        <w:rPr>
          <w:rFonts w:cs="B Nazanin"/>
          <w:sz w:val="28"/>
          <w:szCs w:val="28"/>
          <w:rtl/>
        </w:rPr>
        <w:t xml:space="preserve"> </w:t>
      </w:r>
      <w:r w:rsidRPr="00713CF5">
        <w:rPr>
          <w:rFonts w:cs="B Nazanin" w:hint="cs"/>
          <w:sz w:val="28"/>
          <w:szCs w:val="28"/>
          <w:rtl/>
        </w:rPr>
        <w:t>منفی</w:t>
      </w:r>
      <w:r w:rsidRPr="00713CF5">
        <w:rPr>
          <w:rFonts w:cs="B Nazanin"/>
          <w:sz w:val="28"/>
          <w:szCs w:val="28"/>
          <w:rtl/>
        </w:rPr>
        <w:t xml:space="preserve"> </w:t>
      </w:r>
      <w:r w:rsidRPr="00713CF5">
        <w:rPr>
          <w:rFonts w:cs="B Nazanin" w:hint="cs"/>
          <w:sz w:val="28"/>
          <w:szCs w:val="28"/>
          <w:rtl/>
        </w:rPr>
        <w:t>اشاره</w:t>
      </w:r>
      <w:r w:rsidRPr="00713CF5">
        <w:rPr>
          <w:rFonts w:cs="B Nazanin"/>
          <w:sz w:val="28"/>
          <w:szCs w:val="28"/>
          <w:rtl/>
        </w:rPr>
        <w:t xml:space="preserve"> </w:t>
      </w:r>
      <w:r w:rsidRPr="00713CF5">
        <w:rPr>
          <w:rFonts w:cs="B Nazanin" w:hint="cs"/>
          <w:sz w:val="28"/>
          <w:szCs w:val="28"/>
          <w:rtl/>
        </w:rPr>
        <w:t>دارد</w:t>
      </w:r>
      <w:r w:rsidR="00792993" w:rsidRPr="00713CF5">
        <w:rPr>
          <w:rFonts w:cs="B Nazanin"/>
          <w:sz w:val="28"/>
          <w:szCs w:val="28"/>
          <w:rtl/>
        </w:rPr>
        <w:t>.</w:t>
      </w:r>
      <w:r w:rsidRPr="00713CF5">
        <w:rPr>
          <w:rFonts w:cs="B Nazanin"/>
          <w:sz w:val="28"/>
          <w:szCs w:val="28"/>
          <w:rtl/>
        </w:rPr>
        <w:t xml:space="preserve"> </w:t>
      </w:r>
      <w:r w:rsidRPr="00713CF5">
        <w:rPr>
          <w:rFonts w:cs="B Nazanin" w:hint="cs"/>
          <w:sz w:val="28"/>
          <w:szCs w:val="28"/>
          <w:rtl/>
        </w:rPr>
        <w:t>در</w:t>
      </w:r>
      <w:r w:rsidRPr="00713CF5">
        <w:rPr>
          <w:rFonts w:cs="B Nazanin"/>
          <w:sz w:val="28"/>
          <w:szCs w:val="28"/>
          <w:rtl/>
        </w:rPr>
        <w:t xml:space="preserve"> </w:t>
      </w:r>
      <w:r w:rsidRPr="00713CF5">
        <w:rPr>
          <w:rFonts w:cs="B Nazanin" w:hint="cs"/>
          <w:sz w:val="28"/>
          <w:szCs w:val="28"/>
          <w:rtl/>
        </w:rPr>
        <w:t>حالی</w:t>
      </w:r>
      <w:r w:rsidRPr="00713CF5">
        <w:rPr>
          <w:rFonts w:cs="B Nazanin"/>
          <w:sz w:val="28"/>
          <w:szCs w:val="28"/>
          <w:rtl/>
        </w:rPr>
        <w:t xml:space="preserve"> </w:t>
      </w:r>
      <w:r w:rsidRPr="00713CF5">
        <w:rPr>
          <w:rFonts w:cs="B Nazanin" w:hint="cs"/>
          <w:sz w:val="28"/>
          <w:szCs w:val="28"/>
          <w:rtl/>
        </w:rPr>
        <w:t>که</w:t>
      </w:r>
      <w:r w:rsidRPr="00713CF5">
        <w:rPr>
          <w:rFonts w:cs="B Nazanin"/>
          <w:sz w:val="28"/>
          <w:szCs w:val="28"/>
          <w:rtl/>
        </w:rPr>
        <w:t xml:space="preserve"> </w:t>
      </w:r>
      <w:r w:rsidRPr="00713CF5">
        <w:rPr>
          <w:rFonts w:cs="B Nazanin" w:hint="cs"/>
          <w:sz w:val="28"/>
          <w:szCs w:val="28"/>
          <w:rtl/>
        </w:rPr>
        <w:t>ساختار</w:t>
      </w:r>
      <w:r w:rsidRPr="00713CF5">
        <w:rPr>
          <w:rFonts w:cs="B Nazanin"/>
          <w:sz w:val="28"/>
          <w:szCs w:val="28"/>
          <w:rtl/>
        </w:rPr>
        <w:t xml:space="preserve"> </w:t>
      </w:r>
      <w:r w:rsidRPr="00713CF5">
        <w:rPr>
          <w:rFonts w:cs="B Nazanin" w:hint="cs"/>
          <w:sz w:val="28"/>
          <w:szCs w:val="28"/>
          <w:rtl/>
        </w:rPr>
        <w:t>اضطراب</w:t>
      </w:r>
      <w:r w:rsidRPr="00713CF5">
        <w:rPr>
          <w:rFonts w:cs="B Nazanin"/>
          <w:sz w:val="28"/>
          <w:szCs w:val="28"/>
          <w:rtl/>
        </w:rPr>
        <w:t xml:space="preserve"> </w:t>
      </w:r>
      <w:r w:rsidRPr="00713CF5">
        <w:rPr>
          <w:rFonts w:cs="B Nazanin" w:hint="cs"/>
          <w:sz w:val="28"/>
          <w:szCs w:val="28"/>
          <w:rtl/>
        </w:rPr>
        <w:t>امتحان</w:t>
      </w:r>
      <w:r w:rsidRPr="00713CF5">
        <w:rPr>
          <w:rFonts w:cs="B Nazanin"/>
          <w:sz w:val="28"/>
          <w:szCs w:val="28"/>
          <w:rtl/>
        </w:rPr>
        <w:t xml:space="preserve"> </w:t>
      </w:r>
      <w:r w:rsidRPr="00713CF5">
        <w:rPr>
          <w:rFonts w:cs="B Nazanin" w:hint="cs"/>
          <w:sz w:val="28"/>
          <w:szCs w:val="28"/>
          <w:rtl/>
        </w:rPr>
        <w:t>مربوط</w:t>
      </w:r>
      <w:r w:rsidRPr="00713CF5">
        <w:rPr>
          <w:rFonts w:cs="B Nazanin"/>
          <w:sz w:val="28"/>
          <w:szCs w:val="28"/>
          <w:rtl/>
        </w:rPr>
        <w:t xml:space="preserve"> </w:t>
      </w:r>
      <w:r w:rsidRPr="00713CF5">
        <w:rPr>
          <w:rFonts w:cs="B Nazanin" w:hint="cs"/>
          <w:sz w:val="28"/>
          <w:szCs w:val="28"/>
          <w:rtl/>
        </w:rPr>
        <w:t>به</w:t>
      </w:r>
      <w:r w:rsidRPr="00713CF5">
        <w:rPr>
          <w:rFonts w:cs="B Nazanin"/>
          <w:sz w:val="28"/>
          <w:szCs w:val="28"/>
          <w:rtl/>
        </w:rPr>
        <w:t xml:space="preserve"> </w:t>
      </w:r>
      <w:r w:rsidRPr="00713CF5">
        <w:rPr>
          <w:rFonts w:cs="B Nazanin" w:hint="cs"/>
          <w:sz w:val="28"/>
          <w:szCs w:val="28"/>
          <w:rtl/>
        </w:rPr>
        <w:t>ارزیابی</w:t>
      </w:r>
      <w:r w:rsidRPr="00713CF5">
        <w:rPr>
          <w:rFonts w:cs="B Nazanin"/>
          <w:sz w:val="28"/>
          <w:szCs w:val="28"/>
          <w:rtl/>
        </w:rPr>
        <w:t xml:space="preserve"> </w:t>
      </w:r>
      <w:r w:rsidRPr="00713CF5">
        <w:rPr>
          <w:rFonts w:cs="B Nazanin" w:hint="cs"/>
          <w:sz w:val="28"/>
          <w:szCs w:val="28"/>
          <w:rtl/>
        </w:rPr>
        <w:t>عینی</w:t>
      </w:r>
      <w:r w:rsidRPr="00713CF5">
        <w:rPr>
          <w:rFonts w:cs="B Nazanin"/>
          <w:sz w:val="28"/>
          <w:szCs w:val="28"/>
          <w:rtl/>
        </w:rPr>
        <w:t xml:space="preserve"> </w:t>
      </w:r>
      <w:r w:rsidRPr="00713CF5">
        <w:rPr>
          <w:rFonts w:cs="B Nazanin" w:hint="cs"/>
          <w:sz w:val="28"/>
          <w:szCs w:val="28"/>
          <w:rtl/>
        </w:rPr>
        <w:t>است،</w:t>
      </w:r>
      <w:r w:rsidRPr="00713CF5">
        <w:rPr>
          <w:rFonts w:cs="B Nazanin"/>
          <w:sz w:val="28"/>
          <w:szCs w:val="28"/>
          <w:rtl/>
        </w:rPr>
        <w:t xml:space="preserve"> </w:t>
      </w:r>
      <w:r w:rsidRPr="00713CF5">
        <w:rPr>
          <w:rFonts w:cs="B Nazanin" w:hint="cs"/>
          <w:sz w:val="28"/>
          <w:szCs w:val="28"/>
          <w:rtl/>
        </w:rPr>
        <w:t>ترس</w:t>
      </w:r>
      <w:r w:rsidRPr="00713CF5">
        <w:rPr>
          <w:rFonts w:cs="B Nazanin"/>
          <w:sz w:val="28"/>
          <w:szCs w:val="28"/>
          <w:rtl/>
        </w:rPr>
        <w:t xml:space="preserve"> </w:t>
      </w:r>
      <w:r w:rsidRPr="00713CF5">
        <w:rPr>
          <w:rFonts w:cs="B Nazanin" w:hint="cs"/>
          <w:sz w:val="28"/>
          <w:szCs w:val="28"/>
          <w:rtl/>
        </w:rPr>
        <w:t>از</w:t>
      </w:r>
      <w:r w:rsidRPr="00713CF5">
        <w:rPr>
          <w:rFonts w:cs="B Nazanin"/>
          <w:sz w:val="28"/>
          <w:szCs w:val="28"/>
          <w:rtl/>
        </w:rPr>
        <w:t xml:space="preserve"> </w:t>
      </w:r>
      <w:r w:rsidRPr="00713CF5">
        <w:rPr>
          <w:rFonts w:cs="B Nazanin" w:hint="cs"/>
          <w:sz w:val="28"/>
          <w:szCs w:val="28"/>
          <w:rtl/>
        </w:rPr>
        <w:t>ارزیابی</w:t>
      </w:r>
      <w:r w:rsidRPr="00713CF5">
        <w:rPr>
          <w:rFonts w:cs="B Nazanin"/>
          <w:sz w:val="28"/>
          <w:szCs w:val="28"/>
          <w:rtl/>
        </w:rPr>
        <w:t xml:space="preserve"> </w:t>
      </w:r>
      <w:r w:rsidRPr="00713CF5">
        <w:rPr>
          <w:rFonts w:cs="B Nazanin" w:hint="cs"/>
          <w:sz w:val="28"/>
          <w:szCs w:val="28"/>
          <w:rtl/>
        </w:rPr>
        <w:t>منفی</w:t>
      </w:r>
      <w:r w:rsidRPr="00713CF5">
        <w:rPr>
          <w:rFonts w:cs="B Nazanin"/>
          <w:sz w:val="28"/>
          <w:szCs w:val="28"/>
          <w:rtl/>
        </w:rPr>
        <w:t xml:space="preserve"> </w:t>
      </w:r>
      <w:r w:rsidRPr="00713CF5">
        <w:rPr>
          <w:rFonts w:cs="B Nazanin" w:hint="cs"/>
          <w:sz w:val="28"/>
          <w:szCs w:val="28"/>
          <w:rtl/>
        </w:rPr>
        <w:t>به</w:t>
      </w:r>
      <w:r w:rsidRPr="00713CF5">
        <w:rPr>
          <w:rFonts w:cs="B Nazanin"/>
          <w:sz w:val="28"/>
          <w:szCs w:val="28"/>
          <w:rtl/>
        </w:rPr>
        <w:t xml:space="preserve"> </w:t>
      </w:r>
      <w:r w:rsidRPr="00713CF5">
        <w:rPr>
          <w:rFonts w:cs="B Nazanin" w:hint="cs"/>
          <w:sz w:val="28"/>
          <w:szCs w:val="28"/>
          <w:rtl/>
        </w:rPr>
        <w:t>احساسات</w:t>
      </w:r>
      <w:r w:rsidRPr="00713CF5">
        <w:rPr>
          <w:rFonts w:cs="B Nazanin"/>
          <w:sz w:val="28"/>
          <w:szCs w:val="28"/>
          <w:rtl/>
        </w:rPr>
        <w:t xml:space="preserve"> </w:t>
      </w:r>
      <w:r w:rsidRPr="00713CF5">
        <w:rPr>
          <w:rFonts w:cs="B Nazanin" w:hint="cs"/>
          <w:sz w:val="28"/>
          <w:szCs w:val="28"/>
          <w:rtl/>
        </w:rPr>
        <w:t>مرتبط با</w:t>
      </w:r>
      <w:r w:rsidRPr="00713CF5">
        <w:rPr>
          <w:rFonts w:cs="B Nazanin"/>
          <w:sz w:val="28"/>
          <w:szCs w:val="28"/>
          <w:rtl/>
        </w:rPr>
        <w:t xml:space="preserve"> </w:t>
      </w:r>
      <w:r w:rsidRPr="00713CF5">
        <w:rPr>
          <w:rFonts w:cs="B Nazanin" w:hint="cs"/>
          <w:sz w:val="28"/>
          <w:szCs w:val="28"/>
          <w:rtl/>
        </w:rPr>
        <w:t>ارزیابی</w:t>
      </w:r>
      <w:r w:rsidRPr="00713CF5">
        <w:rPr>
          <w:rFonts w:cs="B Nazanin"/>
          <w:sz w:val="28"/>
          <w:szCs w:val="28"/>
          <w:rtl/>
        </w:rPr>
        <w:t xml:space="preserve"> </w:t>
      </w:r>
      <w:r w:rsidRPr="00713CF5">
        <w:rPr>
          <w:rFonts w:cs="B Nazanin" w:hint="cs"/>
          <w:sz w:val="28"/>
          <w:szCs w:val="28"/>
          <w:rtl/>
        </w:rPr>
        <w:t>ها</w:t>
      </w:r>
      <w:r w:rsidRPr="00713CF5">
        <w:rPr>
          <w:rFonts w:cs="B Nazanin"/>
          <w:sz w:val="28"/>
          <w:szCs w:val="28"/>
          <w:rtl/>
        </w:rPr>
        <w:t xml:space="preserve"> </w:t>
      </w:r>
      <w:r w:rsidRPr="00713CF5">
        <w:rPr>
          <w:rFonts w:cs="B Nazanin" w:hint="cs"/>
          <w:sz w:val="28"/>
          <w:szCs w:val="28"/>
          <w:rtl/>
        </w:rPr>
        <w:t>یا</w:t>
      </w:r>
      <w:r w:rsidRPr="00713CF5">
        <w:rPr>
          <w:rFonts w:cs="B Nazanin"/>
          <w:sz w:val="28"/>
          <w:szCs w:val="28"/>
          <w:rtl/>
        </w:rPr>
        <w:t xml:space="preserve"> </w:t>
      </w:r>
      <w:r w:rsidRPr="00713CF5">
        <w:rPr>
          <w:rFonts w:cs="B Nazanin" w:hint="cs"/>
          <w:sz w:val="28"/>
          <w:szCs w:val="28"/>
          <w:rtl/>
        </w:rPr>
        <w:t>انتظارات</w:t>
      </w:r>
      <w:r w:rsidRPr="00713CF5">
        <w:rPr>
          <w:rFonts w:cs="B Nazanin"/>
          <w:sz w:val="28"/>
          <w:szCs w:val="28"/>
          <w:rtl/>
        </w:rPr>
        <w:t xml:space="preserve"> </w:t>
      </w:r>
      <w:r w:rsidRPr="00713CF5">
        <w:rPr>
          <w:rFonts w:cs="B Nazanin" w:hint="cs"/>
          <w:sz w:val="28"/>
          <w:szCs w:val="28"/>
          <w:rtl/>
        </w:rPr>
        <w:t>دیگران</w:t>
      </w:r>
      <w:r w:rsidRPr="00713CF5">
        <w:rPr>
          <w:rFonts w:cs="B Nazanin"/>
          <w:sz w:val="28"/>
          <w:szCs w:val="28"/>
          <w:rtl/>
        </w:rPr>
        <w:t xml:space="preserve"> </w:t>
      </w:r>
      <w:r w:rsidRPr="00713CF5">
        <w:rPr>
          <w:rFonts w:cs="B Nazanin" w:hint="cs"/>
          <w:sz w:val="28"/>
          <w:szCs w:val="28"/>
          <w:rtl/>
        </w:rPr>
        <w:t>تأکید</w:t>
      </w:r>
      <w:r w:rsidRPr="00713CF5">
        <w:rPr>
          <w:rFonts w:cs="B Nazanin"/>
          <w:sz w:val="28"/>
          <w:szCs w:val="28"/>
          <w:rtl/>
        </w:rPr>
        <w:t xml:space="preserve"> </w:t>
      </w:r>
      <w:r w:rsidRPr="00713CF5">
        <w:rPr>
          <w:rFonts w:cs="B Nazanin" w:hint="cs"/>
          <w:sz w:val="28"/>
          <w:szCs w:val="28"/>
          <w:rtl/>
        </w:rPr>
        <w:t>دارد</w:t>
      </w:r>
      <w:r w:rsidR="00792993" w:rsidRPr="00713CF5">
        <w:rPr>
          <w:rFonts w:cs="B Nazanin" w:hint="cs"/>
          <w:sz w:val="28"/>
          <w:szCs w:val="28"/>
          <w:rtl/>
        </w:rPr>
        <w:t>.</w:t>
      </w:r>
      <w:r w:rsidRPr="00713CF5">
        <w:rPr>
          <w:rFonts w:cs="B Nazanin" w:hint="cs"/>
          <w:sz w:val="28"/>
          <w:szCs w:val="28"/>
          <w:rtl/>
        </w:rPr>
        <w:t xml:space="preserve"> این</w:t>
      </w:r>
      <w:r w:rsidRPr="00713CF5">
        <w:rPr>
          <w:rFonts w:cs="B Nazanin"/>
          <w:sz w:val="28"/>
          <w:szCs w:val="28"/>
          <w:rtl/>
        </w:rPr>
        <w:t xml:space="preserve"> </w:t>
      </w:r>
      <w:r w:rsidRPr="00713CF5">
        <w:rPr>
          <w:rFonts w:cs="B Nazanin" w:hint="cs"/>
          <w:sz w:val="28"/>
          <w:szCs w:val="28"/>
          <w:rtl/>
        </w:rPr>
        <w:t>ساختار</w:t>
      </w:r>
      <w:r w:rsidRPr="00713CF5">
        <w:rPr>
          <w:rFonts w:cs="B Nazanin"/>
          <w:sz w:val="28"/>
          <w:szCs w:val="28"/>
          <w:rtl/>
        </w:rPr>
        <w:t xml:space="preserve"> </w:t>
      </w:r>
      <w:r w:rsidRPr="00713CF5">
        <w:rPr>
          <w:rFonts w:cs="B Nazanin" w:hint="cs"/>
          <w:sz w:val="28"/>
          <w:szCs w:val="28"/>
          <w:rtl/>
        </w:rPr>
        <w:t>سوم</w:t>
      </w:r>
      <w:r w:rsidRPr="00713CF5">
        <w:rPr>
          <w:rFonts w:cs="B Nazanin"/>
          <w:sz w:val="28"/>
          <w:szCs w:val="28"/>
          <w:rtl/>
        </w:rPr>
        <w:t xml:space="preserve"> </w:t>
      </w:r>
      <w:r w:rsidRPr="00713CF5">
        <w:rPr>
          <w:rFonts w:cs="B Nazanin" w:hint="cs"/>
          <w:sz w:val="28"/>
          <w:szCs w:val="28"/>
          <w:rtl/>
        </w:rPr>
        <w:t>در</w:t>
      </w:r>
      <w:r w:rsidRPr="00713CF5">
        <w:rPr>
          <w:rFonts w:cs="B Nazanin"/>
          <w:sz w:val="28"/>
          <w:szCs w:val="28"/>
          <w:rtl/>
        </w:rPr>
        <w:t xml:space="preserve"> </w:t>
      </w:r>
      <w:r w:rsidRPr="00713CF5">
        <w:rPr>
          <w:rFonts w:cs="B Nazanin" w:hint="cs"/>
          <w:sz w:val="28"/>
          <w:szCs w:val="28"/>
          <w:rtl/>
        </w:rPr>
        <w:t>ارتباط</w:t>
      </w:r>
      <w:r w:rsidRPr="00713CF5">
        <w:rPr>
          <w:rFonts w:cs="B Nazanin"/>
          <w:sz w:val="28"/>
          <w:szCs w:val="28"/>
          <w:rtl/>
        </w:rPr>
        <w:t xml:space="preserve"> </w:t>
      </w:r>
      <w:r w:rsidRPr="00713CF5">
        <w:rPr>
          <w:rFonts w:cs="B Nazanin" w:hint="cs"/>
          <w:sz w:val="28"/>
          <w:szCs w:val="28"/>
          <w:rtl/>
        </w:rPr>
        <w:t>با</w:t>
      </w:r>
      <w:r w:rsidRPr="00713CF5">
        <w:rPr>
          <w:rFonts w:cs="B Nazanin"/>
          <w:sz w:val="28"/>
          <w:szCs w:val="28"/>
          <w:rtl/>
        </w:rPr>
        <w:t xml:space="preserve"> </w:t>
      </w:r>
      <w:r w:rsidRPr="00713CF5">
        <w:rPr>
          <w:rFonts w:cs="B Nazanin" w:hint="cs"/>
          <w:sz w:val="28"/>
          <w:szCs w:val="28"/>
          <w:rtl/>
        </w:rPr>
        <w:t>موقعیت‌های</w:t>
      </w:r>
      <w:r w:rsidRPr="00713CF5">
        <w:rPr>
          <w:rFonts w:cs="B Nazanin"/>
          <w:sz w:val="28"/>
          <w:szCs w:val="28"/>
          <w:rtl/>
        </w:rPr>
        <w:t xml:space="preserve"> </w:t>
      </w:r>
      <w:r w:rsidRPr="00713CF5">
        <w:rPr>
          <w:rFonts w:cs="B Nazanin" w:hint="cs"/>
          <w:sz w:val="28"/>
          <w:szCs w:val="28"/>
          <w:rtl/>
        </w:rPr>
        <w:t>ارزیابی</w:t>
      </w:r>
      <w:r w:rsidRPr="00713CF5">
        <w:rPr>
          <w:rFonts w:cs="B Nazanin"/>
          <w:sz w:val="28"/>
          <w:szCs w:val="28"/>
          <w:rtl/>
        </w:rPr>
        <w:t xml:space="preserve"> </w:t>
      </w:r>
      <w:r w:rsidRPr="00713CF5">
        <w:rPr>
          <w:rFonts w:cs="B Nazanin" w:hint="cs"/>
          <w:sz w:val="28"/>
          <w:szCs w:val="28"/>
          <w:rtl/>
        </w:rPr>
        <w:t>اجتماعی</w:t>
      </w:r>
      <w:r w:rsidRPr="00713CF5">
        <w:rPr>
          <w:rFonts w:cs="B Nazanin"/>
          <w:sz w:val="28"/>
          <w:szCs w:val="28"/>
          <w:rtl/>
        </w:rPr>
        <w:t xml:space="preserve"> </w:t>
      </w:r>
      <w:r w:rsidRPr="00713CF5">
        <w:rPr>
          <w:rFonts w:cs="B Nazanin" w:hint="cs"/>
          <w:sz w:val="28"/>
          <w:szCs w:val="28"/>
          <w:rtl/>
        </w:rPr>
        <w:t>مانند</w:t>
      </w:r>
      <w:r w:rsidRPr="00713CF5">
        <w:rPr>
          <w:rFonts w:cs="B Nazanin"/>
          <w:sz w:val="28"/>
          <w:szCs w:val="28"/>
          <w:rtl/>
        </w:rPr>
        <w:t xml:space="preserve"> </w:t>
      </w:r>
      <w:r w:rsidRPr="00713CF5">
        <w:rPr>
          <w:rFonts w:cs="B Nazanin" w:hint="cs"/>
          <w:sz w:val="28"/>
          <w:szCs w:val="28"/>
          <w:rtl/>
        </w:rPr>
        <w:t>مصاحبه‌ها،</w:t>
      </w:r>
      <w:r w:rsidRPr="00713CF5">
        <w:rPr>
          <w:rFonts w:cs="B Nazanin"/>
          <w:sz w:val="28"/>
          <w:szCs w:val="28"/>
          <w:rtl/>
        </w:rPr>
        <w:t xml:space="preserve"> </w:t>
      </w:r>
      <w:r w:rsidRPr="00713CF5">
        <w:rPr>
          <w:rFonts w:cs="B Nazanin" w:hint="cs"/>
          <w:sz w:val="28"/>
          <w:szCs w:val="28"/>
          <w:rtl/>
        </w:rPr>
        <w:t>ارائه‌های</w:t>
      </w:r>
      <w:r w:rsidRPr="00713CF5">
        <w:rPr>
          <w:rFonts w:cs="B Nazanin"/>
          <w:sz w:val="28"/>
          <w:szCs w:val="28"/>
          <w:rtl/>
        </w:rPr>
        <w:t xml:space="preserve"> </w:t>
      </w:r>
      <w:r w:rsidRPr="00713CF5">
        <w:rPr>
          <w:rFonts w:cs="B Nazanin" w:hint="cs"/>
          <w:sz w:val="28"/>
          <w:szCs w:val="28"/>
          <w:rtl/>
        </w:rPr>
        <w:t>شفاهی</w:t>
      </w:r>
      <w:r w:rsidRPr="00713CF5">
        <w:rPr>
          <w:rFonts w:cs="B Nazanin"/>
          <w:sz w:val="28"/>
          <w:szCs w:val="28"/>
          <w:rtl/>
        </w:rPr>
        <w:t xml:space="preserve"> </w:t>
      </w:r>
      <w:r w:rsidRPr="00713CF5">
        <w:rPr>
          <w:rFonts w:cs="B Nazanin" w:hint="cs"/>
          <w:sz w:val="28"/>
          <w:szCs w:val="28"/>
          <w:rtl/>
        </w:rPr>
        <w:t>یا</w:t>
      </w:r>
      <w:r w:rsidRPr="00713CF5">
        <w:rPr>
          <w:rFonts w:cs="B Nazanin"/>
          <w:sz w:val="28"/>
          <w:szCs w:val="28"/>
          <w:rtl/>
        </w:rPr>
        <w:t xml:space="preserve"> </w:t>
      </w:r>
      <w:r w:rsidRPr="00713CF5">
        <w:rPr>
          <w:rFonts w:cs="B Nazanin" w:hint="cs"/>
          <w:sz w:val="28"/>
          <w:szCs w:val="28"/>
          <w:rtl/>
        </w:rPr>
        <w:t>مسابقات</w:t>
      </w:r>
      <w:r w:rsidRPr="00713CF5">
        <w:rPr>
          <w:rFonts w:cs="B Nazanin"/>
          <w:sz w:val="28"/>
          <w:szCs w:val="28"/>
          <w:rtl/>
        </w:rPr>
        <w:t xml:space="preserve"> </w:t>
      </w:r>
      <w:r w:rsidRPr="00713CF5">
        <w:rPr>
          <w:rFonts w:cs="B Nazanin" w:hint="cs"/>
          <w:sz w:val="28"/>
          <w:szCs w:val="28"/>
          <w:rtl/>
        </w:rPr>
        <w:t>سخنرانی،</w:t>
      </w:r>
      <w:r w:rsidRPr="00713CF5">
        <w:rPr>
          <w:rFonts w:cs="B Nazanin"/>
          <w:sz w:val="28"/>
          <w:szCs w:val="28"/>
          <w:rtl/>
        </w:rPr>
        <w:t xml:space="preserve"> </w:t>
      </w:r>
      <w:r w:rsidRPr="00713CF5">
        <w:rPr>
          <w:rFonts w:cs="B Nazanin" w:hint="cs"/>
          <w:sz w:val="28"/>
          <w:szCs w:val="28"/>
          <w:rtl/>
        </w:rPr>
        <w:t>به صورت گسترده تری شایع است</w:t>
      </w:r>
      <w:r w:rsidRPr="00713CF5">
        <w:rPr>
          <w:rFonts w:cs="B Nazanin"/>
          <w:sz w:val="28"/>
          <w:szCs w:val="28"/>
          <w:rtl/>
        </w:rPr>
        <w:t xml:space="preserve"> (</w:t>
      </w:r>
      <w:r w:rsidRPr="00713CF5">
        <w:rPr>
          <w:rFonts w:cs="B Nazanin" w:hint="cs"/>
          <w:sz w:val="28"/>
          <w:szCs w:val="28"/>
          <w:rtl/>
        </w:rPr>
        <w:t>هورویتز</w:t>
      </w:r>
      <w:r w:rsidRPr="00713CF5">
        <w:rPr>
          <w:rFonts w:cs="B Nazanin"/>
          <w:sz w:val="28"/>
          <w:szCs w:val="28"/>
          <w:rtl/>
        </w:rPr>
        <w:t xml:space="preserve"> </w:t>
      </w:r>
      <w:r w:rsidRPr="00713CF5">
        <w:rPr>
          <w:rFonts w:cs="B Nazanin" w:hint="cs"/>
          <w:sz w:val="28"/>
          <w:szCs w:val="28"/>
          <w:rtl/>
        </w:rPr>
        <w:t>و</w:t>
      </w:r>
      <w:r w:rsidRPr="00713CF5">
        <w:rPr>
          <w:rFonts w:cs="B Nazanin"/>
          <w:sz w:val="28"/>
          <w:szCs w:val="28"/>
          <w:rtl/>
        </w:rPr>
        <w:t xml:space="preserve"> </w:t>
      </w:r>
      <w:r w:rsidRPr="00713CF5">
        <w:rPr>
          <w:rFonts w:cs="B Nazanin" w:hint="cs"/>
          <w:sz w:val="28"/>
          <w:szCs w:val="28"/>
          <w:rtl/>
        </w:rPr>
        <w:t>همکاران،</w:t>
      </w:r>
      <w:r w:rsidRPr="00713CF5">
        <w:rPr>
          <w:rFonts w:cs="B Nazanin"/>
          <w:sz w:val="28"/>
          <w:szCs w:val="28"/>
          <w:rtl/>
        </w:rPr>
        <w:t xml:space="preserve"> 1986)</w:t>
      </w:r>
      <w:r w:rsidR="00792993" w:rsidRPr="00713CF5">
        <w:rPr>
          <w:rFonts w:cs="B Nazanin"/>
          <w:sz w:val="28"/>
          <w:szCs w:val="28"/>
          <w:rtl/>
        </w:rPr>
        <w:t>.</w:t>
      </w:r>
      <w:r w:rsidRPr="00713CF5">
        <w:rPr>
          <w:rFonts w:cs="B Nazanin"/>
          <w:sz w:val="28"/>
          <w:szCs w:val="28"/>
          <w:rtl/>
        </w:rPr>
        <w:t xml:space="preserve"> </w:t>
      </w:r>
      <w:r w:rsidRPr="00713CF5">
        <w:rPr>
          <w:rFonts w:cs="B Nazanin" w:hint="cs"/>
          <w:sz w:val="28"/>
          <w:szCs w:val="28"/>
          <w:rtl/>
        </w:rPr>
        <w:t>بنابراین،</w:t>
      </w:r>
      <w:r w:rsidRPr="00713CF5">
        <w:rPr>
          <w:rFonts w:cs="B Nazanin"/>
          <w:sz w:val="28"/>
          <w:szCs w:val="28"/>
          <w:rtl/>
        </w:rPr>
        <w:t xml:space="preserve"> </w:t>
      </w:r>
      <w:r w:rsidRPr="00713CF5">
        <w:rPr>
          <w:rFonts w:cs="B Nazanin" w:hint="cs"/>
          <w:sz w:val="28"/>
          <w:szCs w:val="28"/>
          <w:rtl/>
        </w:rPr>
        <w:t>ترس</w:t>
      </w:r>
      <w:r w:rsidRPr="00713CF5">
        <w:rPr>
          <w:rFonts w:cs="B Nazanin"/>
          <w:sz w:val="28"/>
          <w:szCs w:val="28"/>
          <w:rtl/>
        </w:rPr>
        <w:t xml:space="preserve"> </w:t>
      </w:r>
      <w:r w:rsidRPr="00713CF5">
        <w:rPr>
          <w:rFonts w:cs="B Nazanin" w:hint="cs"/>
          <w:sz w:val="28"/>
          <w:szCs w:val="28"/>
          <w:rtl/>
        </w:rPr>
        <w:t>از</w:t>
      </w:r>
      <w:r w:rsidRPr="00713CF5">
        <w:rPr>
          <w:rFonts w:cs="B Nazanin"/>
          <w:sz w:val="28"/>
          <w:szCs w:val="28"/>
          <w:rtl/>
        </w:rPr>
        <w:t xml:space="preserve"> </w:t>
      </w:r>
      <w:r w:rsidRPr="00713CF5">
        <w:rPr>
          <w:rFonts w:cs="B Nazanin" w:hint="cs"/>
          <w:sz w:val="28"/>
          <w:szCs w:val="28"/>
          <w:rtl/>
        </w:rPr>
        <w:t>ارزیابی</w:t>
      </w:r>
      <w:r w:rsidRPr="00713CF5">
        <w:rPr>
          <w:rFonts w:cs="B Nazanin"/>
          <w:sz w:val="28"/>
          <w:szCs w:val="28"/>
          <w:rtl/>
        </w:rPr>
        <w:t xml:space="preserve"> </w:t>
      </w:r>
      <w:r w:rsidRPr="00713CF5">
        <w:rPr>
          <w:rFonts w:cs="B Nazanin" w:hint="cs"/>
          <w:sz w:val="28"/>
          <w:szCs w:val="28"/>
          <w:rtl/>
        </w:rPr>
        <w:t>منفی</w:t>
      </w:r>
      <w:r w:rsidRPr="00713CF5">
        <w:rPr>
          <w:rFonts w:cs="B Nazanin"/>
          <w:sz w:val="28"/>
          <w:szCs w:val="28"/>
          <w:rtl/>
        </w:rPr>
        <w:t xml:space="preserve"> </w:t>
      </w:r>
      <w:r w:rsidRPr="00713CF5">
        <w:rPr>
          <w:rFonts w:cs="B Nazanin" w:hint="cs"/>
          <w:sz w:val="28"/>
          <w:szCs w:val="28"/>
          <w:rtl/>
        </w:rPr>
        <w:t>به</w:t>
      </w:r>
      <w:r w:rsidRPr="00713CF5">
        <w:rPr>
          <w:rFonts w:cs="B Nazanin"/>
          <w:sz w:val="28"/>
          <w:szCs w:val="28"/>
          <w:rtl/>
        </w:rPr>
        <w:t xml:space="preserve"> </w:t>
      </w:r>
      <w:r w:rsidRPr="00713CF5">
        <w:rPr>
          <w:rFonts w:cs="B Nazanin" w:hint="cs"/>
          <w:sz w:val="28"/>
          <w:szCs w:val="28"/>
          <w:rtl/>
        </w:rPr>
        <w:t>موقعیت</w:t>
      </w:r>
      <w:r w:rsidRPr="00713CF5">
        <w:rPr>
          <w:rFonts w:cs="B Nazanin"/>
          <w:sz w:val="28"/>
          <w:szCs w:val="28"/>
          <w:rtl/>
        </w:rPr>
        <w:t xml:space="preserve"> </w:t>
      </w:r>
      <w:r w:rsidRPr="00713CF5">
        <w:rPr>
          <w:rFonts w:cs="B Nazanin" w:hint="cs"/>
          <w:sz w:val="28"/>
          <w:szCs w:val="28"/>
          <w:rtl/>
        </w:rPr>
        <w:t>های</w:t>
      </w:r>
      <w:r w:rsidRPr="00713CF5">
        <w:rPr>
          <w:rFonts w:cs="B Nazanin"/>
          <w:sz w:val="28"/>
          <w:szCs w:val="28"/>
          <w:rtl/>
        </w:rPr>
        <w:t xml:space="preserve"> </w:t>
      </w:r>
      <w:r w:rsidRPr="00713CF5">
        <w:rPr>
          <w:rFonts w:cs="B Nazanin" w:hint="cs"/>
          <w:sz w:val="28"/>
          <w:szCs w:val="28"/>
          <w:rtl/>
        </w:rPr>
        <w:t>آزمون</w:t>
      </w:r>
      <w:r w:rsidRPr="00713CF5">
        <w:rPr>
          <w:rFonts w:cs="B Nazanin"/>
          <w:sz w:val="28"/>
          <w:szCs w:val="28"/>
          <w:rtl/>
        </w:rPr>
        <w:t xml:space="preserve"> </w:t>
      </w:r>
      <w:r w:rsidRPr="00713CF5">
        <w:rPr>
          <w:rFonts w:cs="B Nazanin" w:hint="cs"/>
          <w:sz w:val="28"/>
          <w:szCs w:val="28"/>
          <w:rtl/>
        </w:rPr>
        <w:t>در</w:t>
      </w:r>
      <w:r w:rsidRPr="00713CF5">
        <w:rPr>
          <w:rFonts w:cs="B Nazanin"/>
          <w:sz w:val="28"/>
          <w:szCs w:val="28"/>
          <w:rtl/>
        </w:rPr>
        <w:t xml:space="preserve"> </w:t>
      </w:r>
      <w:r w:rsidRPr="00713CF5">
        <w:rPr>
          <w:rFonts w:cs="B Nazanin" w:hint="cs"/>
          <w:sz w:val="28"/>
          <w:szCs w:val="28"/>
          <w:rtl/>
        </w:rPr>
        <w:t>کلاس</w:t>
      </w:r>
      <w:r w:rsidRPr="00713CF5">
        <w:rPr>
          <w:rFonts w:cs="B Nazanin"/>
          <w:sz w:val="28"/>
          <w:szCs w:val="28"/>
          <w:rtl/>
        </w:rPr>
        <w:t xml:space="preserve"> </w:t>
      </w:r>
      <w:r w:rsidRPr="00713CF5">
        <w:rPr>
          <w:rFonts w:cs="B Nazanin" w:hint="cs"/>
          <w:sz w:val="28"/>
          <w:szCs w:val="28"/>
          <w:rtl/>
        </w:rPr>
        <w:t>های</w:t>
      </w:r>
      <w:r w:rsidRPr="00713CF5">
        <w:rPr>
          <w:rFonts w:cs="B Nazanin"/>
          <w:sz w:val="28"/>
          <w:szCs w:val="28"/>
          <w:rtl/>
        </w:rPr>
        <w:t xml:space="preserve"> </w:t>
      </w:r>
      <w:r w:rsidRPr="00713CF5">
        <w:rPr>
          <w:rFonts w:cs="B Nazanin" w:hint="cs"/>
          <w:sz w:val="28"/>
          <w:szCs w:val="28"/>
          <w:rtl/>
        </w:rPr>
        <w:t>درس</w:t>
      </w:r>
      <w:r w:rsidRPr="00713CF5">
        <w:rPr>
          <w:rFonts w:cs="B Nazanin"/>
          <w:sz w:val="28"/>
          <w:szCs w:val="28"/>
          <w:rtl/>
        </w:rPr>
        <w:t xml:space="preserve"> </w:t>
      </w:r>
      <w:r w:rsidRPr="00713CF5">
        <w:rPr>
          <w:rFonts w:cs="B Nazanin" w:hint="cs"/>
          <w:sz w:val="28"/>
          <w:szCs w:val="28"/>
          <w:rtl/>
        </w:rPr>
        <w:t>محدود</w:t>
      </w:r>
      <w:r w:rsidRPr="00713CF5">
        <w:rPr>
          <w:rFonts w:cs="B Nazanin"/>
          <w:sz w:val="28"/>
          <w:szCs w:val="28"/>
          <w:rtl/>
        </w:rPr>
        <w:t xml:space="preserve"> </w:t>
      </w:r>
      <w:r w:rsidRPr="00713CF5">
        <w:rPr>
          <w:rFonts w:cs="B Nazanin" w:hint="cs"/>
          <w:sz w:val="28"/>
          <w:szCs w:val="28"/>
          <w:rtl/>
        </w:rPr>
        <w:t>نمی</w:t>
      </w:r>
      <w:r w:rsidRPr="00713CF5">
        <w:rPr>
          <w:rFonts w:cs="B Nazanin"/>
          <w:sz w:val="28"/>
          <w:szCs w:val="28"/>
          <w:rtl/>
        </w:rPr>
        <w:t xml:space="preserve"> </w:t>
      </w:r>
      <w:r w:rsidRPr="00713CF5">
        <w:rPr>
          <w:rFonts w:cs="B Nazanin" w:hint="cs"/>
          <w:sz w:val="28"/>
          <w:szCs w:val="28"/>
          <w:rtl/>
        </w:rPr>
        <w:t>شود</w:t>
      </w:r>
      <w:r w:rsidR="00792993" w:rsidRPr="00713CF5">
        <w:rPr>
          <w:rFonts w:cs="B Nazanin" w:hint="cs"/>
          <w:sz w:val="28"/>
          <w:szCs w:val="28"/>
          <w:rtl/>
        </w:rPr>
        <w:t>.</w:t>
      </w:r>
      <w:r w:rsidRPr="00713CF5">
        <w:rPr>
          <w:rFonts w:cs="B Nazanin" w:hint="cs"/>
          <w:sz w:val="28"/>
          <w:szCs w:val="28"/>
          <w:rtl/>
        </w:rPr>
        <w:t xml:space="preserve"> فردی</w:t>
      </w:r>
      <w:r w:rsidRPr="00713CF5">
        <w:rPr>
          <w:rFonts w:cs="B Nazanin"/>
          <w:sz w:val="28"/>
          <w:szCs w:val="28"/>
          <w:rtl/>
        </w:rPr>
        <w:t xml:space="preserve"> </w:t>
      </w:r>
      <w:r w:rsidRPr="00713CF5">
        <w:rPr>
          <w:rFonts w:cs="B Nazanin" w:hint="cs"/>
          <w:sz w:val="28"/>
          <w:szCs w:val="28"/>
          <w:rtl/>
        </w:rPr>
        <w:t>که</w:t>
      </w:r>
      <w:r w:rsidRPr="00713CF5">
        <w:rPr>
          <w:rFonts w:cs="B Nazanin"/>
          <w:sz w:val="28"/>
          <w:szCs w:val="28"/>
          <w:rtl/>
        </w:rPr>
        <w:t xml:space="preserve"> </w:t>
      </w:r>
      <w:r w:rsidRPr="00713CF5">
        <w:rPr>
          <w:rFonts w:cs="B Nazanin" w:hint="cs"/>
          <w:sz w:val="28"/>
          <w:szCs w:val="28"/>
          <w:rtl/>
        </w:rPr>
        <w:t>ترس</w:t>
      </w:r>
      <w:r w:rsidRPr="00713CF5">
        <w:rPr>
          <w:rFonts w:cs="B Nazanin"/>
          <w:sz w:val="28"/>
          <w:szCs w:val="28"/>
          <w:rtl/>
        </w:rPr>
        <w:t xml:space="preserve"> </w:t>
      </w:r>
      <w:r w:rsidRPr="00713CF5">
        <w:rPr>
          <w:rFonts w:cs="B Nazanin" w:hint="cs"/>
          <w:sz w:val="28"/>
          <w:szCs w:val="28"/>
          <w:rtl/>
        </w:rPr>
        <w:t>شدیدی</w:t>
      </w:r>
      <w:r w:rsidRPr="00713CF5">
        <w:rPr>
          <w:rFonts w:cs="B Nazanin"/>
          <w:sz w:val="28"/>
          <w:szCs w:val="28"/>
          <w:rtl/>
        </w:rPr>
        <w:t xml:space="preserve"> </w:t>
      </w:r>
      <w:r w:rsidRPr="00713CF5">
        <w:rPr>
          <w:rFonts w:cs="B Nazanin" w:hint="cs"/>
          <w:sz w:val="28"/>
          <w:szCs w:val="28"/>
          <w:rtl/>
        </w:rPr>
        <w:t>از</w:t>
      </w:r>
      <w:r w:rsidRPr="00713CF5">
        <w:rPr>
          <w:rFonts w:cs="B Nazanin"/>
          <w:sz w:val="28"/>
          <w:szCs w:val="28"/>
          <w:rtl/>
        </w:rPr>
        <w:t xml:space="preserve"> </w:t>
      </w:r>
      <w:r w:rsidRPr="00713CF5">
        <w:rPr>
          <w:rFonts w:cs="B Nazanin" w:hint="cs"/>
          <w:sz w:val="28"/>
          <w:szCs w:val="28"/>
          <w:rtl/>
        </w:rPr>
        <w:t>ارزیابی</w:t>
      </w:r>
      <w:r w:rsidRPr="00713CF5">
        <w:rPr>
          <w:rFonts w:cs="B Nazanin"/>
          <w:sz w:val="28"/>
          <w:szCs w:val="28"/>
          <w:rtl/>
        </w:rPr>
        <w:t xml:space="preserve"> </w:t>
      </w:r>
      <w:r w:rsidRPr="00713CF5">
        <w:rPr>
          <w:rFonts w:cs="B Nazanin" w:hint="cs"/>
          <w:sz w:val="28"/>
          <w:szCs w:val="28"/>
          <w:rtl/>
        </w:rPr>
        <w:t>های</w:t>
      </w:r>
      <w:r w:rsidRPr="00713CF5">
        <w:rPr>
          <w:rFonts w:cs="B Nazanin"/>
          <w:sz w:val="28"/>
          <w:szCs w:val="28"/>
          <w:rtl/>
        </w:rPr>
        <w:t xml:space="preserve"> </w:t>
      </w:r>
      <w:r w:rsidRPr="00713CF5">
        <w:rPr>
          <w:rFonts w:cs="B Nazanin" w:hint="cs"/>
          <w:sz w:val="28"/>
          <w:szCs w:val="28"/>
          <w:rtl/>
        </w:rPr>
        <w:t>منفی</w:t>
      </w:r>
      <w:r w:rsidRPr="00713CF5">
        <w:rPr>
          <w:rFonts w:cs="B Nazanin"/>
          <w:sz w:val="28"/>
          <w:szCs w:val="28"/>
          <w:rtl/>
        </w:rPr>
        <w:t xml:space="preserve"> </w:t>
      </w:r>
      <w:r w:rsidRPr="00713CF5">
        <w:rPr>
          <w:rFonts w:cs="B Nazanin" w:hint="cs"/>
          <w:sz w:val="28"/>
          <w:szCs w:val="28"/>
          <w:rtl/>
        </w:rPr>
        <w:t>دارد</w:t>
      </w:r>
      <w:r w:rsidRPr="00713CF5">
        <w:rPr>
          <w:rFonts w:cs="B Nazanin"/>
          <w:sz w:val="28"/>
          <w:szCs w:val="28"/>
          <w:rtl/>
        </w:rPr>
        <w:t xml:space="preserve"> </w:t>
      </w:r>
      <w:r w:rsidRPr="00713CF5">
        <w:rPr>
          <w:rFonts w:cs="B Nazanin" w:hint="cs"/>
          <w:sz w:val="28"/>
          <w:szCs w:val="28"/>
          <w:rtl/>
        </w:rPr>
        <w:t>ممکن</w:t>
      </w:r>
      <w:r w:rsidRPr="00713CF5">
        <w:rPr>
          <w:rFonts w:cs="B Nazanin"/>
          <w:sz w:val="28"/>
          <w:szCs w:val="28"/>
          <w:rtl/>
        </w:rPr>
        <w:t xml:space="preserve"> </w:t>
      </w:r>
      <w:r w:rsidRPr="00713CF5">
        <w:rPr>
          <w:rFonts w:cs="B Nazanin" w:hint="cs"/>
          <w:sz w:val="28"/>
          <w:szCs w:val="28"/>
          <w:rtl/>
        </w:rPr>
        <w:t>است</w:t>
      </w:r>
      <w:r w:rsidRPr="00713CF5">
        <w:rPr>
          <w:rFonts w:cs="B Nazanin"/>
          <w:sz w:val="28"/>
          <w:szCs w:val="28"/>
          <w:rtl/>
        </w:rPr>
        <w:t xml:space="preserve"> </w:t>
      </w:r>
      <w:r w:rsidRPr="00713CF5">
        <w:rPr>
          <w:rFonts w:cs="B Nazanin" w:hint="cs"/>
          <w:sz w:val="28"/>
          <w:szCs w:val="28"/>
          <w:rtl/>
        </w:rPr>
        <w:t>نسبت</w:t>
      </w:r>
      <w:r w:rsidRPr="00713CF5">
        <w:rPr>
          <w:rFonts w:cs="B Nazanin"/>
          <w:sz w:val="28"/>
          <w:szCs w:val="28"/>
          <w:rtl/>
        </w:rPr>
        <w:t xml:space="preserve"> </w:t>
      </w:r>
      <w:r w:rsidRPr="00713CF5">
        <w:rPr>
          <w:rFonts w:cs="B Nazanin" w:hint="cs"/>
          <w:sz w:val="28"/>
          <w:szCs w:val="28"/>
          <w:rtl/>
        </w:rPr>
        <w:t>به</w:t>
      </w:r>
      <w:r w:rsidRPr="00713CF5">
        <w:rPr>
          <w:rFonts w:cs="B Nazanin"/>
          <w:sz w:val="28"/>
          <w:szCs w:val="28"/>
          <w:rtl/>
        </w:rPr>
        <w:t xml:space="preserve"> </w:t>
      </w:r>
      <w:r w:rsidRPr="00713CF5">
        <w:rPr>
          <w:rFonts w:cs="B Nazanin" w:hint="cs"/>
          <w:sz w:val="28"/>
          <w:szCs w:val="28"/>
          <w:rtl/>
        </w:rPr>
        <w:t>دیدگاه</w:t>
      </w:r>
      <w:r w:rsidRPr="00713CF5">
        <w:rPr>
          <w:rFonts w:cs="B Nazanin"/>
          <w:sz w:val="28"/>
          <w:szCs w:val="28"/>
          <w:rtl/>
        </w:rPr>
        <w:t xml:space="preserve"> </w:t>
      </w:r>
      <w:r w:rsidRPr="00713CF5">
        <w:rPr>
          <w:rFonts w:cs="B Nazanin" w:hint="cs"/>
          <w:sz w:val="28"/>
          <w:szCs w:val="28"/>
          <w:rtl/>
        </w:rPr>
        <w:t>های</w:t>
      </w:r>
      <w:r w:rsidRPr="00713CF5">
        <w:rPr>
          <w:rFonts w:cs="B Nazanin"/>
          <w:sz w:val="28"/>
          <w:szCs w:val="28"/>
          <w:rtl/>
        </w:rPr>
        <w:t xml:space="preserve"> </w:t>
      </w:r>
      <w:r w:rsidRPr="00713CF5">
        <w:rPr>
          <w:rFonts w:cs="B Nazanin" w:hint="cs"/>
          <w:sz w:val="28"/>
          <w:szCs w:val="28"/>
          <w:rtl/>
        </w:rPr>
        <w:t>دیگران</w:t>
      </w:r>
      <w:r w:rsidRPr="00713CF5">
        <w:rPr>
          <w:rFonts w:cs="B Nazanin"/>
          <w:sz w:val="28"/>
          <w:szCs w:val="28"/>
          <w:rtl/>
        </w:rPr>
        <w:t xml:space="preserve"> </w:t>
      </w:r>
      <w:r w:rsidRPr="00713CF5">
        <w:rPr>
          <w:rFonts w:cs="B Nazanin" w:hint="cs"/>
          <w:sz w:val="28"/>
          <w:szCs w:val="28"/>
          <w:rtl/>
        </w:rPr>
        <w:t>در</w:t>
      </w:r>
      <w:r w:rsidRPr="00713CF5">
        <w:rPr>
          <w:rFonts w:cs="B Nazanin"/>
          <w:sz w:val="28"/>
          <w:szCs w:val="28"/>
          <w:rtl/>
        </w:rPr>
        <w:t xml:space="preserve"> </w:t>
      </w:r>
      <w:r w:rsidRPr="00713CF5">
        <w:rPr>
          <w:rFonts w:cs="B Nazanin" w:hint="cs"/>
          <w:sz w:val="28"/>
          <w:szCs w:val="28"/>
          <w:rtl/>
        </w:rPr>
        <w:t>کلاس</w:t>
      </w:r>
      <w:r w:rsidRPr="00713CF5">
        <w:rPr>
          <w:rFonts w:cs="B Nazanin"/>
          <w:sz w:val="28"/>
          <w:szCs w:val="28"/>
          <w:rtl/>
        </w:rPr>
        <w:t xml:space="preserve"> </w:t>
      </w:r>
      <w:r w:rsidRPr="00713CF5">
        <w:rPr>
          <w:rFonts w:cs="B Nazanin" w:hint="cs"/>
          <w:sz w:val="28"/>
          <w:szCs w:val="28"/>
          <w:rtl/>
        </w:rPr>
        <w:t>مانند</w:t>
      </w:r>
      <w:r w:rsidRPr="00713CF5">
        <w:rPr>
          <w:rFonts w:cs="B Nazanin"/>
          <w:sz w:val="28"/>
          <w:szCs w:val="28"/>
          <w:rtl/>
        </w:rPr>
        <w:t xml:space="preserve"> </w:t>
      </w:r>
      <w:r w:rsidRPr="00713CF5">
        <w:rPr>
          <w:rFonts w:cs="B Nazanin" w:hint="cs"/>
          <w:sz w:val="28"/>
          <w:szCs w:val="28"/>
          <w:rtl/>
        </w:rPr>
        <w:t>معلمان،</w:t>
      </w:r>
      <w:r w:rsidRPr="00713CF5">
        <w:rPr>
          <w:rFonts w:cs="B Nazanin"/>
          <w:sz w:val="28"/>
          <w:szCs w:val="28"/>
          <w:rtl/>
        </w:rPr>
        <w:t xml:space="preserve"> </w:t>
      </w:r>
      <w:r w:rsidRPr="00713CF5">
        <w:rPr>
          <w:rFonts w:cs="B Nazanin" w:hint="cs"/>
          <w:sz w:val="28"/>
          <w:szCs w:val="28"/>
          <w:rtl/>
        </w:rPr>
        <w:t>زبان</w:t>
      </w:r>
      <w:r w:rsidRPr="00713CF5">
        <w:rPr>
          <w:rFonts w:cs="B Nazanin"/>
          <w:sz w:val="28"/>
          <w:szCs w:val="28"/>
          <w:rtl/>
        </w:rPr>
        <w:t xml:space="preserve"> </w:t>
      </w:r>
      <w:r w:rsidRPr="00713CF5">
        <w:rPr>
          <w:rFonts w:cs="B Nazanin" w:hint="cs"/>
          <w:sz w:val="28"/>
          <w:szCs w:val="28"/>
          <w:rtl/>
        </w:rPr>
        <w:t>مادری،</w:t>
      </w:r>
      <w:r w:rsidRPr="00713CF5">
        <w:rPr>
          <w:rFonts w:cs="B Nazanin"/>
          <w:sz w:val="28"/>
          <w:szCs w:val="28"/>
          <w:rtl/>
        </w:rPr>
        <w:t xml:space="preserve"> </w:t>
      </w:r>
      <w:r w:rsidRPr="00713CF5">
        <w:rPr>
          <w:rFonts w:cs="B Nazanin" w:hint="cs"/>
          <w:sz w:val="28"/>
          <w:szCs w:val="28"/>
          <w:rtl/>
        </w:rPr>
        <w:t>سخنرانی های انگلیسی</w:t>
      </w:r>
      <w:r w:rsidRPr="00713CF5">
        <w:rPr>
          <w:rFonts w:cs="B Nazanin"/>
          <w:sz w:val="28"/>
          <w:szCs w:val="28"/>
          <w:rtl/>
        </w:rPr>
        <w:t xml:space="preserve"> </w:t>
      </w:r>
      <w:r w:rsidRPr="00713CF5">
        <w:rPr>
          <w:rFonts w:cs="B Nazanin" w:hint="cs"/>
          <w:sz w:val="28"/>
          <w:szCs w:val="28"/>
          <w:rtl/>
        </w:rPr>
        <w:t>و</w:t>
      </w:r>
      <w:r w:rsidRPr="00713CF5">
        <w:rPr>
          <w:rFonts w:cs="B Nazanin"/>
          <w:sz w:val="28"/>
          <w:szCs w:val="28"/>
          <w:rtl/>
        </w:rPr>
        <w:t xml:space="preserve"> </w:t>
      </w:r>
      <w:r w:rsidRPr="00713CF5">
        <w:rPr>
          <w:rFonts w:cs="B Nazanin" w:hint="cs"/>
          <w:sz w:val="28"/>
          <w:szCs w:val="28"/>
          <w:rtl/>
        </w:rPr>
        <w:t>همسالان</w:t>
      </w:r>
      <w:r w:rsidRPr="00713CF5">
        <w:rPr>
          <w:rFonts w:cs="B Nazanin"/>
          <w:sz w:val="28"/>
          <w:szCs w:val="28"/>
          <w:rtl/>
        </w:rPr>
        <w:t xml:space="preserve"> </w:t>
      </w:r>
      <w:r w:rsidRPr="00713CF5">
        <w:rPr>
          <w:rFonts w:cs="B Nazanin" w:hint="cs"/>
          <w:sz w:val="28"/>
          <w:szCs w:val="28"/>
          <w:rtl/>
        </w:rPr>
        <w:t>بسیار</w:t>
      </w:r>
      <w:r w:rsidRPr="00713CF5">
        <w:rPr>
          <w:rFonts w:cs="B Nazanin"/>
          <w:sz w:val="28"/>
          <w:szCs w:val="28"/>
          <w:rtl/>
        </w:rPr>
        <w:t xml:space="preserve"> </w:t>
      </w:r>
      <w:r w:rsidRPr="00713CF5">
        <w:rPr>
          <w:rFonts w:cs="B Nazanin" w:hint="cs"/>
          <w:sz w:val="28"/>
          <w:szCs w:val="28"/>
          <w:rtl/>
        </w:rPr>
        <w:t>حساس</w:t>
      </w:r>
      <w:r w:rsidRPr="00713CF5">
        <w:rPr>
          <w:rFonts w:cs="B Nazanin"/>
          <w:sz w:val="28"/>
          <w:szCs w:val="28"/>
          <w:rtl/>
        </w:rPr>
        <w:t xml:space="preserve"> </w:t>
      </w:r>
      <w:r w:rsidRPr="00713CF5">
        <w:rPr>
          <w:rFonts w:cs="B Nazanin" w:hint="cs"/>
          <w:sz w:val="28"/>
          <w:szCs w:val="28"/>
          <w:rtl/>
        </w:rPr>
        <w:t>باشد</w:t>
      </w:r>
      <w:r w:rsidR="00792993" w:rsidRPr="00713CF5">
        <w:rPr>
          <w:rFonts w:cs="B Nazanin" w:hint="cs"/>
          <w:sz w:val="28"/>
          <w:szCs w:val="28"/>
          <w:rtl/>
        </w:rPr>
        <w:t>.</w:t>
      </w:r>
      <w:r w:rsidRPr="00713CF5">
        <w:rPr>
          <w:rFonts w:cs="B Nazanin"/>
          <w:sz w:val="28"/>
          <w:szCs w:val="28"/>
          <w:rtl/>
        </w:rPr>
        <w:t xml:space="preserve"> </w:t>
      </w:r>
      <w:r w:rsidRPr="00713CF5">
        <w:rPr>
          <w:rFonts w:cs="B Nazanin" w:hint="cs"/>
          <w:sz w:val="28"/>
          <w:szCs w:val="28"/>
          <w:rtl/>
        </w:rPr>
        <w:t>ماهیت</w:t>
      </w:r>
      <w:r w:rsidRPr="00713CF5">
        <w:rPr>
          <w:rFonts w:cs="B Nazanin"/>
          <w:sz w:val="28"/>
          <w:szCs w:val="28"/>
          <w:rtl/>
        </w:rPr>
        <w:t xml:space="preserve"> </w:t>
      </w:r>
      <w:r w:rsidRPr="00713CF5">
        <w:rPr>
          <w:rFonts w:cs="B Nazanin" w:hint="cs"/>
          <w:sz w:val="28"/>
          <w:szCs w:val="28"/>
          <w:rtl/>
        </w:rPr>
        <w:t>این</w:t>
      </w:r>
      <w:r w:rsidRPr="00713CF5">
        <w:rPr>
          <w:rFonts w:cs="B Nazanin"/>
          <w:sz w:val="28"/>
          <w:szCs w:val="28"/>
          <w:rtl/>
        </w:rPr>
        <w:t xml:space="preserve"> </w:t>
      </w:r>
      <w:r w:rsidRPr="00713CF5">
        <w:rPr>
          <w:rFonts w:cs="B Nazanin" w:hint="cs"/>
          <w:sz w:val="28"/>
          <w:szCs w:val="28"/>
          <w:rtl/>
        </w:rPr>
        <w:t>سازه</w:t>
      </w:r>
      <w:r w:rsidRPr="00713CF5">
        <w:rPr>
          <w:rFonts w:cs="B Nazanin"/>
          <w:sz w:val="28"/>
          <w:szCs w:val="28"/>
          <w:rtl/>
        </w:rPr>
        <w:t xml:space="preserve"> </w:t>
      </w:r>
      <w:r w:rsidRPr="00713CF5">
        <w:rPr>
          <w:rFonts w:cs="B Nazanin" w:hint="cs"/>
          <w:sz w:val="28"/>
          <w:szCs w:val="28"/>
          <w:rtl/>
        </w:rPr>
        <w:t>سوم</w:t>
      </w:r>
      <w:r w:rsidRPr="00713CF5">
        <w:rPr>
          <w:rFonts w:cs="B Nazanin"/>
          <w:sz w:val="28"/>
          <w:szCs w:val="28"/>
          <w:rtl/>
        </w:rPr>
        <w:t xml:space="preserve"> </w:t>
      </w:r>
      <w:r w:rsidRPr="00713CF5">
        <w:rPr>
          <w:rFonts w:cs="B Nazanin" w:hint="cs"/>
          <w:sz w:val="28"/>
          <w:szCs w:val="28"/>
          <w:rtl/>
        </w:rPr>
        <w:t>به</w:t>
      </w:r>
      <w:r w:rsidRPr="00713CF5">
        <w:rPr>
          <w:rFonts w:cs="B Nazanin"/>
          <w:sz w:val="28"/>
          <w:szCs w:val="28"/>
          <w:rtl/>
        </w:rPr>
        <w:t xml:space="preserve"> </w:t>
      </w:r>
      <w:r w:rsidRPr="00713CF5">
        <w:rPr>
          <w:rFonts w:cs="B Nazanin" w:hint="cs"/>
          <w:sz w:val="28"/>
          <w:szCs w:val="28"/>
          <w:rtl/>
        </w:rPr>
        <w:t>فرافکنی</w:t>
      </w:r>
      <w:r w:rsidRPr="00713CF5">
        <w:rPr>
          <w:rFonts w:cs="B Nazanin"/>
          <w:sz w:val="28"/>
          <w:szCs w:val="28"/>
          <w:rtl/>
        </w:rPr>
        <w:t xml:space="preserve"> </w:t>
      </w:r>
      <w:r w:rsidRPr="00713CF5">
        <w:rPr>
          <w:rFonts w:cs="B Nazanin" w:hint="cs"/>
          <w:sz w:val="28"/>
          <w:szCs w:val="28"/>
          <w:rtl/>
        </w:rPr>
        <w:t>افراد</w:t>
      </w:r>
      <w:r w:rsidRPr="00713CF5">
        <w:rPr>
          <w:rFonts w:cs="B Nazanin"/>
          <w:sz w:val="28"/>
          <w:szCs w:val="28"/>
          <w:rtl/>
        </w:rPr>
        <w:t xml:space="preserve"> </w:t>
      </w:r>
      <w:r w:rsidRPr="00713CF5">
        <w:rPr>
          <w:rFonts w:cs="B Nazanin" w:hint="cs"/>
          <w:sz w:val="28"/>
          <w:szCs w:val="28"/>
          <w:rtl/>
        </w:rPr>
        <w:t>از</w:t>
      </w:r>
      <w:r w:rsidRPr="00713CF5">
        <w:rPr>
          <w:rFonts w:cs="B Nazanin"/>
          <w:sz w:val="28"/>
          <w:szCs w:val="28"/>
          <w:rtl/>
        </w:rPr>
        <w:t xml:space="preserve"> </w:t>
      </w:r>
      <w:r w:rsidRPr="00713CF5">
        <w:rPr>
          <w:rFonts w:cs="B Nazanin" w:hint="cs"/>
          <w:sz w:val="28"/>
          <w:szCs w:val="28"/>
          <w:rtl/>
        </w:rPr>
        <w:t>ارزیابی</w:t>
      </w:r>
      <w:r w:rsidRPr="00713CF5">
        <w:rPr>
          <w:rFonts w:cs="B Nazanin"/>
          <w:sz w:val="28"/>
          <w:szCs w:val="28"/>
          <w:rtl/>
        </w:rPr>
        <w:t xml:space="preserve"> </w:t>
      </w:r>
      <w:r w:rsidRPr="00713CF5">
        <w:rPr>
          <w:rFonts w:cs="B Nazanin" w:hint="cs"/>
          <w:sz w:val="28"/>
          <w:szCs w:val="28"/>
          <w:rtl/>
        </w:rPr>
        <w:t>های</w:t>
      </w:r>
      <w:r w:rsidRPr="00713CF5">
        <w:rPr>
          <w:rFonts w:cs="B Nazanin"/>
          <w:sz w:val="28"/>
          <w:szCs w:val="28"/>
          <w:rtl/>
        </w:rPr>
        <w:t xml:space="preserve"> </w:t>
      </w:r>
      <w:r w:rsidRPr="00713CF5">
        <w:rPr>
          <w:rFonts w:cs="B Nazanin" w:hint="cs"/>
          <w:sz w:val="28"/>
          <w:szCs w:val="28"/>
          <w:rtl/>
        </w:rPr>
        <w:t>منفی</w:t>
      </w:r>
      <w:r w:rsidRPr="00713CF5">
        <w:rPr>
          <w:rFonts w:cs="B Nazanin"/>
          <w:sz w:val="28"/>
          <w:szCs w:val="28"/>
          <w:rtl/>
        </w:rPr>
        <w:t xml:space="preserve"> </w:t>
      </w:r>
      <w:r w:rsidRPr="00713CF5">
        <w:rPr>
          <w:rFonts w:cs="B Nazanin" w:hint="cs"/>
          <w:sz w:val="28"/>
          <w:szCs w:val="28"/>
          <w:rtl/>
        </w:rPr>
        <w:t>دیگران</w:t>
      </w:r>
      <w:r w:rsidRPr="00713CF5">
        <w:rPr>
          <w:rFonts w:cs="B Nazanin"/>
          <w:sz w:val="28"/>
          <w:szCs w:val="28"/>
          <w:rtl/>
        </w:rPr>
        <w:t xml:space="preserve"> </w:t>
      </w:r>
      <w:r w:rsidRPr="00713CF5">
        <w:rPr>
          <w:rFonts w:cs="B Nazanin" w:hint="cs"/>
          <w:sz w:val="28"/>
          <w:szCs w:val="28"/>
          <w:rtl/>
        </w:rPr>
        <w:t>مربوط</w:t>
      </w:r>
      <w:r w:rsidRPr="00713CF5">
        <w:rPr>
          <w:rFonts w:cs="B Nazanin"/>
          <w:sz w:val="28"/>
          <w:szCs w:val="28"/>
          <w:rtl/>
        </w:rPr>
        <w:t xml:space="preserve"> </w:t>
      </w:r>
      <w:r w:rsidRPr="00713CF5">
        <w:rPr>
          <w:rFonts w:cs="B Nazanin" w:hint="cs"/>
          <w:sz w:val="28"/>
          <w:szCs w:val="28"/>
          <w:rtl/>
        </w:rPr>
        <w:t>می</w:t>
      </w:r>
      <w:r w:rsidRPr="00713CF5">
        <w:rPr>
          <w:rFonts w:cs="B Nazanin"/>
          <w:sz w:val="28"/>
          <w:szCs w:val="28"/>
          <w:rtl/>
        </w:rPr>
        <w:t xml:space="preserve"> </w:t>
      </w:r>
      <w:r w:rsidRPr="00713CF5">
        <w:rPr>
          <w:rFonts w:cs="B Nazanin" w:hint="cs"/>
          <w:sz w:val="28"/>
          <w:szCs w:val="28"/>
          <w:rtl/>
        </w:rPr>
        <w:t>شود</w:t>
      </w:r>
      <w:r w:rsidR="00792993" w:rsidRPr="00713CF5">
        <w:rPr>
          <w:rFonts w:cs="B Nazanin"/>
          <w:sz w:val="28"/>
          <w:szCs w:val="28"/>
          <w:rtl/>
        </w:rPr>
        <w:t>.</w:t>
      </w:r>
      <w:r w:rsidRPr="00713CF5">
        <w:rPr>
          <w:rFonts w:cs="B Nazanin"/>
          <w:sz w:val="28"/>
          <w:szCs w:val="28"/>
          <w:rtl/>
        </w:rPr>
        <w:t xml:space="preserve"> </w:t>
      </w:r>
      <w:r w:rsidRPr="00713CF5">
        <w:rPr>
          <w:rFonts w:cs="B Nazanin" w:hint="cs"/>
          <w:sz w:val="28"/>
          <w:szCs w:val="28"/>
          <w:rtl/>
        </w:rPr>
        <w:t>به</w:t>
      </w:r>
      <w:r w:rsidRPr="00713CF5">
        <w:rPr>
          <w:rFonts w:cs="B Nazanin"/>
          <w:sz w:val="28"/>
          <w:szCs w:val="28"/>
          <w:rtl/>
        </w:rPr>
        <w:t xml:space="preserve"> </w:t>
      </w:r>
      <w:r w:rsidRPr="00713CF5">
        <w:rPr>
          <w:rFonts w:cs="B Nazanin" w:hint="cs"/>
          <w:sz w:val="28"/>
          <w:szCs w:val="28"/>
          <w:rtl/>
        </w:rPr>
        <w:t>جای</w:t>
      </w:r>
      <w:r w:rsidRPr="00713CF5">
        <w:rPr>
          <w:rFonts w:cs="B Nazanin"/>
          <w:sz w:val="28"/>
          <w:szCs w:val="28"/>
          <w:rtl/>
        </w:rPr>
        <w:t xml:space="preserve"> </w:t>
      </w:r>
      <w:r w:rsidRPr="00713CF5">
        <w:rPr>
          <w:rFonts w:cs="B Nazanin" w:hint="cs"/>
          <w:sz w:val="28"/>
          <w:szCs w:val="28"/>
          <w:rtl/>
        </w:rPr>
        <w:t>پاسخ</w:t>
      </w:r>
      <w:r w:rsidRPr="00713CF5">
        <w:rPr>
          <w:rFonts w:cs="B Nazanin"/>
          <w:sz w:val="28"/>
          <w:szCs w:val="28"/>
          <w:rtl/>
        </w:rPr>
        <w:t xml:space="preserve"> </w:t>
      </w:r>
      <w:r w:rsidRPr="00713CF5">
        <w:rPr>
          <w:rFonts w:cs="B Nazanin" w:hint="cs"/>
          <w:sz w:val="28"/>
          <w:szCs w:val="28"/>
          <w:rtl/>
        </w:rPr>
        <w:t>روانشناختی</w:t>
      </w:r>
      <w:r w:rsidRPr="00713CF5">
        <w:rPr>
          <w:rFonts w:cs="B Nazanin"/>
          <w:sz w:val="28"/>
          <w:szCs w:val="28"/>
          <w:rtl/>
        </w:rPr>
        <w:t xml:space="preserve"> </w:t>
      </w:r>
      <w:r w:rsidRPr="00713CF5">
        <w:rPr>
          <w:rFonts w:cs="B Nazanin" w:hint="cs"/>
          <w:sz w:val="28"/>
          <w:szCs w:val="28"/>
          <w:rtl/>
        </w:rPr>
        <w:t>فوری</w:t>
      </w:r>
      <w:r w:rsidRPr="00713CF5">
        <w:rPr>
          <w:rFonts w:cs="B Nazanin"/>
          <w:sz w:val="28"/>
          <w:szCs w:val="28"/>
          <w:rtl/>
        </w:rPr>
        <w:t xml:space="preserve"> </w:t>
      </w:r>
      <w:r w:rsidRPr="00713CF5">
        <w:rPr>
          <w:rFonts w:cs="B Nazanin" w:hint="cs"/>
          <w:sz w:val="28"/>
          <w:szCs w:val="28"/>
          <w:rtl/>
        </w:rPr>
        <w:t>به</w:t>
      </w:r>
      <w:r w:rsidRPr="00713CF5">
        <w:rPr>
          <w:rFonts w:cs="B Nazanin"/>
          <w:sz w:val="28"/>
          <w:szCs w:val="28"/>
          <w:rtl/>
        </w:rPr>
        <w:t xml:space="preserve"> </w:t>
      </w:r>
      <w:r w:rsidRPr="00713CF5">
        <w:rPr>
          <w:rFonts w:cs="B Nazanin" w:hint="cs"/>
          <w:sz w:val="28"/>
          <w:szCs w:val="28"/>
          <w:rtl/>
        </w:rPr>
        <w:t>موقعیت‌های</w:t>
      </w:r>
      <w:r w:rsidRPr="00713CF5">
        <w:rPr>
          <w:rFonts w:cs="B Nazanin"/>
          <w:sz w:val="28"/>
          <w:szCs w:val="28"/>
          <w:rtl/>
        </w:rPr>
        <w:t xml:space="preserve"> </w:t>
      </w:r>
      <w:r w:rsidRPr="00713CF5">
        <w:rPr>
          <w:rFonts w:cs="B Nazanin" w:hint="cs"/>
          <w:sz w:val="28"/>
          <w:szCs w:val="28"/>
          <w:rtl/>
        </w:rPr>
        <w:t>تعاملی</w:t>
      </w:r>
      <w:r w:rsidRPr="00713CF5">
        <w:rPr>
          <w:rFonts w:cs="B Nazanin"/>
          <w:sz w:val="28"/>
          <w:szCs w:val="28"/>
          <w:rtl/>
        </w:rPr>
        <w:t xml:space="preserve"> </w:t>
      </w:r>
      <w:r w:rsidRPr="00713CF5">
        <w:rPr>
          <w:rFonts w:cs="B Nazanin" w:hint="cs"/>
          <w:sz w:val="28"/>
          <w:szCs w:val="28"/>
          <w:rtl/>
        </w:rPr>
        <w:t>مانند</w:t>
      </w:r>
      <w:r w:rsidRPr="00713CF5">
        <w:rPr>
          <w:rFonts w:cs="B Nazanin"/>
          <w:sz w:val="28"/>
          <w:szCs w:val="28"/>
          <w:rtl/>
        </w:rPr>
        <w:t xml:space="preserve"> </w:t>
      </w:r>
      <w:r w:rsidRPr="00713CF5">
        <w:rPr>
          <w:rFonts w:cs="B Nazanin" w:hint="cs"/>
          <w:sz w:val="28"/>
          <w:szCs w:val="28"/>
          <w:rtl/>
        </w:rPr>
        <w:t>احساس</w:t>
      </w:r>
      <w:r w:rsidRPr="00713CF5">
        <w:rPr>
          <w:rFonts w:cs="B Nazanin"/>
          <w:sz w:val="28"/>
          <w:szCs w:val="28"/>
          <w:rtl/>
        </w:rPr>
        <w:t xml:space="preserve"> </w:t>
      </w:r>
      <w:r w:rsidRPr="00713CF5">
        <w:rPr>
          <w:rFonts w:cs="B Nazanin" w:hint="cs"/>
          <w:sz w:val="28"/>
          <w:szCs w:val="28"/>
          <w:rtl/>
        </w:rPr>
        <w:t>خجالت،</w:t>
      </w:r>
      <w:r w:rsidRPr="00713CF5">
        <w:rPr>
          <w:rFonts w:cs="B Nazanin"/>
          <w:sz w:val="28"/>
          <w:szCs w:val="28"/>
          <w:rtl/>
        </w:rPr>
        <w:t xml:space="preserve"> </w:t>
      </w:r>
      <w:r w:rsidRPr="00713CF5">
        <w:rPr>
          <w:rFonts w:cs="B Nazanin" w:hint="cs"/>
          <w:sz w:val="28"/>
          <w:szCs w:val="28"/>
          <w:rtl/>
        </w:rPr>
        <w:t>تصور</w:t>
      </w:r>
      <w:r w:rsidRPr="00713CF5">
        <w:rPr>
          <w:rFonts w:cs="B Nazanin"/>
          <w:sz w:val="28"/>
          <w:szCs w:val="28"/>
          <w:rtl/>
        </w:rPr>
        <w:t xml:space="preserve"> </w:t>
      </w:r>
      <w:r w:rsidRPr="00713CF5">
        <w:rPr>
          <w:rFonts w:cs="B Nazanin" w:hint="cs"/>
          <w:sz w:val="28"/>
          <w:szCs w:val="28"/>
          <w:rtl/>
        </w:rPr>
        <w:t>می‌شود</w:t>
      </w:r>
      <w:r w:rsidRPr="00713CF5">
        <w:rPr>
          <w:rFonts w:cs="B Nazanin"/>
          <w:sz w:val="28"/>
          <w:szCs w:val="28"/>
          <w:rtl/>
        </w:rPr>
        <w:t xml:space="preserve"> </w:t>
      </w:r>
      <w:r w:rsidRPr="00713CF5">
        <w:rPr>
          <w:rFonts w:cs="B Nazanin" w:hint="cs"/>
          <w:sz w:val="28"/>
          <w:szCs w:val="28"/>
          <w:rtl/>
        </w:rPr>
        <w:t>که</w:t>
      </w:r>
      <w:r w:rsidRPr="00713CF5">
        <w:rPr>
          <w:rFonts w:cs="B Nazanin"/>
          <w:sz w:val="28"/>
          <w:szCs w:val="28"/>
          <w:rtl/>
        </w:rPr>
        <w:t xml:space="preserve"> </w:t>
      </w:r>
      <w:r w:rsidRPr="00713CF5">
        <w:rPr>
          <w:rFonts w:cs="B Nazanin" w:hint="cs"/>
          <w:sz w:val="28"/>
          <w:szCs w:val="28"/>
          <w:rtl/>
        </w:rPr>
        <w:t>این</w:t>
      </w:r>
      <w:r w:rsidRPr="00713CF5">
        <w:rPr>
          <w:rFonts w:cs="B Nazanin"/>
          <w:sz w:val="28"/>
          <w:szCs w:val="28"/>
          <w:rtl/>
        </w:rPr>
        <w:t xml:space="preserve"> </w:t>
      </w:r>
      <w:r w:rsidRPr="00713CF5">
        <w:rPr>
          <w:rFonts w:cs="B Nazanin" w:hint="cs"/>
          <w:sz w:val="28"/>
          <w:szCs w:val="28"/>
          <w:rtl/>
        </w:rPr>
        <w:t>سازه</w:t>
      </w:r>
      <w:r w:rsidRPr="00713CF5">
        <w:rPr>
          <w:rFonts w:cs="B Nazanin"/>
          <w:sz w:val="28"/>
          <w:szCs w:val="28"/>
          <w:rtl/>
        </w:rPr>
        <w:t xml:space="preserve"> </w:t>
      </w:r>
      <w:r w:rsidRPr="00713CF5">
        <w:rPr>
          <w:rFonts w:cs="B Nazanin" w:hint="cs"/>
          <w:sz w:val="28"/>
          <w:szCs w:val="28"/>
          <w:rtl/>
        </w:rPr>
        <w:t>شامل</w:t>
      </w:r>
      <w:r w:rsidRPr="00713CF5">
        <w:rPr>
          <w:rFonts w:cs="B Nazanin"/>
          <w:sz w:val="28"/>
          <w:szCs w:val="28"/>
          <w:rtl/>
        </w:rPr>
        <w:t xml:space="preserve"> </w:t>
      </w:r>
      <w:r w:rsidRPr="00713CF5">
        <w:rPr>
          <w:rFonts w:cs="B Nazanin" w:hint="cs"/>
          <w:sz w:val="28"/>
          <w:szCs w:val="28"/>
          <w:rtl/>
        </w:rPr>
        <w:t>فردی</w:t>
      </w:r>
      <w:r w:rsidRPr="00713CF5">
        <w:rPr>
          <w:rFonts w:cs="B Nazanin"/>
          <w:sz w:val="28"/>
          <w:szCs w:val="28"/>
          <w:rtl/>
        </w:rPr>
        <w:t xml:space="preserve"> </w:t>
      </w:r>
      <w:r w:rsidRPr="00713CF5">
        <w:rPr>
          <w:rFonts w:cs="B Nazanin" w:hint="cs"/>
          <w:sz w:val="28"/>
          <w:szCs w:val="28"/>
          <w:rtl/>
        </w:rPr>
        <w:t>می‌شود</w:t>
      </w:r>
      <w:r w:rsidRPr="00713CF5">
        <w:rPr>
          <w:rFonts w:cs="B Nazanin"/>
          <w:sz w:val="28"/>
          <w:szCs w:val="28"/>
          <w:rtl/>
        </w:rPr>
        <w:t xml:space="preserve"> </w:t>
      </w:r>
      <w:r w:rsidRPr="00713CF5">
        <w:rPr>
          <w:rFonts w:cs="B Nazanin" w:hint="cs"/>
          <w:sz w:val="28"/>
          <w:szCs w:val="28"/>
          <w:rtl/>
        </w:rPr>
        <w:t>که</w:t>
      </w:r>
      <w:r w:rsidRPr="00713CF5">
        <w:rPr>
          <w:rFonts w:cs="B Nazanin"/>
          <w:sz w:val="28"/>
          <w:szCs w:val="28"/>
          <w:rtl/>
        </w:rPr>
        <w:t xml:space="preserve"> </w:t>
      </w:r>
      <w:r w:rsidRPr="00713CF5">
        <w:rPr>
          <w:rFonts w:cs="B Nazanin" w:hint="cs"/>
          <w:sz w:val="28"/>
          <w:szCs w:val="28"/>
          <w:rtl/>
        </w:rPr>
        <w:t>فکر</w:t>
      </w:r>
      <w:r w:rsidRPr="00713CF5">
        <w:rPr>
          <w:rFonts w:cs="B Nazanin"/>
          <w:sz w:val="28"/>
          <w:szCs w:val="28"/>
          <w:rtl/>
        </w:rPr>
        <w:t xml:space="preserve"> </w:t>
      </w:r>
      <w:r w:rsidRPr="00713CF5">
        <w:rPr>
          <w:rFonts w:cs="B Nazanin" w:hint="cs"/>
          <w:sz w:val="28"/>
          <w:szCs w:val="28"/>
          <w:rtl/>
        </w:rPr>
        <w:t>می‌کند</w:t>
      </w:r>
      <w:r w:rsidRPr="00713CF5">
        <w:rPr>
          <w:rFonts w:cs="B Nazanin"/>
          <w:sz w:val="28"/>
          <w:szCs w:val="28"/>
          <w:rtl/>
        </w:rPr>
        <w:t xml:space="preserve"> </w:t>
      </w:r>
      <w:r w:rsidRPr="00713CF5">
        <w:rPr>
          <w:rFonts w:cs="B Nazanin" w:hint="cs"/>
          <w:sz w:val="28"/>
          <w:szCs w:val="28"/>
          <w:rtl/>
        </w:rPr>
        <w:t>یا</w:t>
      </w:r>
      <w:r w:rsidRPr="00713CF5">
        <w:rPr>
          <w:rFonts w:cs="B Nazanin"/>
          <w:sz w:val="28"/>
          <w:szCs w:val="28"/>
          <w:rtl/>
        </w:rPr>
        <w:t xml:space="preserve"> </w:t>
      </w:r>
      <w:r w:rsidRPr="00713CF5">
        <w:rPr>
          <w:rFonts w:cs="B Nazanin" w:hint="cs"/>
          <w:sz w:val="28"/>
          <w:szCs w:val="28"/>
          <w:rtl/>
        </w:rPr>
        <w:t>معتقد</w:t>
      </w:r>
      <w:r w:rsidRPr="00713CF5">
        <w:rPr>
          <w:rFonts w:cs="B Nazanin"/>
          <w:sz w:val="28"/>
          <w:szCs w:val="28"/>
          <w:rtl/>
        </w:rPr>
        <w:t xml:space="preserve"> </w:t>
      </w:r>
      <w:r w:rsidRPr="00713CF5">
        <w:rPr>
          <w:rFonts w:cs="B Nazanin" w:hint="cs"/>
          <w:sz w:val="28"/>
          <w:szCs w:val="28"/>
          <w:rtl/>
        </w:rPr>
        <w:t>است</w:t>
      </w:r>
      <w:r w:rsidRPr="00713CF5">
        <w:rPr>
          <w:rFonts w:cs="B Nazanin"/>
          <w:sz w:val="28"/>
          <w:szCs w:val="28"/>
          <w:rtl/>
        </w:rPr>
        <w:t xml:space="preserve"> </w:t>
      </w:r>
      <w:r w:rsidRPr="00713CF5">
        <w:rPr>
          <w:rFonts w:cs="B Nazanin" w:hint="cs"/>
          <w:sz w:val="28"/>
          <w:szCs w:val="28"/>
          <w:rtl/>
        </w:rPr>
        <w:t>که</w:t>
      </w:r>
      <w:r w:rsidRPr="00713CF5">
        <w:rPr>
          <w:rFonts w:cs="B Nazanin"/>
          <w:sz w:val="28"/>
          <w:szCs w:val="28"/>
          <w:rtl/>
        </w:rPr>
        <w:t xml:space="preserve"> </w:t>
      </w:r>
      <w:r w:rsidRPr="00713CF5">
        <w:rPr>
          <w:rFonts w:cs="B Nazanin" w:hint="cs"/>
          <w:sz w:val="28"/>
          <w:szCs w:val="28"/>
          <w:rtl/>
        </w:rPr>
        <w:t>دیگران</w:t>
      </w:r>
      <w:r w:rsidRPr="00713CF5">
        <w:rPr>
          <w:rFonts w:cs="B Nazanin"/>
          <w:sz w:val="28"/>
          <w:szCs w:val="28"/>
          <w:rtl/>
        </w:rPr>
        <w:t xml:space="preserve"> </w:t>
      </w:r>
      <w:r w:rsidRPr="00713CF5">
        <w:rPr>
          <w:rFonts w:cs="B Nazanin" w:hint="cs"/>
          <w:sz w:val="28"/>
          <w:szCs w:val="28"/>
          <w:rtl/>
        </w:rPr>
        <w:t>او</w:t>
      </w:r>
      <w:r w:rsidRPr="00713CF5">
        <w:rPr>
          <w:rFonts w:cs="B Nazanin"/>
          <w:sz w:val="28"/>
          <w:szCs w:val="28"/>
          <w:rtl/>
        </w:rPr>
        <w:t xml:space="preserve"> </w:t>
      </w:r>
      <w:r w:rsidRPr="00713CF5">
        <w:rPr>
          <w:rFonts w:cs="B Nazanin" w:hint="cs"/>
          <w:sz w:val="28"/>
          <w:szCs w:val="28"/>
          <w:rtl/>
        </w:rPr>
        <w:t>را</w:t>
      </w:r>
      <w:r w:rsidRPr="00713CF5">
        <w:rPr>
          <w:rFonts w:cs="B Nazanin"/>
          <w:sz w:val="28"/>
          <w:szCs w:val="28"/>
          <w:rtl/>
        </w:rPr>
        <w:t xml:space="preserve"> </w:t>
      </w:r>
      <w:r w:rsidRPr="00713CF5">
        <w:rPr>
          <w:rFonts w:cs="B Nazanin" w:hint="cs"/>
          <w:sz w:val="28"/>
          <w:szCs w:val="28"/>
          <w:rtl/>
        </w:rPr>
        <w:t>در</w:t>
      </w:r>
      <w:r w:rsidRPr="00713CF5">
        <w:rPr>
          <w:rFonts w:cs="B Nazanin"/>
          <w:sz w:val="28"/>
          <w:szCs w:val="28"/>
          <w:rtl/>
        </w:rPr>
        <w:t xml:space="preserve"> </w:t>
      </w:r>
      <w:r w:rsidRPr="00713CF5">
        <w:rPr>
          <w:rFonts w:cs="B Nazanin" w:hint="cs"/>
          <w:sz w:val="28"/>
          <w:szCs w:val="28"/>
          <w:rtl/>
        </w:rPr>
        <w:t>نتیجه</w:t>
      </w:r>
      <w:r w:rsidRPr="00713CF5">
        <w:rPr>
          <w:rFonts w:cs="B Nazanin"/>
          <w:sz w:val="28"/>
          <w:szCs w:val="28"/>
          <w:rtl/>
        </w:rPr>
        <w:t xml:space="preserve"> </w:t>
      </w:r>
      <w:r w:rsidRPr="00713CF5">
        <w:rPr>
          <w:rFonts w:cs="B Nazanin" w:hint="cs"/>
          <w:sz w:val="28"/>
          <w:szCs w:val="28"/>
          <w:rtl/>
        </w:rPr>
        <w:t>یک</w:t>
      </w:r>
      <w:r w:rsidRPr="00713CF5">
        <w:rPr>
          <w:rFonts w:cs="B Nazanin"/>
          <w:sz w:val="28"/>
          <w:szCs w:val="28"/>
          <w:rtl/>
        </w:rPr>
        <w:t xml:space="preserve"> </w:t>
      </w:r>
      <w:r w:rsidRPr="00713CF5">
        <w:rPr>
          <w:rFonts w:cs="B Nazanin" w:hint="cs"/>
          <w:sz w:val="28"/>
          <w:szCs w:val="28"/>
          <w:rtl/>
        </w:rPr>
        <w:t>فرافکنی</w:t>
      </w:r>
      <w:r w:rsidRPr="00713CF5">
        <w:rPr>
          <w:rFonts w:cs="B Nazanin"/>
          <w:sz w:val="28"/>
          <w:szCs w:val="28"/>
          <w:rtl/>
        </w:rPr>
        <w:t xml:space="preserve"> </w:t>
      </w:r>
      <w:r w:rsidRPr="00713CF5">
        <w:rPr>
          <w:rFonts w:cs="B Nazanin" w:hint="cs"/>
          <w:sz w:val="28"/>
          <w:szCs w:val="28"/>
          <w:rtl/>
        </w:rPr>
        <w:t>یا</w:t>
      </w:r>
      <w:r w:rsidRPr="00713CF5">
        <w:rPr>
          <w:rFonts w:cs="B Nazanin"/>
          <w:sz w:val="28"/>
          <w:szCs w:val="28"/>
          <w:rtl/>
        </w:rPr>
        <w:t xml:space="preserve"> </w:t>
      </w:r>
      <w:r w:rsidRPr="00713CF5">
        <w:rPr>
          <w:rFonts w:cs="B Nazanin" w:hint="cs"/>
          <w:sz w:val="28"/>
          <w:szCs w:val="28"/>
          <w:rtl/>
        </w:rPr>
        <w:t>یک</w:t>
      </w:r>
      <w:r w:rsidRPr="00713CF5">
        <w:rPr>
          <w:rFonts w:cs="B Nazanin"/>
          <w:sz w:val="28"/>
          <w:szCs w:val="28"/>
          <w:rtl/>
        </w:rPr>
        <w:t xml:space="preserve"> </w:t>
      </w:r>
      <w:r w:rsidRPr="00713CF5">
        <w:rPr>
          <w:rFonts w:cs="B Nazanin" w:hint="cs"/>
          <w:sz w:val="28"/>
          <w:szCs w:val="28"/>
          <w:rtl/>
        </w:rPr>
        <w:t>وضعیت</w:t>
      </w:r>
      <w:r w:rsidRPr="00713CF5">
        <w:rPr>
          <w:rFonts w:cs="B Nazanin"/>
          <w:sz w:val="28"/>
          <w:szCs w:val="28"/>
          <w:rtl/>
        </w:rPr>
        <w:t xml:space="preserve"> </w:t>
      </w:r>
      <w:r w:rsidRPr="00713CF5">
        <w:rPr>
          <w:rFonts w:cs="B Nazanin" w:hint="cs"/>
          <w:sz w:val="28"/>
          <w:szCs w:val="28"/>
          <w:rtl/>
        </w:rPr>
        <w:t>روانی</w:t>
      </w:r>
      <w:r w:rsidRPr="00713CF5">
        <w:rPr>
          <w:rFonts w:cs="B Nazanin"/>
          <w:sz w:val="28"/>
          <w:szCs w:val="28"/>
          <w:rtl/>
        </w:rPr>
        <w:t xml:space="preserve"> </w:t>
      </w:r>
      <w:r w:rsidRPr="00713CF5">
        <w:rPr>
          <w:rFonts w:cs="B Nazanin" w:hint="cs"/>
          <w:sz w:val="28"/>
          <w:szCs w:val="28"/>
          <w:rtl/>
        </w:rPr>
        <w:t>ناپایدار</w:t>
      </w:r>
      <w:r w:rsidRPr="00713CF5">
        <w:rPr>
          <w:rFonts w:cs="B Nazanin"/>
          <w:sz w:val="28"/>
          <w:szCs w:val="28"/>
          <w:rtl/>
        </w:rPr>
        <w:t xml:space="preserve"> </w:t>
      </w:r>
      <w:r w:rsidRPr="00713CF5">
        <w:rPr>
          <w:rFonts w:cs="B Nazanin" w:hint="cs"/>
          <w:sz w:val="28"/>
          <w:szCs w:val="28"/>
          <w:rtl/>
        </w:rPr>
        <w:t>مانند</w:t>
      </w:r>
      <w:r w:rsidRPr="00713CF5">
        <w:rPr>
          <w:rFonts w:cs="B Nazanin"/>
          <w:sz w:val="28"/>
          <w:szCs w:val="28"/>
          <w:rtl/>
        </w:rPr>
        <w:t xml:space="preserve"> </w:t>
      </w:r>
      <w:r w:rsidRPr="00713CF5">
        <w:rPr>
          <w:rFonts w:cs="B Nazanin" w:hint="cs"/>
          <w:sz w:val="28"/>
          <w:szCs w:val="28"/>
          <w:rtl/>
        </w:rPr>
        <w:t>بدخلقی</w:t>
      </w:r>
      <w:r w:rsidRPr="00713CF5">
        <w:rPr>
          <w:rFonts w:cs="B Nazanin"/>
          <w:sz w:val="28"/>
          <w:szCs w:val="28"/>
          <w:rtl/>
        </w:rPr>
        <w:t xml:space="preserve"> </w:t>
      </w:r>
      <w:r w:rsidRPr="00713CF5">
        <w:rPr>
          <w:rFonts w:cs="B Nazanin" w:hint="cs"/>
          <w:sz w:val="28"/>
          <w:szCs w:val="28"/>
          <w:rtl/>
        </w:rPr>
        <w:t>یا</w:t>
      </w:r>
      <w:r w:rsidRPr="00713CF5">
        <w:rPr>
          <w:rFonts w:cs="B Nazanin"/>
          <w:sz w:val="28"/>
          <w:szCs w:val="28"/>
          <w:rtl/>
        </w:rPr>
        <w:t xml:space="preserve"> </w:t>
      </w:r>
      <w:r w:rsidRPr="00713CF5">
        <w:rPr>
          <w:rFonts w:cs="B Nazanin" w:hint="cs"/>
          <w:sz w:val="28"/>
          <w:szCs w:val="28"/>
          <w:rtl/>
        </w:rPr>
        <w:t>روان</w:t>
      </w:r>
      <w:r w:rsidRPr="00713CF5">
        <w:rPr>
          <w:rFonts w:cs="B Nazanin"/>
          <w:sz w:val="28"/>
          <w:szCs w:val="28"/>
          <w:rtl/>
        </w:rPr>
        <w:t xml:space="preserve"> </w:t>
      </w:r>
      <w:r w:rsidRPr="00713CF5">
        <w:rPr>
          <w:rFonts w:cs="B Nazanin" w:hint="cs"/>
          <w:sz w:val="28"/>
          <w:szCs w:val="28"/>
          <w:rtl/>
        </w:rPr>
        <w:t>رنجوری</w:t>
      </w:r>
      <w:r w:rsidRPr="00713CF5">
        <w:rPr>
          <w:rFonts w:cs="B Nazanin"/>
          <w:sz w:val="28"/>
          <w:szCs w:val="28"/>
          <w:rtl/>
        </w:rPr>
        <w:t xml:space="preserve"> </w:t>
      </w:r>
      <w:r w:rsidRPr="00713CF5">
        <w:rPr>
          <w:rFonts w:cs="B Nazanin" w:hint="cs"/>
          <w:sz w:val="28"/>
          <w:szCs w:val="28"/>
          <w:rtl/>
        </w:rPr>
        <w:t>ارزیابی</w:t>
      </w:r>
      <w:r w:rsidRPr="00713CF5">
        <w:rPr>
          <w:rFonts w:cs="B Nazanin"/>
          <w:sz w:val="28"/>
          <w:szCs w:val="28"/>
          <w:rtl/>
        </w:rPr>
        <w:t xml:space="preserve"> </w:t>
      </w:r>
      <w:r w:rsidRPr="00713CF5">
        <w:rPr>
          <w:rFonts w:cs="B Nazanin" w:hint="cs"/>
          <w:sz w:val="28"/>
          <w:szCs w:val="28"/>
          <w:rtl/>
        </w:rPr>
        <w:t>بدی</w:t>
      </w:r>
      <w:r w:rsidRPr="00713CF5">
        <w:rPr>
          <w:rFonts w:cs="B Nazanin"/>
          <w:sz w:val="28"/>
          <w:szCs w:val="28"/>
          <w:rtl/>
        </w:rPr>
        <w:t xml:space="preserve"> </w:t>
      </w:r>
      <w:r w:rsidRPr="00713CF5">
        <w:rPr>
          <w:rFonts w:cs="B Nazanin" w:hint="cs"/>
          <w:sz w:val="28"/>
          <w:szCs w:val="28"/>
          <w:rtl/>
        </w:rPr>
        <w:t>خواهند</w:t>
      </w:r>
      <w:r w:rsidRPr="00713CF5">
        <w:rPr>
          <w:rFonts w:cs="B Nazanin"/>
          <w:sz w:val="28"/>
          <w:szCs w:val="28"/>
          <w:rtl/>
        </w:rPr>
        <w:t xml:space="preserve"> </w:t>
      </w:r>
      <w:r w:rsidRPr="00713CF5">
        <w:rPr>
          <w:rFonts w:cs="B Nazanin" w:hint="cs"/>
          <w:sz w:val="28"/>
          <w:szCs w:val="28"/>
          <w:rtl/>
        </w:rPr>
        <w:t>کرد (تویاما و یامازاکی، 2018)</w:t>
      </w:r>
      <w:r w:rsidR="00792993" w:rsidRPr="00713CF5">
        <w:rPr>
          <w:rFonts w:cs="B Nazanin" w:hint="cs"/>
          <w:sz w:val="28"/>
          <w:szCs w:val="28"/>
          <w:rtl/>
        </w:rPr>
        <w:t>.</w:t>
      </w:r>
    </w:p>
    <w:p w14:paraId="2FAE0F97" w14:textId="77777777" w:rsidR="00886E2E" w:rsidRPr="00713CF5" w:rsidRDefault="00886E2E" w:rsidP="004F68DC">
      <w:pPr>
        <w:spacing w:line="276" w:lineRule="auto"/>
        <w:jc w:val="both"/>
        <w:rPr>
          <w:rFonts w:cs="B Nazanin"/>
          <w:sz w:val="28"/>
          <w:szCs w:val="28"/>
          <w:rtl/>
          <w:lang w:bidi="ar-SA"/>
        </w:rPr>
      </w:pPr>
      <w:r w:rsidRPr="00713CF5">
        <w:rPr>
          <w:rFonts w:cs="B Nazanin" w:hint="cs"/>
          <w:sz w:val="28"/>
          <w:szCs w:val="28"/>
          <w:rtl/>
        </w:rPr>
        <w:lastRenderedPageBreak/>
        <w:t xml:space="preserve">در یک دیدگاه دیگر، </w:t>
      </w:r>
      <w:r w:rsidRPr="00713CF5">
        <w:rPr>
          <w:rFonts w:cs="B Nazanin"/>
          <w:sz w:val="28"/>
          <w:szCs w:val="28"/>
          <w:rtl/>
        </w:rPr>
        <w:t xml:space="preserve">اضطراب </w:t>
      </w:r>
      <w:r w:rsidRPr="00713CF5">
        <w:rPr>
          <w:rFonts w:cs="B Nazanin" w:hint="cs"/>
          <w:sz w:val="28"/>
          <w:szCs w:val="28"/>
          <w:rtl/>
        </w:rPr>
        <w:t>یادگیری</w:t>
      </w:r>
      <w:r w:rsidRPr="00713CF5">
        <w:rPr>
          <w:rFonts w:cs="B Nazanin"/>
          <w:sz w:val="28"/>
          <w:szCs w:val="28"/>
          <w:rtl/>
        </w:rPr>
        <w:t xml:space="preserve"> دارا</w:t>
      </w:r>
      <w:r w:rsidRPr="00713CF5">
        <w:rPr>
          <w:rFonts w:cs="B Nazanin" w:hint="cs"/>
          <w:sz w:val="28"/>
          <w:szCs w:val="28"/>
          <w:rtl/>
        </w:rPr>
        <w:t>ی</w:t>
      </w:r>
      <w:r w:rsidRPr="00713CF5">
        <w:rPr>
          <w:rFonts w:cs="B Nazanin"/>
          <w:sz w:val="28"/>
          <w:szCs w:val="28"/>
          <w:rtl/>
        </w:rPr>
        <w:t xml:space="preserve"> چهار </w:t>
      </w:r>
      <w:r w:rsidRPr="00713CF5">
        <w:rPr>
          <w:rFonts w:cs="B Nazanin" w:hint="cs"/>
          <w:sz w:val="28"/>
          <w:szCs w:val="28"/>
          <w:rtl/>
        </w:rPr>
        <w:t>مولفه</w:t>
      </w:r>
      <w:r w:rsidRPr="00713CF5">
        <w:rPr>
          <w:rFonts w:cs="B Nazanin"/>
          <w:sz w:val="28"/>
          <w:szCs w:val="28"/>
          <w:rtl/>
        </w:rPr>
        <w:t xml:space="preserve"> است</w:t>
      </w:r>
      <w:r w:rsidR="00792993" w:rsidRPr="00713CF5">
        <w:rPr>
          <w:rFonts w:cs="B Nazanin"/>
          <w:sz w:val="28"/>
          <w:szCs w:val="28"/>
          <w:rtl/>
        </w:rPr>
        <w:t>:</w:t>
      </w:r>
      <w:r w:rsidRPr="00713CF5">
        <w:rPr>
          <w:rFonts w:cs="B Nazanin"/>
          <w:sz w:val="28"/>
          <w:szCs w:val="28"/>
          <w:rtl/>
        </w:rPr>
        <w:t xml:space="preserve"> نگرانی،</w:t>
      </w:r>
      <w:r w:rsidRPr="00713CF5">
        <w:rPr>
          <w:rFonts w:cs="B Nazanin" w:hint="cs"/>
          <w:sz w:val="28"/>
          <w:szCs w:val="28"/>
          <w:rtl/>
        </w:rPr>
        <w:t xml:space="preserve"> فیزیولوژیک، تداخل ایجاد شده</w:t>
      </w:r>
      <w:r w:rsidRPr="00713CF5">
        <w:rPr>
          <w:rFonts w:cs="B Nazanin"/>
          <w:sz w:val="28"/>
          <w:szCs w:val="28"/>
          <w:rtl/>
        </w:rPr>
        <w:t xml:space="preserve"> در کار و نقص در مهار</w:t>
      </w:r>
      <w:r w:rsidRPr="00713CF5">
        <w:rPr>
          <w:rFonts w:cs="B Nazanin" w:hint="cs"/>
          <w:sz w:val="28"/>
          <w:szCs w:val="28"/>
          <w:rtl/>
        </w:rPr>
        <w:t>ت‌</w:t>
      </w:r>
      <w:r w:rsidRPr="00713CF5">
        <w:rPr>
          <w:rFonts w:cs="B Nazanin"/>
          <w:sz w:val="28"/>
          <w:szCs w:val="28"/>
          <w:rtl/>
        </w:rPr>
        <w:t>ها</w:t>
      </w:r>
      <w:r w:rsidRPr="00713CF5">
        <w:rPr>
          <w:rFonts w:cs="B Nazanin" w:hint="cs"/>
          <w:sz w:val="28"/>
          <w:szCs w:val="28"/>
          <w:rtl/>
        </w:rPr>
        <w:t>ی</w:t>
      </w:r>
      <w:r w:rsidRPr="00713CF5">
        <w:rPr>
          <w:rFonts w:cs="B Nazanin"/>
          <w:sz w:val="28"/>
          <w:szCs w:val="28"/>
          <w:rtl/>
        </w:rPr>
        <w:t xml:space="preserve"> مطالعه</w:t>
      </w:r>
      <w:r w:rsidRPr="00713CF5">
        <w:rPr>
          <w:rFonts w:cs="B Nazanin" w:hint="cs"/>
          <w:sz w:val="28"/>
          <w:szCs w:val="28"/>
          <w:rtl/>
        </w:rPr>
        <w:t xml:space="preserve"> (هودا و سانینی</w:t>
      </w:r>
      <w:r w:rsidRPr="00713CF5">
        <w:rPr>
          <w:rStyle w:val="FootnoteReference"/>
          <w:rFonts w:cs="B Nazanin"/>
          <w:sz w:val="28"/>
          <w:szCs w:val="28"/>
          <w:rtl/>
        </w:rPr>
        <w:footnoteReference w:id="77"/>
      </w:r>
      <w:r w:rsidRPr="00713CF5">
        <w:rPr>
          <w:rFonts w:cs="B Nazanin" w:hint="cs"/>
          <w:sz w:val="28"/>
          <w:szCs w:val="28"/>
          <w:rtl/>
        </w:rPr>
        <w:t>، 2017)</w:t>
      </w:r>
      <w:r w:rsidR="00792993" w:rsidRPr="00713CF5">
        <w:rPr>
          <w:rFonts w:cs="B Nazanin" w:hint="cs"/>
          <w:sz w:val="28"/>
          <w:szCs w:val="28"/>
          <w:rtl/>
        </w:rPr>
        <w:t>.</w:t>
      </w:r>
      <w:r w:rsidRPr="00713CF5">
        <w:rPr>
          <w:rFonts w:cs="B Nazanin"/>
          <w:sz w:val="28"/>
          <w:szCs w:val="28"/>
          <w:rtl/>
        </w:rPr>
        <w:t xml:space="preserve"> روش کاهش </w:t>
      </w:r>
      <w:r w:rsidRPr="00713CF5">
        <w:rPr>
          <w:rFonts w:cs="B Nazanin" w:hint="cs"/>
          <w:sz w:val="28"/>
          <w:szCs w:val="28"/>
          <w:rtl/>
        </w:rPr>
        <w:t xml:space="preserve">این </w:t>
      </w:r>
      <w:r w:rsidRPr="00713CF5">
        <w:rPr>
          <w:rFonts w:cs="B Nazanin"/>
          <w:sz w:val="28"/>
          <w:szCs w:val="28"/>
          <w:rtl/>
        </w:rPr>
        <w:t>اضطراب</w:t>
      </w:r>
      <w:r w:rsidRPr="00713CF5">
        <w:rPr>
          <w:rFonts w:cs="B Nazanin" w:hint="cs"/>
          <w:sz w:val="28"/>
          <w:szCs w:val="28"/>
          <w:rtl/>
        </w:rPr>
        <w:t xml:space="preserve"> نیز</w:t>
      </w:r>
      <w:r w:rsidRPr="00713CF5">
        <w:rPr>
          <w:rFonts w:cs="B Nazanin"/>
          <w:sz w:val="28"/>
          <w:szCs w:val="28"/>
          <w:rtl/>
        </w:rPr>
        <w:t xml:space="preserve"> بستگی به این دارد که ک</w:t>
      </w:r>
      <w:r w:rsidRPr="00713CF5">
        <w:rPr>
          <w:rFonts w:cs="B Nazanin" w:hint="cs"/>
          <w:sz w:val="28"/>
          <w:szCs w:val="28"/>
          <w:rtl/>
        </w:rPr>
        <w:t>د</w:t>
      </w:r>
      <w:r w:rsidRPr="00713CF5">
        <w:rPr>
          <w:rFonts w:cs="B Nazanin"/>
          <w:sz w:val="28"/>
          <w:szCs w:val="28"/>
          <w:rtl/>
        </w:rPr>
        <w:t xml:space="preserve">ام یک </w:t>
      </w:r>
      <w:r w:rsidRPr="00713CF5">
        <w:rPr>
          <w:rFonts w:cs="B Nazanin" w:hint="cs"/>
          <w:sz w:val="28"/>
          <w:szCs w:val="28"/>
          <w:rtl/>
        </w:rPr>
        <w:t>تجربه شده است</w:t>
      </w:r>
      <w:r w:rsidR="00792993" w:rsidRPr="00713CF5">
        <w:rPr>
          <w:rFonts w:cs="B Nazanin" w:hint="cs"/>
          <w:sz w:val="28"/>
          <w:szCs w:val="28"/>
          <w:rtl/>
        </w:rPr>
        <w:t>.</w:t>
      </w:r>
    </w:p>
    <w:p w14:paraId="59FB18D4" w14:textId="77777777" w:rsidR="00886E2E" w:rsidRPr="00713CF5" w:rsidRDefault="00886E2E" w:rsidP="004F68DC">
      <w:pPr>
        <w:spacing w:line="276" w:lineRule="auto"/>
        <w:ind w:left="720"/>
        <w:jc w:val="both"/>
        <w:rPr>
          <w:rFonts w:cs="B Nazanin"/>
          <w:sz w:val="28"/>
          <w:szCs w:val="28"/>
          <w:rtl/>
          <w:lang w:bidi="ar-SA"/>
        </w:rPr>
      </w:pPr>
      <w:r w:rsidRPr="00713CF5">
        <w:rPr>
          <w:rFonts w:cs="B Nazanin" w:hint="cs"/>
          <w:b/>
          <w:bCs/>
          <w:sz w:val="28"/>
          <w:szCs w:val="28"/>
          <w:rtl/>
          <w:lang w:bidi="ar-SA"/>
        </w:rPr>
        <w:t>1-‌ نگرانی</w:t>
      </w:r>
      <w:r w:rsidR="00792993" w:rsidRPr="00713CF5">
        <w:rPr>
          <w:rFonts w:cs="B Nazanin" w:hint="cs"/>
          <w:b/>
          <w:bCs/>
          <w:sz w:val="28"/>
          <w:szCs w:val="28"/>
          <w:rtl/>
          <w:lang w:bidi="ar-SA"/>
        </w:rPr>
        <w:t>:</w:t>
      </w:r>
      <w:r w:rsidRPr="00713CF5">
        <w:rPr>
          <w:rFonts w:cs="B Nazanin" w:hint="cs"/>
          <w:sz w:val="28"/>
          <w:szCs w:val="28"/>
          <w:rtl/>
          <w:lang w:bidi="ar-SA"/>
        </w:rPr>
        <w:t xml:space="preserve"> افکاری که</w:t>
      </w:r>
      <w:r w:rsidRPr="00713CF5">
        <w:rPr>
          <w:rFonts w:cs="B Nazanin"/>
          <w:sz w:val="28"/>
          <w:szCs w:val="28"/>
          <w:rtl/>
          <w:lang w:bidi="ar-SA"/>
        </w:rPr>
        <w:t xml:space="preserve"> </w:t>
      </w:r>
      <w:r w:rsidRPr="00713CF5">
        <w:rPr>
          <w:rFonts w:cs="B Nazanin" w:hint="cs"/>
          <w:sz w:val="28"/>
          <w:szCs w:val="28"/>
          <w:rtl/>
          <w:lang w:bidi="ar-SA"/>
        </w:rPr>
        <w:t>مانع</w:t>
      </w:r>
      <w:r w:rsidRPr="00713CF5">
        <w:rPr>
          <w:rFonts w:cs="B Nazanin"/>
          <w:sz w:val="28"/>
          <w:szCs w:val="28"/>
          <w:rtl/>
          <w:lang w:bidi="ar-SA"/>
        </w:rPr>
        <w:t xml:space="preserve"> </w:t>
      </w:r>
      <w:r w:rsidRPr="00713CF5">
        <w:rPr>
          <w:rFonts w:cs="B Nazanin" w:hint="cs"/>
          <w:sz w:val="28"/>
          <w:szCs w:val="28"/>
          <w:rtl/>
          <w:lang w:bidi="ar-SA"/>
        </w:rPr>
        <w:t>تمرکز</w:t>
      </w:r>
      <w:r w:rsidRPr="00713CF5">
        <w:rPr>
          <w:rFonts w:cs="B Nazanin"/>
          <w:sz w:val="28"/>
          <w:szCs w:val="28"/>
          <w:rtl/>
          <w:lang w:bidi="ar-SA"/>
        </w:rPr>
        <w:t xml:space="preserve"> </w:t>
      </w:r>
      <w:r w:rsidRPr="00713CF5">
        <w:rPr>
          <w:rFonts w:cs="B Nazanin" w:hint="cs"/>
          <w:sz w:val="28"/>
          <w:szCs w:val="28"/>
          <w:rtl/>
          <w:lang w:bidi="ar-SA"/>
        </w:rPr>
        <w:t>و</w:t>
      </w:r>
      <w:r w:rsidRPr="00713CF5">
        <w:rPr>
          <w:rFonts w:cs="B Nazanin"/>
          <w:sz w:val="28"/>
          <w:szCs w:val="28"/>
          <w:rtl/>
          <w:lang w:bidi="ar-SA"/>
        </w:rPr>
        <w:t xml:space="preserve"> </w:t>
      </w:r>
      <w:r w:rsidRPr="00713CF5">
        <w:rPr>
          <w:rFonts w:cs="B Nazanin" w:hint="cs"/>
          <w:sz w:val="28"/>
          <w:szCs w:val="28"/>
          <w:rtl/>
          <w:lang w:bidi="ar-SA"/>
        </w:rPr>
        <w:t>موفقیت</w:t>
      </w:r>
      <w:r w:rsidRPr="00713CF5">
        <w:rPr>
          <w:rFonts w:cs="B Nazanin"/>
          <w:sz w:val="28"/>
          <w:szCs w:val="28"/>
          <w:rtl/>
          <w:lang w:bidi="ar-SA"/>
        </w:rPr>
        <w:t xml:space="preserve"> </w:t>
      </w:r>
      <w:r w:rsidRPr="00713CF5">
        <w:rPr>
          <w:rFonts w:cs="B Nazanin" w:hint="cs"/>
          <w:sz w:val="28"/>
          <w:szCs w:val="28"/>
          <w:rtl/>
          <w:lang w:bidi="ar-SA"/>
        </w:rPr>
        <w:t>در انجام</w:t>
      </w:r>
      <w:r w:rsidRPr="00713CF5">
        <w:rPr>
          <w:rFonts w:cs="B Nazanin"/>
          <w:sz w:val="28"/>
          <w:szCs w:val="28"/>
          <w:rtl/>
          <w:lang w:bidi="ar-SA"/>
        </w:rPr>
        <w:t xml:space="preserve"> </w:t>
      </w:r>
      <w:r w:rsidRPr="00713CF5">
        <w:rPr>
          <w:rFonts w:cs="B Nazanin" w:hint="cs"/>
          <w:sz w:val="28"/>
          <w:szCs w:val="28"/>
          <w:rtl/>
          <w:lang w:bidi="ar-SA"/>
        </w:rPr>
        <w:t>فعالیت</w:t>
      </w:r>
      <w:r w:rsidRPr="00713CF5">
        <w:rPr>
          <w:rFonts w:cs="B Nazanin"/>
          <w:sz w:val="28"/>
          <w:szCs w:val="28"/>
          <w:rtl/>
          <w:lang w:bidi="ar-SA"/>
        </w:rPr>
        <w:t xml:space="preserve"> </w:t>
      </w:r>
      <w:r w:rsidRPr="00713CF5">
        <w:rPr>
          <w:rFonts w:cs="B Nazanin" w:hint="cs"/>
          <w:sz w:val="28"/>
          <w:szCs w:val="28"/>
          <w:rtl/>
          <w:lang w:bidi="ar-SA"/>
        </w:rPr>
        <w:t>های</w:t>
      </w:r>
      <w:r w:rsidRPr="00713CF5">
        <w:rPr>
          <w:rFonts w:cs="B Nazanin"/>
          <w:sz w:val="28"/>
          <w:szCs w:val="28"/>
          <w:rtl/>
          <w:lang w:bidi="ar-SA"/>
        </w:rPr>
        <w:t xml:space="preserve"> </w:t>
      </w:r>
      <w:r w:rsidRPr="00713CF5">
        <w:rPr>
          <w:rFonts w:cs="B Nazanin" w:hint="cs"/>
          <w:sz w:val="28"/>
          <w:szCs w:val="28"/>
          <w:rtl/>
          <w:lang w:bidi="ar-SA"/>
        </w:rPr>
        <w:t>تحصیلی می شوند</w:t>
      </w:r>
      <w:r w:rsidR="00792993" w:rsidRPr="00713CF5">
        <w:rPr>
          <w:rFonts w:cs="B Nazanin"/>
          <w:sz w:val="28"/>
          <w:szCs w:val="28"/>
          <w:rtl/>
          <w:lang w:bidi="ar-SA"/>
        </w:rPr>
        <w:t>.</w:t>
      </w:r>
      <w:r w:rsidRPr="00713CF5">
        <w:rPr>
          <w:rFonts w:cs="B Nazanin"/>
          <w:sz w:val="28"/>
          <w:szCs w:val="28"/>
          <w:rtl/>
          <w:lang w:bidi="ar-SA"/>
        </w:rPr>
        <w:t xml:space="preserve"> </w:t>
      </w:r>
      <w:r w:rsidRPr="00713CF5">
        <w:rPr>
          <w:rFonts w:cs="B Nazanin" w:hint="cs"/>
          <w:sz w:val="28"/>
          <w:szCs w:val="28"/>
          <w:rtl/>
          <w:lang w:bidi="ar-SA"/>
        </w:rPr>
        <w:t>به</w:t>
      </w:r>
      <w:r w:rsidRPr="00713CF5">
        <w:rPr>
          <w:rFonts w:cs="B Nazanin"/>
          <w:sz w:val="28"/>
          <w:szCs w:val="28"/>
          <w:rtl/>
          <w:lang w:bidi="ar-SA"/>
        </w:rPr>
        <w:t xml:space="preserve"> </w:t>
      </w:r>
      <w:r w:rsidRPr="00713CF5">
        <w:rPr>
          <w:rFonts w:cs="B Nazanin" w:hint="cs"/>
          <w:sz w:val="28"/>
          <w:szCs w:val="28"/>
          <w:rtl/>
          <w:lang w:bidi="ar-SA"/>
        </w:rPr>
        <w:t>عنوان</w:t>
      </w:r>
      <w:r w:rsidRPr="00713CF5">
        <w:rPr>
          <w:rFonts w:cs="B Nazanin"/>
          <w:sz w:val="28"/>
          <w:szCs w:val="28"/>
          <w:rtl/>
          <w:lang w:bidi="ar-SA"/>
        </w:rPr>
        <w:t xml:space="preserve"> </w:t>
      </w:r>
      <w:r w:rsidRPr="00713CF5">
        <w:rPr>
          <w:rFonts w:cs="B Nazanin" w:hint="cs"/>
          <w:sz w:val="28"/>
          <w:szCs w:val="28"/>
          <w:rtl/>
          <w:lang w:bidi="ar-SA"/>
        </w:rPr>
        <w:t>مثال،</w:t>
      </w:r>
      <w:r w:rsidRPr="00713CF5">
        <w:rPr>
          <w:rFonts w:cs="B Nazanin"/>
          <w:sz w:val="28"/>
          <w:szCs w:val="28"/>
          <w:rtl/>
          <w:lang w:bidi="ar-SA"/>
        </w:rPr>
        <w:t xml:space="preserve"> </w:t>
      </w:r>
      <w:r w:rsidRPr="00713CF5">
        <w:rPr>
          <w:rFonts w:cs="B Nazanin" w:hint="cs"/>
          <w:sz w:val="28"/>
          <w:szCs w:val="28"/>
          <w:rtl/>
          <w:lang w:bidi="ar-SA"/>
        </w:rPr>
        <w:t>پیش</w:t>
      </w:r>
      <w:r w:rsidRPr="00713CF5">
        <w:rPr>
          <w:rFonts w:cs="B Nazanin"/>
          <w:sz w:val="28"/>
          <w:szCs w:val="28"/>
          <w:rtl/>
          <w:lang w:bidi="ar-SA"/>
        </w:rPr>
        <w:t xml:space="preserve"> </w:t>
      </w:r>
      <w:r w:rsidRPr="00713CF5">
        <w:rPr>
          <w:rFonts w:cs="B Nazanin" w:hint="cs"/>
          <w:sz w:val="28"/>
          <w:szCs w:val="28"/>
          <w:rtl/>
          <w:lang w:bidi="ar-SA"/>
        </w:rPr>
        <w:t>بینی</w:t>
      </w:r>
      <w:r w:rsidRPr="00713CF5">
        <w:rPr>
          <w:rFonts w:cs="B Nazanin"/>
          <w:sz w:val="28"/>
          <w:szCs w:val="28"/>
          <w:rtl/>
          <w:lang w:bidi="ar-SA"/>
        </w:rPr>
        <w:t xml:space="preserve"> </w:t>
      </w:r>
      <w:r w:rsidRPr="00713CF5">
        <w:rPr>
          <w:rFonts w:cs="B Nazanin" w:hint="cs"/>
          <w:sz w:val="28"/>
          <w:szCs w:val="28"/>
          <w:rtl/>
          <w:lang w:bidi="ar-SA"/>
        </w:rPr>
        <w:t>شکست،</w:t>
      </w:r>
      <w:r w:rsidRPr="00713CF5">
        <w:rPr>
          <w:rFonts w:cs="B Nazanin"/>
          <w:sz w:val="28"/>
          <w:szCs w:val="28"/>
          <w:rtl/>
          <w:lang w:bidi="ar-SA"/>
        </w:rPr>
        <w:t xml:space="preserve"> </w:t>
      </w:r>
      <w:r w:rsidRPr="00713CF5">
        <w:rPr>
          <w:rFonts w:cs="B Nazanin" w:hint="cs"/>
          <w:sz w:val="28"/>
          <w:szCs w:val="28"/>
          <w:rtl/>
          <w:lang w:bidi="ar-SA"/>
        </w:rPr>
        <w:t>افکار</w:t>
      </w:r>
      <w:r w:rsidRPr="00713CF5">
        <w:rPr>
          <w:rFonts w:cs="B Nazanin"/>
          <w:sz w:val="28"/>
          <w:szCs w:val="28"/>
          <w:rtl/>
          <w:lang w:bidi="ar-SA"/>
        </w:rPr>
        <w:t xml:space="preserve"> </w:t>
      </w:r>
      <w:r w:rsidRPr="00713CF5">
        <w:rPr>
          <w:rFonts w:cs="B Nazanin" w:hint="cs"/>
          <w:sz w:val="28"/>
          <w:szCs w:val="28"/>
          <w:rtl/>
          <w:lang w:bidi="ar-SA"/>
        </w:rPr>
        <w:t>تحقیرآمیز</w:t>
      </w:r>
      <w:r w:rsidRPr="00713CF5">
        <w:rPr>
          <w:rFonts w:cs="B Nazanin"/>
          <w:sz w:val="28"/>
          <w:szCs w:val="28"/>
          <w:rtl/>
          <w:lang w:bidi="ar-SA"/>
        </w:rPr>
        <w:t xml:space="preserve"> </w:t>
      </w:r>
      <w:r w:rsidRPr="00713CF5">
        <w:rPr>
          <w:rFonts w:cs="B Nazanin" w:hint="cs"/>
          <w:sz w:val="28"/>
          <w:szCs w:val="28"/>
          <w:rtl/>
          <w:lang w:bidi="ar-SA"/>
        </w:rPr>
        <w:t>یا</w:t>
      </w:r>
      <w:r w:rsidRPr="00713CF5">
        <w:rPr>
          <w:rFonts w:cs="B Nazanin"/>
          <w:sz w:val="28"/>
          <w:szCs w:val="28"/>
          <w:rtl/>
          <w:lang w:bidi="ar-SA"/>
        </w:rPr>
        <w:t xml:space="preserve"> </w:t>
      </w:r>
      <w:r w:rsidRPr="00713CF5">
        <w:rPr>
          <w:rFonts w:cs="B Nazanin" w:hint="cs"/>
          <w:sz w:val="28"/>
          <w:szCs w:val="28"/>
          <w:rtl/>
          <w:lang w:bidi="ar-SA"/>
        </w:rPr>
        <w:t>مشغله</w:t>
      </w:r>
      <w:r w:rsidRPr="00713CF5">
        <w:rPr>
          <w:rFonts w:cs="B Nazanin"/>
          <w:sz w:val="28"/>
          <w:szCs w:val="28"/>
          <w:rtl/>
          <w:lang w:bidi="ar-SA"/>
        </w:rPr>
        <w:t xml:space="preserve"> </w:t>
      </w:r>
      <w:r w:rsidRPr="00713CF5">
        <w:rPr>
          <w:rFonts w:cs="B Nazanin" w:hint="cs"/>
          <w:sz w:val="28"/>
          <w:szCs w:val="28"/>
          <w:rtl/>
          <w:lang w:bidi="ar-SA"/>
        </w:rPr>
        <w:t>با</w:t>
      </w:r>
      <w:r w:rsidRPr="00713CF5">
        <w:rPr>
          <w:rFonts w:cs="B Nazanin"/>
          <w:sz w:val="28"/>
          <w:szCs w:val="28"/>
          <w:rtl/>
          <w:lang w:bidi="ar-SA"/>
        </w:rPr>
        <w:t xml:space="preserve"> </w:t>
      </w:r>
      <w:r w:rsidRPr="00713CF5">
        <w:rPr>
          <w:rFonts w:cs="B Nazanin" w:hint="cs"/>
          <w:sz w:val="28"/>
          <w:szCs w:val="28"/>
          <w:rtl/>
          <w:lang w:bidi="ar-SA"/>
        </w:rPr>
        <w:t>عواقب</w:t>
      </w:r>
      <w:r w:rsidRPr="00713CF5">
        <w:rPr>
          <w:rFonts w:cs="B Nazanin"/>
          <w:sz w:val="28"/>
          <w:szCs w:val="28"/>
          <w:rtl/>
          <w:lang w:bidi="ar-SA"/>
        </w:rPr>
        <w:t xml:space="preserve"> </w:t>
      </w:r>
      <w:r w:rsidRPr="00713CF5">
        <w:rPr>
          <w:rFonts w:cs="B Nazanin" w:hint="cs"/>
          <w:sz w:val="28"/>
          <w:szCs w:val="28"/>
          <w:rtl/>
          <w:lang w:bidi="ar-SA"/>
        </w:rPr>
        <w:t>بدانجام</w:t>
      </w:r>
      <w:r w:rsidRPr="00713CF5">
        <w:rPr>
          <w:rFonts w:cs="B Nazanin"/>
          <w:sz w:val="28"/>
          <w:szCs w:val="28"/>
          <w:rtl/>
          <w:lang w:bidi="ar-SA"/>
        </w:rPr>
        <w:t xml:space="preserve"> </w:t>
      </w:r>
      <w:r w:rsidRPr="00713CF5">
        <w:rPr>
          <w:rFonts w:cs="B Nazanin" w:hint="cs"/>
          <w:sz w:val="28"/>
          <w:szCs w:val="28"/>
          <w:rtl/>
          <w:lang w:bidi="ar-SA"/>
        </w:rPr>
        <w:t>دادن</w:t>
      </w:r>
      <w:r w:rsidR="00792993" w:rsidRPr="00713CF5">
        <w:rPr>
          <w:rFonts w:cs="B Nazanin"/>
          <w:sz w:val="28"/>
          <w:szCs w:val="28"/>
          <w:rtl/>
          <w:lang w:bidi="ar-SA"/>
        </w:rPr>
        <w:t>.</w:t>
      </w:r>
      <w:r w:rsidRPr="00713CF5">
        <w:rPr>
          <w:rFonts w:cs="B Nazanin"/>
          <w:sz w:val="28"/>
          <w:szCs w:val="28"/>
          <w:rtl/>
          <w:lang w:bidi="ar-SA"/>
        </w:rPr>
        <w:t xml:space="preserve"> </w:t>
      </w:r>
      <w:r w:rsidRPr="00713CF5">
        <w:rPr>
          <w:rFonts w:cs="B Nazanin" w:hint="cs"/>
          <w:sz w:val="28"/>
          <w:szCs w:val="28"/>
          <w:rtl/>
          <w:lang w:bidi="ar-SA"/>
        </w:rPr>
        <w:t>برخی</w:t>
      </w:r>
      <w:r w:rsidRPr="00713CF5">
        <w:rPr>
          <w:rFonts w:cs="B Nazanin"/>
          <w:sz w:val="28"/>
          <w:szCs w:val="28"/>
          <w:rtl/>
          <w:lang w:bidi="ar-SA"/>
        </w:rPr>
        <w:t xml:space="preserve"> </w:t>
      </w:r>
      <w:r w:rsidRPr="00713CF5">
        <w:rPr>
          <w:rFonts w:cs="B Nazanin" w:hint="cs"/>
          <w:sz w:val="28"/>
          <w:szCs w:val="28"/>
          <w:rtl/>
          <w:lang w:bidi="ar-SA"/>
        </w:rPr>
        <w:t>از</w:t>
      </w:r>
      <w:r w:rsidRPr="00713CF5">
        <w:rPr>
          <w:rFonts w:cs="B Nazanin"/>
          <w:sz w:val="28"/>
          <w:szCs w:val="28"/>
          <w:rtl/>
          <w:lang w:bidi="ar-SA"/>
        </w:rPr>
        <w:t xml:space="preserve"> </w:t>
      </w:r>
      <w:r w:rsidRPr="00713CF5">
        <w:rPr>
          <w:rFonts w:cs="B Nazanin" w:hint="cs"/>
          <w:sz w:val="28"/>
          <w:szCs w:val="28"/>
          <w:rtl/>
          <w:lang w:bidi="ar-SA"/>
        </w:rPr>
        <w:t>تکنیک</w:t>
      </w:r>
      <w:r w:rsidRPr="00713CF5">
        <w:rPr>
          <w:rFonts w:cs="B Nazanin"/>
          <w:sz w:val="28"/>
          <w:szCs w:val="28"/>
          <w:rtl/>
          <w:lang w:bidi="ar-SA"/>
        </w:rPr>
        <w:t xml:space="preserve"> </w:t>
      </w:r>
      <w:r w:rsidRPr="00713CF5">
        <w:rPr>
          <w:rFonts w:cs="B Nazanin" w:hint="cs"/>
          <w:sz w:val="28"/>
          <w:szCs w:val="28"/>
          <w:rtl/>
          <w:lang w:bidi="ar-SA"/>
        </w:rPr>
        <w:t>های</w:t>
      </w:r>
      <w:r w:rsidRPr="00713CF5">
        <w:rPr>
          <w:rFonts w:cs="B Nazanin"/>
          <w:sz w:val="28"/>
          <w:szCs w:val="28"/>
          <w:rtl/>
          <w:lang w:bidi="ar-SA"/>
        </w:rPr>
        <w:t xml:space="preserve"> </w:t>
      </w:r>
      <w:r w:rsidRPr="00713CF5">
        <w:rPr>
          <w:rFonts w:cs="B Nazanin" w:hint="cs"/>
          <w:sz w:val="28"/>
          <w:szCs w:val="28"/>
          <w:rtl/>
          <w:lang w:bidi="ar-SA"/>
        </w:rPr>
        <w:t>موثر</w:t>
      </w:r>
      <w:r w:rsidRPr="00713CF5">
        <w:rPr>
          <w:rFonts w:cs="B Nazanin"/>
          <w:sz w:val="28"/>
          <w:szCs w:val="28"/>
          <w:rtl/>
          <w:lang w:bidi="ar-SA"/>
        </w:rPr>
        <w:t xml:space="preserve"> </w:t>
      </w:r>
      <w:r w:rsidRPr="00713CF5">
        <w:rPr>
          <w:rFonts w:cs="B Nazanin" w:hint="cs"/>
          <w:sz w:val="28"/>
          <w:szCs w:val="28"/>
          <w:rtl/>
          <w:lang w:bidi="ar-SA"/>
        </w:rPr>
        <w:t>برای</w:t>
      </w:r>
      <w:r w:rsidRPr="00713CF5">
        <w:rPr>
          <w:rFonts w:cs="B Nazanin"/>
          <w:sz w:val="28"/>
          <w:szCs w:val="28"/>
          <w:rtl/>
          <w:lang w:bidi="ar-SA"/>
        </w:rPr>
        <w:t xml:space="preserve"> </w:t>
      </w:r>
      <w:r w:rsidRPr="00713CF5">
        <w:rPr>
          <w:rFonts w:cs="B Nazanin" w:hint="cs"/>
          <w:sz w:val="28"/>
          <w:szCs w:val="28"/>
          <w:rtl/>
          <w:lang w:bidi="ar-SA"/>
        </w:rPr>
        <w:t>مدیریت</w:t>
      </w:r>
      <w:r w:rsidRPr="00713CF5">
        <w:rPr>
          <w:rFonts w:cs="B Nazanin"/>
          <w:sz w:val="28"/>
          <w:szCs w:val="28"/>
          <w:rtl/>
          <w:lang w:bidi="ar-SA"/>
        </w:rPr>
        <w:t xml:space="preserve"> </w:t>
      </w:r>
      <w:r w:rsidRPr="00713CF5">
        <w:rPr>
          <w:rFonts w:cs="B Nazanin" w:hint="cs"/>
          <w:sz w:val="28"/>
          <w:szCs w:val="28"/>
          <w:rtl/>
          <w:lang w:bidi="ar-SA"/>
        </w:rPr>
        <w:t>این</w:t>
      </w:r>
      <w:r w:rsidRPr="00713CF5">
        <w:rPr>
          <w:rFonts w:cs="B Nazanin"/>
          <w:sz w:val="28"/>
          <w:szCs w:val="28"/>
          <w:rtl/>
          <w:lang w:bidi="ar-SA"/>
        </w:rPr>
        <w:t xml:space="preserve"> </w:t>
      </w:r>
      <w:r w:rsidRPr="00713CF5">
        <w:rPr>
          <w:rFonts w:cs="B Nazanin" w:hint="cs"/>
          <w:sz w:val="28"/>
          <w:szCs w:val="28"/>
          <w:rtl/>
          <w:lang w:bidi="ar-SA"/>
        </w:rPr>
        <w:t>مولفه</w:t>
      </w:r>
      <w:r w:rsidRPr="00713CF5">
        <w:rPr>
          <w:rFonts w:cs="B Nazanin"/>
          <w:sz w:val="28"/>
          <w:szCs w:val="28"/>
          <w:rtl/>
          <w:lang w:bidi="ar-SA"/>
        </w:rPr>
        <w:t xml:space="preserve"> </w:t>
      </w:r>
      <w:r w:rsidRPr="00713CF5">
        <w:rPr>
          <w:rFonts w:cs="B Nazanin" w:hint="cs"/>
          <w:sz w:val="28"/>
          <w:szCs w:val="28"/>
          <w:rtl/>
          <w:lang w:bidi="ar-SA"/>
        </w:rPr>
        <w:t>عبارتند</w:t>
      </w:r>
      <w:r w:rsidRPr="00713CF5">
        <w:rPr>
          <w:rFonts w:cs="B Nazanin"/>
          <w:sz w:val="28"/>
          <w:szCs w:val="28"/>
          <w:rtl/>
          <w:lang w:bidi="ar-SA"/>
        </w:rPr>
        <w:t xml:space="preserve"> </w:t>
      </w:r>
      <w:r w:rsidRPr="00713CF5">
        <w:rPr>
          <w:rFonts w:cs="B Nazanin" w:hint="cs"/>
          <w:sz w:val="28"/>
          <w:szCs w:val="28"/>
          <w:rtl/>
          <w:lang w:bidi="ar-SA"/>
        </w:rPr>
        <w:t>از</w:t>
      </w:r>
      <w:r w:rsidR="00792993" w:rsidRPr="00713CF5">
        <w:rPr>
          <w:rFonts w:cs="B Nazanin"/>
          <w:sz w:val="28"/>
          <w:szCs w:val="28"/>
          <w:rtl/>
          <w:lang w:bidi="ar-SA"/>
        </w:rPr>
        <w:t>:</w:t>
      </w:r>
      <w:r w:rsidRPr="00713CF5">
        <w:rPr>
          <w:rFonts w:cs="B Nazanin"/>
          <w:sz w:val="28"/>
          <w:szCs w:val="28"/>
          <w:rtl/>
          <w:lang w:bidi="ar-SA"/>
        </w:rPr>
        <w:t xml:space="preserve"> </w:t>
      </w:r>
      <w:r w:rsidRPr="00713CF5">
        <w:rPr>
          <w:rFonts w:cs="B Nazanin" w:hint="cs"/>
          <w:sz w:val="28"/>
          <w:szCs w:val="28"/>
          <w:rtl/>
          <w:lang w:bidi="ar-SA"/>
        </w:rPr>
        <w:t>مخالفت</w:t>
      </w:r>
      <w:r w:rsidRPr="00713CF5">
        <w:rPr>
          <w:rFonts w:cs="B Nazanin"/>
          <w:sz w:val="28"/>
          <w:szCs w:val="28"/>
          <w:rtl/>
          <w:lang w:bidi="ar-SA"/>
        </w:rPr>
        <w:t xml:space="preserve"> </w:t>
      </w:r>
      <w:r w:rsidRPr="00713CF5">
        <w:rPr>
          <w:rFonts w:cs="B Nazanin" w:hint="cs"/>
          <w:sz w:val="28"/>
          <w:szCs w:val="28"/>
          <w:rtl/>
          <w:lang w:bidi="ar-SA"/>
        </w:rPr>
        <w:t>با</w:t>
      </w:r>
      <w:r w:rsidRPr="00713CF5">
        <w:rPr>
          <w:rFonts w:cs="B Nazanin"/>
          <w:sz w:val="28"/>
          <w:szCs w:val="28"/>
          <w:rtl/>
          <w:lang w:bidi="ar-SA"/>
        </w:rPr>
        <w:t xml:space="preserve"> </w:t>
      </w:r>
      <w:r w:rsidRPr="00713CF5">
        <w:rPr>
          <w:rFonts w:cs="B Nazanin" w:hint="cs"/>
          <w:sz w:val="28"/>
          <w:szCs w:val="28"/>
          <w:rtl/>
          <w:lang w:bidi="ar-SA"/>
        </w:rPr>
        <w:t>افکار</w:t>
      </w:r>
      <w:r w:rsidRPr="00713CF5">
        <w:rPr>
          <w:rFonts w:cs="B Nazanin"/>
          <w:sz w:val="28"/>
          <w:szCs w:val="28"/>
          <w:rtl/>
          <w:lang w:bidi="ar-SA"/>
        </w:rPr>
        <w:t xml:space="preserve"> </w:t>
      </w:r>
      <w:r w:rsidRPr="00713CF5">
        <w:rPr>
          <w:rFonts w:cs="B Nazanin" w:hint="cs"/>
          <w:sz w:val="28"/>
          <w:szCs w:val="28"/>
          <w:rtl/>
          <w:lang w:bidi="ar-SA"/>
        </w:rPr>
        <w:t>منفی</w:t>
      </w:r>
      <w:r w:rsidRPr="00713CF5">
        <w:rPr>
          <w:rFonts w:cs="B Nazanin"/>
          <w:sz w:val="28"/>
          <w:szCs w:val="28"/>
          <w:rtl/>
          <w:lang w:bidi="ar-SA"/>
        </w:rPr>
        <w:t xml:space="preserve"> </w:t>
      </w:r>
      <w:r w:rsidRPr="00713CF5">
        <w:rPr>
          <w:rFonts w:cs="B Nazanin" w:hint="cs"/>
          <w:sz w:val="28"/>
          <w:szCs w:val="28"/>
          <w:rtl/>
          <w:lang w:bidi="ar-SA"/>
        </w:rPr>
        <w:t>و</w:t>
      </w:r>
      <w:r w:rsidRPr="00713CF5">
        <w:rPr>
          <w:rFonts w:cs="B Nazanin"/>
          <w:sz w:val="28"/>
          <w:szCs w:val="28"/>
          <w:rtl/>
          <w:lang w:bidi="ar-SA"/>
        </w:rPr>
        <w:t xml:space="preserve"> </w:t>
      </w:r>
      <w:r w:rsidRPr="00713CF5">
        <w:rPr>
          <w:rFonts w:cs="B Nazanin" w:hint="cs"/>
          <w:sz w:val="28"/>
          <w:szCs w:val="28"/>
          <w:rtl/>
          <w:lang w:bidi="ar-SA"/>
        </w:rPr>
        <w:t>خودزنی</w:t>
      </w:r>
      <w:r w:rsidRPr="00713CF5">
        <w:rPr>
          <w:rFonts w:cs="B Nazanin"/>
          <w:sz w:val="28"/>
          <w:szCs w:val="28"/>
          <w:rtl/>
          <w:lang w:bidi="ar-SA"/>
        </w:rPr>
        <w:t xml:space="preserve"> </w:t>
      </w:r>
      <w:r w:rsidRPr="00713CF5">
        <w:rPr>
          <w:rFonts w:cs="B Nazanin" w:hint="cs"/>
          <w:sz w:val="28"/>
          <w:szCs w:val="28"/>
          <w:rtl/>
          <w:lang w:bidi="ar-SA"/>
        </w:rPr>
        <w:t>و</w:t>
      </w:r>
      <w:r w:rsidRPr="00713CF5">
        <w:rPr>
          <w:rFonts w:cs="B Nazanin"/>
          <w:sz w:val="28"/>
          <w:szCs w:val="28"/>
          <w:rtl/>
          <w:lang w:bidi="ar-SA"/>
        </w:rPr>
        <w:t xml:space="preserve"> </w:t>
      </w:r>
      <w:r w:rsidRPr="00713CF5">
        <w:rPr>
          <w:rFonts w:cs="B Nazanin" w:hint="cs"/>
          <w:sz w:val="28"/>
          <w:szCs w:val="28"/>
          <w:rtl/>
          <w:lang w:bidi="ar-SA"/>
        </w:rPr>
        <w:t>توسعه</w:t>
      </w:r>
      <w:r w:rsidRPr="00713CF5">
        <w:rPr>
          <w:rFonts w:cs="B Nazanin"/>
          <w:sz w:val="28"/>
          <w:szCs w:val="28"/>
          <w:rtl/>
          <w:lang w:bidi="ar-SA"/>
        </w:rPr>
        <w:t xml:space="preserve"> </w:t>
      </w:r>
      <w:r w:rsidRPr="00713CF5">
        <w:rPr>
          <w:rFonts w:cs="B Nazanin" w:hint="cs"/>
          <w:sz w:val="28"/>
          <w:szCs w:val="28"/>
          <w:rtl/>
          <w:lang w:bidi="ar-SA"/>
        </w:rPr>
        <w:t>با</w:t>
      </w:r>
      <w:r w:rsidRPr="00713CF5">
        <w:rPr>
          <w:rFonts w:cs="B Nazanin"/>
          <w:sz w:val="28"/>
          <w:szCs w:val="28"/>
          <w:rtl/>
          <w:lang w:bidi="ar-SA"/>
        </w:rPr>
        <w:t xml:space="preserve"> </w:t>
      </w:r>
      <w:r w:rsidRPr="00713CF5">
        <w:rPr>
          <w:rFonts w:cs="B Nazanin" w:hint="cs"/>
          <w:sz w:val="28"/>
          <w:szCs w:val="28"/>
          <w:rtl/>
          <w:lang w:bidi="ar-SA"/>
        </w:rPr>
        <w:t>افکار</w:t>
      </w:r>
      <w:r w:rsidRPr="00713CF5">
        <w:rPr>
          <w:rFonts w:cs="B Nazanin"/>
          <w:sz w:val="28"/>
          <w:szCs w:val="28"/>
          <w:rtl/>
          <w:lang w:bidi="ar-SA"/>
        </w:rPr>
        <w:t xml:space="preserve"> </w:t>
      </w:r>
      <w:r w:rsidRPr="00713CF5">
        <w:rPr>
          <w:rFonts w:cs="B Nazanin" w:hint="cs"/>
          <w:sz w:val="28"/>
          <w:szCs w:val="28"/>
          <w:rtl/>
          <w:lang w:bidi="ar-SA"/>
        </w:rPr>
        <w:t>مولدتر،</w:t>
      </w:r>
      <w:r w:rsidRPr="00713CF5">
        <w:rPr>
          <w:rFonts w:cs="B Nazanin"/>
          <w:sz w:val="28"/>
          <w:szCs w:val="28"/>
          <w:rtl/>
          <w:lang w:bidi="ar-SA"/>
        </w:rPr>
        <w:t xml:space="preserve"> </w:t>
      </w:r>
      <w:r w:rsidRPr="00713CF5">
        <w:rPr>
          <w:rFonts w:cs="B Nazanin" w:hint="cs"/>
          <w:sz w:val="28"/>
          <w:szCs w:val="28"/>
          <w:rtl/>
          <w:lang w:bidi="ar-SA"/>
        </w:rPr>
        <w:t>واقع</w:t>
      </w:r>
      <w:r w:rsidRPr="00713CF5">
        <w:rPr>
          <w:rFonts w:cs="B Nazanin"/>
          <w:sz w:val="28"/>
          <w:szCs w:val="28"/>
          <w:rtl/>
          <w:lang w:bidi="ar-SA"/>
        </w:rPr>
        <w:t xml:space="preserve"> </w:t>
      </w:r>
      <w:r w:rsidRPr="00713CF5">
        <w:rPr>
          <w:rFonts w:cs="B Nazanin" w:hint="cs"/>
          <w:sz w:val="28"/>
          <w:szCs w:val="28"/>
          <w:rtl/>
          <w:lang w:bidi="ar-SA"/>
        </w:rPr>
        <w:t>بینانه</w:t>
      </w:r>
      <w:r w:rsidRPr="00713CF5">
        <w:rPr>
          <w:rFonts w:cs="B Nazanin"/>
          <w:sz w:val="28"/>
          <w:szCs w:val="28"/>
          <w:rtl/>
          <w:lang w:bidi="ar-SA"/>
        </w:rPr>
        <w:t xml:space="preserve"> </w:t>
      </w:r>
      <w:r w:rsidRPr="00713CF5">
        <w:rPr>
          <w:rFonts w:cs="B Nazanin" w:hint="cs"/>
          <w:sz w:val="28"/>
          <w:szCs w:val="28"/>
          <w:rtl/>
          <w:lang w:bidi="ar-SA"/>
        </w:rPr>
        <w:t>و</w:t>
      </w:r>
      <w:r w:rsidRPr="00713CF5">
        <w:rPr>
          <w:rFonts w:cs="B Nazanin"/>
          <w:sz w:val="28"/>
          <w:szCs w:val="28"/>
          <w:rtl/>
          <w:lang w:bidi="ar-SA"/>
        </w:rPr>
        <w:t xml:space="preserve"> </w:t>
      </w:r>
      <w:r w:rsidRPr="00713CF5">
        <w:rPr>
          <w:rFonts w:cs="B Nazanin" w:hint="cs"/>
          <w:sz w:val="28"/>
          <w:szCs w:val="28"/>
          <w:rtl/>
          <w:lang w:bidi="ar-SA"/>
        </w:rPr>
        <w:t>خود</w:t>
      </w:r>
      <w:r w:rsidRPr="00713CF5">
        <w:rPr>
          <w:rFonts w:cs="B Nazanin"/>
          <w:sz w:val="28"/>
          <w:szCs w:val="28"/>
          <w:rtl/>
          <w:lang w:bidi="ar-SA"/>
        </w:rPr>
        <w:t xml:space="preserve"> </w:t>
      </w:r>
      <w:r w:rsidRPr="00713CF5">
        <w:rPr>
          <w:rFonts w:cs="B Nazanin" w:hint="cs"/>
          <w:sz w:val="28"/>
          <w:szCs w:val="28"/>
          <w:rtl/>
          <w:lang w:bidi="ar-SA"/>
        </w:rPr>
        <w:t>هیپنوتیزم</w:t>
      </w:r>
      <w:r w:rsidR="00792993" w:rsidRPr="00713CF5">
        <w:rPr>
          <w:rFonts w:cs="B Nazanin"/>
          <w:sz w:val="28"/>
          <w:szCs w:val="28"/>
          <w:rtl/>
          <w:lang w:bidi="ar-SA"/>
        </w:rPr>
        <w:t>.</w:t>
      </w:r>
    </w:p>
    <w:p w14:paraId="10F475F4" w14:textId="77777777" w:rsidR="00886E2E" w:rsidRPr="00713CF5" w:rsidRDefault="00886E2E" w:rsidP="004F68DC">
      <w:pPr>
        <w:spacing w:line="276" w:lineRule="auto"/>
        <w:ind w:left="720"/>
        <w:jc w:val="both"/>
        <w:rPr>
          <w:rFonts w:cs="B Nazanin"/>
          <w:sz w:val="28"/>
          <w:szCs w:val="28"/>
          <w:rtl/>
        </w:rPr>
      </w:pPr>
      <w:r w:rsidRPr="00713CF5">
        <w:rPr>
          <w:rFonts w:cs="B Nazanin" w:hint="cs"/>
          <w:b/>
          <w:bCs/>
          <w:sz w:val="28"/>
          <w:szCs w:val="28"/>
          <w:rtl/>
          <w:lang w:bidi="ar-SA"/>
        </w:rPr>
        <w:t xml:space="preserve">2-‌ </w:t>
      </w:r>
      <w:r w:rsidRPr="00713CF5">
        <w:rPr>
          <w:rFonts w:cs="B Nazanin" w:hint="cs"/>
          <w:b/>
          <w:bCs/>
          <w:sz w:val="28"/>
          <w:szCs w:val="28"/>
          <w:rtl/>
        </w:rPr>
        <w:t>فیزیولوژیک</w:t>
      </w:r>
      <w:r w:rsidR="00792993" w:rsidRPr="00713CF5">
        <w:rPr>
          <w:rFonts w:cs="B Nazanin" w:hint="cs"/>
          <w:b/>
          <w:bCs/>
          <w:sz w:val="28"/>
          <w:szCs w:val="28"/>
          <w:rtl/>
          <w:lang w:bidi="ar-SA"/>
        </w:rPr>
        <w:t>:</w:t>
      </w:r>
      <w:r w:rsidRPr="00713CF5">
        <w:rPr>
          <w:rFonts w:cs="B Nazanin" w:hint="cs"/>
          <w:b/>
          <w:bCs/>
          <w:sz w:val="28"/>
          <w:szCs w:val="28"/>
          <w:rtl/>
          <w:lang w:bidi="ar-SA"/>
        </w:rPr>
        <w:t xml:space="preserve"> </w:t>
      </w:r>
      <w:r w:rsidRPr="00713CF5">
        <w:rPr>
          <w:rFonts w:cs="B Nazanin"/>
          <w:sz w:val="28"/>
          <w:szCs w:val="28"/>
          <w:rtl/>
        </w:rPr>
        <w:t xml:space="preserve">منظور از </w:t>
      </w:r>
      <w:r w:rsidRPr="00713CF5">
        <w:rPr>
          <w:rFonts w:cs="B Nazanin" w:hint="cs"/>
          <w:sz w:val="28"/>
          <w:szCs w:val="28"/>
          <w:rtl/>
        </w:rPr>
        <w:t>مولفه</w:t>
      </w:r>
      <w:r w:rsidRPr="00713CF5">
        <w:rPr>
          <w:rFonts w:cs="B Nazanin"/>
          <w:sz w:val="28"/>
          <w:szCs w:val="28"/>
          <w:rtl/>
        </w:rPr>
        <w:t xml:space="preserve"> </w:t>
      </w:r>
      <w:r w:rsidRPr="00713CF5">
        <w:rPr>
          <w:rFonts w:cs="B Nazanin" w:hint="cs"/>
          <w:sz w:val="28"/>
          <w:szCs w:val="28"/>
          <w:rtl/>
        </w:rPr>
        <w:t>فیزیولوژیک</w:t>
      </w:r>
      <w:r w:rsidRPr="00713CF5">
        <w:rPr>
          <w:rFonts w:cs="B Nazanin"/>
          <w:sz w:val="28"/>
          <w:szCs w:val="28"/>
          <w:rtl/>
        </w:rPr>
        <w:t>، علائم بیولوژیکی اضطراب مانن</w:t>
      </w:r>
      <w:r w:rsidRPr="00713CF5">
        <w:rPr>
          <w:rFonts w:cs="B Nazanin" w:hint="cs"/>
          <w:sz w:val="28"/>
          <w:szCs w:val="28"/>
          <w:rtl/>
        </w:rPr>
        <w:t>د</w:t>
      </w:r>
      <w:r w:rsidRPr="00713CF5">
        <w:rPr>
          <w:rFonts w:cs="B Nazanin"/>
          <w:sz w:val="28"/>
          <w:szCs w:val="28"/>
          <w:rtl/>
        </w:rPr>
        <w:t xml:space="preserve"> ضربان قلب سریع، عرق کف دست، تنش</w:t>
      </w:r>
      <w:r w:rsidRPr="00713CF5">
        <w:rPr>
          <w:rFonts w:cs="B Nazanin"/>
          <w:sz w:val="28"/>
          <w:szCs w:val="28"/>
        </w:rPr>
        <w:t xml:space="preserve"> </w:t>
      </w:r>
      <w:r w:rsidRPr="00713CF5">
        <w:rPr>
          <w:rFonts w:cs="B Nazanin"/>
          <w:sz w:val="28"/>
          <w:szCs w:val="28"/>
          <w:rtl/>
        </w:rPr>
        <w:t>عضلانی</w:t>
      </w:r>
      <w:r w:rsidR="00792993" w:rsidRPr="00713CF5">
        <w:rPr>
          <w:rFonts w:cs="B Nazanin"/>
          <w:sz w:val="28"/>
          <w:szCs w:val="28"/>
          <w:rtl/>
        </w:rPr>
        <w:t>.</w:t>
      </w:r>
      <w:r w:rsidRPr="00713CF5">
        <w:rPr>
          <w:rFonts w:cs="B Nazanin"/>
          <w:sz w:val="28"/>
          <w:szCs w:val="28"/>
          <w:rtl/>
        </w:rPr>
        <w:t xml:space="preserve"> در این زمینه موثرترین استراتژ</w:t>
      </w:r>
      <w:r w:rsidRPr="00713CF5">
        <w:rPr>
          <w:rFonts w:cs="B Nazanin" w:hint="cs"/>
          <w:sz w:val="28"/>
          <w:szCs w:val="28"/>
          <w:rtl/>
        </w:rPr>
        <w:t>ی‌</w:t>
      </w:r>
      <w:r w:rsidRPr="00713CF5">
        <w:rPr>
          <w:rFonts w:cs="B Nazanin"/>
          <w:sz w:val="28"/>
          <w:szCs w:val="28"/>
          <w:rtl/>
        </w:rPr>
        <w:t>ها برا</w:t>
      </w:r>
      <w:r w:rsidRPr="00713CF5">
        <w:rPr>
          <w:rFonts w:cs="B Nazanin" w:hint="cs"/>
          <w:sz w:val="28"/>
          <w:szCs w:val="28"/>
          <w:rtl/>
        </w:rPr>
        <w:t>ی</w:t>
      </w:r>
      <w:r w:rsidRPr="00713CF5">
        <w:rPr>
          <w:rFonts w:cs="B Nazanin"/>
          <w:sz w:val="28"/>
          <w:szCs w:val="28"/>
          <w:rtl/>
        </w:rPr>
        <w:t xml:space="preserve"> مقابله با احساسا</w:t>
      </w:r>
      <w:r w:rsidRPr="00713CF5">
        <w:rPr>
          <w:rFonts w:cs="B Nazanin" w:hint="cs"/>
          <w:sz w:val="28"/>
          <w:szCs w:val="28"/>
          <w:rtl/>
        </w:rPr>
        <w:t>ت</w:t>
      </w:r>
      <w:r w:rsidRPr="00713CF5">
        <w:rPr>
          <w:rFonts w:cs="B Nazanin"/>
          <w:sz w:val="28"/>
          <w:szCs w:val="28"/>
          <w:rtl/>
        </w:rPr>
        <w:t>، تمرینا</w:t>
      </w:r>
      <w:r w:rsidRPr="00713CF5">
        <w:rPr>
          <w:rFonts w:cs="B Nazanin" w:hint="cs"/>
          <w:sz w:val="28"/>
          <w:szCs w:val="28"/>
          <w:rtl/>
        </w:rPr>
        <w:t>ت</w:t>
      </w:r>
      <w:r w:rsidRPr="00713CF5">
        <w:rPr>
          <w:rFonts w:cs="B Nazanin"/>
          <w:sz w:val="28"/>
          <w:szCs w:val="28"/>
          <w:rtl/>
        </w:rPr>
        <w:t xml:space="preserve"> آرام ساز</w:t>
      </w:r>
      <w:r w:rsidRPr="00713CF5">
        <w:rPr>
          <w:rFonts w:cs="B Nazanin" w:hint="cs"/>
          <w:sz w:val="28"/>
          <w:szCs w:val="28"/>
          <w:rtl/>
        </w:rPr>
        <w:t>ی</w:t>
      </w:r>
      <w:r w:rsidRPr="00713CF5">
        <w:rPr>
          <w:rFonts w:cs="B Nazanin"/>
          <w:sz w:val="28"/>
          <w:szCs w:val="28"/>
          <w:rtl/>
        </w:rPr>
        <w:t xml:space="preserve"> عضلا</w:t>
      </w:r>
      <w:r w:rsidRPr="00713CF5">
        <w:rPr>
          <w:rFonts w:cs="B Nazanin" w:hint="cs"/>
          <w:sz w:val="28"/>
          <w:szCs w:val="28"/>
          <w:rtl/>
        </w:rPr>
        <w:t>نی</w:t>
      </w:r>
      <w:r w:rsidRPr="00713CF5">
        <w:rPr>
          <w:rFonts w:cs="B Nazanin"/>
          <w:sz w:val="28"/>
          <w:szCs w:val="28"/>
          <w:rtl/>
        </w:rPr>
        <w:t xml:space="preserve"> و تن</w:t>
      </w:r>
      <w:r w:rsidRPr="00713CF5">
        <w:rPr>
          <w:rFonts w:cs="B Nazanin" w:hint="cs"/>
          <w:sz w:val="28"/>
          <w:szCs w:val="28"/>
          <w:rtl/>
        </w:rPr>
        <w:t>ف</w:t>
      </w:r>
      <w:r w:rsidRPr="00713CF5">
        <w:rPr>
          <w:rFonts w:cs="B Nazanin"/>
          <w:sz w:val="28"/>
          <w:szCs w:val="28"/>
          <w:rtl/>
        </w:rPr>
        <w:t>س</w:t>
      </w:r>
      <w:r w:rsidRPr="00713CF5">
        <w:rPr>
          <w:rFonts w:cs="B Nazanin"/>
          <w:sz w:val="28"/>
          <w:szCs w:val="28"/>
        </w:rPr>
        <w:t xml:space="preserve"> </w:t>
      </w:r>
      <w:r w:rsidRPr="00713CF5">
        <w:rPr>
          <w:rFonts w:cs="B Nazanin"/>
          <w:sz w:val="28"/>
          <w:szCs w:val="28"/>
          <w:rtl/>
        </w:rPr>
        <w:t>است</w:t>
      </w:r>
      <w:r w:rsidR="00792993" w:rsidRPr="00713CF5">
        <w:rPr>
          <w:rFonts w:cs="B Nazanin" w:hint="cs"/>
          <w:sz w:val="28"/>
          <w:szCs w:val="28"/>
          <w:rtl/>
        </w:rPr>
        <w:t>.</w:t>
      </w:r>
    </w:p>
    <w:p w14:paraId="0D5DCB90" w14:textId="77777777" w:rsidR="00886E2E" w:rsidRPr="00713CF5" w:rsidRDefault="00886E2E" w:rsidP="004F68DC">
      <w:pPr>
        <w:spacing w:line="276" w:lineRule="auto"/>
        <w:ind w:left="720"/>
        <w:jc w:val="both"/>
        <w:rPr>
          <w:rFonts w:cs="B Nazanin"/>
          <w:sz w:val="28"/>
          <w:szCs w:val="28"/>
          <w:rtl/>
        </w:rPr>
      </w:pPr>
      <w:r w:rsidRPr="00713CF5">
        <w:rPr>
          <w:rFonts w:cs="B Nazanin" w:hint="cs"/>
          <w:b/>
          <w:bCs/>
          <w:sz w:val="28"/>
          <w:szCs w:val="28"/>
          <w:rtl/>
        </w:rPr>
        <w:t xml:space="preserve">3-‌ </w:t>
      </w:r>
      <w:r w:rsidRPr="00713CF5">
        <w:rPr>
          <w:rFonts w:cs="B Nazanin"/>
          <w:b/>
          <w:bCs/>
          <w:sz w:val="28"/>
          <w:szCs w:val="28"/>
          <w:rtl/>
        </w:rPr>
        <w:t>ت</w:t>
      </w:r>
      <w:r w:rsidRPr="00713CF5">
        <w:rPr>
          <w:rFonts w:cs="B Nazanin" w:hint="cs"/>
          <w:b/>
          <w:bCs/>
          <w:sz w:val="28"/>
          <w:szCs w:val="28"/>
          <w:rtl/>
        </w:rPr>
        <w:t>د</w:t>
      </w:r>
      <w:r w:rsidRPr="00713CF5">
        <w:rPr>
          <w:rFonts w:cs="B Nazanin"/>
          <w:b/>
          <w:bCs/>
          <w:sz w:val="28"/>
          <w:szCs w:val="28"/>
          <w:rtl/>
        </w:rPr>
        <w:t>اخل ایجاد ش</w:t>
      </w:r>
      <w:r w:rsidRPr="00713CF5">
        <w:rPr>
          <w:rFonts w:cs="B Nazanin" w:hint="cs"/>
          <w:b/>
          <w:bCs/>
          <w:sz w:val="28"/>
          <w:szCs w:val="28"/>
          <w:rtl/>
        </w:rPr>
        <w:t>د</w:t>
      </w:r>
      <w:r w:rsidRPr="00713CF5">
        <w:rPr>
          <w:rFonts w:cs="B Nazanin"/>
          <w:b/>
          <w:bCs/>
          <w:sz w:val="28"/>
          <w:szCs w:val="28"/>
          <w:rtl/>
        </w:rPr>
        <w:t>ه توس</w:t>
      </w:r>
      <w:r w:rsidRPr="00713CF5">
        <w:rPr>
          <w:rFonts w:cs="B Nazanin" w:hint="cs"/>
          <w:b/>
          <w:bCs/>
          <w:sz w:val="28"/>
          <w:szCs w:val="28"/>
          <w:rtl/>
        </w:rPr>
        <w:t>ط</w:t>
      </w:r>
      <w:r w:rsidRPr="00713CF5">
        <w:rPr>
          <w:rFonts w:cs="B Nazanin"/>
          <w:b/>
          <w:bCs/>
          <w:sz w:val="28"/>
          <w:szCs w:val="28"/>
          <w:rtl/>
        </w:rPr>
        <w:t xml:space="preserve"> وظی</w:t>
      </w:r>
      <w:r w:rsidRPr="00713CF5">
        <w:rPr>
          <w:rFonts w:cs="B Nazanin" w:hint="cs"/>
          <w:b/>
          <w:bCs/>
          <w:sz w:val="28"/>
          <w:szCs w:val="28"/>
          <w:rtl/>
        </w:rPr>
        <w:t>ف</w:t>
      </w:r>
      <w:r w:rsidRPr="00713CF5">
        <w:rPr>
          <w:rFonts w:cs="B Nazanin"/>
          <w:b/>
          <w:bCs/>
          <w:sz w:val="28"/>
          <w:szCs w:val="28"/>
          <w:rtl/>
        </w:rPr>
        <w:t>ه</w:t>
      </w:r>
      <w:r w:rsidR="00792993" w:rsidRPr="00713CF5">
        <w:rPr>
          <w:rFonts w:cs="B Nazanin"/>
          <w:b/>
          <w:bCs/>
          <w:sz w:val="28"/>
          <w:szCs w:val="28"/>
          <w:rtl/>
        </w:rPr>
        <w:t>:</w:t>
      </w:r>
      <w:r w:rsidRPr="00713CF5">
        <w:rPr>
          <w:rFonts w:cs="B Nazanin"/>
          <w:b/>
          <w:bCs/>
          <w:sz w:val="28"/>
          <w:szCs w:val="28"/>
          <w:rtl/>
        </w:rPr>
        <w:t xml:space="preserve"> </w:t>
      </w:r>
      <w:r w:rsidRPr="00713CF5">
        <w:rPr>
          <w:rFonts w:cs="B Nazanin"/>
          <w:sz w:val="28"/>
          <w:szCs w:val="28"/>
          <w:rtl/>
        </w:rPr>
        <w:t>رفتارها</w:t>
      </w:r>
      <w:r w:rsidRPr="00713CF5">
        <w:rPr>
          <w:rFonts w:cs="B Nazanin" w:hint="cs"/>
          <w:sz w:val="28"/>
          <w:szCs w:val="28"/>
          <w:rtl/>
        </w:rPr>
        <w:t>ی</w:t>
      </w:r>
      <w:r w:rsidRPr="00713CF5">
        <w:rPr>
          <w:rFonts w:cs="B Nazanin"/>
          <w:sz w:val="28"/>
          <w:szCs w:val="28"/>
          <w:rtl/>
        </w:rPr>
        <w:t xml:space="preserve"> مربو</w:t>
      </w:r>
      <w:r w:rsidRPr="00713CF5">
        <w:rPr>
          <w:rFonts w:cs="B Nazanin" w:hint="cs"/>
          <w:sz w:val="28"/>
          <w:szCs w:val="28"/>
          <w:rtl/>
        </w:rPr>
        <w:t>ط</w:t>
      </w:r>
      <w:r w:rsidRPr="00713CF5">
        <w:rPr>
          <w:rFonts w:cs="B Nazanin"/>
          <w:sz w:val="28"/>
          <w:szCs w:val="28"/>
          <w:rtl/>
        </w:rPr>
        <w:t xml:space="preserve"> به وظی</w:t>
      </w:r>
      <w:r w:rsidRPr="00713CF5">
        <w:rPr>
          <w:rFonts w:cs="B Nazanin" w:hint="cs"/>
          <w:sz w:val="28"/>
          <w:szCs w:val="28"/>
          <w:rtl/>
        </w:rPr>
        <w:t>ف</w:t>
      </w:r>
      <w:r w:rsidRPr="00713CF5">
        <w:rPr>
          <w:rFonts w:cs="B Nazanin"/>
          <w:sz w:val="28"/>
          <w:szCs w:val="28"/>
          <w:rtl/>
        </w:rPr>
        <w:t>ه مورد نظر که بی تاثیر بوده و از عملکرد موفق</w:t>
      </w:r>
      <w:r w:rsidRPr="00713CF5">
        <w:rPr>
          <w:rFonts w:cs="B Nazanin"/>
          <w:sz w:val="28"/>
          <w:szCs w:val="28"/>
        </w:rPr>
        <w:t xml:space="preserve"> </w:t>
      </w:r>
      <w:r w:rsidRPr="00713CF5">
        <w:rPr>
          <w:rFonts w:cs="B Nazanin"/>
          <w:sz w:val="28"/>
          <w:szCs w:val="28"/>
          <w:rtl/>
        </w:rPr>
        <w:t>جلوگیر</w:t>
      </w:r>
      <w:r w:rsidRPr="00713CF5">
        <w:rPr>
          <w:rFonts w:cs="B Nazanin" w:hint="cs"/>
          <w:sz w:val="28"/>
          <w:szCs w:val="28"/>
          <w:rtl/>
        </w:rPr>
        <w:t xml:space="preserve">ی </w:t>
      </w:r>
      <w:r w:rsidRPr="00713CF5">
        <w:rPr>
          <w:rFonts w:cs="B Nazanin"/>
          <w:sz w:val="28"/>
          <w:szCs w:val="28"/>
          <w:rtl/>
        </w:rPr>
        <w:t>می کن</w:t>
      </w:r>
      <w:r w:rsidRPr="00713CF5">
        <w:rPr>
          <w:rFonts w:cs="B Nazanin" w:hint="cs"/>
          <w:sz w:val="28"/>
          <w:szCs w:val="28"/>
          <w:rtl/>
        </w:rPr>
        <w:t>د</w:t>
      </w:r>
      <w:r w:rsidR="00792993" w:rsidRPr="00713CF5">
        <w:rPr>
          <w:rFonts w:cs="B Nazanin"/>
          <w:sz w:val="28"/>
          <w:szCs w:val="28"/>
          <w:rtl/>
        </w:rPr>
        <w:t>.</w:t>
      </w:r>
      <w:r w:rsidRPr="00713CF5">
        <w:rPr>
          <w:rFonts w:cs="B Nazanin"/>
          <w:sz w:val="28"/>
          <w:szCs w:val="28"/>
          <w:rtl/>
        </w:rPr>
        <w:t xml:space="preserve"> به عنوان مثال، دائماً ساعت را در طول امتحان چک </w:t>
      </w:r>
      <w:r w:rsidRPr="00713CF5">
        <w:rPr>
          <w:rFonts w:cs="B Nazanin" w:hint="cs"/>
          <w:sz w:val="28"/>
          <w:szCs w:val="28"/>
          <w:rtl/>
        </w:rPr>
        <w:t>می کند</w:t>
      </w:r>
      <w:r w:rsidRPr="00713CF5">
        <w:rPr>
          <w:rFonts w:cs="B Nazanin"/>
          <w:sz w:val="28"/>
          <w:szCs w:val="28"/>
          <w:rtl/>
        </w:rPr>
        <w:t>، یا وقت زیاد</w:t>
      </w:r>
      <w:r w:rsidRPr="00713CF5">
        <w:rPr>
          <w:rFonts w:cs="B Nazanin" w:hint="cs"/>
          <w:sz w:val="28"/>
          <w:szCs w:val="28"/>
          <w:rtl/>
        </w:rPr>
        <w:t>ی</w:t>
      </w:r>
      <w:r w:rsidRPr="00713CF5">
        <w:rPr>
          <w:rFonts w:cs="B Nazanin"/>
          <w:sz w:val="28"/>
          <w:szCs w:val="28"/>
          <w:rtl/>
        </w:rPr>
        <w:t xml:space="preserve"> را صرف یک سوال</w:t>
      </w:r>
      <w:r w:rsidRPr="00713CF5">
        <w:rPr>
          <w:rFonts w:cs="B Nazanin"/>
          <w:sz w:val="28"/>
          <w:szCs w:val="28"/>
        </w:rPr>
        <w:t xml:space="preserve"> </w:t>
      </w:r>
      <w:r w:rsidRPr="00713CF5">
        <w:rPr>
          <w:rFonts w:cs="B Nazanin" w:hint="cs"/>
          <w:sz w:val="28"/>
          <w:szCs w:val="28"/>
          <w:rtl/>
        </w:rPr>
        <w:t>می کند</w:t>
      </w:r>
      <w:r w:rsidRPr="00713CF5">
        <w:rPr>
          <w:rFonts w:cs="B Nazanin"/>
          <w:sz w:val="28"/>
          <w:szCs w:val="28"/>
          <w:rtl/>
        </w:rPr>
        <w:t xml:space="preserve"> که نمی</w:t>
      </w:r>
      <w:r w:rsidRPr="00713CF5">
        <w:rPr>
          <w:rFonts w:cs="B Nazanin" w:hint="cs"/>
          <w:sz w:val="28"/>
          <w:szCs w:val="28"/>
          <w:rtl/>
        </w:rPr>
        <w:t xml:space="preserve"> </w:t>
      </w:r>
      <w:r w:rsidRPr="00713CF5">
        <w:rPr>
          <w:rFonts w:cs="B Nazanin"/>
          <w:sz w:val="28"/>
          <w:szCs w:val="28"/>
          <w:rtl/>
        </w:rPr>
        <w:t>توان</w:t>
      </w:r>
      <w:r w:rsidRPr="00713CF5">
        <w:rPr>
          <w:rFonts w:cs="B Nazanin" w:hint="cs"/>
          <w:sz w:val="28"/>
          <w:szCs w:val="28"/>
          <w:rtl/>
        </w:rPr>
        <w:t>د</w:t>
      </w:r>
      <w:r w:rsidRPr="00713CF5">
        <w:rPr>
          <w:rFonts w:cs="B Nazanin"/>
          <w:sz w:val="28"/>
          <w:szCs w:val="28"/>
          <w:rtl/>
        </w:rPr>
        <w:t xml:space="preserve"> به آن پاسخ دهی</w:t>
      </w:r>
      <w:r w:rsidRPr="00713CF5">
        <w:rPr>
          <w:rFonts w:cs="B Nazanin" w:hint="cs"/>
          <w:sz w:val="28"/>
          <w:szCs w:val="28"/>
          <w:rtl/>
        </w:rPr>
        <w:t>د</w:t>
      </w:r>
      <w:r w:rsidR="00792993" w:rsidRPr="00713CF5">
        <w:rPr>
          <w:rFonts w:cs="B Nazanin"/>
          <w:sz w:val="28"/>
          <w:szCs w:val="28"/>
          <w:rtl/>
        </w:rPr>
        <w:t>.</w:t>
      </w:r>
      <w:r w:rsidRPr="00713CF5">
        <w:rPr>
          <w:rFonts w:cs="B Nazanin"/>
          <w:sz w:val="28"/>
          <w:szCs w:val="28"/>
          <w:rtl/>
        </w:rPr>
        <w:t xml:space="preserve"> بهترین تکنیک م</w:t>
      </w:r>
      <w:r w:rsidRPr="00713CF5">
        <w:rPr>
          <w:rFonts w:cs="B Nazanin" w:hint="cs"/>
          <w:sz w:val="28"/>
          <w:szCs w:val="28"/>
          <w:rtl/>
        </w:rPr>
        <w:t>د</w:t>
      </w:r>
      <w:r w:rsidRPr="00713CF5">
        <w:rPr>
          <w:rFonts w:cs="B Nazanin"/>
          <w:sz w:val="28"/>
          <w:szCs w:val="28"/>
          <w:rtl/>
        </w:rPr>
        <w:t>یریت این است که با مربی مهار</w:t>
      </w:r>
      <w:r w:rsidRPr="00713CF5">
        <w:rPr>
          <w:rFonts w:cs="B Nazanin" w:hint="cs"/>
          <w:sz w:val="28"/>
          <w:szCs w:val="28"/>
          <w:rtl/>
        </w:rPr>
        <w:t>ت‌</w:t>
      </w:r>
      <w:r w:rsidRPr="00713CF5">
        <w:rPr>
          <w:rFonts w:cs="B Nazanin"/>
          <w:sz w:val="28"/>
          <w:szCs w:val="28"/>
          <w:rtl/>
        </w:rPr>
        <w:t>ها</w:t>
      </w:r>
      <w:r w:rsidRPr="00713CF5">
        <w:rPr>
          <w:rFonts w:cs="B Nazanin" w:hint="cs"/>
          <w:sz w:val="28"/>
          <w:szCs w:val="28"/>
          <w:rtl/>
        </w:rPr>
        <w:t>ی</w:t>
      </w:r>
      <w:r w:rsidRPr="00713CF5">
        <w:rPr>
          <w:rFonts w:cs="B Nazanin"/>
          <w:sz w:val="28"/>
          <w:szCs w:val="28"/>
          <w:rtl/>
        </w:rPr>
        <w:t xml:space="preserve"> مطالعه یا مشاور</w:t>
      </w:r>
      <w:r w:rsidRPr="00713CF5">
        <w:rPr>
          <w:rFonts w:cs="B Nazanin"/>
          <w:sz w:val="28"/>
          <w:szCs w:val="28"/>
        </w:rPr>
        <w:t xml:space="preserve"> </w:t>
      </w:r>
      <w:r w:rsidRPr="00713CF5">
        <w:rPr>
          <w:rFonts w:cs="B Nazanin"/>
          <w:sz w:val="28"/>
          <w:szCs w:val="28"/>
          <w:rtl/>
        </w:rPr>
        <w:t xml:space="preserve">کار </w:t>
      </w:r>
      <w:r w:rsidRPr="00713CF5">
        <w:rPr>
          <w:rFonts w:cs="B Nazanin" w:hint="cs"/>
          <w:sz w:val="28"/>
          <w:szCs w:val="28"/>
          <w:rtl/>
        </w:rPr>
        <w:t>کرد</w:t>
      </w:r>
      <w:r w:rsidRPr="00713CF5">
        <w:rPr>
          <w:rFonts w:cs="B Nazanin"/>
          <w:sz w:val="28"/>
          <w:szCs w:val="28"/>
          <w:rtl/>
        </w:rPr>
        <w:t xml:space="preserve"> تا رفتارها</w:t>
      </w:r>
      <w:r w:rsidRPr="00713CF5">
        <w:rPr>
          <w:rFonts w:cs="B Nazanin" w:hint="cs"/>
          <w:sz w:val="28"/>
          <w:szCs w:val="28"/>
          <w:rtl/>
        </w:rPr>
        <w:t>ی</w:t>
      </w:r>
      <w:r w:rsidRPr="00713CF5">
        <w:rPr>
          <w:rFonts w:cs="B Nazanin"/>
          <w:sz w:val="28"/>
          <w:szCs w:val="28"/>
          <w:rtl/>
        </w:rPr>
        <w:t xml:space="preserve"> خاصی را که باعث مشکلا</w:t>
      </w:r>
      <w:r w:rsidRPr="00713CF5">
        <w:rPr>
          <w:rFonts w:cs="B Nazanin" w:hint="cs"/>
          <w:sz w:val="28"/>
          <w:szCs w:val="28"/>
          <w:rtl/>
        </w:rPr>
        <w:t>ت</w:t>
      </w:r>
      <w:r w:rsidRPr="00713CF5">
        <w:rPr>
          <w:rFonts w:cs="B Nazanin"/>
          <w:sz w:val="28"/>
          <w:szCs w:val="28"/>
          <w:rtl/>
        </w:rPr>
        <w:t xml:space="preserve"> می شون</w:t>
      </w:r>
      <w:r w:rsidRPr="00713CF5">
        <w:rPr>
          <w:rFonts w:cs="B Nazanin" w:hint="cs"/>
          <w:sz w:val="28"/>
          <w:szCs w:val="28"/>
          <w:rtl/>
        </w:rPr>
        <w:t>د</w:t>
      </w:r>
      <w:r w:rsidRPr="00713CF5">
        <w:rPr>
          <w:rFonts w:cs="B Nazanin"/>
          <w:sz w:val="28"/>
          <w:szCs w:val="28"/>
          <w:rtl/>
        </w:rPr>
        <w:t xml:space="preserve"> شناسایی کرده و برنامه ا</w:t>
      </w:r>
      <w:r w:rsidRPr="00713CF5">
        <w:rPr>
          <w:rFonts w:cs="B Nazanin" w:hint="cs"/>
          <w:sz w:val="28"/>
          <w:szCs w:val="28"/>
          <w:rtl/>
        </w:rPr>
        <w:t>ی</w:t>
      </w:r>
      <w:r w:rsidRPr="00713CF5">
        <w:rPr>
          <w:rFonts w:cs="B Nazanin"/>
          <w:sz w:val="28"/>
          <w:szCs w:val="28"/>
          <w:rtl/>
        </w:rPr>
        <w:t xml:space="preserve"> برا</w:t>
      </w:r>
      <w:r w:rsidRPr="00713CF5">
        <w:rPr>
          <w:rFonts w:cs="B Nazanin" w:hint="cs"/>
          <w:sz w:val="28"/>
          <w:szCs w:val="28"/>
          <w:rtl/>
        </w:rPr>
        <w:t>ی</w:t>
      </w:r>
      <w:r w:rsidRPr="00713CF5">
        <w:rPr>
          <w:rFonts w:cs="B Nazanin"/>
          <w:sz w:val="28"/>
          <w:szCs w:val="28"/>
          <w:rtl/>
        </w:rPr>
        <w:t xml:space="preserve"> کاهش یا تغییر آنها</w:t>
      </w:r>
      <w:r w:rsidRPr="00713CF5">
        <w:rPr>
          <w:rFonts w:cs="B Nazanin"/>
          <w:sz w:val="28"/>
          <w:szCs w:val="28"/>
        </w:rPr>
        <w:t xml:space="preserve"> </w:t>
      </w:r>
      <w:r w:rsidRPr="00713CF5">
        <w:rPr>
          <w:rFonts w:cs="B Nazanin"/>
          <w:sz w:val="28"/>
          <w:szCs w:val="28"/>
          <w:rtl/>
        </w:rPr>
        <w:t>ایجاد ک</w:t>
      </w:r>
      <w:r w:rsidRPr="00713CF5">
        <w:rPr>
          <w:rFonts w:cs="B Nazanin" w:hint="cs"/>
          <w:sz w:val="28"/>
          <w:szCs w:val="28"/>
          <w:rtl/>
        </w:rPr>
        <w:t>رد</w:t>
      </w:r>
      <w:r w:rsidR="00792993" w:rsidRPr="00713CF5">
        <w:rPr>
          <w:rFonts w:cs="B Nazanin" w:hint="cs"/>
          <w:sz w:val="28"/>
          <w:szCs w:val="28"/>
          <w:rtl/>
        </w:rPr>
        <w:t>.</w:t>
      </w:r>
    </w:p>
    <w:p w14:paraId="62571672" w14:textId="77777777" w:rsidR="00886E2E" w:rsidRPr="00713CF5" w:rsidRDefault="00886E2E" w:rsidP="004F68DC">
      <w:pPr>
        <w:spacing w:line="276" w:lineRule="auto"/>
        <w:ind w:left="720"/>
        <w:jc w:val="both"/>
        <w:rPr>
          <w:rFonts w:cs="B Nazanin"/>
          <w:sz w:val="28"/>
          <w:szCs w:val="28"/>
          <w:rtl/>
        </w:rPr>
      </w:pPr>
      <w:r w:rsidRPr="00713CF5">
        <w:rPr>
          <w:rFonts w:cs="B Nazanin" w:hint="cs"/>
          <w:b/>
          <w:bCs/>
          <w:sz w:val="28"/>
          <w:szCs w:val="28"/>
          <w:rtl/>
        </w:rPr>
        <w:t xml:space="preserve">4-‌ </w:t>
      </w:r>
      <w:r w:rsidRPr="00713CF5">
        <w:rPr>
          <w:rFonts w:cs="B Nazanin"/>
          <w:b/>
          <w:bCs/>
          <w:sz w:val="28"/>
          <w:szCs w:val="28"/>
          <w:rtl/>
        </w:rPr>
        <w:t>نقص در مهار</w:t>
      </w:r>
      <w:r w:rsidRPr="00713CF5">
        <w:rPr>
          <w:rFonts w:cs="B Nazanin" w:hint="cs"/>
          <w:b/>
          <w:bCs/>
          <w:sz w:val="28"/>
          <w:szCs w:val="28"/>
          <w:rtl/>
        </w:rPr>
        <w:t>ت</w:t>
      </w:r>
      <w:r w:rsidRPr="00713CF5">
        <w:rPr>
          <w:rFonts w:cs="B Nazanin"/>
          <w:b/>
          <w:bCs/>
          <w:sz w:val="28"/>
          <w:szCs w:val="28"/>
          <w:rtl/>
        </w:rPr>
        <w:t xml:space="preserve"> مطالعه</w:t>
      </w:r>
      <w:r w:rsidR="00792993" w:rsidRPr="00713CF5">
        <w:rPr>
          <w:rFonts w:cs="B Nazanin"/>
          <w:sz w:val="28"/>
          <w:szCs w:val="28"/>
          <w:rtl/>
        </w:rPr>
        <w:t>:</w:t>
      </w:r>
      <w:r w:rsidRPr="00713CF5">
        <w:rPr>
          <w:rFonts w:cs="B Nazanin"/>
          <w:sz w:val="28"/>
          <w:szCs w:val="28"/>
          <w:rtl/>
        </w:rPr>
        <w:t xml:space="preserve"> مشکلاتی در شیوه ها</w:t>
      </w:r>
      <w:r w:rsidRPr="00713CF5">
        <w:rPr>
          <w:rFonts w:cs="B Nazanin" w:hint="cs"/>
          <w:sz w:val="28"/>
          <w:szCs w:val="28"/>
          <w:rtl/>
        </w:rPr>
        <w:t>ی</w:t>
      </w:r>
      <w:r w:rsidRPr="00713CF5">
        <w:rPr>
          <w:rFonts w:cs="B Nazanin"/>
          <w:sz w:val="28"/>
          <w:szCs w:val="28"/>
          <w:rtl/>
        </w:rPr>
        <w:t xml:space="preserve"> مطالعه فعلی </w:t>
      </w:r>
      <w:r w:rsidRPr="00713CF5">
        <w:rPr>
          <w:rFonts w:cs="B Nazanin" w:hint="cs"/>
          <w:sz w:val="28"/>
          <w:szCs w:val="28"/>
          <w:rtl/>
        </w:rPr>
        <w:t>فرد</w:t>
      </w:r>
      <w:r w:rsidRPr="00713CF5">
        <w:rPr>
          <w:rFonts w:cs="B Nazanin"/>
          <w:sz w:val="28"/>
          <w:szCs w:val="28"/>
          <w:rtl/>
        </w:rPr>
        <w:t xml:space="preserve"> وجود دارد که باعث ایجاد اضطراب می</w:t>
      </w:r>
      <w:r w:rsidRPr="00713CF5">
        <w:rPr>
          <w:rFonts w:cs="B Nazanin" w:hint="cs"/>
          <w:sz w:val="28"/>
          <w:szCs w:val="28"/>
        </w:rPr>
        <w:t>‌</w:t>
      </w:r>
      <w:r w:rsidRPr="00713CF5">
        <w:rPr>
          <w:rFonts w:cs="B Nazanin"/>
          <w:sz w:val="28"/>
          <w:szCs w:val="28"/>
          <w:rtl/>
        </w:rPr>
        <w:t>شود</w:t>
      </w:r>
      <w:r w:rsidR="00792993" w:rsidRPr="00713CF5">
        <w:rPr>
          <w:rFonts w:cs="B Nazanin"/>
          <w:sz w:val="28"/>
          <w:szCs w:val="28"/>
          <w:rtl/>
        </w:rPr>
        <w:t>.</w:t>
      </w:r>
      <w:r w:rsidRPr="00713CF5">
        <w:rPr>
          <w:rFonts w:cs="B Nazanin"/>
          <w:sz w:val="28"/>
          <w:szCs w:val="28"/>
          <w:rtl/>
        </w:rPr>
        <w:t xml:space="preserve"> به</w:t>
      </w:r>
      <w:r w:rsidRPr="00713CF5">
        <w:rPr>
          <w:rFonts w:cs="B Nazanin" w:hint="cs"/>
          <w:sz w:val="28"/>
          <w:szCs w:val="28"/>
          <w:rtl/>
        </w:rPr>
        <w:t xml:space="preserve"> </w:t>
      </w:r>
      <w:r w:rsidRPr="00713CF5">
        <w:rPr>
          <w:rFonts w:cs="B Nazanin"/>
          <w:sz w:val="28"/>
          <w:szCs w:val="28"/>
          <w:rtl/>
        </w:rPr>
        <w:t>عنوان مثال، ع</w:t>
      </w:r>
      <w:r w:rsidRPr="00713CF5">
        <w:rPr>
          <w:rFonts w:cs="B Nazanin" w:hint="cs"/>
          <w:sz w:val="28"/>
          <w:szCs w:val="28"/>
          <w:rtl/>
        </w:rPr>
        <w:t>د</w:t>
      </w:r>
      <w:r w:rsidRPr="00713CF5">
        <w:rPr>
          <w:rFonts w:cs="B Nazanin"/>
          <w:sz w:val="28"/>
          <w:szCs w:val="28"/>
          <w:rtl/>
        </w:rPr>
        <w:t>م آگاهی از مهار</w:t>
      </w:r>
      <w:r w:rsidRPr="00713CF5">
        <w:rPr>
          <w:rFonts w:cs="B Nazanin" w:hint="cs"/>
          <w:sz w:val="28"/>
          <w:szCs w:val="28"/>
          <w:rtl/>
        </w:rPr>
        <w:t>ت‌</w:t>
      </w:r>
      <w:r w:rsidRPr="00713CF5">
        <w:rPr>
          <w:rFonts w:cs="B Nazanin"/>
          <w:sz w:val="28"/>
          <w:szCs w:val="28"/>
          <w:rtl/>
        </w:rPr>
        <w:t>ها</w:t>
      </w:r>
      <w:r w:rsidRPr="00713CF5">
        <w:rPr>
          <w:rFonts w:cs="B Nazanin" w:hint="cs"/>
          <w:sz w:val="28"/>
          <w:szCs w:val="28"/>
          <w:rtl/>
        </w:rPr>
        <w:t>ی</w:t>
      </w:r>
      <w:r w:rsidRPr="00713CF5">
        <w:rPr>
          <w:rFonts w:cs="B Nazanin"/>
          <w:sz w:val="28"/>
          <w:szCs w:val="28"/>
          <w:rtl/>
        </w:rPr>
        <w:t xml:space="preserve"> مطالعه، نق</w:t>
      </w:r>
      <w:r w:rsidRPr="00713CF5">
        <w:rPr>
          <w:rFonts w:cs="B Nazanin" w:hint="cs"/>
          <w:sz w:val="28"/>
          <w:szCs w:val="28"/>
          <w:rtl/>
        </w:rPr>
        <w:t>ص</w:t>
      </w:r>
      <w:r w:rsidRPr="00713CF5">
        <w:rPr>
          <w:rFonts w:cs="B Nazanin"/>
          <w:sz w:val="28"/>
          <w:szCs w:val="28"/>
          <w:rtl/>
        </w:rPr>
        <w:t xml:space="preserve"> در روش</w:t>
      </w:r>
      <w:r w:rsidRPr="00713CF5">
        <w:rPr>
          <w:rFonts w:cs="B Nazanin" w:hint="cs"/>
          <w:sz w:val="28"/>
          <w:szCs w:val="28"/>
          <w:rtl/>
        </w:rPr>
        <w:t>‌</w:t>
      </w:r>
      <w:r w:rsidRPr="00713CF5">
        <w:rPr>
          <w:rFonts w:cs="B Nazanin"/>
          <w:sz w:val="28"/>
          <w:szCs w:val="28"/>
          <w:rtl/>
        </w:rPr>
        <w:t>ها</w:t>
      </w:r>
      <w:r w:rsidRPr="00713CF5">
        <w:rPr>
          <w:rFonts w:cs="B Nazanin" w:hint="cs"/>
          <w:sz w:val="28"/>
          <w:szCs w:val="28"/>
          <w:rtl/>
        </w:rPr>
        <w:t>ی</w:t>
      </w:r>
      <w:r w:rsidRPr="00713CF5">
        <w:rPr>
          <w:rFonts w:cs="B Nazanin"/>
          <w:sz w:val="28"/>
          <w:szCs w:val="28"/>
          <w:rtl/>
        </w:rPr>
        <w:t xml:space="preserve"> یاداشت بردار</w:t>
      </w:r>
      <w:r w:rsidRPr="00713CF5">
        <w:rPr>
          <w:rFonts w:cs="B Nazanin" w:hint="cs"/>
          <w:sz w:val="28"/>
          <w:szCs w:val="28"/>
          <w:rtl/>
        </w:rPr>
        <w:t xml:space="preserve">ی </w:t>
      </w:r>
      <w:r w:rsidRPr="00713CF5">
        <w:rPr>
          <w:rFonts w:cs="B Nazanin"/>
          <w:sz w:val="28"/>
          <w:szCs w:val="28"/>
          <w:rtl/>
        </w:rPr>
        <w:t>که باعث سردرگمی</w:t>
      </w:r>
      <w:r w:rsidRPr="00713CF5">
        <w:rPr>
          <w:rFonts w:cs="B Nazanin"/>
          <w:sz w:val="28"/>
          <w:szCs w:val="28"/>
        </w:rPr>
        <w:t xml:space="preserve"> </w:t>
      </w:r>
      <w:r w:rsidRPr="00713CF5">
        <w:rPr>
          <w:rFonts w:cs="B Nazanin"/>
          <w:sz w:val="28"/>
          <w:szCs w:val="28"/>
          <w:rtl/>
        </w:rPr>
        <w:t>در مورد یک وظی</w:t>
      </w:r>
      <w:r w:rsidRPr="00713CF5">
        <w:rPr>
          <w:rFonts w:cs="B Nazanin" w:hint="cs"/>
          <w:sz w:val="28"/>
          <w:szCs w:val="28"/>
          <w:rtl/>
        </w:rPr>
        <w:t>ف</w:t>
      </w:r>
      <w:r w:rsidRPr="00713CF5">
        <w:rPr>
          <w:rFonts w:cs="B Nazanin"/>
          <w:sz w:val="28"/>
          <w:szCs w:val="28"/>
          <w:rtl/>
        </w:rPr>
        <w:t>ه اصلی می شود</w:t>
      </w:r>
      <w:r w:rsidR="00792993" w:rsidRPr="00713CF5">
        <w:rPr>
          <w:rFonts w:cs="B Nazanin"/>
          <w:sz w:val="28"/>
          <w:szCs w:val="28"/>
          <w:rtl/>
        </w:rPr>
        <w:t>.</w:t>
      </w:r>
      <w:r w:rsidRPr="00713CF5">
        <w:rPr>
          <w:rFonts w:cs="B Nazanin"/>
          <w:sz w:val="28"/>
          <w:szCs w:val="28"/>
          <w:rtl/>
        </w:rPr>
        <w:t xml:space="preserve"> بسیار</w:t>
      </w:r>
      <w:r w:rsidRPr="00713CF5">
        <w:rPr>
          <w:rFonts w:cs="B Nazanin" w:hint="cs"/>
          <w:sz w:val="28"/>
          <w:szCs w:val="28"/>
          <w:rtl/>
        </w:rPr>
        <w:t>ی</w:t>
      </w:r>
      <w:r w:rsidRPr="00713CF5">
        <w:rPr>
          <w:rFonts w:cs="B Nazanin"/>
          <w:sz w:val="28"/>
          <w:szCs w:val="28"/>
          <w:rtl/>
        </w:rPr>
        <w:t xml:space="preserve"> از دانش آموزان سه </w:t>
      </w:r>
      <w:r w:rsidRPr="00713CF5">
        <w:rPr>
          <w:rFonts w:cs="B Nazanin" w:hint="cs"/>
          <w:sz w:val="28"/>
          <w:szCs w:val="28"/>
          <w:rtl/>
        </w:rPr>
        <w:t>مولفه</w:t>
      </w:r>
      <w:r w:rsidRPr="00713CF5">
        <w:rPr>
          <w:rFonts w:cs="B Nazanin"/>
          <w:sz w:val="28"/>
          <w:szCs w:val="28"/>
          <w:rtl/>
        </w:rPr>
        <w:t xml:space="preserve"> اول اضطراب </w:t>
      </w:r>
      <w:r w:rsidRPr="00713CF5">
        <w:rPr>
          <w:rFonts w:cs="B Nazanin" w:hint="cs"/>
          <w:sz w:val="28"/>
          <w:szCs w:val="28"/>
          <w:rtl/>
        </w:rPr>
        <w:t>یادگیری</w:t>
      </w:r>
      <w:r w:rsidRPr="00713CF5">
        <w:rPr>
          <w:rFonts w:cs="B Nazanin"/>
          <w:sz w:val="28"/>
          <w:szCs w:val="28"/>
          <w:rtl/>
        </w:rPr>
        <w:t xml:space="preserve"> را در نتیجه نقایص</w:t>
      </w:r>
      <w:r w:rsidRPr="00713CF5">
        <w:rPr>
          <w:rFonts w:cs="B Nazanin"/>
          <w:sz w:val="28"/>
          <w:szCs w:val="28"/>
        </w:rPr>
        <w:t xml:space="preserve"> </w:t>
      </w:r>
      <w:r w:rsidRPr="00713CF5">
        <w:rPr>
          <w:rFonts w:cs="B Nazanin"/>
          <w:sz w:val="28"/>
          <w:szCs w:val="28"/>
          <w:rtl/>
        </w:rPr>
        <w:t>مهار</w:t>
      </w:r>
      <w:r w:rsidRPr="00713CF5">
        <w:rPr>
          <w:rFonts w:cs="B Nazanin" w:hint="cs"/>
          <w:sz w:val="28"/>
          <w:szCs w:val="28"/>
          <w:rtl/>
        </w:rPr>
        <w:t>ت‌</w:t>
      </w:r>
      <w:r w:rsidRPr="00713CF5">
        <w:rPr>
          <w:rFonts w:cs="B Nazanin"/>
          <w:sz w:val="28"/>
          <w:szCs w:val="28"/>
          <w:rtl/>
        </w:rPr>
        <w:t>ها</w:t>
      </w:r>
      <w:r w:rsidRPr="00713CF5">
        <w:rPr>
          <w:rFonts w:cs="B Nazanin" w:hint="cs"/>
          <w:sz w:val="28"/>
          <w:szCs w:val="28"/>
          <w:rtl/>
        </w:rPr>
        <w:t>ی</w:t>
      </w:r>
      <w:r w:rsidRPr="00713CF5">
        <w:rPr>
          <w:rFonts w:cs="B Nazanin"/>
          <w:sz w:val="28"/>
          <w:szCs w:val="28"/>
          <w:rtl/>
        </w:rPr>
        <w:t xml:space="preserve"> مطالعه تجربه می</w:t>
      </w:r>
      <w:r w:rsidRPr="00713CF5">
        <w:rPr>
          <w:rFonts w:cs="B Nazanin" w:hint="cs"/>
          <w:sz w:val="28"/>
          <w:szCs w:val="28"/>
          <w:rtl/>
        </w:rPr>
        <w:t>‌</w:t>
      </w:r>
      <w:r w:rsidRPr="00713CF5">
        <w:rPr>
          <w:rFonts w:cs="B Nazanin"/>
          <w:sz w:val="28"/>
          <w:szCs w:val="28"/>
          <w:rtl/>
        </w:rPr>
        <w:t>کنن</w:t>
      </w:r>
      <w:r w:rsidRPr="00713CF5">
        <w:rPr>
          <w:rFonts w:cs="B Nazanin" w:hint="cs"/>
          <w:sz w:val="28"/>
          <w:szCs w:val="28"/>
          <w:rtl/>
        </w:rPr>
        <w:t>د</w:t>
      </w:r>
      <w:r w:rsidR="00792993" w:rsidRPr="00713CF5">
        <w:rPr>
          <w:rFonts w:cs="B Nazanin"/>
          <w:sz w:val="28"/>
          <w:szCs w:val="28"/>
          <w:rtl/>
        </w:rPr>
        <w:t>.</w:t>
      </w:r>
      <w:r w:rsidRPr="00713CF5">
        <w:rPr>
          <w:rFonts w:cs="B Nazanin"/>
          <w:sz w:val="28"/>
          <w:szCs w:val="28"/>
          <w:rtl/>
        </w:rPr>
        <w:t xml:space="preserve"> در این صور</w:t>
      </w:r>
      <w:r w:rsidRPr="00713CF5">
        <w:rPr>
          <w:rFonts w:cs="B Nazanin" w:hint="cs"/>
          <w:sz w:val="28"/>
          <w:szCs w:val="28"/>
          <w:rtl/>
        </w:rPr>
        <w:t>ت</w:t>
      </w:r>
      <w:r w:rsidRPr="00713CF5">
        <w:rPr>
          <w:rFonts w:cs="B Nazanin"/>
          <w:sz w:val="28"/>
          <w:szCs w:val="28"/>
          <w:rtl/>
        </w:rPr>
        <w:t>، تا زمانی که مهار</w:t>
      </w:r>
      <w:r w:rsidRPr="00713CF5">
        <w:rPr>
          <w:rFonts w:cs="B Nazanin" w:hint="cs"/>
          <w:sz w:val="28"/>
          <w:szCs w:val="28"/>
          <w:rtl/>
        </w:rPr>
        <w:t>ت‌</w:t>
      </w:r>
      <w:r w:rsidRPr="00713CF5">
        <w:rPr>
          <w:rFonts w:cs="B Nazanin"/>
          <w:sz w:val="28"/>
          <w:szCs w:val="28"/>
          <w:rtl/>
        </w:rPr>
        <w:t>ها</w:t>
      </w:r>
      <w:r w:rsidRPr="00713CF5">
        <w:rPr>
          <w:rFonts w:cs="B Nazanin" w:hint="cs"/>
          <w:sz w:val="28"/>
          <w:szCs w:val="28"/>
          <w:rtl/>
        </w:rPr>
        <w:t>ی</w:t>
      </w:r>
      <w:r w:rsidRPr="00713CF5">
        <w:rPr>
          <w:rFonts w:cs="B Nazanin"/>
          <w:sz w:val="28"/>
          <w:szCs w:val="28"/>
          <w:rtl/>
        </w:rPr>
        <w:t xml:space="preserve"> مطالعه مورد توجه قرار نگیرد،</w:t>
      </w:r>
      <w:r w:rsidRPr="00713CF5">
        <w:rPr>
          <w:rFonts w:cs="B Nazanin"/>
          <w:sz w:val="28"/>
          <w:szCs w:val="28"/>
        </w:rPr>
        <w:t xml:space="preserve"> </w:t>
      </w:r>
      <w:r w:rsidRPr="00713CF5">
        <w:rPr>
          <w:rFonts w:cs="B Nazanin"/>
          <w:sz w:val="28"/>
          <w:szCs w:val="28"/>
          <w:rtl/>
        </w:rPr>
        <w:t>نمرا</w:t>
      </w:r>
      <w:r w:rsidRPr="00713CF5">
        <w:rPr>
          <w:rFonts w:cs="B Nazanin" w:hint="cs"/>
          <w:sz w:val="28"/>
          <w:szCs w:val="28"/>
          <w:rtl/>
        </w:rPr>
        <w:t>ت فرد</w:t>
      </w:r>
      <w:r w:rsidRPr="00713CF5">
        <w:rPr>
          <w:rFonts w:cs="B Nazanin"/>
          <w:sz w:val="28"/>
          <w:szCs w:val="28"/>
          <w:rtl/>
        </w:rPr>
        <w:t xml:space="preserve"> بهبود نمی یاب</w:t>
      </w:r>
      <w:r w:rsidRPr="00713CF5">
        <w:rPr>
          <w:rFonts w:cs="B Nazanin" w:hint="cs"/>
          <w:sz w:val="28"/>
          <w:szCs w:val="28"/>
          <w:rtl/>
        </w:rPr>
        <w:t>د</w:t>
      </w:r>
      <w:r w:rsidR="00792993" w:rsidRPr="00713CF5">
        <w:rPr>
          <w:rFonts w:cs="B Nazanin"/>
          <w:sz w:val="28"/>
          <w:szCs w:val="28"/>
          <w:rtl/>
        </w:rPr>
        <w:t>.</w:t>
      </w:r>
      <w:r w:rsidRPr="00713CF5">
        <w:rPr>
          <w:rFonts w:cs="B Nazanin"/>
          <w:sz w:val="28"/>
          <w:szCs w:val="28"/>
          <w:rtl/>
        </w:rPr>
        <w:t xml:space="preserve"> یک مربی مهار</w:t>
      </w:r>
      <w:r w:rsidRPr="00713CF5">
        <w:rPr>
          <w:rFonts w:cs="B Nazanin" w:hint="cs"/>
          <w:sz w:val="28"/>
          <w:szCs w:val="28"/>
          <w:rtl/>
        </w:rPr>
        <w:t>ت‌</w:t>
      </w:r>
      <w:r w:rsidRPr="00713CF5">
        <w:rPr>
          <w:rFonts w:cs="B Nazanin"/>
          <w:sz w:val="28"/>
          <w:szCs w:val="28"/>
          <w:rtl/>
        </w:rPr>
        <w:t>ها</w:t>
      </w:r>
      <w:r w:rsidRPr="00713CF5">
        <w:rPr>
          <w:rFonts w:cs="B Nazanin" w:hint="cs"/>
          <w:sz w:val="28"/>
          <w:szCs w:val="28"/>
          <w:rtl/>
        </w:rPr>
        <w:t>ی</w:t>
      </w:r>
      <w:r w:rsidRPr="00713CF5">
        <w:rPr>
          <w:rFonts w:cs="B Nazanin"/>
          <w:sz w:val="28"/>
          <w:szCs w:val="28"/>
          <w:rtl/>
        </w:rPr>
        <w:t xml:space="preserve"> مطالعه می توان</w:t>
      </w:r>
      <w:r w:rsidRPr="00713CF5">
        <w:rPr>
          <w:rFonts w:cs="B Nazanin" w:hint="cs"/>
          <w:sz w:val="28"/>
          <w:szCs w:val="28"/>
          <w:rtl/>
        </w:rPr>
        <w:t>د</w:t>
      </w:r>
      <w:r w:rsidRPr="00713CF5">
        <w:rPr>
          <w:rFonts w:cs="B Nazanin"/>
          <w:sz w:val="28"/>
          <w:szCs w:val="28"/>
          <w:rtl/>
        </w:rPr>
        <w:t xml:space="preserve"> در این زمینه به </w:t>
      </w:r>
      <w:r w:rsidRPr="00713CF5">
        <w:rPr>
          <w:rFonts w:cs="B Nazanin" w:hint="cs"/>
          <w:sz w:val="28"/>
          <w:szCs w:val="28"/>
          <w:rtl/>
        </w:rPr>
        <w:t>فرد</w:t>
      </w:r>
      <w:r w:rsidRPr="00713CF5">
        <w:rPr>
          <w:rFonts w:cs="B Nazanin"/>
          <w:sz w:val="28"/>
          <w:szCs w:val="28"/>
          <w:rtl/>
        </w:rPr>
        <w:t xml:space="preserve"> کمک کن</w:t>
      </w:r>
      <w:r w:rsidRPr="00713CF5">
        <w:rPr>
          <w:rFonts w:cs="B Nazanin" w:hint="cs"/>
          <w:sz w:val="28"/>
          <w:szCs w:val="28"/>
          <w:rtl/>
        </w:rPr>
        <w:t>د (هودا و سانینی، 2017)</w:t>
      </w:r>
      <w:r w:rsidR="00792993" w:rsidRPr="00713CF5">
        <w:rPr>
          <w:rFonts w:cs="B Nazanin" w:hint="cs"/>
          <w:sz w:val="28"/>
          <w:szCs w:val="28"/>
          <w:rtl/>
        </w:rPr>
        <w:t>.</w:t>
      </w:r>
    </w:p>
    <w:p w14:paraId="42050A07" w14:textId="77777777" w:rsidR="00886E2E" w:rsidRPr="00713CF5" w:rsidRDefault="00886E2E" w:rsidP="004F68DC">
      <w:pPr>
        <w:pStyle w:val="Heading3"/>
        <w:spacing w:line="276" w:lineRule="auto"/>
        <w:rPr>
          <w:rtl/>
        </w:rPr>
      </w:pPr>
      <w:bookmarkStart w:id="143" w:name="_Toc134714050"/>
      <w:bookmarkStart w:id="144" w:name="_Toc198306420"/>
      <w:r w:rsidRPr="00713CF5">
        <w:rPr>
          <w:rFonts w:hint="cs"/>
          <w:rtl/>
        </w:rPr>
        <w:t>4-2-2- انواع اضطراب یادگیری</w:t>
      </w:r>
      <w:bookmarkEnd w:id="143"/>
      <w:bookmarkEnd w:id="144"/>
    </w:p>
    <w:p w14:paraId="565E769F" w14:textId="77777777" w:rsidR="00886E2E" w:rsidRPr="00713CF5" w:rsidRDefault="00886E2E" w:rsidP="004F68DC">
      <w:pPr>
        <w:spacing w:line="276" w:lineRule="auto"/>
        <w:rPr>
          <w:rFonts w:cs="B Nazanin"/>
          <w:sz w:val="28"/>
          <w:szCs w:val="28"/>
          <w:rtl/>
          <w:lang w:bidi="ar-SA"/>
        </w:rPr>
      </w:pPr>
      <w:r w:rsidRPr="00713CF5">
        <w:rPr>
          <w:rFonts w:cs="B Nazanin" w:hint="cs"/>
          <w:sz w:val="28"/>
          <w:szCs w:val="28"/>
          <w:rtl/>
          <w:lang w:bidi="ar-SA"/>
        </w:rPr>
        <w:t>الف</w:t>
      </w:r>
      <w:r w:rsidRPr="00713CF5">
        <w:rPr>
          <w:rFonts w:cs="B Nazanin"/>
          <w:sz w:val="28"/>
          <w:szCs w:val="28"/>
          <w:rtl/>
          <w:lang w:bidi="ar-SA"/>
        </w:rPr>
        <w:t xml:space="preserve">) </w:t>
      </w:r>
      <w:r w:rsidRPr="00713CF5">
        <w:rPr>
          <w:rFonts w:cs="B Nazanin" w:hint="cs"/>
          <w:sz w:val="28"/>
          <w:szCs w:val="28"/>
          <w:rtl/>
          <w:lang w:bidi="ar-SA"/>
        </w:rPr>
        <w:t>اضطراب</w:t>
      </w:r>
      <w:r w:rsidRPr="00713CF5">
        <w:rPr>
          <w:rFonts w:cs="B Nazanin"/>
          <w:sz w:val="28"/>
          <w:szCs w:val="28"/>
          <w:rtl/>
          <w:lang w:bidi="ar-SA"/>
        </w:rPr>
        <w:t xml:space="preserve"> </w:t>
      </w:r>
      <w:r w:rsidRPr="00713CF5">
        <w:rPr>
          <w:rFonts w:cs="B Nazanin" w:hint="cs"/>
          <w:sz w:val="28"/>
          <w:szCs w:val="28"/>
          <w:rtl/>
          <w:lang w:bidi="ar-SA"/>
        </w:rPr>
        <w:t>تسهیل</w:t>
      </w:r>
      <w:r w:rsidRPr="00713CF5">
        <w:rPr>
          <w:rFonts w:cs="B Nazanin"/>
          <w:sz w:val="28"/>
          <w:szCs w:val="28"/>
          <w:rtl/>
          <w:lang w:bidi="ar-SA"/>
        </w:rPr>
        <w:t xml:space="preserve"> </w:t>
      </w:r>
      <w:r w:rsidRPr="00713CF5">
        <w:rPr>
          <w:rFonts w:cs="B Nazanin" w:hint="cs"/>
          <w:sz w:val="28"/>
          <w:szCs w:val="28"/>
          <w:rtl/>
          <w:lang w:bidi="ar-SA"/>
        </w:rPr>
        <w:t>کننده</w:t>
      </w:r>
      <w:r w:rsidRPr="00713CF5">
        <w:rPr>
          <w:rFonts w:cs="B Nazanin"/>
          <w:sz w:val="28"/>
          <w:szCs w:val="28"/>
          <w:rtl/>
          <w:lang w:bidi="ar-SA"/>
        </w:rPr>
        <w:t xml:space="preserve"> </w:t>
      </w:r>
      <w:r w:rsidRPr="00713CF5">
        <w:rPr>
          <w:rFonts w:cs="B Nazanin" w:hint="cs"/>
          <w:sz w:val="28"/>
          <w:szCs w:val="28"/>
          <w:rtl/>
          <w:lang w:bidi="ar-SA"/>
        </w:rPr>
        <w:t>یا</w:t>
      </w:r>
      <w:r w:rsidRPr="00713CF5">
        <w:rPr>
          <w:rFonts w:cs="B Nazanin"/>
          <w:sz w:val="28"/>
          <w:szCs w:val="28"/>
          <w:rtl/>
          <w:lang w:bidi="ar-SA"/>
        </w:rPr>
        <w:t xml:space="preserve"> </w:t>
      </w:r>
      <w:r w:rsidRPr="00713CF5">
        <w:rPr>
          <w:rFonts w:cs="B Nazanin" w:hint="cs"/>
          <w:sz w:val="28"/>
          <w:szCs w:val="28"/>
          <w:rtl/>
          <w:lang w:bidi="ar-SA"/>
        </w:rPr>
        <w:t>تسریع</w:t>
      </w:r>
      <w:r w:rsidRPr="00713CF5">
        <w:rPr>
          <w:rFonts w:cs="B Nazanin"/>
          <w:sz w:val="28"/>
          <w:szCs w:val="28"/>
          <w:rtl/>
          <w:lang w:bidi="ar-SA"/>
        </w:rPr>
        <w:t xml:space="preserve"> </w:t>
      </w:r>
      <w:r w:rsidRPr="00713CF5">
        <w:rPr>
          <w:rFonts w:cs="B Nazanin" w:hint="cs"/>
          <w:sz w:val="28"/>
          <w:szCs w:val="28"/>
          <w:rtl/>
          <w:lang w:bidi="ar-SA"/>
        </w:rPr>
        <w:t>کننده</w:t>
      </w:r>
      <w:r w:rsidR="00792993" w:rsidRPr="00713CF5">
        <w:rPr>
          <w:rFonts w:cs="B Nazanin"/>
          <w:sz w:val="28"/>
          <w:szCs w:val="28"/>
          <w:rtl/>
          <w:lang w:bidi="ar-SA"/>
        </w:rPr>
        <w:t>:</w:t>
      </w:r>
      <w:r w:rsidRPr="00713CF5">
        <w:rPr>
          <w:rFonts w:cs="B Nazanin"/>
          <w:sz w:val="28"/>
          <w:szCs w:val="28"/>
          <w:rtl/>
          <w:lang w:bidi="ar-SA"/>
        </w:rPr>
        <w:t xml:space="preserve"> (</w:t>
      </w:r>
      <w:r w:rsidRPr="00713CF5">
        <w:rPr>
          <w:rFonts w:cs="B Nazanin" w:hint="cs"/>
          <w:sz w:val="28"/>
          <w:szCs w:val="28"/>
          <w:rtl/>
          <w:lang w:bidi="ar-SA"/>
        </w:rPr>
        <w:t>طبیعی</w:t>
      </w:r>
      <w:r w:rsidRPr="00713CF5">
        <w:rPr>
          <w:rFonts w:cs="B Nazanin"/>
          <w:sz w:val="28"/>
          <w:szCs w:val="28"/>
          <w:rtl/>
          <w:lang w:bidi="ar-SA"/>
        </w:rPr>
        <w:t>)</w:t>
      </w:r>
    </w:p>
    <w:p w14:paraId="00F9A7EE" w14:textId="77777777" w:rsidR="00886E2E" w:rsidRPr="00713CF5" w:rsidRDefault="00886E2E" w:rsidP="004F68DC">
      <w:pPr>
        <w:spacing w:line="276" w:lineRule="auto"/>
        <w:rPr>
          <w:rFonts w:cs="B Nazanin"/>
          <w:sz w:val="28"/>
          <w:szCs w:val="28"/>
          <w:rtl/>
          <w:lang w:bidi="ar-SA"/>
        </w:rPr>
      </w:pPr>
      <w:r w:rsidRPr="00713CF5">
        <w:rPr>
          <w:rFonts w:cs="B Nazanin" w:hint="cs"/>
          <w:sz w:val="28"/>
          <w:szCs w:val="28"/>
          <w:rtl/>
          <w:lang w:bidi="ar-SA"/>
        </w:rPr>
        <w:lastRenderedPageBreak/>
        <w:t>به</w:t>
      </w:r>
      <w:r w:rsidRPr="00713CF5">
        <w:rPr>
          <w:rFonts w:cs="B Nazanin"/>
          <w:sz w:val="28"/>
          <w:szCs w:val="28"/>
          <w:rtl/>
          <w:lang w:bidi="ar-SA"/>
        </w:rPr>
        <w:t xml:space="preserve"> </w:t>
      </w:r>
      <w:r w:rsidRPr="00713CF5">
        <w:rPr>
          <w:rFonts w:cs="B Nazanin" w:hint="cs"/>
          <w:sz w:val="28"/>
          <w:szCs w:val="28"/>
          <w:rtl/>
          <w:lang w:bidi="ar-SA"/>
        </w:rPr>
        <w:t>اضطراب</w:t>
      </w:r>
      <w:r w:rsidRPr="00713CF5">
        <w:rPr>
          <w:rFonts w:cs="B Nazanin"/>
          <w:sz w:val="28"/>
          <w:szCs w:val="28"/>
          <w:rtl/>
          <w:lang w:bidi="ar-SA"/>
        </w:rPr>
        <w:t xml:space="preserve"> </w:t>
      </w:r>
      <w:r w:rsidRPr="00713CF5">
        <w:rPr>
          <w:rFonts w:cs="B Nazanin" w:hint="cs"/>
          <w:sz w:val="28"/>
          <w:szCs w:val="28"/>
          <w:rtl/>
          <w:lang w:bidi="ar-SA"/>
        </w:rPr>
        <w:t>کم</w:t>
      </w:r>
      <w:r w:rsidRPr="00713CF5">
        <w:rPr>
          <w:rFonts w:cs="B Nazanin"/>
          <w:sz w:val="28"/>
          <w:szCs w:val="28"/>
          <w:rtl/>
          <w:lang w:bidi="ar-SA"/>
        </w:rPr>
        <w:t xml:space="preserve"> </w:t>
      </w:r>
      <w:r w:rsidRPr="00713CF5">
        <w:rPr>
          <w:rFonts w:cs="B Nazanin" w:hint="cs"/>
          <w:sz w:val="28"/>
          <w:szCs w:val="28"/>
          <w:rtl/>
          <w:lang w:bidi="ar-SA"/>
        </w:rPr>
        <w:t>و</w:t>
      </w:r>
      <w:r w:rsidRPr="00713CF5">
        <w:rPr>
          <w:rFonts w:cs="B Nazanin"/>
          <w:sz w:val="28"/>
          <w:szCs w:val="28"/>
          <w:rtl/>
          <w:lang w:bidi="ar-SA"/>
        </w:rPr>
        <w:t xml:space="preserve"> </w:t>
      </w:r>
      <w:r w:rsidRPr="00713CF5">
        <w:rPr>
          <w:rFonts w:cs="B Nazanin" w:hint="cs"/>
          <w:sz w:val="28"/>
          <w:szCs w:val="28"/>
          <w:rtl/>
          <w:lang w:bidi="ar-SA"/>
        </w:rPr>
        <w:t>یا</w:t>
      </w:r>
      <w:r w:rsidRPr="00713CF5">
        <w:rPr>
          <w:rFonts w:cs="B Nazanin"/>
          <w:sz w:val="28"/>
          <w:szCs w:val="28"/>
          <w:rtl/>
          <w:lang w:bidi="ar-SA"/>
        </w:rPr>
        <w:t xml:space="preserve"> </w:t>
      </w:r>
      <w:r w:rsidRPr="00713CF5">
        <w:rPr>
          <w:rFonts w:cs="B Nazanin" w:hint="cs"/>
          <w:sz w:val="28"/>
          <w:szCs w:val="28"/>
          <w:rtl/>
          <w:lang w:bidi="ar-SA"/>
        </w:rPr>
        <w:t>در</w:t>
      </w:r>
      <w:r w:rsidRPr="00713CF5">
        <w:rPr>
          <w:rFonts w:cs="B Nazanin"/>
          <w:sz w:val="28"/>
          <w:szCs w:val="28"/>
          <w:rtl/>
          <w:lang w:bidi="ar-SA"/>
        </w:rPr>
        <w:t xml:space="preserve"> </w:t>
      </w:r>
      <w:r w:rsidRPr="00713CF5">
        <w:rPr>
          <w:rFonts w:cs="B Nazanin" w:hint="cs"/>
          <w:sz w:val="28"/>
          <w:szCs w:val="28"/>
          <w:rtl/>
          <w:lang w:bidi="ar-SA"/>
        </w:rPr>
        <w:t>حد</w:t>
      </w:r>
      <w:r w:rsidRPr="00713CF5">
        <w:rPr>
          <w:rFonts w:cs="B Nazanin"/>
          <w:sz w:val="28"/>
          <w:szCs w:val="28"/>
          <w:rtl/>
          <w:lang w:bidi="ar-SA"/>
        </w:rPr>
        <w:t xml:space="preserve"> </w:t>
      </w:r>
      <w:r w:rsidRPr="00713CF5">
        <w:rPr>
          <w:rFonts w:cs="B Nazanin" w:hint="cs"/>
          <w:sz w:val="28"/>
          <w:szCs w:val="28"/>
          <w:rtl/>
          <w:lang w:bidi="ar-SA"/>
        </w:rPr>
        <w:t>معقول</w:t>
      </w:r>
      <w:r w:rsidRPr="00713CF5">
        <w:rPr>
          <w:rFonts w:cs="B Nazanin"/>
          <w:sz w:val="28"/>
          <w:szCs w:val="28"/>
          <w:rtl/>
          <w:lang w:bidi="ar-SA"/>
        </w:rPr>
        <w:t xml:space="preserve"> </w:t>
      </w:r>
      <w:r w:rsidRPr="00713CF5">
        <w:rPr>
          <w:rFonts w:cs="B Nazanin" w:hint="cs"/>
          <w:sz w:val="28"/>
          <w:szCs w:val="28"/>
          <w:rtl/>
          <w:lang w:bidi="ar-SA"/>
        </w:rPr>
        <w:t>که</w:t>
      </w:r>
      <w:r w:rsidRPr="00713CF5">
        <w:rPr>
          <w:rFonts w:cs="B Nazanin"/>
          <w:sz w:val="28"/>
          <w:szCs w:val="28"/>
          <w:rtl/>
          <w:lang w:bidi="ar-SA"/>
        </w:rPr>
        <w:t xml:space="preserve"> </w:t>
      </w:r>
      <w:r w:rsidRPr="00713CF5">
        <w:rPr>
          <w:rFonts w:cs="B Nazanin" w:hint="cs"/>
          <w:sz w:val="28"/>
          <w:szCs w:val="28"/>
          <w:rtl/>
          <w:lang w:bidi="ar-SA"/>
        </w:rPr>
        <w:t>موجب</w:t>
      </w:r>
      <w:r w:rsidRPr="00713CF5">
        <w:rPr>
          <w:rFonts w:cs="B Nazanin"/>
          <w:sz w:val="28"/>
          <w:szCs w:val="28"/>
          <w:rtl/>
          <w:lang w:bidi="ar-SA"/>
        </w:rPr>
        <w:t xml:space="preserve"> </w:t>
      </w:r>
      <w:r w:rsidRPr="00713CF5">
        <w:rPr>
          <w:rFonts w:cs="B Nazanin" w:hint="cs"/>
          <w:sz w:val="28"/>
          <w:szCs w:val="28"/>
          <w:rtl/>
          <w:lang w:bidi="ar-SA"/>
        </w:rPr>
        <w:t>تلاش</w:t>
      </w:r>
      <w:r w:rsidRPr="00713CF5">
        <w:rPr>
          <w:rFonts w:cs="B Nazanin"/>
          <w:sz w:val="28"/>
          <w:szCs w:val="28"/>
          <w:rtl/>
          <w:lang w:bidi="ar-SA"/>
        </w:rPr>
        <w:t xml:space="preserve"> </w:t>
      </w:r>
      <w:r w:rsidRPr="00713CF5">
        <w:rPr>
          <w:rFonts w:cs="B Nazanin" w:hint="cs"/>
          <w:sz w:val="28"/>
          <w:szCs w:val="28"/>
          <w:rtl/>
          <w:lang w:bidi="ar-SA"/>
        </w:rPr>
        <w:t>بیشتر</w:t>
      </w:r>
      <w:r w:rsidRPr="00713CF5">
        <w:rPr>
          <w:rFonts w:cs="B Nazanin"/>
          <w:sz w:val="28"/>
          <w:szCs w:val="28"/>
          <w:rtl/>
          <w:lang w:bidi="ar-SA"/>
        </w:rPr>
        <w:t xml:space="preserve"> </w:t>
      </w:r>
      <w:r w:rsidRPr="00713CF5">
        <w:rPr>
          <w:rFonts w:cs="B Nazanin" w:hint="cs"/>
          <w:sz w:val="28"/>
          <w:szCs w:val="28"/>
          <w:rtl/>
          <w:lang w:bidi="ar-SA"/>
        </w:rPr>
        <w:t>برای</w:t>
      </w:r>
      <w:r w:rsidRPr="00713CF5">
        <w:rPr>
          <w:rFonts w:cs="B Nazanin"/>
          <w:sz w:val="28"/>
          <w:szCs w:val="28"/>
          <w:rtl/>
          <w:lang w:bidi="ar-SA"/>
        </w:rPr>
        <w:t xml:space="preserve"> </w:t>
      </w:r>
      <w:r w:rsidRPr="00713CF5">
        <w:rPr>
          <w:rFonts w:cs="B Nazanin" w:hint="cs"/>
          <w:sz w:val="28"/>
          <w:szCs w:val="28"/>
          <w:rtl/>
          <w:lang w:bidi="ar-SA"/>
        </w:rPr>
        <w:t>کسب</w:t>
      </w:r>
      <w:r w:rsidRPr="00713CF5">
        <w:rPr>
          <w:rFonts w:cs="B Nazanin"/>
          <w:sz w:val="28"/>
          <w:szCs w:val="28"/>
          <w:rtl/>
          <w:lang w:bidi="ar-SA"/>
        </w:rPr>
        <w:t xml:space="preserve"> </w:t>
      </w:r>
      <w:r w:rsidRPr="00713CF5">
        <w:rPr>
          <w:rFonts w:cs="B Nazanin" w:hint="cs"/>
          <w:sz w:val="28"/>
          <w:szCs w:val="28"/>
          <w:rtl/>
          <w:lang w:bidi="ar-SA"/>
        </w:rPr>
        <w:t>موفقیت</w:t>
      </w:r>
      <w:r w:rsidRPr="00713CF5">
        <w:rPr>
          <w:rFonts w:cs="B Nazanin"/>
          <w:sz w:val="28"/>
          <w:szCs w:val="28"/>
          <w:rtl/>
          <w:lang w:bidi="ar-SA"/>
        </w:rPr>
        <w:t xml:space="preserve"> </w:t>
      </w:r>
      <w:r w:rsidRPr="00713CF5">
        <w:rPr>
          <w:rFonts w:cs="B Nazanin" w:hint="cs"/>
          <w:sz w:val="28"/>
          <w:szCs w:val="28"/>
          <w:rtl/>
          <w:lang w:bidi="ar-SA"/>
        </w:rPr>
        <w:t>میشود</w:t>
      </w:r>
      <w:r w:rsidRPr="00713CF5">
        <w:rPr>
          <w:rFonts w:cs="B Nazanin"/>
          <w:sz w:val="28"/>
          <w:szCs w:val="28"/>
          <w:rtl/>
          <w:lang w:bidi="ar-SA"/>
        </w:rPr>
        <w:t xml:space="preserve"> </w:t>
      </w:r>
      <w:r w:rsidRPr="00713CF5">
        <w:rPr>
          <w:rFonts w:cs="B Nazanin" w:hint="cs"/>
          <w:sz w:val="28"/>
          <w:szCs w:val="28"/>
          <w:rtl/>
          <w:lang w:bidi="ar-SA"/>
        </w:rPr>
        <w:t>و</w:t>
      </w:r>
      <w:r w:rsidRPr="00713CF5">
        <w:rPr>
          <w:rFonts w:cs="B Nazanin"/>
          <w:sz w:val="28"/>
          <w:szCs w:val="28"/>
          <w:rtl/>
          <w:lang w:bidi="ar-SA"/>
        </w:rPr>
        <w:t xml:space="preserve"> </w:t>
      </w:r>
      <w:r w:rsidRPr="00713CF5">
        <w:rPr>
          <w:rFonts w:cs="B Nazanin" w:hint="cs"/>
          <w:sz w:val="28"/>
          <w:szCs w:val="28"/>
          <w:rtl/>
          <w:lang w:bidi="ar-SA"/>
        </w:rPr>
        <w:t>نتیجه</w:t>
      </w:r>
      <w:r w:rsidRPr="00713CF5">
        <w:rPr>
          <w:rFonts w:cs="B Nazanin"/>
          <w:sz w:val="28"/>
          <w:szCs w:val="28"/>
          <w:rtl/>
          <w:lang w:bidi="ar-SA"/>
        </w:rPr>
        <w:t xml:space="preserve"> </w:t>
      </w:r>
      <w:r w:rsidRPr="00713CF5">
        <w:rPr>
          <w:rFonts w:cs="B Nazanin" w:hint="cs"/>
          <w:sz w:val="28"/>
          <w:szCs w:val="28"/>
          <w:rtl/>
          <w:lang w:bidi="ar-SA"/>
        </w:rPr>
        <w:t>بهتری</w:t>
      </w:r>
      <w:r w:rsidRPr="00713CF5">
        <w:rPr>
          <w:rFonts w:cs="B Nazanin"/>
          <w:sz w:val="28"/>
          <w:szCs w:val="28"/>
          <w:rtl/>
          <w:lang w:bidi="ar-SA"/>
        </w:rPr>
        <w:t xml:space="preserve"> </w:t>
      </w:r>
      <w:r w:rsidRPr="00713CF5">
        <w:rPr>
          <w:rFonts w:cs="B Nazanin" w:hint="cs"/>
          <w:sz w:val="28"/>
          <w:szCs w:val="28"/>
          <w:rtl/>
          <w:lang w:bidi="ar-SA"/>
        </w:rPr>
        <w:t>را</w:t>
      </w:r>
      <w:r w:rsidRPr="00713CF5">
        <w:rPr>
          <w:rFonts w:cs="B Nazanin"/>
          <w:sz w:val="28"/>
          <w:szCs w:val="28"/>
          <w:rtl/>
          <w:lang w:bidi="ar-SA"/>
        </w:rPr>
        <w:t xml:space="preserve"> </w:t>
      </w:r>
      <w:r w:rsidRPr="00713CF5">
        <w:rPr>
          <w:rFonts w:cs="B Nazanin" w:hint="cs"/>
          <w:sz w:val="28"/>
          <w:szCs w:val="28"/>
          <w:rtl/>
          <w:lang w:bidi="ar-SA"/>
        </w:rPr>
        <w:t>عاید</w:t>
      </w:r>
      <w:r w:rsidRPr="00713CF5">
        <w:rPr>
          <w:rFonts w:cs="B Nazanin"/>
          <w:sz w:val="28"/>
          <w:szCs w:val="28"/>
          <w:rtl/>
          <w:lang w:bidi="ar-SA"/>
        </w:rPr>
        <w:t xml:space="preserve"> </w:t>
      </w:r>
      <w:r w:rsidRPr="00713CF5">
        <w:rPr>
          <w:rFonts w:cs="B Nazanin" w:hint="cs"/>
          <w:sz w:val="28"/>
          <w:szCs w:val="28"/>
          <w:rtl/>
          <w:lang w:bidi="ar-SA"/>
        </w:rPr>
        <w:t>فرد</w:t>
      </w:r>
      <w:r w:rsidRPr="00713CF5">
        <w:rPr>
          <w:rFonts w:cs="B Nazanin"/>
          <w:sz w:val="28"/>
          <w:szCs w:val="28"/>
          <w:rtl/>
          <w:lang w:bidi="ar-SA"/>
        </w:rPr>
        <w:t xml:space="preserve"> </w:t>
      </w:r>
      <w:r w:rsidRPr="00713CF5">
        <w:rPr>
          <w:rFonts w:cs="B Nazanin" w:hint="cs"/>
          <w:sz w:val="28"/>
          <w:szCs w:val="28"/>
          <w:rtl/>
          <w:lang w:bidi="ar-SA"/>
        </w:rPr>
        <w:t>میکند،</w:t>
      </w:r>
      <w:r w:rsidRPr="00713CF5">
        <w:rPr>
          <w:rFonts w:cs="B Nazanin"/>
          <w:sz w:val="28"/>
          <w:szCs w:val="28"/>
          <w:rtl/>
          <w:lang w:bidi="ar-SA"/>
        </w:rPr>
        <w:t xml:space="preserve"> </w:t>
      </w:r>
      <w:r w:rsidRPr="00713CF5">
        <w:rPr>
          <w:rFonts w:cs="B Nazanin" w:hint="cs"/>
          <w:sz w:val="28"/>
          <w:szCs w:val="28"/>
          <w:rtl/>
          <w:lang w:bidi="ar-SA"/>
        </w:rPr>
        <w:t>اضطراب</w:t>
      </w:r>
      <w:r w:rsidRPr="00713CF5">
        <w:rPr>
          <w:rFonts w:cs="B Nazanin"/>
          <w:sz w:val="28"/>
          <w:szCs w:val="28"/>
          <w:rtl/>
          <w:lang w:bidi="ar-SA"/>
        </w:rPr>
        <w:t xml:space="preserve"> </w:t>
      </w:r>
      <w:r w:rsidRPr="00713CF5">
        <w:rPr>
          <w:rFonts w:cs="B Nazanin" w:hint="cs"/>
          <w:sz w:val="28"/>
          <w:szCs w:val="28"/>
          <w:rtl/>
          <w:lang w:bidi="ar-SA"/>
        </w:rPr>
        <w:t>تسهیل</w:t>
      </w:r>
      <w:r w:rsidRPr="00713CF5">
        <w:rPr>
          <w:rFonts w:cs="B Nazanin"/>
          <w:sz w:val="28"/>
          <w:szCs w:val="28"/>
          <w:rtl/>
          <w:lang w:bidi="ar-SA"/>
        </w:rPr>
        <w:t xml:space="preserve"> </w:t>
      </w:r>
      <w:r w:rsidRPr="00713CF5">
        <w:rPr>
          <w:rFonts w:cs="B Nazanin" w:hint="cs"/>
          <w:sz w:val="28"/>
          <w:szCs w:val="28"/>
          <w:rtl/>
          <w:lang w:bidi="ar-SA"/>
        </w:rPr>
        <w:t>یا</w:t>
      </w:r>
      <w:r w:rsidRPr="00713CF5">
        <w:rPr>
          <w:rFonts w:cs="B Nazanin"/>
          <w:sz w:val="28"/>
          <w:szCs w:val="28"/>
          <w:rtl/>
          <w:lang w:bidi="ar-SA"/>
        </w:rPr>
        <w:t xml:space="preserve"> </w:t>
      </w:r>
      <w:r w:rsidRPr="00713CF5">
        <w:rPr>
          <w:rFonts w:cs="B Nazanin" w:hint="cs"/>
          <w:sz w:val="28"/>
          <w:szCs w:val="28"/>
          <w:rtl/>
          <w:lang w:bidi="ar-SA"/>
        </w:rPr>
        <w:t>تسریع</w:t>
      </w:r>
      <w:r w:rsidRPr="00713CF5">
        <w:rPr>
          <w:rFonts w:cs="B Nazanin"/>
          <w:sz w:val="28"/>
          <w:szCs w:val="28"/>
          <w:rtl/>
          <w:lang w:bidi="ar-SA"/>
        </w:rPr>
        <w:t xml:space="preserve"> </w:t>
      </w:r>
      <w:r w:rsidRPr="00713CF5">
        <w:rPr>
          <w:rFonts w:cs="B Nazanin" w:hint="cs"/>
          <w:sz w:val="28"/>
          <w:szCs w:val="28"/>
          <w:rtl/>
          <w:lang w:bidi="ar-SA"/>
        </w:rPr>
        <w:t>کننده</w:t>
      </w:r>
      <w:r w:rsidRPr="00713CF5">
        <w:rPr>
          <w:rFonts w:cs="B Nazanin"/>
          <w:sz w:val="28"/>
          <w:szCs w:val="28"/>
          <w:rtl/>
          <w:lang w:bidi="ar-SA"/>
        </w:rPr>
        <w:t xml:space="preserve"> </w:t>
      </w:r>
      <w:r w:rsidRPr="00713CF5">
        <w:rPr>
          <w:rFonts w:cs="B Nazanin" w:hint="cs"/>
          <w:sz w:val="28"/>
          <w:szCs w:val="28"/>
          <w:rtl/>
          <w:lang w:bidi="ar-SA"/>
        </w:rPr>
        <w:t>اطلاق</w:t>
      </w:r>
      <w:r w:rsidRPr="00713CF5">
        <w:rPr>
          <w:rFonts w:cs="B Nazanin"/>
          <w:sz w:val="28"/>
          <w:szCs w:val="28"/>
          <w:rtl/>
          <w:lang w:bidi="ar-SA"/>
        </w:rPr>
        <w:t xml:space="preserve"> </w:t>
      </w:r>
      <w:r w:rsidRPr="00713CF5">
        <w:rPr>
          <w:rFonts w:cs="B Nazanin" w:hint="cs"/>
          <w:sz w:val="28"/>
          <w:szCs w:val="28"/>
          <w:rtl/>
          <w:lang w:bidi="ar-SA"/>
        </w:rPr>
        <w:t>می‌شود</w:t>
      </w:r>
      <w:r w:rsidR="00792993" w:rsidRPr="00713CF5">
        <w:rPr>
          <w:rFonts w:cs="B Nazanin"/>
          <w:sz w:val="28"/>
          <w:szCs w:val="28"/>
          <w:rtl/>
          <w:lang w:bidi="ar-SA"/>
        </w:rPr>
        <w:t>.</w:t>
      </w:r>
    </w:p>
    <w:p w14:paraId="04ABF3BC" w14:textId="77777777" w:rsidR="00886E2E" w:rsidRPr="00713CF5" w:rsidRDefault="00886E2E" w:rsidP="004F68DC">
      <w:pPr>
        <w:spacing w:line="276" w:lineRule="auto"/>
        <w:rPr>
          <w:rFonts w:cs="B Nazanin"/>
          <w:sz w:val="28"/>
          <w:szCs w:val="28"/>
          <w:rtl/>
          <w:lang w:bidi="ar-SA"/>
        </w:rPr>
      </w:pPr>
      <w:r w:rsidRPr="00713CF5">
        <w:rPr>
          <w:rFonts w:cs="B Nazanin" w:hint="cs"/>
          <w:sz w:val="28"/>
          <w:szCs w:val="28"/>
          <w:rtl/>
          <w:lang w:bidi="ar-SA"/>
        </w:rPr>
        <w:t>نشانه‌ها</w:t>
      </w:r>
      <w:r w:rsidRPr="00713CF5">
        <w:rPr>
          <w:rFonts w:cs="B Nazanin"/>
          <w:sz w:val="28"/>
          <w:szCs w:val="28"/>
          <w:rtl/>
          <w:lang w:bidi="ar-SA"/>
        </w:rPr>
        <w:t xml:space="preserve"> </w:t>
      </w:r>
      <w:r w:rsidRPr="00713CF5">
        <w:rPr>
          <w:rFonts w:cs="B Nazanin" w:hint="cs"/>
          <w:sz w:val="28"/>
          <w:szCs w:val="28"/>
          <w:rtl/>
          <w:lang w:bidi="ar-SA"/>
        </w:rPr>
        <w:t>یا</w:t>
      </w:r>
      <w:r w:rsidRPr="00713CF5">
        <w:rPr>
          <w:rFonts w:cs="B Nazanin"/>
          <w:sz w:val="28"/>
          <w:szCs w:val="28"/>
          <w:rtl/>
          <w:lang w:bidi="ar-SA"/>
        </w:rPr>
        <w:t xml:space="preserve"> </w:t>
      </w:r>
      <w:r w:rsidRPr="00713CF5">
        <w:rPr>
          <w:rFonts w:cs="B Nazanin" w:hint="cs"/>
          <w:sz w:val="28"/>
          <w:szCs w:val="28"/>
          <w:rtl/>
          <w:lang w:bidi="ar-SA"/>
        </w:rPr>
        <w:t>علایم</w:t>
      </w:r>
      <w:r w:rsidRPr="00713CF5">
        <w:rPr>
          <w:rFonts w:cs="B Nazanin"/>
          <w:sz w:val="28"/>
          <w:szCs w:val="28"/>
          <w:rtl/>
          <w:lang w:bidi="ar-SA"/>
        </w:rPr>
        <w:t xml:space="preserve"> </w:t>
      </w:r>
      <w:r w:rsidRPr="00713CF5">
        <w:rPr>
          <w:rFonts w:cs="B Nazanin" w:hint="cs"/>
          <w:sz w:val="28"/>
          <w:szCs w:val="28"/>
          <w:rtl/>
          <w:lang w:bidi="ar-SA"/>
        </w:rPr>
        <w:t>اضطراب</w:t>
      </w:r>
      <w:r w:rsidRPr="00713CF5">
        <w:rPr>
          <w:rFonts w:cs="B Nazanin"/>
          <w:sz w:val="28"/>
          <w:szCs w:val="28"/>
          <w:rtl/>
          <w:lang w:bidi="ar-SA"/>
        </w:rPr>
        <w:t xml:space="preserve"> </w:t>
      </w:r>
      <w:r w:rsidRPr="00713CF5">
        <w:rPr>
          <w:rFonts w:cs="B Nazanin" w:hint="cs"/>
          <w:sz w:val="28"/>
          <w:szCs w:val="28"/>
          <w:rtl/>
          <w:lang w:bidi="ar-SA"/>
        </w:rPr>
        <w:t>تسهیل</w:t>
      </w:r>
      <w:r w:rsidRPr="00713CF5">
        <w:rPr>
          <w:rFonts w:cs="B Nazanin"/>
          <w:sz w:val="28"/>
          <w:szCs w:val="28"/>
          <w:rtl/>
          <w:lang w:bidi="ar-SA"/>
        </w:rPr>
        <w:t xml:space="preserve"> </w:t>
      </w:r>
      <w:r w:rsidRPr="00713CF5">
        <w:rPr>
          <w:rFonts w:cs="B Nazanin" w:hint="cs"/>
          <w:sz w:val="28"/>
          <w:szCs w:val="28"/>
          <w:rtl/>
          <w:lang w:bidi="ar-SA"/>
        </w:rPr>
        <w:t>یا</w:t>
      </w:r>
      <w:r w:rsidRPr="00713CF5">
        <w:rPr>
          <w:rFonts w:cs="B Nazanin"/>
          <w:sz w:val="28"/>
          <w:szCs w:val="28"/>
          <w:rtl/>
          <w:lang w:bidi="ar-SA"/>
        </w:rPr>
        <w:t xml:space="preserve"> </w:t>
      </w:r>
      <w:r w:rsidRPr="00713CF5">
        <w:rPr>
          <w:rFonts w:cs="B Nazanin" w:hint="cs"/>
          <w:sz w:val="28"/>
          <w:szCs w:val="28"/>
          <w:rtl/>
          <w:lang w:bidi="ar-SA"/>
        </w:rPr>
        <w:t>تسریع</w:t>
      </w:r>
      <w:r w:rsidRPr="00713CF5">
        <w:rPr>
          <w:rFonts w:cs="B Nazanin"/>
          <w:sz w:val="28"/>
          <w:szCs w:val="28"/>
          <w:rtl/>
          <w:lang w:bidi="ar-SA"/>
        </w:rPr>
        <w:t xml:space="preserve"> </w:t>
      </w:r>
      <w:r w:rsidRPr="00713CF5">
        <w:rPr>
          <w:rFonts w:cs="B Nazanin" w:hint="cs"/>
          <w:sz w:val="28"/>
          <w:szCs w:val="28"/>
          <w:rtl/>
          <w:lang w:bidi="ar-SA"/>
        </w:rPr>
        <w:t>کننده</w:t>
      </w:r>
      <w:r w:rsidR="00792993" w:rsidRPr="00713CF5">
        <w:rPr>
          <w:rFonts w:cs="B Nazanin"/>
          <w:sz w:val="28"/>
          <w:szCs w:val="28"/>
          <w:rtl/>
          <w:lang w:bidi="ar-SA"/>
        </w:rPr>
        <w:t>:</w:t>
      </w:r>
    </w:p>
    <w:p w14:paraId="53B23575" w14:textId="77777777" w:rsidR="00886E2E" w:rsidRPr="00713CF5" w:rsidRDefault="00886E2E" w:rsidP="0058277E">
      <w:pPr>
        <w:pStyle w:val="ListParagraph"/>
        <w:numPr>
          <w:ilvl w:val="0"/>
          <w:numId w:val="14"/>
        </w:numPr>
        <w:spacing w:after="200" w:line="276" w:lineRule="auto"/>
        <w:rPr>
          <w:rFonts w:cs="B Nazanin"/>
          <w:sz w:val="28"/>
          <w:szCs w:val="28"/>
          <w:rtl/>
        </w:rPr>
      </w:pPr>
      <w:r w:rsidRPr="00713CF5">
        <w:rPr>
          <w:rFonts w:cs="B Nazanin" w:hint="cs"/>
          <w:sz w:val="28"/>
          <w:szCs w:val="28"/>
          <w:rtl/>
        </w:rPr>
        <w:t>فرد</w:t>
      </w:r>
      <w:r w:rsidRPr="00713CF5">
        <w:rPr>
          <w:rFonts w:cs="B Nazanin"/>
          <w:sz w:val="28"/>
          <w:szCs w:val="28"/>
          <w:rtl/>
        </w:rPr>
        <w:t xml:space="preserve"> </w:t>
      </w:r>
      <w:r w:rsidRPr="00713CF5">
        <w:rPr>
          <w:rFonts w:cs="B Nazanin" w:hint="cs"/>
          <w:sz w:val="28"/>
          <w:szCs w:val="28"/>
          <w:rtl/>
        </w:rPr>
        <w:t>به</w:t>
      </w:r>
      <w:r w:rsidRPr="00713CF5">
        <w:rPr>
          <w:rFonts w:cs="B Nazanin"/>
          <w:sz w:val="28"/>
          <w:szCs w:val="28"/>
          <w:rtl/>
        </w:rPr>
        <w:t xml:space="preserve"> </w:t>
      </w:r>
      <w:r w:rsidRPr="00713CF5">
        <w:rPr>
          <w:rFonts w:cs="B Nazanin" w:hint="cs"/>
          <w:sz w:val="28"/>
          <w:szCs w:val="28"/>
          <w:rtl/>
        </w:rPr>
        <w:t>خاطر</w:t>
      </w:r>
      <w:r w:rsidRPr="00713CF5">
        <w:rPr>
          <w:rFonts w:cs="B Nazanin"/>
          <w:sz w:val="28"/>
          <w:szCs w:val="28"/>
          <w:rtl/>
        </w:rPr>
        <w:t xml:space="preserve"> </w:t>
      </w:r>
      <w:r w:rsidRPr="00713CF5">
        <w:rPr>
          <w:rFonts w:cs="B Nazanin" w:hint="cs"/>
          <w:sz w:val="28"/>
          <w:szCs w:val="28"/>
          <w:rtl/>
        </w:rPr>
        <w:t>مرور</w:t>
      </w:r>
      <w:r w:rsidRPr="00713CF5">
        <w:rPr>
          <w:rFonts w:cs="B Nazanin"/>
          <w:sz w:val="28"/>
          <w:szCs w:val="28"/>
          <w:rtl/>
        </w:rPr>
        <w:t xml:space="preserve"> </w:t>
      </w:r>
      <w:r w:rsidRPr="00713CF5">
        <w:rPr>
          <w:rFonts w:cs="B Nazanin" w:hint="cs"/>
          <w:sz w:val="28"/>
          <w:szCs w:val="28"/>
          <w:rtl/>
        </w:rPr>
        <w:t>کردن</w:t>
      </w:r>
      <w:r w:rsidRPr="00713CF5">
        <w:rPr>
          <w:rFonts w:cs="B Nazanin"/>
          <w:sz w:val="28"/>
          <w:szCs w:val="28"/>
          <w:rtl/>
        </w:rPr>
        <w:t xml:space="preserve"> </w:t>
      </w:r>
      <w:r w:rsidRPr="00713CF5">
        <w:rPr>
          <w:rFonts w:cs="B Nazanin" w:hint="cs"/>
          <w:sz w:val="28"/>
          <w:szCs w:val="28"/>
          <w:rtl/>
        </w:rPr>
        <w:t>درسهایش</w:t>
      </w:r>
      <w:r w:rsidRPr="00713CF5">
        <w:rPr>
          <w:rFonts w:cs="B Nazanin"/>
          <w:sz w:val="28"/>
          <w:szCs w:val="28"/>
          <w:rtl/>
        </w:rPr>
        <w:t xml:space="preserve"> </w:t>
      </w:r>
      <w:r w:rsidRPr="00713CF5">
        <w:rPr>
          <w:rFonts w:cs="B Nazanin" w:hint="cs"/>
          <w:sz w:val="28"/>
          <w:szCs w:val="28"/>
          <w:rtl/>
        </w:rPr>
        <w:t>دچار</w:t>
      </w:r>
      <w:r w:rsidRPr="00713CF5">
        <w:rPr>
          <w:rFonts w:cs="B Nazanin"/>
          <w:sz w:val="28"/>
          <w:szCs w:val="28"/>
          <w:rtl/>
        </w:rPr>
        <w:t xml:space="preserve"> </w:t>
      </w:r>
      <w:r w:rsidRPr="00713CF5">
        <w:rPr>
          <w:rFonts w:cs="B Nazanin" w:hint="cs"/>
          <w:sz w:val="28"/>
          <w:szCs w:val="28"/>
          <w:rtl/>
        </w:rPr>
        <w:t>هیجان</w:t>
      </w:r>
      <w:r w:rsidRPr="00713CF5">
        <w:rPr>
          <w:rFonts w:cs="B Nazanin"/>
          <w:sz w:val="28"/>
          <w:szCs w:val="28"/>
          <w:rtl/>
        </w:rPr>
        <w:t xml:space="preserve"> </w:t>
      </w:r>
      <w:r w:rsidRPr="00713CF5">
        <w:rPr>
          <w:rFonts w:cs="B Nazanin" w:hint="cs"/>
          <w:sz w:val="28"/>
          <w:szCs w:val="28"/>
          <w:rtl/>
        </w:rPr>
        <w:t>میشود</w:t>
      </w:r>
      <w:r w:rsidR="00792993" w:rsidRPr="00713CF5">
        <w:rPr>
          <w:rFonts w:cs="B Nazanin"/>
          <w:sz w:val="28"/>
          <w:szCs w:val="28"/>
          <w:rtl/>
        </w:rPr>
        <w:t>.</w:t>
      </w:r>
    </w:p>
    <w:p w14:paraId="76B9BDBF" w14:textId="77777777" w:rsidR="00886E2E" w:rsidRPr="00713CF5" w:rsidRDefault="00886E2E" w:rsidP="0058277E">
      <w:pPr>
        <w:pStyle w:val="ListParagraph"/>
        <w:numPr>
          <w:ilvl w:val="0"/>
          <w:numId w:val="14"/>
        </w:numPr>
        <w:spacing w:after="200" w:line="276" w:lineRule="auto"/>
        <w:jc w:val="both"/>
        <w:rPr>
          <w:rFonts w:cs="B Nazanin"/>
          <w:sz w:val="28"/>
          <w:szCs w:val="28"/>
          <w:rtl/>
        </w:rPr>
      </w:pPr>
      <w:r w:rsidRPr="00713CF5">
        <w:rPr>
          <w:rFonts w:cs="B Nazanin" w:hint="cs"/>
          <w:sz w:val="28"/>
          <w:szCs w:val="28"/>
          <w:rtl/>
        </w:rPr>
        <w:t>خودش</w:t>
      </w:r>
      <w:r w:rsidRPr="00713CF5">
        <w:rPr>
          <w:rFonts w:cs="B Nazanin"/>
          <w:sz w:val="28"/>
          <w:szCs w:val="28"/>
          <w:rtl/>
        </w:rPr>
        <w:t xml:space="preserve"> </w:t>
      </w:r>
      <w:r w:rsidRPr="00713CF5">
        <w:rPr>
          <w:rFonts w:cs="B Nazanin" w:hint="cs"/>
          <w:sz w:val="28"/>
          <w:szCs w:val="28"/>
          <w:rtl/>
        </w:rPr>
        <w:t>را</w:t>
      </w:r>
      <w:r w:rsidRPr="00713CF5">
        <w:rPr>
          <w:rFonts w:cs="B Nazanin"/>
          <w:sz w:val="28"/>
          <w:szCs w:val="28"/>
          <w:rtl/>
        </w:rPr>
        <w:t xml:space="preserve"> </w:t>
      </w:r>
      <w:r w:rsidRPr="00713CF5">
        <w:rPr>
          <w:rFonts w:cs="B Nazanin" w:hint="cs"/>
          <w:sz w:val="28"/>
          <w:szCs w:val="28"/>
          <w:rtl/>
        </w:rPr>
        <w:t>در</w:t>
      </w:r>
      <w:r w:rsidRPr="00713CF5">
        <w:rPr>
          <w:rFonts w:cs="B Nazanin"/>
          <w:sz w:val="28"/>
          <w:szCs w:val="28"/>
          <w:rtl/>
        </w:rPr>
        <w:t xml:space="preserve"> </w:t>
      </w:r>
      <w:r w:rsidRPr="00713CF5">
        <w:rPr>
          <w:rFonts w:cs="B Nazanin" w:hint="cs"/>
          <w:sz w:val="28"/>
          <w:szCs w:val="28"/>
          <w:rtl/>
        </w:rPr>
        <w:t>اتاقش</w:t>
      </w:r>
      <w:r w:rsidRPr="00713CF5">
        <w:rPr>
          <w:rFonts w:cs="B Nazanin"/>
          <w:sz w:val="28"/>
          <w:szCs w:val="28"/>
          <w:rtl/>
        </w:rPr>
        <w:t xml:space="preserve"> </w:t>
      </w:r>
      <w:r w:rsidRPr="00713CF5">
        <w:rPr>
          <w:rFonts w:cs="B Nazanin" w:hint="cs"/>
          <w:sz w:val="28"/>
          <w:szCs w:val="28"/>
          <w:rtl/>
        </w:rPr>
        <w:t>حبس</w:t>
      </w:r>
      <w:r w:rsidRPr="00713CF5">
        <w:rPr>
          <w:rFonts w:cs="B Nazanin"/>
          <w:sz w:val="28"/>
          <w:szCs w:val="28"/>
          <w:rtl/>
        </w:rPr>
        <w:t xml:space="preserve"> </w:t>
      </w:r>
      <w:r w:rsidRPr="00713CF5">
        <w:rPr>
          <w:rFonts w:cs="B Nazanin" w:hint="cs"/>
          <w:sz w:val="28"/>
          <w:szCs w:val="28"/>
          <w:rtl/>
        </w:rPr>
        <w:t>میکند</w:t>
      </w:r>
      <w:r w:rsidRPr="00713CF5">
        <w:rPr>
          <w:rFonts w:cs="B Nazanin"/>
          <w:sz w:val="28"/>
          <w:szCs w:val="28"/>
          <w:rtl/>
        </w:rPr>
        <w:t xml:space="preserve"> </w:t>
      </w:r>
      <w:r w:rsidRPr="00713CF5">
        <w:rPr>
          <w:rFonts w:cs="B Nazanin" w:hint="cs"/>
          <w:sz w:val="28"/>
          <w:szCs w:val="28"/>
          <w:rtl/>
        </w:rPr>
        <w:t>و</w:t>
      </w:r>
      <w:r w:rsidRPr="00713CF5">
        <w:rPr>
          <w:rFonts w:cs="B Nazanin"/>
          <w:sz w:val="28"/>
          <w:szCs w:val="28"/>
          <w:rtl/>
        </w:rPr>
        <w:t xml:space="preserve"> </w:t>
      </w:r>
      <w:r w:rsidRPr="00713CF5">
        <w:rPr>
          <w:rFonts w:cs="B Nazanin" w:hint="cs"/>
          <w:sz w:val="28"/>
          <w:szCs w:val="28"/>
          <w:rtl/>
        </w:rPr>
        <w:t>مشغول</w:t>
      </w:r>
      <w:r w:rsidRPr="00713CF5">
        <w:rPr>
          <w:rFonts w:cs="B Nazanin"/>
          <w:sz w:val="28"/>
          <w:szCs w:val="28"/>
          <w:rtl/>
        </w:rPr>
        <w:t xml:space="preserve"> </w:t>
      </w:r>
      <w:r w:rsidRPr="00713CF5">
        <w:rPr>
          <w:rFonts w:cs="B Nazanin" w:hint="cs"/>
          <w:sz w:val="28"/>
          <w:szCs w:val="28"/>
          <w:rtl/>
        </w:rPr>
        <w:t>درس</w:t>
      </w:r>
      <w:r w:rsidRPr="00713CF5">
        <w:rPr>
          <w:rFonts w:cs="B Nazanin"/>
          <w:sz w:val="28"/>
          <w:szCs w:val="28"/>
          <w:rtl/>
        </w:rPr>
        <w:t xml:space="preserve"> </w:t>
      </w:r>
      <w:r w:rsidRPr="00713CF5">
        <w:rPr>
          <w:rFonts w:cs="B Nazanin" w:hint="cs"/>
          <w:sz w:val="28"/>
          <w:szCs w:val="28"/>
          <w:rtl/>
        </w:rPr>
        <w:t>خواندن</w:t>
      </w:r>
      <w:r w:rsidRPr="00713CF5">
        <w:rPr>
          <w:rFonts w:cs="B Nazanin"/>
          <w:sz w:val="28"/>
          <w:szCs w:val="28"/>
          <w:rtl/>
        </w:rPr>
        <w:t xml:space="preserve"> </w:t>
      </w:r>
      <w:r w:rsidRPr="00713CF5">
        <w:rPr>
          <w:rFonts w:cs="B Nazanin" w:hint="cs"/>
          <w:sz w:val="28"/>
          <w:szCs w:val="28"/>
          <w:rtl/>
        </w:rPr>
        <w:t>میشود</w:t>
      </w:r>
      <w:r w:rsidRPr="00713CF5">
        <w:rPr>
          <w:rFonts w:cs="B Nazanin"/>
          <w:sz w:val="28"/>
          <w:szCs w:val="28"/>
          <w:rtl/>
        </w:rPr>
        <w:t xml:space="preserve"> </w:t>
      </w:r>
      <w:r w:rsidRPr="00713CF5">
        <w:rPr>
          <w:rFonts w:cs="B Nazanin" w:hint="cs"/>
          <w:sz w:val="28"/>
          <w:szCs w:val="28"/>
          <w:rtl/>
        </w:rPr>
        <w:t>و</w:t>
      </w:r>
      <w:r w:rsidRPr="00713CF5">
        <w:rPr>
          <w:rFonts w:cs="B Nazanin"/>
          <w:sz w:val="28"/>
          <w:szCs w:val="28"/>
          <w:rtl/>
        </w:rPr>
        <w:t xml:space="preserve"> </w:t>
      </w:r>
      <w:r w:rsidRPr="00713CF5">
        <w:rPr>
          <w:rFonts w:cs="B Nazanin" w:hint="cs"/>
          <w:sz w:val="28"/>
          <w:szCs w:val="28"/>
          <w:rtl/>
        </w:rPr>
        <w:t>به</w:t>
      </w:r>
      <w:r w:rsidRPr="00713CF5">
        <w:rPr>
          <w:rFonts w:cs="B Nazanin"/>
          <w:sz w:val="28"/>
          <w:szCs w:val="28"/>
          <w:rtl/>
        </w:rPr>
        <w:t xml:space="preserve"> </w:t>
      </w:r>
      <w:r w:rsidRPr="00713CF5">
        <w:rPr>
          <w:rFonts w:cs="B Nazanin" w:hint="cs"/>
          <w:sz w:val="28"/>
          <w:szCs w:val="28"/>
          <w:rtl/>
        </w:rPr>
        <w:t>کوچکترین</w:t>
      </w:r>
      <w:r w:rsidRPr="00713CF5">
        <w:rPr>
          <w:rFonts w:cs="B Nazanin"/>
          <w:sz w:val="28"/>
          <w:szCs w:val="28"/>
          <w:rtl/>
        </w:rPr>
        <w:t xml:space="preserve"> </w:t>
      </w:r>
      <w:r w:rsidRPr="00713CF5">
        <w:rPr>
          <w:rFonts w:cs="B Nazanin" w:hint="cs"/>
          <w:sz w:val="28"/>
          <w:szCs w:val="28"/>
          <w:rtl/>
        </w:rPr>
        <w:t>مزاحمت</w:t>
      </w:r>
      <w:r w:rsidRPr="00713CF5">
        <w:rPr>
          <w:rFonts w:cs="B Nazanin"/>
          <w:sz w:val="28"/>
          <w:szCs w:val="28"/>
          <w:rtl/>
        </w:rPr>
        <w:t xml:space="preserve"> </w:t>
      </w:r>
      <w:r w:rsidRPr="00713CF5">
        <w:rPr>
          <w:rFonts w:cs="B Nazanin" w:hint="cs"/>
          <w:sz w:val="28"/>
          <w:szCs w:val="28"/>
          <w:rtl/>
        </w:rPr>
        <w:t>اعتراض</w:t>
      </w:r>
      <w:r w:rsidRPr="00713CF5">
        <w:rPr>
          <w:rFonts w:cs="B Nazanin"/>
          <w:sz w:val="28"/>
          <w:szCs w:val="28"/>
          <w:rtl/>
        </w:rPr>
        <w:t xml:space="preserve"> </w:t>
      </w:r>
      <w:r w:rsidRPr="00713CF5">
        <w:rPr>
          <w:rFonts w:cs="B Nazanin" w:hint="cs"/>
          <w:sz w:val="28"/>
          <w:szCs w:val="28"/>
          <w:rtl/>
        </w:rPr>
        <w:t>میکند</w:t>
      </w:r>
      <w:r w:rsidR="00792993" w:rsidRPr="00713CF5">
        <w:rPr>
          <w:rFonts w:cs="B Nazanin" w:hint="cs"/>
          <w:sz w:val="28"/>
          <w:szCs w:val="28"/>
          <w:rtl/>
        </w:rPr>
        <w:t>.</w:t>
      </w:r>
    </w:p>
    <w:p w14:paraId="4EB14D16" w14:textId="77777777" w:rsidR="00886E2E" w:rsidRPr="00713CF5" w:rsidRDefault="00886E2E" w:rsidP="0058277E">
      <w:pPr>
        <w:pStyle w:val="ListParagraph"/>
        <w:numPr>
          <w:ilvl w:val="0"/>
          <w:numId w:val="14"/>
        </w:numPr>
        <w:spacing w:after="200" w:line="276" w:lineRule="auto"/>
        <w:jc w:val="both"/>
        <w:rPr>
          <w:rFonts w:cs="B Nazanin"/>
          <w:sz w:val="28"/>
          <w:szCs w:val="28"/>
          <w:rtl/>
        </w:rPr>
      </w:pPr>
      <w:r w:rsidRPr="00713CF5">
        <w:rPr>
          <w:rFonts w:cs="B Nazanin" w:hint="cs"/>
          <w:sz w:val="28"/>
          <w:szCs w:val="28"/>
          <w:rtl/>
        </w:rPr>
        <w:t>به</w:t>
      </w:r>
      <w:r w:rsidRPr="00713CF5">
        <w:rPr>
          <w:rFonts w:cs="B Nazanin"/>
          <w:sz w:val="28"/>
          <w:szCs w:val="28"/>
          <w:rtl/>
        </w:rPr>
        <w:t xml:space="preserve"> </w:t>
      </w:r>
      <w:r w:rsidRPr="00713CF5">
        <w:rPr>
          <w:rFonts w:cs="B Nazanin" w:hint="cs"/>
          <w:sz w:val="28"/>
          <w:szCs w:val="28"/>
          <w:rtl/>
        </w:rPr>
        <w:t>شیوه‌ی</w:t>
      </w:r>
      <w:r w:rsidRPr="00713CF5">
        <w:rPr>
          <w:rFonts w:cs="B Nazanin"/>
          <w:sz w:val="28"/>
          <w:szCs w:val="28"/>
          <w:rtl/>
        </w:rPr>
        <w:t xml:space="preserve"> </w:t>
      </w:r>
      <w:r w:rsidRPr="00713CF5">
        <w:rPr>
          <w:rFonts w:cs="B Nazanin" w:hint="cs"/>
          <w:sz w:val="28"/>
          <w:szCs w:val="28"/>
          <w:rtl/>
        </w:rPr>
        <w:t>خاصی</w:t>
      </w:r>
      <w:r w:rsidRPr="00713CF5">
        <w:rPr>
          <w:rFonts w:cs="B Nazanin"/>
          <w:sz w:val="28"/>
          <w:szCs w:val="28"/>
          <w:rtl/>
        </w:rPr>
        <w:t xml:space="preserve"> </w:t>
      </w:r>
      <w:r w:rsidRPr="00713CF5">
        <w:rPr>
          <w:rFonts w:cs="B Nazanin" w:hint="cs"/>
          <w:sz w:val="28"/>
          <w:szCs w:val="28"/>
          <w:rtl/>
        </w:rPr>
        <w:t>درس‌هایش</w:t>
      </w:r>
      <w:r w:rsidRPr="00713CF5">
        <w:rPr>
          <w:rFonts w:cs="B Nazanin"/>
          <w:sz w:val="28"/>
          <w:szCs w:val="28"/>
          <w:rtl/>
        </w:rPr>
        <w:t xml:space="preserve"> </w:t>
      </w:r>
      <w:r w:rsidRPr="00713CF5">
        <w:rPr>
          <w:rFonts w:cs="B Nazanin" w:hint="cs"/>
          <w:sz w:val="28"/>
          <w:szCs w:val="28"/>
          <w:rtl/>
        </w:rPr>
        <w:t>را</w:t>
      </w:r>
      <w:r w:rsidRPr="00713CF5">
        <w:rPr>
          <w:rFonts w:cs="B Nazanin"/>
          <w:sz w:val="28"/>
          <w:szCs w:val="28"/>
          <w:rtl/>
        </w:rPr>
        <w:t xml:space="preserve"> </w:t>
      </w:r>
      <w:r w:rsidRPr="00713CF5">
        <w:rPr>
          <w:rFonts w:cs="B Nazanin" w:hint="cs"/>
          <w:sz w:val="28"/>
          <w:szCs w:val="28"/>
          <w:rtl/>
        </w:rPr>
        <w:t>مرور</w:t>
      </w:r>
      <w:r w:rsidRPr="00713CF5">
        <w:rPr>
          <w:rFonts w:cs="B Nazanin"/>
          <w:sz w:val="28"/>
          <w:szCs w:val="28"/>
          <w:rtl/>
        </w:rPr>
        <w:t xml:space="preserve"> </w:t>
      </w:r>
      <w:r w:rsidRPr="00713CF5">
        <w:rPr>
          <w:rFonts w:cs="B Nazanin" w:hint="cs"/>
          <w:sz w:val="28"/>
          <w:szCs w:val="28"/>
          <w:rtl/>
        </w:rPr>
        <w:t>میکند،</w:t>
      </w:r>
      <w:r w:rsidRPr="00713CF5">
        <w:rPr>
          <w:rFonts w:cs="B Nazanin"/>
          <w:sz w:val="28"/>
          <w:szCs w:val="28"/>
          <w:rtl/>
        </w:rPr>
        <w:t xml:space="preserve"> </w:t>
      </w:r>
      <w:r w:rsidRPr="00713CF5">
        <w:rPr>
          <w:rFonts w:cs="B Nazanin" w:hint="cs"/>
          <w:sz w:val="28"/>
          <w:szCs w:val="28"/>
          <w:rtl/>
        </w:rPr>
        <w:t>مثلاً</w:t>
      </w:r>
      <w:r w:rsidRPr="00713CF5">
        <w:rPr>
          <w:rFonts w:cs="B Nazanin"/>
          <w:sz w:val="28"/>
          <w:szCs w:val="28"/>
          <w:rtl/>
        </w:rPr>
        <w:t xml:space="preserve"> </w:t>
      </w:r>
      <w:r w:rsidRPr="00713CF5">
        <w:rPr>
          <w:rFonts w:cs="B Nazanin" w:hint="cs"/>
          <w:sz w:val="28"/>
          <w:szCs w:val="28"/>
          <w:rtl/>
        </w:rPr>
        <w:t>با</w:t>
      </w:r>
      <w:r w:rsidRPr="00713CF5">
        <w:rPr>
          <w:rFonts w:cs="B Nazanin"/>
          <w:sz w:val="28"/>
          <w:szCs w:val="28"/>
          <w:rtl/>
        </w:rPr>
        <w:t xml:space="preserve"> </w:t>
      </w:r>
      <w:r w:rsidRPr="00713CF5">
        <w:rPr>
          <w:rFonts w:cs="B Nazanin" w:hint="cs"/>
          <w:sz w:val="28"/>
          <w:szCs w:val="28"/>
          <w:rtl/>
        </w:rPr>
        <w:t>صدای</w:t>
      </w:r>
      <w:r w:rsidRPr="00713CF5">
        <w:rPr>
          <w:rFonts w:cs="B Nazanin"/>
          <w:sz w:val="28"/>
          <w:szCs w:val="28"/>
          <w:rtl/>
        </w:rPr>
        <w:t xml:space="preserve"> </w:t>
      </w:r>
      <w:r w:rsidRPr="00713CF5">
        <w:rPr>
          <w:rFonts w:cs="B Nazanin" w:hint="cs"/>
          <w:sz w:val="28"/>
          <w:szCs w:val="28"/>
          <w:rtl/>
        </w:rPr>
        <w:t>بلند</w:t>
      </w:r>
      <w:r w:rsidRPr="00713CF5">
        <w:rPr>
          <w:rFonts w:cs="B Nazanin"/>
          <w:sz w:val="28"/>
          <w:szCs w:val="28"/>
          <w:rtl/>
        </w:rPr>
        <w:t xml:space="preserve"> </w:t>
      </w:r>
      <w:r w:rsidRPr="00713CF5">
        <w:rPr>
          <w:rFonts w:cs="B Nazanin" w:hint="cs"/>
          <w:sz w:val="28"/>
          <w:szCs w:val="28"/>
          <w:rtl/>
        </w:rPr>
        <w:t>درس</w:t>
      </w:r>
      <w:r w:rsidRPr="00713CF5">
        <w:rPr>
          <w:rFonts w:cs="B Nazanin"/>
          <w:sz w:val="28"/>
          <w:szCs w:val="28"/>
          <w:rtl/>
        </w:rPr>
        <w:t xml:space="preserve"> </w:t>
      </w:r>
      <w:r w:rsidRPr="00713CF5">
        <w:rPr>
          <w:rFonts w:cs="B Nazanin" w:hint="cs"/>
          <w:sz w:val="28"/>
          <w:szCs w:val="28"/>
          <w:rtl/>
        </w:rPr>
        <w:t>میخواند</w:t>
      </w:r>
      <w:r w:rsidRPr="00713CF5">
        <w:rPr>
          <w:rFonts w:cs="B Nazanin"/>
          <w:sz w:val="28"/>
          <w:szCs w:val="28"/>
          <w:rtl/>
        </w:rPr>
        <w:t xml:space="preserve"> </w:t>
      </w:r>
      <w:r w:rsidRPr="00713CF5">
        <w:rPr>
          <w:rFonts w:cs="B Nazanin" w:hint="cs"/>
          <w:sz w:val="28"/>
          <w:szCs w:val="28"/>
          <w:rtl/>
        </w:rPr>
        <w:t>در</w:t>
      </w:r>
      <w:r w:rsidRPr="00713CF5">
        <w:rPr>
          <w:rFonts w:cs="B Nazanin"/>
          <w:sz w:val="28"/>
          <w:szCs w:val="28"/>
          <w:rtl/>
        </w:rPr>
        <w:t xml:space="preserve"> </w:t>
      </w:r>
      <w:r w:rsidRPr="00713CF5">
        <w:rPr>
          <w:rFonts w:cs="B Nazanin" w:hint="cs"/>
          <w:sz w:val="28"/>
          <w:szCs w:val="28"/>
          <w:rtl/>
        </w:rPr>
        <w:t>اتاق</w:t>
      </w:r>
      <w:r w:rsidRPr="00713CF5">
        <w:rPr>
          <w:rFonts w:cs="B Nazanin"/>
          <w:sz w:val="28"/>
          <w:szCs w:val="28"/>
          <w:rtl/>
        </w:rPr>
        <w:t xml:space="preserve"> </w:t>
      </w:r>
      <w:r w:rsidRPr="00713CF5">
        <w:rPr>
          <w:rFonts w:cs="B Nazanin" w:hint="cs"/>
          <w:sz w:val="28"/>
          <w:szCs w:val="28"/>
          <w:rtl/>
        </w:rPr>
        <w:t>راه</w:t>
      </w:r>
      <w:r w:rsidRPr="00713CF5">
        <w:rPr>
          <w:rFonts w:cs="B Nazanin"/>
          <w:sz w:val="28"/>
          <w:szCs w:val="28"/>
          <w:rtl/>
        </w:rPr>
        <w:t xml:space="preserve"> </w:t>
      </w:r>
      <w:r w:rsidRPr="00713CF5">
        <w:rPr>
          <w:rFonts w:cs="B Nazanin" w:hint="cs"/>
          <w:sz w:val="28"/>
          <w:szCs w:val="28"/>
          <w:rtl/>
        </w:rPr>
        <w:t>میرود</w:t>
      </w:r>
      <w:r w:rsidRPr="00713CF5">
        <w:rPr>
          <w:rFonts w:cs="B Nazanin"/>
          <w:sz w:val="28"/>
          <w:szCs w:val="28"/>
          <w:rtl/>
        </w:rPr>
        <w:t xml:space="preserve"> </w:t>
      </w:r>
      <w:r w:rsidRPr="00713CF5">
        <w:rPr>
          <w:rFonts w:cs="B Nazanin" w:hint="cs"/>
          <w:sz w:val="28"/>
          <w:szCs w:val="28"/>
          <w:rtl/>
        </w:rPr>
        <w:t>و</w:t>
      </w:r>
      <w:r w:rsidRPr="00713CF5">
        <w:rPr>
          <w:rFonts w:cs="B Nazanin"/>
          <w:sz w:val="28"/>
          <w:szCs w:val="28"/>
          <w:rtl/>
        </w:rPr>
        <w:t xml:space="preserve"> </w:t>
      </w:r>
      <w:r w:rsidRPr="00713CF5">
        <w:rPr>
          <w:rFonts w:cs="B Nazanin" w:hint="cs"/>
          <w:sz w:val="28"/>
          <w:szCs w:val="28"/>
          <w:rtl/>
        </w:rPr>
        <w:t>یا</w:t>
      </w:r>
      <w:r w:rsidRPr="00713CF5">
        <w:rPr>
          <w:rFonts w:cs="B Nazanin"/>
          <w:sz w:val="28"/>
          <w:szCs w:val="28"/>
          <w:rtl/>
        </w:rPr>
        <w:t xml:space="preserve"> </w:t>
      </w:r>
      <w:r w:rsidRPr="00713CF5">
        <w:rPr>
          <w:rFonts w:cs="B Nazanin" w:hint="cs"/>
          <w:sz w:val="28"/>
          <w:szCs w:val="28"/>
          <w:rtl/>
        </w:rPr>
        <w:t>دراز</w:t>
      </w:r>
      <w:r w:rsidRPr="00713CF5">
        <w:rPr>
          <w:rFonts w:cs="B Nazanin"/>
          <w:sz w:val="28"/>
          <w:szCs w:val="28"/>
          <w:rtl/>
        </w:rPr>
        <w:t xml:space="preserve"> </w:t>
      </w:r>
      <w:r w:rsidRPr="00713CF5">
        <w:rPr>
          <w:rFonts w:cs="B Nazanin" w:hint="cs"/>
          <w:sz w:val="28"/>
          <w:szCs w:val="28"/>
          <w:rtl/>
        </w:rPr>
        <w:t>میکشد</w:t>
      </w:r>
      <w:r w:rsidR="00792993" w:rsidRPr="00713CF5">
        <w:rPr>
          <w:rFonts w:cs="B Nazanin"/>
          <w:sz w:val="28"/>
          <w:szCs w:val="28"/>
          <w:rtl/>
        </w:rPr>
        <w:t>.</w:t>
      </w:r>
    </w:p>
    <w:p w14:paraId="02E712D9" w14:textId="77777777" w:rsidR="00886E2E" w:rsidRPr="00713CF5" w:rsidRDefault="00886E2E" w:rsidP="0058277E">
      <w:pPr>
        <w:pStyle w:val="ListParagraph"/>
        <w:numPr>
          <w:ilvl w:val="0"/>
          <w:numId w:val="14"/>
        </w:numPr>
        <w:spacing w:after="200" w:line="276" w:lineRule="auto"/>
        <w:rPr>
          <w:rFonts w:cs="B Nazanin"/>
          <w:sz w:val="28"/>
          <w:szCs w:val="28"/>
          <w:rtl/>
        </w:rPr>
      </w:pPr>
      <w:r w:rsidRPr="00713CF5">
        <w:rPr>
          <w:rFonts w:cs="B Nazanin" w:hint="cs"/>
          <w:sz w:val="28"/>
          <w:szCs w:val="28"/>
          <w:rtl/>
        </w:rPr>
        <w:t>به</w:t>
      </w:r>
      <w:r w:rsidRPr="00713CF5">
        <w:rPr>
          <w:rFonts w:cs="B Nazanin"/>
          <w:sz w:val="28"/>
          <w:szCs w:val="28"/>
          <w:rtl/>
        </w:rPr>
        <w:t xml:space="preserve"> </w:t>
      </w:r>
      <w:r w:rsidRPr="00713CF5">
        <w:rPr>
          <w:rFonts w:cs="B Nazanin" w:hint="cs"/>
          <w:sz w:val="28"/>
          <w:szCs w:val="28"/>
          <w:rtl/>
        </w:rPr>
        <w:t>درخواست‌های</w:t>
      </w:r>
      <w:r w:rsidRPr="00713CF5">
        <w:rPr>
          <w:rFonts w:cs="B Nazanin"/>
          <w:sz w:val="28"/>
          <w:szCs w:val="28"/>
          <w:rtl/>
        </w:rPr>
        <w:t xml:space="preserve"> </w:t>
      </w:r>
      <w:r w:rsidRPr="00713CF5">
        <w:rPr>
          <w:rFonts w:cs="B Nazanin" w:hint="cs"/>
          <w:sz w:val="28"/>
          <w:szCs w:val="28"/>
          <w:rtl/>
        </w:rPr>
        <w:t>اطرافیان</w:t>
      </w:r>
      <w:r w:rsidRPr="00713CF5">
        <w:rPr>
          <w:rFonts w:cs="B Nazanin"/>
          <w:sz w:val="28"/>
          <w:szCs w:val="28"/>
          <w:rtl/>
        </w:rPr>
        <w:t xml:space="preserve"> </w:t>
      </w:r>
      <w:r w:rsidRPr="00713CF5">
        <w:rPr>
          <w:rFonts w:cs="B Nazanin" w:hint="cs"/>
          <w:sz w:val="28"/>
          <w:szCs w:val="28"/>
          <w:rtl/>
        </w:rPr>
        <w:t>توجه</w:t>
      </w:r>
      <w:r w:rsidRPr="00713CF5">
        <w:rPr>
          <w:rFonts w:cs="B Nazanin"/>
          <w:sz w:val="28"/>
          <w:szCs w:val="28"/>
          <w:rtl/>
        </w:rPr>
        <w:t xml:space="preserve"> </w:t>
      </w:r>
      <w:r w:rsidRPr="00713CF5">
        <w:rPr>
          <w:rFonts w:cs="B Nazanin" w:hint="cs"/>
          <w:sz w:val="28"/>
          <w:szCs w:val="28"/>
          <w:rtl/>
        </w:rPr>
        <w:t>نمیکند</w:t>
      </w:r>
      <w:r w:rsidRPr="00713CF5">
        <w:rPr>
          <w:rFonts w:cs="B Nazanin"/>
          <w:sz w:val="28"/>
          <w:szCs w:val="28"/>
          <w:rtl/>
        </w:rPr>
        <w:t xml:space="preserve"> </w:t>
      </w:r>
      <w:r w:rsidRPr="00713CF5">
        <w:rPr>
          <w:rFonts w:cs="B Nazanin" w:hint="cs"/>
          <w:sz w:val="28"/>
          <w:szCs w:val="28"/>
          <w:rtl/>
        </w:rPr>
        <w:t>یا</w:t>
      </w:r>
      <w:r w:rsidRPr="00713CF5">
        <w:rPr>
          <w:rFonts w:cs="B Nazanin"/>
          <w:sz w:val="28"/>
          <w:szCs w:val="28"/>
          <w:rtl/>
        </w:rPr>
        <w:t xml:space="preserve"> </w:t>
      </w:r>
      <w:r w:rsidRPr="00713CF5">
        <w:rPr>
          <w:rFonts w:cs="B Nazanin" w:hint="cs"/>
          <w:sz w:val="28"/>
          <w:szCs w:val="28"/>
          <w:rtl/>
        </w:rPr>
        <w:t>در</w:t>
      </w:r>
      <w:r w:rsidRPr="00713CF5">
        <w:rPr>
          <w:rFonts w:cs="B Nazanin"/>
          <w:sz w:val="28"/>
          <w:szCs w:val="28"/>
          <w:rtl/>
        </w:rPr>
        <w:t xml:space="preserve"> </w:t>
      </w:r>
      <w:r w:rsidRPr="00713CF5">
        <w:rPr>
          <w:rFonts w:cs="B Nazanin" w:hint="cs"/>
          <w:sz w:val="28"/>
          <w:szCs w:val="28"/>
          <w:rtl/>
        </w:rPr>
        <w:t>مقابل</w:t>
      </w:r>
      <w:r w:rsidRPr="00713CF5">
        <w:rPr>
          <w:rFonts w:cs="B Nazanin"/>
          <w:sz w:val="28"/>
          <w:szCs w:val="28"/>
          <w:rtl/>
        </w:rPr>
        <w:t xml:space="preserve"> </w:t>
      </w:r>
      <w:r w:rsidRPr="00713CF5">
        <w:rPr>
          <w:rFonts w:cs="B Nazanin" w:hint="cs"/>
          <w:sz w:val="28"/>
          <w:szCs w:val="28"/>
          <w:rtl/>
        </w:rPr>
        <w:t>خواسته‌ها</w:t>
      </w:r>
      <w:r w:rsidRPr="00713CF5">
        <w:rPr>
          <w:rFonts w:cs="B Nazanin"/>
          <w:sz w:val="28"/>
          <w:szCs w:val="28"/>
          <w:rtl/>
        </w:rPr>
        <w:t xml:space="preserve"> </w:t>
      </w:r>
      <w:r w:rsidRPr="00713CF5">
        <w:rPr>
          <w:rFonts w:cs="B Nazanin" w:hint="cs"/>
          <w:sz w:val="28"/>
          <w:szCs w:val="28"/>
          <w:rtl/>
        </w:rPr>
        <w:t>با</w:t>
      </w:r>
      <w:r w:rsidRPr="00713CF5">
        <w:rPr>
          <w:rFonts w:cs="B Nazanin"/>
          <w:sz w:val="28"/>
          <w:szCs w:val="28"/>
          <w:rtl/>
        </w:rPr>
        <w:t xml:space="preserve"> </w:t>
      </w:r>
      <w:r w:rsidRPr="00713CF5">
        <w:rPr>
          <w:rFonts w:cs="B Nazanin" w:hint="cs"/>
          <w:sz w:val="28"/>
          <w:szCs w:val="28"/>
          <w:rtl/>
        </w:rPr>
        <w:t>اعتراض</w:t>
      </w:r>
      <w:r w:rsidRPr="00713CF5">
        <w:rPr>
          <w:rFonts w:cs="B Nazanin"/>
          <w:sz w:val="28"/>
          <w:szCs w:val="28"/>
          <w:rtl/>
        </w:rPr>
        <w:t xml:space="preserve"> </w:t>
      </w:r>
      <w:r w:rsidRPr="00713CF5">
        <w:rPr>
          <w:rFonts w:cs="B Nazanin" w:hint="cs"/>
          <w:sz w:val="28"/>
          <w:szCs w:val="28"/>
          <w:rtl/>
        </w:rPr>
        <w:t>می‌گوید</w:t>
      </w:r>
      <w:r w:rsidRPr="00713CF5">
        <w:rPr>
          <w:rFonts w:cs="B Nazanin"/>
          <w:sz w:val="28"/>
          <w:szCs w:val="28"/>
          <w:rtl/>
        </w:rPr>
        <w:t xml:space="preserve"> </w:t>
      </w:r>
      <w:r w:rsidRPr="00713CF5">
        <w:rPr>
          <w:rFonts w:cs="B Nazanin" w:hint="cs"/>
          <w:sz w:val="28"/>
          <w:szCs w:val="28"/>
          <w:rtl/>
        </w:rPr>
        <w:t>که</w:t>
      </w:r>
      <w:r w:rsidRPr="00713CF5">
        <w:rPr>
          <w:rFonts w:cs="B Nazanin"/>
          <w:sz w:val="28"/>
          <w:szCs w:val="28"/>
          <w:rtl/>
        </w:rPr>
        <w:t xml:space="preserve"> </w:t>
      </w:r>
      <w:r w:rsidRPr="00713CF5">
        <w:rPr>
          <w:rFonts w:cs="B Nazanin" w:hint="cs"/>
          <w:sz w:val="28"/>
          <w:szCs w:val="28"/>
          <w:rtl/>
        </w:rPr>
        <w:t>درس</w:t>
      </w:r>
      <w:r w:rsidRPr="00713CF5">
        <w:rPr>
          <w:rFonts w:cs="B Nazanin"/>
          <w:sz w:val="28"/>
          <w:szCs w:val="28"/>
          <w:rtl/>
        </w:rPr>
        <w:t xml:space="preserve"> </w:t>
      </w:r>
      <w:r w:rsidRPr="00713CF5">
        <w:rPr>
          <w:rFonts w:cs="B Nazanin" w:hint="cs"/>
          <w:sz w:val="28"/>
          <w:szCs w:val="28"/>
          <w:rtl/>
        </w:rPr>
        <w:t>دارد</w:t>
      </w:r>
      <w:r w:rsidR="00792993" w:rsidRPr="00713CF5">
        <w:rPr>
          <w:rFonts w:cs="B Nazanin"/>
          <w:sz w:val="28"/>
          <w:szCs w:val="28"/>
          <w:rtl/>
        </w:rPr>
        <w:t>.</w:t>
      </w:r>
    </w:p>
    <w:p w14:paraId="75CAB7BD" w14:textId="77777777" w:rsidR="00886E2E" w:rsidRPr="00713CF5" w:rsidRDefault="00886E2E" w:rsidP="0058277E">
      <w:pPr>
        <w:pStyle w:val="ListParagraph"/>
        <w:numPr>
          <w:ilvl w:val="0"/>
          <w:numId w:val="14"/>
        </w:numPr>
        <w:spacing w:after="200" w:line="276" w:lineRule="auto"/>
        <w:rPr>
          <w:rFonts w:cs="B Nazanin"/>
          <w:sz w:val="28"/>
          <w:szCs w:val="28"/>
        </w:rPr>
      </w:pPr>
      <w:r w:rsidRPr="00713CF5">
        <w:rPr>
          <w:rFonts w:cs="B Nazanin" w:hint="cs"/>
          <w:sz w:val="28"/>
          <w:szCs w:val="28"/>
          <w:rtl/>
        </w:rPr>
        <w:t>کم</w:t>
      </w:r>
      <w:r w:rsidRPr="00713CF5">
        <w:rPr>
          <w:rFonts w:cs="B Nazanin"/>
          <w:sz w:val="28"/>
          <w:szCs w:val="28"/>
          <w:rtl/>
        </w:rPr>
        <w:t xml:space="preserve"> </w:t>
      </w:r>
      <w:r w:rsidRPr="00713CF5">
        <w:rPr>
          <w:rFonts w:cs="B Nazanin" w:hint="cs"/>
          <w:sz w:val="28"/>
          <w:szCs w:val="28"/>
          <w:rtl/>
        </w:rPr>
        <w:t>غذا</w:t>
      </w:r>
      <w:r w:rsidRPr="00713CF5">
        <w:rPr>
          <w:rFonts w:cs="B Nazanin"/>
          <w:sz w:val="28"/>
          <w:szCs w:val="28"/>
          <w:rtl/>
        </w:rPr>
        <w:t xml:space="preserve"> </w:t>
      </w:r>
      <w:r w:rsidRPr="00713CF5">
        <w:rPr>
          <w:rFonts w:cs="B Nazanin" w:hint="cs"/>
          <w:sz w:val="28"/>
          <w:szCs w:val="28"/>
          <w:rtl/>
        </w:rPr>
        <w:t>یا</w:t>
      </w:r>
      <w:r w:rsidRPr="00713CF5">
        <w:rPr>
          <w:rFonts w:cs="B Nazanin"/>
          <w:sz w:val="28"/>
          <w:szCs w:val="28"/>
          <w:rtl/>
        </w:rPr>
        <w:t xml:space="preserve"> </w:t>
      </w:r>
      <w:r w:rsidRPr="00713CF5">
        <w:rPr>
          <w:rFonts w:cs="B Nazanin" w:hint="cs"/>
          <w:sz w:val="28"/>
          <w:szCs w:val="28"/>
          <w:rtl/>
        </w:rPr>
        <w:t>نسبت</w:t>
      </w:r>
      <w:r w:rsidRPr="00713CF5">
        <w:rPr>
          <w:rFonts w:cs="B Nazanin"/>
          <w:sz w:val="28"/>
          <w:szCs w:val="28"/>
          <w:rtl/>
        </w:rPr>
        <w:t xml:space="preserve"> </w:t>
      </w:r>
      <w:r w:rsidRPr="00713CF5">
        <w:rPr>
          <w:rFonts w:cs="B Nazanin" w:hint="cs"/>
          <w:sz w:val="28"/>
          <w:szCs w:val="28"/>
          <w:rtl/>
        </w:rPr>
        <w:t>به</w:t>
      </w:r>
      <w:r w:rsidRPr="00713CF5">
        <w:rPr>
          <w:rFonts w:cs="B Nazanin"/>
          <w:sz w:val="28"/>
          <w:szCs w:val="28"/>
          <w:rtl/>
        </w:rPr>
        <w:t xml:space="preserve"> </w:t>
      </w:r>
      <w:r w:rsidRPr="00713CF5">
        <w:rPr>
          <w:rFonts w:cs="B Nazanin" w:hint="cs"/>
          <w:sz w:val="28"/>
          <w:szCs w:val="28"/>
          <w:rtl/>
        </w:rPr>
        <w:t>غذایی</w:t>
      </w:r>
      <w:r w:rsidRPr="00713CF5">
        <w:rPr>
          <w:rFonts w:cs="B Nazanin"/>
          <w:sz w:val="28"/>
          <w:szCs w:val="28"/>
          <w:rtl/>
        </w:rPr>
        <w:t xml:space="preserve"> </w:t>
      </w:r>
      <w:r w:rsidRPr="00713CF5">
        <w:rPr>
          <w:rFonts w:cs="B Nazanin" w:hint="cs"/>
          <w:sz w:val="28"/>
          <w:szCs w:val="28"/>
          <w:rtl/>
        </w:rPr>
        <w:t>بی‌میل</w:t>
      </w:r>
      <w:r w:rsidRPr="00713CF5">
        <w:rPr>
          <w:rFonts w:cs="B Nazanin"/>
          <w:sz w:val="28"/>
          <w:szCs w:val="28"/>
          <w:rtl/>
        </w:rPr>
        <w:t xml:space="preserve"> </w:t>
      </w:r>
      <w:r w:rsidRPr="00713CF5">
        <w:rPr>
          <w:rFonts w:cs="B Nazanin" w:hint="cs"/>
          <w:sz w:val="28"/>
          <w:szCs w:val="28"/>
          <w:rtl/>
        </w:rPr>
        <w:t>میشود</w:t>
      </w:r>
      <w:r w:rsidR="00792993" w:rsidRPr="00713CF5">
        <w:rPr>
          <w:rFonts w:cs="B Nazanin" w:hint="cs"/>
          <w:sz w:val="28"/>
          <w:szCs w:val="28"/>
          <w:rtl/>
        </w:rPr>
        <w:t>.</w:t>
      </w:r>
    </w:p>
    <w:p w14:paraId="7CF7D49B" w14:textId="77777777" w:rsidR="00886E2E" w:rsidRPr="00713CF5" w:rsidRDefault="00886E2E" w:rsidP="004F68DC">
      <w:pPr>
        <w:spacing w:line="276" w:lineRule="auto"/>
        <w:jc w:val="both"/>
        <w:rPr>
          <w:rFonts w:cs="B Nazanin"/>
          <w:sz w:val="28"/>
          <w:szCs w:val="28"/>
          <w:rtl/>
        </w:rPr>
      </w:pPr>
      <w:r w:rsidRPr="00713CF5">
        <w:rPr>
          <w:rFonts w:cs="B Nazanin" w:hint="cs"/>
          <w:sz w:val="28"/>
          <w:szCs w:val="28"/>
          <w:rtl/>
        </w:rPr>
        <w:t>ب) اضطراب</w:t>
      </w:r>
      <w:r w:rsidRPr="00713CF5">
        <w:rPr>
          <w:rFonts w:cs="B Nazanin"/>
          <w:sz w:val="28"/>
          <w:szCs w:val="28"/>
          <w:rtl/>
        </w:rPr>
        <w:t xml:space="preserve"> </w:t>
      </w:r>
      <w:r w:rsidRPr="00713CF5">
        <w:rPr>
          <w:rFonts w:cs="B Nazanin" w:hint="cs"/>
          <w:sz w:val="28"/>
          <w:szCs w:val="28"/>
          <w:rtl/>
        </w:rPr>
        <w:t>ناتوان</w:t>
      </w:r>
      <w:r w:rsidRPr="00713CF5">
        <w:rPr>
          <w:rFonts w:cs="B Nazanin"/>
          <w:sz w:val="28"/>
          <w:szCs w:val="28"/>
          <w:rtl/>
        </w:rPr>
        <w:t xml:space="preserve"> </w:t>
      </w:r>
      <w:r w:rsidRPr="00713CF5">
        <w:rPr>
          <w:rFonts w:cs="B Nazanin" w:hint="cs"/>
          <w:sz w:val="28"/>
          <w:szCs w:val="28"/>
          <w:rtl/>
        </w:rPr>
        <w:t>کننده</w:t>
      </w:r>
      <w:r w:rsidRPr="00713CF5">
        <w:rPr>
          <w:rFonts w:cs="B Nazanin"/>
          <w:sz w:val="28"/>
          <w:szCs w:val="28"/>
          <w:rtl/>
        </w:rPr>
        <w:t xml:space="preserve"> (</w:t>
      </w:r>
      <w:r w:rsidRPr="00713CF5">
        <w:rPr>
          <w:rFonts w:cs="B Nazanin" w:hint="cs"/>
          <w:sz w:val="28"/>
          <w:szCs w:val="28"/>
          <w:rtl/>
        </w:rPr>
        <w:t>غیر</w:t>
      </w:r>
      <w:r w:rsidRPr="00713CF5">
        <w:rPr>
          <w:rFonts w:cs="B Nazanin"/>
          <w:sz w:val="28"/>
          <w:szCs w:val="28"/>
          <w:rtl/>
        </w:rPr>
        <w:t xml:space="preserve"> </w:t>
      </w:r>
      <w:r w:rsidRPr="00713CF5">
        <w:rPr>
          <w:rFonts w:cs="B Nazanin" w:hint="cs"/>
          <w:sz w:val="28"/>
          <w:szCs w:val="28"/>
          <w:rtl/>
        </w:rPr>
        <w:t>طبیعی</w:t>
      </w:r>
      <w:r w:rsidRPr="00713CF5">
        <w:rPr>
          <w:rFonts w:cs="B Nazanin"/>
          <w:sz w:val="28"/>
          <w:szCs w:val="28"/>
          <w:rtl/>
        </w:rPr>
        <w:t>)</w:t>
      </w:r>
      <w:r w:rsidR="00792993" w:rsidRPr="00713CF5">
        <w:rPr>
          <w:rFonts w:cs="B Nazanin"/>
          <w:sz w:val="28"/>
          <w:szCs w:val="28"/>
          <w:rtl/>
        </w:rPr>
        <w:t>:</w:t>
      </w:r>
      <w:r w:rsidRPr="00713CF5">
        <w:rPr>
          <w:rFonts w:cs="B Nazanin"/>
          <w:sz w:val="28"/>
          <w:szCs w:val="28"/>
          <w:rtl/>
        </w:rPr>
        <w:t xml:space="preserve"> </w:t>
      </w:r>
      <w:r w:rsidRPr="00713CF5">
        <w:rPr>
          <w:rFonts w:cs="B Nazanin" w:hint="cs"/>
          <w:sz w:val="28"/>
          <w:szCs w:val="28"/>
          <w:rtl/>
        </w:rPr>
        <w:t>اضطراب</w:t>
      </w:r>
      <w:r w:rsidRPr="00713CF5">
        <w:rPr>
          <w:rFonts w:cs="B Nazanin"/>
          <w:sz w:val="28"/>
          <w:szCs w:val="28"/>
          <w:rtl/>
        </w:rPr>
        <w:t xml:space="preserve"> </w:t>
      </w:r>
      <w:r w:rsidRPr="00713CF5">
        <w:rPr>
          <w:rFonts w:cs="B Nazanin" w:hint="cs"/>
          <w:sz w:val="28"/>
          <w:szCs w:val="28"/>
          <w:rtl/>
        </w:rPr>
        <w:t>ناتوان</w:t>
      </w:r>
      <w:r w:rsidRPr="00713CF5">
        <w:rPr>
          <w:rFonts w:cs="B Nazanin"/>
          <w:sz w:val="28"/>
          <w:szCs w:val="28"/>
          <w:rtl/>
        </w:rPr>
        <w:t xml:space="preserve"> </w:t>
      </w:r>
      <w:r w:rsidRPr="00713CF5">
        <w:rPr>
          <w:rFonts w:cs="B Nazanin" w:hint="cs"/>
          <w:sz w:val="28"/>
          <w:szCs w:val="28"/>
          <w:rtl/>
        </w:rPr>
        <w:t>کننده</w:t>
      </w:r>
      <w:r w:rsidRPr="00713CF5">
        <w:rPr>
          <w:rFonts w:cs="B Nazanin"/>
          <w:sz w:val="28"/>
          <w:szCs w:val="28"/>
          <w:rtl/>
        </w:rPr>
        <w:t xml:space="preserve"> </w:t>
      </w:r>
      <w:r w:rsidRPr="00713CF5">
        <w:rPr>
          <w:rFonts w:cs="B Nazanin" w:hint="cs"/>
          <w:sz w:val="28"/>
          <w:szCs w:val="28"/>
          <w:rtl/>
        </w:rPr>
        <w:t>دلهره</w:t>
      </w:r>
      <w:r w:rsidRPr="00713CF5">
        <w:rPr>
          <w:rFonts w:cs="B Nazanin"/>
          <w:sz w:val="28"/>
          <w:szCs w:val="28"/>
          <w:rtl/>
        </w:rPr>
        <w:t xml:space="preserve"> </w:t>
      </w:r>
      <w:r w:rsidRPr="00713CF5">
        <w:rPr>
          <w:rFonts w:cs="B Nazanin" w:hint="cs"/>
          <w:sz w:val="28"/>
          <w:szCs w:val="28"/>
          <w:rtl/>
        </w:rPr>
        <w:t>و</w:t>
      </w:r>
      <w:r w:rsidRPr="00713CF5">
        <w:rPr>
          <w:rFonts w:cs="B Nazanin"/>
          <w:sz w:val="28"/>
          <w:szCs w:val="28"/>
          <w:rtl/>
        </w:rPr>
        <w:t xml:space="preserve"> </w:t>
      </w:r>
      <w:r w:rsidRPr="00713CF5">
        <w:rPr>
          <w:rFonts w:cs="B Nazanin" w:hint="cs"/>
          <w:sz w:val="28"/>
          <w:szCs w:val="28"/>
          <w:rtl/>
        </w:rPr>
        <w:t>تشویق</w:t>
      </w:r>
      <w:r w:rsidRPr="00713CF5">
        <w:rPr>
          <w:rFonts w:cs="B Nazanin"/>
          <w:sz w:val="28"/>
          <w:szCs w:val="28"/>
          <w:rtl/>
        </w:rPr>
        <w:t xml:space="preserve"> </w:t>
      </w:r>
      <w:r w:rsidRPr="00713CF5">
        <w:rPr>
          <w:rFonts w:cs="B Nazanin" w:hint="cs"/>
          <w:sz w:val="28"/>
          <w:szCs w:val="28"/>
          <w:rtl/>
        </w:rPr>
        <w:t>شدیدی</w:t>
      </w:r>
      <w:r w:rsidRPr="00713CF5">
        <w:rPr>
          <w:rFonts w:cs="B Nazanin"/>
          <w:sz w:val="28"/>
          <w:szCs w:val="28"/>
          <w:rtl/>
        </w:rPr>
        <w:t xml:space="preserve"> </w:t>
      </w:r>
      <w:r w:rsidRPr="00713CF5">
        <w:rPr>
          <w:rFonts w:cs="B Nazanin" w:hint="cs"/>
          <w:sz w:val="28"/>
          <w:szCs w:val="28"/>
          <w:rtl/>
        </w:rPr>
        <w:t>است</w:t>
      </w:r>
      <w:r w:rsidRPr="00713CF5">
        <w:rPr>
          <w:rFonts w:cs="B Nazanin"/>
          <w:sz w:val="28"/>
          <w:szCs w:val="28"/>
          <w:rtl/>
        </w:rPr>
        <w:t xml:space="preserve"> </w:t>
      </w:r>
      <w:r w:rsidRPr="00713CF5">
        <w:rPr>
          <w:rFonts w:cs="B Nazanin" w:hint="cs"/>
          <w:sz w:val="28"/>
          <w:szCs w:val="28"/>
          <w:rtl/>
        </w:rPr>
        <w:t>که</w:t>
      </w:r>
      <w:r w:rsidRPr="00713CF5">
        <w:rPr>
          <w:rFonts w:cs="B Nazanin"/>
          <w:sz w:val="28"/>
          <w:szCs w:val="28"/>
          <w:rtl/>
        </w:rPr>
        <w:t xml:space="preserve"> </w:t>
      </w:r>
      <w:r w:rsidRPr="00713CF5">
        <w:rPr>
          <w:rFonts w:cs="B Nazanin" w:hint="cs"/>
          <w:sz w:val="28"/>
          <w:szCs w:val="28"/>
          <w:rtl/>
        </w:rPr>
        <w:t>یا</w:t>
      </w:r>
      <w:r w:rsidRPr="00713CF5">
        <w:rPr>
          <w:rFonts w:cs="B Nazanin"/>
          <w:sz w:val="28"/>
          <w:szCs w:val="28"/>
          <w:rtl/>
        </w:rPr>
        <w:t xml:space="preserve"> </w:t>
      </w:r>
      <w:r w:rsidRPr="00713CF5">
        <w:rPr>
          <w:rFonts w:cs="B Nazanin" w:hint="cs"/>
          <w:sz w:val="28"/>
          <w:szCs w:val="28"/>
          <w:rtl/>
        </w:rPr>
        <w:t>خود</w:t>
      </w:r>
      <w:r w:rsidRPr="00713CF5">
        <w:rPr>
          <w:rFonts w:cs="B Nazanin"/>
          <w:sz w:val="28"/>
          <w:szCs w:val="28"/>
          <w:rtl/>
        </w:rPr>
        <w:t xml:space="preserve"> </w:t>
      </w:r>
      <w:r w:rsidRPr="00713CF5">
        <w:rPr>
          <w:rFonts w:cs="B Nazanin" w:hint="cs"/>
          <w:sz w:val="28"/>
          <w:szCs w:val="28"/>
          <w:rtl/>
        </w:rPr>
        <w:t>فرد</w:t>
      </w:r>
      <w:r w:rsidRPr="00713CF5">
        <w:rPr>
          <w:rFonts w:cs="B Nazanin"/>
          <w:sz w:val="28"/>
          <w:szCs w:val="28"/>
          <w:rtl/>
        </w:rPr>
        <w:t xml:space="preserve"> </w:t>
      </w:r>
      <w:r w:rsidRPr="00713CF5">
        <w:rPr>
          <w:rFonts w:cs="B Nazanin" w:hint="cs"/>
          <w:sz w:val="28"/>
          <w:szCs w:val="28"/>
          <w:rtl/>
        </w:rPr>
        <w:t>دارد</w:t>
      </w:r>
      <w:r w:rsidRPr="00713CF5">
        <w:rPr>
          <w:rFonts w:cs="B Nazanin"/>
          <w:sz w:val="28"/>
          <w:szCs w:val="28"/>
          <w:rtl/>
        </w:rPr>
        <w:t xml:space="preserve"> </w:t>
      </w:r>
      <w:r w:rsidRPr="00713CF5">
        <w:rPr>
          <w:rFonts w:cs="B Nazanin" w:hint="cs"/>
          <w:sz w:val="28"/>
          <w:szCs w:val="28"/>
          <w:rtl/>
        </w:rPr>
        <w:t>و</w:t>
      </w:r>
      <w:r w:rsidRPr="00713CF5">
        <w:rPr>
          <w:rFonts w:cs="B Nazanin"/>
          <w:sz w:val="28"/>
          <w:szCs w:val="28"/>
          <w:rtl/>
        </w:rPr>
        <w:t xml:space="preserve"> </w:t>
      </w:r>
      <w:r w:rsidRPr="00713CF5">
        <w:rPr>
          <w:rFonts w:cs="B Nazanin" w:hint="cs"/>
          <w:sz w:val="28"/>
          <w:szCs w:val="28"/>
          <w:rtl/>
        </w:rPr>
        <w:t>یا</w:t>
      </w:r>
      <w:r w:rsidRPr="00713CF5">
        <w:rPr>
          <w:rFonts w:cs="B Nazanin"/>
          <w:sz w:val="28"/>
          <w:szCs w:val="28"/>
          <w:rtl/>
        </w:rPr>
        <w:t xml:space="preserve"> </w:t>
      </w:r>
      <w:r w:rsidRPr="00713CF5">
        <w:rPr>
          <w:rFonts w:cs="B Nazanin" w:hint="cs"/>
          <w:sz w:val="28"/>
          <w:szCs w:val="28"/>
          <w:rtl/>
        </w:rPr>
        <w:t>اطرافیان</w:t>
      </w:r>
      <w:r w:rsidRPr="00713CF5">
        <w:rPr>
          <w:rFonts w:cs="B Nazanin"/>
          <w:sz w:val="28"/>
          <w:szCs w:val="28"/>
          <w:rtl/>
        </w:rPr>
        <w:t xml:space="preserve"> </w:t>
      </w:r>
      <w:r w:rsidRPr="00713CF5">
        <w:rPr>
          <w:rFonts w:cs="B Nazanin" w:hint="cs"/>
          <w:sz w:val="28"/>
          <w:szCs w:val="28"/>
          <w:rtl/>
        </w:rPr>
        <w:t>آن</w:t>
      </w:r>
      <w:r w:rsidRPr="00713CF5">
        <w:rPr>
          <w:rFonts w:cs="B Nazanin"/>
          <w:sz w:val="28"/>
          <w:szCs w:val="28"/>
          <w:rtl/>
        </w:rPr>
        <w:t xml:space="preserve"> </w:t>
      </w:r>
      <w:r w:rsidRPr="00713CF5">
        <w:rPr>
          <w:rFonts w:cs="B Nazanin" w:hint="cs"/>
          <w:sz w:val="28"/>
          <w:szCs w:val="28"/>
          <w:rtl/>
        </w:rPr>
        <w:t>را</w:t>
      </w:r>
      <w:r w:rsidRPr="00713CF5">
        <w:rPr>
          <w:rFonts w:cs="B Nazanin"/>
          <w:sz w:val="28"/>
          <w:szCs w:val="28"/>
          <w:rtl/>
        </w:rPr>
        <w:t xml:space="preserve"> </w:t>
      </w:r>
      <w:r w:rsidRPr="00713CF5">
        <w:rPr>
          <w:rFonts w:cs="B Nazanin" w:hint="cs"/>
          <w:sz w:val="28"/>
          <w:szCs w:val="28"/>
          <w:rtl/>
        </w:rPr>
        <w:t>در</w:t>
      </w:r>
      <w:r w:rsidRPr="00713CF5">
        <w:rPr>
          <w:rFonts w:cs="B Nazanin"/>
          <w:sz w:val="28"/>
          <w:szCs w:val="28"/>
          <w:rtl/>
        </w:rPr>
        <w:t xml:space="preserve"> </w:t>
      </w:r>
      <w:r w:rsidRPr="00713CF5">
        <w:rPr>
          <w:rFonts w:cs="B Nazanin" w:hint="cs"/>
          <w:sz w:val="28"/>
          <w:szCs w:val="28"/>
          <w:rtl/>
        </w:rPr>
        <w:t>فرد</w:t>
      </w:r>
      <w:r w:rsidRPr="00713CF5">
        <w:rPr>
          <w:rFonts w:cs="B Nazanin"/>
          <w:sz w:val="28"/>
          <w:szCs w:val="28"/>
          <w:rtl/>
        </w:rPr>
        <w:t xml:space="preserve"> </w:t>
      </w:r>
      <w:r w:rsidRPr="00713CF5">
        <w:rPr>
          <w:rFonts w:cs="B Nazanin" w:hint="cs"/>
          <w:sz w:val="28"/>
          <w:szCs w:val="28"/>
          <w:rtl/>
        </w:rPr>
        <w:t>تشدید</w:t>
      </w:r>
      <w:r w:rsidRPr="00713CF5">
        <w:rPr>
          <w:rFonts w:cs="B Nazanin"/>
          <w:sz w:val="28"/>
          <w:szCs w:val="28"/>
          <w:rtl/>
        </w:rPr>
        <w:t xml:space="preserve"> </w:t>
      </w:r>
      <w:r w:rsidRPr="00713CF5">
        <w:rPr>
          <w:rFonts w:cs="B Nazanin" w:hint="cs"/>
          <w:sz w:val="28"/>
          <w:szCs w:val="28"/>
          <w:rtl/>
        </w:rPr>
        <w:t>می‌کنند</w:t>
      </w:r>
      <w:r w:rsidR="00792993" w:rsidRPr="00713CF5">
        <w:rPr>
          <w:rFonts w:cs="B Nazanin"/>
          <w:sz w:val="28"/>
          <w:szCs w:val="28"/>
          <w:rtl/>
        </w:rPr>
        <w:t>.</w:t>
      </w:r>
      <w:r w:rsidRPr="00713CF5">
        <w:rPr>
          <w:rFonts w:cs="B Nazanin"/>
          <w:sz w:val="28"/>
          <w:szCs w:val="28"/>
          <w:rtl/>
        </w:rPr>
        <w:t xml:space="preserve"> </w:t>
      </w:r>
      <w:r w:rsidRPr="00713CF5">
        <w:rPr>
          <w:rFonts w:cs="B Nazanin" w:hint="cs"/>
          <w:sz w:val="28"/>
          <w:szCs w:val="28"/>
          <w:rtl/>
        </w:rPr>
        <w:t>اضطراب</w:t>
      </w:r>
      <w:r w:rsidRPr="00713CF5">
        <w:rPr>
          <w:rFonts w:cs="B Nazanin"/>
          <w:sz w:val="28"/>
          <w:szCs w:val="28"/>
          <w:rtl/>
        </w:rPr>
        <w:t xml:space="preserve"> </w:t>
      </w:r>
      <w:r w:rsidRPr="00713CF5">
        <w:rPr>
          <w:rFonts w:cs="B Nazanin" w:hint="cs"/>
          <w:sz w:val="28"/>
          <w:szCs w:val="28"/>
          <w:rtl/>
        </w:rPr>
        <w:t>شدید،</w:t>
      </w:r>
      <w:r w:rsidRPr="00713CF5">
        <w:rPr>
          <w:rFonts w:cs="B Nazanin"/>
          <w:sz w:val="28"/>
          <w:szCs w:val="28"/>
          <w:rtl/>
        </w:rPr>
        <w:t xml:space="preserve"> </w:t>
      </w:r>
      <w:r w:rsidRPr="00713CF5">
        <w:rPr>
          <w:rFonts w:cs="B Nazanin" w:hint="cs"/>
          <w:sz w:val="28"/>
          <w:szCs w:val="28"/>
          <w:rtl/>
        </w:rPr>
        <w:t>اثر</w:t>
      </w:r>
      <w:r w:rsidRPr="00713CF5">
        <w:rPr>
          <w:rFonts w:cs="B Nazanin"/>
          <w:sz w:val="28"/>
          <w:szCs w:val="28"/>
          <w:rtl/>
        </w:rPr>
        <w:t xml:space="preserve"> </w:t>
      </w:r>
      <w:r w:rsidRPr="00713CF5">
        <w:rPr>
          <w:rFonts w:cs="B Nazanin" w:hint="cs"/>
          <w:sz w:val="28"/>
          <w:szCs w:val="28"/>
          <w:rtl/>
        </w:rPr>
        <w:t>منفی</w:t>
      </w:r>
      <w:r w:rsidRPr="00713CF5">
        <w:rPr>
          <w:rFonts w:cs="B Nazanin"/>
          <w:sz w:val="28"/>
          <w:szCs w:val="28"/>
          <w:rtl/>
        </w:rPr>
        <w:t xml:space="preserve"> </w:t>
      </w:r>
      <w:r w:rsidRPr="00713CF5">
        <w:rPr>
          <w:rFonts w:cs="B Nazanin" w:hint="cs"/>
          <w:sz w:val="28"/>
          <w:szCs w:val="28"/>
          <w:rtl/>
        </w:rPr>
        <w:t>روی</w:t>
      </w:r>
      <w:r w:rsidRPr="00713CF5">
        <w:rPr>
          <w:rFonts w:cs="B Nazanin"/>
          <w:sz w:val="28"/>
          <w:szCs w:val="28"/>
          <w:rtl/>
        </w:rPr>
        <w:t xml:space="preserve"> </w:t>
      </w:r>
      <w:r w:rsidRPr="00713CF5">
        <w:rPr>
          <w:rFonts w:cs="B Nazanin" w:hint="cs"/>
          <w:sz w:val="28"/>
          <w:szCs w:val="28"/>
          <w:rtl/>
        </w:rPr>
        <w:t>عملکرد</w:t>
      </w:r>
      <w:r w:rsidRPr="00713CF5">
        <w:rPr>
          <w:rFonts w:cs="B Nazanin"/>
          <w:sz w:val="28"/>
          <w:szCs w:val="28"/>
          <w:rtl/>
        </w:rPr>
        <w:t xml:space="preserve"> </w:t>
      </w:r>
      <w:r w:rsidRPr="00713CF5">
        <w:rPr>
          <w:rFonts w:cs="B Nazanin" w:hint="cs"/>
          <w:sz w:val="28"/>
          <w:szCs w:val="28"/>
          <w:rtl/>
        </w:rPr>
        <w:t>فرد</w:t>
      </w:r>
      <w:r w:rsidRPr="00713CF5">
        <w:rPr>
          <w:rFonts w:cs="B Nazanin"/>
          <w:sz w:val="28"/>
          <w:szCs w:val="28"/>
          <w:rtl/>
        </w:rPr>
        <w:t xml:space="preserve"> </w:t>
      </w:r>
      <w:r w:rsidRPr="00713CF5">
        <w:rPr>
          <w:rFonts w:cs="B Nazanin" w:hint="cs"/>
          <w:sz w:val="28"/>
          <w:szCs w:val="28"/>
          <w:rtl/>
        </w:rPr>
        <w:t>میگذارد،</w:t>
      </w:r>
      <w:r w:rsidRPr="00713CF5">
        <w:rPr>
          <w:rFonts w:cs="B Nazanin"/>
          <w:sz w:val="28"/>
          <w:szCs w:val="28"/>
          <w:rtl/>
        </w:rPr>
        <w:t xml:space="preserve"> </w:t>
      </w:r>
      <w:r w:rsidRPr="00713CF5">
        <w:rPr>
          <w:rFonts w:cs="B Nazanin" w:hint="cs"/>
          <w:sz w:val="28"/>
          <w:szCs w:val="28"/>
          <w:rtl/>
        </w:rPr>
        <w:t>زیرا</w:t>
      </w:r>
      <w:r w:rsidRPr="00713CF5">
        <w:rPr>
          <w:rFonts w:cs="B Nazanin"/>
          <w:sz w:val="28"/>
          <w:szCs w:val="28"/>
          <w:rtl/>
        </w:rPr>
        <w:t xml:space="preserve"> </w:t>
      </w:r>
      <w:r w:rsidRPr="00713CF5">
        <w:rPr>
          <w:rFonts w:cs="B Nazanin" w:hint="cs"/>
          <w:sz w:val="28"/>
          <w:szCs w:val="28"/>
          <w:rtl/>
        </w:rPr>
        <w:t>با</w:t>
      </w:r>
      <w:r w:rsidRPr="00713CF5">
        <w:rPr>
          <w:rFonts w:cs="B Nazanin"/>
          <w:sz w:val="28"/>
          <w:szCs w:val="28"/>
          <w:rtl/>
        </w:rPr>
        <w:t xml:space="preserve"> </w:t>
      </w:r>
      <w:r w:rsidRPr="00713CF5">
        <w:rPr>
          <w:rFonts w:cs="B Nazanin" w:hint="cs"/>
          <w:sz w:val="28"/>
          <w:szCs w:val="28"/>
          <w:rtl/>
        </w:rPr>
        <w:t>متأثر</w:t>
      </w:r>
      <w:r w:rsidRPr="00713CF5">
        <w:rPr>
          <w:rFonts w:cs="B Nazanin"/>
          <w:sz w:val="28"/>
          <w:szCs w:val="28"/>
          <w:rtl/>
        </w:rPr>
        <w:t xml:space="preserve"> </w:t>
      </w:r>
      <w:r w:rsidRPr="00713CF5">
        <w:rPr>
          <w:rFonts w:cs="B Nazanin" w:hint="cs"/>
          <w:sz w:val="28"/>
          <w:szCs w:val="28"/>
          <w:rtl/>
        </w:rPr>
        <w:t>و</w:t>
      </w:r>
      <w:r w:rsidRPr="00713CF5">
        <w:rPr>
          <w:rFonts w:cs="B Nazanin"/>
          <w:sz w:val="28"/>
          <w:szCs w:val="28"/>
          <w:rtl/>
        </w:rPr>
        <w:t xml:space="preserve"> </w:t>
      </w:r>
      <w:r w:rsidRPr="00713CF5">
        <w:rPr>
          <w:rFonts w:cs="B Nazanin" w:hint="cs"/>
          <w:sz w:val="28"/>
          <w:szCs w:val="28"/>
          <w:rtl/>
        </w:rPr>
        <w:t>درگیر</w:t>
      </w:r>
      <w:r w:rsidRPr="00713CF5">
        <w:rPr>
          <w:rFonts w:cs="B Nazanin"/>
          <w:sz w:val="28"/>
          <w:szCs w:val="28"/>
          <w:rtl/>
        </w:rPr>
        <w:t xml:space="preserve"> </w:t>
      </w:r>
      <w:r w:rsidRPr="00713CF5">
        <w:rPr>
          <w:rFonts w:cs="B Nazanin" w:hint="cs"/>
          <w:sz w:val="28"/>
          <w:szCs w:val="28"/>
          <w:rtl/>
        </w:rPr>
        <w:t>کردن</w:t>
      </w:r>
      <w:r w:rsidRPr="00713CF5">
        <w:rPr>
          <w:rFonts w:cs="B Nazanin"/>
          <w:sz w:val="28"/>
          <w:szCs w:val="28"/>
          <w:rtl/>
        </w:rPr>
        <w:t xml:space="preserve"> </w:t>
      </w:r>
      <w:r w:rsidRPr="00713CF5">
        <w:rPr>
          <w:rFonts w:cs="B Nazanin" w:hint="cs"/>
          <w:sz w:val="28"/>
          <w:szCs w:val="28"/>
          <w:rtl/>
        </w:rPr>
        <w:t>ذهن،</w:t>
      </w:r>
      <w:r w:rsidRPr="00713CF5">
        <w:rPr>
          <w:rFonts w:cs="B Nazanin"/>
          <w:sz w:val="28"/>
          <w:szCs w:val="28"/>
          <w:rtl/>
        </w:rPr>
        <w:t xml:space="preserve"> </w:t>
      </w:r>
      <w:r w:rsidRPr="00713CF5">
        <w:rPr>
          <w:rFonts w:cs="B Nazanin" w:hint="cs"/>
          <w:sz w:val="28"/>
          <w:szCs w:val="28"/>
          <w:rtl/>
        </w:rPr>
        <w:t>زمینه</w:t>
      </w:r>
      <w:r w:rsidRPr="00713CF5">
        <w:rPr>
          <w:rFonts w:cs="B Nazanin"/>
          <w:sz w:val="28"/>
          <w:szCs w:val="28"/>
          <w:rtl/>
        </w:rPr>
        <w:t xml:space="preserve"> </w:t>
      </w:r>
      <w:r w:rsidRPr="00713CF5">
        <w:rPr>
          <w:rFonts w:cs="B Nazanin" w:hint="cs"/>
          <w:sz w:val="28"/>
          <w:szCs w:val="28"/>
          <w:rtl/>
        </w:rPr>
        <w:t>فراموشی‌های</w:t>
      </w:r>
      <w:r w:rsidRPr="00713CF5">
        <w:rPr>
          <w:rFonts w:cs="B Nazanin"/>
          <w:sz w:val="28"/>
          <w:szCs w:val="28"/>
          <w:rtl/>
        </w:rPr>
        <w:t xml:space="preserve"> </w:t>
      </w:r>
      <w:r w:rsidRPr="00713CF5">
        <w:rPr>
          <w:rFonts w:cs="B Nazanin" w:hint="cs"/>
          <w:sz w:val="28"/>
          <w:szCs w:val="28"/>
          <w:rtl/>
        </w:rPr>
        <w:t>زودگذر</w:t>
      </w:r>
      <w:r w:rsidRPr="00713CF5">
        <w:rPr>
          <w:rFonts w:cs="B Nazanin"/>
          <w:sz w:val="28"/>
          <w:szCs w:val="28"/>
          <w:rtl/>
        </w:rPr>
        <w:t xml:space="preserve"> </w:t>
      </w:r>
      <w:r w:rsidRPr="00713CF5">
        <w:rPr>
          <w:rFonts w:cs="B Nazanin" w:hint="cs"/>
          <w:sz w:val="28"/>
          <w:szCs w:val="28"/>
          <w:rtl/>
        </w:rPr>
        <w:t>و</w:t>
      </w:r>
      <w:r w:rsidRPr="00713CF5">
        <w:rPr>
          <w:rFonts w:cs="B Nazanin"/>
          <w:sz w:val="28"/>
          <w:szCs w:val="28"/>
          <w:rtl/>
        </w:rPr>
        <w:t xml:space="preserve"> </w:t>
      </w:r>
      <w:r w:rsidRPr="00713CF5">
        <w:rPr>
          <w:rFonts w:cs="B Nazanin" w:hint="cs"/>
          <w:sz w:val="28"/>
          <w:szCs w:val="28"/>
          <w:rtl/>
        </w:rPr>
        <w:t>خطاهای</w:t>
      </w:r>
      <w:r w:rsidRPr="00713CF5">
        <w:rPr>
          <w:rFonts w:cs="B Nazanin"/>
          <w:sz w:val="28"/>
          <w:szCs w:val="28"/>
          <w:rtl/>
        </w:rPr>
        <w:t xml:space="preserve"> </w:t>
      </w:r>
      <w:r w:rsidRPr="00713CF5">
        <w:rPr>
          <w:rFonts w:cs="B Nazanin" w:hint="cs"/>
          <w:sz w:val="28"/>
          <w:szCs w:val="28"/>
          <w:rtl/>
        </w:rPr>
        <w:t>ادراکی</w:t>
      </w:r>
      <w:r w:rsidRPr="00713CF5">
        <w:rPr>
          <w:rFonts w:cs="B Nazanin"/>
          <w:sz w:val="28"/>
          <w:szCs w:val="28"/>
          <w:rtl/>
        </w:rPr>
        <w:t xml:space="preserve"> </w:t>
      </w:r>
      <w:r w:rsidRPr="00713CF5">
        <w:rPr>
          <w:rFonts w:cs="B Nazanin" w:hint="cs"/>
          <w:sz w:val="28"/>
          <w:szCs w:val="28"/>
          <w:rtl/>
        </w:rPr>
        <w:t>را</w:t>
      </w:r>
      <w:r w:rsidRPr="00713CF5">
        <w:rPr>
          <w:rFonts w:cs="B Nazanin"/>
          <w:sz w:val="28"/>
          <w:szCs w:val="28"/>
          <w:rtl/>
        </w:rPr>
        <w:t xml:space="preserve"> </w:t>
      </w:r>
      <w:r w:rsidRPr="00713CF5">
        <w:rPr>
          <w:rFonts w:cs="B Nazanin" w:hint="cs"/>
          <w:sz w:val="28"/>
          <w:szCs w:val="28"/>
          <w:rtl/>
        </w:rPr>
        <w:t>فراهم</w:t>
      </w:r>
      <w:r w:rsidRPr="00713CF5">
        <w:rPr>
          <w:rFonts w:cs="B Nazanin"/>
          <w:sz w:val="28"/>
          <w:szCs w:val="28"/>
          <w:rtl/>
        </w:rPr>
        <w:t xml:space="preserve"> </w:t>
      </w:r>
      <w:r w:rsidRPr="00713CF5">
        <w:rPr>
          <w:rFonts w:cs="B Nazanin" w:hint="cs"/>
          <w:sz w:val="28"/>
          <w:szCs w:val="28"/>
          <w:rtl/>
        </w:rPr>
        <w:t>میکند (نیسی، 1400)</w:t>
      </w:r>
      <w:r w:rsidR="00792993" w:rsidRPr="00713CF5">
        <w:rPr>
          <w:rFonts w:cs="B Nazanin" w:hint="cs"/>
          <w:sz w:val="28"/>
          <w:szCs w:val="28"/>
          <w:rtl/>
        </w:rPr>
        <w:t>.</w:t>
      </w:r>
    </w:p>
    <w:p w14:paraId="4AA43452" w14:textId="77777777" w:rsidR="00886E2E" w:rsidRPr="00713CF5" w:rsidRDefault="00886E2E" w:rsidP="004F68DC">
      <w:pPr>
        <w:spacing w:line="276" w:lineRule="auto"/>
        <w:rPr>
          <w:rFonts w:cs="B Nazanin"/>
          <w:sz w:val="28"/>
          <w:szCs w:val="28"/>
          <w:rtl/>
        </w:rPr>
      </w:pPr>
      <w:r w:rsidRPr="00713CF5">
        <w:rPr>
          <w:rFonts w:cs="B Nazanin" w:hint="cs"/>
          <w:sz w:val="28"/>
          <w:szCs w:val="28"/>
          <w:rtl/>
        </w:rPr>
        <w:t>نشانه‌های اضطراب ناتوان کننده</w:t>
      </w:r>
    </w:p>
    <w:p w14:paraId="18780AED" w14:textId="77777777" w:rsidR="00886E2E" w:rsidRPr="00713CF5" w:rsidRDefault="00886E2E" w:rsidP="0058277E">
      <w:pPr>
        <w:pStyle w:val="ListParagraph"/>
        <w:numPr>
          <w:ilvl w:val="0"/>
          <w:numId w:val="15"/>
        </w:numPr>
        <w:spacing w:after="200" w:line="276" w:lineRule="auto"/>
        <w:rPr>
          <w:rFonts w:ascii="Symbol" w:hAnsi="Symbol" w:cs="B Nazanin"/>
          <w:sz w:val="28"/>
          <w:szCs w:val="28"/>
        </w:rPr>
      </w:pPr>
      <w:r w:rsidRPr="00713CF5">
        <w:rPr>
          <w:rFonts w:cs="B Nazanin"/>
          <w:sz w:val="28"/>
          <w:szCs w:val="28"/>
          <w:rtl/>
        </w:rPr>
        <w:t>فرد به خاطر مرور درس</w:t>
      </w:r>
      <w:r w:rsidRPr="00713CF5">
        <w:rPr>
          <w:rFonts w:cs="B Nazanin" w:hint="cs"/>
          <w:sz w:val="28"/>
          <w:szCs w:val="28"/>
          <w:rtl/>
        </w:rPr>
        <w:t>‌</w:t>
      </w:r>
      <w:r w:rsidRPr="00713CF5">
        <w:rPr>
          <w:rFonts w:cs="B Nazanin"/>
          <w:sz w:val="28"/>
          <w:szCs w:val="28"/>
          <w:rtl/>
        </w:rPr>
        <w:t>هایش دچار هیجان بیش از حد میشود</w:t>
      </w:r>
      <w:r w:rsidR="00792993" w:rsidRPr="00713CF5">
        <w:rPr>
          <w:rFonts w:cs="B Nazanin" w:hint="cs"/>
          <w:sz w:val="28"/>
          <w:szCs w:val="28"/>
          <w:rtl/>
        </w:rPr>
        <w:t>.</w:t>
      </w:r>
      <w:r w:rsidRPr="00713CF5">
        <w:rPr>
          <w:rFonts w:cs="B Nazanin" w:hint="cs"/>
          <w:sz w:val="28"/>
          <w:szCs w:val="28"/>
        </w:rPr>
        <w:br/>
      </w:r>
      <w:r w:rsidRPr="00713CF5">
        <w:rPr>
          <w:rFonts w:cs="B Nazanin"/>
          <w:sz w:val="28"/>
          <w:szCs w:val="28"/>
          <w:rtl/>
        </w:rPr>
        <w:t>دارای دلشوره و دلبهم خوردگی (احساس پروانه در شکم) است</w:t>
      </w:r>
      <w:r w:rsidR="00792993" w:rsidRPr="00713CF5">
        <w:rPr>
          <w:rFonts w:ascii="Symbol" w:hAnsi="Symbol" w:cs="B Nazanin" w:hint="cs"/>
          <w:sz w:val="28"/>
          <w:szCs w:val="28"/>
          <w:rtl/>
        </w:rPr>
        <w:t>.</w:t>
      </w:r>
    </w:p>
    <w:p w14:paraId="5047F778" w14:textId="77777777" w:rsidR="00886E2E" w:rsidRPr="00713CF5" w:rsidRDefault="00886E2E" w:rsidP="0058277E">
      <w:pPr>
        <w:pStyle w:val="ListParagraph"/>
        <w:numPr>
          <w:ilvl w:val="0"/>
          <w:numId w:val="15"/>
        </w:numPr>
        <w:spacing w:after="200" w:line="276" w:lineRule="auto"/>
        <w:rPr>
          <w:rFonts w:cs="B Nazanin"/>
          <w:sz w:val="28"/>
          <w:szCs w:val="28"/>
        </w:rPr>
      </w:pPr>
      <w:r w:rsidRPr="00713CF5">
        <w:rPr>
          <w:rFonts w:cs="B Nazanin"/>
          <w:sz w:val="28"/>
          <w:szCs w:val="28"/>
          <w:rtl/>
        </w:rPr>
        <w:t>هنگام مرور درس</w:t>
      </w:r>
      <w:r w:rsidRPr="00713CF5">
        <w:rPr>
          <w:rFonts w:cs="B Nazanin" w:hint="cs"/>
          <w:sz w:val="28"/>
          <w:szCs w:val="28"/>
          <w:rtl/>
        </w:rPr>
        <w:t>‌</w:t>
      </w:r>
      <w:r w:rsidRPr="00713CF5">
        <w:rPr>
          <w:rFonts w:cs="B Nazanin"/>
          <w:sz w:val="28"/>
          <w:szCs w:val="28"/>
          <w:rtl/>
        </w:rPr>
        <w:t>هایش دستپاچه و عجول است</w:t>
      </w:r>
      <w:r w:rsidR="00792993" w:rsidRPr="00713CF5">
        <w:rPr>
          <w:rFonts w:cs="B Nazanin" w:hint="cs"/>
          <w:sz w:val="28"/>
          <w:szCs w:val="28"/>
          <w:rtl/>
        </w:rPr>
        <w:t>.</w:t>
      </w:r>
    </w:p>
    <w:p w14:paraId="73ED9A78" w14:textId="77777777" w:rsidR="00886E2E" w:rsidRPr="00713CF5" w:rsidRDefault="00886E2E" w:rsidP="0058277E">
      <w:pPr>
        <w:pStyle w:val="ListParagraph"/>
        <w:numPr>
          <w:ilvl w:val="0"/>
          <w:numId w:val="15"/>
        </w:numPr>
        <w:spacing w:after="200" w:line="276" w:lineRule="auto"/>
        <w:rPr>
          <w:rFonts w:cs="B Nazanin"/>
          <w:sz w:val="28"/>
          <w:szCs w:val="28"/>
        </w:rPr>
      </w:pPr>
      <w:r w:rsidRPr="00713CF5">
        <w:rPr>
          <w:rFonts w:cs="B Nazanin"/>
          <w:sz w:val="28"/>
          <w:szCs w:val="28"/>
          <w:rtl/>
        </w:rPr>
        <w:t>از اینکه هر چه میخواند، چیزی نمیفهمد نالان است</w:t>
      </w:r>
      <w:r w:rsidR="00792993" w:rsidRPr="00713CF5">
        <w:rPr>
          <w:rFonts w:cs="B Nazanin" w:hint="cs"/>
          <w:sz w:val="28"/>
          <w:szCs w:val="28"/>
          <w:rtl/>
        </w:rPr>
        <w:t>.</w:t>
      </w:r>
    </w:p>
    <w:p w14:paraId="7D4BF2AA" w14:textId="77777777" w:rsidR="00886E2E" w:rsidRPr="00713CF5" w:rsidRDefault="00886E2E" w:rsidP="0058277E">
      <w:pPr>
        <w:pStyle w:val="ListParagraph"/>
        <w:numPr>
          <w:ilvl w:val="0"/>
          <w:numId w:val="15"/>
        </w:numPr>
        <w:spacing w:after="200" w:line="276" w:lineRule="auto"/>
        <w:rPr>
          <w:rFonts w:cs="B Nazanin"/>
          <w:sz w:val="28"/>
          <w:szCs w:val="28"/>
        </w:rPr>
      </w:pPr>
      <w:r w:rsidRPr="00713CF5">
        <w:rPr>
          <w:rFonts w:cs="B Nazanin"/>
          <w:sz w:val="28"/>
          <w:szCs w:val="28"/>
          <w:rtl/>
        </w:rPr>
        <w:t>از گرفتن نمره</w:t>
      </w:r>
      <w:r w:rsidRPr="00713CF5">
        <w:rPr>
          <w:rFonts w:cs="B Nazanin" w:hint="cs"/>
          <w:sz w:val="28"/>
          <w:szCs w:val="28"/>
          <w:rtl/>
        </w:rPr>
        <w:t>‌</w:t>
      </w:r>
      <w:r w:rsidRPr="00713CF5">
        <w:rPr>
          <w:rFonts w:cs="B Nazanin"/>
          <w:sz w:val="28"/>
          <w:szCs w:val="28"/>
          <w:rtl/>
        </w:rPr>
        <w:t>ی کمتر وحشت دارد</w:t>
      </w:r>
      <w:r w:rsidR="00792993" w:rsidRPr="00713CF5">
        <w:rPr>
          <w:rFonts w:cs="B Nazanin" w:hint="cs"/>
          <w:sz w:val="28"/>
          <w:szCs w:val="28"/>
          <w:rtl/>
        </w:rPr>
        <w:t>.</w:t>
      </w:r>
    </w:p>
    <w:p w14:paraId="65A95460" w14:textId="77777777" w:rsidR="00886E2E" w:rsidRPr="00713CF5" w:rsidRDefault="00886E2E" w:rsidP="0058277E">
      <w:pPr>
        <w:pStyle w:val="ListParagraph"/>
        <w:numPr>
          <w:ilvl w:val="0"/>
          <w:numId w:val="15"/>
        </w:numPr>
        <w:spacing w:after="200" w:line="276" w:lineRule="auto"/>
        <w:rPr>
          <w:rFonts w:cs="B Nazanin"/>
          <w:sz w:val="28"/>
          <w:szCs w:val="28"/>
        </w:rPr>
      </w:pPr>
      <w:r w:rsidRPr="00713CF5">
        <w:rPr>
          <w:rFonts w:cs="B Nazanin"/>
          <w:sz w:val="28"/>
          <w:szCs w:val="28"/>
          <w:rtl/>
        </w:rPr>
        <w:t>هنگام درس خواندن، ناخن</w:t>
      </w:r>
      <w:r w:rsidRPr="00713CF5">
        <w:rPr>
          <w:rFonts w:cs="B Nazanin" w:hint="cs"/>
          <w:sz w:val="28"/>
          <w:szCs w:val="28"/>
          <w:rtl/>
        </w:rPr>
        <w:t>‌</w:t>
      </w:r>
      <w:r w:rsidRPr="00713CF5">
        <w:rPr>
          <w:rFonts w:cs="B Nazanin"/>
          <w:sz w:val="28"/>
          <w:szCs w:val="28"/>
          <w:rtl/>
        </w:rPr>
        <w:t>هایش را میجود، پوست لب را میکند یا با موی سرش بازی میکند</w:t>
      </w:r>
      <w:r w:rsidR="00792993" w:rsidRPr="00713CF5">
        <w:rPr>
          <w:rFonts w:cs="B Nazanin" w:hint="cs"/>
          <w:sz w:val="28"/>
          <w:szCs w:val="28"/>
          <w:rtl/>
        </w:rPr>
        <w:t>.</w:t>
      </w:r>
    </w:p>
    <w:p w14:paraId="2C16C104" w14:textId="77777777" w:rsidR="00886E2E" w:rsidRPr="00713CF5" w:rsidRDefault="00886E2E" w:rsidP="0058277E">
      <w:pPr>
        <w:pStyle w:val="ListParagraph"/>
        <w:numPr>
          <w:ilvl w:val="0"/>
          <w:numId w:val="15"/>
        </w:numPr>
        <w:spacing w:after="200" w:line="276" w:lineRule="auto"/>
        <w:rPr>
          <w:rFonts w:cs="B Nazanin"/>
          <w:sz w:val="28"/>
          <w:szCs w:val="28"/>
        </w:rPr>
      </w:pPr>
      <w:r w:rsidRPr="00713CF5">
        <w:rPr>
          <w:rFonts w:cs="B Nazanin"/>
          <w:sz w:val="28"/>
          <w:szCs w:val="28"/>
          <w:rtl/>
        </w:rPr>
        <w:t>بی</w:t>
      </w:r>
      <w:r w:rsidRPr="00713CF5">
        <w:rPr>
          <w:rFonts w:cs="B Nazanin" w:hint="cs"/>
          <w:sz w:val="28"/>
          <w:szCs w:val="28"/>
          <w:rtl/>
        </w:rPr>
        <w:t xml:space="preserve"> </w:t>
      </w:r>
      <w:r w:rsidRPr="00713CF5">
        <w:rPr>
          <w:rFonts w:cs="B Nazanin"/>
          <w:sz w:val="28"/>
          <w:szCs w:val="28"/>
          <w:rtl/>
        </w:rPr>
        <w:t>اشتهاست و نمیتواند غذا بخورد</w:t>
      </w:r>
      <w:r w:rsidR="00792993" w:rsidRPr="00713CF5">
        <w:rPr>
          <w:rFonts w:cs="B Nazanin" w:hint="cs"/>
          <w:sz w:val="28"/>
          <w:szCs w:val="28"/>
          <w:rtl/>
        </w:rPr>
        <w:t>.</w:t>
      </w:r>
    </w:p>
    <w:p w14:paraId="7FF77DA2" w14:textId="77777777" w:rsidR="00886E2E" w:rsidRPr="00713CF5" w:rsidRDefault="00886E2E" w:rsidP="0058277E">
      <w:pPr>
        <w:pStyle w:val="ListParagraph"/>
        <w:numPr>
          <w:ilvl w:val="0"/>
          <w:numId w:val="15"/>
        </w:numPr>
        <w:spacing w:after="200" w:line="276" w:lineRule="auto"/>
        <w:rPr>
          <w:rFonts w:cs="B Nazanin"/>
          <w:sz w:val="28"/>
          <w:szCs w:val="28"/>
        </w:rPr>
      </w:pPr>
      <w:r w:rsidRPr="00713CF5">
        <w:rPr>
          <w:rFonts w:cs="B Nazanin"/>
          <w:sz w:val="28"/>
          <w:szCs w:val="28"/>
          <w:rtl/>
        </w:rPr>
        <w:t>حالت تهوع دارد</w:t>
      </w:r>
      <w:r w:rsidRPr="00713CF5">
        <w:rPr>
          <w:rFonts w:cs="B Nazanin" w:hint="cs"/>
          <w:sz w:val="28"/>
          <w:szCs w:val="28"/>
          <w:rtl/>
        </w:rPr>
        <w:t xml:space="preserve"> (نیسی، 1400)</w:t>
      </w:r>
      <w:r w:rsidR="00792993" w:rsidRPr="00713CF5">
        <w:rPr>
          <w:rFonts w:cs="B Nazanin" w:hint="cs"/>
          <w:sz w:val="28"/>
          <w:szCs w:val="28"/>
          <w:rtl/>
        </w:rPr>
        <w:t>.</w:t>
      </w:r>
    </w:p>
    <w:p w14:paraId="549B9F1F" w14:textId="77777777" w:rsidR="00886E2E" w:rsidRPr="00713CF5" w:rsidRDefault="00886E2E" w:rsidP="004F68DC">
      <w:pPr>
        <w:pStyle w:val="Heading3"/>
        <w:spacing w:line="276" w:lineRule="auto"/>
        <w:rPr>
          <w:rtl/>
        </w:rPr>
      </w:pPr>
      <w:bookmarkStart w:id="145" w:name="_Toc134714051"/>
      <w:bookmarkStart w:id="146" w:name="_Toc198306421"/>
      <w:r w:rsidRPr="00713CF5">
        <w:rPr>
          <w:rFonts w:hint="cs"/>
          <w:rtl/>
        </w:rPr>
        <w:lastRenderedPageBreak/>
        <w:t>5-2-2- عوامل موثر در بروز اضطراب یادگیری</w:t>
      </w:r>
      <w:bookmarkEnd w:id="145"/>
      <w:bookmarkEnd w:id="146"/>
    </w:p>
    <w:p w14:paraId="7134380F" w14:textId="77777777" w:rsidR="00886E2E" w:rsidRPr="00713CF5" w:rsidRDefault="00886E2E" w:rsidP="004F68DC">
      <w:pPr>
        <w:spacing w:line="276" w:lineRule="auto"/>
        <w:jc w:val="both"/>
        <w:rPr>
          <w:rFonts w:cs="B Nazanin"/>
          <w:sz w:val="28"/>
          <w:szCs w:val="28"/>
          <w:rtl/>
        </w:rPr>
      </w:pPr>
      <w:r w:rsidRPr="00713CF5">
        <w:rPr>
          <w:rFonts w:cs="B Nazanin" w:hint="cs"/>
          <w:sz w:val="28"/>
          <w:szCs w:val="28"/>
          <w:rtl/>
        </w:rPr>
        <w:t>عوامل موثر در ایجاد اضطراب یادگیری را می‌توان در یک طبقه بندی کلی به سه دسته عوامل فردی و شخصیتی، عوامل آموزشگاهی و اجتماعی</w:t>
      </w:r>
      <w:r w:rsidRPr="00713CF5">
        <w:rPr>
          <w:rFonts w:cs="B Nazanin"/>
          <w:sz w:val="28"/>
          <w:szCs w:val="28"/>
          <w:rtl/>
        </w:rPr>
        <w:t xml:space="preserve"> </w:t>
      </w:r>
      <w:r w:rsidRPr="00713CF5">
        <w:rPr>
          <w:rFonts w:cs="B Nazanin" w:hint="cs"/>
          <w:sz w:val="28"/>
          <w:szCs w:val="28"/>
          <w:rtl/>
        </w:rPr>
        <w:t>و عوامل خانوادگی تقسیم بندی کرد</w:t>
      </w:r>
      <w:r w:rsidR="00792993" w:rsidRPr="00713CF5">
        <w:rPr>
          <w:rFonts w:cs="B Nazanin" w:hint="cs"/>
          <w:sz w:val="28"/>
          <w:szCs w:val="28"/>
          <w:rtl/>
        </w:rPr>
        <w:t>.</w:t>
      </w:r>
    </w:p>
    <w:p w14:paraId="7B578272" w14:textId="77777777" w:rsidR="00886E2E" w:rsidRPr="00713CF5" w:rsidRDefault="00886E2E" w:rsidP="004F68DC">
      <w:pPr>
        <w:pStyle w:val="Heading3"/>
        <w:spacing w:line="276" w:lineRule="auto"/>
        <w:rPr>
          <w:rtl/>
        </w:rPr>
      </w:pPr>
      <w:bookmarkStart w:id="147" w:name="_Toc134714052"/>
      <w:bookmarkStart w:id="148" w:name="_Toc198306422"/>
      <w:r w:rsidRPr="00713CF5">
        <w:rPr>
          <w:rFonts w:hint="cs"/>
          <w:rtl/>
        </w:rPr>
        <w:t>1-5-2-2- عوامل فردی و شخصیتی</w:t>
      </w:r>
      <w:bookmarkEnd w:id="147"/>
      <w:bookmarkEnd w:id="148"/>
    </w:p>
    <w:p w14:paraId="673437F0" w14:textId="77777777" w:rsidR="00886E2E" w:rsidRPr="00713CF5" w:rsidRDefault="00886E2E" w:rsidP="004F68DC">
      <w:pPr>
        <w:spacing w:line="276" w:lineRule="auto"/>
        <w:rPr>
          <w:rFonts w:cs="B Nazanin"/>
          <w:sz w:val="28"/>
          <w:szCs w:val="28"/>
          <w:rtl/>
        </w:rPr>
      </w:pPr>
      <w:r w:rsidRPr="00713CF5">
        <w:rPr>
          <w:rFonts w:cs="B Nazanin" w:hint="cs"/>
          <w:sz w:val="28"/>
          <w:szCs w:val="28"/>
          <w:rtl/>
        </w:rPr>
        <w:t>عوامل فردی و شخصیتی موثر در ایجاد اضطراب یادگیری عبارت از</w:t>
      </w:r>
      <w:r w:rsidR="00792993" w:rsidRPr="00713CF5">
        <w:rPr>
          <w:rFonts w:cs="B Nazanin" w:hint="cs"/>
          <w:sz w:val="28"/>
          <w:szCs w:val="28"/>
          <w:rtl/>
        </w:rPr>
        <w:t>:</w:t>
      </w:r>
    </w:p>
    <w:p w14:paraId="5952DB03" w14:textId="77777777" w:rsidR="00886E2E" w:rsidRPr="00713CF5" w:rsidRDefault="00886E2E" w:rsidP="004F68DC">
      <w:pPr>
        <w:spacing w:after="0" w:line="276" w:lineRule="auto"/>
        <w:ind w:left="360"/>
        <w:jc w:val="both"/>
        <w:rPr>
          <w:rFonts w:cs="B Nazanin"/>
          <w:sz w:val="28"/>
          <w:szCs w:val="28"/>
          <w:rtl/>
        </w:rPr>
      </w:pPr>
      <w:r w:rsidRPr="00713CF5">
        <w:rPr>
          <w:rFonts w:cs="B Nazanin" w:hint="cs"/>
          <w:b/>
          <w:bCs/>
          <w:sz w:val="28"/>
          <w:szCs w:val="28"/>
          <w:rtl/>
        </w:rPr>
        <w:t xml:space="preserve">1 </w:t>
      </w:r>
      <w:r w:rsidRPr="00713CF5">
        <w:rPr>
          <w:rFonts w:ascii="Times New Roman" w:hAnsi="Times New Roman" w:cs="Times New Roman" w:hint="cs"/>
          <w:b/>
          <w:bCs/>
          <w:sz w:val="28"/>
          <w:szCs w:val="28"/>
          <w:rtl/>
        </w:rPr>
        <w:t>–</w:t>
      </w:r>
      <w:r w:rsidRPr="00713CF5">
        <w:rPr>
          <w:rFonts w:cs="B Nazanin" w:hint="cs"/>
          <w:b/>
          <w:bCs/>
          <w:sz w:val="28"/>
          <w:szCs w:val="28"/>
          <w:rtl/>
        </w:rPr>
        <w:t xml:space="preserve"> اضطراب عمومی</w:t>
      </w:r>
      <w:r w:rsidR="00792993" w:rsidRPr="00713CF5">
        <w:rPr>
          <w:rFonts w:cs="B Nazanin" w:hint="cs"/>
          <w:b/>
          <w:bCs/>
          <w:sz w:val="28"/>
          <w:szCs w:val="28"/>
          <w:rtl/>
        </w:rPr>
        <w:t>:</w:t>
      </w:r>
      <w:r w:rsidRPr="00713CF5">
        <w:rPr>
          <w:rFonts w:cs="B Nazanin" w:hint="cs"/>
          <w:sz w:val="28"/>
          <w:szCs w:val="28"/>
          <w:rtl/>
        </w:rPr>
        <w:t xml:space="preserve"> بین اضطراب یادگیری و اضطراب عمومی که یک خصیصه و صفت شخصیتی است، رابطه وجود دارد و اضطراب عمومی به صورت کلی تاثیر منفی بر یادگیری می‌گذارد (ذاکری و همکاران، 2021)</w:t>
      </w:r>
      <w:r w:rsidR="00792993" w:rsidRPr="00713CF5">
        <w:rPr>
          <w:rFonts w:cs="B Nazanin" w:hint="cs"/>
          <w:sz w:val="28"/>
          <w:szCs w:val="28"/>
          <w:rtl/>
        </w:rPr>
        <w:t>.</w:t>
      </w:r>
    </w:p>
    <w:p w14:paraId="5AA8E059" w14:textId="77777777" w:rsidR="00886E2E" w:rsidRPr="00713CF5" w:rsidRDefault="00886E2E" w:rsidP="004F68DC">
      <w:pPr>
        <w:tabs>
          <w:tab w:val="right" w:pos="931"/>
        </w:tabs>
        <w:spacing w:after="0" w:line="276" w:lineRule="auto"/>
        <w:ind w:left="360"/>
        <w:jc w:val="both"/>
        <w:rPr>
          <w:rFonts w:cs="B Nazanin"/>
          <w:sz w:val="28"/>
          <w:szCs w:val="28"/>
          <w:rtl/>
        </w:rPr>
      </w:pPr>
      <w:r w:rsidRPr="00713CF5">
        <w:rPr>
          <w:rFonts w:cs="B Nazanin" w:hint="cs"/>
          <w:b/>
          <w:bCs/>
          <w:sz w:val="28"/>
          <w:szCs w:val="28"/>
          <w:rtl/>
        </w:rPr>
        <w:t xml:space="preserve">2 </w:t>
      </w:r>
      <w:r w:rsidRPr="00713CF5">
        <w:rPr>
          <w:rFonts w:ascii="Times New Roman" w:hAnsi="Times New Roman" w:cs="Times New Roman" w:hint="cs"/>
          <w:b/>
          <w:bCs/>
          <w:sz w:val="28"/>
          <w:szCs w:val="28"/>
          <w:rtl/>
        </w:rPr>
        <w:t>–</w:t>
      </w:r>
      <w:r w:rsidRPr="00713CF5">
        <w:rPr>
          <w:rFonts w:cs="B Nazanin" w:hint="cs"/>
          <w:b/>
          <w:bCs/>
          <w:sz w:val="28"/>
          <w:szCs w:val="28"/>
          <w:rtl/>
        </w:rPr>
        <w:t xml:space="preserve"> جنسیت</w:t>
      </w:r>
      <w:r w:rsidR="00792993" w:rsidRPr="00713CF5">
        <w:rPr>
          <w:rFonts w:cs="B Nazanin" w:hint="cs"/>
          <w:b/>
          <w:bCs/>
          <w:sz w:val="28"/>
          <w:szCs w:val="28"/>
          <w:rtl/>
        </w:rPr>
        <w:t>:</w:t>
      </w:r>
      <w:r w:rsidRPr="00713CF5">
        <w:rPr>
          <w:rFonts w:cs="B Nazanin" w:hint="cs"/>
          <w:sz w:val="28"/>
          <w:szCs w:val="28"/>
          <w:rtl/>
        </w:rPr>
        <w:t xml:space="preserve"> یکی از مواردی که بسیار مورد تحقیق قرارگرفته، نقش جنسیت در تجربه اضطراب یادگیری است</w:t>
      </w:r>
      <w:r w:rsidR="00792993" w:rsidRPr="00713CF5">
        <w:rPr>
          <w:rFonts w:cs="B Nazanin" w:hint="cs"/>
          <w:sz w:val="28"/>
          <w:szCs w:val="28"/>
          <w:rtl/>
        </w:rPr>
        <w:t>.</w:t>
      </w:r>
      <w:r w:rsidRPr="00713CF5">
        <w:rPr>
          <w:rFonts w:cs="B Nazanin" w:hint="cs"/>
          <w:sz w:val="28"/>
          <w:szCs w:val="28"/>
          <w:rtl/>
        </w:rPr>
        <w:t xml:space="preserve"> در بسیاری از مطالعات گزارش شده است که دختران نسبت به پسران سطوح بالاتری از اضطراب یادگیری را گزارش می‌کنند</w:t>
      </w:r>
      <w:r w:rsidR="00792993" w:rsidRPr="00713CF5">
        <w:rPr>
          <w:rFonts w:cs="B Nazanin" w:hint="cs"/>
          <w:sz w:val="28"/>
          <w:szCs w:val="28"/>
          <w:rtl/>
        </w:rPr>
        <w:t>.</w:t>
      </w:r>
      <w:r w:rsidRPr="00713CF5">
        <w:rPr>
          <w:rFonts w:cs="B Nazanin" w:hint="cs"/>
          <w:sz w:val="28"/>
          <w:szCs w:val="28"/>
          <w:rtl/>
        </w:rPr>
        <w:t xml:space="preserve"> درهمین راستا نتایج پژوهش سیبو و رپم</w:t>
      </w:r>
      <w:r w:rsidRPr="00713CF5">
        <w:rPr>
          <w:rStyle w:val="FootnoteReference"/>
          <w:rFonts w:cs="B Nazanin"/>
          <w:sz w:val="28"/>
          <w:szCs w:val="28"/>
          <w:rtl/>
        </w:rPr>
        <w:footnoteReference w:id="78"/>
      </w:r>
      <w:r w:rsidRPr="00713CF5">
        <w:rPr>
          <w:rFonts w:cs="B Nazanin" w:hint="cs"/>
          <w:sz w:val="28"/>
          <w:szCs w:val="28"/>
          <w:rtl/>
        </w:rPr>
        <w:t xml:space="preserve"> (2023) نشان داد که دختران میانگین اضطراب تحصیلی و یادگیری بالاتری در مقایسه با پسران برخوردار بودند</w:t>
      </w:r>
      <w:r w:rsidR="00792993" w:rsidRPr="00713CF5">
        <w:rPr>
          <w:rFonts w:cs="B Nazanin" w:hint="cs"/>
          <w:sz w:val="28"/>
          <w:szCs w:val="28"/>
          <w:rtl/>
        </w:rPr>
        <w:t>.</w:t>
      </w:r>
      <w:r w:rsidRPr="00713CF5">
        <w:rPr>
          <w:rFonts w:cs="B Nazanin" w:hint="cs"/>
          <w:sz w:val="28"/>
          <w:szCs w:val="28"/>
          <w:rtl/>
        </w:rPr>
        <w:t xml:space="preserve"> در سایر پژوهش‌ها نیز نتایج تقریبا یکسانی به دست آمده است (برای مثال گائو</w:t>
      </w:r>
      <w:r w:rsidRPr="00713CF5">
        <w:rPr>
          <w:rStyle w:val="FootnoteReference"/>
          <w:rFonts w:cs="B Nazanin"/>
          <w:sz w:val="28"/>
          <w:szCs w:val="28"/>
          <w:rtl/>
        </w:rPr>
        <w:footnoteReference w:id="79"/>
      </w:r>
      <w:r w:rsidRPr="00713CF5">
        <w:rPr>
          <w:rFonts w:cs="B Nazanin" w:hint="cs"/>
          <w:sz w:val="28"/>
          <w:szCs w:val="28"/>
          <w:rtl/>
        </w:rPr>
        <w:t xml:space="preserve"> و همکاران، 2020؛ شای</w:t>
      </w:r>
      <w:r w:rsidRPr="00713CF5">
        <w:rPr>
          <w:rStyle w:val="FootnoteReference"/>
          <w:rFonts w:cs="B Nazanin"/>
          <w:sz w:val="28"/>
          <w:szCs w:val="28"/>
          <w:rtl/>
        </w:rPr>
        <w:footnoteReference w:id="80"/>
      </w:r>
      <w:r w:rsidRPr="00713CF5">
        <w:rPr>
          <w:rFonts w:cs="B Nazanin" w:hint="cs"/>
          <w:sz w:val="28"/>
          <w:szCs w:val="28"/>
          <w:rtl/>
        </w:rPr>
        <w:t xml:space="preserve"> و همکاران، 2019)</w:t>
      </w:r>
      <w:r w:rsidR="00792993" w:rsidRPr="00713CF5">
        <w:rPr>
          <w:rFonts w:cs="B Nazanin" w:hint="cs"/>
          <w:sz w:val="28"/>
          <w:szCs w:val="28"/>
          <w:rtl/>
        </w:rPr>
        <w:t>.</w:t>
      </w:r>
    </w:p>
    <w:p w14:paraId="607E40C6" w14:textId="77777777" w:rsidR="00886E2E" w:rsidRPr="00713CF5" w:rsidRDefault="00886E2E" w:rsidP="004F68DC">
      <w:pPr>
        <w:tabs>
          <w:tab w:val="right" w:pos="931"/>
        </w:tabs>
        <w:spacing w:after="0" w:line="276" w:lineRule="auto"/>
        <w:ind w:left="360"/>
        <w:jc w:val="both"/>
        <w:rPr>
          <w:rFonts w:cs="B Nazanin"/>
          <w:sz w:val="28"/>
          <w:szCs w:val="28"/>
        </w:rPr>
      </w:pPr>
      <w:r w:rsidRPr="00713CF5">
        <w:rPr>
          <w:rFonts w:cs="B Nazanin" w:hint="cs"/>
          <w:b/>
          <w:bCs/>
          <w:sz w:val="28"/>
          <w:szCs w:val="28"/>
          <w:rtl/>
        </w:rPr>
        <w:t>3- عزت نفس</w:t>
      </w:r>
      <w:r w:rsidR="00792993" w:rsidRPr="00713CF5">
        <w:rPr>
          <w:rFonts w:cs="B Nazanin" w:hint="cs"/>
          <w:b/>
          <w:bCs/>
          <w:sz w:val="28"/>
          <w:szCs w:val="28"/>
          <w:rtl/>
        </w:rPr>
        <w:t>:</w:t>
      </w:r>
      <w:r w:rsidRPr="00713CF5">
        <w:rPr>
          <w:rFonts w:cs="B Nazanin" w:hint="cs"/>
          <w:sz w:val="28"/>
          <w:szCs w:val="28"/>
          <w:rtl/>
        </w:rPr>
        <w:t xml:space="preserve"> عزت نفس میزان ارزش و اعتباری است که یک فرد در زمینه‌های مختلف زندگی، به ویژه خانوادگی، تحصیلی، اجتماعی و جسمانی، برای خود قائل است</w:t>
      </w:r>
      <w:r w:rsidR="00792993" w:rsidRPr="00713CF5">
        <w:rPr>
          <w:rFonts w:cs="B Nazanin" w:hint="cs"/>
          <w:sz w:val="28"/>
          <w:szCs w:val="28"/>
          <w:rtl/>
        </w:rPr>
        <w:t>.</w:t>
      </w:r>
      <w:r w:rsidRPr="00713CF5">
        <w:rPr>
          <w:rFonts w:cs="B Nazanin" w:hint="cs"/>
          <w:sz w:val="28"/>
          <w:szCs w:val="28"/>
          <w:rtl/>
        </w:rPr>
        <w:t xml:space="preserve"> افراد دارای عزت نفس بالا، توانایی برخورد شایسته با مسائل یادگیری و مشکلات آن را در خود می‌بینند، تحت تأثیر تغییرات محیطی قرار نمی</w:t>
      </w:r>
      <w:r w:rsidRPr="00713CF5">
        <w:rPr>
          <w:rFonts w:cs="B Nazanin"/>
          <w:sz w:val="28"/>
          <w:szCs w:val="28"/>
          <w:rtl/>
        </w:rPr>
        <w:softHyphen/>
      </w:r>
      <w:r w:rsidRPr="00713CF5">
        <w:rPr>
          <w:rFonts w:cs="B Nazanin" w:hint="cs"/>
          <w:sz w:val="28"/>
          <w:szCs w:val="28"/>
          <w:rtl/>
        </w:rPr>
        <w:t>گیرند و به توانایی‌های خود اطمینان دارند</w:t>
      </w:r>
      <w:r w:rsidR="00792993" w:rsidRPr="00713CF5">
        <w:rPr>
          <w:rFonts w:cs="B Nazanin" w:hint="cs"/>
          <w:sz w:val="28"/>
          <w:szCs w:val="28"/>
          <w:rtl/>
        </w:rPr>
        <w:t>.</w:t>
      </w:r>
      <w:r w:rsidRPr="00713CF5">
        <w:rPr>
          <w:rFonts w:cs="B Nazanin" w:hint="cs"/>
          <w:sz w:val="28"/>
          <w:szCs w:val="28"/>
          <w:rtl/>
        </w:rPr>
        <w:t xml:space="preserve"> در مقابل، افراد دارای عزت نفس پایین، به دلیل عدم اعتماد به توانایی‌های خود در موقعیت‌های اجتماعی، عملکرد ضعیفی را نشان می‌دهند</w:t>
      </w:r>
      <w:r w:rsidR="00792993" w:rsidRPr="00713CF5">
        <w:rPr>
          <w:rFonts w:cs="B Nazanin" w:hint="cs"/>
          <w:sz w:val="28"/>
          <w:szCs w:val="28"/>
          <w:rtl/>
        </w:rPr>
        <w:t>.</w:t>
      </w:r>
      <w:r w:rsidRPr="00713CF5">
        <w:rPr>
          <w:rFonts w:cs="B Nazanin" w:hint="cs"/>
          <w:sz w:val="28"/>
          <w:szCs w:val="28"/>
          <w:rtl/>
        </w:rPr>
        <w:t xml:space="preserve"> در موقعیت تحصیلی نیز وقتی فرد توانایی های خود را دست کم بگیرد و به توانایی‌های خود اعتماد نداشته باشد، در مواجه با مسائل تحصیلی مانند امتحان یا فعالیت های کلاسی در او اضطراب به وجود می‌آید و یادگیری وی کاهش می یابد (جیانگ</w:t>
      </w:r>
      <w:r w:rsidRPr="00713CF5">
        <w:rPr>
          <w:rStyle w:val="FootnoteReference"/>
          <w:rFonts w:cs="B Nazanin"/>
          <w:sz w:val="28"/>
          <w:szCs w:val="28"/>
          <w:rtl/>
        </w:rPr>
        <w:footnoteReference w:id="81"/>
      </w:r>
      <w:r w:rsidRPr="00713CF5">
        <w:rPr>
          <w:rFonts w:cs="B Nazanin" w:hint="cs"/>
          <w:sz w:val="28"/>
          <w:szCs w:val="28"/>
          <w:rtl/>
        </w:rPr>
        <w:t xml:space="preserve"> و همکاران، 2021)</w:t>
      </w:r>
      <w:r w:rsidR="00792993" w:rsidRPr="00713CF5">
        <w:rPr>
          <w:rFonts w:cs="B Nazanin" w:hint="cs"/>
          <w:sz w:val="28"/>
          <w:szCs w:val="28"/>
          <w:rtl/>
        </w:rPr>
        <w:t>.</w:t>
      </w:r>
    </w:p>
    <w:p w14:paraId="01702B9B" w14:textId="77777777" w:rsidR="00886E2E" w:rsidRPr="00713CF5" w:rsidRDefault="00886E2E" w:rsidP="004F68DC">
      <w:pPr>
        <w:tabs>
          <w:tab w:val="right" w:pos="1111"/>
          <w:tab w:val="left" w:pos="1608"/>
        </w:tabs>
        <w:spacing w:after="0" w:line="276" w:lineRule="auto"/>
        <w:ind w:left="360"/>
        <w:jc w:val="both"/>
        <w:rPr>
          <w:rFonts w:cs="B Nazanin"/>
          <w:sz w:val="28"/>
          <w:szCs w:val="28"/>
        </w:rPr>
      </w:pPr>
      <w:r w:rsidRPr="00713CF5">
        <w:rPr>
          <w:rFonts w:cs="B Nazanin" w:hint="cs"/>
          <w:b/>
          <w:bCs/>
          <w:sz w:val="28"/>
          <w:szCs w:val="28"/>
          <w:rtl/>
        </w:rPr>
        <w:t>4-‌ هوش</w:t>
      </w:r>
      <w:r w:rsidR="00792993" w:rsidRPr="00713CF5">
        <w:rPr>
          <w:rFonts w:cs="B Nazanin" w:hint="cs"/>
          <w:b/>
          <w:bCs/>
          <w:sz w:val="28"/>
          <w:szCs w:val="28"/>
          <w:rtl/>
        </w:rPr>
        <w:t>:</w:t>
      </w:r>
      <w:r w:rsidRPr="00713CF5">
        <w:rPr>
          <w:rFonts w:cs="B Nazanin" w:hint="cs"/>
          <w:b/>
          <w:bCs/>
          <w:sz w:val="28"/>
          <w:szCs w:val="28"/>
          <w:rtl/>
        </w:rPr>
        <w:t xml:space="preserve"> </w:t>
      </w:r>
      <w:r w:rsidRPr="00713CF5">
        <w:rPr>
          <w:rFonts w:cs="B Nazanin" w:hint="cs"/>
          <w:sz w:val="28"/>
          <w:szCs w:val="28"/>
          <w:rtl/>
        </w:rPr>
        <w:t>یک توانایی ذهنی و</w:t>
      </w:r>
      <w:r w:rsidRPr="00713CF5">
        <w:rPr>
          <w:rFonts w:cs="B Nazanin"/>
          <w:sz w:val="28"/>
          <w:szCs w:val="28"/>
          <w:rtl/>
        </w:rPr>
        <w:t xml:space="preserve"> </w:t>
      </w:r>
      <w:r w:rsidRPr="00713CF5">
        <w:rPr>
          <w:rFonts w:cs="B Nazanin" w:hint="cs"/>
          <w:sz w:val="28"/>
          <w:szCs w:val="28"/>
          <w:rtl/>
        </w:rPr>
        <w:t>شناختی است که نقش عمده‌ای در کلیه رفتارها، فعالیت‌ها، اندیشه‌ها، عواطف و هیجان‌های انسان ایفا می‌کند</w:t>
      </w:r>
      <w:r w:rsidR="00792993" w:rsidRPr="00713CF5">
        <w:rPr>
          <w:rFonts w:cs="B Nazanin" w:hint="cs"/>
          <w:sz w:val="28"/>
          <w:szCs w:val="28"/>
          <w:rtl/>
        </w:rPr>
        <w:t>.</w:t>
      </w:r>
      <w:r w:rsidRPr="00713CF5">
        <w:rPr>
          <w:rFonts w:cs="B Nazanin"/>
          <w:sz w:val="28"/>
          <w:szCs w:val="28"/>
        </w:rPr>
        <w:t xml:space="preserve"> </w:t>
      </w:r>
      <w:r w:rsidRPr="00713CF5">
        <w:rPr>
          <w:rFonts w:cs="B Nazanin" w:hint="cs"/>
          <w:sz w:val="28"/>
          <w:szCs w:val="28"/>
          <w:rtl/>
        </w:rPr>
        <w:t>بین هوش و اضطراب یادگیری رابطه معناداری وجود دارد (مان</w:t>
      </w:r>
      <w:r w:rsidRPr="00713CF5">
        <w:rPr>
          <w:rStyle w:val="FootnoteReference"/>
          <w:rFonts w:cs="B Nazanin"/>
          <w:sz w:val="28"/>
          <w:szCs w:val="28"/>
          <w:rtl/>
        </w:rPr>
        <w:footnoteReference w:id="82"/>
      </w:r>
      <w:r w:rsidRPr="00713CF5">
        <w:rPr>
          <w:rFonts w:cs="B Nazanin" w:hint="cs"/>
          <w:sz w:val="28"/>
          <w:szCs w:val="28"/>
          <w:rtl/>
        </w:rPr>
        <w:t xml:space="preserve"> و همکاران، </w:t>
      </w:r>
      <w:r w:rsidRPr="00713CF5">
        <w:rPr>
          <w:rFonts w:cs="B Nazanin" w:hint="cs"/>
          <w:sz w:val="28"/>
          <w:szCs w:val="28"/>
          <w:rtl/>
        </w:rPr>
        <w:lastRenderedPageBreak/>
        <w:t>2018)</w:t>
      </w:r>
      <w:r w:rsidR="00792993" w:rsidRPr="00713CF5">
        <w:rPr>
          <w:rFonts w:cs="B Nazanin" w:hint="cs"/>
          <w:sz w:val="28"/>
          <w:szCs w:val="28"/>
          <w:rtl/>
        </w:rPr>
        <w:t>.</w:t>
      </w:r>
      <w:r w:rsidRPr="00713CF5">
        <w:rPr>
          <w:rFonts w:cs="B Nazanin" w:hint="cs"/>
          <w:sz w:val="28"/>
          <w:szCs w:val="28"/>
          <w:rtl/>
        </w:rPr>
        <w:t xml:space="preserve"> کودکان با سطح هوشی مختلف از نظر تجربه اضطراب یادگیری متفاوت هستند</w:t>
      </w:r>
      <w:r w:rsidR="00792993" w:rsidRPr="00713CF5">
        <w:rPr>
          <w:rFonts w:cs="B Nazanin" w:hint="cs"/>
          <w:sz w:val="28"/>
          <w:szCs w:val="28"/>
          <w:rtl/>
        </w:rPr>
        <w:t>.</w:t>
      </w:r>
      <w:r w:rsidRPr="00713CF5">
        <w:rPr>
          <w:rFonts w:cs="B Nazanin" w:hint="cs"/>
          <w:sz w:val="28"/>
          <w:szCs w:val="28"/>
          <w:rtl/>
        </w:rPr>
        <w:t xml:space="preserve"> کودکان با هوش بالا، بهتر از همسالان با هوش متوسط یا پایین انطباق می‌یابند و</w:t>
      </w:r>
      <w:r w:rsidRPr="00713CF5">
        <w:rPr>
          <w:rFonts w:cs="B Nazanin"/>
          <w:sz w:val="28"/>
          <w:szCs w:val="28"/>
          <w:rtl/>
        </w:rPr>
        <w:t xml:space="preserve"> </w:t>
      </w:r>
      <w:r w:rsidRPr="00713CF5">
        <w:rPr>
          <w:rFonts w:cs="B Nazanin" w:hint="cs"/>
          <w:sz w:val="28"/>
          <w:szCs w:val="28"/>
          <w:rtl/>
        </w:rPr>
        <w:t>همین امر باعث می‌شود که بر اضطراب خود غلبه یافته، راه‌حل مناسب را انتخاب کنند و</w:t>
      </w:r>
      <w:r w:rsidRPr="00713CF5">
        <w:rPr>
          <w:rFonts w:cs="B Nazanin"/>
          <w:sz w:val="28"/>
          <w:szCs w:val="28"/>
          <w:rtl/>
        </w:rPr>
        <w:t xml:space="preserve"> </w:t>
      </w:r>
      <w:r w:rsidRPr="00713CF5">
        <w:rPr>
          <w:rFonts w:cs="B Nazanin" w:hint="cs"/>
          <w:sz w:val="28"/>
          <w:szCs w:val="28"/>
          <w:rtl/>
        </w:rPr>
        <w:t>عملکرد مناسب نشان دهند؛ هرچند در بعضی از مطالعات رابطه معکوسی بین هوش و اضطراب یادگیری یافت گردیده است (بیر</w:t>
      </w:r>
      <w:r w:rsidRPr="00713CF5">
        <w:rPr>
          <w:rFonts w:cs="B Nazanin"/>
          <w:sz w:val="28"/>
          <w:szCs w:val="28"/>
          <w:vertAlign w:val="superscript"/>
          <w:rtl/>
        </w:rPr>
        <w:footnoteReference w:id="83"/>
      </w:r>
      <w:r w:rsidRPr="00713CF5">
        <w:rPr>
          <w:rFonts w:cs="B Nazanin" w:hint="cs"/>
          <w:sz w:val="28"/>
          <w:szCs w:val="28"/>
          <w:rtl/>
        </w:rPr>
        <w:t>، 1991)</w:t>
      </w:r>
      <w:r w:rsidR="00792993" w:rsidRPr="00713CF5">
        <w:rPr>
          <w:rFonts w:cs="B Nazanin" w:hint="cs"/>
          <w:sz w:val="28"/>
          <w:szCs w:val="28"/>
          <w:rtl/>
        </w:rPr>
        <w:t>.</w:t>
      </w:r>
      <w:r w:rsidRPr="00713CF5">
        <w:rPr>
          <w:rFonts w:cs="B Nazanin" w:hint="cs"/>
          <w:sz w:val="28"/>
          <w:szCs w:val="28"/>
          <w:rtl/>
        </w:rPr>
        <w:t xml:space="preserve"> از سوی دیگر علاوه بر مفهوم کلی هوش، امروزه تحقیقات نشان داده است که هوش هیجانی یکی از جنبه‌های مهم هوش است که ارتباط فراوانی با اضطراب یادگیری دانش آموزان دارد و تحقیقات جدید بیشتر بر این جنبه از هوش در رابطه با اضطراب یادگیری تمرکز یافته اند (گارسیا- مارتینز</w:t>
      </w:r>
      <w:r w:rsidRPr="00713CF5">
        <w:rPr>
          <w:rStyle w:val="FootnoteReference"/>
          <w:rFonts w:cs="B Nazanin"/>
          <w:sz w:val="28"/>
          <w:szCs w:val="28"/>
          <w:rtl/>
        </w:rPr>
        <w:footnoteReference w:id="84"/>
      </w:r>
      <w:r w:rsidRPr="00713CF5">
        <w:rPr>
          <w:rFonts w:cs="B Nazanin" w:hint="cs"/>
          <w:sz w:val="28"/>
          <w:szCs w:val="28"/>
          <w:rtl/>
        </w:rPr>
        <w:t xml:space="preserve"> و همکاران، 2023؛ فیوریلی</w:t>
      </w:r>
      <w:r w:rsidRPr="00713CF5">
        <w:rPr>
          <w:rStyle w:val="FootnoteReference"/>
          <w:rFonts w:cs="B Nazanin"/>
          <w:sz w:val="28"/>
          <w:szCs w:val="28"/>
          <w:rtl/>
        </w:rPr>
        <w:footnoteReference w:id="85"/>
      </w:r>
      <w:r w:rsidRPr="00713CF5">
        <w:rPr>
          <w:rFonts w:cs="B Nazanin" w:hint="cs"/>
          <w:sz w:val="28"/>
          <w:szCs w:val="28"/>
          <w:rtl/>
        </w:rPr>
        <w:t xml:space="preserve"> و همکاران، 2020؛ فای</w:t>
      </w:r>
      <w:r w:rsidRPr="00713CF5">
        <w:rPr>
          <w:rStyle w:val="FootnoteReference"/>
          <w:rFonts w:cs="B Nazanin"/>
          <w:sz w:val="28"/>
          <w:szCs w:val="28"/>
          <w:rtl/>
        </w:rPr>
        <w:footnoteReference w:id="86"/>
      </w:r>
      <w:r w:rsidRPr="00713CF5">
        <w:rPr>
          <w:rFonts w:cs="B Nazanin" w:hint="cs"/>
          <w:sz w:val="28"/>
          <w:szCs w:val="28"/>
          <w:rtl/>
        </w:rPr>
        <w:t xml:space="preserve"> و همکاران، 2023)</w:t>
      </w:r>
      <w:r w:rsidR="00792993" w:rsidRPr="00713CF5">
        <w:rPr>
          <w:rFonts w:cs="B Nazanin" w:hint="cs"/>
          <w:sz w:val="28"/>
          <w:szCs w:val="28"/>
          <w:rtl/>
        </w:rPr>
        <w:t>.</w:t>
      </w:r>
    </w:p>
    <w:p w14:paraId="719F9096" w14:textId="77777777" w:rsidR="00886E2E" w:rsidRPr="00713CF5" w:rsidRDefault="00886E2E" w:rsidP="004F68DC">
      <w:pPr>
        <w:tabs>
          <w:tab w:val="right" w:pos="1111"/>
          <w:tab w:val="left" w:pos="1608"/>
        </w:tabs>
        <w:spacing w:after="0" w:line="276" w:lineRule="auto"/>
        <w:ind w:left="360"/>
        <w:jc w:val="both"/>
        <w:rPr>
          <w:rFonts w:cs="B Nazanin"/>
          <w:sz w:val="28"/>
          <w:szCs w:val="28"/>
          <w:rtl/>
        </w:rPr>
      </w:pPr>
      <w:r w:rsidRPr="00713CF5">
        <w:rPr>
          <w:rFonts w:cs="B Nazanin" w:hint="cs"/>
          <w:b/>
          <w:bCs/>
          <w:sz w:val="28"/>
          <w:szCs w:val="28"/>
          <w:rtl/>
        </w:rPr>
        <w:t>5-‌ ارزیابی شناختی</w:t>
      </w:r>
      <w:r w:rsidR="00792993" w:rsidRPr="00713CF5">
        <w:rPr>
          <w:rFonts w:cs="B Nazanin" w:hint="cs"/>
          <w:sz w:val="28"/>
          <w:szCs w:val="28"/>
          <w:rtl/>
        </w:rPr>
        <w:t>:</w:t>
      </w:r>
      <w:r w:rsidRPr="00713CF5">
        <w:rPr>
          <w:rFonts w:cs="B Nazanin" w:hint="cs"/>
          <w:sz w:val="28"/>
          <w:szCs w:val="28"/>
          <w:rtl/>
        </w:rPr>
        <w:t xml:space="preserve"> افرادی که افکار منفی و</w:t>
      </w:r>
      <w:r w:rsidRPr="00713CF5">
        <w:rPr>
          <w:rFonts w:cs="B Nazanin"/>
          <w:sz w:val="28"/>
          <w:szCs w:val="28"/>
          <w:rtl/>
        </w:rPr>
        <w:t xml:space="preserve"> </w:t>
      </w:r>
      <w:r w:rsidRPr="00713CF5">
        <w:rPr>
          <w:rFonts w:cs="B Nazanin" w:hint="cs"/>
          <w:sz w:val="28"/>
          <w:szCs w:val="28"/>
          <w:rtl/>
        </w:rPr>
        <w:t>غیر واقع‌بینانه‌ای از خود دارند و</w:t>
      </w:r>
      <w:r w:rsidRPr="00713CF5">
        <w:rPr>
          <w:rFonts w:cs="B Nazanin"/>
          <w:sz w:val="28"/>
          <w:szCs w:val="28"/>
          <w:rtl/>
        </w:rPr>
        <w:t xml:space="preserve"> </w:t>
      </w:r>
      <w:r w:rsidRPr="00713CF5">
        <w:rPr>
          <w:rFonts w:cs="B Nazanin" w:hint="cs"/>
          <w:sz w:val="28"/>
          <w:szCs w:val="28"/>
          <w:rtl/>
        </w:rPr>
        <w:t>یا افرادی که خود را انسان لایق و شایسته‌ای نمی‌دانند</w:t>
      </w:r>
      <w:r w:rsidRPr="00713CF5">
        <w:rPr>
          <w:rFonts w:cs="B Nazanin"/>
          <w:sz w:val="28"/>
          <w:szCs w:val="28"/>
          <w:rtl/>
        </w:rPr>
        <w:t xml:space="preserve"> </w:t>
      </w:r>
      <w:r w:rsidRPr="00713CF5">
        <w:rPr>
          <w:rFonts w:cs="B Nazanin" w:hint="cs"/>
          <w:sz w:val="28"/>
          <w:szCs w:val="28"/>
          <w:rtl/>
        </w:rPr>
        <w:t>و از توانایی‌های خود ارزیابی صحیح ندارند</w:t>
      </w:r>
      <w:r w:rsidRPr="00713CF5">
        <w:rPr>
          <w:rFonts w:cs="B Nazanin"/>
          <w:sz w:val="28"/>
          <w:szCs w:val="28"/>
          <w:rtl/>
        </w:rPr>
        <w:t xml:space="preserve"> </w:t>
      </w:r>
      <w:r w:rsidRPr="00713CF5">
        <w:rPr>
          <w:rFonts w:cs="B Nazanin" w:hint="cs"/>
          <w:sz w:val="28"/>
          <w:szCs w:val="28"/>
          <w:rtl/>
        </w:rPr>
        <w:t>و کسانی که از شکست می‌ترسند و نمره بالا نگرفتن را برابر با شکست می‌دانند، معمولاً اضطراب یادگیری بیشتری را تجربه می‌کنند</w:t>
      </w:r>
      <w:r w:rsidR="00792993" w:rsidRPr="00713CF5">
        <w:rPr>
          <w:rFonts w:cs="B Nazanin" w:hint="cs"/>
          <w:sz w:val="28"/>
          <w:szCs w:val="28"/>
          <w:rtl/>
        </w:rPr>
        <w:t>.</w:t>
      </w:r>
      <w:r w:rsidRPr="00713CF5">
        <w:rPr>
          <w:rFonts w:cs="B Nazanin" w:hint="cs"/>
          <w:sz w:val="28"/>
          <w:szCs w:val="28"/>
          <w:rtl/>
        </w:rPr>
        <w:t xml:space="preserve"> همچنین، دانش‌آموزانی که دارای نمرات بالای اضطراب یادگیری هستند، تنها با دیدن چند سوال اول در مورد کل یادگیری قضاوت عجولانه‌ای دارند، در حالی که دانش‌آموزان دارای نمرات پایین اضطراب یادگیری، قضاوت را تا آخر تکالیف به تعویق می‌اندازند (شولتز و دیویس</w:t>
      </w:r>
      <w:r w:rsidRPr="00713CF5">
        <w:rPr>
          <w:rFonts w:cs="B Nazanin"/>
          <w:sz w:val="28"/>
          <w:szCs w:val="28"/>
          <w:vertAlign w:val="superscript"/>
          <w:rtl/>
        </w:rPr>
        <w:footnoteReference w:id="87"/>
      </w:r>
      <w:r w:rsidRPr="00713CF5">
        <w:rPr>
          <w:rFonts w:cs="B Nazanin" w:hint="cs"/>
          <w:sz w:val="28"/>
          <w:szCs w:val="28"/>
          <w:rtl/>
        </w:rPr>
        <w:t>،2000)</w:t>
      </w:r>
      <w:r w:rsidR="00792993" w:rsidRPr="00713CF5">
        <w:rPr>
          <w:rFonts w:cs="B Nazanin" w:hint="cs"/>
          <w:sz w:val="28"/>
          <w:szCs w:val="28"/>
          <w:rtl/>
        </w:rPr>
        <w:t>.</w:t>
      </w:r>
    </w:p>
    <w:p w14:paraId="2CD91658" w14:textId="77777777" w:rsidR="00886E2E" w:rsidRPr="00713CF5" w:rsidRDefault="00886E2E" w:rsidP="004F68DC">
      <w:pPr>
        <w:tabs>
          <w:tab w:val="right" w:pos="1111"/>
          <w:tab w:val="left" w:pos="1608"/>
        </w:tabs>
        <w:spacing w:after="0" w:line="276" w:lineRule="auto"/>
        <w:ind w:left="360"/>
        <w:jc w:val="both"/>
        <w:rPr>
          <w:rFonts w:cs="B Nazanin"/>
          <w:sz w:val="28"/>
          <w:szCs w:val="28"/>
          <w:rtl/>
        </w:rPr>
      </w:pPr>
      <w:r w:rsidRPr="00713CF5">
        <w:rPr>
          <w:rFonts w:cs="B Nazanin" w:hint="cs"/>
          <w:b/>
          <w:bCs/>
          <w:sz w:val="28"/>
          <w:szCs w:val="28"/>
          <w:rtl/>
        </w:rPr>
        <w:t>6-‌ خودکارآمدی</w:t>
      </w:r>
      <w:r w:rsidR="00792993" w:rsidRPr="00713CF5">
        <w:rPr>
          <w:rFonts w:cs="B Nazanin" w:hint="cs"/>
          <w:b/>
          <w:bCs/>
          <w:sz w:val="28"/>
          <w:szCs w:val="28"/>
          <w:rtl/>
        </w:rPr>
        <w:t>:</w:t>
      </w:r>
      <w:r w:rsidRPr="00713CF5">
        <w:rPr>
          <w:rFonts w:cs="B Nazanin" w:hint="cs"/>
          <w:b/>
          <w:bCs/>
          <w:sz w:val="28"/>
          <w:szCs w:val="28"/>
          <w:rtl/>
        </w:rPr>
        <w:t xml:space="preserve"> </w:t>
      </w:r>
      <w:r w:rsidRPr="00713CF5">
        <w:rPr>
          <w:rFonts w:cs="B Nazanin" w:hint="cs"/>
          <w:sz w:val="28"/>
          <w:szCs w:val="28"/>
          <w:rtl/>
        </w:rPr>
        <w:t>ادراکی است که فرد تصور می‌کند می‌تواند به‌طور موفقیت آمیزی رفتارهای لازم را برای ایجاد یک پیامد مطلوب و خوشایند انجام دهد (ساپ</w:t>
      </w:r>
      <w:r w:rsidRPr="00713CF5">
        <w:rPr>
          <w:rStyle w:val="FootnoteReference"/>
          <w:rFonts w:cs="B Nazanin"/>
          <w:sz w:val="28"/>
          <w:szCs w:val="28"/>
          <w:rtl/>
        </w:rPr>
        <w:footnoteReference w:id="88"/>
      </w:r>
      <w:r w:rsidRPr="00713CF5">
        <w:rPr>
          <w:rFonts w:cs="B Nazanin" w:hint="cs"/>
          <w:sz w:val="28"/>
          <w:szCs w:val="28"/>
          <w:rtl/>
        </w:rPr>
        <w:t>،1999؛ به نقل از کاظمیان مقدم،1390)</w:t>
      </w:r>
      <w:r w:rsidR="00792993" w:rsidRPr="00713CF5">
        <w:rPr>
          <w:rFonts w:cs="B Nazanin" w:hint="cs"/>
          <w:sz w:val="28"/>
          <w:szCs w:val="28"/>
          <w:rtl/>
        </w:rPr>
        <w:t>.</w:t>
      </w:r>
      <w:r w:rsidRPr="00713CF5">
        <w:rPr>
          <w:rFonts w:cs="B Nazanin" w:hint="cs"/>
          <w:sz w:val="28"/>
          <w:szCs w:val="28"/>
          <w:rtl/>
        </w:rPr>
        <w:t xml:space="preserve"> افراد دارای اضطراب یادگیری معمولاً سطوح پایینی از خود</w:t>
      </w:r>
      <w:r w:rsidRPr="00713CF5">
        <w:rPr>
          <w:rFonts w:cs="B Nazanin"/>
          <w:sz w:val="28"/>
          <w:szCs w:val="28"/>
          <w:rtl/>
        </w:rPr>
        <w:t xml:space="preserve"> </w:t>
      </w:r>
      <w:r w:rsidRPr="00713CF5">
        <w:rPr>
          <w:rFonts w:cs="B Nazanin" w:hint="cs"/>
          <w:sz w:val="28"/>
          <w:szCs w:val="28"/>
          <w:rtl/>
        </w:rPr>
        <w:t>کارآمدی را دارند</w:t>
      </w:r>
      <w:r w:rsidR="00792993" w:rsidRPr="00713CF5">
        <w:rPr>
          <w:rFonts w:cs="B Nazanin" w:hint="cs"/>
          <w:sz w:val="28"/>
          <w:szCs w:val="28"/>
          <w:rtl/>
        </w:rPr>
        <w:t>.</w:t>
      </w:r>
      <w:r w:rsidRPr="00713CF5">
        <w:rPr>
          <w:rFonts w:cs="B Nazanin" w:hint="cs"/>
          <w:sz w:val="28"/>
          <w:szCs w:val="28"/>
          <w:rtl/>
        </w:rPr>
        <w:t xml:space="preserve"> فرد مبتلا به اضطراب یادگیری احساس درماندگی می‌کند و نیز قادر نیست که رویدادهای یادگیری را تحت کنترل و نفوذ خود در آورد (شانک</w:t>
      </w:r>
      <w:r w:rsidRPr="00713CF5">
        <w:rPr>
          <w:rStyle w:val="FootnoteReference"/>
          <w:rFonts w:cs="B Nazanin"/>
          <w:sz w:val="28"/>
          <w:szCs w:val="28"/>
          <w:rtl/>
        </w:rPr>
        <w:footnoteReference w:id="89"/>
      </w:r>
      <w:r w:rsidRPr="00713CF5">
        <w:rPr>
          <w:rFonts w:cs="B Nazanin" w:hint="cs"/>
          <w:sz w:val="28"/>
          <w:szCs w:val="28"/>
          <w:rtl/>
        </w:rPr>
        <w:t>،2000)</w:t>
      </w:r>
      <w:r w:rsidR="00792993" w:rsidRPr="00713CF5">
        <w:rPr>
          <w:rFonts w:cs="B Nazanin" w:hint="cs"/>
          <w:sz w:val="28"/>
          <w:szCs w:val="28"/>
          <w:rtl/>
        </w:rPr>
        <w:t>.</w:t>
      </w:r>
      <w:r w:rsidRPr="00713CF5">
        <w:rPr>
          <w:rFonts w:cs="B Nazanin" w:hint="cs"/>
          <w:sz w:val="28"/>
          <w:szCs w:val="28"/>
          <w:rtl/>
        </w:rPr>
        <w:t xml:space="preserve"> افراد دارای خودکارآمدی بالا،</w:t>
      </w:r>
      <w:r w:rsidRPr="00713CF5">
        <w:rPr>
          <w:rFonts w:cs="B Nazanin"/>
          <w:sz w:val="28"/>
          <w:szCs w:val="28"/>
          <w:rtl/>
        </w:rPr>
        <w:t xml:space="preserve"> </w:t>
      </w:r>
      <w:r w:rsidRPr="00713CF5">
        <w:rPr>
          <w:rFonts w:cs="B Nazanin" w:hint="cs"/>
          <w:sz w:val="28"/>
          <w:szCs w:val="28"/>
          <w:rtl/>
        </w:rPr>
        <w:t>برخلاف افراد دارای خود</w:t>
      </w:r>
      <w:r w:rsidRPr="00713CF5">
        <w:rPr>
          <w:rFonts w:cs="B Nazanin"/>
          <w:sz w:val="28"/>
          <w:szCs w:val="28"/>
          <w:rtl/>
        </w:rPr>
        <w:t xml:space="preserve"> </w:t>
      </w:r>
      <w:r w:rsidRPr="00713CF5">
        <w:rPr>
          <w:rFonts w:cs="B Nazanin" w:hint="cs"/>
          <w:sz w:val="28"/>
          <w:szCs w:val="28"/>
          <w:rtl/>
        </w:rPr>
        <w:t>کارآمدی پایین، قادر به مقابله بهتر با موانع موجود در یادگیری هستند (عزیزی و همکاران، 2022)</w:t>
      </w:r>
      <w:r w:rsidR="00792993" w:rsidRPr="00713CF5">
        <w:rPr>
          <w:rFonts w:cs="B Nazanin" w:hint="cs"/>
          <w:sz w:val="28"/>
          <w:szCs w:val="28"/>
          <w:rtl/>
        </w:rPr>
        <w:t>.</w:t>
      </w:r>
      <w:r w:rsidRPr="00713CF5">
        <w:rPr>
          <w:rFonts w:cs="B Nazanin" w:hint="cs"/>
          <w:sz w:val="28"/>
          <w:szCs w:val="28"/>
          <w:rtl/>
        </w:rPr>
        <w:t xml:space="preserve"> سطوح بالاتر خود کارآمدی در افراد، به اضطراب یادگیری کمتر منجر می‌شود و این موجب می‌شود که آن‌ها به توانایی خود اعتماد بیشتری کنند (پوروانتی</w:t>
      </w:r>
      <w:r w:rsidRPr="00713CF5">
        <w:rPr>
          <w:rStyle w:val="FootnoteReference"/>
          <w:rFonts w:cs="B Nazanin"/>
          <w:sz w:val="28"/>
          <w:szCs w:val="28"/>
          <w:rtl/>
        </w:rPr>
        <w:footnoteReference w:id="90"/>
      </w:r>
      <w:r w:rsidRPr="00713CF5">
        <w:rPr>
          <w:rFonts w:cs="B Nazanin" w:hint="cs"/>
          <w:sz w:val="28"/>
          <w:szCs w:val="28"/>
          <w:rtl/>
        </w:rPr>
        <w:t xml:space="preserve"> و همکاران، 2020)</w:t>
      </w:r>
      <w:r w:rsidR="00792993" w:rsidRPr="00713CF5">
        <w:rPr>
          <w:rFonts w:cs="B Nazanin" w:hint="cs"/>
          <w:sz w:val="28"/>
          <w:szCs w:val="28"/>
          <w:rtl/>
        </w:rPr>
        <w:t>.</w:t>
      </w:r>
    </w:p>
    <w:p w14:paraId="719FD757" w14:textId="77777777" w:rsidR="00886E2E" w:rsidRPr="00713CF5" w:rsidRDefault="00886E2E" w:rsidP="004F68DC">
      <w:pPr>
        <w:tabs>
          <w:tab w:val="right" w:pos="1111"/>
          <w:tab w:val="left" w:pos="1608"/>
        </w:tabs>
        <w:spacing w:after="0" w:line="276" w:lineRule="auto"/>
        <w:ind w:left="360"/>
        <w:jc w:val="both"/>
        <w:rPr>
          <w:rFonts w:cs="B Nazanin"/>
          <w:sz w:val="28"/>
          <w:szCs w:val="28"/>
          <w:rtl/>
        </w:rPr>
      </w:pPr>
      <w:r w:rsidRPr="00713CF5">
        <w:rPr>
          <w:rFonts w:cs="B Nazanin" w:hint="cs"/>
          <w:sz w:val="28"/>
          <w:szCs w:val="28"/>
          <w:rtl/>
        </w:rPr>
        <w:lastRenderedPageBreak/>
        <w:t>7-</w:t>
      </w:r>
      <w:r w:rsidRPr="00713CF5">
        <w:rPr>
          <w:rFonts w:cs="B Nazanin" w:hint="cs"/>
          <w:b/>
          <w:bCs/>
          <w:sz w:val="28"/>
          <w:szCs w:val="28"/>
          <w:rtl/>
        </w:rPr>
        <w:t>عدم آمادگی</w:t>
      </w:r>
      <w:r w:rsidR="00792993" w:rsidRPr="00713CF5">
        <w:rPr>
          <w:rFonts w:cs="B Nazanin" w:hint="cs"/>
          <w:b/>
          <w:bCs/>
          <w:sz w:val="28"/>
          <w:szCs w:val="28"/>
          <w:rtl/>
        </w:rPr>
        <w:t>:</w:t>
      </w:r>
      <w:r w:rsidRPr="00713CF5">
        <w:rPr>
          <w:rFonts w:cs="B Nazanin" w:hint="cs"/>
          <w:sz w:val="28"/>
          <w:szCs w:val="28"/>
          <w:rtl/>
        </w:rPr>
        <w:t xml:space="preserve"> گاهی اضطراب یادگیری به خاطر نداشتن آمادگی کافی برای افراد است، به گونه‌ای که هر اندازه میزان آمادگی پایین‌تر باشد، اضطراب شدید تر خواهد بود (هوین</w:t>
      </w:r>
      <w:r w:rsidRPr="00713CF5">
        <w:rPr>
          <w:rStyle w:val="FootnoteReference"/>
          <w:rFonts w:cs="B Nazanin"/>
          <w:sz w:val="28"/>
          <w:szCs w:val="28"/>
          <w:rtl/>
        </w:rPr>
        <w:footnoteReference w:id="91"/>
      </w:r>
      <w:r w:rsidRPr="00713CF5">
        <w:rPr>
          <w:rFonts w:cs="B Nazanin" w:hint="cs"/>
          <w:sz w:val="28"/>
          <w:szCs w:val="28"/>
          <w:rtl/>
        </w:rPr>
        <w:t xml:space="preserve"> و همکاران، 2021)</w:t>
      </w:r>
      <w:r w:rsidR="00792993" w:rsidRPr="00713CF5">
        <w:rPr>
          <w:rFonts w:cs="B Nazanin" w:hint="cs"/>
          <w:sz w:val="28"/>
          <w:szCs w:val="28"/>
          <w:rtl/>
        </w:rPr>
        <w:t>.</w:t>
      </w:r>
    </w:p>
    <w:p w14:paraId="71601476" w14:textId="77777777" w:rsidR="00886E2E" w:rsidRPr="00713CF5" w:rsidRDefault="00886E2E" w:rsidP="004F68DC">
      <w:pPr>
        <w:tabs>
          <w:tab w:val="right" w:pos="1111"/>
          <w:tab w:val="left" w:pos="1608"/>
        </w:tabs>
        <w:spacing w:after="0" w:line="276" w:lineRule="auto"/>
        <w:ind w:left="360"/>
        <w:jc w:val="both"/>
        <w:rPr>
          <w:rFonts w:cs="B Nazanin"/>
          <w:sz w:val="28"/>
          <w:szCs w:val="28"/>
          <w:rtl/>
        </w:rPr>
      </w:pPr>
      <w:r w:rsidRPr="00713CF5">
        <w:rPr>
          <w:rFonts w:cs="B Nazanin" w:hint="cs"/>
          <w:b/>
          <w:bCs/>
          <w:sz w:val="28"/>
          <w:szCs w:val="28"/>
          <w:rtl/>
        </w:rPr>
        <w:t>8-‌ توجه و تمرکز</w:t>
      </w:r>
      <w:r w:rsidR="00792993" w:rsidRPr="00713CF5">
        <w:rPr>
          <w:rFonts w:cs="B Nazanin" w:hint="cs"/>
          <w:b/>
          <w:bCs/>
          <w:sz w:val="28"/>
          <w:szCs w:val="28"/>
          <w:rtl/>
        </w:rPr>
        <w:t>:</w:t>
      </w:r>
      <w:r w:rsidRPr="00713CF5">
        <w:rPr>
          <w:rFonts w:cs="B Nazanin" w:hint="cs"/>
          <w:b/>
          <w:bCs/>
          <w:sz w:val="28"/>
          <w:szCs w:val="28"/>
          <w:rtl/>
        </w:rPr>
        <w:t xml:space="preserve"> </w:t>
      </w:r>
      <w:r w:rsidRPr="00713CF5">
        <w:rPr>
          <w:rFonts w:cs="B Nazanin" w:hint="cs"/>
          <w:sz w:val="28"/>
          <w:szCs w:val="28"/>
          <w:rtl/>
        </w:rPr>
        <w:t>برخی صاحب نظران معتقدند که بازدهی و عملکرد دانش‌آموزان دارای اضطراب بالا، به میزان زیادی به کیفیت توجه و تمرکز آنان به هنگام یادگیری مربوط می‌شود</w:t>
      </w:r>
      <w:r w:rsidR="00792993" w:rsidRPr="00713CF5">
        <w:rPr>
          <w:rFonts w:cs="B Nazanin" w:hint="cs"/>
          <w:sz w:val="28"/>
          <w:szCs w:val="28"/>
          <w:rtl/>
        </w:rPr>
        <w:t>.</w:t>
      </w:r>
      <w:r w:rsidRPr="00713CF5">
        <w:rPr>
          <w:rFonts w:cs="B Nazanin" w:hint="cs"/>
          <w:sz w:val="28"/>
          <w:szCs w:val="28"/>
          <w:rtl/>
        </w:rPr>
        <w:t xml:space="preserve"> فرد مضطرب، به علت توجه به تشویش و نگرانی‌های خود در ضمن یادگیری، به محتوای اصلی، توجه کمتری کرده و همین امر به عملکرد پایین وی منجر می‌شود (بلکبرن</w:t>
      </w:r>
      <w:r w:rsidRPr="00713CF5">
        <w:rPr>
          <w:rStyle w:val="FootnoteReference"/>
          <w:rFonts w:cs="B Nazanin"/>
          <w:sz w:val="28"/>
          <w:szCs w:val="28"/>
          <w:rtl/>
        </w:rPr>
        <w:footnoteReference w:id="92"/>
      </w:r>
      <w:r w:rsidRPr="00713CF5">
        <w:rPr>
          <w:rFonts w:cs="B Nazanin" w:hint="cs"/>
          <w:sz w:val="28"/>
          <w:szCs w:val="28"/>
          <w:rtl/>
        </w:rPr>
        <w:t>، 2020)</w:t>
      </w:r>
      <w:r w:rsidR="00792993" w:rsidRPr="00713CF5">
        <w:rPr>
          <w:rFonts w:cs="B Nazanin" w:hint="cs"/>
          <w:sz w:val="28"/>
          <w:szCs w:val="28"/>
          <w:rtl/>
        </w:rPr>
        <w:t>.</w:t>
      </w:r>
    </w:p>
    <w:p w14:paraId="5DBFA0C5" w14:textId="77777777" w:rsidR="00886E2E" w:rsidRPr="00713CF5" w:rsidRDefault="00886E2E" w:rsidP="004F68DC">
      <w:pPr>
        <w:tabs>
          <w:tab w:val="right" w:pos="1111"/>
          <w:tab w:val="left" w:pos="1608"/>
        </w:tabs>
        <w:spacing w:after="0" w:line="276" w:lineRule="auto"/>
        <w:ind w:left="360"/>
        <w:jc w:val="both"/>
        <w:rPr>
          <w:rFonts w:cs="B Nazanin"/>
          <w:sz w:val="28"/>
          <w:szCs w:val="28"/>
          <w:rtl/>
        </w:rPr>
      </w:pPr>
      <w:r w:rsidRPr="00713CF5">
        <w:rPr>
          <w:rFonts w:cs="B Nazanin" w:hint="cs"/>
          <w:b/>
          <w:bCs/>
          <w:sz w:val="28"/>
          <w:szCs w:val="28"/>
          <w:rtl/>
        </w:rPr>
        <w:t>9-روش‌های نادرست مطالعه</w:t>
      </w:r>
      <w:r w:rsidR="00792993" w:rsidRPr="00713CF5">
        <w:rPr>
          <w:rFonts w:cs="B Nazanin" w:hint="cs"/>
          <w:b/>
          <w:bCs/>
          <w:sz w:val="28"/>
          <w:szCs w:val="28"/>
          <w:rtl/>
        </w:rPr>
        <w:t>:</w:t>
      </w:r>
      <w:r w:rsidRPr="00713CF5">
        <w:rPr>
          <w:rFonts w:cs="B Nazanin" w:hint="cs"/>
          <w:sz w:val="28"/>
          <w:szCs w:val="28"/>
          <w:rtl/>
        </w:rPr>
        <w:t xml:space="preserve"> گاهی اضطراب یادگیری به خاطر صحیح نبودن روش مطالعه دانش‌آموز است</w:t>
      </w:r>
      <w:r w:rsidR="00792993" w:rsidRPr="00713CF5">
        <w:rPr>
          <w:rFonts w:cs="B Nazanin" w:hint="cs"/>
          <w:sz w:val="28"/>
          <w:szCs w:val="28"/>
          <w:rtl/>
        </w:rPr>
        <w:t>.</w:t>
      </w:r>
      <w:r w:rsidRPr="00713CF5">
        <w:rPr>
          <w:rFonts w:cs="B Nazanin" w:hint="cs"/>
          <w:sz w:val="28"/>
          <w:szCs w:val="28"/>
          <w:rtl/>
        </w:rPr>
        <w:t xml:space="preserve"> پژوهش‌های متعدد حاکی از این امر است که دانش‌آموزان دارای اضطراب یادگیری بالا در مقایسه با دانش‌آموزان دارای اضطراب پایین، به‌طور معناداری کمتر از روش‌های علمی و درست مطالعه استفاده می‌کنند و در این زمینه مهارت کمتری دارند (اونترک</w:t>
      </w:r>
      <w:r w:rsidRPr="00713CF5">
        <w:rPr>
          <w:rStyle w:val="FootnoteReference"/>
          <w:rFonts w:cs="B Nazanin"/>
          <w:sz w:val="28"/>
          <w:szCs w:val="28"/>
          <w:rtl/>
        </w:rPr>
        <w:footnoteReference w:id="93"/>
      </w:r>
      <w:r w:rsidRPr="00713CF5">
        <w:rPr>
          <w:rFonts w:cs="B Nazanin" w:hint="cs"/>
          <w:sz w:val="28"/>
          <w:szCs w:val="28"/>
          <w:rtl/>
        </w:rPr>
        <w:t xml:space="preserve"> و همکاران، 2021؛ علیزاده و روزلین</w:t>
      </w:r>
      <w:r w:rsidRPr="00713CF5">
        <w:rPr>
          <w:rStyle w:val="FootnoteReference"/>
          <w:rFonts w:cs="B Nazanin"/>
          <w:sz w:val="28"/>
          <w:szCs w:val="28"/>
          <w:rtl/>
        </w:rPr>
        <w:footnoteReference w:id="94"/>
      </w:r>
      <w:r w:rsidRPr="00713CF5">
        <w:rPr>
          <w:rFonts w:cs="B Nazanin" w:hint="cs"/>
          <w:sz w:val="28"/>
          <w:szCs w:val="28"/>
          <w:rtl/>
        </w:rPr>
        <w:t>، 2021)</w:t>
      </w:r>
      <w:r w:rsidR="00792993" w:rsidRPr="00713CF5">
        <w:rPr>
          <w:rFonts w:cs="B Nazanin" w:hint="cs"/>
          <w:sz w:val="28"/>
          <w:szCs w:val="28"/>
          <w:rtl/>
        </w:rPr>
        <w:t>.</w:t>
      </w:r>
    </w:p>
    <w:p w14:paraId="29D12B68" w14:textId="77777777" w:rsidR="00886E2E" w:rsidRPr="00713CF5" w:rsidRDefault="00886E2E" w:rsidP="004F68DC">
      <w:pPr>
        <w:tabs>
          <w:tab w:val="right" w:pos="1111"/>
          <w:tab w:val="left" w:pos="1608"/>
        </w:tabs>
        <w:spacing w:after="0" w:line="276" w:lineRule="auto"/>
        <w:ind w:left="360"/>
        <w:jc w:val="both"/>
        <w:rPr>
          <w:rFonts w:cs="B Nazanin"/>
          <w:sz w:val="28"/>
          <w:szCs w:val="28"/>
          <w:rtl/>
        </w:rPr>
      </w:pPr>
      <w:r w:rsidRPr="00713CF5">
        <w:rPr>
          <w:rFonts w:cs="B Nazanin" w:hint="cs"/>
          <w:b/>
          <w:bCs/>
          <w:sz w:val="28"/>
          <w:szCs w:val="28"/>
          <w:rtl/>
        </w:rPr>
        <w:t>9-‌ انتظارات دانش‌آموزان</w:t>
      </w:r>
      <w:r w:rsidR="00792993" w:rsidRPr="00713CF5">
        <w:rPr>
          <w:rFonts w:cs="B Nazanin" w:hint="cs"/>
          <w:b/>
          <w:bCs/>
          <w:sz w:val="28"/>
          <w:szCs w:val="28"/>
          <w:rtl/>
        </w:rPr>
        <w:t>:</w:t>
      </w:r>
      <w:r w:rsidRPr="00713CF5">
        <w:rPr>
          <w:rFonts w:cs="B Nazanin" w:hint="cs"/>
          <w:sz w:val="28"/>
          <w:szCs w:val="28"/>
          <w:rtl/>
        </w:rPr>
        <w:t xml:space="preserve"> یکی از عوامل موثر در پیشرفت تحصیلی، تصور و برداشت دانش‌آموزان از توانایی‌های خود در هر درس و انتظار موفقیت در آن درس است</w:t>
      </w:r>
      <w:r w:rsidR="00792993" w:rsidRPr="00713CF5">
        <w:rPr>
          <w:rFonts w:cs="B Nazanin" w:hint="cs"/>
          <w:sz w:val="28"/>
          <w:szCs w:val="28"/>
          <w:rtl/>
        </w:rPr>
        <w:t>.</w:t>
      </w:r>
      <w:r w:rsidRPr="00713CF5">
        <w:rPr>
          <w:rFonts w:cs="B Nazanin" w:hint="cs"/>
          <w:sz w:val="28"/>
          <w:szCs w:val="28"/>
          <w:rtl/>
        </w:rPr>
        <w:t xml:space="preserve"> افراد دارای اضطراب یادگیری، به موقعیت‌های ارزیابی کننده با انتظارات بد بینانه پاسخ می‌دهند، اما افراد غیر مضطرب، در</w:t>
      </w:r>
      <w:r w:rsidRPr="00713CF5">
        <w:rPr>
          <w:rFonts w:cs="B Nazanin"/>
          <w:sz w:val="28"/>
          <w:szCs w:val="28"/>
          <w:rtl/>
        </w:rPr>
        <w:t xml:space="preserve"> </w:t>
      </w:r>
      <w:r w:rsidRPr="00713CF5">
        <w:rPr>
          <w:rFonts w:cs="B Nazanin" w:hint="cs"/>
          <w:sz w:val="28"/>
          <w:szCs w:val="28"/>
          <w:rtl/>
        </w:rPr>
        <w:t>موقعیت‌های ارزیابی مشابه، با اطمینان و اعتماد بیشتر عملکرد تحصیلی خود را تسهیل می‌سازند (چومچاریو و وارما</w:t>
      </w:r>
      <w:r w:rsidRPr="00713CF5">
        <w:rPr>
          <w:rStyle w:val="FootnoteReference"/>
          <w:rFonts w:cs="B Nazanin"/>
          <w:sz w:val="28"/>
          <w:szCs w:val="28"/>
          <w:rtl/>
        </w:rPr>
        <w:footnoteReference w:id="95"/>
      </w:r>
      <w:r w:rsidRPr="00713CF5">
        <w:rPr>
          <w:rFonts w:cs="B Nazanin" w:hint="cs"/>
          <w:sz w:val="28"/>
          <w:szCs w:val="28"/>
          <w:rtl/>
        </w:rPr>
        <w:t>،2021)</w:t>
      </w:r>
      <w:r w:rsidR="00792993" w:rsidRPr="00713CF5">
        <w:rPr>
          <w:rFonts w:cs="B Nazanin" w:hint="cs"/>
          <w:sz w:val="28"/>
          <w:szCs w:val="28"/>
          <w:rtl/>
        </w:rPr>
        <w:t>.</w:t>
      </w:r>
    </w:p>
    <w:p w14:paraId="7FCAEB06" w14:textId="77777777" w:rsidR="00886E2E" w:rsidRPr="00713CF5" w:rsidRDefault="00886E2E" w:rsidP="004F68DC">
      <w:pPr>
        <w:tabs>
          <w:tab w:val="right" w:pos="1111"/>
          <w:tab w:val="left" w:pos="1608"/>
        </w:tabs>
        <w:spacing w:after="0" w:line="276" w:lineRule="auto"/>
        <w:ind w:left="360"/>
        <w:jc w:val="both"/>
        <w:rPr>
          <w:rFonts w:cs="B Nazanin"/>
          <w:sz w:val="28"/>
          <w:szCs w:val="28"/>
          <w:rtl/>
        </w:rPr>
      </w:pPr>
      <w:r w:rsidRPr="00713CF5">
        <w:rPr>
          <w:rFonts w:cs="B Nazanin" w:hint="cs"/>
          <w:b/>
          <w:bCs/>
          <w:sz w:val="28"/>
          <w:szCs w:val="28"/>
          <w:rtl/>
        </w:rPr>
        <w:t>10-‌ تعمیم تجارب یادگیری گذشته به موقعیت‌های یادگیری جدید</w:t>
      </w:r>
      <w:r w:rsidR="00792993" w:rsidRPr="00713CF5">
        <w:rPr>
          <w:rFonts w:cs="B Nazanin" w:hint="cs"/>
          <w:b/>
          <w:bCs/>
          <w:sz w:val="28"/>
          <w:szCs w:val="28"/>
          <w:rtl/>
        </w:rPr>
        <w:t>:</w:t>
      </w:r>
      <w:r w:rsidRPr="00713CF5">
        <w:rPr>
          <w:rFonts w:cs="B Nazanin" w:hint="cs"/>
          <w:b/>
          <w:bCs/>
          <w:sz w:val="28"/>
          <w:szCs w:val="28"/>
          <w:rtl/>
        </w:rPr>
        <w:t xml:space="preserve"> </w:t>
      </w:r>
      <w:r w:rsidRPr="00713CF5">
        <w:rPr>
          <w:rFonts w:cs="B Nazanin" w:hint="cs"/>
          <w:sz w:val="28"/>
          <w:szCs w:val="28"/>
          <w:rtl/>
        </w:rPr>
        <w:t>موقعیت‌ها و تجربه‌های ناموفق قبلی و تعمیم آن‌ها به موقعیت فعلی، منجر به ایجاد اضطراب می‌شود (قاسمی، 1393)</w:t>
      </w:r>
      <w:r w:rsidR="00792993" w:rsidRPr="00713CF5">
        <w:rPr>
          <w:rFonts w:cs="B Nazanin" w:hint="cs"/>
          <w:sz w:val="28"/>
          <w:szCs w:val="28"/>
          <w:rtl/>
        </w:rPr>
        <w:t>.</w:t>
      </w:r>
    </w:p>
    <w:p w14:paraId="26A732F4" w14:textId="77777777" w:rsidR="00886E2E" w:rsidRPr="00713CF5" w:rsidRDefault="00886E2E" w:rsidP="004F68DC">
      <w:pPr>
        <w:tabs>
          <w:tab w:val="right" w:pos="1111"/>
          <w:tab w:val="left" w:pos="1608"/>
        </w:tabs>
        <w:spacing w:after="0" w:line="276" w:lineRule="auto"/>
        <w:ind w:left="360"/>
        <w:jc w:val="both"/>
        <w:rPr>
          <w:rFonts w:cs="B Nazanin"/>
          <w:sz w:val="28"/>
          <w:szCs w:val="28"/>
          <w:rtl/>
        </w:rPr>
      </w:pPr>
      <w:r w:rsidRPr="00713CF5">
        <w:rPr>
          <w:rFonts w:cs="B Nazanin" w:hint="cs"/>
          <w:b/>
          <w:bCs/>
          <w:sz w:val="28"/>
          <w:szCs w:val="28"/>
          <w:rtl/>
        </w:rPr>
        <w:t>11-‌ آشنا نبودن دانش‌آموز</w:t>
      </w:r>
      <w:r w:rsidRPr="00713CF5">
        <w:rPr>
          <w:rFonts w:cs="B Nazanin"/>
          <w:b/>
          <w:bCs/>
          <w:sz w:val="28"/>
          <w:szCs w:val="28"/>
          <w:rtl/>
        </w:rPr>
        <w:t xml:space="preserve"> </w:t>
      </w:r>
      <w:r w:rsidRPr="00713CF5">
        <w:rPr>
          <w:rFonts w:cs="B Nazanin" w:hint="cs"/>
          <w:b/>
          <w:bCs/>
          <w:sz w:val="28"/>
          <w:szCs w:val="28"/>
          <w:rtl/>
        </w:rPr>
        <w:t>با جلسه یادگیری و نوع یادگیری و</w:t>
      </w:r>
      <w:r w:rsidRPr="00713CF5">
        <w:rPr>
          <w:rFonts w:cs="B Nazanin"/>
          <w:b/>
          <w:bCs/>
          <w:sz w:val="28"/>
          <w:szCs w:val="28"/>
          <w:rtl/>
        </w:rPr>
        <w:t xml:space="preserve"> </w:t>
      </w:r>
      <w:r w:rsidRPr="00713CF5">
        <w:rPr>
          <w:rFonts w:cs="B Nazanin" w:hint="cs"/>
          <w:b/>
          <w:bCs/>
          <w:sz w:val="28"/>
          <w:szCs w:val="28"/>
          <w:rtl/>
        </w:rPr>
        <w:t>نحوه سوالات</w:t>
      </w:r>
      <w:r w:rsidR="00792993" w:rsidRPr="00713CF5">
        <w:rPr>
          <w:rFonts w:cs="B Nazanin" w:hint="cs"/>
          <w:b/>
          <w:bCs/>
          <w:sz w:val="28"/>
          <w:szCs w:val="28"/>
          <w:rtl/>
        </w:rPr>
        <w:t>:</w:t>
      </w:r>
      <w:r w:rsidRPr="00713CF5">
        <w:rPr>
          <w:rFonts w:cs="B Nazanin" w:hint="cs"/>
          <w:b/>
          <w:bCs/>
          <w:sz w:val="28"/>
          <w:szCs w:val="28"/>
          <w:rtl/>
        </w:rPr>
        <w:t xml:space="preserve"> </w:t>
      </w:r>
      <w:r w:rsidRPr="00713CF5">
        <w:rPr>
          <w:rFonts w:cs="B Nazanin" w:hint="cs"/>
          <w:sz w:val="28"/>
          <w:szCs w:val="28"/>
          <w:rtl/>
        </w:rPr>
        <w:t>عدم آشنایی دانش‌آموز با شرایط یادگیری و نحوه سوالات باعث ایجاد اضطراب در وی می‌شود (کاظمیان مقدم، 1389)</w:t>
      </w:r>
      <w:r w:rsidR="00792993" w:rsidRPr="00713CF5">
        <w:rPr>
          <w:rFonts w:cs="B Nazanin" w:hint="cs"/>
          <w:sz w:val="28"/>
          <w:szCs w:val="28"/>
          <w:rtl/>
        </w:rPr>
        <w:t>.</w:t>
      </w:r>
    </w:p>
    <w:p w14:paraId="775A7229" w14:textId="77777777" w:rsidR="00886E2E" w:rsidRPr="00713CF5" w:rsidRDefault="00886E2E" w:rsidP="004F68DC">
      <w:pPr>
        <w:pStyle w:val="Heading3"/>
        <w:spacing w:line="276" w:lineRule="auto"/>
        <w:rPr>
          <w:rtl/>
        </w:rPr>
      </w:pPr>
      <w:bookmarkStart w:id="149" w:name="_Toc134714053"/>
      <w:bookmarkStart w:id="150" w:name="_Toc198306423"/>
      <w:r w:rsidRPr="00713CF5">
        <w:rPr>
          <w:rFonts w:hint="cs"/>
          <w:rtl/>
        </w:rPr>
        <w:t>2-5-2-2- عوامل آموزشگاهی و اجتماعی</w:t>
      </w:r>
      <w:bookmarkEnd w:id="149"/>
      <w:bookmarkEnd w:id="150"/>
    </w:p>
    <w:p w14:paraId="63DA7F96" w14:textId="77777777" w:rsidR="00886E2E" w:rsidRPr="00713CF5" w:rsidRDefault="00886E2E" w:rsidP="004F68DC">
      <w:pPr>
        <w:tabs>
          <w:tab w:val="left" w:pos="1750"/>
        </w:tabs>
        <w:spacing w:after="0" w:line="276" w:lineRule="auto"/>
        <w:rPr>
          <w:rFonts w:cs="B Nazanin"/>
          <w:sz w:val="28"/>
          <w:szCs w:val="28"/>
          <w:rtl/>
        </w:rPr>
      </w:pPr>
      <w:r w:rsidRPr="00713CF5">
        <w:rPr>
          <w:rFonts w:cs="B Nazanin" w:hint="cs"/>
          <w:sz w:val="28"/>
          <w:szCs w:val="28"/>
          <w:rtl/>
        </w:rPr>
        <w:t>از جمله عوامل آموزشگاهی و اجتماعی موثر در ایجاد اضطراب یادگیری عبارت از</w:t>
      </w:r>
      <w:r w:rsidR="00792993" w:rsidRPr="00713CF5">
        <w:rPr>
          <w:rFonts w:cs="B Nazanin" w:hint="cs"/>
          <w:sz w:val="28"/>
          <w:szCs w:val="28"/>
          <w:rtl/>
        </w:rPr>
        <w:t>:</w:t>
      </w:r>
    </w:p>
    <w:p w14:paraId="505D7E86" w14:textId="77777777" w:rsidR="00886E2E" w:rsidRPr="00713CF5" w:rsidRDefault="00886E2E" w:rsidP="004F68DC">
      <w:pPr>
        <w:tabs>
          <w:tab w:val="right" w:pos="931"/>
          <w:tab w:val="left" w:pos="1750"/>
        </w:tabs>
        <w:spacing w:line="276" w:lineRule="auto"/>
        <w:ind w:left="720"/>
        <w:jc w:val="both"/>
        <w:rPr>
          <w:rFonts w:cs="B Nazanin"/>
          <w:sz w:val="28"/>
          <w:szCs w:val="28"/>
          <w:rtl/>
        </w:rPr>
      </w:pPr>
      <w:r w:rsidRPr="00713CF5">
        <w:rPr>
          <w:rFonts w:cs="B Nazanin" w:hint="cs"/>
          <w:b/>
          <w:bCs/>
          <w:sz w:val="28"/>
          <w:szCs w:val="28"/>
          <w:rtl/>
        </w:rPr>
        <w:t>1-‌ انتظارات معلمان</w:t>
      </w:r>
      <w:r w:rsidR="00792993" w:rsidRPr="00713CF5">
        <w:rPr>
          <w:rFonts w:cs="B Nazanin" w:hint="cs"/>
          <w:sz w:val="28"/>
          <w:szCs w:val="28"/>
          <w:rtl/>
        </w:rPr>
        <w:t>:</w:t>
      </w:r>
      <w:r w:rsidRPr="00713CF5">
        <w:rPr>
          <w:rFonts w:cs="B Nazanin" w:hint="cs"/>
          <w:sz w:val="28"/>
          <w:szCs w:val="28"/>
          <w:rtl/>
        </w:rPr>
        <w:t xml:space="preserve"> انتظارات مناسب و واقع‌گرایانه معلم از دانش‌آموز در پیشرفت تحصیلی او نقش مهمی دارد</w:t>
      </w:r>
      <w:r w:rsidR="00792993" w:rsidRPr="00713CF5">
        <w:rPr>
          <w:rFonts w:cs="B Nazanin" w:hint="cs"/>
          <w:sz w:val="28"/>
          <w:szCs w:val="28"/>
          <w:rtl/>
        </w:rPr>
        <w:t>.</w:t>
      </w:r>
      <w:r w:rsidRPr="00713CF5">
        <w:rPr>
          <w:rFonts w:cs="B Nazanin" w:hint="cs"/>
          <w:sz w:val="28"/>
          <w:szCs w:val="28"/>
          <w:rtl/>
        </w:rPr>
        <w:t xml:space="preserve"> نداشتن شناخت کافی از توانایی‌های وی، ممکن است شرایط نامطلوبی در کلاس درس و یادگیری برای دانش‌آموز به وجود آورد</w:t>
      </w:r>
      <w:r w:rsidR="00792993" w:rsidRPr="00713CF5">
        <w:rPr>
          <w:rFonts w:cs="B Nazanin" w:hint="cs"/>
          <w:sz w:val="28"/>
          <w:szCs w:val="28"/>
          <w:rtl/>
        </w:rPr>
        <w:t>.</w:t>
      </w:r>
      <w:r w:rsidRPr="00713CF5">
        <w:rPr>
          <w:rFonts w:cs="B Nazanin" w:hint="cs"/>
          <w:sz w:val="28"/>
          <w:szCs w:val="28"/>
          <w:rtl/>
        </w:rPr>
        <w:t xml:space="preserve"> همچنین ممکن است انتظارت و توقعاتی را در معلم به وجود آورد </w:t>
      </w:r>
      <w:r w:rsidRPr="00713CF5">
        <w:rPr>
          <w:rFonts w:cs="B Nazanin" w:hint="cs"/>
          <w:sz w:val="28"/>
          <w:szCs w:val="28"/>
          <w:rtl/>
        </w:rPr>
        <w:lastRenderedPageBreak/>
        <w:t>که اگر خارج از توان دانش‌آموزان باشد، باعث بروز اضطراب در وی می‌گردد (یعقوب نژاد و همکاران، 1394)</w:t>
      </w:r>
      <w:r w:rsidR="00792993" w:rsidRPr="00713CF5">
        <w:rPr>
          <w:rFonts w:cs="B Nazanin" w:hint="cs"/>
          <w:sz w:val="28"/>
          <w:szCs w:val="28"/>
          <w:rtl/>
        </w:rPr>
        <w:t>.</w:t>
      </w:r>
    </w:p>
    <w:p w14:paraId="2DCBBD23" w14:textId="77777777" w:rsidR="00886E2E" w:rsidRPr="00713CF5" w:rsidRDefault="00886E2E" w:rsidP="004F68DC">
      <w:pPr>
        <w:tabs>
          <w:tab w:val="right" w:pos="1021"/>
          <w:tab w:val="left" w:pos="1750"/>
        </w:tabs>
        <w:spacing w:line="276" w:lineRule="auto"/>
        <w:ind w:left="720"/>
        <w:contextualSpacing/>
        <w:jc w:val="both"/>
        <w:rPr>
          <w:rFonts w:cs="B Nazanin"/>
          <w:sz w:val="28"/>
          <w:szCs w:val="28"/>
        </w:rPr>
      </w:pPr>
      <w:r w:rsidRPr="00713CF5">
        <w:rPr>
          <w:rFonts w:cs="B Nazanin" w:hint="cs"/>
          <w:b/>
          <w:bCs/>
          <w:sz w:val="28"/>
          <w:szCs w:val="28"/>
          <w:rtl/>
        </w:rPr>
        <w:t>2-‌ رقابت</w:t>
      </w:r>
      <w:r w:rsidR="00792993" w:rsidRPr="00713CF5">
        <w:rPr>
          <w:rFonts w:cs="B Nazanin" w:hint="cs"/>
          <w:b/>
          <w:bCs/>
          <w:sz w:val="28"/>
          <w:szCs w:val="28"/>
          <w:rtl/>
        </w:rPr>
        <w:t>:</w:t>
      </w:r>
      <w:r w:rsidRPr="00713CF5">
        <w:rPr>
          <w:rFonts w:cs="B Nazanin" w:hint="cs"/>
          <w:sz w:val="28"/>
          <w:szCs w:val="28"/>
          <w:rtl/>
        </w:rPr>
        <w:t xml:space="preserve"> می‌توان تخمین زد که یکی از عوامل مهم اضطراب یادگیری، رقابت نادرستی است که بین دانش آموزان وجود دارد و خواسته و ناخواسته، آگاهانه و ناآگاهانه توسط معلمان، خانواده و جامعه نیز بعضا مورد تشویق قرار می‌گیرد (کوی</w:t>
      </w:r>
      <w:r w:rsidRPr="00713CF5">
        <w:rPr>
          <w:rStyle w:val="FootnoteReference"/>
          <w:rFonts w:cs="B Nazanin"/>
          <w:sz w:val="28"/>
          <w:szCs w:val="28"/>
          <w:rtl/>
        </w:rPr>
        <w:footnoteReference w:id="96"/>
      </w:r>
      <w:r w:rsidRPr="00713CF5">
        <w:rPr>
          <w:rFonts w:cs="B Nazanin" w:hint="cs"/>
          <w:sz w:val="28"/>
          <w:szCs w:val="28"/>
          <w:rtl/>
        </w:rPr>
        <w:t>، 2011)</w:t>
      </w:r>
      <w:r w:rsidR="00792993" w:rsidRPr="00713CF5">
        <w:rPr>
          <w:rFonts w:cs="B Nazanin" w:hint="cs"/>
          <w:sz w:val="28"/>
          <w:szCs w:val="28"/>
          <w:rtl/>
        </w:rPr>
        <w:t>.</w:t>
      </w:r>
    </w:p>
    <w:p w14:paraId="00E80BBB" w14:textId="77777777" w:rsidR="00886E2E" w:rsidRPr="00713CF5" w:rsidRDefault="00886E2E" w:rsidP="004F68DC">
      <w:pPr>
        <w:tabs>
          <w:tab w:val="right" w:pos="1021"/>
          <w:tab w:val="left" w:pos="1750"/>
        </w:tabs>
        <w:spacing w:line="276" w:lineRule="auto"/>
        <w:ind w:left="720"/>
        <w:contextualSpacing/>
        <w:jc w:val="both"/>
        <w:rPr>
          <w:rFonts w:cs="B Nazanin"/>
          <w:sz w:val="28"/>
          <w:szCs w:val="28"/>
        </w:rPr>
      </w:pPr>
      <w:r w:rsidRPr="00713CF5">
        <w:rPr>
          <w:rFonts w:cs="B Nazanin" w:hint="cs"/>
          <w:b/>
          <w:bCs/>
          <w:sz w:val="28"/>
          <w:szCs w:val="28"/>
          <w:rtl/>
        </w:rPr>
        <w:t>3-‌ سیستم آموزشی حاکم بر مدارس</w:t>
      </w:r>
      <w:r w:rsidR="00792993" w:rsidRPr="00713CF5">
        <w:rPr>
          <w:rFonts w:cs="B Nazanin" w:hint="cs"/>
          <w:b/>
          <w:bCs/>
          <w:sz w:val="28"/>
          <w:szCs w:val="28"/>
          <w:rtl/>
        </w:rPr>
        <w:t>:</w:t>
      </w:r>
      <w:r w:rsidRPr="00713CF5">
        <w:rPr>
          <w:rFonts w:cs="B Nazanin" w:hint="cs"/>
          <w:b/>
          <w:bCs/>
          <w:sz w:val="28"/>
          <w:szCs w:val="28"/>
          <w:rtl/>
        </w:rPr>
        <w:t xml:space="preserve"> </w:t>
      </w:r>
      <w:r w:rsidRPr="00713CF5">
        <w:rPr>
          <w:rFonts w:cs="B Nazanin" w:hint="cs"/>
          <w:sz w:val="28"/>
          <w:szCs w:val="28"/>
          <w:rtl/>
        </w:rPr>
        <w:t>شیوه برخورد معلمان، مربیان و والدین</w:t>
      </w:r>
      <w:r w:rsidRPr="00713CF5">
        <w:rPr>
          <w:rFonts w:cs="B Nazanin"/>
          <w:sz w:val="28"/>
          <w:szCs w:val="28"/>
          <w:rtl/>
        </w:rPr>
        <w:t xml:space="preserve"> </w:t>
      </w:r>
      <w:r w:rsidRPr="00713CF5">
        <w:rPr>
          <w:rFonts w:cs="B Nazanin" w:hint="cs"/>
          <w:sz w:val="28"/>
          <w:szCs w:val="28"/>
          <w:rtl/>
        </w:rPr>
        <w:t>و ارزش بیش از حد قائل شدن برای یادگیری و تأثیر سر نوشت سازی که برخی از امتحانات بر زندگی فرد دارد، عامل اساسی در ایجاد، شکل گیری و افزایش اضطراب در دانش آموزان است (نا</w:t>
      </w:r>
      <w:r w:rsidRPr="00713CF5">
        <w:rPr>
          <w:rStyle w:val="FootnoteReference"/>
          <w:rFonts w:cs="B Nazanin"/>
          <w:sz w:val="28"/>
          <w:szCs w:val="28"/>
          <w:rtl/>
        </w:rPr>
        <w:footnoteReference w:id="97"/>
      </w:r>
      <w:r w:rsidRPr="00713CF5">
        <w:rPr>
          <w:rFonts w:cs="B Nazanin" w:hint="cs"/>
          <w:sz w:val="28"/>
          <w:szCs w:val="28"/>
          <w:rtl/>
        </w:rPr>
        <w:t>، 2007)</w:t>
      </w:r>
      <w:r w:rsidR="00792993" w:rsidRPr="00713CF5">
        <w:rPr>
          <w:rFonts w:cs="B Nazanin" w:hint="cs"/>
          <w:sz w:val="28"/>
          <w:szCs w:val="28"/>
          <w:rtl/>
        </w:rPr>
        <w:t>.</w:t>
      </w:r>
    </w:p>
    <w:p w14:paraId="3EA4F1B7" w14:textId="77777777" w:rsidR="00886E2E" w:rsidRPr="00713CF5" w:rsidRDefault="00886E2E" w:rsidP="004F68DC">
      <w:pPr>
        <w:tabs>
          <w:tab w:val="right" w:pos="1021"/>
        </w:tabs>
        <w:spacing w:after="0" w:line="276" w:lineRule="auto"/>
        <w:ind w:left="720"/>
        <w:jc w:val="both"/>
        <w:rPr>
          <w:rFonts w:cs="B Nazanin"/>
          <w:sz w:val="28"/>
          <w:szCs w:val="28"/>
          <w:rtl/>
        </w:rPr>
      </w:pPr>
      <w:r w:rsidRPr="00713CF5">
        <w:rPr>
          <w:rFonts w:cs="B Nazanin" w:hint="cs"/>
          <w:b/>
          <w:bCs/>
          <w:sz w:val="28"/>
          <w:szCs w:val="28"/>
          <w:rtl/>
        </w:rPr>
        <w:t>4 - نوع درس</w:t>
      </w:r>
      <w:r w:rsidR="00792993" w:rsidRPr="00713CF5">
        <w:rPr>
          <w:rFonts w:cs="B Nazanin" w:hint="cs"/>
          <w:b/>
          <w:bCs/>
          <w:sz w:val="28"/>
          <w:szCs w:val="28"/>
          <w:rtl/>
        </w:rPr>
        <w:t>:</w:t>
      </w:r>
      <w:r w:rsidRPr="00713CF5">
        <w:rPr>
          <w:rFonts w:cs="B Nazanin" w:hint="cs"/>
          <w:sz w:val="28"/>
          <w:szCs w:val="28"/>
          <w:rtl/>
        </w:rPr>
        <w:t xml:space="preserve"> میزان اضطراب یادگیری دانش‌آموزان، در همه دروس یکسان نیست</w:t>
      </w:r>
      <w:r w:rsidR="00792993" w:rsidRPr="00713CF5">
        <w:rPr>
          <w:rFonts w:cs="B Nazanin" w:hint="cs"/>
          <w:sz w:val="28"/>
          <w:szCs w:val="28"/>
          <w:rtl/>
        </w:rPr>
        <w:t>.</w:t>
      </w:r>
      <w:r w:rsidRPr="00713CF5">
        <w:rPr>
          <w:rFonts w:cs="B Nazanin" w:hint="cs"/>
          <w:sz w:val="28"/>
          <w:szCs w:val="28"/>
          <w:rtl/>
        </w:rPr>
        <w:t xml:space="preserve"> نتایج اغلب مطالعات (برای مثال، زاتس وچاسین</w:t>
      </w:r>
      <w:r w:rsidRPr="00713CF5">
        <w:rPr>
          <w:rStyle w:val="FootnoteReference"/>
          <w:rFonts w:cs="B Nazanin"/>
          <w:sz w:val="28"/>
          <w:szCs w:val="28"/>
          <w:rtl/>
        </w:rPr>
        <w:footnoteReference w:id="98"/>
      </w:r>
      <w:r w:rsidRPr="00713CF5">
        <w:rPr>
          <w:rFonts w:cs="B Nazanin" w:hint="cs"/>
          <w:sz w:val="28"/>
          <w:szCs w:val="28"/>
          <w:rtl/>
        </w:rPr>
        <w:t>، 1985؛ تریون</w:t>
      </w:r>
      <w:r w:rsidRPr="00713CF5">
        <w:rPr>
          <w:rFonts w:cs="B Nazanin"/>
          <w:sz w:val="28"/>
          <w:szCs w:val="28"/>
          <w:vertAlign w:val="superscript"/>
          <w:rtl/>
        </w:rPr>
        <w:footnoteReference w:id="99"/>
      </w:r>
      <w:r w:rsidRPr="00713CF5">
        <w:rPr>
          <w:rFonts w:cs="B Nazanin" w:hint="cs"/>
          <w:sz w:val="28"/>
          <w:szCs w:val="28"/>
          <w:rtl/>
        </w:rPr>
        <w:t>،1990) حاکی از</w:t>
      </w:r>
      <w:r w:rsidRPr="00713CF5">
        <w:rPr>
          <w:rFonts w:cs="B Nazanin"/>
          <w:sz w:val="28"/>
          <w:szCs w:val="28"/>
          <w:rtl/>
        </w:rPr>
        <w:t xml:space="preserve"> </w:t>
      </w:r>
      <w:r w:rsidRPr="00713CF5">
        <w:rPr>
          <w:rFonts w:cs="B Nazanin" w:hint="cs"/>
          <w:sz w:val="28"/>
          <w:szCs w:val="28"/>
          <w:rtl/>
        </w:rPr>
        <w:t>این است که اضطراب یادگیری دانش‌آموزان در دروس اختصاصی و اصلی بیشتر از دروس عمومی است و از این مطلب می‌توان نتیجه گرفت که بین اضطراب یادگیری و دشواری درس رابطه معناداری وجود دارد</w:t>
      </w:r>
      <w:r w:rsidR="00792993" w:rsidRPr="00713CF5">
        <w:rPr>
          <w:rFonts w:cs="B Nazanin" w:hint="cs"/>
          <w:sz w:val="28"/>
          <w:szCs w:val="28"/>
          <w:rtl/>
        </w:rPr>
        <w:t>.</w:t>
      </w:r>
    </w:p>
    <w:p w14:paraId="27FAFEBF" w14:textId="77777777" w:rsidR="00886E2E" w:rsidRPr="00713CF5" w:rsidRDefault="00886E2E" w:rsidP="004F68DC">
      <w:pPr>
        <w:tabs>
          <w:tab w:val="right" w:pos="1021"/>
        </w:tabs>
        <w:spacing w:after="0" w:line="276" w:lineRule="auto"/>
        <w:ind w:left="720"/>
        <w:jc w:val="both"/>
        <w:rPr>
          <w:rFonts w:cs="B Nazanin"/>
          <w:sz w:val="28"/>
          <w:szCs w:val="28"/>
          <w:rtl/>
        </w:rPr>
      </w:pPr>
      <w:r w:rsidRPr="00713CF5">
        <w:rPr>
          <w:rFonts w:cs="B Nazanin" w:hint="cs"/>
          <w:b/>
          <w:bCs/>
          <w:sz w:val="28"/>
          <w:szCs w:val="28"/>
          <w:rtl/>
        </w:rPr>
        <w:t xml:space="preserve">5 </w:t>
      </w:r>
      <w:r w:rsidRPr="00713CF5">
        <w:rPr>
          <w:rFonts w:ascii="Times New Roman" w:hAnsi="Times New Roman" w:cs="Times New Roman" w:hint="cs"/>
          <w:b/>
          <w:bCs/>
          <w:sz w:val="28"/>
          <w:szCs w:val="28"/>
          <w:rtl/>
        </w:rPr>
        <w:t>–</w:t>
      </w:r>
      <w:r w:rsidRPr="00713CF5">
        <w:rPr>
          <w:rFonts w:cs="B Nazanin" w:hint="cs"/>
          <w:b/>
          <w:bCs/>
          <w:sz w:val="28"/>
          <w:szCs w:val="28"/>
          <w:rtl/>
        </w:rPr>
        <w:t xml:space="preserve"> موقعیت و مراقبان یادگیری</w:t>
      </w:r>
      <w:r w:rsidR="00792993" w:rsidRPr="00713CF5">
        <w:rPr>
          <w:rFonts w:cs="B Nazanin" w:hint="cs"/>
          <w:b/>
          <w:bCs/>
          <w:sz w:val="28"/>
          <w:szCs w:val="28"/>
          <w:rtl/>
        </w:rPr>
        <w:t>:</w:t>
      </w:r>
      <w:r w:rsidRPr="00713CF5">
        <w:rPr>
          <w:rFonts w:cs="B Nazanin" w:hint="cs"/>
          <w:sz w:val="28"/>
          <w:szCs w:val="28"/>
          <w:rtl/>
        </w:rPr>
        <w:t xml:space="preserve"> عامل موثر دیگر در بروز و یا افزایش اضطراب یادگیری، محیط و موقعیت یادگیری و مراقبان آن است</w:t>
      </w:r>
      <w:r w:rsidR="00792993" w:rsidRPr="00713CF5">
        <w:rPr>
          <w:rFonts w:cs="B Nazanin" w:hint="cs"/>
          <w:sz w:val="28"/>
          <w:szCs w:val="28"/>
          <w:rtl/>
        </w:rPr>
        <w:t>.</w:t>
      </w:r>
      <w:r w:rsidRPr="00713CF5">
        <w:rPr>
          <w:rFonts w:cs="B Nazanin" w:hint="cs"/>
          <w:sz w:val="28"/>
          <w:szCs w:val="28"/>
          <w:rtl/>
        </w:rPr>
        <w:t xml:space="preserve"> زمانی که دانش‌آموزان در</w:t>
      </w:r>
      <w:r w:rsidRPr="00713CF5">
        <w:rPr>
          <w:rFonts w:cs="B Nazanin"/>
          <w:sz w:val="28"/>
          <w:szCs w:val="28"/>
          <w:rtl/>
        </w:rPr>
        <w:t xml:space="preserve"> </w:t>
      </w:r>
      <w:r w:rsidRPr="00713CF5">
        <w:rPr>
          <w:rFonts w:cs="B Nazanin" w:hint="cs"/>
          <w:sz w:val="28"/>
          <w:szCs w:val="28"/>
          <w:rtl/>
        </w:rPr>
        <w:t>یک موقعیت یادگیری ناآشنا با مراقبان ناآشنا قرار می‌گیرند، اضطراب یادگیری بیشتری را تجربه می‌کنند و عملکردشان پایین‌تر می‌آید</w:t>
      </w:r>
      <w:r w:rsidR="00792993" w:rsidRPr="00713CF5">
        <w:rPr>
          <w:rFonts w:cs="B Nazanin" w:hint="cs"/>
          <w:sz w:val="28"/>
          <w:szCs w:val="28"/>
          <w:rtl/>
        </w:rPr>
        <w:t>.</w:t>
      </w:r>
      <w:r w:rsidRPr="00713CF5">
        <w:rPr>
          <w:rFonts w:cs="B Nazanin" w:hint="cs"/>
          <w:sz w:val="28"/>
          <w:szCs w:val="28"/>
          <w:rtl/>
        </w:rPr>
        <w:t xml:space="preserve"> موقفت فیزیکی مکان یادگیری، از نظر نور و صدا و</w:t>
      </w:r>
      <w:r w:rsidR="00792993" w:rsidRPr="00713CF5">
        <w:rPr>
          <w:rFonts w:cs="B Nazanin" w:hint="cs"/>
          <w:sz w:val="28"/>
          <w:szCs w:val="28"/>
          <w:rtl/>
        </w:rPr>
        <w:t>...</w:t>
      </w:r>
      <w:r w:rsidRPr="00713CF5">
        <w:rPr>
          <w:rFonts w:cs="B Nazanin" w:hint="cs"/>
          <w:sz w:val="28"/>
          <w:szCs w:val="28"/>
          <w:rtl/>
        </w:rPr>
        <w:t xml:space="preserve"> نیز نوع برخورد مراقبان با دانش‌آموزان در میزان اضطراب آنان موثر است (اشت</w:t>
      </w:r>
      <w:r w:rsidRPr="00713CF5">
        <w:rPr>
          <w:rStyle w:val="FootnoteReference"/>
          <w:rFonts w:cs="B Nazanin"/>
          <w:sz w:val="28"/>
          <w:szCs w:val="28"/>
          <w:rtl/>
        </w:rPr>
        <w:footnoteReference w:id="100"/>
      </w:r>
      <w:r w:rsidRPr="00713CF5">
        <w:rPr>
          <w:rFonts w:cs="B Nazanin" w:hint="cs"/>
          <w:sz w:val="28"/>
          <w:szCs w:val="28"/>
          <w:rtl/>
        </w:rPr>
        <w:t xml:space="preserve"> و همکاران، 2021)</w:t>
      </w:r>
      <w:r w:rsidR="00792993" w:rsidRPr="00713CF5">
        <w:rPr>
          <w:rFonts w:cs="B Nazanin" w:hint="cs"/>
          <w:sz w:val="28"/>
          <w:szCs w:val="28"/>
          <w:rtl/>
        </w:rPr>
        <w:t>.</w:t>
      </w:r>
    </w:p>
    <w:p w14:paraId="521903BF" w14:textId="77777777" w:rsidR="00886E2E" w:rsidRPr="00713CF5" w:rsidRDefault="00886E2E" w:rsidP="004F68DC">
      <w:pPr>
        <w:spacing w:line="276" w:lineRule="auto"/>
        <w:rPr>
          <w:rFonts w:cs="B Nazanin"/>
          <w:sz w:val="28"/>
          <w:szCs w:val="28"/>
          <w:rtl/>
        </w:rPr>
      </w:pPr>
      <w:r w:rsidRPr="00713CF5">
        <w:rPr>
          <w:rFonts w:cs="B Nazanin" w:hint="cs"/>
          <w:sz w:val="28"/>
          <w:szCs w:val="28"/>
          <w:rtl/>
        </w:rPr>
        <w:t xml:space="preserve">از دیگر عوامل اجتماعی موثر بر اضطراب یادگیری می‌توان به مدرک گرایی، تاکید بر ممتاز بودن، سیاست‌های غلط آموزشی و </w:t>
      </w:r>
      <w:r w:rsidR="00792993" w:rsidRPr="00713CF5">
        <w:rPr>
          <w:rFonts w:cs="B Nazanin" w:hint="cs"/>
          <w:sz w:val="28"/>
          <w:szCs w:val="28"/>
          <w:rtl/>
        </w:rPr>
        <w:t>...</w:t>
      </w:r>
      <w:r w:rsidRPr="00713CF5">
        <w:rPr>
          <w:rFonts w:cs="B Nazanin" w:hint="cs"/>
          <w:sz w:val="28"/>
          <w:szCs w:val="28"/>
          <w:rtl/>
        </w:rPr>
        <w:t xml:space="preserve"> اشاره کرد (قاسمی، 1393)</w:t>
      </w:r>
      <w:r w:rsidR="00792993" w:rsidRPr="00713CF5">
        <w:rPr>
          <w:rFonts w:cs="B Nazanin" w:hint="cs"/>
          <w:sz w:val="28"/>
          <w:szCs w:val="28"/>
          <w:rtl/>
        </w:rPr>
        <w:t>.</w:t>
      </w:r>
    </w:p>
    <w:p w14:paraId="24B18CC8" w14:textId="77777777" w:rsidR="00886E2E" w:rsidRPr="00713CF5" w:rsidRDefault="00886E2E" w:rsidP="004F68DC">
      <w:pPr>
        <w:pStyle w:val="Heading3"/>
        <w:spacing w:line="276" w:lineRule="auto"/>
        <w:rPr>
          <w:rtl/>
        </w:rPr>
      </w:pPr>
      <w:bookmarkStart w:id="151" w:name="_Toc134714054"/>
      <w:bookmarkStart w:id="152" w:name="_Toc198306424"/>
      <w:r w:rsidRPr="00713CF5">
        <w:rPr>
          <w:rFonts w:hint="cs"/>
          <w:rtl/>
        </w:rPr>
        <w:t>3-5-2-2- عوامل خانوادگی</w:t>
      </w:r>
      <w:bookmarkEnd w:id="151"/>
      <w:bookmarkEnd w:id="152"/>
    </w:p>
    <w:p w14:paraId="4A7298B1" w14:textId="77777777" w:rsidR="00886E2E" w:rsidRPr="00713CF5" w:rsidRDefault="00886E2E" w:rsidP="004F68DC">
      <w:pPr>
        <w:spacing w:after="0" w:line="276" w:lineRule="auto"/>
        <w:jc w:val="both"/>
        <w:rPr>
          <w:rFonts w:cs="B Nazanin"/>
          <w:sz w:val="28"/>
          <w:szCs w:val="28"/>
        </w:rPr>
      </w:pPr>
      <w:r w:rsidRPr="00713CF5">
        <w:rPr>
          <w:rFonts w:cs="B Nazanin" w:hint="cs"/>
          <w:sz w:val="28"/>
          <w:szCs w:val="28"/>
          <w:rtl/>
        </w:rPr>
        <w:t>کودکان وقت زیادی را در محیط خانواده صرف می‌کنند، از این رو محیط خانواده و نحوه برخورد والدین با کودکان و شیوه‌هایی که برای تربیت آن‌ها به کار می‌گیرند، تأثیر عظیمی در شکل‌گیری و رشد شخصیت کودکان دارد</w:t>
      </w:r>
      <w:r w:rsidR="00792993" w:rsidRPr="00713CF5">
        <w:rPr>
          <w:rFonts w:cs="B Nazanin" w:hint="cs"/>
          <w:sz w:val="28"/>
          <w:szCs w:val="28"/>
          <w:rtl/>
        </w:rPr>
        <w:t>.</w:t>
      </w:r>
      <w:r w:rsidRPr="00713CF5">
        <w:rPr>
          <w:rFonts w:cs="B Nazanin" w:hint="cs"/>
          <w:sz w:val="28"/>
          <w:szCs w:val="28"/>
          <w:rtl/>
        </w:rPr>
        <w:t xml:space="preserve"> </w:t>
      </w:r>
      <w:r w:rsidRPr="00713CF5">
        <w:rPr>
          <w:rFonts w:cs="B Nazanin" w:hint="cs"/>
          <w:sz w:val="28"/>
          <w:szCs w:val="28"/>
          <w:rtl/>
        </w:rPr>
        <w:lastRenderedPageBreak/>
        <w:t>اضطراب یک ویژگی شخصیتی است که در تعامل کودک با والدین در طول سال‌های قبل از مدرسه شکل گرفته و گسترش می‌یابد</w:t>
      </w:r>
      <w:r w:rsidR="00792993" w:rsidRPr="00713CF5">
        <w:rPr>
          <w:rFonts w:cs="B Nazanin" w:hint="cs"/>
          <w:sz w:val="28"/>
          <w:szCs w:val="28"/>
          <w:rtl/>
        </w:rPr>
        <w:t>.</w:t>
      </w:r>
    </w:p>
    <w:p w14:paraId="29589572" w14:textId="77777777" w:rsidR="00886E2E" w:rsidRPr="00713CF5" w:rsidRDefault="00886E2E" w:rsidP="004F68DC">
      <w:pPr>
        <w:tabs>
          <w:tab w:val="right" w:pos="1021"/>
          <w:tab w:val="right" w:pos="1201"/>
        </w:tabs>
        <w:spacing w:after="0" w:line="276" w:lineRule="auto"/>
        <w:rPr>
          <w:rFonts w:cs="B Nazanin"/>
          <w:sz w:val="28"/>
          <w:szCs w:val="28"/>
          <w:rtl/>
        </w:rPr>
      </w:pPr>
      <w:r w:rsidRPr="00713CF5">
        <w:rPr>
          <w:rFonts w:cs="B Nazanin" w:hint="cs"/>
          <w:sz w:val="28"/>
          <w:szCs w:val="28"/>
          <w:rtl/>
        </w:rPr>
        <w:t>از جمله عوامل خانوادگی موثر در ایجاد اضطراب یادگیری، عبارت از</w:t>
      </w:r>
      <w:r w:rsidR="00792993" w:rsidRPr="00713CF5">
        <w:rPr>
          <w:rFonts w:cs="B Nazanin" w:hint="cs"/>
          <w:sz w:val="28"/>
          <w:szCs w:val="28"/>
          <w:rtl/>
        </w:rPr>
        <w:t>:</w:t>
      </w:r>
    </w:p>
    <w:p w14:paraId="4669F368" w14:textId="77777777" w:rsidR="00886E2E" w:rsidRPr="00713CF5" w:rsidRDefault="00886E2E" w:rsidP="004F68DC">
      <w:pPr>
        <w:tabs>
          <w:tab w:val="right" w:pos="1021"/>
          <w:tab w:val="right" w:pos="1201"/>
          <w:tab w:val="left" w:pos="1750"/>
        </w:tabs>
        <w:spacing w:after="0" w:line="276" w:lineRule="auto"/>
        <w:ind w:left="720"/>
        <w:jc w:val="both"/>
        <w:rPr>
          <w:rFonts w:cs="B Nazanin"/>
          <w:sz w:val="28"/>
          <w:szCs w:val="28"/>
        </w:rPr>
      </w:pPr>
      <w:r w:rsidRPr="00713CF5">
        <w:rPr>
          <w:rFonts w:cs="B Nazanin" w:hint="cs"/>
          <w:sz w:val="28"/>
          <w:szCs w:val="28"/>
          <w:rtl/>
        </w:rPr>
        <w:t>1</w:t>
      </w:r>
      <w:r w:rsidRPr="00713CF5">
        <w:rPr>
          <w:rFonts w:cs="B Nazanin" w:hint="cs"/>
          <w:b/>
          <w:bCs/>
          <w:sz w:val="28"/>
          <w:szCs w:val="28"/>
          <w:rtl/>
        </w:rPr>
        <w:t>-‌ شیوه‌های تربیتی والدین</w:t>
      </w:r>
      <w:r w:rsidR="00792993" w:rsidRPr="00713CF5">
        <w:rPr>
          <w:rFonts w:cs="B Nazanin" w:hint="cs"/>
          <w:b/>
          <w:bCs/>
          <w:sz w:val="28"/>
          <w:szCs w:val="28"/>
          <w:rtl/>
        </w:rPr>
        <w:t>:</w:t>
      </w:r>
      <w:r w:rsidRPr="00713CF5">
        <w:rPr>
          <w:rFonts w:cs="B Nazanin" w:hint="cs"/>
          <w:sz w:val="28"/>
          <w:szCs w:val="28"/>
          <w:rtl/>
        </w:rPr>
        <w:t xml:space="preserve"> روش‌های تربیتی آمرانه و مستبدانه با ایجاد اضطراب عمومی در فرزندان به‌صورت کلی و اضطراب یادگیری به‌صورت اختصاصی همراه است</w:t>
      </w:r>
      <w:r w:rsidR="00792993" w:rsidRPr="00713CF5">
        <w:rPr>
          <w:rFonts w:cs="B Nazanin" w:hint="cs"/>
          <w:sz w:val="28"/>
          <w:szCs w:val="28"/>
          <w:rtl/>
        </w:rPr>
        <w:t>.</w:t>
      </w:r>
      <w:r w:rsidRPr="00713CF5">
        <w:rPr>
          <w:rFonts w:cs="B Nazanin"/>
          <w:sz w:val="28"/>
          <w:szCs w:val="28"/>
          <w:rtl/>
        </w:rPr>
        <w:t xml:space="preserve"> </w:t>
      </w:r>
      <w:r w:rsidRPr="00713CF5">
        <w:rPr>
          <w:rFonts w:cs="B Nazanin" w:hint="cs"/>
          <w:sz w:val="28"/>
          <w:szCs w:val="28"/>
          <w:rtl/>
        </w:rPr>
        <w:t>سخت گیری بیش از حد والدین و شیوه انضباطی خشک و انعطاف ناپذیر آن‌ها عامل ایجاد اضطراب در دانش‌آموزان است (آلبولسکو</w:t>
      </w:r>
      <w:r w:rsidRPr="00713CF5">
        <w:rPr>
          <w:rStyle w:val="FootnoteReference"/>
          <w:rFonts w:cs="B Nazanin"/>
          <w:sz w:val="28"/>
          <w:szCs w:val="28"/>
          <w:rtl/>
        </w:rPr>
        <w:footnoteReference w:id="101"/>
      </w:r>
      <w:r w:rsidRPr="00713CF5">
        <w:rPr>
          <w:rFonts w:cs="B Nazanin" w:hint="cs"/>
          <w:sz w:val="28"/>
          <w:szCs w:val="28"/>
          <w:rtl/>
        </w:rPr>
        <w:t xml:space="preserve"> و همکاران، 2023)</w:t>
      </w:r>
      <w:r w:rsidR="00792993" w:rsidRPr="00713CF5">
        <w:rPr>
          <w:rFonts w:cs="B Nazanin" w:hint="cs"/>
          <w:sz w:val="28"/>
          <w:szCs w:val="28"/>
          <w:rtl/>
        </w:rPr>
        <w:t>.</w:t>
      </w:r>
    </w:p>
    <w:p w14:paraId="7AB50D00" w14:textId="77777777" w:rsidR="00886E2E" w:rsidRPr="00713CF5" w:rsidRDefault="00886E2E" w:rsidP="004F68DC">
      <w:pPr>
        <w:tabs>
          <w:tab w:val="right" w:pos="1021"/>
          <w:tab w:val="right" w:pos="1201"/>
          <w:tab w:val="left" w:pos="1750"/>
        </w:tabs>
        <w:spacing w:after="0" w:line="276" w:lineRule="auto"/>
        <w:ind w:left="720"/>
        <w:contextualSpacing/>
        <w:jc w:val="both"/>
        <w:rPr>
          <w:rFonts w:cs="B Nazanin"/>
          <w:sz w:val="28"/>
          <w:szCs w:val="28"/>
          <w:rtl/>
        </w:rPr>
      </w:pPr>
      <w:r w:rsidRPr="00713CF5">
        <w:rPr>
          <w:rFonts w:cs="B Nazanin" w:hint="cs"/>
          <w:b/>
          <w:bCs/>
          <w:sz w:val="28"/>
          <w:szCs w:val="28"/>
          <w:rtl/>
        </w:rPr>
        <w:t>2- جو عاطفی حاکم بر خانواده</w:t>
      </w:r>
      <w:r w:rsidR="00792993" w:rsidRPr="00713CF5">
        <w:rPr>
          <w:rFonts w:cs="B Nazanin" w:hint="cs"/>
          <w:b/>
          <w:bCs/>
          <w:sz w:val="28"/>
          <w:szCs w:val="28"/>
          <w:rtl/>
        </w:rPr>
        <w:t>:</w:t>
      </w:r>
      <w:r w:rsidRPr="00713CF5">
        <w:rPr>
          <w:rFonts w:cs="B Nazanin" w:hint="cs"/>
          <w:sz w:val="28"/>
          <w:szCs w:val="28"/>
          <w:rtl/>
        </w:rPr>
        <w:t xml:space="preserve"> اگر جو و فضای عاطفی حاکم بر خانواده، متشنج و مسموم باشد، ذهن و جسم کودک و نوجوان را مضطرب و آشفته می‌کند که این موضوع می تواند بر یادگیری آنان نیز تاثیر بگذارد (ورلی</w:t>
      </w:r>
      <w:r w:rsidRPr="00713CF5">
        <w:rPr>
          <w:rStyle w:val="FootnoteReference"/>
          <w:rFonts w:cs="B Nazanin"/>
          <w:sz w:val="28"/>
          <w:szCs w:val="28"/>
          <w:rtl/>
        </w:rPr>
        <w:footnoteReference w:id="102"/>
      </w:r>
      <w:r w:rsidRPr="00713CF5">
        <w:rPr>
          <w:rFonts w:cs="B Nazanin" w:hint="cs"/>
          <w:sz w:val="28"/>
          <w:szCs w:val="28"/>
          <w:rtl/>
        </w:rPr>
        <w:t>، 2022)</w:t>
      </w:r>
      <w:r w:rsidR="00792993" w:rsidRPr="00713CF5">
        <w:rPr>
          <w:rFonts w:cs="B Nazanin" w:hint="cs"/>
          <w:sz w:val="28"/>
          <w:szCs w:val="28"/>
          <w:rtl/>
        </w:rPr>
        <w:t>.</w:t>
      </w:r>
    </w:p>
    <w:p w14:paraId="1231D5C7" w14:textId="77777777" w:rsidR="00886E2E" w:rsidRPr="00713CF5" w:rsidRDefault="00886E2E" w:rsidP="004F68DC">
      <w:pPr>
        <w:tabs>
          <w:tab w:val="right" w:pos="1021"/>
          <w:tab w:val="right" w:pos="1201"/>
          <w:tab w:val="left" w:pos="1750"/>
        </w:tabs>
        <w:spacing w:after="0" w:line="276" w:lineRule="auto"/>
        <w:ind w:left="720"/>
        <w:contextualSpacing/>
        <w:jc w:val="both"/>
        <w:rPr>
          <w:rFonts w:cs="B Nazanin"/>
          <w:sz w:val="28"/>
          <w:szCs w:val="28"/>
        </w:rPr>
      </w:pPr>
      <w:r w:rsidRPr="00713CF5">
        <w:rPr>
          <w:rFonts w:cs="B Nazanin" w:hint="cs"/>
          <w:b/>
          <w:bCs/>
          <w:sz w:val="28"/>
          <w:szCs w:val="28"/>
          <w:rtl/>
        </w:rPr>
        <w:t>3-‌ انتظارات والدین</w:t>
      </w:r>
      <w:r w:rsidR="00792993" w:rsidRPr="00713CF5">
        <w:rPr>
          <w:rFonts w:cs="B Nazanin" w:hint="cs"/>
          <w:b/>
          <w:bCs/>
          <w:sz w:val="28"/>
          <w:szCs w:val="28"/>
          <w:rtl/>
        </w:rPr>
        <w:t>:</w:t>
      </w:r>
      <w:r w:rsidRPr="00713CF5">
        <w:rPr>
          <w:rFonts w:cs="B Nazanin" w:hint="cs"/>
          <w:b/>
          <w:bCs/>
          <w:sz w:val="28"/>
          <w:szCs w:val="28"/>
          <w:rtl/>
        </w:rPr>
        <w:t xml:space="preserve"> </w:t>
      </w:r>
      <w:r w:rsidRPr="00713CF5">
        <w:rPr>
          <w:rFonts w:cs="B Nazanin" w:hint="cs"/>
          <w:sz w:val="28"/>
          <w:szCs w:val="28"/>
          <w:rtl/>
        </w:rPr>
        <w:t>والدینی که بدون در نظر گرفتن توانایی‌های فرزندانشان از آن‌ها توقعات و انتظارات سطح بالایی دارند و جبران کمبودها و</w:t>
      </w:r>
      <w:r w:rsidRPr="00713CF5">
        <w:rPr>
          <w:rFonts w:cs="B Nazanin"/>
          <w:sz w:val="28"/>
          <w:szCs w:val="28"/>
          <w:rtl/>
        </w:rPr>
        <w:t xml:space="preserve"> </w:t>
      </w:r>
      <w:r w:rsidRPr="00713CF5">
        <w:rPr>
          <w:rFonts w:cs="B Nazanin" w:hint="cs"/>
          <w:sz w:val="28"/>
          <w:szCs w:val="28"/>
          <w:rtl/>
        </w:rPr>
        <w:t>نارسایی‌های وجودی خود را در فرزندشان جستجو می‌کنند و همچنین والدینی که با مقایسه‌های نابجا و بی مورد، احساس حقارت و ضعف و زبونی را در فرزندان خود پرورش می‌دهند، زمینه‌های ایجاد اضطراب را در کودکان خود به وجود می‌آورند (اسمیت</w:t>
      </w:r>
      <w:r w:rsidRPr="00713CF5">
        <w:rPr>
          <w:rStyle w:val="FootnoteReference"/>
          <w:rFonts w:cs="B Nazanin"/>
          <w:sz w:val="28"/>
          <w:szCs w:val="28"/>
          <w:rtl/>
        </w:rPr>
        <w:footnoteReference w:id="103"/>
      </w:r>
      <w:r w:rsidRPr="00713CF5">
        <w:rPr>
          <w:rFonts w:cs="B Nazanin" w:hint="cs"/>
          <w:sz w:val="28"/>
          <w:szCs w:val="28"/>
          <w:rtl/>
        </w:rPr>
        <w:t xml:space="preserve"> و همکاران، 2022)</w:t>
      </w:r>
      <w:r w:rsidR="00792993" w:rsidRPr="00713CF5">
        <w:rPr>
          <w:rFonts w:cs="B Nazanin" w:hint="cs"/>
          <w:sz w:val="28"/>
          <w:szCs w:val="28"/>
          <w:rtl/>
        </w:rPr>
        <w:t>.</w:t>
      </w:r>
    </w:p>
    <w:p w14:paraId="4B39DD04" w14:textId="77777777" w:rsidR="00886E2E" w:rsidRPr="00713CF5" w:rsidRDefault="00886E2E" w:rsidP="004F68DC">
      <w:pPr>
        <w:spacing w:line="276" w:lineRule="auto"/>
        <w:rPr>
          <w:rFonts w:cs="B Nazanin"/>
          <w:sz w:val="28"/>
          <w:szCs w:val="28"/>
          <w:rtl/>
        </w:rPr>
      </w:pPr>
      <w:r w:rsidRPr="00713CF5">
        <w:rPr>
          <w:rFonts w:cs="B Nazanin" w:hint="cs"/>
          <w:b/>
          <w:bCs/>
          <w:sz w:val="28"/>
          <w:szCs w:val="28"/>
          <w:rtl/>
        </w:rPr>
        <w:t xml:space="preserve">4-‌ طبقه اقتصادی </w:t>
      </w:r>
      <w:r w:rsidRPr="00713CF5">
        <w:rPr>
          <w:rFonts w:ascii="Times New Roman" w:hAnsi="Times New Roman" w:cs="Times New Roman" w:hint="cs"/>
          <w:b/>
          <w:bCs/>
          <w:sz w:val="28"/>
          <w:szCs w:val="28"/>
          <w:rtl/>
        </w:rPr>
        <w:t>–</w:t>
      </w:r>
      <w:r w:rsidRPr="00713CF5">
        <w:rPr>
          <w:rFonts w:cs="B Nazanin" w:hint="cs"/>
          <w:b/>
          <w:bCs/>
          <w:sz w:val="28"/>
          <w:szCs w:val="28"/>
          <w:rtl/>
        </w:rPr>
        <w:t xml:space="preserve"> اجتماعی</w:t>
      </w:r>
      <w:r w:rsidR="00792993" w:rsidRPr="00713CF5">
        <w:rPr>
          <w:rFonts w:cs="B Nazanin" w:hint="cs"/>
          <w:b/>
          <w:bCs/>
          <w:sz w:val="28"/>
          <w:szCs w:val="28"/>
          <w:rtl/>
        </w:rPr>
        <w:t>:</w:t>
      </w:r>
      <w:r w:rsidRPr="00713CF5">
        <w:rPr>
          <w:rFonts w:cs="B Nazanin" w:hint="cs"/>
          <w:sz w:val="28"/>
          <w:szCs w:val="28"/>
          <w:rtl/>
        </w:rPr>
        <w:t xml:space="preserve"> در خانواده‌های طبقه پایین، والدین نمی‌توانند تشویق و ترغیب‌های مناسبی برای تلاش فرزندانشان فراهم کنند و بیشتر آن‌ها را مورد تنبیه قرار می‌دهند و از روش‌های سخت‌گیرانه استفاده می‌کنند، در نتیجه هم والدین و هم فرزندان تنش و فشار روانی بیشتری را تحمل می‌کنند که همین امر در بروز و افزایش میزان اضطراب یادگیری موثر است (چو</w:t>
      </w:r>
      <w:r w:rsidRPr="00713CF5">
        <w:rPr>
          <w:rStyle w:val="FootnoteReference"/>
          <w:rFonts w:cs="B Nazanin"/>
          <w:sz w:val="28"/>
          <w:szCs w:val="28"/>
          <w:rtl/>
        </w:rPr>
        <w:footnoteReference w:id="104"/>
      </w:r>
      <w:r w:rsidRPr="00713CF5">
        <w:rPr>
          <w:rFonts w:cs="B Nazanin" w:hint="cs"/>
          <w:sz w:val="28"/>
          <w:szCs w:val="28"/>
          <w:rtl/>
        </w:rPr>
        <w:t xml:space="preserve"> و همکاران، 2021)</w:t>
      </w:r>
      <w:r w:rsidR="00792993" w:rsidRPr="00713CF5">
        <w:rPr>
          <w:rFonts w:cs="B Nazanin" w:hint="cs"/>
          <w:sz w:val="28"/>
          <w:szCs w:val="28"/>
          <w:rtl/>
        </w:rPr>
        <w:t>.</w:t>
      </w:r>
    </w:p>
    <w:p w14:paraId="1CFA1483" w14:textId="77777777" w:rsidR="009D0F13" w:rsidRPr="00713CF5" w:rsidRDefault="009D0F13" w:rsidP="004F68DC">
      <w:pPr>
        <w:pStyle w:val="Heading2"/>
        <w:spacing w:line="276" w:lineRule="auto"/>
        <w:rPr>
          <w:rtl/>
        </w:rPr>
      </w:pPr>
      <w:bookmarkStart w:id="153" w:name="_Toc198306425"/>
      <w:r w:rsidRPr="00713CF5">
        <w:rPr>
          <w:rFonts w:hint="cs"/>
          <w:rtl/>
        </w:rPr>
        <w:t xml:space="preserve">3-2- مبانی نظری </w:t>
      </w:r>
      <w:r w:rsidR="00CE4FD8" w:rsidRPr="00713CF5">
        <w:rPr>
          <w:rFonts w:hint="cs"/>
          <w:rtl/>
        </w:rPr>
        <w:t xml:space="preserve">آموزش </w:t>
      </w:r>
      <w:r w:rsidRPr="00713CF5">
        <w:rPr>
          <w:rFonts w:hint="cs"/>
          <w:rtl/>
        </w:rPr>
        <w:t>مدیریت زمان</w:t>
      </w:r>
      <w:bookmarkEnd w:id="153"/>
    </w:p>
    <w:p w14:paraId="40F19C4A" w14:textId="77777777" w:rsidR="00CE4FD8" w:rsidRPr="00713CF5" w:rsidRDefault="00CE4FD8" w:rsidP="004F68DC">
      <w:pPr>
        <w:spacing w:line="276" w:lineRule="auto"/>
        <w:rPr>
          <w:rFonts w:cs="B Nazanin"/>
          <w:sz w:val="28"/>
          <w:szCs w:val="28"/>
          <w:rtl/>
        </w:rPr>
      </w:pPr>
      <w:r w:rsidRPr="00713CF5">
        <w:rPr>
          <w:rFonts w:cs="B Nazanin" w:hint="cs"/>
          <w:sz w:val="28"/>
          <w:szCs w:val="28"/>
          <w:rtl/>
        </w:rPr>
        <w:t>در این بحش به بیان مبانی نظری مدیریت زمان پرداخته میشود</w:t>
      </w:r>
      <w:r w:rsidR="00792993" w:rsidRPr="00713CF5">
        <w:rPr>
          <w:rFonts w:cs="B Nazanin" w:hint="cs"/>
          <w:sz w:val="28"/>
          <w:szCs w:val="28"/>
          <w:rtl/>
        </w:rPr>
        <w:t>:</w:t>
      </w:r>
    </w:p>
    <w:p w14:paraId="10058D4A" w14:textId="77777777" w:rsidR="00CE4FD8" w:rsidRPr="00713CF5" w:rsidRDefault="00CE4FD8" w:rsidP="004F68DC">
      <w:pPr>
        <w:pStyle w:val="Heading3"/>
        <w:spacing w:line="276" w:lineRule="auto"/>
        <w:rPr>
          <w:rtl/>
        </w:rPr>
      </w:pPr>
      <w:bookmarkStart w:id="154" w:name="_Toc198306426"/>
      <w:r w:rsidRPr="00713CF5">
        <w:rPr>
          <w:rFonts w:hint="cs"/>
          <w:rtl/>
        </w:rPr>
        <w:lastRenderedPageBreak/>
        <w:t>1-3-2- تعریف مدیریت زمان</w:t>
      </w:r>
      <w:bookmarkEnd w:id="154"/>
    </w:p>
    <w:p w14:paraId="400A1185" w14:textId="77777777" w:rsidR="00CE4FD8" w:rsidRPr="00713CF5" w:rsidRDefault="00CE4FD8" w:rsidP="004F68DC">
      <w:pPr>
        <w:shd w:val="clear" w:color="auto" w:fill="FFFFFF"/>
        <w:spacing w:after="0" w:line="276" w:lineRule="auto"/>
        <w:jc w:val="both"/>
        <w:rPr>
          <w:rFonts w:ascii="Tahoma" w:eastAsia="Times New Roman" w:hAnsi="Tahoma" w:cs="B Nazanin"/>
          <w:sz w:val="28"/>
          <w:szCs w:val="28"/>
          <w:lang w:bidi="ar-SA"/>
        </w:rPr>
      </w:pPr>
      <w:r w:rsidRPr="00713CF5">
        <w:rPr>
          <w:rFonts w:ascii="Tahoma" w:eastAsia="Times New Roman" w:hAnsi="Tahoma" w:cs="B Nazanin"/>
          <w:sz w:val="28"/>
          <w:szCs w:val="28"/>
          <w:rtl/>
          <w:lang w:bidi="ar-SA"/>
        </w:rPr>
        <w:t>مدیریت زمان مفهومی پیچیده و چندبعدی است که در حوزه‌های مختلف علمی از جمله روانشناسی، مدیریت، جامعه‌شناسی و علوم رفتاری مورد بررسی قرار می‌گیرد</w:t>
      </w:r>
      <w:r w:rsidR="00792993" w:rsidRPr="00713CF5">
        <w:rPr>
          <w:rFonts w:ascii="Tahoma" w:eastAsia="Times New Roman" w:hAnsi="Tahoma" w:cs="B Nazanin"/>
          <w:sz w:val="28"/>
          <w:szCs w:val="28"/>
          <w:rtl/>
          <w:lang w:bidi="ar-SA"/>
        </w:rPr>
        <w:t>.</w:t>
      </w:r>
      <w:r w:rsidRPr="00713CF5">
        <w:rPr>
          <w:rFonts w:ascii="Tahoma" w:eastAsia="Times New Roman" w:hAnsi="Tahoma" w:cs="B Nazanin"/>
          <w:sz w:val="28"/>
          <w:szCs w:val="28"/>
          <w:rtl/>
          <w:lang w:bidi="ar-SA"/>
        </w:rPr>
        <w:t xml:space="preserve"> این مفهوم فراتر از یک مهارت ساده، یک راهبرد راهبردی برای سازماندهی، هدایت و کنترل فعالیت‌های فردی و سازمانی محسوب می‌شود</w:t>
      </w:r>
      <w:r w:rsidR="00235430" w:rsidRPr="00713CF5">
        <w:rPr>
          <w:rFonts w:ascii="Tahoma" w:eastAsia="Times New Roman" w:hAnsi="Tahoma" w:cs="B Nazanin" w:hint="cs"/>
          <w:sz w:val="28"/>
          <w:szCs w:val="28"/>
          <w:rtl/>
          <w:lang w:bidi="ar-SA"/>
        </w:rPr>
        <w:t xml:space="preserve"> (جانسون</w:t>
      </w:r>
      <w:r w:rsidR="00235430" w:rsidRPr="00713CF5">
        <w:rPr>
          <w:rStyle w:val="FootnoteReference"/>
          <w:rFonts w:ascii="Tahoma" w:eastAsia="Times New Roman" w:hAnsi="Tahoma" w:cs="B Nazanin"/>
          <w:sz w:val="28"/>
          <w:szCs w:val="28"/>
          <w:rtl/>
          <w:lang w:bidi="ar-SA"/>
        </w:rPr>
        <w:footnoteReference w:id="105"/>
      </w:r>
      <w:r w:rsidR="00235430" w:rsidRPr="00713CF5">
        <w:rPr>
          <w:rFonts w:ascii="Tahoma" w:eastAsia="Times New Roman" w:hAnsi="Tahoma" w:cs="B Nazanin" w:hint="cs"/>
          <w:sz w:val="28"/>
          <w:szCs w:val="28"/>
          <w:rtl/>
          <w:lang w:bidi="ar-SA"/>
        </w:rPr>
        <w:t>، 2024)</w:t>
      </w:r>
      <w:r w:rsidR="00792993" w:rsidRPr="00713CF5">
        <w:rPr>
          <w:rFonts w:ascii="Tahoma" w:eastAsia="Times New Roman" w:hAnsi="Tahoma" w:cs="B Nazanin"/>
          <w:sz w:val="28"/>
          <w:szCs w:val="28"/>
          <w:rtl/>
          <w:lang w:bidi="ar-SA"/>
        </w:rPr>
        <w:t>.</w:t>
      </w:r>
    </w:p>
    <w:p w14:paraId="39CC4972" w14:textId="77777777" w:rsidR="00CE4FD8" w:rsidRPr="00713CF5" w:rsidRDefault="00CE4FD8" w:rsidP="004F68DC">
      <w:pPr>
        <w:shd w:val="clear" w:color="auto" w:fill="FFFFFF"/>
        <w:spacing w:after="100" w:afterAutospacing="1" w:line="276" w:lineRule="auto"/>
        <w:jc w:val="both"/>
        <w:rPr>
          <w:rFonts w:ascii="Tahoma" w:eastAsia="Times New Roman" w:hAnsi="Tahoma" w:cs="B Nazanin"/>
          <w:sz w:val="28"/>
          <w:szCs w:val="28"/>
          <w:lang w:bidi="ar-SA"/>
        </w:rPr>
      </w:pPr>
      <w:r w:rsidRPr="00713CF5">
        <w:rPr>
          <w:rFonts w:ascii="Tahoma" w:eastAsia="Times New Roman" w:hAnsi="Tahoma" w:cs="B Nazanin"/>
          <w:sz w:val="28"/>
          <w:szCs w:val="28"/>
          <w:rtl/>
          <w:lang w:bidi="ar-SA"/>
        </w:rPr>
        <w:t>از دیدگاه علمی، مدیریت زمان را می‌توان به‌عنوان فرآیندی سیستماتیک تعریف کرد که طی آن افراد و سازمان‌ها منابع زمانی محدود خود را به‌صورت هدفمند، کارآمد و اثربخش مدیریت می‌کنند</w:t>
      </w:r>
      <w:r w:rsidR="00792993" w:rsidRPr="00713CF5">
        <w:rPr>
          <w:rFonts w:ascii="Tahoma" w:eastAsia="Times New Roman" w:hAnsi="Tahoma" w:cs="B Nazanin"/>
          <w:sz w:val="28"/>
          <w:szCs w:val="28"/>
          <w:rtl/>
          <w:lang w:bidi="ar-SA"/>
        </w:rPr>
        <w:t>.</w:t>
      </w:r>
      <w:r w:rsidRPr="00713CF5">
        <w:rPr>
          <w:rFonts w:ascii="Tahoma" w:eastAsia="Times New Roman" w:hAnsi="Tahoma" w:cs="B Nazanin"/>
          <w:sz w:val="28"/>
          <w:szCs w:val="28"/>
          <w:rtl/>
          <w:lang w:bidi="ar-SA"/>
        </w:rPr>
        <w:t xml:space="preserve"> این فرآیند شامل چهار مرحله اساسی است</w:t>
      </w:r>
      <w:r w:rsidR="00235430" w:rsidRPr="00713CF5">
        <w:rPr>
          <w:rFonts w:ascii="Tahoma" w:eastAsia="Times New Roman" w:hAnsi="Tahoma" w:cs="B Nazanin" w:hint="cs"/>
          <w:sz w:val="28"/>
          <w:szCs w:val="28"/>
          <w:rtl/>
          <w:lang w:bidi="ar-SA"/>
        </w:rPr>
        <w:t xml:space="preserve"> (زانگ، 2025)</w:t>
      </w:r>
      <w:r w:rsidR="00792993" w:rsidRPr="00713CF5">
        <w:rPr>
          <w:rFonts w:ascii="Tahoma" w:eastAsia="Times New Roman" w:hAnsi="Tahoma" w:cs="B Nazanin" w:hint="cs"/>
          <w:sz w:val="28"/>
          <w:szCs w:val="28"/>
          <w:rtl/>
          <w:lang w:bidi="ar-SA"/>
        </w:rPr>
        <w:t>:</w:t>
      </w:r>
    </w:p>
    <w:p w14:paraId="6D2A62B8" w14:textId="77777777" w:rsidR="00CE4FD8" w:rsidRPr="00713CF5" w:rsidRDefault="00CE4FD8" w:rsidP="0058277E">
      <w:pPr>
        <w:numPr>
          <w:ilvl w:val="0"/>
          <w:numId w:val="17"/>
        </w:numPr>
        <w:shd w:val="clear" w:color="auto" w:fill="FFFFFF"/>
        <w:spacing w:before="120" w:after="120" w:line="276" w:lineRule="auto"/>
        <w:ind w:left="630"/>
        <w:jc w:val="both"/>
        <w:rPr>
          <w:rFonts w:ascii="Tahoma" w:eastAsia="Times New Roman" w:hAnsi="Tahoma" w:cs="B Nazanin"/>
          <w:sz w:val="28"/>
          <w:szCs w:val="28"/>
          <w:lang w:bidi="ar-SA"/>
        </w:rPr>
      </w:pPr>
      <w:r w:rsidRPr="00713CF5">
        <w:rPr>
          <w:rFonts w:ascii="Tahoma" w:eastAsia="Times New Roman" w:hAnsi="Tahoma" w:cs="B Nazanin"/>
          <w:sz w:val="28"/>
          <w:szCs w:val="28"/>
          <w:rtl/>
          <w:lang w:bidi="ar-SA"/>
        </w:rPr>
        <w:t>برنامه‌ریزی</w:t>
      </w:r>
      <w:r w:rsidR="00792993" w:rsidRPr="00713CF5">
        <w:rPr>
          <w:rFonts w:ascii="Tahoma" w:eastAsia="Times New Roman" w:hAnsi="Tahoma" w:cs="B Nazanin"/>
          <w:sz w:val="28"/>
          <w:szCs w:val="28"/>
          <w:rtl/>
          <w:lang w:bidi="ar-SA"/>
        </w:rPr>
        <w:t>:</w:t>
      </w:r>
      <w:r w:rsidRPr="00713CF5">
        <w:rPr>
          <w:rFonts w:ascii="Tahoma" w:eastAsia="Times New Roman" w:hAnsi="Tahoma" w:cs="B Nazanin"/>
          <w:sz w:val="28"/>
          <w:szCs w:val="28"/>
          <w:rtl/>
          <w:lang w:bidi="ar-SA"/>
        </w:rPr>
        <w:t xml:space="preserve"> شناسایی اهداف، تعیین اولویت‌ها و طراحی استراتژی‌های دستیابی به آنها</w:t>
      </w:r>
    </w:p>
    <w:p w14:paraId="0E1A118D" w14:textId="77777777" w:rsidR="00CE4FD8" w:rsidRPr="00713CF5" w:rsidRDefault="00CE4FD8" w:rsidP="0058277E">
      <w:pPr>
        <w:numPr>
          <w:ilvl w:val="0"/>
          <w:numId w:val="17"/>
        </w:numPr>
        <w:shd w:val="clear" w:color="auto" w:fill="FFFFFF"/>
        <w:spacing w:before="120" w:after="120" w:line="276" w:lineRule="auto"/>
        <w:ind w:left="630"/>
        <w:jc w:val="both"/>
        <w:rPr>
          <w:rFonts w:ascii="Tahoma" w:eastAsia="Times New Roman" w:hAnsi="Tahoma" w:cs="B Nazanin"/>
          <w:sz w:val="28"/>
          <w:szCs w:val="28"/>
          <w:lang w:bidi="ar-SA"/>
        </w:rPr>
      </w:pPr>
      <w:r w:rsidRPr="00713CF5">
        <w:rPr>
          <w:rFonts w:ascii="Tahoma" w:eastAsia="Times New Roman" w:hAnsi="Tahoma" w:cs="B Nazanin"/>
          <w:sz w:val="28"/>
          <w:szCs w:val="28"/>
          <w:rtl/>
          <w:lang w:bidi="ar-SA"/>
        </w:rPr>
        <w:t>سازماندهی</w:t>
      </w:r>
      <w:r w:rsidR="00792993" w:rsidRPr="00713CF5">
        <w:rPr>
          <w:rFonts w:ascii="Tahoma" w:eastAsia="Times New Roman" w:hAnsi="Tahoma" w:cs="B Nazanin"/>
          <w:sz w:val="28"/>
          <w:szCs w:val="28"/>
          <w:rtl/>
          <w:lang w:bidi="ar-SA"/>
        </w:rPr>
        <w:t>:</w:t>
      </w:r>
      <w:r w:rsidRPr="00713CF5">
        <w:rPr>
          <w:rFonts w:ascii="Tahoma" w:eastAsia="Times New Roman" w:hAnsi="Tahoma" w:cs="B Nazanin"/>
          <w:sz w:val="28"/>
          <w:szCs w:val="28"/>
          <w:rtl/>
          <w:lang w:bidi="ar-SA"/>
        </w:rPr>
        <w:t xml:space="preserve"> تخصیص منابع و تعیین چارچوب زمانی برای فعالیت‌ها</w:t>
      </w:r>
    </w:p>
    <w:p w14:paraId="1920067F" w14:textId="77777777" w:rsidR="00CE4FD8" w:rsidRPr="00713CF5" w:rsidRDefault="00CE4FD8" w:rsidP="0058277E">
      <w:pPr>
        <w:numPr>
          <w:ilvl w:val="0"/>
          <w:numId w:val="17"/>
        </w:numPr>
        <w:shd w:val="clear" w:color="auto" w:fill="FFFFFF"/>
        <w:spacing w:before="120" w:after="120" w:line="276" w:lineRule="auto"/>
        <w:ind w:left="630"/>
        <w:jc w:val="both"/>
        <w:rPr>
          <w:rFonts w:ascii="Tahoma" w:eastAsia="Times New Roman" w:hAnsi="Tahoma" w:cs="B Nazanin"/>
          <w:sz w:val="28"/>
          <w:szCs w:val="28"/>
          <w:lang w:bidi="ar-SA"/>
        </w:rPr>
      </w:pPr>
      <w:r w:rsidRPr="00713CF5">
        <w:rPr>
          <w:rFonts w:ascii="Tahoma" w:eastAsia="Times New Roman" w:hAnsi="Tahoma" w:cs="B Nazanin"/>
          <w:sz w:val="28"/>
          <w:szCs w:val="28"/>
          <w:rtl/>
          <w:lang w:bidi="ar-SA"/>
        </w:rPr>
        <w:t>هدایت</w:t>
      </w:r>
      <w:r w:rsidR="00792993" w:rsidRPr="00713CF5">
        <w:rPr>
          <w:rFonts w:ascii="Tahoma" w:eastAsia="Times New Roman" w:hAnsi="Tahoma" w:cs="B Nazanin"/>
          <w:sz w:val="28"/>
          <w:szCs w:val="28"/>
          <w:rtl/>
          <w:lang w:bidi="ar-SA"/>
        </w:rPr>
        <w:t>:</w:t>
      </w:r>
      <w:r w:rsidRPr="00713CF5">
        <w:rPr>
          <w:rFonts w:ascii="Tahoma" w:eastAsia="Times New Roman" w:hAnsi="Tahoma" w:cs="B Nazanin"/>
          <w:sz w:val="28"/>
          <w:szCs w:val="28"/>
          <w:rtl/>
          <w:lang w:bidi="ar-SA"/>
        </w:rPr>
        <w:t xml:space="preserve"> اجرای برنامه‌ها و کنترل مستمر پیشرفت</w:t>
      </w:r>
    </w:p>
    <w:p w14:paraId="7CA5F96B" w14:textId="77777777" w:rsidR="00CE4FD8" w:rsidRPr="00713CF5" w:rsidRDefault="00CE4FD8" w:rsidP="0058277E">
      <w:pPr>
        <w:numPr>
          <w:ilvl w:val="0"/>
          <w:numId w:val="17"/>
        </w:numPr>
        <w:shd w:val="clear" w:color="auto" w:fill="FFFFFF"/>
        <w:spacing w:before="120" w:after="120" w:line="276" w:lineRule="auto"/>
        <w:ind w:left="630"/>
        <w:jc w:val="both"/>
        <w:rPr>
          <w:rFonts w:ascii="Tahoma" w:eastAsia="Times New Roman" w:hAnsi="Tahoma" w:cs="B Nazanin"/>
          <w:sz w:val="28"/>
          <w:szCs w:val="28"/>
          <w:lang w:bidi="ar-SA"/>
        </w:rPr>
      </w:pPr>
      <w:r w:rsidRPr="00713CF5">
        <w:rPr>
          <w:rFonts w:ascii="Tahoma" w:eastAsia="Times New Roman" w:hAnsi="Tahoma" w:cs="B Nazanin"/>
          <w:sz w:val="28"/>
          <w:szCs w:val="28"/>
          <w:rtl/>
          <w:lang w:bidi="ar-SA"/>
        </w:rPr>
        <w:t>ارزیابی</w:t>
      </w:r>
      <w:r w:rsidR="00792993" w:rsidRPr="00713CF5">
        <w:rPr>
          <w:rFonts w:ascii="Tahoma" w:eastAsia="Times New Roman" w:hAnsi="Tahoma" w:cs="B Nazanin"/>
          <w:sz w:val="28"/>
          <w:szCs w:val="28"/>
          <w:rtl/>
          <w:lang w:bidi="ar-SA"/>
        </w:rPr>
        <w:t>:</w:t>
      </w:r>
      <w:r w:rsidRPr="00713CF5">
        <w:rPr>
          <w:rFonts w:ascii="Tahoma" w:eastAsia="Times New Roman" w:hAnsi="Tahoma" w:cs="B Nazanin"/>
          <w:sz w:val="28"/>
          <w:szCs w:val="28"/>
          <w:rtl/>
          <w:lang w:bidi="ar-SA"/>
        </w:rPr>
        <w:t xml:space="preserve"> سنجش نتایج و بازنگری مداوم فرآیندها</w:t>
      </w:r>
      <w:r w:rsidR="00235430" w:rsidRPr="00713CF5">
        <w:rPr>
          <w:rFonts w:ascii="Tahoma" w:eastAsia="Times New Roman" w:hAnsi="Tahoma" w:cs="B Nazanin" w:hint="cs"/>
          <w:sz w:val="28"/>
          <w:szCs w:val="28"/>
          <w:rtl/>
          <w:lang w:bidi="ar-SA"/>
        </w:rPr>
        <w:t xml:space="preserve"> (</w:t>
      </w:r>
      <w:r w:rsidR="00235430" w:rsidRPr="00713CF5">
        <w:rPr>
          <w:rFonts w:cs="B Nazanin" w:hint="cs"/>
          <w:sz w:val="28"/>
          <w:szCs w:val="28"/>
          <w:rtl/>
        </w:rPr>
        <w:t>نیگ نام و همکاران، 1393).</w:t>
      </w:r>
    </w:p>
    <w:p w14:paraId="065E826C" w14:textId="77777777" w:rsidR="00506EBA" w:rsidRPr="00713CF5" w:rsidRDefault="00506EBA" w:rsidP="00310A38">
      <w:pPr>
        <w:pStyle w:val="Heading3"/>
        <w:spacing w:line="276" w:lineRule="auto"/>
        <w:rPr>
          <w:rtl/>
          <w:lang w:bidi="ar-SA"/>
        </w:rPr>
      </w:pPr>
      <w:bookmarkStart w:id="155" w:name="_Toc198306427"/>
      <w:r w:rsidRPr="00713CF5">
        <w:rPr>
          <w:rFonts w:hint="cs"/>
          <w:rtl/>
          <w:lang w:bidi="ar-SA"/>
        </w:rPr>
        <w:t>2-3-</w:t>
      </w:r>
      <w:r w:rsidR="00310A38" w:rsidRPr="00713CF5">
        <w:rPr>
          <w:rFonts w:hint="cs"/>
          <w:rtl/>
          <w:lang w:bidi="ar-SA"/>
        </w:rPr>
        <w:t>2</w:t>
      </w:r>
      <w:r w:rsidRPr="00713CF5">
        <w:rPr>
          <w:rFonts w:hint="cs"/>
          <w:rtl/>
          <w:lang w:bidi="ar-SA"/>
        </w:rPr>
        <w:t>- تاریخچه آموزش مدیریت زمان</w:t>
      </w:r>
      <w:bookmarkEnd w:id="155"/>
    </w:p>
    <w:p w14:paraId="72BE2925" w14:textId="77777777" w:rsidR="00506EBA" w:rsidRPr="00713CF5" w:rsidRDefault="00506EBA" w:rsidP="004F68DC">
      <w:pPr>
        <w:spacing w:line="276" w:lineRule="auto"/>
        <w:jc w:val="both"/>
        <w:rPr>
          <w:rFonts w:cs="B Nazanin"/>
          <w:sz w:val="28"/>
          <w:szCs w:val="28"/>
          <w:rtl/>
          <w:lang w:bidi="ar-SA"/>
        </w:rPr>
      </w:pPr>
      <w:r w:rsidRPr="00713CF5">
        <w:rPr>
          <w:rFonts w:cs="B Nazanin" w:hint="eastAsia"/>
          <w:sz w:val="28"/>
          <w:szCs w:val="28"/>
          <w:rtl/>
          <w:lang w:bidi="ar-SA"/>
        </w:rPr>
        <w:t>مد</w:t>
      </w:r>
      <w:r w:rsidRPr="00713CF5">
        <w:rPr>
          <w:rFonts w:cs="B Nazanin" w:hint="cs"/>
          <w:sz w:val="28"/>
          <w:szCs w:val="28"/>
          <w:rtl/>
          <w:lang w:bidi="ar-SA"/>
        </w:rPr>
        <w:t>ی</w:t>
      </w:r>
      <w:r w:rsidRPr="00713CF5">
        <w:rPr>
          <w:rFonts w:cs="B Nazanin" w:hint="eastAsia"/>
          <w:sz w:val="28"/>
          <w:szCs w:val="28"/>
          <w:rtl/>
          <w:lang w:bidi="ar-SA"/>
        </w:rPr>
        <w:t>ر</w:t>
      </w:r>
      <w:r w:rsidRPr="00713CF5">
        <w:rPr>
          <w:rFonts w:cs="B Nazanin" w:hint="cs"/>
          <w:sz w:val="28"/>
          <w:szCs w:val="28"/>
          <w:rtl/>
          <w:lang w:bidi="ar-SA"/>
        </w:rPr>
        <w:t>ی</w:t>
      </w:r>
      <w:r w:rsidRPr="00713CF5">
        <w:rPr>
          <w:rFonts w:cs="B Nazanin" w:hint="eastAsia"/>
          <w:sz w:val="28"/>
          <w:szCs w:val="28"/>
          <w:rtl/>
          <w:lang w:bidi="ar-SA"/>
        </w:rPr>
        <w:t>ت</w:t>
      </w:r>
      <w:r w:rsidRPr="00713CF5">
        <w:rPr>
          <w:rFonts w:cs="B Nazanin"/>
          <w:sz w:val="28"/>
          <w:szCs w:val="28"/>
          <w:rtl/>
          <w:lang w:bidi="ar-SA"/>
        </w:rPr>
        <w:t xml:space="preserve"> زمان به عنوان </w:t>
      </w:r>
      <w:r w:rsidRPr="00713CF5">
        <w:rPr>
          <w:rFonts w:cs="B Nazanin" w:hint="cs"/>
          <w:sz w:val="28"/>
          <w:szCs w:val="28"/>
          <w:rtl/>
          <w:lang w:bidi="ar-SA"/>
        </w:rPr>
        <w:t>ی</w:t>
      </w:r>
      <w:r w:rsidRPr="00713CF5">
        <w:rPr>
          <w:rFonts w:cs="B Nazanin" w:hint="eastAsia"/>
          <w:sz w:val="28"/>
          <w:szCs w:val="28"/>
          <w:rtl/>
          <w:lang w:bidi="ar-SA"/>
        </w:rPr>
        <w:t>ک</w:t>
      </w:r>
      <w:r w:rsidRPr="00713CF5">
        <w:rPr>
          <w:rFonts w:cs="B Nazanin"/>
          <w:sz w:val="28"/>
          <w:szCs w:val="28"/>
          <w:rtl/>
          <w:lang w:bidi="ar-SA"/>
        </w:rPr>
        <w:t xml:space="preserve"> مفهوم و مهارت، تار</w:t>
      </w:r>
      <w:r w:rsidRPr="00713CF5">
        <w:rPr>
          <w:rFonts w:cs="B Nazanin" w:hint="cs"/>
          <w:sz w:val="28"/>
          <w:szCs w:val="28"/>
          <w:rtl/>
          <w:lang w:bidi="ar-SA"/>
        </w:rPr>
        <w:t>ی</w:t>
      </w:r>
      <w:r w:rsidRPr="00713CF5">
        <w:rPr>
          <w:rFonts w:cs="B Nazanin" w:hint="eastAsia"/>
          <w:sz w:val="28"/>
          <w:szCs w:val="28"/>
          <w:rtl/>
          <w:lang w:bidi="ar-SA"/>
        </w:rPr>
        <w:t>خچه‌ا</w:t>
      </w:r>
      <w:r w:rsidRPr="00713CF5">
        <w:rPr>
          <w:rFonts w:cs="B Nazanin" w:hint="cs"/>
          <w:sz w:val="28"/>
          <w:szCs w:val="28"/>
          <w:rtl/>
          <w:lang w:bidi="ar-SA"/>
        </w:rPr>
        <w:t>ی</w:t>
      </w:r>
      <w:r w:rsidRPr="00713CF5">
        <w:rPr>
          <w:rFonts w:cs="B Nazanin"/>
          <w:sz w:val="28"/>
          <w:szCs w:val="28"/>
          <w:rtl/>
          <w:lang w:bidi="ar-SA"/>
        </w:rPr>
        <w:t xml:space="preserve"> طولان</w:t>
      </w:r>
      <w:r w:rsidRPr="00713CF5">
        <w:rPr>
          <w:rFonts w:cs="B Nazanin" w:hint="cs"/>
          <w:sz w:val="28"/>
          <w:szCs w:val="28"/>
          <w:rtl/>
          <w:lang w:bidi="ar-SA"/>
        </w:rPr>
        <w:t>ی</w:t>
      </w:r>
      <w:r w:rsidRPr="00713CF5">
        <w:rPr>
          <w:rFonts w:cs="B Nazanin"/>
          <w:sz w:val="28"/>
          <w:szCs w:val="28"/>
          <w:rtl/>
          <w:lang w:bidi="ar-SA"/>
        </w:rPr>
        <w:t xml:space="preserve"> و پ</w:t>
      </w:r>
      <w:r w:rsidRPr="00713CF5">
        <w:rPr>
          <w:rFonts w:cs="B Nazanin" w:hint="cs"/>
          <w:sz w:val="28"/>
          <w:szCs w:val="28"/>
          <w:rtl/>
          <w:lang w:bidi="ar-SA"/>
        </w:rPr>
        <w:t>ی</w:t>
      </w:r>
      <w:r w:rsidRPr="00713CF5">
        <w:rPr>
          <w:rFonts w:cs="B Nazanin" w:hint="eastAsia"/>
          <w:sz w:val="28"/>
          <w:szCs w:val="28"/>
          <w:rtl/>
          <w:lang w:bidi="ar-SA"/>
        </w:rPr>
        <w:t>چ</w:t>
      </w:r>
      <w:r w:rsidRPr="00713CF5">
        <w:rPr>
          <w:rFonts w:cs="B Nazanin" w:hint="cs"/>
          <w:sz w:val="28"/>
          <w:szCs w:val="28"/>
          <w:rtl/>
          <w:lang w:bidi="ar-SA"/>
        </w:rPr>
        <w:t>ی</w:t>
      </w:r>
      <w:r w:rsidRPr="00713CF5">
        <w:rPr>
          <w:rFonts w:cs="B Nazanin" w:hint="eastAsia"/>
          <w:sz w:val="28"/>
          <w:szCs w:val="28"/>
          <w:rtl/>
          <w:lang w:bidi="ar-SA"/>
        </w:rPr>
        <w:t>ده</w:t>
      </w:r>
      <w:r w:rsidRPr="00713CF5">
        <w:rPr>
          <w:rFonts w:cs="B Nazanin"/>
          <w:sz w:val="28"/>
          <w:szCs w:val="28"/>
          <w:rtl/>
          <w:lang w:bidi="ar-SA"/>
        </w:rPr>
        <w:t xml:space="preserve"> دارد که به تحولات اجتماع</w:t>
      </w:r>
      <w:r w:rsidRPr="00713CF5">
        <w:rPr>
          <w:rFonts w:cs="B Nazanin" w:hint="cs"/>
          <w:sz w:val="28"/>
          <w:szCs w:val="28"/>
          <w:rtl/>
          <w:lang w:bidi="ar-SA"/>
        </w:rPr>
        <w:t>ی</w:t>
      </w:r>
      <w:r w:rsidRPr="00713CF5">
        <w:rPr>
          <w:rFonts w:cs="B Nazanin" w:hint="eastAsia"/>
          <w:sz w:val="28"/>
          <w:szCs w:val="28"/>
          <w:rtl/>
          <w:lang w:bidi="ar-SA"/>
        </w:rPr>
        <w:t>،</w:t>
      </w:r>
      <w:r w:rsidRPr="00713CF5">
        <w:rPr>
          <w:rFonts w:cs="B Nazanin"/>
          <w:sz w:val="28"/>
          <w:szCs w:val="28"/>
          <w:rtl/>
          <w:lang w:bidi="ar-SA"/>
        </w:rPr>
        <w:t xml:space="preserve"> اقتصاد</w:t>
      </w:r>
      <w:r w:rsidRPr="00713CF5">
        <w:rPr>
          <w:rFonts w:cs="B Nazanin" w:hint="cs"/>
          <w:sz w:val="28"/>
          <w:szCs w:val="28"/>
          <w:rtl/>
          <w:lang w:bidi="ar-SA"/>
        </w:rPr>
        <w:t>ی</w:t>
      </w:r>
      <w:r w:rsidRPr="00713CF5">
        <w:rPr>
          <w:rFonts w:cs="B Nazanin"/>
          <w:sz w:val="28"/>
          <w:szCs w:val="28"/>
          <w:rtl/>
          <w:lang w:bidi="ar-SA"/>
        </w:rPr>
        <w:t xml:space="preserve"> و فناور</w:t>
      </w:r>
      <w:r w:rsidRPr="00713CF5">
        <w:rPr>
          <w:rFonts w:cs="B Nazanin" w:hint="cs"/>
          <w:sz w:val="28"/>
          <w:szCs w:val="28"/>
          <w:rtl/>
          <w:lang w:bidi="ar-SA"/>
        </w:rPr>
        <w:t>ی</w:t>
      </w:r>
      <w:r w:rsidRPr="00713CF5">
        <w:rPr>
          <w:rFonts w:cs="B Nazanin"/>
          <w:sz w:val="28"/>
          <w:szCs w:val="28"/>
          <w:rtl/>
          <w:lang w:bidi="ar-SA"/>
        </w:rPr>
        <w:t xml:space="preserve"> در طول قرون مختلف وابسته است</w:t>
      </w:r>
      <w:r w:rsidR="00792993" w:rsidRPr="00713CF5">
        <w:rPr>
          <w:rFonts w:cs="B Nazanin"/>
          <w:sz w:val="28"/>
          <w:szCs w:val="28"/>
          <w:rtl/>
          <w:lang w:bidi="ar-SA"/>
        </w:rPr>
        <w:t>.</w:t>
      </w:r>
      <w:r w:rsidRPr="00713CF5">
        <w:rPr>
          <w:rFonts w:cs="B Nazanin"/>
          <w:sz w:val="28"/>
          <w:szCs w:val="28"/>
          <w:rtl/>
          <w:lang w:bidi="ar-SA"/>
        </w:rPr>
        <w:t xml:space="preserve"> در ا</w:t>
      </w:r>
      <w:r w:rsidRPr="00713CF5">
        <w:rPr>
          <w:rFonts w:cs="B Nazanin" w:hint="cs"/>
          <w:sz w:val="28"/>
          <w:szCs w:val="28"/>
          <w:rtl/>
          <w:lang w:bidi="ar-SA"/>
        </w:rPr>
        <w:t>ی</w:t>
      </w:r>
      <w:r w:rsidRPr="00713CF5">
        <w:rPr>
          <w:rFonts w:cs="B Nazanin" w:hint="eastAsia"/>
          <w:sz w:val="28"/>
          <w:szCs w:val="28"/>
          <w:rtl/>
          <w:lang w:bidi="ar-SA"/>
        </w:rPr>
        <w:t>نجا</w:t>
      </w:r>
      <w:r w:rsidRPr="00713CF5">
        <w:rPr>
          <w:rFonts w:cs="B Nazanin"/>
          <w:sz w:val="28"/>
          <w:szCs w:val="28"/>
          <w:rtl/>
          <w:lang w:bidi="ar-SA"/>
        </w:rPr>
        <w:t xml:space="preserve"> به بررس</w:t>
      </w:r>
      <w:r w:rsidRPr="00713CF5">
        <w:rPr>
          <w:rFonts w:cs="B Nazanin" w:hint="cs"/>
          <w:sz w:val="28"/>
          <w:szCs w:val="28"/>
          <w:rtl/>
          <w:lang w:bidi="ar-SA"/>
        </w:rPr>
        <w:t>ی</w:t>
      </w:r>
      <w:r w:rsidRPr="00713CF5">
        <w:rPr>
          <w:rFonts w:cs="B Nazanin"/>
          <w:sz w:val="28"/>
          <w:szCs w:val="28"/>
          <w:rtl/>
          <w:lang w:bidi="ar-SA"/>
        </w:rPr>
        <w:t xml:space="preserve"> تار</w:t>
      </w:r>
      <w:r w:rsidRPr="00713CF5">
        <w:rPr>
          <w:rFonts w:cs="B Nazanin" w:hint="cs"/>
          <w:sz w:val="28"/>
          <w:szCs w:val="28"/>
          <w:rtl/>
          <w:lang w:bidi="ar-SA"/>
        </w:rPr>
        <w:t>ی</w:t>
      </w:r>
      <w:r w:rsidRPr="00713CF5">
        <w:rPr>
          <w:rFonts w:cs="B Nazanin" w:hint="eastAsia"/>
          <w:sz w:val="28"/>
          <w:szCs w:val="28"/>
          <w:rtl/>
          <w:lang w:bidi="ar-SA"/>
        </w:rPr>
        <w:t>خچه</w:t>
      </w:r>
      <w:r w:rsidRPr="00713CF5">
        <w:rPr>
          <w:rFonts w:cs="B Nazanin"/>
          <w:sz w:val="28"/>
          <w:szCs w:val="28"/>
          <w:rtl/>
          <w:lang w:bidi="ar-SA"/>
        </w:rPr>
        <w:t xml:space="preserve"> آموزش مد</w:t>
      </w:r>
      <w:r w:rsidRPr="00713CF5">
        <w:rPr>
          <w:rFonts w:cs="B Nazanin" w:hint="cs"/>
          <w:sz w:val="28"/>
          <w:szCs w:val="28"/>
          <w:rtl/>
          <w:lang w:bidi="ar-SA"/>
        </w:rPr>
        <w:t>ی</w:t>
      </w:r>
      <w:r w:rsidRPr="00713CF5">
        <w:rPr>
          <w:rFonts w:cs="B Nazanin" w:hint="eastAsia"/>
          <w:sz w:val="28"/>
          <w:szCs w:val="28"/>
          <w:rtl/>
          <w:lang w:bidi="ar-SA"/>
        </w:rPr>
        <w:t>ر</w:t>
      </w:r>
      <w:r w:rsidRPr="00713CF5">
        <w:rPr>
          <w:rFonts w:cs="B Nazanin" w:hint="cs"/>
          <w:sz w:val="28"/>
          <w:szCs w:val="28"/>
          <w:rtl/>
          <w:lang w:bidi="ar-SA"/>
        </w:rPr>
        <w:t>ی</w:t>
      </w:r>
      <w:r w:rsidRPr="00713CF5">
        <w:rPr>
          <w:rFonts w:cs="B Nazanin" w:hint="eastAsia"/>
          <w:sz w:val="28"/>
          <w:szCs w:val="28"/>
          <w:rtl/>
          <w:lang w:bidi="ar-SA"/>
        </w:rPr>
        <w:t>ت</w:t>
      </w:r>
      <w:r w:rsidRPr="00713CF5">
        <w:rPr>
          <w:rFonts w:cs="B Nazanin"/>
          <w:sz w:val="28"/>
          <w:szCs w:val="28"/>
          <w:rtl/>
          <w:lang w:bidi="ar-SA"/>
        </w:rPr>
        <w:t xml:space="preserve"> زمان و تکامل آن </w:t>
      </w:r>
      <w:r w:rsidR="005A5C31" w:rsidRPr="00713CF5">
        <w:rPr>
          <w:rFonts w:cs="B Nazanin" w:hint="cs"/>
          <w:sz w:val="28"/>
          <w:szCs w:val="28"/>
          <w:rtl/>
          <w:lang w:bidi="ar-SA"/>
        </w:rPr>
        <w:t>به صورت مختصر پرداخته شده است:</w:t>
      </w:r>
    </w:p>
    <w:p w14:paraId="043D6E53" w14:textId="77777777" w:rsidR="00506EBA" w:rsidRPr="00713CF5" w:rsidRDefault="00310A38" w:rsidP="00310A38">
      <w:pPr>
        <w:pStyle w:val="Heading3"/>
        <w:rPr>
          <w:rtl/>
          <w:lang w:bidi="ar-SA"/>
        </w:rPr>
      </w:pPr>
      <w:bookmarkStart w:id="156" w:name="_Toc198306428"/>
      <w:r w:rsidRPr="00713CF5">
        <w:rPr>
          <w:rFonts w:hint="cs"/>
          <w:rtl/>
          <w:lang w:bidi="ar-SA"/>
        </w:rPr>
        <w:t>2-3-2-1-</w:t>
      </w:r>
      <w:r w:rsidR="00506EBA" w:rsidRPr="00713CF5">
        <w:rPr>
          <w:rtl/>
          <w:lang w:bidi="ar-SA"/>
        </w:rPr>
        <w:t xml:space="preserve"> </w:t>
      </w:r>
      <w:r w:rsidR="00506EBA" w:rsidRPr="00713CF5">
        <w:rPr>
          <w:rFonts w:ascii="Arial" w:hAnsi="Arial" w:hint="cs"/>
          <w:rtl/>
          <w:lang w:bidi="ar-SA"/>
        </w:rPr>
        <w:t>دوران</w:t>
      </w:r>
      <w:r w:rsidR="00506EBA" w:rsidRPr="00713CF5">
        <w:rPr>
          <w:rtl/>
          <w:lang w:bidi="ar-SA"/>
        </w:rPr>
        <w:t xml:space="preserve"> </w:t>
      </w:r>
      <w:r w:rsidR="00506EBA" w:rsidRPr="00713CF5">
        <w:rPr>
          <w:rFonts w:ascii="Arial" w:hAnsi="Arial" w:hint="cs"/>
          <w:rtl/>
          <w:lang w:bidi="ar-SA"/>
        </w:rPr>
        <w:t>باستان</w:t>
      </w:r>
      <w:bookmarkEnd w:id="156"/>
    </w:p>
    <w:p w14:paraId="43BE1F9F" w14:textId="77777777" w:rsidR="00506EBA" w:rsidRPr="00713CF5" w:rsidRDefault="00506EBA" w:rsidP="004F68DC">
      <w:pPr>
        <w:spacing w:line="276" w:lineRule="auto"/>
        <w:jc w:val="both"/>
        <w:rPr>
          <w:rFonts w:cs="B Nazanin"/>
          <w:sz w:val="28"/>
          <w:szCs w:val="28"/>
          <w:rtl/>
          <w:lang w:bidi="ar-SA"/>
        </w:rPr>
      </w:pPr>
      <w:r w:rsidRPr="00713CF5">
        <w:rPr>
          <w:rFonts w:cs="B Nazanin" w:hint="eastAsia"/>
          <w:sz w:val="28"/>
          <w:szCs w:val="28"/>
          <w:rtl/>
          <w:lang w:bidi="ar-SA"/>
        </w:rPr>
        <w:t>مد</w:t>
      </w:r>
      <w:r w:rsidRPr="00713CF5">
        <w:rPr>
          <w:rFonts w:cs="B Nazanin" w:hint="cs"/>
          <w:sz w:val="28"/>
          <w:szCs w:val="28"/>
          <w:rtl/>
          <w:lang w:bidi="ar-SA"/>
        </w:rPr>
        <w:t>ی</w:t>
      </w:r>
      <w:r w:rsidRPr="00713CF5">
        <w:rPr>
          <w:rFonts w:cs="B Nazanin" w:hint="eastAsia"/>
          <w:sz w:val="28"/>
          <w:szCs w:val="28"/>
          <w:rtl/>
          <w:lang w:bidi="ar-SA"/>
        </w:rPr>
        <w:t>ر</w:t>
      </w:r>
      <w:r w:rsidRPr="00713CF5">
        <w:rPr>
          <w:rFonts w:cs="B Nazanin" w:hint="cs"/>
          <w:sz w:val="28"/>
          <w:szCs w:val="28"/>
          <w:rtl/>
          <w:lang w:bidi="ar-SA"/>
        </w:rPr>
        <w:t>ی</w:t>
      </w:r>
      <w:r w:rsidRPr="00713CF5">
        <w:rPr>
          <w:rFonts w:cs="B Nazanin" w:hint="eastAsia"/>
          <w:sz w:val="28"/>
          <w:szCs w:val="28"/>
          <w:rtl/>
          <w:lang w:bidi="ar-SA"/>
        </w:rPr>
        <w:t>ت</w:t>
      </w:r>
      <w:r w:rsidRPr="00713CF5">
        <w:rPr>
          <w:rFonts w:cs="B Nazanin"/>
          <w:sz w:val="28"/>
          <w:szCs w:val="28"/>
          <w:rtl/>
          <w:lang w:bidi="ar-SA"/>
        </w:rPr>
        <w:t xml:space="preserve"> زمان به معنا</w:t>
      </w:r>
      <w:r w:rsidRPr="00713CF5">
        <w:rPr>
          <w:rFonts w:cs="B Nazanin" w:hint="cs"/>
          <w:sz w:val="28"/>
          <w:szCs w:val="28"/>
          <w:rtl/>
          <w:lang w:bidi="ar-SA"/>
        </w:rPr>
        <w:t>ی</w:t>
      </w:r>
      <w:r w:rsidRPr="00713CF5">
        <w:rPr>
          <w:rFonts w:cs="B Nazanin"/>
          <w:sz w:val="28"/>
          <w:szCs w:val="28"/>
          <w:rtl/>
          <w:lang w:bidi="ar-SA"/>
        </w:rPr>
        <w:t xml:space="preserve"> دق</w:t>
      </w:r>
      <w:r w:rsidRPr="00713CF5">
        <w:rPr>
          <w:rFonts w:cs="B Nazanin" w:hint="cs"/>
          <w:sz w:val="28"/>
          <w:szCs w:val="28"/>
          <w:rtl/>
          <w:lang w:bidi="ar-SA"/>
        </w:rPr>
        <w:t>ی</w:t>
      </w:r>
      <w:r w:rsidRPr="00713CF5">
        <w:rPr>
          <w:rFonts w:cs="B Nazanin" w:hint="eastAsia"/>
          <w:sz w:val="28"/>
          <w:szCs w:val="28"/>
          <w:rtl/>
          <w:lang w:bidi="ar-SA"/>
        </w:rPr>
        <w:t>ق</w:t>
      </w:r>
      <w:r w:rsidRPr="00713CF5">
        <w:rPr>
          <w:rFonts w:cs="B Nazanin"/>
          <w:sz w:val="28"/>
          <w:szCs w:val="28"/>
          <w:rtl/>
          <w:lang w:bidi="ar-SA"/>
        </w:rPr>
        <w:t xml:space="preserve"> آن در دوران باستان وجود نداشت، اما انسان‌ها از زمان‌ها</w:t>
      </w:r>
      <w:r w:rsidRPr="00713CF5">
        <w:rPr>
          <w:rFonts w:cs="B Nazanin" w:hint="cs"/>
          <w:sz w:val="28"/>
          <w:szCs w:val="28"/>
          <w:rtl/>
          <w:lang w:bidi="ar-SA"/>
        </w:rPr>
        <w:t>ی</w:t>
      </w:r>
      <w:r w:rsidRPr="00713CF5">
        <w:rPr>
          <w:rFonts w:cs="B Nazanin"/>
          <w:sz w:val="28"/>
          <w:szCs w:val="28"/>
          <w:rtl/>
          <w:lang w:bidi="ar-SA"/>
        </w:rPr>
        <w:t xml:space="preserve"> بس</w:t>
      </w:r>
      <w:r w:rsidRPr="00713CF5">
        <w:rPr>
          <w:rFonts w:cs="B Nazanin" w:hint="cs"/>
          <w:sz w:val="28"/>
          <w:szCs w:val="28"/>
          <w:rtl/>
          <w:lang w:bidi="ar-SA"/>
        </w:rPr>
        <w:t>ی</w:t>
      </w:r>
      <w:r w:rsidRPr="00713CF5">
        <w:rPr>
          <w:rFonts w:cs="B Nazanin" w:hint="eastAsia"/>
          <w:sz w:val="28"/>
          <w:szCs w:val="28"/>
          <w:rtl/>
          <w:lang w:bidi="ar-SA"/>
        </w:rPr>
        <w:t>ار</w:t>
      </w:r>
      <w:r w:rsidRPr="00713CF5">
        <w:rPr>
          <w:rFonts w:cs="B Nazanin"/>
          <w:sz w:val="28"/>
          <w:szCs w:val="28"/>
          <w:rtl/>
          <w:lang w:bidi="ar-SA"/>
        </w:rPr>
        <w:t xml:space="preserve"> دور به دنبال راه‌ها</w:t>
      </w:r>
      <w:r w:rsidRPr="00713CF5">
        <w:rPr>
          <w:rFonts w:cs="B Nazanin" w:hint="cs"/>
          <w:sz w:val="28"/>
          <w:szCs w:val="28"/>
          <w:rtl/>
          <w:lang w:bidi="ar-SA"/>
        </w:rPr>
        <w:t>یی</w:t>
      </w:r>
      <w:r w:rsidRPr="00713CF5">
        <w:rPr>
          <w:rFonts w:cs="B Nazanin"/>
          <w:sz w:val="28"/>
          <w:szCs w:val="28"/>
          <w:rtl/>
          <w:lang w:bidi="ar-SA"/>
        </w:rPr>
        <w:t xml:space="preserve"> برا</w:t>
      </w:r>
      <w:r w:rsidRPr="00713CF5">
        <w:rPr>
          <w:rFonts w:cs="B Nazanin" w:hint="cs"/>
          <w:sz w:val="28"/>
          <w:szCs w:val="28"/>
          <w:rtl/>
          <w:lang w:bidi="ar-SA"/>
        </w:rPr>
        <w:t>ی</w:t>
      </w:r>
      <w:r w:rsidRPr="00713CF5">
        <w:rPr>
          <w:rFonts w:cs="B Nazanin"/>
          <w:sz w:val="28"/>
          <w:szCs w:val="28"/>
          <w:rtl/>
          <w:lang w:bidi="ar-SA"/>
        </w:rPr>
        <w:t xml:space="preserve"> سازمانده</w:t>
      </w:r>
      <w:r w:rsidRPr="00713CF5">
        <w:rPr>
          <w:rFonts w:cs="B Nazanin" w:hint="cs"/>
          <w:sz w:val="28"/>
          <w:szCs w:val="28"/>
          <w:rtl/>
          <w:lang w:bidi="ar-SA"/>
        </w:rPr>
        <w:t>ی</w:t>
      </w:r>
      <w:r w:rsidRPr="00713CF5">
        <w:rPr>
          <w:rFonts w:cs="B Nazanin"/>
          <w:sz w:val="28"/>
          <w:szCs w:val="28"/>
          <w:rtl/>
          <w:lang w:bidi="ar-SA"/>
        </w:rPr>
        <w:t xml:space="preserve"> و به</w:t>
      </w:r>
      <w:r w:rsidRPr="00713CF5">
        <w:rPr>
          <w:rFonts w:cs="B Nazanin" w:hint="cs"/>
          <w:sz w:val="28"/>
          <w:szCs w:val="28"/>
          <w:rtl/>
          <w:lang w:bidi="ar-SA"/>
        </w:rPr>
        <w:t>ی</w:t>
      </w:r>
      <w:r w:rsidRPr="00713CF5">
        <w:rPr>
          <w:rFonts w:cs="B Nazanin" w:hint="eastAsia"/>
          <w:sz w:val="28"/>
          <w:szCs w:val="28"/>
          <w:rtl/>
          <w:lang w:bidi="ar-SA"/>
        </w:rPr>
        <w:t>نه‌ساز</w:t>
      </w:r>
      <w:r w:rsidRPr="00713CF5">
        <w:rPr>
          <w:rFonts w:cs="B Nazanin" w:hint="cs"/>
          <w:sz w:val="28"/>
          <w:szCs w:val="28"/>
          <w:rtl/>
          <w:lang w:bidi="ar-SA"/>
        </w:rPr>
        <w:t>ی</w:t>
      </w:r>
      <w:r w:rsidRPr="00713CF5">
        <w:rPr>
          <w:rFonts w:cs="B Nazanin"/>
          <w:sz w:val="28"/>
          <w:szCs w:val="28"/>
          <w:rtl/>
          <w:lang w:bidi="ar-SA"/>
        </w:rPr>
        <w:t xml:space="preserve"> فعال</w:t>
      </w:r>
      <w:r w:rsidRPr="00713CF5">
        <w:rPr>
          <w:rFonts w:cs="B Nazanin" w:hint="cs"/>
          <w:sz w:val="28"/>
          <w:szCs w:val="28"/>
          <w:rtl/>
          <w:lang w:bidi="ar-SA"/>
        </w:rPr>
        <w:t>ی</w:t>
      </w:r>
      <w:r w:rsidRPr="00713CF5">
        <w:rPr>
          <w:rFonts w:cs="B Nazanin" w:hint="eastAsia"/>
          <w:sz w:val="28"/>
          <w:szCs w:val="28"/>
          <w:rtl/>
          <w:lang w:bidi="ar-SA"/>
        </w:rPr>
        <w:t>ت‌ها</w:t>
      </w:r>
      <w:r w:rsidRPr="00713CF5">
        <w:rPr>
          <w:rFonts w:cs="B Nazanin" w:hint="cs"/>
          <w:sz w:val="28"/>
          <w:szCs w:val="28"/>
          <w:rtl/>
          <w:lang w:bidi="ar-SA"/>
        </w:rPr>
        <w:t>ی</w:t>
      </w:r>
      <w:r w:rsidRPr="00713CF5">
        <w:rPr>
          <w:rFonts w:cs="B Nazanin"/>
          <w:sz w:val="28"/>
          <w:szCs w:val="28"/>
          <w:rtl/>
          <w:lang w:bidi="ar-SA"/>
        </w:rPr>
        <w:t xml:space="preserve"> خود بودند</w:t>
      </w:r>
      <w:r w:rsidR="00792993" w:rsidRPr="00713CF5">
        <w:rPr>
          <w:rFonts w:cs="B Nazanin"/>
          <w:sz w:val="28"/>
          <w:szCs w:val="28"/>
          <w:rtl/>
          <w:lang w:bidi="ar-SA"/>
        </w:rPr>
        <w:t>.</w:t>
      </w:r>
      <w:r w:rsidRPr="00713CF5">
        <w:rPr>
          <w:rFonts w:cs="B Nazanin"/>
          <w:sz w:val="28"/>
          <w:szCs w:val="28"/>
          <w:rtl/>
          <w:lang w:bidi="ar-SA"/>
        </w:rPr>
        <w:t xml:space="preserve"> در ا</w:t>
      </w:r>
      <w:r w:rsidRPr="00713CF5">
        <w:rPr>
          <w:rFonts w:cs="B Nazanin" w:hint="cs"/>
          <w:sz w:val="28"/>
          <w:szCs w:val="28"/>
          <w:rtl/>
          <w:lang w:bidi="ar-SA"/>
        </w:rPr>
        <w:t>ی</w:t>
      </w:r>
      <w:r w:rsidRPr="00713CF5">
        <w:rPr>
          <w:rFonts w:cs="B Nazanin" w:hint="eastAsia"/>
          <w:sz w:val="28"/>
          <w:szCs w:val="28"/>
          <w:rtl/>
          <w:lang w:bidi="ar-SA"/>
        </w:rPr>
        <w:t>ن</w:t>
      </w:r>
      <w:r w:rsidRPr="00713CF5">
        <w:rPr>
          <w:rFonts w:cs="B Nazanin"/>
          <w:sz w:val="28"/>
          <w:szCs w:val="28"/>
          <w:rtl/>
          <w:lang w:bidi="ar-SA"/>
        </w:rPr>
        <w:t xml:space="preserve"> دوران، مفهوم زمان ب</w:t>
      </w:r>
      <w:r w:rsidRPr="00713CF5">
        <w:rPr>
          <w:rFonts w:cs="B Nazanin" w:hint="cs"/>
          <w:sz w:val="28"/>
          <w:szCs w:val="28"/>
          <w:rtl/>
          <w:lang w:bidi="ar-SA"/>
        </w:rPr>
        <w:t>ی</w:t>
      </w:r>
      <w:r w:rsidRPr="00713CF5">
        <w:rPr>
          <w:rFonts w:cs="B Nazanin" w:hint="eastAsia"/>
          <w:sz w:val="28"/>
          <w:szCs w:val="28"/>
          <w:rtl/>
          <w:lang w:bidi="ar-SA"/>
        </w:rPr>
        <w:t>شتر</w:t>
      </w:r>
      <w:r w:rsidRPr="00713CF5">
        <w:rPr>
          <w:rFonts w:cs="B Nazanin"/>
          <w:sz w:val="28"/>
          <w:szCs w:val="28"/>
          <w:rtl/>
          <w:lang w:bidi="ar-SA"/>
        </w:rPr>
        <w:t xml:space="preserve"> به چرخه‌ها</w:t>
      </w:r>
      <w:r w:rsidRPr="00713CF5">
        <w:rPr>
          <w:rFonts w:cs="B Nazanin" w:hint="cs"/>
          <w:sz w:val="28"/>
          <w:szCs w:val="28"/>
          <w:rtl/>
          <w:lang w:bidi="ar-SA"/>
        </w:rPr>
        <w:t>ی</w:t>
      </w:r>
      <w:r w:rsidRPr="00713CF5">
        <w:rPr>
          <w:rFonts w:cs="B Nazanin"/>
          <w:sz w:val="28"/>
          <w:szCs w:val="28"/>
          <w:rtl/>
          <w:lang w:bidi="ar-SA"/>
        </w:rPr>
        <w:t xml:space="preserve"> طب</w:t>
      </w:r>
      <w:r w:rsidRPr="00713CF5">
        <w:rPr>
          <w:rFonts w:cs="B Nazanin" w:hint="cs"/>
          <w:sz w:val="28"/>
          <w:szCs w:val="28"/>
          <w:rtl/>
          <w:lang w:bidi="ar-SA"/>
        </w:rPr>
        <w:t>ی</w:t>
      </w:r>
      <w:r w:rsidRPr="00713CF5">
        <w:rPr>
          <w:rFonts w:cs="B Nazanin" w:hint="eastAsia"/>
          <w:sz w:val="28"/>
          <w:szCs w:val="28"/>
          <w:rtl/>
          <w:lang w:bidi="ar-SA"/>
        </w:rPr>
        <w:t>ع</w:t>
      </w:r>
      <w:r w:rsidRPr="00713CF5">
        <w:rPr>
          <w:rFonts w:cs="B Nazanin" w:hint="cs"/>
          <w:sz w:val="28"/>
          <w:szCs w:val="28"/>
          <w:rtl/>
          <w:lang w:bidi="ar-SA"/>
        </w:rPr>
        <w:t>ی</w:t>
      </w:r>
      <w:r w:rsidRPr="00713CF5">
        <w:rPr>
          <w:rFonts w:cs="B Nazanin"/>
          <w:sz w:val="28"/>
          <w:szCs w:val="28"/>
          <w:rtl/>
          <w:lang w:bidi="ar-SA"/>
        </w:rPr>
        <w:t xml:space="preserve"> مانند روز و شب، فصول و چرخه‌ها</w:t>
      </w:r>
      <w:r w:rsidRPr="00713CF5">
        <w:rPr>
          <w:rFonts w:cs="B Nazanin" w:hint="cs"/>
          <w:sz w:val="28"/>
          <w:szCs w:val="28"/>
          <w:rtl/>
          <w:lang w:bidi="ar-SA"/>
        </w:rPr>
        <w:t>ی</w:t>
      </w:r>
      <w:r w:rsidRPr="00713CF5">
        <w:rPr>
          <w:rFonts w:cs="B Nazanin"/>
          <w:sz w:val="28"/>
          <w:szCs w:val="28"/>
          <w:rtl/>
          <w:lang w:bidi="ar-SA"/>
        </w:rPr>
        <w:t xml:space="preserve"> کشاورز</w:t>
      </w:r>
      <w:r w:rsidRPr="00713CF5">
        <w:rPr>
          <w:rFonts w:cs="B Nazanin" w:hint="cs"/>
          <w:sz w:val="28"/>
          <w:szCs w:val="28"/>
          <w:rtl/>
          <w:lang w:bidi="ar-SA"/>
        </w:rPr>
        <w:t>ی</w:t>
      </w:r>
      <w:r w:rsidRPr="00713CF5">
        <w:rPr>
          <w:rFonts w:cs="B Nazanin"/>
          <w:sz w:val="28"/>
          <w:szCs w:val="28"/>
          <w:rtl/>
          <w:lang w:bidi="ar-SA"/>
        </w:rPr>
        <w:t xml:space="preserve"> وابسته </w:t>
      </w:r>
      <w:r w:rsidRPr="00713CF5">
        <w:rPr>
          <w:rFonts w:cs="B Nazanin" w:hint="eastAsia"/>
          <w:sz w:val="28"/>
          <w:szCs w:val="28"/>
          <w:rtl/>
          <w:lang w:bidi="ar-SA"/>
        </w:rPr>
        <w:t>بود</w:t>
      </w:r>
      <w:r w:rsidR="005A5C31" w:rsidRPr="00713CF5">
        <w:rPr>
          <w:rFonts w:cs="B Nazanin" w:hint="cs"/>
          <w:sz w:val="28"/>
          <w:szCs w:val="28"/>
          <w:rtl/>
          <w:lang w:bidi="ar-SA"/>
        </w:rPr>
        <w:t xml:space="preserve"> (ویلیامز، 2024)</w:t>
      </w:r>
      <w:r w:rsidR="00792993" w:rsidRPr="00713CF5">
        <w:rPr>
          <w:rFonts w:cs="B Nazanin"/>
          <w:sz w:val="28"/>
          <w:szCs w:val="28"/>
          <w:rtl/>
          <w:lang w:bidi="ar-SA"/>
        </w:rPr>
        <w:t>.</w:t>
      </w:r>
    </w:p>
    <w:p w14:paraId="6FCFFCD0" w14:textId="77777777" w:rsidR="00506EBA" w:rsidRPr="00713CF5" w:rsidRDefault="00506EBA" w:rsidP="004F68DC">
      <w:pPr>
        <w:spacing w:line="276" w:lineRule="auto"/>
        <w:jc w:val="both"/>
        <w:rPr>
          <w:rFonts w:cs="B Nazanin"/>
          <w:sz w:val="28"/>
          <w:szCs w:val="28"/>
          <w:rtl/>
          <w:lang w:bidi="ar-SA"/>
        </w:rPr>
      </w:pPr>
      <w:r w:rsidRPr="00713CF5">
        <w:rPr>
          <w:rFonts w:cs="B Nazanin"/>
          <w:sz w:val="28"/>
          <w:szCs w:val="28"/>
          <w:rtl/>
          <w:lang w:bidi="ar-SA"/>
        </w:rPr>
        <w:t>مصر باستان</w:t>
      </w:r>
      <w:r w:rsidR="00792993" w:rsidRPr="00713CF5">
        <w:rPr>
          <w:rFonts w:cs="B Nazanin"/>
          <w:sz w:val="28"/>
          <w:szCs w:val="28"/>
          <w:rtl/>
          <w:lang w:bidi="ar-SA"/>
        </w:rPr>
        <w:t>:</w:t>
      </w:r>
      <w:r w:rsidRPr="00713CF5">
        <w:rPr>
          <w:rFonts w:cs="B Nazanin"/>
          <w:sz w:val="28"/>
          <w:szCs w:val="28"/>
          <w:rtl/>
          <w:lang w:bidi="ar-SA"/>
        </w:rPr>
        <w:t xml:space="preserve"> مصر</w:t>
      </w:r>
      <w:r w:rsidRPr="00713CF5">
        <w:rPr>
          <w:rFonts w:cs="B Nazanin" w:hint="cs"/>
          <w:sz w:val="28"/>
          <w:szCs w:val="28"/>
          <w:rtl/>
          <w:lang w:bidi="ar-SA"/>
        </w:rPr>
        <w:t>ی</w:t>
      </w:r>
      <w:r w:rsidRPr="00713CF5">
        <w:rPr>
          <w:rFonts w:cs="B Nazanin" w:hint="eastAsia"/>
          <w:sz w:val="28"/>
          <w:szCs w:val="28"/>
          <w:rtl/>
          <w:lang w:bidi="ar-SA"/>
        </w:rPr>
        <w:t>ان</w:t>
      </w:r>
      <w:r w:rsidRPr="00713CF5">
        <w:rPr>
          <w:rFonts w:cs="B Nazanin"/>
          <w:sz w:val="28"/>
          <w:szCs w:val="28"/>
          <w:rtl/>
          <w:lang w:bidi="ar-SA"/>
        </w:rPr>
        <w:t xml:space="preserve"> باستان از ساعت‌ها</w:t>
      </w:r>
      <w:r w:rsidRPr="00713CF5">
        <w:rPr>
          <w:rFonts w:cs="B Nazanin" w:hint="cs"/>
          <w:sz w:val="28"/>
          <w:szCs w:val="28"/>
          <w:rtl/>
          <w:lang w:bidi="ar-SA"/>
        </w:rPr>
        <w:t>ی</w:t>
      </w:r>
      <w:r w:rsidRPr="00713CF5">
        <w:rPr>
          <w:rFonts w:cs="B Nazanin"/>
          <w:sz w:val="28"/>
          <w:szCs w:val="28"/>
          <w:rtl/>
          <w:lang w:bidi="ar-SA"/>
        </w:rPr>
        <w:t xml:space="preserve"> آفتاب</w:t>
      </w:r>
      <w:r w:rsidRPr="00713CF5">
        <w:rPr>
          <w:rFonts w:cs="B Nazanin" w:hint="cs"/>
          <w:sz w:val="28"/>
          <w:szCs w:val="28"/>
          <w:rtl/>
          <w:lang w:bidi="ar-SA"/>
        </w:rPr>
        <w:t>ی</w:t>
      </w:r>
      <w:r w:rsidRPr="00713CF5">
        <w:rPr>
          <w:rFonts w:cs="B Nazanin"/>
          <w:sz w:val="28"/>
          <w:szCs w:val="28"/>
          <w:rtl/>
          <w:lang w:bidi="ar-SA"/>
        </w:rPr>
        <w:t xml:space="preserve"> برا</w:t>
      </w:r>
      <w:r w:rsidRPr="00713CF5">
        <w:rPr>
          <w:rFonts w:cs="B Nazanin" w:hint="cs"/>
          <w:sz w:val="28"/>
          <w:szCs w:val="28"/>
          <w:rtl/>
          <w:lang w:bidi="ar-SA"/>
        </w:rPr>
        <w:t>ی</w:t>
      </w:r>
      <w:r w:rsidRPr="00713CF5">
        <w:rPr>
          <w:rFonts w:cs="B Nazanin"/>
          <w:sz w:val="28"/>
          <w:szCs w:val="28"/>
          <w:rtl/>
          <w:lang w:bidi="ar-SA"/>
        </w:rPr>
        <w:t xml:space="preserve"> اندازه‌گ</w:t>
      </w:r>
      <w:r w:rsidRPr="00713CF5">
        <w:rPr>
          <w:rFonts w:cs="B Nazanin" w:hint="cs"/>
          <w:sz w:val="28"/>
          <w:szCs w:val="28"/>
          <w:rtl/>
          <w:lang w:bidi="ar-SA"/>
        </w:rPr>
        <w:t>ی</w:t>
      </w:r>
      <w:r w:rsidRPr="00713CF5">
        <w:rPr>
          <w:rFonts w:cs="B Nazanin" w:hint="eastAsia"/>
          <w:sz w:val="28"/>
          <w:szCs w:val="28"/>
          <w:rtl/>
          <w:lang w:bidi="ar-SA"/>
        </w:rPr>
        <w:t>ر</w:t>
      </w:r>
      <w:r w:rsidRPr="00713CF5">
        <w:rPr>
          <w:rFonts w:cs="B Nazanin" w:hint="cs"/>
          <w:sz w:val="28"/>
          <w:szCs w:val="28"/>
          <w:rtl/>
          <w:lang w:bidi="ar-SA"/>
        </w:rPr>
        <w:t>ی</w:t>
      </w:r>
      <w:r w:rsidRPr="00713CF5">
        <w:rPr>
          <w:rFonts w:cs="B Nazanin"/>
          <w:sz w:val="28"/>
          <w:szCs w:val="28"/>
          <w:rtl/>
          <w:lang w:bidi="ar-SA"/>
        </w:rPr>
        <w:t xml:space="preserve"> زمان استفاده م</w:t>
      </w:r>
      <w:r w:rsidRPr="00713CF5">
        <w:rPr>
          <w:rFonts w:cs="B Nazanin" w:hint="cs"/>
          <w:sz w:val="28"/>
          <w:szCs w:val="28"/>
          <w:rtl/>
          <w:lang w:bidi="ar-SA"/>
        </w:rPr>
        <w:t>ی‌</w:t>
      </w:r>
      <w:r w:rsidRPr="00713CF5">
        <w:rPr>
          <w:rFonts w:cs="B Nazanin" w:hint="eastAsia"/>
          <w:sz w:val="28"/>
          <w:szCs w:val="28"/>
          <w:rtl/>
          <w:lang w:bidi="ar-SA"/>
        </w:rPr>
        <w:t>کردند</w:t>
      </w:r>
      <w:r w:rsidR="00792993" w:rsidRPr="00713CF5">
        <w:rPr>
          <w:rFonts w:cs="B Nazanin"/>
          <w:sz w:val="28"/>
          <w:szCs w:val="28"/>
          <w:rtl/>
          <w:lang w:bidi="ar-SA"/>
        </w:rPr>
        <w:t>.</w:t>
      </w:r>
      <w:r w:rsidRPr="00713CF5">
        <w:rPr>
          <w:rFonts w:cs="B Nazanin"/>
          <w:sz w:val="28"/>
          <w:szCs w:val="28"/>
          <w:rtl/>
          <w:lang w:bidi="ar-SA"/>
        </w:rPr>
        <w:t xml:space="preserve"> آن‌ها همچن</w:t>
      </w:r>
      <w:r w:rsidRPr="00713CF5">
        <w:rPr>
          <w:rFonts w:cs="B Nazanin" w:hint="cs"/>
          <w:sz w:val="28"/>
          <w:szCs w:val="28"/>
          <w:rtl/>
          <w:lang w:bidi="ar-SA"/>
        </w:rPr>
        <w:t>ی</w:t>
      </w:r>
      <w:r w:rsidRPr="00713CF5">
        <w:rPr>
          <w:rFonts w:cs="B Nazanin" w:hint="eastAsia"/>
          <w:sz w:val="28"/>
          <w:szCs w:val="28"/>
          <w:rtl/>
          <w:lang w:bidi="ar-SA"/>
        </w:rPr>
        <w:t>ن</w:t>
      </w:r>
      <w:r w:rsidRPr="00713CF5">
        <w:rPr>
          <w:rFonts w:cs="B Nazanin"/>
          <w:sz w:val="28"/>
          <w:szCs w:val="28"/>
          <w:rtl/>
          <w:lang w:bidi="ar-SA"/>
        </w:rPr>
        <w:t xml:space="preserve"> تقو</w:t>
      </w:r>
      <w:r w:rsidRPr="00713CF5">
        <w:rPr>
          <w:rFonts w:cs="B Nazanin" w:hint="cs"/>
          <w:sz w:val="28"/>
          <w:szCs w:val="28"/>
          <w:rtl/>
          <w:lang w:bidi="ar-SA"/>
        </w:rPr>
        <w:t>ی</w:t>
      </w:r>
      <w:r w:rsidRPr="00713CF5">
        <w:rPr>
          <w:rFonts w:cs="B Nazanin" w:hint="eastAsia"/>
          <w:sz w:val="28"/>
          <w:szCs w:val="28"/>
          <w:rtl/>
          <w:lang w:bidi="ar-SA"/>
        </w:rPr>
        <w:t>م‌ها</w:t>
      </w:r>
      <w:r w:rsidRPr="00713CF5">
        <w:rPr>
          <w:rFonts w:cs="B Nazanin" w:hint="cs"/>
          <w:sz w:val="28"/>
          <w:szCs w:val="28"/>
          <w:rtl/>
          <w:lang w:bidi="ar-SA"/>
        </w:rPr>
        <w:t>یی</w:t>
      </w:r>
      <w:r w:rsidRPr="00713CF5">
        <w:rPr>
          <w:rFonts w:cs="B Nazanin"/>
          <w:sz w:val="28"/>
          <w:szCs w:val="28"/>
          <w:rtl/>
          <w:lang w:bidi="ar-SA"/>
        </w:rPr>
        <w:t xml:space="preserve"> برا</w:t>
      </w:r>
      <w:r w:rsidRPr="00713CF5">
        <w:rPr>
          <w:rFonts w:cs="B Nazanin" w:hint="cs"/>
          <w:sz w:val="28"/>
          <w:szCs w:val="28"/>
          <w:rtl/>
          <w:lang w:bidi="ar-SA"/>
        </w:rPr>
        <w:t>ی</w:t>
      </w:r>
      <w:r w:rsidRPr="00713CF5">
        <w:rPr>
          <w:rFonts w:cs="B Nazanin"/>
          <w:sz w:val="28"/>
          <w:szCs w:val="28"/>
          <w:rtl/>
          <w:lang w:bidi="ar-SA"/>
        </w:rPr>
        <w:t xml:space="preserve"> مد</w:t>
      </w:r>
      <w:r w:rsidRPr="00713CF5">
        <w:rPr>
          <w:rFonts w:cs="B Nazanin" w:hint="cs"/>
          <w:sz w:val="28"/>
          <w:szCs w:val="28"/>
          <w:rtl/>
          <w:lang w:bidi="ar-SA"/>
        </w:rPr>
        <w:t>ی</w:t>
      </w:r>
      <w:r w:rsidRPr="00713CF5">
        <w:rPr>
          <w:rFonts w:cs="B Nazanin" w:hint="eastAsia"/>
          <w:sz w:val="28"/>
          <w:szCs w:val="28"/>
          <w:rtl/>
          <w:lang w:bidi="ar-SA"/>
        </w:rPr>
        <w:t>ر</w:t>
      </w:r>
      <w:r w:rsidRPr="00713CF5">
        <w:rPr>
          <w:rFonts w:cs="B Nazanin" w:hint="cs"/>
          <w:sz w:val="28"/>
          <w:szCs w:val="28"/>
          <w:rtl/>
          <w:lang w:bidi="ar-SA"/>
        </w:rPr>
        <w:t>ی</w:t>
      </w:r>
      <w:r w:rsidRPr="00713CF5">
        <w:rPr>
          <w:rFonts w:cs="B Nazanin" w:hint="eastAsia"/>
          <w:sz w:val="28"/>
          <w:szCs w:val="28"/>
          <w:rtl/>
          <w:lang w:bidi="ar-SA"/>
        </w:rPr>
        <w:t>ت</w:t>
      </w:r>
      <w:r w:rsidRPr="00713CF5">
        <w:rPr>
          <w:rFonts w:cs="B Nazanin"/>
          <w:sz w:val="28"/>
          <w:szCs w:val="28"/>
          <w:rtl/>
          <w:lang w:bidi="ar-SA"/>
        </w:rPr>
        <w:t xml:space="preserve"> فعال</w:t>
      </w:r>
      <w:r w:rsidRPr="00713CF5">
        <w:rPr>
          <w:rFonts w:cs="B Nazanin" w:hint="cs"/>
          <w:sz w:val="28"/>
          <w:szCs w:val="28"/>
          <w:rtl/>
          <w:lang w:bidi="ar-SA"/>
        </w:rPr>
        <w:t>ی</w:t>
      </w:r>
      <w:r w:rsidRPr="00713CF5">
        <w:rPr>
          <w:rFonts w:cs="B Nazanin" w:hint="eastAsia"/>
          <w:sz w:val="28"/>
          <w:szCs w:val="28"/>
          <w:rtl/>
          <w:lang w:bidi="ar-SA"/>
        </w:rPr>
        <w:t>ت‌ها</w:t>
      </w:r>
      <w:r w:rsidRPr="00713CF5">
        <w:rPr>
          <w:rFonts w:cs="B Nazanin" w:hint="cs"/>
          <w:sz w:val="28"/>
          <w:szCs w:val="28"/>
          <w:rtl/>
          <w:lang w:bidi="ar-SA"/>
        </w:rPr>
        <w:t>ی</w:t>
      </w:r>
      <w:r w:rsidRPr="00713CF5">
        <w:rPr>
          <w:rFonts w:cs="B Nazanin"/>
          <w:sz w:val="28"/>
          <w:szCs w:val="28"/>
          <w:rtl/>
          <w:lang w:bidi="ar-SA"/>
        </w:rPr>
        <w:t xml:space="preserve"> کشاورز</w:t>
      </w:r>
      <w:r w:rsidRPr="00713CF5">
        <w:rPr>
          <w:rFonts w:cs="B Nazanin" w:hint="cs"/>
          <w:sz w:val="28"/>
          <w:szCs w:val="28"/>
          <w:rtl/>
          <w:lang w:bidi="ar-SA"/>
        </w:rPr>
        <w:t>ی</w:t>
      </w:r>
      <w:r w:rsidRPr="00713CF5">
        <w:rPr>
          <w:rFonts w:cs="B Nazanin"/>
          <w:sz w:val="28"/>
          <w:szCs w:val="28"/>
          <w:rtl/>
          <w:lang w:bidi="ar-SA"/>
        </w:rPr>
        <w:t xml:space="preserve"> و مذهب</w:t>
      </w:r>
      <w:r w:rsidRPr="00713CF5">
        <w:rPr>
          <w:rFonts w:cs="B Nazanin" w:hint="cs"/>
          <w:sz w:val="28"/>
          <w:szCs w:val="28"/>
          <w:rtl/>
          <w:lang w:bidi="ar-SA"/>
        </w:rPr>
        <w:t>ی</w:t>
      </w:r>
      <w:r w:rsidRPr="00713CF5">
        <w:rPr>
          <w:rFonts w:cs="B Nazanin"/>
          <w:sz w:val="28"/>
          <w:szCs w:val="28"/>
          <w:rtl/>
          <w:lang w:bidi="ar-SA"/>
        </w:rPr>
        <w:t xml:space="preserve"> خود داشتند</w:t>
      </w:r>
      <w:r w:rsidR="00792993" w:rsidRPr="00713CF5">
        <w:rPr>
          <w:rFonts w:cs="B Nazanin"/>
          <w:sz w:val="28"/>
          <w:szCs w:val="28"/>
          <w:rtl/>
          <w:lang w:bidi="ar-SA"/>
        </w:rPr>
        <w:t>.</w:t>
      </w:r>
      <w:r w:rsidRPr="00713CF5">
        <w:rPr>
          <w:rFonts w:cs="B Nazanin"/>
          <w:sz w:val="28"/>
          <w:szCs w:val="28"/>
          <w:rtl/>
          <w:lang w:bidi="ar-SA"/>
        </w:rPr>
        <w:t xml:space="preserve"> تقو</w:t>
      </w:r>
      <w:r w:rsidRPr="00713CF5">
        <w:rPr>
          <w:rFonts w:cs="B Nazanin" w:hint="cs"/>
          <w:sz w:val="28"/>
          <w:szCs w:val="28"/>
          <w:rtl/>
          <w:lang w:bidi="ar-SA"/>
        </w:rPr>
        <w:t>ی</w:t>
      </w:r>
      <w:r w:rsidRPr="00713CF5">
        <w:rPr>
          <w:rFonts w:cs="B Nazanin" w:hint="eastAsia"/>
          <w:sz w:val="28"/>
          <w:szCs w:val="28"/>
          <w:rtl/>
          <w:lang w:bidi="ar-SA"/>
        </w:rPr>
        <w:t>م</w:t>
      </w:r>
      <w:r w:rsidRPr="00713CF5">
        <w:rPr>
          <w:rFonts w:cs="B Nazanin"/>
          <w:sz w:val="28"/>
          <w:szCs w:val="28"/>
          <w:rtl/>
          <w:lang w:bidi="ar-SA"/>
        </w:rPr>
        <w:t xml:space="preserve"> آن‌ها بر اساس چرخش زم</w:t>
      </w:r>
      <w:r w:rsidRPr="00713CF5">
        <w:rPr>
          <w:rFonts w:cs="B Nazanin" w:hint="cs"/>
          <w:sz w:val="28"/>
          <w:szCs w:val="28"/>
          <w:rtl/>
          <w:lang w:bidi="ar-SA"/>
        </w:rPr>
        <w:t>ی</w:t>
      </w:r>
      <w:r w:rsidRPr="00713CF5">
        <w:rPr>
          <w:rFonts w:cs="B Nazanin" w:hint="eastAsia"/>
          <w:sz w:val="28"/>
          <w:szCs w:val="28"/>
          <w:rtl/>
          <w:lang w:bidi="ar-SA"/>
        </w:rPr>
        <w:t>ن</w:t>
      </w:r>
      <w:r w:rsidRPr="00713CF5">
        <w:rPr>
          <w:rFonts w:cs="B Nazanin"/>
          <w:sz w:val="28"/>
          <w:szCs w:val="28"/>
          <w:rtl/>
          <w:lang w:bidi="ar-SA"/>
        </w:rPr>
        <w:t xml:space="preserve"> به دور خورش</w:t>
      </w:r>
      <w:r w:rsidRPr="00713CF5">
        <w:rPr>
          <w:rFonts w:cs="B Nazanin" w:hint="cs"/>
          <w:sz w:val="28"/>
          <w:szCs w:val="28"/>
          <w:rtl/>
          <w:lang w:bidi="ar-SA"/>
        </w:rPr>
        <w:t>ی</w:t>
      </w:r>
      <w:r w:rsidRPr="00713CF5">
        <w:rPr>
          <w:rFonts w:cs="B Nazanin" w:hint="eastAsia"/>
          <w:sz w:val="28"/>
          <w:szCs w:val="28"/>
          <w:rtl/>
          <w:lang w:bidi="ar-SA"/>
        </w:rPr>
        <w:t>د</w:t>
      </w:r>
      <w:r w:rsidRPr="00713CF5">
        <w:rPr>
          <w:rFonts w:cs="B Nazanin"/>
          <w:sz w:val="28"/>
          <w:szCs w:val="28"/>
          <w:rtl/>
          <w:lang w:bidi="ar-SA"/>
        </w:rPr>
        <w:t xml:space="preserve"> تنظ</w:t>
      </w:r>
      <w:r w:rsidRPr="00713CF5">
        <w:rPr>
          <w:rFonts w:cs="B Nazanin" w:hint="cs"/>
          <w:sz w:val="28"/>
          <w:szCs w:val="28"/>
          <w:rtl/>
          <w:lang w:bidi="ar-SA"/>
        </w:rPr>
        <w:t>ی</w:t>
      </w:r>
      <w:r w:rsidRPr="00713CF5">
        <w:rPr>
          <w:rFonts w:cs="B Nazanin" w:hint="eastAsia"/>
          <w:sz w:val="28"/>
          <w:szCs w:val="28"/>
          <w:rtl/>
          <w:lang w:bidi="ar-SA"/>
        </w:rPr>
        <w:t>م</w:t>
      </w:r>
      <w:r w:rsidRPr="00713CF5">
        <w:rPr>
          <w:rFonts w:cs="B Nazanin"/>
          <w:sz w:val="28"/>
          <w:szCs w:val="28"/>
          <w:rtl/>
          <w:lang w:bidi="ar-SA"/>
        </w:rPr>
        <w:t xml:space="preserve"> شده بود و شامل 365 روز بود که به چهار فصل تق</w:t>
      </w:r>
      <w:r w:rsidRPr="00713CF5">
        <w:rPr>
          <w:rFonts w:cs="B Nazanin" w:hint="eastAsia"/>
          <w:sz w:val="28"/>
          <w:szCs w:val="28"/>
          <w:rtl/>
          <w:lang w:bidi="ar-SA"/>
        </w:rPr>
        <w:t>س</w:t>
      </w:r>
      <w:r w:rsidRPr="00713CF5">
        <w:rPr>
          <w:rFonts w:cs="B Nazanin" w:hint="cs"/>
          <w:sz w:val="28"/>
          <w:szCs w:val="28"/>
          <w:rtl/>
          <w:lang w:bidi="ar-SA"/>
        </w:rPr>
        <w:t>ی</w:t>
      </w:r>
      <w:r w:rsidRPr="00713CF5">
        <w:rPr>
          <w:rFonts w:cs="B Nazanin" w:hint="eastAsia"/>
          <w:sz w:val="28"/>
          <w:szCs w:val="28"/>
          <w:rtl/>
          <w:lang w:bidi="ar-SA"/>
        </w:rPr>
        <w:t>م</w:t>
      </w:r>
      <w:r w:rsidRPr="00713CF5">
        <w:rPr>
          <w:rFonts w:cs="B Nazanin"/>
          <w:sz w:val="28"/>
          <w:szCs w:val="28"/>
          <w:rtl/>
          <w:lang w:bidi="ar-SA"/>
        </w:rPr>
        <w:t xml:space="preserve"> م</w:t>
      </w:r>
      <w:r w:rsidRPr="00713CF5">
        <w:rPr>
          <w:rFonts w:cs="B Nazanin" w:hint="cs"/>
          <w:sz w:val="28"/>
          <w:szCs w:val="28"/>
          <w:rtl/>
          <w:lang w:bidi="ar-SA"/>
        </w:rPr>
        <w:t>ی‌</w:t>
      </w:r>
      <w:r w:rsidRPr="00713CF5">
        <w:rPr>
          <w:rFonts w:cs="B Nazanin" w:hint="eastAsia"/>
          <w:sz w:val="28"/>
          <w:szCs w:val="28"/>
          <w:rtl/>
          <w:lang w:bidi="ar-SA"/>
        </w:rPr>
        <w:t>شد</w:t>
      </w:r>
      <w:r w:rsidR="00792993" w:rsidRPr="00713CF5">
        <w:rPr>
          <w:rFonts w:cs="B Nazanin"/>
          <w:sz w:val="28"/>
          <w:szCs w:val="28"/>
          <w:rtl/>
          <w:lang w:bidi="ar-SA"/>
        </w:rPr>
        <w:t>.</w:t>
      </w:r>
      <w:r w:rsidRPr="00713CF5">
        <w:rPr>
          <w:rFonts w:cs="B Nazanin"/>
          <w:sz w:val="28"/>
          <w:szCs w:val="28"/>
          <w:rtl/>
          <w:lang w:bidi="ar-SA"/>
        </w:rPr>
        <w:t xml:space="preserve"> ا</w:t>
      </w:r>
      <w:r w:rsidRPr="00713CF5">
        <w:rPr>
          <w:rFonts w:cs="B Nazanin" w:hint="cs"/>
          <w:sz w:val="28"/>
          <w:szCs w:val="28"/>
          <w:rtl/>
          <w:lang w:bidi="ar-SA"/>
        </w:rPr>
        <w:t>ی</w:t>
      </w:r>
      <w:r w:rsidRPr="00713CF5">
        <w:rPr>
          <w:rFonts w:cs="B Nazanin" w:hint="eastAsia"/>
          <w:sz w:val="28"/>
          <w:szCs w:val="28"/>
          <w:rtl/>
          <w:lang w:bidi="ar-SA"/>
        </w:rPr>
        <w:t>ن</w:t>
      </w:r>
      <w:r w:rsidRPr="00713CF5">
        <w:rPr>
          <w:rFonts w:cs="B Nazanin"/>
          <w:sz w:val="28"/>
          <w:szCs w:val="28"/>
          <w:rtl/>
          <w:lang w:bidi="ar-SA"/>
        </w:rPr>
        <w:t xml:space="preserve"> تقو</w:t>
      </w:r>
      <w:r w:rsidRPr="00713CF5">
        <w:rPr>
          <w:rFonts w:cs="B Nazanin" w:hint="cs"/>
          <w:sz w:val="28"/>
          <w:szCs w:val="28"/>
          <w:rtl/>
          <w:lang w:bidi="ar-SA"/>
        </w:rPr>
        <w:t>ی</w:t>
      </w:r>
      <w:r w:rsidRPr="00713CF5">
        <w:rPr>
          <w:rFonts w:cs="B Nazanin" w:hint="eastAsia"/>
          <w:sz w:val="28"/>
          <w:szCs w:val="28"/>
          <w:rtl/>
          <w:lang w:bidi="ar-SA"/>
        </w:rPr>
        <w:t>م</w:t>
      </w:r>
      <w:r w:rsidRPr="00713CF5">
        <w:rPr>
          <w:rFonts w:cs="B Nazanin"/>
          <w:sz w:val="28"/>
          <w:szCs w:val="28"/>
          <w:rtl/>
          <w:lang w:bidi="ar-SA"/>
        </w:rPr>
        <w:t xml:space="preserve"> به آن‌ها کمک م</w:t>
      </w:r>
      <w:r w:rsidRPr="00713CF5">
        <w:rPr>
          <w:rFonts w:cs="B Nazanin" w:hint="cs"/>
          <w:sz w:val="28"/>
          <w:szCs w:val="28"/>
          <w:rtl/>
          <w:lang w:bidi="ar-SA"/>
        </w:rPr>
        <w:t>ی‌</w:t>
      </w:r>
      <w:r w:rsidRPr="00713CF5">
        <w:rPr>
          <w:rFonts w:cs="B Nazanin" w:hint="eastAsia"/>
          <w:sz w:val="28"/>
          <w:szCs w:val="28"/>
          <w:rtl/>
          <w:lang w:bidi="ar-SA"/>
        </w:rPr>
        <w:t>کرد</w:t>
      </w:r>
      <w:r w:rsidRPr="00713CF5">
        <w:rPr>
          <w:rFonts w:cs="B Nazanin"/>
          <w:sz w:val="28"/>
          <w:szCs w:val="28"/>
          <w:rtl/>
          <w:lang w:bidi="ar-SA"/>
        </w:rPr>
        <w:t xml:space="preserve"> تا زمان کشت و برداشت محصولات را بهتر مد</w:t>
      </w:r>
      <w:r w:rsidRPr="00713CF5">
        <w:rPr>
          <w:rFonts w:cs="B Nazanin" w:hint="cs"/>
          <w:sz w:val="28"/>
          <w:szCs w:val="28"/>
          <w:rtl/>
          <w:lang w:bidi="ar-SA"/>
        </w:rPr>
        <w:t>ی</w:t>
      </w:r>
      <w:r w:rsidRPr="00713CF5">
        <w:rPr>
          <w:rFonts w:cs="B Nazanin" w:hint="eastAsia"/>
          <w:sz w:val="28"/>
          <w:szCs w:val="28"/>
          <w:rtl/>
          <w:lang w:bidi="ar-SA"/>
        </w:rPr>
        <w:t>ر</w:t>
      </w:r>
      <w:r w:rsidRPr="00713CF5">
        <w:rPr>
          <w:rFonts w:cs="B Nazanin" w:hint="cs"/>
          <w:sz w:val="28"/>
          <w:szCs w:val="28"/>
          <w:rtl/>
          <w:lang w:bidi="ar-SA"/>
        </w:rPr>
        <w:t>ی</w:t>
      </w:r>
      <w:r w:rsidRPr="00713CF5">
        <w:rPr>
          <w:rFonts w:cs="B Nazanin" w:hint="eastAsia"/>
          <w:sz w:val="28"/>
          <w:szCs w:val="28"/>
          <w:rtl/>
          <w:lang w:bidi="ar-SA"/>
        </w:rPr>
        <w:t>ت</w:t>
      </w:r>
      <w:r w:rsidRPr="00713CF5">
        <w:rPr>
          <w:rFonts w:cs="B Nazanin"/>
          <w:sz w:val="28"/>
          <w:szCs w:val="28"/>
          <w:rtl/>
          <w:lang w:bidi="ar-SA"/>
        </w:rPr>
        <w:t xml:space="preserve"> کنند</w:t>
      </w:r>
      <w:r w:rsidR="00792993" w:rsidRPr="00713CF5">
        <w:rPr>
          <w:rFonts w:cs="B Nazanin"/>
          <w:sz w:val="28"/>
          <w:szCs w:val="28"/>
          <w:rtl/>
          <w:lang w:bidi="ar-SA"/>
        </w:rPr>
        <w:t>.</w:t>
      </w:r>
    </w:p>
    <w:p w14:paraId="1922A08A" w14:textId="77777777" w:rsidR="00506EBA" w:rsidRPr="00713CF5" w:rsidRDefault="00506EBA" w:rsidP="004F68DC">
      <w:pPr>
        <w:spacing w:line="276" w:lineRule="auto"/>
        <w:jc w:val="both"/>
        <w:rPr>
          <w:rFonts w:cs="B Nazanin"/>
          <w:sz w:val="28"/>
          <w:szCs w:val="28"/>
          <w:rtl/>
          <w:lang w:bidi="ar-SA"/>
        </w:rPr>
      </w:pPr>
      <w:r w:rsidRPr="00713CF5">
        <w:rPr>
          <w:rFonts w:cs="B Nazanin" w:hint="cs"/>
          <w:sz w:val="28"/>
          <w:szCs w:val="28"/>
          <w:rtl/>
          <w:lang w:bidi="ar-SA"/>
        </w:rPr>
        <w:lastRenderedPageBreak/>
        <w:t>ی</w:t>
      </w:r>
      <w:r w:rsidRPr="00713CF5">
        <w:rPr>
          <w:rFonts w:cs="B Nazanin" w:hint="eastAsia"/>
          <w:sz w:val="28"/>
          <w:szCs w:val="28"/>
          <w:rtl/>
          <w:lang w:bidi="ar-SA"/>
        </w:rPr>
        <w:t>ونان</w:t>
      </w:r>
      <w:r w:rsidRPr="00713CF5">
        <w:rPr>
          <w:rFonts w:cs="B Nazanin"/>
          <w:sz w:val="28"/>
          <w:szCs w:val="28"/>
          <w:rtl/>
          <w:lang w:bidi="ar-SA"/>
        </w:rPr>
        <w:t xml:space="preserve"> باستان</w:t>
      </w:r>
      <w:r w:rsidR="00792993" w:rsidRPr="00713CF5">
        <w:rPr>
          <w:rFonts w:cs="B Nazanin"/>
          <w:sz w:val="28"/>
          <w:szCs w:val="28"/>
          <w:rtl/>
          <w:lang w:bidi="ar-SA"/>
        </w:rPr>
        <w:t>:</w:t>
      </w:r>
      <w:r w:rsidRPr="00713CF5">
        <w:rPr>
          <w:rFonts w:cs="B Nazanin"/>
          <w:sz w:val="28"/>
          <w:szCs w:val="28"/>
          <w:rtl/>
          <w:lang w:bidi="ar-SA"/>
        </w:rPr>
        <w:t xml:space="preserve"> ف</w:t>
      </w:r>
      <w:r w:rsidRPr="00713CF5">
        <w:rPr>
          <w:rFonts w:cs="B Nazanin" w:hint="cs"/>
          <w:sz w:val="28"/>
          <w:szCs w:val="28"/>
          <w:rtl/>
          <w:lang w:bidi="ar-SA"/>
        </w:rPr>
        <w:t>ی</w:t>
      </w:r>
      <w:r w:rsidRPr="00713CF5">
        <w:rPr>
          <w:rFonts w:cs="B Nazanin" w:hint="eastAsia"/>
          <w:sz w:val="28"/>
          <w:szCs w:val="28"/>
          <w:rtl/>
          <w:lang w:bidi="ar-SA"/>
        </w:rPr>
        <w:t>لسوفان</w:t>
      </w:r>
      <w:r w:rsidRPr="00713CF5">
        <w:rPr>
          <w:rFonts w:cs="B Nazanin" w:hint="cs"/>
          <w:sz w:val="28"/>
          <w:szCs w:val="28"/>
          <w:rtl/>
          <w:lang w:bidi="ar-SA"/>
        </w:rPr>
        <w:t>ی</w:t>
      </w:r>
      <w:r w:rsidRPr="00713CF5">
        <w:rPr>
          <w:rFonts w:cs="B Nazanin"/>
          <w:sz w:val="28"/>
          <w:szCs w:val="28"/>
          <w:rtl/>
          <w:lang w:bidi="ar-SA"/>
        </w:rPr>
        <w:t xml:space="preserve"> مانند ارسطو و افلاطون به مطالعه مفهوم زمان پرداختند</w:t>
      </w:r>
      <w:r w:rsidR="00792993" w:rsidRPr="00713CF5">
        <w:rPr>
          <w:rFonts w:cs="B Nazanin"/>
          <w:sz w:val="28"/>
          <w:szCs w:val="28"/>
          <w:rtl/>
          <w:lang w:bidi="ar-SA"/>
        </w:rPr>
        <w:t>.</w:t>
      </w:r>
      <w:r w:rsidRPr="00713CF5">
        <w:rPr>
          <w:rFonts w:cs="B Nazanin"/>
          <w:sz w:val="28"/>
          <w:szCs w:val="28"/>
          <w:rtl/>
          <w:lang w:bidi="ar-SA"/>
        </w:rPr>
        <w:t xml:space="preserve"> آن‌ها بر ا</w:t>
      </w:r>
      <w:r w:rsidRPr="00713CF5">
        <w:rPr>
          <w:rFonts w:cs="B Nazanin" w:hint="cs"/>
          <w:sz w:val="28"/>
          <w:szCs w:val="28"/>
          <w:rtl/>
          <w:lang w:bidi="ar-SA"/>
        </w:rPr>
        <w:t>ی</w:t>
      </w:r>
      <w:r w:rsidRPr="00713CF5">
        <w:rPr>
          <w:rFonts w:cs="B Nazanin" w:hint="eastAsia"/>
          <w:sz w:val="28"/>
          <w:szCs w:val="28"/>
          <w:rtl/>
          <w:lang w:bidi="ar-SA"/>
        </w:rPr>
        <w:t>ن</w:t>
      </w:r>
      <w:r w:rsidRPr="00713CF5">
        <w:rPr>
          <w:rFonts w:cs="B Nazanin"/>
          <w:sz w:val="28"/>
          <w:szCs w:val="28"/>
          <w:rtl/>
          <w:lang w:bidi="ar-SA"/>
        </w:rPr>
        <w:t xml:space="preserve"> باور بودند که زمان </w:t>
      </w:r>
      <w:r w:rsidRPr="00713CF5">
        <w:rPr>
          <w:rFonts w:cs="B Nazanin" w:hint="cs"/>
          <w:sz w:val="28"/>
          <w:szCs w:val="28"/>
          <w:rtl/>
          <w:lang w:bidi="ar-SA"/>
        </w:rPr>
        <w:t>ی</w:t>
      </w:r>
      <w:r w:rsidRPr="00713CF5">
        <w:rPr>
          <w:rFonts w:cs="B Nazanin" w:hint="eastAsia"/>
          <w:sz w:val="28"/>
          <w:szCs w:val="28"/>
          <w:rtl/>
          <w:lang w:bidi="ar-SA"/>
        </w:rPr>
        <w:t>ک</w:t>
      </w:r>
      <w:r w:rsidRPr="00713CF5">
        <w:rPr>
          <w:rFonts w:cs="B Nazanin"/>
          <w:sz w:val="28"/>
          <w:szCs w:val="28"/>
          <w:rtl/>
          <w:lang w:bidi="ar-SA"/>
        </w:rPr>
        <w:t xml:space="preserve"> مفهوم فلسف</w:t>
      </w:r>
      <w:r w:rsidRPr="00713CF5">
        <w:rPr>
          <w:rFonts w:cs="B Nazanin" w:hint="cs"/>
          <w:sz w:val="28"/>
          <w:szCs w:val="28"/>
          <w:rtl/>
          <w:lang w:bidi="ar-SA"/>
        </w:rPr>
        <w:t>ی</w:t>
      </w:r>
      <w:r w:rsidRPr="00713CF5">
        <w:rPr>
          <w:rFonts w:cs="B Nazanin"/>
          <w:sz w:val="28"/>
          <w:szCs w:val="28"/>
          <w:rtl/>
          <w:lang w:bidi="ar-SA"/>
        </w:rPr>
        <w:t xml:space="preserve"> است که با</w:t>
      </w:r>
      <w:r w:rsidRPr="00713CF5">
        <w:rPr>
          <w:rFonts w:cs="B Nazanin" w:hint="cs"/>
          <w:sz w:val="28"/>
          <w:szCs w:val="28"/>
          <w:rtl/>
          <w:lang w:bidi="ar-SA"/>
        </w:rPr>
        <w:t>ی</w:t>
      </w:r>
      <w:r w:rsidRPr="00713CF5">
        <w:rPr>
          <w:rFonts w:cs="B Nazanin" w:hint="eastAsia"/>
          <w:sz w:val="28"/>
          <w:szCs w:val="28"/>
          <w:rtl/>
          <w:lang w:bidi="ar-SA"/>
        </w:rPr>
        <w:t>د</w:t>
      </w:r>
      <w:r w:rsidRPr="00713CF5">
        <w:rPr>
          <w:rFonts w:cs="B Nazanin"/>
          <w:sz w:val="28"/>
          <w:szCs w:val="28"/>
          <w:rtl/>
          <w:lang w:bidi="ar-SA"/>
        </w:rPr>
        <w:t xml:space="preserve"> درک شود، نه فقط </w:t>
      </w:r>
      <w:r w:rsidRPr="00713CF5">
        <w:rPr>
          <w:rFonts w:cs="B Nazanin" w:hint="cs"/>
          <w:sz w:val="28"/>
          <w:szCs w:val="28"/>
          <w:rtl/>
          <w:lang w:bidi="ar-SA"/>
        </w:rPr>
        <w:t>ی</w:t>
      </w:r>
      <w:r w:rsidRPr="00713CF5">
        <w:rPr>
          <w:rFonts w:cs="B Nazanin" w:hint="eastAsia"/>
          <w:sz w:val="28"/>
          <w:szCs w:val="28"/>
          <w:rtl/>
          <w:lang w:bidi="ar-SA"/>
        </w:rPr>
        <w:t>ک</w:t>
      </w:r>
      <w:r w:rsidRPr="00713CF5">
        <w:rPr>
          <w:rFonts w:cs="B Nazanin"/>
          <w:sz w:val="28"/>
          <w:szCs w:val="28"/>
          <w:rtl/>
          <w:lang w:bidi="ar-SA"/>
        </w:rPr>
        <w:t xml:space="preserve"> ابزار برا</w:t>
      </w:r>
      <w:r w:rsidRPr="00713CF5">
        <w:rPr>
          <w:rFonts w:cs="B Nazanin" w:hint="cs"/>
          <w:sz w:val="28"/>
          <w:szCs w:val="28"/>
          <w:rtl/>
          <w:lang w:bidi="ar-SA"/>
        </w:rPr>
        <w:t>ی</w:t>
      </w:r>
      <w:r w:rsidRPr="00713CF5">
        <w:rPr>
          <w:rFonts w:cs="B Nazanin"/>
          <w:sz w:val="28"/>
          <w:szCs w:val="28"/>
          <w:rtl/>
          <w:lang w:bidi="ar-SA"/>
        </w:rPr>
        <w:t xml:space="preserve"> اندازه‌گ</w:t>
      </w:r>
      <w:r w:rsidRPr="00713CF5">
        <w:rPr>
          <w:rFonts w:cs="B Nazanin" w:hint="cs"/>
          <w:sz w:val="28"/>
          <w:szCs w:val="28"/>
          <w:rtl/>
          <w:lang w:bidi="ar-SA"/>
        </w:rPr>
        <w:t>ی</w:t>
      </w:r>
      <w:r w:rsidRPr="00713CF5">
        <w:rPr>
          <w:rFonts w:cs="B Nazanin" w:hint="eastAsia"/>
          <w:sz w:val="28"/>
          <w:szCs w:val="28"/>
          <w:rtl/>
          <w:lang w:bidi="ar-SA"/>
        </w:rPr>
        <w:t>ر</w:t>
      </w:r>
      <w:r w:rsidRPr="00713CF5">
        <w:rPr>
          <w:rFonts w:cs="B Nazanin" w:hint="cs"/>
          <w:sz w:val="28"/>
          <w:szCs w:val="28"/>
          <w:rtl/>
          <w:lang w:bidi="ar-SA"/>
        </w:rPr>
        <w:t>ی</w:t>
      </w:r>
      <w:r w:rsidR="00792993" w:rsidRPr="00713CF5">
        <w:rPr>
          <w:rFonts w:cs="B Nazanin"/>
          <w:sz w:val="28"/>
          <w:szCs w:val="28"/>
          <w:rtl/>
          <w:lang w:bidi="ar-SA"/>
        </w:rPr>
        <w:t>.</w:t>
      </w:r>
      <w:r w:rsidRPr="00713CF5">
        <w:rPr>
          <w:rFonts w:cs="B Nazanin"/>
          <w:sz w:val="28"/>
          <w:szCs w:val="28"/>
          <w:rtl/>
          <w:lang w:bidi="ar-SA"/>
        </w:rPr>
        <w:t xml:space="preserve"> ارسطو زمان را به عنوان </w:t>
      </w:r>
      <w:r w:rsidRPr="00713CF5">
        <w:rPr>
          <w:rFonts w:cs="B Nazanin" w:hint="cs"/>
          <w:sz w:val="28"/>
          <w:szCs w:val="28"/>
          <w:rtl/>
          <w:lang w:bidi="ar-SA"/>
        </w:rPr>
        <w:t>ی</w:t>
      </w:r>
      <w:r w:rsidRPr="00713CF5">
        <w:rPr>
          <w:rFonts w:cs="B Nazanin" w:hint="eastAsia"/>
          <w:sz w:val="28"/>
          <w:szCs w:val="28"/>
          <w:rtl/>
          <w:lang w:bidi="ar-SA"/>
        </w:rPr>
        <w:t>ک</w:t>
      </w:r>
      <w:r w:rsidRPr="00713CF5">
        <w:rPr>
          <w:rFonts w:cs="B Nazanin"/>
          <w:sz w:val="28"/>
          <w:szCs w:val="28"/>
          <w:rtl/>
          <w:lang w:bidi="ar-SA"/>
        </w:rPr>
        <w:t xml:space="preserve"> و</w:t>
      </w:r>
      <w:r w:rsidRPr="00713CF5">
        <w:rPr>
          <w:rFonts w:cs="B Nazanin" w:hint="cs"/>
          <w:sz w:val="28"/>
          <w:szCs w:val="28"/>
          <w:rtl/>
          <w:lang w:bidi="ar-SA"/>
        </w:rPr>
        <w:t>ی</w:t>
      </w:r>
      <w:r w:rsidRPr="00713CF5">
        <w:rPr>
          <w:rFonts w:cs="B Nazanin" w:hint="eastAsia"/>
          <w:sz w:val="28"/>
          <w:szCs w:val="28"/>
          <w:rtl/>
          <w:lang w:bidi="ar-SA"/>
        </w:rPr>
        <w:t>ژگ</w:t>
      </w:r>
      <w:r w:rsidRPr="00713CF5">
        <w:rPr>
          <w:rFonts w:cs="B Nazanin" w:hint="cs"/>
          <w:sz w:val="28"/>
          <w:szCs w:val="28"/>
          <w:rtl/>
          <w:lang w:bidi="ar-SA"/>
        </w:rPr>
        <w:t>ی</w:t>
      </w:r>
      <w:r w:rsidRPr="00713CF5">
        <w:rPr>
          <w:rFonts w:cs="B Nazanin"/>
          <w:sz w:val="28"/>
          <w:szCs w:val="28"/>
          <w:rtl/>
          <w:lang w:bidi="ar-SA"/>
        </w:rPr>
        <w:t xml:space="preserve"> از حرکت و تغ</w:t>
      </w:r>
      <w:r w:rsidRPr="00713CF5">
        <w:rPr>
          <w:rFonts w:cs="B Nazanin" w:hint="cs"/>
          <w:sz w:val="28"/>
          <w:szCs w:val="28"/>
          <w:rtl/>
          <w:lang w:bidi="ar-SA"/>
        </w:rPr>
        <w:t>یی</w:t>
      </w:r>
      <w:r w:rsidRPr="00713CF5">
        <w:rPr>
          <w:rFonts w:cs="B Nazanin" w:hint="eastAsia"/>
          <w:sz w:val="28"/>
          <w:szCs w:val="28"/>
          <w:rtl/>
          <w:lang w:bidi="ar-SA"/>
        </w:rPr>
        <w:t>ر</w:t>
      </w:r>
      <w:r w:rsidRPr="00713CF5">
        <w:rPr>
          <w:rFonts w:cs="B Nazanin"/>
          <w:sz w:val="28"/>
          <w:szCs w:val="28"/>
          <w:rtl/>
          <w:lang w:bidi="ar-SA"/>
        </w:rPr>
        <w:t xml:space="preserve"> توص</w:t>
      </w:r>
      <w:r w:rsidRPr="00713CF5">
        <w:rPr>
          <w:rFonts w:cs="B Nazanin" w:hint="cs"/>
          <w:sz w:val="28"/>
          <w:szCs w:val="28"/>
          <w:rtl/>
          <w:lang w:bidi="ar-SA"/>
        </w:rPr>
        <w:t>ی</w:t>
      </w:r>
      <w:r w:rsidRPr="00713CF5">
        <w:rPr>
          <w:rFonts w:cs="B Nazanin" w:hint="eastAsia"/>
          <w:sz w:val="28"/>
          <w:szCs w:val="28"/>
          <w:rtl/>
          <w:lang w:bidi="ar-SA"/>
        </w:rPr>
        <w:t>ف</w:t>
      </w:r>
      <w:r w:rsidRPr="00713CF5">
        <w:rPr>
          <w:rFonts w:cs="B Nazanin"/>
          <w:sz w:val="28"/>
          <w:szCs w:val="28"/>
          <w:rtl/>
          <w:lang w:bidi="ar-SA"/>
        </w:rPr>
        <w:t xml:space="preserve"> کرد و بر اهم</w:t>
      </w:r>
      <w:r w:rsidRPr="00713CF5">
        <w:rPr>
          <w:rFonts w:cs="B Nazanin" w:hint="cs"/>
          <w:sz w:val="28"/>
          <w:szCs w:val="28"/>
          <w:rtl/>
          <w:lang w:bidi="ar-SA"/>
        </w:rPr>
        <w:t>ی</w:t>
      </w:r>
      <w:r w:rsidRPr="00713CF5">
        <w:rPr>
          <w:rFonts w:cs="B Nazanin" w:hint="eastAsia"/>
          <w:sz w:val="28"/>
          <w:szCs w:val="28"/>
          <w:rtl/>
          <w:lang w:bidi="ar-SA"/>
        </w:rPr>
        <w:t>ت</w:t>
      </w:r>
      <w:r w:rsidRPr="00713CF5">
        <w:rPr>
          <w:rFonts w:cs="B Nazanin"/>
          <w:sz w:val="28"/>
          <w:szCs w:val="28"/>
          <w:rtl/>
          <w:lang w:bidi="ar-SA"/>
        </w:rPr>
        <w:t xml:space="preserve"> درک زم</w:t>
      </w:r>
      <w:r w:rsidRPr="00713CF5">
        <w:rPr>
          <w:rFonts w:cs="B Nazanin" w:hint="eastAsia"/>
          <w:sz w:val="28"/>
          <w:szCs w:val="28"/>
          <w:rtl/>
          <w:lang w:bidi="ar-SA"/>
        </w:rPr>
        <w:t>ان</w:t>
      </w:r>
      <w:r w:rsidRPr="00713CF5">
        <w:rPr>
          <w:rFonts w:cs="B Nazanin"/>
          <w:sz w:val="28"/>
          <w:szCs w:val="28"/>
          <w:rtl/>
          <w:lang w:bidi="ar-SA"/>
        </w:rPr>
        <w:t xml:space="preserve"> در زندگ</w:t>
      </w:r>
      <w:r w:rsidRPr="00713CF5">
        <w:rPr>
          <w:rFonts w:cs="B Nazanin" w:hint="cs"/>
          <w:sz w:val="28"/>
          <w:szCs w:val="28"/>
          <w:rtl/>
          <w:lang w:bidi="ar-SA"/>
        </w:rPr>
        <w:t>ی</w:t>
      </w:r>
      <w:r w:rsidRPr="00713CF5">
        <w:rPr>
          <w:rFonts w:cs="B Nazanin"/>
          <w:sz w:val="28"/>
          <w:szCs w:val="28"/>
          <w:rtl/>
          <w:lang w:bidi="ar-SA"/>
        </w:rPr>
        <w:t xml:space="preserve"> روزمره تأک</w:t>
      </w:r>
      <w:r w:rsidRPr="00713CF5">
        <w:rPr>
          <w:rFonts w:cs="B Nazanin" w:hint="cs"/>
          <w:sz w:val="28"/>
          <w:szCs w:val="28"/>
          <w:rtl/>
          <w:lang w:bidi="ar-SA"/>
        </w:rPr>
        <w:t>ی</w:t>
      </w:r>
      <w:r w:rsidRPr="00713CF5">
        <w:rPr>
          <w:rFonts w:cs="B Nazanin" w:hint="eastAsia"/>
          <w:sz w:val="28"/>
          <w:szCs w:val="28"/>
          <w:rtl/>
          <w:lang w:bidi="ar-SA"/>
        </w:rPr>
        <w:t>د</w:t>
      </w:r>
      <w:r w:rsidRPr="00713CF5">
        <w:rPr>
          <w:rFonts w:cs="B Nazanin"/>
          <w:sz w:val="28"/>
          <w:szCs w:val="28"/>
          <w:rtl/>
          <w:lang w:bidi="ar-SA"/>
        </w:rPr>
        <w:t xml:space="preserve"> داشت</w:t>
      </w:r>
      <w:r w:rsidR="00495995" w:rsidRPr="00713CF5">
        <w:rPr>
          <w:rFonts w:cs="B Nazanin" w:hint="cs"/>
          <w:sz w:val="28"/>
          <w:szCs w:val="28"/>
          <w:rtl/>
          <w:lang w:bidi="ar-SA"/>
        </w:rPr>
        <w:t xml:space="preserve"> (برون</w:t>
      </w:r>
      <w:r w:rsidR="00495995" w:rsidRPr="00713CF5">
        <w:rPr>
          <w:rStyle w:val="FootnoteReference"/>
          <w:rFonts w:cs="B Nazanin"/>
          <w:sz w:val="28"/>
          <w:szCs w:val="28"/>
          <w:rtl/>
          <w:lang w:bidi="ar-SA"/>
        </w:rPr>
        <w:footnoteReference w:id="106"/>
      </w:r>
      <w:r w:rsidR="00495995" w:rsidRPr="00713CF5">
        <w:rPr>
          <w:rFonts w:cs="B Nazanin" w:hint="cs"/>
          <w:sz w:val="28"/>
          <w:szCs w:val="28"/>
          <w:rtl/>
          <w:lang w:bidi="ar-SA"/>
        </w:rPr>
        <w:t>، 2021)</w:t>
      </w:r>
      <w:r w:rsidR="00792993" w:rsidRPr="00713CF5">
        <w:rPr>
          <w:rFonts w:cs="B Nazanin"/>
          <w:sz w:val="28"/>
          <w:szCs w:val="28"/>
          <w:rtl/>
          <w:lang w:bidi="ar-SA"/>
        </w:rPr>
        <w:t>.</w:t>
      </w:r>
      <w:r w:rsidRPr="00713CF5">
        <w:rPr>
          <w:rFonts w:cs="B Nazanin"/>
          <w:sz w:val="28"/>
          <w:szCs w:val="28"/>
          <w:rtl/>
          <w:lang w:bidi="ar-SA"/>
        </w:rPr>
        <w:t xml:space="preserve"> </w:t>
      </w:r>
    </w:p>
    <w:p w14:paraId="19BD2F88" w14:textId="77777777" w:rsidR="00506EBA" w:rsidRPr="00713CF5" w:rsidRDefault="00310A38" w:rsidP="00310A38">
      <w:pPr>
        <w:pStyle w:val="Heading3"/>
        <w:rPr>
          <w:rtl/>
          <w:lang w:bidi="ar-SA"/>
        </w:rPr>
      </w:pPr>
      <w:bookmarkStart w:id="157" w:name="_Toc198306429"/>
      <w:r w:rsidRPr="00713CF5">
        <w:rPr>
          <w:rFonts w:hint="cs"/>
          <w:rtl/>
          <w:lang w:bidi="ar-SA"/>
        </w:rPr>
        <w:t xml:space="preserve">2-3-2-2- </w:t>
      </w:r>
      <w:r w:rsidR="00506EBA" w:rsidRPr="00713CF5">
        <w:rPr>
          <w:rFonts w:ascii="Arial" w:hAnsi="Arial" w:hint="cs"/>
          <w:rtl/>
          <w:lang w:bidi="ar-SA"/>
        </w:rPr>
        <w:t>قرون</w:t>
      </w:r>
      <w:r w:rsidR="00506EBA" w:rsidRPr="00713CF5">
        <w:rPr>
          <w:rtl/>
          <w:lang w:bidi="ar-SA"/>
        </w:rPr>
        <w:t xml:space="preserve"> </w:t>
      </w:r>
      <w:r w:rsidR="00506EBA" w:rsidRPr="00713CF5">
        <w:rPr>
          <w:rFonts w:ascii="Arial" w:hAnsi="Arial" w:hint="cs"/>
          <w:rtl/>
          <w:lang w:bidi="ar-SA"/>
        </w:rPr>
        <w:t>وسط</w:t>
      </w:r>
      <w:r w:rsidR="00506EBA" w:rsidRPr="00713CF5">
        <w:rPr>
          <w:rFonts w:hint="cs"/>
          <w:rtl/>
          <w:lang w:bidi="ar-SA"/>
        </w:rPr>
        <w:t>ی</w:t>
      </w:r>
      <w:bookmarkEnd w:id="157"/>
    </w:p>
    <w:p w14:paraId="09D53D77" w14:textId="77777777" w:rsidR="00313C1A" w:rsidRPr="00713CF5" w:rsidRDefault="00506EBA" w:rsidP="004F68DC">
      <w:pPr>
        <w:spacing w:line="276" w:lineRule="auto"/>
        <w:jc w:val="both"/>
        <w:rPr>
          <w:rFonts w:cs="B Nazanin"/>
          <w:sz w:val="28"/>
          <w:szCs w:val="28"/>
          <w:rtl/>
          <w:lang w:bidi="ar-SA"/>
        </w:rPr>
      </w:pPr>
      <w:r w:rsidRPr="00713CF5">
        <w:rPr>
          <w:rFonts w:cs="B Nazanin" w:hint="eastAsia"/>
          <w:sz w:val="28"/>
          <w:szCs w:val="28"/>
          <w:rtl/>
          <w:lang w:bidi="ar-SA"/>
        </w:rPr>
        <w:t>در</w:t>
      </w:r>
      <w:r w:rsidRPr="00713CF5">
        <w:rPr>
          <w:rFonts w:cs="B Nazanin"/>
          <w:sz w:val="28"/>
          <w:szCs w:val="28"/>
          <w:rtl/>
          <w:lang w:bidi="ar-SA"/>
        </w:rPr>
        <w:t xml:space="preserve"> قرون وسط</w:t>
      </w:r>
      <w:r w:rsidRPr="00713CF5">
        <w:rPr>
          <w:rFonts w:cs="B Nazanin" w:hint="cs"/>
          <w:sz w:val="28"/>
          <w:szCs w:val="28"/>
          <w:rtl/>
          <w:lang w:bidi="ar-SA"/>
        </w:rPr>
        <w:t>ی</w:t>
      </w:r>
      <w:r w:rsidRPr="00713CF5">
        <w:rPr>
          <w:rFonts w:cs="B Nazanin" w:hint="eastAsia"/>
          <w:sz w:val="28"/>
          <w:szCs w:val="28"/>
          <w:rtl/>
          <w:lang w:bidi="ar-SA"/>
        </w:rPr>
        <w:t>،</w:t>
      </w:r>
      <w:r w:rsidRPr="00713CF5">
        <w:rPr>
          <w:rFonts w:cs="B Nazanin"/>
          <w:sz w:val="28"/>
          <w:szCs w:val="28"/>
          <w:rtl/>
          <w:lang w:bidi="ar-SA"/>
        </w:rPr>
        <w:t xml:space="preserve"> با ظهور کل</w:t>
      </w:r>
      <w:r w:rsidRPr="00713CF5">
        <w:rPr>
          <w:rFonts w:cs="B Nazanin" w:hint="cs"/>
          <w:sz w:val="28"/>
          <w:szCs w:val="28"/>
          <w:rtl/>
          <w:lang w:bidi="ar-SA"/>
        </w:rPr>
        <w:t>ی</w:t>
      </w:r>
      <w:r w:rsidRPr="00713CF5">
        <w:rPr>
          <w:rFonts w:cs="B Nazanin" w:hint="eastAsia"/>
          <w:sz w:val="28"/>
          <w:szCs w:val="28"/>
          <w:rtl/>
          <w:lang w:bidi="ar-SA"/>
        </w:rPr>
        <w:t>سا</w:t>
      </w:r>
      <w:r w:rsidRPr="00713CF5">
        <w:rPr>
          <w:rFonts w:cs="B Nazanin"/>
          <w:sz w:val="28"/>
          <w:szCs w:val="28"/>
          <w:rtl/>
          <w:lang w:bidi="ar-SA"/>
        </w:rPr>
        <w:t xml:space="preserve"> و نظام‌ها</w:t>
      </w:r>
      <w:r w:rsidRPr="00713CF5">
        <w:rPr>
          <w:rFonts w:cs="B Nazanin" w:hint="cs"/>
          <w:sz w:val="28"/>
          <w:szCs w:val="28"/>
          <w:rtl/>
          <w:lang w:bidi="ar-SA"/>
        </w:rPr>
        <w:t>ی</w:t>
      </w:r>
      <w:r w:rsidRPr="00713CF5">
        <w:rPr>
          <w:rFonts w:cs="B Nazanin"/>
          <w:sz w:val="28"/>
          <w:szCs w:val="28"/>
          <w:rtl/>
          <w:lang w:bidi="ar-SA"/>
        </w:rPr>
        <w:t xml:space="preserve"> فئودال</w:t>
      </w:r>
      <w:r w:rsidRPr="00713CF5">
        <w:rPr>
          <w:rFonts w:cs="B Nazanin" w:hint="cs"/>
          <w:sz w:val="28"/>
          <w:szCs w:val="28"/>
          <w:rtl/>
          <w:lang w:bidi="ar-SA"/>
        </w:rPr>
        <w:t>ی</w:t>
      </w:r>
      <w:r w:rsidRPr="00713CF5">
        <w:rPr>
          <w:rFonts w:cs="B Nazanin" w:hint="eastAsia"/>
          <w:sz w:val="28"/>
          <w:szCs w:val="28"/>
          <w:rtl/>
          <w:lang w:bidi="ar-SA"/>
        </w:rPr>
        <w:t>،</w:t>
      </w:r>
      <w:r w:rsidRPr="00713CF5">
        <w:rPr>
          <w:rFonts w:cs="B Nazanin"/>
          <w:sz w:val="28"/>
          <w:szCs w:val="28"/>
          <w:rtl/>
          <w:lang w:bidi="ar-SA"/>
        </w:rPr>
        <w:t xml:space="preserve"> نظم اجتماع</w:t>
      </w:r>
      <w:r w:rsidRPr="00713CF5">
        <w:rPr>
          <w:rFonts w:cs="B Nazanin" w:hint="cs"/>
          <w:sz w:val="28"/>
          <w:szCs w:val="28"/>
          <w:rtl/>
          <w:lang w:bidi="ar-SA"/>
        </w:rPr>
        <w:t>ی</w:t>
      </w:r>
      <w:r w:rsidRPr="00713CF5">
        <w:rPr>
          <w:rFonts w:cs="B Nazanin"/>
          <w:sz w:val="28"/>
          <w:szCs w:val="28"/>
          <w:rtl/>
          <w:lang w:bidi="ar-SA"/>
        </w:rPr>
        <w:t xml:space="preserve"> و اقتصاد</w:t>
      </w:r>
      <w:r w:rsidRPr="00713CF5">
        <w:rPr>
          <w:rFonts w:cs="B Nazanin" w:hint="cs"/>
          <w:sz w:val="28"/>
          <w:szCs w:val="28"/>
          <w:rtl/>
          <w:lang w:bidi="ar-SA"/>
        </w:rPr>
        <w:t>ی</w:t>
      </w:r>
      <w:r w:rsidRPr="00713CF5">
        <w:rPr>
          <w:rFonts w:cs="B Nazanin"/>
          <w:sz w:val="28"/>
          <w:szCs w:val="28"/>
          <w:rtl/>
          <w:lang w:bidi="ar-SA"/>
        </w:rPr>
        <w:t xml:space="preserve"> تغ</w:t>
      </w:r>
      <w:r w:rsidRPr="00713CF5">
        <w:rPr>
          <w:rFonts w:cs="B Nazanin" w:hint="cs"/>
          <w:sz w:val="28"/>
          <w:szCs w:val="28"/>
          <w:rtl/>
          <w:lang w:bidi="ar-SA"/>
        </w:rPr>
        <w:t>یی</w:t>
      </w:r>
      <w:r w:rsidRPr="00713CF5">
        <w:rPr>
          <w:rFonts w:cs="B Nazanin" w:hint="eastAsia"/>
          <w:sz w:val="28"/>
          <w:szCs w:val="28"/>
          <w:rtl/>
          <w:lang w:bidi="ar-SA"/>
        </w:rPr>
        <w:t>ر</w:t>
      </w:r>
      <w:r w:rsidRPr="00713CF5">
        <w:rPr>
          <w:rFonts w:cs="B Nazanin"/>
          <w:sz w:val="28"/>
          <w:szCs w:val="28"/>
          <w:rtl/>
          <w:lang w:bidi="ar-SA"/>
        </w:rPr>
        <w:t xml:space="preserve"> کرد</w:t>
      </w:r>
      <w:r w:rsidR="00792993" w:rsidRPr="00713CF5">
        <w:rPr>
          <w:rFonts w:cs="B Nazanin"/>
          <w:sz w:val="28"/>
          <w:szCs w:val="28"/>
          <w:rtl/>
          <w:lang w:bidi="ar-SA"/>
        </w:rPr>
        <w:t>.</w:t>
      </w:r>
      <w:r w:rsidRPr="00713CF5">
        <w:rPr>
          <w:rFonts w:cs="B Nazanin"/>
          <w:sz w:val="28"/>
          <w:szCs w:val="28"/>
          <w:rtl/>
          <w:lang w:bidi="ar-SA"/>
        </w:rPr>
        <w:t xml:space="preserve"> مفهوم زمان به تدر</w:t>
      </w:r>
      <w:r w:rsidRPr="00713CF5">
        <w:rPr>
          <w:rFonts w:cs="B Nazanin" w:hint="cs"/>
          <w:sz w:val="28"/>
          <w:szCs w:val="28"/>
          <w:rtl/>
          <w:lang w:bidi="ar-SA"/>
        </w:rPr>
        <w:t>ی</w:t>
      </w:r>
      <w:r w:rsidRPr="00713CF5">
        <w:rPr>
          <w:rFonts w:cs="B Nazanin" w:hint="eastAsia"/>
          <w:sz w:val="28"/>
          <w:szCs w:val="28"/>
          <w:rtl/>
          <w:lang w:bidi="ar-SA"/>
        </w:rPr>
        <w:t>ج</w:t>
      </w:r>
      <w:r w:rsidRPr="00713CF5">
        <w:rPr>
          <w:rFonts w:cs="B Nazanin"/>
          <w:sz w:val="28"/>
          <w:szCs w:val="28"/>
          <w:rtl/>
          <w:lang w:bidi="ar-SA"/>
        </w:rPr>
        <w:t xml:space="preserve"> به </w:t>
      </w:r>
      <w:r w:rsidRPr="00713CF5">
        <w:rPr>
          <w:rFonts w:cs="B Nazanin" w:hint="cs"/>
          <w:sz w:val="28"/>
          <w:szCs w:val="28"/>
          <w:rtl/>
          <w:lang w:bidi="ar-SA"/>
        </w:rPr>
        <w:t>ی</w:t>
      </w:r>
      <w:r w:rsidRPr="00713CF5">
        <w:rPr>
          <w:rFonts w:cs="B Nazanin" w:hint="eastAsia"/>
          <w:sz w:val="28"/>
          <w:szCs w:val="28"/>
          <w:rtl/>
          <w:lang w:bidi="ar-SA"/>
        </w:rPr>
        <w:t>ک</w:t>
      </w:r>
      <w:r w:rsidRPr="00713CF5">
        <w:rPr>
          <w:rFonts w:cs="B Nazanin"/>
          <w:sz w:val="28"/>
          <w:szCs w:val="28"/>
          <w:rtl/>
          <w:lang w:bidi="ar-SA"/>
        </w:rPr>
        <w:t xml:space="preserve"> ابزار مد</w:t>
      </w:r>
      <w:r w:rsidRPr="00713CF5">
        <w:rPr>
          <w:rFonts w:cs="B Nazanin" w:hint="cs"/>
          <w:sz w:val="28"/>
          <w:szCs w:val="28"/>
          <w:rtl/>
          <w:lang w:bidi="ar-SA"/>
        </w:rPr>
        <w:t>ی</w:t>
      </w:r>
      <w:r w:rsidRPr="00713CF5">
        <w:rPr>
          <w:rFonts w:cs="B Nazanin" w:hint="eastAsia"/>
          <w:sz w:val="28"/>
          <w:szCs w:val="28"/>
          <w:rtl/>
          <w:lang w:bidi="ar-SA"/>
        </w:rPr>
        <w:t>ر</w:t>
      </w:r>
      <w:r w:rsidRPr="00713CF5">
        <w:rPr>
          <w:rFonts w:cs="B Nazanin" w:hint="cs"/>
          <w:sz w:val="28"/>
          <w:szCs w:val="28"/>
          <w:rtl/>
          <w:lang w:bidi="ar-SA"/>
        </w:rPr>
        <w:t>ی</w:t>
      </w:r>
      <w:r w:rsidRPr="00713CF5">
        <w:rPr>
          <w:rFonts w:cs="B Nazanin" w:hint="eastAsia"/>
          <w:sz w:val="28"/>
          <w:szCs w:val="28"/>
          <w:rtl/>
          <w:lang w:bidi="ar-SA"/>
        </w:rPr>
        <w:t>ت</w:t>
      </w:r>
      <w:r w:rsidRPr="00713CF5">
        <w:rPr>
          <w:rFonts w:cs="B Nazanin" w:hint="cs"/>
          <w:sz w:val="28"/>
          <w:szCs w:val="28"/>
          <w:rtl/>
          <w:lang w:bidi="ar-SA"/>
        </w:rPr>
        <w:t>ی</w:t>
      </w:r>
      <w:r w:rsidRPr="00713CF5">
        <w:rPr>
          <w:rFonts w:cs="B Nazanin"/>
          <w:sz w:val="28"/>
          <w:szCs w:val="28"/>
          <w:rtl/>
          <w:lang w:bidi="ar-SA"/>
        </w:rPr>
        <w:t xml:space="preserve"> تبد</w:t>
      </w:r>
      <w:r w:rsidRPr="00713CF5">
        <w:rPr>
          <w:rFonts w:cs="B Nazanin" w:hint="cs"/>
          <w:sz w:val="28"/>
          <w:szCs w:val="28"/>
          <w:rtl/>
          <w:lang w:bidi="ar-SA"/>
        </w:rPr>
        <w:t>ی</w:t>
      </w:r>
      <w:r w:rsidRPr="00713CF5">
        <w:rPr>
          <w:rFonts w:cs="B Nazanin" w:hint="eastAsia"/>
          <w:sz w:val="28"/>
          <w:szCs w:val="28"/>
          <w:rtl/>
          <w:lang w:bidi="ar-SA"/>
        </w:rPr>
        <w:t>ل</w:t>
      </w:r>
      <w:r w:rsidRPr="00713CF5">
        <w:rPr>
          <w:rFonts w:cs="B Nazanin"/>
          <w:sz w:val="28"/>
          <w:szCs w:val="28"/>
          <w:rtl/>
          <w:lang w:bidi="ar-SA"/>
        </w:rPr>
        <w:t xml:space="preserve"> شد</w:t>
      </w:r>
      <w:r w:rsidR="00792993" w:rsidRPr="00713CF5">
        <w:rPr>
          <w:rFonts w:cs="B Nazanin"/>
          <w:sz w:val="28"/>
          <w:szCs w:val="28"/>
          <w:rtl/>
          <w:lang w:bidi="ar-SA"/>
        </w:rPr>
        <w:t>.</w:t>
      </w:r>
    </w:p>
    <w:p w14:paraId="54A3B587" w14:textId="77777777" w:rsidR="00506EBA" w:rsidRPr="00713CF5" w:rsidRDefault="00506EBA" w:rsidP="004F68DC">
      <w:pPr>
        <w:spacing w:line="276" w:lineRule="auto"/>
        <w:jc w:val="both"/>
        <w:rPr>
          <w:rFonts w:cs="B Nazanin"/>
          <w:sz w:val="28"/>
          <w:szCs w:val="28"/>
          <w:rtl/>
          <w:lang w:bidi="ar-SA"/>
        </w:rPr>
      </w:pPr>
      <w:r w:rsidRPr="00713CF5">
        <w:rPr>
          <w:rFonts w:ascii="Times New Roman" w:hAnsi="Times New Roman" w:cs="Times New Roman" w:hint="cs"/>
          <w:sz w:val="28"/>
          <w:szCs w:val="28"/>
          <w:rtl/>
          <w:lang w:bidi="ar-SA"/>
        </w:rPr>
        <w:t>•</w:t>
      </w:r>
      <w:r w:rsidRPr="00713CF5">
        <w:rPr>
          <w:rFonts w:cs="B Nazanin"/>
          <w:sz w:val="28"/>
          <w:szCs w:val="28"/>
          <w:rtl/>
          <w:lang w:bidi="ar-SA"/>
        </w:rPr>
        <w:t xml:space="preserve"> ساعت‌ها</w:t>
      </w:r>
      <w:r w:rsidRPr="00713CF5">
        <w:rPr>
          <w:rFonts w:cs="B Nazanin" w:hint="cs"/>
          <w:sz w:val="28"/>
          <w:szCs w:val="28"/>
          <w:rtl/>
          <w:lang w:bidi="ar-SA"/>
        </w:rPr>
        <w:t>ی</w:t>
      </w:r>
      <w:r w:rsidRPr="00713CF5">
        <w:rPr>
          <w:rFonts w:cs="B Nazanin"/>
          <w:sz w:val="28"/>
          <w:szCs w:val="28"/>
          <w:rtl/>
          <w:lang w:bidi="ar-SA"/>
        </w:rPr>
        <w:t xml:space="preserve"> مکان</w:t>
      </w:r>
      <w:r w:rsidRPr="00713CF5">
        <w:rPr>
          <w:rFonts w:cs="B Nazanin" w:hint="cs"/>
          <w:sz w:val="28"/>
          <w:szCs w:val="28"/>
          <w:rtl/>
          <w:lang w:bidi="ar-SA"/>
        </w:rPr>
        <w:t>ی</w:t>
      </w:r>
      <w:r w:rsidRPr="00713CF5">
        <w:rPr>
          <w:rFonts w:cs="B Nazanin" w:hint="eastAsia"/>
          <w:sz w:val="28"/>
          <w:szCs w:val="28"/>
          <w:rtl/>
          <w:lang w:bidi="ar-SA"/>
        </w:rPr>
        <w:t>ک</w:t>
      </w:r>
      <w:r w:rsidRPr="00713CF5">
        <w:rPr>
          <w:rFonts w:cs="B Nazanin" w:hint="cs"/>
          <w:sz w:val="28"/>
          <w:szCs w:val="28"/>
          <w:rtl/>
          <w:lang w:bidi="ar-SA"/>
        </w:rPr>
        <w:t>ی</w:t>
      </w:r>
      <w:r w:rsidR="00792993" w:rsidRPr="00713CF5">
        <w:rPr>
          <w:rFonts w:cs="B Nazanin"/>
          <w:sz w:val="28"/>
          <w:szCs w:val="28"/>
          <w:rtl/>
          <w:lang w:bidi="ar-SA"/>
        </w:rPr>
        <w:t>:</w:t>
      </w:r>
      <w:r w:rsidRPr="00713CF5">
        <w:rPr>
          <w:rFonts w:cs="B Nazanin"/>
          <w:sz w:val="28"/>
          <w:szCs w:val="28"/>
          <w:rtl/>
          <w:lang w:bidi="ar-SA"/>
        </w:rPr>
        <w:t xml:space="preserve"> اختراع ساعت‌ها</w:t>
      </w:r>
      <w:r w:rsidRPr="00713CF5">
        <w:rPr>
          <w:rFonts w:cs="B Nazanin" w:hint="cs"/>
          <w:sz w:val="28"/>
          <w:szCs w:val="28"/>
          <w:rtl/>
          <w:lang w:bidi="ar-SA"/>
        </w:rPr>
        <w:t>ی</w:t>
      </w:r>
      <w:r w:rsidRPr="00713CF5">
        <w:rPr>
          <w:rFonts w:cs="B Nazanin"/>
          <w:sz w:val="28"/>
          <w:szCs w:val="28"/>
          <w:rtl/>
          <w:lang w:bidi="ar-SA"/>
        </w:rPr>
        <w:t xml:space="preserve"> مکان</w:t>
      </w:r>
      <w:r w:rsidRPr="00713CF5">
        <w:rPr>
          <w:rFonts w:cs="B Nazanin" w:hint="cs"/>
          <w:sz w:val="28"/>
          <w:szCs w:val="28"/>
          <w:rtl/>
          <w:lang w:bidi="ar-SA"/>
        </w:rPr>
        <w:t>ی</w:t>
      </w:r>
      <w:r w:rsidRPr="00713CF5">
        <w:rPr>
          <w:rFonts w:cs="B Nazanin" w:hint="eastAsia"/>
          <w:sz w:val="28"/>
          <w:szCs w:val="28"/>
          <w:rtl/>
          <w:lang w:bidi="ar-SA"/>
        </w:rPr>
        <w:t>ک</w:t>
      </w:r>
      <w:r w:rsidRPr="00713CF5">
        <w:rPr>
          <w:rFonts w:cs="B Nazanin" w:hint="cs"/>
          <w:sz w:val="28"/>
          <w:szCs w:val="28"/>
          <w:rtl/>
          <w:lang w:bidi="ar-SA"/>
        </w:rPr>
        <w:t>ی</w:t>
      </w:r>
      <w:r w:rsidRPr="00713CF5">
        <w:rPr>
          <w:rFonts w:cs="B Nazanin"/>
          <w:sz w:val="28"/>
          <w:szCs w:val="28"/>
          <w:rtl/>
          <w:lang w:bidi="ar-SA"/>
        </w:rPr>
        <w:t xml:space="preserve"> در قرن 14 م</w:t>
      </w:r>
      <w:r w:rsidRPr="00713CF5">
        <w:rPr>
          <w:rFonts w:cs="B Nazanin" w:hint="cs"/>
          <w:sz w:val="28"/>
          <w:szCs w:val="28"/>
          <w:rtl/>
          <w:lang w:bidi="ar-SA"/>
        </w:rPr>
        <w:t>ی</w:t>
      </w:r>
      <w:r w:rsidRPr="00713CF5">
        <w:rPr>
          <w:rFonts w:cs="B Nazanin" w:hint="eastAsia"/>
          <w:sz w:val="28"/>
          <w:szCs w:val="28"/>
          <w:rtl/>
          <w:lang w:bidi="ar-SA"/>
        </w:rPr>
        <w:t>لاد</w:t>
      </w:r>
      <w:r w:rsidRPr="00713CF5">
        <w:rPr>
          <w:rFonts w:cs="B Nazanin" w:hint="cs"/>
          <w:sz w:val="28"/>
          <w:szCs w:val="28"/>
          <w:rtl/>
          <w:lang w:bidi="ar-SA"/>
        </w:rPr>
        <w:t>ی</w:t>
      </w:r>
      <w:r w:rsidRPr="00713CF5">
        <w:rPr>
          <w:rFonts w:cs="B Nazanin"/>
          <w:sz w:val="28"/>
          <w:szCs w:val="28"/>
          <w:rtl/>
          <w:lang w:bidi="ar-SA"/>
        </w:rPr>
        <w:t xml:space="preserve"> باعث شد که انسان‌ها بتوانند زمان را به دقت ب</w:t>
      </w:r>
      <w:r w:rsidRPr="00713CF5">
        <w:rPr>
          <w:rFonts w:cs="B Nazanin" w:hint="cs"/>
          <w:sz w:val="28"/>
          <w:szCs w:val="28"/>
          <w:rtl/>
          <w:lang w:bidi="ar-SA"/>
        </w:rPr>
        <w:t>ی</w:t>
      </w:r>
      <w:r w:rsidRPr="00713CF5">
        <w:rPr>
          <w:rFonts w:cs="B Nazanin" w:hint="eastAsia"/>
          <w:sz w:val="28"/>
          <w:szCs w:val="28"/>
          <w:rtl/>
          <w:lang w:bidi="ar-SA"/>
        </w:rPr>
        <w:t>شتر</w:t>
      </w:r>
      <w:r w:rsidRPr="00713CF5">
        <w:rPr>
          <w:rFonts w:cs="B Nazanin" w:hint="cs"/>
          <w:sz w:val="28"/>
          <w:szCs w:val="28"/>
          <w:rtl/>
          <w:lang w:bidi="ar-SA"/>
        </w:rPr>
        <w:t>ی</w:t>
      </w:r>
      <w:r w:rsidRPr="00713CF5">
        <w:rPr>
          <w:rFonts w:cs="B Nazanin"/>
          <w:sz w:val="28"/>
          <w:szCs w:val="28"/>
          <w:rtl/>
          <w:lang w:bidi="ar-SA"/>
        </w:rPr>
        <w:t xml:space="preserve"> اندازه‌گ</w:t>
      </w:r>
      <w:r w:rsidRPr="00713CF5">
        <w:rPr>
          <w:rFonts w:cs="B Nazanin" w:hint="cs"/>
          <w:sz w:val="28"/>
          <w:szCs w:val="28"/>
          <w:rtl/>
          <w:lang w:bidi="ar-SA"/>
        </w:rPr>
        <w:t>ی</w:t>
      </w:r>
      <w:r w:rsidRPr="00713CF5">
        <w:rPr>
          <w:rFonts w:cs="B Nazanin" w:hint="eastAsia"/>
          <w:sz w:val="28"/>
          <w:szCs w:val="28"/>
          <w:rtl/>
          <w:lang w:bidi="ar-SA"/>
        </w:rPr>
        <w:t>ر</w:t>
      </w:r>
      <w:r w:rsidRPr="00713CF5">
        <w:rPr>
          <w:rFonts w:cs="B Nazanin" w:hint="cs"/>
          <w:sz w:val="28"/>
          <w:szCs w:val="28"/>
          <w:rtl/>
          <w:lang w:bidi="ar-SA"/>
        </w:rPr>
        <w:t>ی</w:t>
      </w:r>
      <w:r w:rsidRPr="00713CF5">
        <w:rPr>
          <w:rFonts w:cs="B Nazanin"/>
          <w:sz w:val="28"/>
          <w:szCs w:val="28"/>
          <w:rtl/>
          <w:lang w:bidi="ar-SA"/>
        </w:rPr>
        <w:t xml:space="preserve"> کنند</w:t>
      </w:r>
      <w:r w:rsidR="00792993" w:rsidRPr="00713CF5">
        <w:rPr>
          <w:rFonts w:cs="B Nazanin"/>
          <w:sz w:val="28"/>
          <w:szCs w:val="28"/>
          <w:rtl/>
          <w:lang w:bidi="ar-SA"/>
        </w:rPr>
        <w:t>.</w:t>
      </w:r>
      <w:r w:rsidRPr="00713CF5">
        <w:rPr>
          <w:rFonts w:cs="B Nazanin"/>
          <w:sz w:val="28"/>
          <w:szCs w:val="28"/>
          <w:rtl/>
          <w:lang w:bidi="ar-SA"/>
        </w:rPr>
        <w:t xml:space="preserve"> ا</w:t>
      </w:r>
      <w:r w:rsidRPr="00713CF5">
        <w:rPr>
          <w:rFonts w:cs="B Nazanin" w:hint="cs"/>
          <w:sz w:val="28"/>
          <w:szCs w:val="28"/>
          <w:rtl/>
          <w:lang w:bidi="ar-SA"/>
        </w:rPr>
        <w:t>ی</w:t>
      </w:r>
      <w:r w:rsidRPr="00713CF5">
        <w:rPr>
          <w:rFonts w:cs="B Nazanin" w:hint="eastAsia"/>
          <w:sz w:val="28"/>
          <w:szCs w:val="28"/>
          <w:rtl/>
          <w:lang w:bidi="ar-SA"/>
        </w:rPr>
        <w:t>ن</w:t>
      </w:r>
      <w:r w:rsidRPr="00713CF5">
        <w:rPr>
          <w:rFonts w:cs="B Nazanin"/>
          <w:sz w:val="28"/>
          <w:szCs w:val="28"/>
          <w:rtl/>
          <w:lang w:bidi="ar-SA"/>
        </w:rPr>
        <w:t xml:space="preserve"> اختراعات به تدر</w:t>
      </w:r>
      <w:r w:rsidRPr="00713CF5">
        <w:rPr>
          <w:rFonts w:cs="B Nazanin" w:hint="cs"/>
          <w:sz w:val="28"/>
          <w:szCs w:val="28"/>
          <w:rtl/>
          <w:lang w:bidi="ar-SA"/>
        </w:rPr>
        <w:t>ی</w:t>
      </w:r>
      <w:r w:rsidRPr="00713CF5">
        <w:rPr>
          <w:rFonts w:cs="B Nazanin" w:hint="eastAsia"/>
          <w:sz w:val="28"/>
          <w:szCs w:val="28"/>
          <w:rtl/>
          <w:lang w:bidi="ar-SA"/>
        </w:rPr>
        <w:t>ج</w:t>
      </w:r>
      <w:r w:rsidRPr="00713CF5">
        <w:rPr>
          <w:rFonts w:cs="B Nazanin"/>
          <w:sz w:val="28"/>
          <w:szCs w:val="28"/>
          <w:rtl/>
          <w:lang w:bidi="ar-SA"/>
        </w:rPr>
        <w:t xml:space="preserve"> در کل</w:t>
      </w:r>
      <w:r w:rsidRPr="00713CF5">
        <w:rPr>
          <w:rFonts w:cs="B Nazanin" w:hint="cs"/>
          <w:sz w:val="28"/>
          <w:szCs w:val="28"/>
          <w:rtl/>
          <w:lang w:bidi="ar-SA"/>
        </w:rPr>
        <w:t>ی</w:t>
      </w:r>
      <w:r w:rsidRPr="00713CF5">
        <w:rPr>
          <w:rFonts w:cs="B Nazanin" w:hint="eastAsia"/>
          <w:sz w:val="28"/>
          <w:szCs w:val="28"/>
          <w:rtl/>
          <w:lang w:bidi="ar-SA"/>
        </w:rPr>
        <w:t>ساها</w:t>
      </w:r>
      <w:r w:rsidRPr="00713CF5">
        <w:rPr>
          <w:rFonts w:cs="B Nazanin"/>
          <w:sz w:val="28"/>
          <w:szCs w:val="28"/>
          <w:rtl/>
          <w:lang w:bidi="ar-SA"/>
        </w:rPr>
        <w:t xml:space="preserve"> و شهرها نصب شدند و زندگ</w:t>
      </w:r>
      <w:r w:rsidRPr="00713CF5">
        <w:rPr>
          <w:rFonts w:cs="B Nazanin" w:hint="cs"/>
          <w:sz w:val="28"/>
          <w:szCs w:val="28"/>
          <w:rtl/>
          <w:lang w:bidi="ar-SA"/>
        </w:rPr>
        <w:t>ی</w:t>
      </w:r>
      <w:r w:rsidRPr="00713CF5">
        <w:rPr>
          <w:rFonts w:cs="B Nazanin"/>
          <w:sz w:val="28"/>
          <w:szCs w:val="28"/>
          <w:rtl/>
          <w:lang w:bidi="ar-SA"/>
        </w:rPr>
        <w:t xml:space="preserve"> روزمره را تحت تأث</w:t>
      </w:r>
      <w:r w:rsidRPr="00713CF5">
        <w:rPr>
          <w:rFonts w:cs="B Nazanin" w:hint="cs"/>
          <w:sz w:val="28"/>
          <w:szCs w:val="28"/>
          <w:rtl/>
          <w:lang w:bidi="ar-SA"/>
        </w:rPr>
        <w:t>ی</w:t>
      </w:r>
      <w:r w:rsidRPr="00713CF5">
        <w:rPr>
          <w:rFonts w:cs="B Nazanin" w:hint="eastAsia"/>
          <w:sz w:val="28"/>
          <w:szCs w:val="28"/>
          <w:rtl/>
          <w:lang w:bidi="ar-SA"/>
        </w:rPr>
        <w:t>ر</w:t>
      </w:r>
      <w:r w:rsidRPr="00713CF5">
        <w:rPr>
          <w:rFonts w:cs="B Nazanin"/>
          <w:sz w:val="28"/>
          <w:szCs w:val="28"/>
          <w:rtl/>
          <w:lang w:bidi="ar-SA"/>
        </w:rPr>
        <w:t xml:space="preserve"> قرار دادند</w:t>
      </w:r>
      <w:r w:rsidR="00792993" w:rsidRPr="00713CF5">
        <w:rPr>
          <w:rFonts w:cs="B Nazanin"/>
          <w:sz w:val="28"/>
          <w:szCs w:val="28"/>
          <w:rtl/>
          <w:lang w:bidi="ar-SA"/>
        </w:rPr>
        <w:t>.</w:t>
      </w:r>
      <w:r w:rsidRPr="00713CF5">
        <w:rPr>
          <w:rFonts w:cs="B Nazanin"/>
          <w:sz w:val="28"/>
          <w:szCs w:val="28"/>
          <w:rtl/>
          <w:lang w:bidi="ar-SA"/>
        </w:rPr>
        <w:t xml:space="preserve"> ساعت‌ها</w:t>
      </w:r>
      <w:r w:rsidRPr="00713CF5">
        <w:rPr>
          <w:rFonts w:cs="B Nazanin" w:hint="cs"/>
          <w:sz w:val="28"/>
          <w:szCs w:val="28"/>
          <w:rtl/>
          <w:lang w:bidi="ar-SA"/>
        </w:rPr>
        <w:t>ی</w:t>
      </w:r>
      <w:r w:rsidRPr="00713CF5">
        <w:rPr>
          <w:rFonts w:cs="B Nazanin"/>
          <w:sz w:val="28"/>
          <w:szCs w:val="28"/>
          <w:rtl/>
          <w:lang w:bidi="ar-SA"/>
        </w:rPr>
        <w:t xml:space="preserve"> مکان</w:t>
      </w:r>
      <w:r w:rsidRPr="00713CF5">
        <w:rPr>
          <w:rFonts w:cs="B Nazanin" w:hint="cs"/>
          <w:sz w:val="28"/>
          <w:szCs w:val="28"/>
          <w:rtl/>
          <w:lang w:bidi="ar-SA"/>
        </w:rPr>
        <w:t>ی</w:t>
      </w:r>
      <w:r w:rsidRPr="00713CF5">
        <w:rPr>
          <w:rFonts w:cs="B Nazanin" w:hint="eastAsia"/>
          <w:sz w:val="28"/>
          <w:szCs w:val="28"/>
          <w:rtl/>
          <w:lang w:bidi="ar-SA"/>
        </w:rPr>
        <w:t>ک</w:t>
      </w:r>
      <w:r w:rsidRPr="00713CF5">
        <w:rPr>
          <w:rFonts w:cs="B Nazanin" w:hint="cs"/>
          <w:sz w:val="28"/>
          <w:szCs w:val="28"/>
          <w:rtl/>
          <w:lang w:bidi="ar-SA"/>
        </w:rPr>
        <w:t>ی</w:t>
      </w:r>
      <w:r w:rsidRPr="00713CF5">
        <w:rPr>
          <w:rFonts w:cs="B Nazanin"/>
          <w:sz w:val="28"/>
          <w:szCs w:val="28"/>
          <w:rtl/>
          <w:lang w:bidi="ar-SA"/>
        </w:rPr>
        <w:t xml:space="preserve"> امکان برنامه‌ر</w:t>
      </w:r>
      <w:r w:rsidRPr="00713CF5">
        <w:rPr>
          <w:rFonts w:cs="B Nazanin" w:hint="cs"/>
          <w:sz w:val="28"/>
          <w:szCs w:val="28"/>
          <w:rtl/>
          <w:lang w:bidi="ar-SA"/>
        </w:rPr>
        <w:t>ی</w:t>
      </w:r>
      <w:r w:rsidRPr="00713CF5">
        <w:rPr>
          <w:rFonts w:cs="B Nazanin" w:hint="eastAsia"/>
          <w:sz w:val="28"/>
          <w:szCs w:val="28"/>
          <w:rtl/>
          <w:lang w:bidi="ar-SA"/>
        </w:rPr>
        <w:t>ز</w:t>
      </w:r>
      <w:r w:rsidRPr="00713CF5">
        <w:rPr>
          <w:rFonts w:cs="B Nazanin" w:hint="cs"/>
          <w:sz w:val="28"/>
          <w:szCs w:val="28"/>
          <w:rtl/>
          <w:lang w:bidi="ar-SA"/>
        </w:rPr>
        <w:t>ی</w:t>
      </w:r>
      <w:r w:rsidRPr="00713CF5">
        <w:rPr>
          <w:rFonts w:cs="B Nazanin"/>
          <w:sz w:val="28"/>
          <w:szCs w:val="28"/>
          <w:rtl/>
          <w:lang w:bidi="ar-SA"/>
        </w:rPr>
        <w:t xml:space="preserve"> دق</w:t>
      </w:r>
      <w:r w:rsidRPr="00713CF5">
        <w:rPr>
          <w:rFonts w:cs="B Nazanin" w:hint="cs"/>
          <w:sz w:val="28"/>
          <w:szCs w:val="28"/>
          <w:rtl/>
          <w:lang w:bidi="ar-SA"/>
        </w:rPr>
        <w:t>ی</w:t>
      </w:r>
      <w:r w:rsidRPr="00713CF5">
        <w:rPr>
          <w:rFonts w:cs="B Nazanin" w:hint="eastAsia"/>
          <w:sz w:val="28"/>
          <w:szCs w:val="28"/>
          <w:rtl/>
          <w:lang w:bidi="ar-SA"/>
        </w:rPr>
        <w:t>ق‌تر</w:t>
      </w:r>
      <w:r w:rsidRPr="00713CF5">
        <w:rPr>
          <w:rFonts w:cs="B Nazanin"/>
          <w:sz w:val="28"/>
          <w:szCs w:val="28"/>
          <w:rtl/>
          <w:lang w:bidi="ar-SA"/>
        </w:rPr>
        <w:t xml:space="preserve"> فعال</w:t>
      </w:r>
      <w:r w:rsidRPr="00713CF5">
        <w:rPr>
          <w:rFonts w:cs="B Nazanin" w:hint="cs"/>
          <w:sz w:val="28"/>
          <w:szCs w:val="28"/>
          <w:rtl/>
          <w:lang w:bidi="ar-SA"/>
        </w:rPr>
        <w:t>ی</w:t>
      </w:r>
      <w:r w:rsidRPr="00713CF5">
        <w:rPr>
          <w:rFonts w:cs="B Nazanin" w:hint="eastAsia"/>
          <w:sz w:val="28"/>
          <w:szCs w:val="28"/>
          <w:rtl/>
          <w:lang w:bidi="ar-SA"/>
        </w:rPr>
        <w:t>ت‌ها</w:t>
      </w:r>
      <w:r w:rsidRPr="00713CF5">
        <w:rPr>
          <w:rFonts w:cs="B Nazanin"/>
          <w:sz w:val="28"/>
          <w:szCs w:val="28"/>
          <w:rtl/>
          <w:lang w:bidi="ar-SA"/>
        </w:rPr>
        <w:t xml:space="preserve"> را فراهم کردند و به تدر</w:t>
      </w:r>
      <w:r w:rsidRPr="00713CF5">
        <w:rPr>
          <w:rFonts w:cs="B Nazanin" w:hint="cs"/>
          <w:sz w:val="28"/>
          <w:szCs w:val="28"/>
          <w:rtl/>
          <w:lang w:bidi="ar-SA"/>
        </w:rPr>
        <w:t>ی</w:t>
      </w:r>
      <w:r w:rsidRPr="00713CF5">
        <w:rPr>
          <w:rFonts w:cs="B Nazanin" w:hint="eastAsia"/>
          <w:sz w:val="28"/>
          <w:szCs w:val="28"/>
          <w:rtl/>
          <w:lang w:bidi="ar-SA"/>
        </w:rPr>
        <w:t>ج</w:t>
      </w:r>
      <w:r w:rsidRPr="00713CF5">
        <w:rPr>
          <w:rFonts w:cs="B Nazanin"/>
          <w:sz w:val="28"/>
          <w:szCs w:val="28"/>
          <w:rtl/>
          <w:lang w:bidi="ar-SA"/>
        </w:rPr>
        <w:t xml:space="preserve"> باعث تغ</w:t>
      </w:r>
      <w:r w:rsidRPr="00713CF5">
        <w:rPr>
          <w:rFonts w:cs="B Nazanin" w:hint="cs"/>
          <w:sz w:val="28"/>
          <w:szCs w:val="28"/>
          <w:rtl/>
          <w:lang w:bidi="ar-SA"/>
        </w:rPr>
        <w:t>یی</w:t>
      </w:r>
      <w:r w:rsidRPr="00713CF5">
        <w:rPr>
          <w:rFonts w:cs="B Nazanin" w:hint="eastAsia"/>
          <w:sz w:val="28"/>
          <w:szCs w:val="28"/>
          <w:rtl/>
          <w:lang w:bidi="ar-SA"/>
        </w:rPr>
        <w:t>ر</w:t>
      </w:r>
      <w:r w:rsidRPr="00713CF5">
        <w:rPr>
          <w:rFonts w:cs="B Nazanin"/>
          <w:sz w:val="28"/>
          <w:szCs w:val="28"/>
          <w:rtl/>
          <w:lang w:bidi="ar-SA"/>
        </w:rPr>
        <w:t xml:space="preserve"> در ساختار اجتماع</w:t>
      </w:r>
      <w:r w:rsidRPr="00713CF5">
        <w:rPr>
          <w:rFonts w:cs="B Nazanin" w:hint="cs"/>
          <w:sz w:val="28"/>
          <w:szCs w:val="28"/>
          <w:rtl/>
          <w:lang w:bidi="ar-SA"/>
        </w:rPr>
        <w:t>ی</w:t>
      </w:r>
      <w:r w:rsidRPr="00713CF5">
        <w:rPr>
          <w:rFonts w:cs="B Nazanin"/>
          <w:sz w:val="28"/>
          <w:szCs w:val="28"/>
          <w:rtl/>
          <w:lang w:bidi="ar-SA"/>
        </w:rPr>
        <w:t xml:space="preserve"> و اقتصاد</w:t>
      </w:r>
      <w:r w:rsidRPr="00713CF5">
        <w:rPr>
          <w:rFonts w:cs="B Nazanin" w:hint="cs"/>
          <w:sz w:val="28"/>
          <w:szCs w:val="28"/>
          <w:rtl/>
          <w:lang w:bidi="ar-SA"/>
        </w:rPr>
        <w:t>ی</w:t>
      </w:r>
      <w:r w:rsidRPr="00713CF5">
        <w:rPr>
          <w:rFonts w:cs="B Nazanin"/>
          <w:sz w:val="28"/>
          <w:szCs w:val="28"/>
          <w:rtl/>
          <w:lang w:bidi="ar-SA"/>
        </w:rPr>
        <w:t xml:space="preserve"> شدند</w:t>
      </w:r>
      <w:r w:rsidR="00792993" w:rsidRPr="00713CF5">
        <w:rPr>
          <w:rFonts w:cs="B Nazanin"/>
          <w:sz w:val="28"/>
          <w:szCs w:val="28"/>
          <w:rtl/>
          <w:lang w:bidi="ar-SA"/>
        </w:rPr>
        <w:t>.</w:t>
      </w:r>
    </w:p>
    <w:p w14:paraId="2777D7D5" w14:textId="77777777" w:rsidR="00506EBA" w:rsidRPr="00713CF5" w:rsidRDefault="00506EBA" w:rsidP="004F68DC">
      <w:pPr>
        <w:spacing w:line="276" w:lineRule="auto"/>
        <w:jc w:val="both"/>
        <w:rPr>
          <w:rFonts w:cs="B Nazanin"/>
          <w:sz w:val="28"/>
          <w:szCs w:val="28"/>
          <w:rtl/>
          <w:lang w:bidi="ar-SA"/>
        </w:rPr>
      </w:pPr>
      <w:r w:rsidRPr="00713CF5">
        <w:rPr>
          <w:rFonts w:cs="B Nazanin"/>
          <w:sz w:val="28"/>
          <w:szCs w:val="28"/>
          <w:rtl/>
          <w:lang w:bidi="ar-SA"/>
        </w:rPr>
        <w:t>نظم اجتماع</w:t>
      </w:r>
      <w:r w:rsidRPr="00713CF5">
        <w:rPr>
          <w:rFonts w:cs="B Nazanin" w:hint="cs"/>
          <w:sz w:val="28"/>
          <w:szCs w:val="28"/>
          <w:rtl/>
          <w:lang w:bidi="ar-SA"/>
        </w:rPr>
        <w:t>ی</w:t>
      </w:r>
      <w:r w:rsidR="00792993" w:rsidRPr="00713CF5">
        <w:rPr>
          <w:rFonts w:cs="B Nazanin"/>
          <w:sz w:val="28"/>
          <w:szCs w:val="28"/>
          <w:rtl/>
          <w:lang w:bidi="ar-SA"/>
        </w:rPr>
        <w:t>:</w:t>
      </w:r>
      <w:r w:rsidRPr="00713CF5">
        <w:rPr>
          <w:rFonts w:cs="B Nazanin"/>
          <w:sz w:val="28"/>
          <w:szCs w:val="28"/>
          <w:rtl/>
          <w:lang w:bidi="ar-SA"/>
        </w:rPr>
        <w:t xml:space="preserve"> با توسعه ساعت‌ها، نظم جد</w:t>
      </w:r>
      <w:r w:rsidRPr="00713CF5">
        <w:rPr>
          <w:rFonts w:cs="B Nazanin" w:hint="cs"/>
          <w:sz w:val="28"/>
          <w:szCs w:val="28"/>
          <w:rtl/>
          <w:lang w:bidi="ar-SA"/>
        </w:rPr>
        <w:t>ی</w:t>
      </w:r>
      <w:r w:rsidRPr="00713CF5">
        <w:rPr>
          <w:rFonts w:cs="B Nazanin" w:hint="eastAsia"/>
          <w:sz w:val="28"/>
          <w:szCs w:val="28"/>
          <w:rtl/>
          <w:lang w:bidi="ar-SA"/>
        </w:rPr>
        <w:t>د</w:t>
      </w:r>
      <w:r w:rsidRPr="00713CF5">
        <w:rPr>
          <w:rFonts w:cs="B Nazanin" w:hint="cs"/>
          <w:sz w:val="28"/>
          <w:szCs w:val="28"/>
          <w:rtl/>
          <w:lang w:bidi="ar-SA"/>
        </w:rPr>
        <w:t>ی</w:t>
      </w:r>
      <w:r w:rsidRPr="00713CF5">
        <w:rPr>
          <w:rFonts w:cs="B Nazanin"/>
          <w:sz w:val="28"/>
          <w:szCs w:val="28"/>
          <w:rtl/>
          <w:lang w:bidi="ar-SA"/>
        </w:rPr>
        <w:t xml:space="preserve"> در زندگ</w:t>
      </w:r>
      <w:r w:rsidRPr="00713CF5">
        <w:rPr>
          <w:rFonts w:cs="B Nazanin" w:hint="cs"/>
          <w:sz w:val="28"/>
          <w:szCs w:val="28"/>
          <w:rtl/>
          <w:lang w:bidi="ar-SA"/>
        </w:rPr>
        <w:t>ی</w:t>
      </w:r>
      <w:r w:rsidRPr="00713CF5">
        <w:rPr>
          <w:rFonts w:cs="B Nazanin"/>
          <w:sz w:val="28"/>
          <w:szCs w:val="28"/>
          <w:rtl/>
          <w:lang w:bidi="ar-SA"/>
        </w:rPr>
        <w:t xml:space="preserve"> روزمره شکل گرفت</w:t>
      </w:r>
      <w:r w:rsidR="00792993" w:rsidRPr="00713CF5">
        <w:rPr>
          <w:rFonts w:cs="B Nazanin"/>
          <w:sz w:val="28"/>
          <w:szCs w:val="28"/>
          <w:rtl/>
          <w:lang w:bidi="ar-SA"/>
        </w:rPr>
        <w:t>.</w:t>
      </w:r>
      <w:r w:rsidRPr="00713CF5">
        <w:rPr>
          <w:rFonts w:cs="B Nazanin"/>
          <w:sz w:val="28"/>
          <w:szCs w:val="28"/>
          <w:rtl/>
          <w:lang w:bidi="ar-SA"/>
        </w:rPr>
        <w:t xml:space="preserve"> کارگران با</w:t>
      </w:r>
      <w:r w:rsidRPr="00713CF5">
        <w:rPr>
          <w:rFonts w:cs="B Nazanin" w:hint="cs"/>
          <w:sz w:val="28"/>
          <w:szCs w:val="28"/>
          <w:rtl/>
          <w:lang w:bidi="ar-SA"/>
        </w:rPr>
        <w:t>ی</w:t>
      </w:r>
      <w:r w:rsidRPr="00713CF5">
        <w:rPr>
          <w:rFonts w:cs="B Nazanin" w:hint="eastAsia"/>
          <w:sz w:val="28"/>
          <w:szCs w:val="28"/>
          <w:rtl/>
          <w:lang w:bidi="ar-SA"/>
        </w:rPr>
        <w:t>د</w:t>
      </w:r>
      <w:r w:rsidRPr="00713CF5">
        <w:rPr>
          <w:rFonts w:cs="B Nazanin"/>
          <w:sz w:val="28"/>
          <w:szCs w:val="28"/>
          <w:rtl/>
          <w:lang w:bidi="ar-SA"/>
        </w:rPr>
        <w:t xml:space="preserve"> طبق برنامه‌ها</w:t>
      </w:r>
      <w:r w:rsidRPr="00713CF5">
        <w:rPr>
          <w:rFonts w:cs="B Nazanin" w:hint="cs"/>
          <w:sz w:val="28"/>
          <w:szCs w:val="28"/>
          <w:rtl/>
          <w:lang w:bidi="ar-SA"/>
        </w:rPr>
        <w:t>ی</w:t>
      </w:r>
      <w:r w:rsidRPr="00713CF5">
        <w:rPr>
          <w:rFonts w:cs="B Nazanin"/>
          <w:sz w:val="28"/>
          <w:szCs w:val="28"/>
          <w:rtl/>
          <w:lang w:bidi="ar-SA"/>
        </w:rPr>
        <w:t xml:space="preserve"> زمان</w:t>
      </w:r>
      <w:r w:rsidRPr="00713CF5">
        <w:rPr>
          <w:rFonts w:cs="B Nazanin" w:hint="cs"/>
          <w:sz w:val="28"/>
          <w:szCs w:val="28"/>
          <w:rtl/>
          <w:lang w:bidi="ar-SA"/>
        </w:rPr>
        <w:t>ی</w:t>
      </w:r>
      <w:r w:rsidRPr="00713CF5">
        <w:rPr>
          <w:rFonts w:cs="B Nazanin"/>
          <w:sz w:val="28"/>
          <w:szCs w:val="28"/>
          <w:rtl/>
          <w:lang w:bidi="ar-SA"/>
        </w:rPr>
        <w:t xml:space="preserve"> مشخص کار م</w:t>
      </w:r>
      <w:r w:rsidRPr="00713CF5">
        <w:rPr>
          <w:rFonts w:cs="B Nazanin" w:hint="cs"/>
          <w:sz w:val="28"/>
          <w:szCs w:val="28"/>
          <w:rtl/>
          <w:lang w:bidi="ar-SA"/>
        </w:rPr>
        <w:t>ی‌</w:t>
      </w:r>
      <w:r w:rsidRPr="00713CF5">
        <w:rPr>
          <w:rFonts w:cs="B Nazanin" w:hint="eastAsia"/>
          <w:sz w:val="28"/>
          <w:szCs w:val="28"/>
          <w:rtl/>
          <w:lang w:bidi="ar-SA"/>
        </w:rPr>
        <w:t>کردند</w:t>
      </w:r>
      <w:r w:rsidRPr="00713CF5">
        <w:rPr>
          <w:rFonts w:cs="B Nazanin"/>
          <w:sz w:val="28"/>
          <w:szCs w:val="28"/>
          <w:rtl/>
          <w:lang w:bidi="ar-SA"/>
        </w:rPr>
        <w:t xml:space="preserve"> و ا</w:t>
      </w:r>
      <w:r w:rsidRPr="00713CF5">
        <w:rPr>
          <w:rFonts w:cs="B Nazanin" w:hint="cs"/>
          <w:sz w:val="28"/>
          <w:szCs w:val="28"/>
          <w:rtl/>
          <w:lang w:bidi="ar-SA"/>
        </w:rPr>
        <w:t>ی</w:t>
      </w:r>
      <w:r w:rsidRPr="00713CF5">
        <w:rPr>
          <w:rFonts w:cs="B Nazanin" w:hint="eastAsia"/>
          <w:sz w:val="28"/>
          <w:szCs w:val="28"/>
          <w:rtl/>
          <w:lang w:bidi="ar-SA"/>
        </w:rPr>
        <w:t>ن</w:t>
      </w:r>
      <w:r w:rsidRPr="00713CF5">
        <w:rPr>
          <w:rFonts w:cs="B Nazanin"/>
          <w:sz w:val="28"/>
          <w:szCs w:val="28"/>
          <w:rtl/>
          <w:lang w:bidi="ar-SA"/>
        </w:rPr>
        <w:t xml:space="preserve"> موضوع باعث افزا</w:t>
      </w:r>
      <w:r w:rsidRPr="00713CF5">
        <w:rPr>
          <w:rFonts w:cs="B Nazanin" w:hint="cs"/>
          <w:sz w:val="28"/>
          <w:szCs w:val="28"/>
          <w:rtl/>
          <w:lang w:bidi="ar-SA"/>
        </w:rPr>
        <w:t>ی</w:t>
      </w:r>
      <w:r w:rsidRPr="00713CF5">
        <w:rPr>
          <w:rFonts w:cs="B Nazanin" w:hint="eastAsia"/>
          <w:sz w:val="28"/>
          <w:szCs w:val="28"/>
          <w:rtl/>
          <w:lang w:bidi="ar-SA"/>
        </w:rPr>
        <w:t>ش</w:t>
      </w:r>
      <w:r w:rsidRPr="00713CF5">
        <w:rPr>
          <w:rFonts w:cs="B Nazanin"/>
          <w:sz w:val="28"/>
          <w:szCs w:val="28"/>
          <w:rtl/>
          <w:lang w:bidi="ar-SA"/>
        </w:rPr>
        <w:t xml:space="preserve"> بهره‌ور</w:t>
      </w:r>
      <w:r w:rsidRPr="00713CF5">
        <w:rPr>
          <w:rFonts w:cs="B Nazanin" w:hint="cs"/>
          <w:sz w:val="28"/>
          <w:szCs w:val="28"/>
          <w:rtl/>
          <w:lang w:bidi="ar-SA"/>
        </w:rPr>
        <w:t>ی</w:t>
      </w:r>
      <w:r w:rsidRPr="00713CF5">
        <w:rPr>
          <w:rFonts w:cs="B Nazanin"/>
          <w:sz w:val="28"/>
          <w:szCs w:val="28"/>
          <w:rtl/>
          <w:lang w:bidi="ar-SA"/>
        </w:rPr>
        <w:t xml:space="preserve"> در تول</w:t>
      </w:r>
      <w:r w:rsidRPr="00713CF5">
        <w:rPr>
          <w:rFonts w:cs="B Nazanin" w:hint="cs"/>
          <w:sz w:val="28"/>
          <w:szCs w:val="28"/>
          <w:rtl/>
          <w:lang w:bidi="ar-SA"/>
        </w:rPr>
        <w:t>ی</w:t>
      </w:r>
      <w:r w:rsidRPr="00713CF5">
        <w:rPr>
          <w:rFonts w:cs="B Nazanin" w:hint="eastAsia"/>
          <w:sz w:val="28"/>
          <w:szCs w:val="28"/>
          <w:rtl/>
          <w:lang w:bidi="ar-SA"/>
        </w:rPr>
        <w:t>دات</w:t>
      </w:r>
      <w:r w:rsidRPr="00713CF5">
        <w:rPr>
          <w:rFonts w:cs="B Nazanin"/>
          <w:sz w:val="28"/>
          <w:szCs w:val="28"/>
          <w:rtl/>
          <w:lang w:bidi="ar-SA"/>
        </w:rPr>
        <w:t xml:space="preserve"> کشاورز</w:t>
      </w:r>
      <w:r w:rsidRPr="00713CF5">
        <w:rPr>
          <w:rFonts w:cs="B Nazanin" w:hint="cs"/>
          <w:sz w:val="28"/>
          <w:szCs w:val="28"/>
          <w:rtl/>
          <w:lang w:bidi="ar-SA"/>
        </w:rPr>
        <w:t>ی</w:t>
      </w:r>
      <w:r w:rsidRPr="00713CF5">
        <w:rPr>
          <w:rFonts w:cs="B Nazanin"/>
          <w:sz w:val="28"/>
          <w:szCs w:val="28"/>
          <w:rtl/>
          <w:lang w:bidi="ar-SA"/>
        </w:rPr>
        <w:t xml:space="preserve"> و صنعت</w:t>
      </w:r>
      <w:r w:rsidRPr="00713CF5">
        <w:rPr>
          <w:rFonts w:cs="B Nazanin" w:hint="cs"/>
          <w:sz w:val="28"/>
          <w:szCs w:val="28"/>
          <w:rtl/>
          <w:lang w:bidi="ar-SA"/>
        </w:rPr>
        <w:t>ی</w:t>
      </w:r>
      <w:r w:rsidRPr="00713CF5">
        <w:rPr>
          <w:rFonts w:cs="B Nazanin"/>
          <w:sz w:val="28"/>
          <w:szCs w:val="28"/>
          <w:rtl/>
          <w:lang w:bidi="ar-SA"/>
        </w:rPr>
        <w:t xml:space="preserve"> شد</w:t>
      </w:r>
      <w:r w:rsidR="00495995" w:rsidRPr="00713CF5">
        <w:rPr>
          <w:rFonts w:cs="B Nazanin" w:hint="cs"/>
          <w:sz w:val="28"/>
          <w:szCs w:val="28"/>
          <w:rtl/>
          <w:lang w:bidi="ar-SA"/>
        </w:rPr>
        <w:t xml:space="preserve"> (چن و رودریگز</w:t>
      </w:r>
      <w:r w:rsidR="00495995" w:rsidRPr="00713CF5">
        <w:rPr>
          <w:rStyle w:val="FootnoteReference"/>
          <w:rFonts w:cs="B Nazanin"/>
          <w:sz w:val="28"/>
          <w:szCs w:val="28"/>
          <w:rtl/>
          <w:lang w:bidi="ar-SA"/>
        </w:rPr>
        <w:footnoteReference w:id="107"/>
      </w:r>
      <w:r w:rsidR="00495995" w:rsidRPr="00713CF5">
        <w:rPr>
          <w:rFonts w:cs="B Nazanin" w:hint="cs"/>
          <w:sz w:val="28"/>
          <w:szCs w:val="28"/>
          <w:rtl/>
          <w:lang w:bidi="ar-SA"/>
        </w:rPr>
        <w:t>، 2022).</w:t>
      </w:r>
    </w:p>
    <w:p w14:paraId="7C981679" w14:textId="77777777" w:rsidR="00506EBA" w:rsidRPr="00713CF5" w:rsidRDefault="00310A38" w:rsidP="00310A38">
      <w:pPr>
        <w:pStyle w:val="Heading3"/>
        <w:rPr>
          <w:rtl/>
          <w:lang w:bidi="ar-SA"/>
        </w:rPr>
      </w:pPr>
      <w:bookmarkStart w:id="158" w:name="_Toc198306430"/>
      <w:r w:rsidRPr="00713CF5">
        <w:rPr>
          <w:rFonts w:hint="cs"/>
          <w:rtl/>
          <w:lang w:bidi="ar-SA"/>
        </w:rPr>
        <w:t xml:space="preserve">2-3-2-3- </w:t>
      </w:r>
      <w:r w:rsidR="00506EBA" w:rsidRPr="00713CF5">
        <w:rPr>
          <w:rFonts w:ascii="Arial" w:hAnsi="Arial" w:hint="cs"/>
          <w:rtl/>
          <w:lang w:bidi="ar-SA"/>
        </w:rPr>
        <w:t>عصر</w:t>
      </w:r>
      <w:r w:rsidR="00506EBA" w:rsidRPr="00713CF5">
        <w:rPr>
          <w:rtl/>
          <w:lang w:bidi="ar-SA"/>
        </w:rPr>
        <w:t xml:space="preserve"> </w:t>
      </w:r>
      <w:r w:rsidR="00506EBA" w:rsidRPr="00713CF5">
        <w:rPr>
          <w:rFonts w:ascii="Arial" w:hAnsi="Arial" w:hint="cs"/>
          <w:rtl/>
          <w:lang w:bidi="ar-SA"/>
        </w:rPr>
        <w:t>صنعت</w:t>
      </w:r>
      <w:r w:rsidR="00506EBA" w:rsidRPr="00713CF5">
        <w:rPr>
          <w:rFonts w:hint="cs"/>
          <w:rtl/>
          <w:lang w:bidi="ar-SA"/>
        </w:rPr>
        <w:t>ی</w:t>
      </w:r>
      <w:bookmarkEnd w:id="158"/>
    </w:p>
    <w:p w14:paraId="71A31E49" w14:textId="77777777" w:rsidR="00506EBA" w:rsidRPr="00713CF5" w:rsidRDefault="00506EBA" w:rsidP="004F68DC">
      <w:pPr>
        <w:spacing w:line="276" w:lineRule="auto"/>
        <w:jc w:val="both"/>
        <w:rPr>
          <w:rFonts w:cs="B Nazanin"/>
          <w:sz w:val="28"/>
          <w:szCs w:val="28"/>
          <w:rtl/>
          <w:lang w:bidi="ar-SA"/>
        </w:rPr>
      </w:pPr>
      <w:r w:rsidRPr="00713CF5">
        <w:rPr>
          <w:rFonts w:cs="B Nazanin" w:hint="eastAsia"/>
          <w:sz w:val="28"/>
          <w:szCs w:val="28"/>
          <w:rtl/>
          <w:lang w:bidi="ar-SA"/>
        </w:rPr>
        <w:t>با</w:t>
      </w:r>
      <w:r w:rsidRPr="00713CF5">
        <w:rPr>
          <w:rFonts w:cs="B Nazanin"/>
          <w:sz w:val="28"/>
          <w:szCs w:val="28"/>
          <w:rtl/>
          <w:lang w:bidi="ar-SA"/>
        </w:rPr>
        <w:t xml:space="preserve"> آغاز انقلاب صنعت</w:t>
      </w:r>
      <w:r w:rsidRPr="00713CF5">
        <w:rPr>
          <w:rFonts w:cs="B Nazanin" w:hint="cs"/>
          <w:sz w:val="28"/>
          <w:szCs w:val="28"/>
          <w:rtl/>
          <w:lang w:bidi="ar-SA"/>
        </w:rPr>
        <w:t>ی</w:t>
      </w:r>
      <w:r w:rsidRPr="00713CF5">
        <w:rPr>
          <w:rFonts w:cs="B Nazanin"/>
          <w:sz w:val="28"/>
          <w:szCs w:val="28"/>
          <w:rtl/>
          <w:lang w:bidi="ar-SA"/>
        </w:rPr>
        <w:t xml:space="preserve"> در قرن 18 و 19، مد</w:t>
      </w:r>
      <w:r w:rsidRPr="00713CF5">
        <w:rPr>
          <w:rFonts w:cs="B Nazanin" w:hint="cs"/>
          <w:sz w:val="28"/>
          <w:szCs w:val="28"/>
          <w:rtl/>
          <w:lang w:bidi="ar-SA"/>
        </w:rPr>
        <w:t>ی</w:t>
      </w:r>
      <w:r w:rsidRPr="00713CF5">
        <w:rPr>
          <w:rFonts w:cs="B Nazanin" w:hint="eastAsia"/>
          <w:sz w:val="28"/>
          <w:szCs w:val="28"/>
          <w:rtl/>
          <w:lang w:bidi="ar-SA"/>
        </w:rPr>
        <w:t>ر</w:t>
      </w:r>
      <w:r w:rsidRPr="00713CF5">
        <w:rPr>
          <w:rFonts w:cs="B Nazanin" w:hint="cs"/>
          <w:sz w:val="28"/>
          <w:szCs w:val="28"/>
          <w:rtl/>
          <w:lang w:bidi="ar-SA"/>
        </w:rPr>
        <w:t>ی</w:t>
      </w:r>
      <w:r w:rsidRPr="00713CF5">
        <w:rPr>
          <w:rFonts w:cs="B Nazanin" w:hint="eastAsia"/>
          <w:sz w:val="28"/>
          <w:szCs w:val="28"/>
          <w:rtl/>
          <w:lang w:bidi="ar-SA"/>
        </w:rPr>
        <w:t>ت</w:t>
      </w:r>
      <w:r w:rsidRPr="00713CF5">
        <w:rPr>
          <w:rFonts w:cs="B Nazanin"/>
          <w:sz w:val="28"/>
          <w:szCs w:val="28"/>
          <w:rtl/>
          <w:lang w:bidi="ar-SA"/>
        </w:rPr>
        <w:t xml:space="preserve"> زمان به </w:t>
      </w:r>
      <w:r w:rsidRPr="00713CF5">
        <w:rPr>
          <w:rFonts w:cs="B Nazanin" w:hint="cs"/>
          <w:sz w:val="28"/>
          <w:szCs w:val="28"/>
          <w:rtl/>
          <w:lang w:bidi="ar-SA"/>
        </w:rPr>
        <w:t>ی</w:t>
      </w:r>
      <w:r w:rsidRPr="00713CF5">
        <w:rPr>
          <w:rFonts w:cs="B Nazanin" w:hint="eastAsia"/>
          <w:sz w:val="28"/>
          <w:szCs w:val="28"/>
          <w:rtl/>
          <w:lang w:bidi="ar-SA"/>
        </w:rPr>
        <w:t>ک</w:t>
      </w:r>
      <w:r w:rsidRPr="00713CF5">
        <w:rPr>
          <w:rFonts w:cs="B Nazanin"/>
          <w:sz w:val="28"/>
          <w:szCs w:val="28"/>
          <w:rtl/>
          <w:lang w:bidi="ar-SA"/>
        </w:rPr>
        <w:t xml:space="preserve"> ن</w:t>
      </w:r>
      <w:r w:rsidRPr="00713CF5">
        <w:rPr>
          <w:rFonts w:cs="B Nazanin" w:hint="cs"/>
          <w:sz w:val="28"/>
          <w:szCs w:val="28"/>
          <w:rtl/>
          <w:lang w:bidi="ar-SA"/>
        </w:rPr>
        <w:t>ی</w:t>
      </w:r>
      <w:r w:rsidRPr="00713CF5">
        <w:rPr>
          <w:rFonts w:cs="B Nazanin" w:hint="eastAsia"/>
          <w:sz w:val="28"/>
          <w:szCs w:val="28"/>
          <w:rtl/>
          <w:lang w:bidi="ar-SA"/>
        </w:rPr>
        <w:t>از</w:t>
      </w:r>
      <w:r w:rsidRPr="00713CF5">
        <w:rPr>
          <w:rFonts w:cs="B Nazanin"/>
          <w:sz w:val="28"/>
          <w:szCs w:val="28"/>
          <w:rtl/>
          <w:lang w:bidi="ar-SA"/>
        </w:rPr>
        <w:t xml:space="preserve"> اساس</w:t>
      </w:r>
      <w:r w:rsidRPr="00713CF5">
        <w:rPr>
          <w:rFonts w:cs="B Nazanin" w:hint="cs"/>
          <w:sz w:val="28"/>
          <w:szCs w:val="28"/>
          <w:rtl/>
          <w:lang w:bidi="ar-SA"/>
        </w:rPr>
        <w:t>ی</w:t>
      </w:r>
      <w:r w:rsidRPr="00713CF5">
        <w:rPr>
          <w:rFonts w:cs="B Nazanin"/>
          <w:sz w:val="28"/>
          <w:szCs w:val="28"/>
          <w:rtl/>
          <w:lang w:bidi="ar-SA"/>
        </w:rPr>
        <w:t xml:space="preserve"> تبد</w:t>
      </w:r>
      <w:r w:rsidRPr="00713CF5">
        <w:rPr>
          <w:rFonts w:cs="B Nazanin" w:hint="cs"/>
          <w:sz w:val="28"/>
          <w:szCs w:val="28"/>
          <w:rtl/>
          <w:lang w:bidi="ar-SA"/>
        </w:rPr>
        <w:t>ی</w:t>
      </w:r>
      <w:r w:rsidRPr="00713CF5">
        <w:rPr>
          <w:rFonts w:cs="B Nazanin" w:hint="eastAsia"/>
          <w:sz w:val="28"/>
          <w:szCs w:val="28"/>
          <w:rtl/>
          <w:lang w:bidi="ar-SA"/>
        </w:rPr>
        <w:t>ل</w:t>
      </w:r>
      <w:r w:rsidRPr="00713CF5">
        <w:rPr>
          <w:rFonts w:cs="B Nazanin"/>
          <w:sz w:val="28"/>
          <w:szCs w:val="28"/>
          <w:rtl/>
          <w:lang w:bidi="ar-SA"/>
        </w:rPr>
        <w:t xml:space="preserve"> شد</w:t>
      </w:r>
      <w:r w:rsidR="00792993" w:rsidRPr="00713CF5">
        <w:rPr>
          <w:rFonts w:cs="B Nazanin"/>
          <w:sz w:val="28"/>
          <w:szCs w:val="28"/>
          <w:rtl/>
          <w:lang w:bidi="ar-SA"/>
        </w:rPr>
        <w:t>.</w:t>
      </w:r>
      <w:r w:rsidRPr="00713CF5">
        <w:rPr>
          <w:rFonts w:cs="B Nazanin"/>
          <w:sz w:val="28"/>
          <w:szCs w:val="28"/>
          <w:rtl/>
          <w:lang w:bidi="ar-SA"/>
        </w:rPr>
        <w:t xml:space="preserve"> افزا</w:t>
      </w:r>
      <w:r w:rsidRPr="00713CF5">
        <w:rPr>
          <w:rFonts w:cs="B Nazanin" w:hint="cs"/>
          <w:sz w:val="28"/>
          <w:szCs w:val="28"/>
          <w:rtl/>
          <w:lang w:bidi="ar-SA"/>
        </w:rPr>
        <w:t>ی</w:t>
      </w:r>
      <w:r w:rsidRPr="00713CF5">
        <w:rPr>
          <w:rFonts w:cs="B Nazanin" w:hint="eastAsia"/>
          <w:sz w:val="28"/>
          <w:szCs w:val="28"/>
          <w:rtl/>
          <w:lang w:bidi="ar-SA"/>
        </w:rPr>
        <w:t>ش</w:t>
      </w:r>
      <w:r w:rsidRPr="00713CF5">
        <w:rPr>
          <w:rFonts w:cs="B Nazanin"/>
          <w:sz w:val="28"/>
          <w:szCs w:val="28"/>
          <w:rtl/>
          <w:lang w:bidi="ar-SA"/>
        </w:rPr>
        <w:t xml:space="preserve"> تول</w:t>
      </w:r>
      <w:r w:rsidRPr="00713CF5">
        <w:rPr>
          <w:rFonts w:cs="B Nazanin" w:hint="cs"/>
          <w:sz w:val="28"/>
          <w:szCs w:val="28"/>
          <w:rtl/>
          <w:lang w:bidi="ar-SA"/>
        </w:rPr>
        <w:t>ی</w:t>
      </w:r>
      <w:r w:rsidRPr="00713CF5">
        <w:rPr>
          <w:rFonts w:cs="B Nazanin" w:hint="eastAsia"/>
          <w:sz w:val="28"/>
          <w:szCs w:val="28"/>
          <w:rtl/>
          <w:lang w:bidi="ar-SA"/>
        </w:rPr>
        <w:t>د</w:t>
      </w:r>
      <w:r w:rsidRPr="00713CF5">
        <w:rPr>
          <w:rFonts w:cs="B Nazanin"/>
          <w:sz w:val="28"/>
          <w:szCs w:val="28"/>
          <w:rtl/>
          <w:lang w:bidi="ar-SA"/>
        </w:rPr>
        <w:t xml:space="preserve"> و ن</w:t>
      </w:r>
      <w:r w:rsidRPr="00713CF5">
        <w:rPr>
          <w:rFonts w:cs="B Nazanin" w:hint="cs"/>
          <w:sz w:val="28"/>
          <w:szCs w:val="28"/>
          <w:rtl/>
          <w:lang w:bidi="ar-SA"/>
        </w:rPr>
        <w:t>ی</w:t>
      </w:r>
      <w:r w:rsidRPr="00713CF5">
        <w:rPr>
          <w:rFonts w:cs="B Nazanin" w:hint="eastAsia"/>
          <w:sz w:val="28"/>
          <w:szCs w:val="28"/>
          <w:rtl/>
          <w:lang w:bidi="ar-SA"/>
        </w:rPr>
        <w:t>از</w:t>
      </w:r>
      <w:r w:rsidRPr="00713CF5">
        <w:rPr>
          <w:rFonts w:cs="B Nazanin"/>
          <w:sz w:val="28"/>
          <w:szCs w:val="28"/>
          <w:rtl/>
          <w:lang w:bidi="ar-SA"/>
        </w:rPr>
        <w:t xml:space="preserve"> به کارگران ب</w:t>
      </w:r>
      <w:r w:rsidRPr="00713CF5">
        <w:rPr>
          <w:rFonts w:cs="B Nazanin" w:hint="cs"/>
          <w:sz w:val="28"/>
          <w:szCs w:val="28"/>
          <w:rtl/>
          <w:lang w:bidi="ar-SA"/>
        </w:rPr>
        <w:t>ی</w:t>
      </w:r>
      <w:r w:rsidRPr="00713CF5">
        <w:rPr>
          <w:rFonts w:cs="B Nazanin" w:hint="eastAsia"/>
          <w:sz w:val="28"/>
          <w:szCs w:val="28"/>
          <w:rtl/>
          <w:lang w:bidi="ar-SA"/>
        </w:rPr>
        <w:t>شتر</w:t>
      </w:r>
      <w:r w:rsidRPr="00713CF5">
        <w:rPr>
          <w:rFonts w:cs="B Nazanin"/>
          <w:sz w:val="28"/>
          <w:szCs w:val="28"/>
          <w:rtl/>
          <w:lang w:bidi="ar-SA"/>
        </w:rPr>
        <w:t xml:space="preserve"> باعث شد که سازمان‌ها به دنبال راه‌ها</w:t>
      </w:r>
      <w:r w:rsidRPr="00713CF5">
        <w:rPr>
          <w:rFonts w:cs="B Nazanin" w:hint="cs"/>
          <w:sz w:val="28"/>
          <w:szCs w:val="28"/>
          <w:rtl/>
          <w:lang w:bidi="ar-SA"/>
        </w:rPr>
        <w:t>یی</w:t>
      </w:r>
      <w:r w:rsidRPr="00713CF5">
        <w:rPr>
          <w:rFonts w:cs="B Nazanin"/>
          <w:sz w:val="28"/>
          <w:szCs w:val="28"/>
          <w:rtl/>
          <w:lang w:bidi="ar-SA"/>
        </w:rPr>
        <w:t xml:space="preserve"> برا</w:t>
      </w:r>
      <w:r w:rsidRPr="00713CF5">
        <w:rPr>
          <w:rFonts w:cs="B Nazanin" w:hint="cs"/>
          <w:sz w:val="28"/>
          <w:szCs w:val="28"/>
          <w:rtl/>
          <w:lang w:bidi="ar-SA"/>
        </w:rPr>
        <w:t>ی</w:t>
      </w:r>
      <w:r w:rsidRPr="00713CF5">
        <w:rPr>
          <w:rFonts w:cs="B Nazanin"/>
          <w:sz w:val="28"/>
          <w:szCs w:val="28"/>
          <w:rtl/>
          <w:lang w:bidi="ar-SA"/>
        </w:rPr>
        <w:t xml:space="preserve"> به</w:t>
      </w:r>
      <w:r w:rsidRPr="00713CF5">
        <w:rPr>
          <w:rFonts w:cs="B Nazanin" w:hint="cs"/>
          <w:sz w:val="28"/>
          <w:szCs w:val="28"/>
          <w:rtl/>
          <w:lang w:bidi="ar-SA"/>
        </w:rPr>
        <w:t>ی</w:t>
      </w:r>
      <w:r w:rsidRPr="00713CF5">
        <w:rPr>
          <w:rFonts w:cs="B Nazanin" w:hint="eastAsia"/>
          <w:sz w:val="28"/>
          <w:szCs w:val="28"/>
          <w:rtl/>
          <w:lang w:bidi="ar-SA"/>
        </w:rPr>
        <w:t>نه‌ساز</w:t>
      </w:r>
      <w:r w:rsidRPr="00713CF5">
        <w:rPr>
          <w:rFonts w:cs="B Nazanin" w:hint="cs"/>
          <w:sz w:val="28"/>
          <w:szCs w:val="28"/>
          <w:rtl/>
          <w:lang w:bidi="ar-SA"/>
        </w:rPr>
        <w:t>ی</w:t>
      </w:r>
      <w:r w:rsidRPr="00713CF5">
        <w:rPr>
          <w:rFonts w:cs="B Nazanin"/>
          <w:sz w:val="28"/>
          <w:szCs w:val="28"/>
          <w:rtl/>
          <w:lang w:bidi="ar-SA"/>
        </w:rPr>
        <w:t xml:space="preserve"> استفاده از زمان باشند</w:t>
      </w:r>
      <w:r w:rsidR="00792993" w:rsidRPr="00713CF5">
        <w:rPr>
          <w:rFonts w:cs="B Nazanin"/>
          <w:sz w:val="28"/>
          <w:szCs w:val="28"/>
          <w:rtl/>
          <w:lang w:bidi="ar-SA"/>
        </w:rPr>
        <w:t>.</w:t>
      </w:r>
    </w:p>
    <w:p w14:paraId="19CDB9F4" w14:textId="77777777" w:rsidR="00506EBA" w:rsidRPr="00713CF5" w:rsidRDefault="00506EBA" w:rsidP="004F68DC">
      <w:pPr>
        <w:spacing w:line="276" w:lineRule="auto"/>
        <w:jc w:val="both"/>
        <w:rPr>
          <w:rFonts w:cs="B Nazanin"/>
          <w:sz w:val="28"/>
          <w:szCs w:val="28"/>
          <w:rtl/>
          <w:lang w:bidi="ar-SA"/>
        </w:rPr>
      </w:pPr>
      <w:r w:rsidRPr="00713CF5">
        <w:rPr>
          <w:rFonts w:ascii="Times New Roman" w:hAnsi="Times New Roman" w:cs="Times New Roman" w:hint="cs"/>
          <w:sz w:val="28"/>
          <w:szCs w:val="28"/>
          <w:rtl/>
          <w:lang w:bidi="ar-SA"/>
        </w:rPr>
        <w:t>•</w:t>
      </w:r>
      <w:r w:rsidRPr="00713CF5">
        <w:rPr>
          <w:rFonts w:cs="B Nazanin"/>
          <w:sz w:val="28"/>
          <w:szCs w:val="28"/>
          <w:rtl/>
          <w:lang w:bidi="ar-SA"/>
        </w:rPr>
        <w:t xml:space="preserve"> فردر</w:t>
      </w:r>
      <w:r w:rsidRPr="00713CF5">
        <w:rPr>
          <w:rFonts w:cs="B Nazanin" w:hint="cs"/>
          <w:sz w:val="28"/>
          <w:szCs w:val="28"/>
          <w:rtl/>
          <w:lang w:bidi="ar-SA"/>
        </w:rPr>
        <w:t>ی</w:t>
      </w:r>
      <w:r w:rsidRPr="00713CF5">
        <w:rPr>
          <w:rFonts w:cs="B Nazanin" w:hint="eastAsia"/>
          <w:sz w:val="28"/>
          <w:szCs w:val="28"/>
          <w:rtl/>
          <w:lang w:bidi="ar-SA"/>
        </w:rPr>
        <w:t>ک</w:t>
      </w:r>
      <w:r w:rsidRPr="00713CF5">
        <w:rPr>
          <w:rFonts w:cs="B Nazanin"/>
          <w:sz w:val="28"/>
          <w:szCs w:val="28"/>
          <w:rtl/>
          <w:lang w:bidi="ar-SA"/>
        </w:rPr>
        <w:t xml:space="preserve"> ت</w:t>
      </w:r>
      <w:r w:rsidRPr="00713CF5">
        <w:rPr>
          <w:rFonts w:cs="B Nazanin" w:hint="cs"/>
          <w:sz w:val="28"/>
          <w:szCs w:val="28"/>
          <w:rtl/>
          <w:lang w:bidi="ar-SA"/>
        </w:rPr>
        <w:t>ی</w:t>
      </w:r>
      <w:r w:rsidRPr="00713CF5">
        <w:rPr>
          <w:rFonts w:cs="B Nazanin" w:hint="eastAsia"/>
          <w:sz w:val="28"/>
          <w:szCs w:val="28"/>
          <w:rtl/>
          <w:lang w:bidi="ar-SA"/>
        </w:rPr>
        <w:t>لور</w:t>
      </w:r>
      <w:r w:rsidR="00792993" w:rsidRPr="00713CF5">
        <w:rPr>
          <w:rFonts w:cs="B Nazanin"/>
          <w:sz w:val="28"/>
          <w:szCs w:val="28"/>
          <w:rtl/>
          <w:lang w:bidi="ar-SA"/>
        </w:rPr>
        <w:t>:</w:t>
      </w:r>
      <w:r w:rsidRPr="00713CF5">
        <w:rPr>
          <w:rFonts w:cs="B Nazanin"/>
          <w:sz w:val="28"/>
          <w:szCs w:val="28"/>
          <w:rtl/>
          <w:lang w:bidi="ar-SA"/>
        </w:rPr>
        <w:t xml:space="preserve"> در اوا</w:t>
      </w:r>
      <w:r w:rsidRPr="00713CF5">
        <w:rPr>
          <w:rFonts w:cs="B Nazanin" w:hint="cs"/>
          <w:sz w:val="28"/>
          <w:szCs w:val="28"/>
          <w:rtl/>
          <w:lang w:bidi="ar-SA"/>
        </w:rPr>
        <w:t>ی</w:t>
      </w:r>
      <w:r w:rsidRPr="00713CF5">
        <w:rPr>
          <w:rFonts w:cs="B Nazanin" w:hint="eastAsia"/>
          <w:sz w:val="28"/>
          <w:szCs w:val="28"/>
          <w:rtl/>
          <w:lang w:bidi="ar-SA"/>
        </w:rPr>
        <w:t>ل</w:t>
      </w:r>
      <w:r w:rsidRPr="00713CF5">
        <w:rPr>
          <w:rFonts w:cs="B Nazanin"/>
          <w:sz w:val="28"/>
          <w:szCs w:val="28"/>
          <w:rtl/>
          <w:lang w:bidi="ar-SA"/>
        </w:rPr>
        <w:t xml:space="preserve"> قرن 20، فردر</w:t>
      </w:r>
      <w:r w:rsidRPr="00713CF5">
        <w:rPr>
          <w:rFonts w:cs="B Nazanin" w:hint="cs"/>
          <w:sz w:val="28"/>
          <w:szCs w:val="28"/>
          <w:rtl/>
          <w:lang w:bidi="ar-SA"/>
        </w:rPr>
        <w:t>ی</w:t>
      </w:r>
      <w:r w:rsidRPr="00713CF5">
        <w:rPr>
          <w:rFonts w:cs="B Nazanin" w:hint="eastAsia"/>
          <w:sz w:val="28"/>
          <w:szCs w:val="28"/>
          <w:rtl/>
          <w:lang w:bidi="ar-SA"/>
        </w:rPr>
        <w:t>ک</w:t>
      </w:r>
      <w:r w:rsidRPr="00713CF5">
        <w:rPr>
          <w:rFonts w:cs="B Nazanin"/>
          <w:sz w:val="28"/>
          <w:szCs w:val="28"/>
          <w:rtl/>
          <w:lang w:bidi="ar-SA"/>
        </w:rPr>
        <w:t xml:space="preserve"> ت</w:t>
      </w:r>
      <w:r w:rsidRPr="00713CF5">
        <w:rPr>
          <w:rFonts w:cs="B Nazanin" w:hint="cs"/>
          <w:sz w:val="28"/>
          <w:szCs w:val="28"/>
          <w:rtl/>
          <w:lang w:bidi="ar-SA"/>
        </w:rPr>
        <w:t>ی</w:t>
      </w:r>
      <w:r w:rsidRPr="00713CF5">
        <w:rPr>
          <w:rFonts w:cs="B Nazanin" w:hint="eastAsia"/>
          <w:sz w:val="28"/>
          <w:szCs w:val="28"/>
          <w:rtl/>
          <w:lang w:bidi="ar-SA"/>
        </w:rPr>
        <w:t>لور،</w:t>
      </w:r>
      <w:r w:rsidRPr="00713CF5">
        <w:rPr>
          <w:rFonts w:cs="B Nazanin"/>
          <w:sz w:val="28"/>
          <w:szCs w:val="28"/>
          <w:rtl/>
          <w:lang w:bidi="ar-SA"/>
        </w:rPr>
        <w:t xml:space="preserve"> پدر علم مد</w:t>
      </w:r>
      <w:r w:rsidRPr="00713CF5">
        <w:rPr>
          <w:rFonts w:cs="B Nazanin" w:hint="cs"/>
          <w:sz w:val="28"/>
          <w:szCs w:val="28"/>
          <w:rtl/>
          <w:lang w:bidi="ar-SA"/>
        </w:rPr>
        <w:t>ی</w:t>
      </w:r>
      <w:r w:rsidRPr="00713CF5">
        <w:rPr>
          <w:rFonts w:cs="B Nazanin" w:hint="eastAsia"/>
          <w:sz w:val="28"/>
          <w:szCs w:val="28"/>
          <w:rtl/>
          <w:lang w:bidi="ar-SA"/>
        </w:rPr>
        <w:t>ر</w:t>
      </w:r>
      <w:r w:rsidRPr="00713CF5">
        <w:rPr>
          <w:rFonts w:cs="B Nazanin" w:hint="cs"/>
          <w:sz w:val="28"/>
          <w:szCs w:val="28"/>
          <w:rtl/>
          <w:lang w:bidi="ar-SA"/>
        </w:rPr>
        <w:t>ی</w:t>
      </w:r>
      <w:r w:rsidRPr="00713CF5">
        <w:rPr>
          <w:rFonts w:cs="B Nazanin" w:hint="eastAsia"/>
          <w:sz w:val="28"/>
          <w:szCs w:val="28"/>
          <w:rtl/>
          <w:lang w:bidi="ar-SA"/>
        </w:rPr>
        <w:t>ت،</w:t>
      </w:r>
      <w:r w:rsidRPr="00713CF5">
        <w:rPr>
          <w:rFonts w:cs="B Nazanin"/>
          <w:sz w:val="28"/>
          <w:szCs w:val="28"/>
          <w:rtl/>
          <w:lang w:bidi="ar-SA"/>
        </w:rPr>
        <w:t xml:space="preserve"> اصول مد</w:t>
      </w:r>
      <w:r w:rsidRPr="00713CF5">
        <w:rPr>
          <w:rFonts w:cs="B Nazanin" w:hint="cs"/>
          <w:sz w:val="28"/>
          <w:szCs w:val="28"/>
          <w:rtl/>
          <w:lang w:bidi="ar-SA"/>
        </w:rPr>
        <w:t>ی</w:t>
      </w:r>
      <w:r w:rsidRPr="00713CF5">
        <w:rPr>
          <w:rFonts w:cs="B Nazanin" w:hint="eastAsia"/>
          <w:sz w:val="28"/>
          <w:szCs w:val="28"/>
          <w:rtl/>
          <w:lang w:bidi="ar-SA"/>
        </w:rPr>
        <w:t>ر</w:t>
      </w:r>
      <w:r w:rsidRPr="00713CF5">
        <w:rPr>
          <w:rFonts w:cs="B Nazanin" w:hint="cs"/>
          <w:sz w:val="28"/>
          <w:szCs w:val="28"/>
          <w:rtl/>
          <w:lang w:bidi="ar-SA"/>
        </w:rPr>
        <w:t>ی</w:t>
      </w:r>
      <w:r w:rsidRPr="00713CF5">
        <w:rPr>
          <w:rFonts w:cs="B Nazanin" w:hint="eastAsia"/>
          <w:sz w:val="28"/>
          <w:szCs w:val="28"/>
          <w:rtl/>
          <w:lang w:bidi="ar-SA"/>
        </w:rPr>
        <w:t>ت</w:t>
      </w:r>
      <w:r w:rsidRPr="00713CF5">
        <w:rPr>
          <w:rFonts w:cs="B Nazanin"/>
          <w:sz w:val="28"/>
          <w:szCs w:val="28"/>
          <w:rtl/>
          <w:lang w:bidi="ar-SA"/>
        </w:rPr>
        <w:t xml:space="preserve"> علم</w:t>
      </w:r>
      <w:r w:rsidRPr="00713CF5">
        <w:rPr>
          <w:rFonts w:cs="B Nazanin" w:hint="cs"/>
          <w:sz w:val="28"/>
          <w:szCs w:val="28"/>
          <w:rtl/>
          <w:lang w:bidi="ar-SA"/>
        </w:rPr>
        <w:t>ی</w:t>
      </w:r>
      <w:r w:rsidRPr="00713CF5">
        <w:rPr>
          <w:rFonts w:cs="B Nazanin"/>
          <w:sz w:val="28"/>
          <w:szCs w:val="28"/>
          <w:rtl/>
          <w:lang w:bidi="ar-SA"/>
        </w:rPr>
        <w:t xml:space="preserve"> را معرف</w:t>
      </w:r>
      <w:r w:rsidRPr="00713CF5">
        <w:rPr>
          <w:rFonts w:cs="B Nazanin" w:hint="cs"/>
          <w:sz w:val="28"/>
          <w:szCs w:val="28"/>
          <w:rtl/>
          <w:lang w:bidi="ar-SA"/>
        </w:rPr>
        <w:t>ی</w:t>
      </w:r>
      <w:r w:rsidRPr="00713CF5">
        <w:rPr>
          <w:rFonts w:cs="B Nazanin"/>
          <w:sz w:val="28"/>
          <w:szCs w:val="28"/>
          <w:rtl/>
          <w:lang w:bidi="ar-SA"/>
        </w:rPr>
        <w:t xml:space="preserve"> کرد</w:t>
      </w:r>
      <w:r w:rsidR="00792993" w:rsidRPr="00713CF5">
        <w:rPr>
          <w:rFonts w:cs="B Nazanin"/>
          <w:sz w:val="28"/>
          <w:szCs w:val="28"/>
          <w:rtl/>
          <w:lang w:bidi="ar-SA"/>
        </w:rPr>
        <w:t>.</w:t>
      </w:r>
      <w:r w:rsidRPr="00713CF5">
        <w:rPr>
          <w:rFonts w:cs="B Nazanin"/>
          <w:sz w:val="28"/>
          <w:szCs w:val="28"/>
          <w:rtl/>
          <w:lang w:bidi="ar-SA"/>
        </w:rPr>
        <w:t xml:space="preserve"> او بر اهم</w:t>
      </w:r>
      <w:r w:rsidRPr="00713CF5">
        <w:rPr>
          <w:rFonts w:cs="B Nazanin" w:hint="cs"/>
          <w:sz w:val="28"/>
          <w:szCs w:val="28"/>
          <w:rtl/>
          <w:lang w:bidi="ar-SA"/>
        </w:rPr>
        <w:t>ی</w:t>
      </w:r>
      <w:r w:rsidRPr="00713CF5">
        <w:rPr>
          <w:rFonts w:cs="B Nazanin" w:hint="eastAsia"/>
          <w:sz w:val="28"/>
          <w:szCs w:val="28"/>
          <w:rtl/>
          <w:lang w:bidi="ar-SA"/>
        </w:rPr>
        <w:t>ت</w:t>
      </w:r>
      <w:r w:rsidRPr="00713CF5">
        <w:rPr>
          <w:rFonts w:cs="B Nazanin"/>
          <w:sz w:val="28"/>
          <w:szCs w:val="28"/>
          <w:rtl/>
          <w:lang w:bidi="ar-SA"/>
        </w:rPr>
        <w:t xml:space="preserve"> زمان‌بند</w:t>
      </w:r>
      <w:r w:rsidRPr="00713CF5">
        <w:rPr>
          <w:rFonts w:cs="B Nazanin" w:hint="cs"/>
          <w:sz w:val="28"/>
          <w:szCs w:val="28"/>
          <w:rtl/>
          <w:lang w:bidi="ar-SA"/>
        </w:rPr>
        <w:t>ی</w:t>
      </w:r>
      <w:r w:rsidRPr="00713CF5">
        <w:rPr>
          <w:rFonts w:cs="B Nazanin"/>
          <w:sz w:val="28"/>
          <w:szCs w:val="28"/>
          <w:rtl/>
          <w:lang w:bidi="ar-SA"/>
        </w:rPr>
        <w:t xml:space="preserve"> و کارا</w:t>
      </w:r>
      <w:r w:rsidRPr="00713CF5">
        <w:rPr>
          <w:rFonts w:cs="B Nazanin" w:hint="cs"/>
          <w:sz w:val="28"/>
          <w:szCs w:val="28"/>
          <w:rtl/>
          <w:lang w:bidi="ar-SA"/>
        </w:rPr>
        <w:t>یی</w:t>
      </w:r>
      <w:r w:rsidRPr="00713CF5">
        <w:rPr>
          <w:rFonts w:cs="B Nazanin"/>
          <w:sz w:val="28"/>
          <w:szCs w:val="28"/>
          <w:rtl/>
          <w:lang w:bidi="ar-SA"/>
        </w:rPr>
        <w:t xml:space="preserve"> تأک</w:t>
      </w:r>
      <w:r w:rsidRPr="00713CF5">
        <w:rPr>
          <w:rFonts w:cs="B Nazanin" w:hint="cs"/>
          <w:sz w:val="28"/>
          <w:szCs w:val="28"/>
          <w:rtl/>
          <w:lang w:bidi="ar-SA"/>
        </w:rPr>
        <w:t>ی</w:t>
      </w:r>
      <w:r w:rsidRPr="00713CF5">
        <w:rPr>
          <w:rFonts w:cs="B Nazanin" w:hint="eastAsia"/>
          <w:sz w:val="28"/>
          <w:szCs w:val="28"/>
          <w:rtl/>
          <w:lang w:bidi="ar-SA"/>
        </w:rPr>
        <w:t>د</w:t>
      </w:r>
      <w:r w:rsidRPr="00713CF5">
        <w:rPr>
          <w:rFonts w:cs="B Nazanin"/>
          <w:sz w:val="28"/>
          <w:szCs w:val="28"/>
          <w:rtl/>
          <w:lang w:bidi="ar-SA"/>
        </w:rPr>
        <w:t xml:space="preserve"> کرد و تکن</w:t>
      </w:r>
      <w:r w:rsidRPr="00713CF5">
        <w:rPr>
          <w:rFonts w:cs="B Nazanin" w:hint="cs"/>
          <w:sz w:val="28"/>
          <w:szCs w:val="28"/>
          <w:rtl/>
          <w:lang w:bidi="ar-SA"/>
        </w:rPr>
        <w:t>ی</w:t>
      </w:r>
      <w:r w:rsidRPr="00713CF5">
        <w:rPr>
          <w:rFonts w:cs="B Nazanin" w:hint="eastAsia"/>
          <w:sz w:val="28"/>
          <w:szCs w:val="28"/>
          <w:rtl/>
          <w:lang w:bidi="ar-SA"/>
        </w:rPr>
        <w:t>ک‌ها</w:t>
      </w:r>
      <w:r w:rsidRPr="00713CF5">
        <w:rPr>
          <w:rFonts w:cs="B Nazanin" w:hint="cs"/>
          <w:sz w:val="28"/>
          <w:szCs w:val="28"/>
          <w:rtl/>
          <w:lang w:bidi="ar-SA"/>
        </w:rPr>
        <w:t>یی</w:t>
      </w:r>
      <w:r w:rsidRPr="00713CF5">
        <w:rPr>
          <w:rFonts w:cs="B Nazanin"/>
          <w:sz w:val="28"/>
          <w:szCs w:val="28"/>
          <w:rtl/>
          <w:lang w:bidi="ar-SA"/>
        </w:rPr>
        <w:t xml:space="preserve"> مانند "زمان‌سنج</w:t>
      </w:r>
      <w:r w:rsidRPr="00713CF5">
        <w:rPr>
          <w:rFonts w:cs="B Nazanin" w:hint="cs"/>
          <w:sz w:val="28"/>
          <w:szCs w:val="28"/>
          <w:rtl/>
          <w:lang w:bidi="ar-SA"/>
        </w:rPr>
        <w:t>ی</w:t>
      </w:r>
      <w:r w:rsidRPr="00713CF5">
        <w:rPr>
          <w:rFonts w:cs="B Nazanin"/>
          <w:sz w:val="28"/>
          <w:szCs w:val="28"/>
          <w:rtl/>
          <w:lang w:bidi="ar-SA"/>
        </w:rPr>
        <w:t>" را برا</w:t>
      </w:r>
      <w:r w:rsidRPr="00713CF5">
        <w:rPr>
          <w:rFonts w:cs="B Nazanin" w:hint="cs"/>
          <w:sz w:val="28"/>
          <w:szCs w:val="28"/>
          <w:rtl/>
          <w:lang w:bidi="ar-SA"/>
        </w:rPr>
        <w:t>ی</w:t>
      </w:r>
      <w:r w:rsidRPr="00713CF5">
        <w:rPr>
          <w:rFonts w:cs="B Nazanin"/>
          <w:sz w:val="28"/>
          <w:szCs w:val="28"/>
          <w:rtl/>
          <w:lang w:bidi="ar-SA"/>
        </w:rPr>
        <w:t xml:space="preserve"> تحل</w:t>
      </w:r>
      <w:r w:rsidRPr="00713CF5">
        <w:rPr>
          <w:rFonts w:cs="B Nazanin" w:hint="cs"/>
          <w:sz w:val="28"/>
          <w:szCs w:val="28"/>
          <w:rtl/>
          <w:lang w:bidi="ar-SA"/>
        </w:rPr>
        <w:t>ی</w:t>
      </w:r>
      <w:r w:rsidRPr="00713CF5">
        <w:rPr>
          <w:rFonts w:cs="B Nazanin" w:hint="eastAsia"/>
          <w:sz w:val="28"/>
          <w:szCs w:val="28"/>
          <w:rtl/>
          <w:lang w:bidi="ar-SA"/>
        </w:rPr>
        <w:t>ل</w:t>
      </w:r>
      <w:r w:rsidRPr="00713CF5">
        <w:rPr>
          <w:rFonts w:cs="B Nazanin"/>
          <w:sz w:val="28"/>
          <w:szCs w:val="28"/>
          <w:rtl/>
          <w:lang w:bidi="ar-SA"/>
        </w:rPr>
        <w:t xml:space="preserve"> فرآ</w:t>
      </w:r>
      <w:r w:rsidRPr="00713CF5">
        <w:rPr>
          <w:rFonts w:cs="B Nazanin" w:hint="cs"/>
          <w:sz w:val="28"/>
          <w:szCs w:val="28"/>
          <w:rtl/>
          <w:lang w:bidi="ar-SA"/>
        </w:rPr>
        <w:t>ی</w:t>
      </w:r>
      <w:r w:rsidRPr="00713CF5">
        <w:rPr>
          <w:rFonts w:cs="B Nazanin" w:hint="eastAsia"/>
          <w:sz w:val="28"/>
          <w:szCs w:val="28"/>
          <w:rtl/>
          <w:lang w:bidi="ar-SA"/>
        </w:rPr>
        <w:t>ندها</w:t>
      </w:r>
      <w:r w:rsidRPr="00713CF5">
        <w:rPr>
          <w:rFonts w:cs="B Nazanin" w:hint="cs"/>
          <w:sz w:val="28"/>
          <w:szCs w:val="28"/>
          <w:rtl/>
          <w:lang w:bidi="ar-SA"/>
        </w:rPr>
        <w:t>ی</w:t>
      </w:r>
      <w:r w:rsidRPr="00713CF5">
        <w:rPr>
          <w:rFonts w:cs="B Nazanin"/>
          <w:sz w:val="28"/>
          <w:szCs w:val="28"/>
          <w:rtl/>
          <w:lang w:bidi="ar-SA"/>
        </w:rPr>
        <w:t xml:space="preserve"> کار</w:t>
      </w:r>
      <w:r w:rsidRPr="00713CF5">
        <w:rPr>
          <w:rFonts w:cs="B Nazanin" w:hint="cs"/>
          <w:sz w:val="28"/>
          <w:szCs w:val="28"/>
          <w:rtl/>
          <w:lang w:bidi="ar-SA"/>
        </w:rPr>
        <w:t>ی</w:t>
      </w:r>
      <w:r w:rsidRPr="00713CF5">
        <w:rPr>
          <w:rFonts w:cs="B Nazanin"/>
          <w:sz w:val="28"/>
          <w:szCs w:val="28"/>
          <w:rtl/>
          <w:lang w:bidi="ar-SA"/>
        </w:rPr>
        <w:t xml:space="preserve"> توسعه داد</w:t>
      </w:r>
      <w:r w:rsidR="00792993" w:rsidRPr="00713CF5">
        <w:rPr>
          <w:rFonts w:cs="B Nazanin"/>
          <w:sz w:val="28"/>
          <w:szCs w:val="28"/>
          <w:rtl/>
          <w:lang w:bidi="ar-SA"/>
        </w:rPr>
        <w:t>.</w:t>
      </w:r>
      <w:r w:rsidRPr="00713CF5">
        <w:rPr>
          <w:rFonts w:cs="B Nazanin"/>
          <w:sz w:val="28"/>
          <w:szCs w:val="28"/>
          <w:rtl/>
          <w:lang w:bidi="ar-SA"/>
        </w:rPr>
        <w:t xml:space="preserve"> ت</w:t>
      </w:r>
      <w:r w:rsidRPr="00713CF5">
        <w:rPr>
          <w:rFonts w:cs="B Nazanin" w:hint="cs"/>
          <w:sz w:val="28"/>
          <w:szCs w:val="28"/>
          <w:rtl/>
          <w:lang w:bidi="ar-SA"/>
        </w:rPr>
        <w:t>ی</w:t>
      </w:r>
      <w:r w:rsidRPr="00713CF5">
        <w:rPr>
          <w:rFonts w:cs="B Nazanin" w:hint="eastAsia"/>
          <w:sz w:val="28"/>
          <w:szCs w:val="28"/>
          <w:rtl/>
          <w:lang w:bidi="ar-SA"/>
        </w:rPr>
        <w:t>لور</w:t>
      </w:r>
      <w:r w:rsidRPr="00713CF5">
        <w:rPr>
          <w:rFonts w:cs="B Nazanin"/>
          <w:sz w:val="28"/>
          <w:szCs w:val="28"/>
          <w:rtl/>
          <w:lang w:bidi="ar-SA"/>
        </w:rPr>
        <w:t xml:space="preserve"> با استفاده از روش‌ها</w:t>
      </w:r>
      <w:r w:rsidRPr="00713CF5">
        <w:rPr>
          <w:rFonts w:cs="B Nazanin" w:hint="cs"/>
          <w:sz w:val="28"/>
          <w:szCs w:val="28"/>
          <w:rtl/>
          <w:lang w:bidi="ar-SA"/>
        </w:rPr>
        <w:t>ی</w:t>
      </w:r>
      <w:r w:rsidRPr="00713CF5">
        <w:rPr>
          <w:rFonts w:cs="B Nazanin"/>
          <w:sz w:val="28"/>
          <w:szCs w:val="28"/>
          <w:rtl/>
          <w:lang w:bidi="ar-SA"/>
        </w:rPr>
        <w:t xml:space="preserve"> علم</w:t>
      </w:r>
      <w:r w:rsidRPr="00713CF5">
        <w:rPr>
          <w:rFonts w:cs="B Nazanin" w:hint="cs"/>
          <w:sz w:val="28"/>
          <w:szCs w:val="28"/>
          <w:rtl/>
          <w:lang w:bidi="ar-SA"/>
        </w:rPr>
        <w:t>ی</w:t>
      </w:r>
      <w:r w:rsidRPr="00713CF5">
        <w:rPr>
          <w:rFonts w:cs="B Nazanin" w:hint="eastAsia"/>
          <w:sz w:val="28"/>
          <w:szCs w:val="28"/>
          <w:rtl/>
          <w:lang w:bidi="ar-SA"/>
        </w:rPr>
        <w:t>،</w:t>
      </w:r>
      <w:r w:rsidRPr="00713CF5">
        <w:rPr>
          <w:rFonts w:cs="B Nazanin"/>
          <w:sz w:val="28"/>
          <w:szCs w:val="28"/>
          <w:rtl/>
          <w:lang w:bidi="ar-SA"/>
        </w:rPr>
        <w:t xml:space="preserve"> سع</w:t>
      </w:r>
      <w:r w:rsidRPr="00713CF5">
        <w:rPr>
          <w:rFonts w:cs="B Nazanin" w:hint="cs"/>
          <w:sz w:val="28"/>
          <w:szCs w:val="28"/>
          <w:rtl/>
          <w:lang w:bidi="ar-SA"/>
        </w:rPr>
        <w:t>ی</w:t>
      </w:r>
      <w:r w:rsidRPr="00713CF5">
        <w:rPr>
          <w:rFonts w:cs="B Nazanin"/>
          <w:sz w:val="28"/>
          <w:szCs w:val="28"/>
          <w:rtl/>
          <w:lang w:bidi="ar-SA"/>
        </w:rPr>
        <w:t xml:space="preserve"> کرد تا کارا</w:t>
      </w:r>
      <w:r w:rsidRPr="00713CF5">
        <w:rPr>
          <w:rFonts w:cs="B Nazanin" w:hint="cs"/>
          <w:sz w:val="28"/>
          <w:szCs w:val="28"/>
          <w:rtl/>
          <w:lang w:bidi="ar-SA"/>
        </w:rPr>
        <w:t>یی</w:t>
      </w:r>
      <w:r w:rsidRPr="00713CF5">
        <w:rPr>
          <w:rFonts w:cs="B Nazanin"/>
          <w:sz w:val="28"/>
          <w:szCs w:val="28"/>
          <w:rtl/>
          <w:lang w:bidi="ar-SA"/>
        </w:rPr>
        <w:t xml:space="preserve"> کارگران را افزا</w:t>
      </w:r>
      <w:r w:rsidRPr="00713CF5">
        <w:rPr>
          <w:rFonts w:cs="B Nazanin" w:hint="cs"/>
          <w:sz w:val="28"/>
          <w:szCs w:val="28"/>
          <w:rtl/>
          <w:lang w:bidi="ar-SA"/>
        </w:rPr>
        <w:t>ی</w:t>
      </w:r>
      <w:r w:rsidRPr="00713CF5">
        <w:rPr>
          <w:rFonts w:cs="B Nazanin" w:hint="eastAsia"/>
          <w:sz w:val="28"/>
          <w:szCs w:val="28"/>
          <w:rtl/>
          <w:lang w:bidi="ar-SA"/>
        </w:rPr>
        <w:t>ش</w:t>
      </w:r>
      <w:r w:rsidRPr="00713CF5">
        <w:rPr>
          <w:rFonts w:cs="B Nazanin"/>
          <w:sz w:val="28"/>
          <w:szCs w:val="28"/>
          <w:rtl/>
          <w:lang w:bidi="ar-SA"/>
        </w:rPr>
        <w:t xml:space="preserve"> دهد و ا</w:t>
      </w:r>
      <w:r w:rsidRPr="00713CF5">
        <w:rPr>
          <w:rFonts w:cs="B Nazanin" w:hint="cs"/>
          <w:sz w:val="28"/>
          <w:szCs w:val="28"/>
          <w:rtl/>
          <w:lang w:bidi="ar-SA"/>
        </w:rPr>
        <w:t>ی</w:t>
      </w:r>
      <w:r w:rsidRPr="00713CF5">
        <w:rPr>
          <w:rFonts w:cs="B Nazanin" w:hint="eastAsia"/>
          <w:sz w:val="28"/>
          <w:szCs w:val="28"/>
          <w:rtl/>
          <w:lang w:bidi="ar-SA"/>
        </w:rPr>
        <w:t>ن</w:t>
      </w:r>
      <w:r w:rsidRPr="00713CF5">
        <w:rPr>
          <w:rFonts w:cs="B Nazanin"/>
          <w:sz w:val="28"/>
          <w:szCs w:val="28"/>
          <w:rtl/>
          <w:lang w:bidi="ar-SA"/>
        </w:rPr>
        <w:t xml:space="preserve"> مهم را با تحل</w:t>
      </w:r>
      <w:r w:rsidRPr="00713CF5">
        <w:rPr>
          <w:rFonts w:cs="B Nazanin" w:hint="cs"/>
          <w:sz w:val="28"/>
          <w:szCs w:val="28"/>
          <w:rtl/>
          <w:lang w:bidi="ar-SA"/>
        </w:rPr>
        <w:t>ی</w:t>
      </w:r>
      <w:r w:rsidRPr="00713CF5">
        <w:rPr>
          <w:rFonts w:cs="B Nazanin" w:hint="eastAsia"/>
          <w:sz w:val="28"/>
          <w:szCs w:val="28"/>
          <w:rtl/>
          <w:lang w:bidi="ar-SA"/>
        </w:rPr>
        <w:t>ل</w:t>
      </w:r>
      <w:r w:rsidRPr="00713CF5">
        <w:rPr>
          <w:rFonts w:cs="B Nazanin"/>
          <w:sz w:val="28"/>
          <w:szCs w:val="28"/>
          <w:rtl/>
          <w:lang w:bidi="ar-SA"/>
        </w:rPr>
        <w:t xml:space="preserve"> زمان انجام هر وظ</w:t>
      </w:r>
      <w:r w:rsidRPr="00713CF5">
        <w:rPr>
          <w:rFonts w:cs="B Nazanin" w:hint="cs"/>
          <w:sz w:val="28"/>
          <w:szCs w:val="28"/>
          <w:rtl/>
          <w:lang w:bidi="ar-SA"/>
        </w:rPr>
        <w:t>ی</w:t>
      </w:r>
      <w:r w:rsidRPr="00713CF5">
        <w:rPr>
          <w:rFonts w:cs="B Nazanin" w:hint="eastAsia"/>
          <w:sz w:val="28"/>
          <w:szCs w:val="28"/>
          <w:rtl/>
          <w:lang w:bidi="ar-SA"/>
        </w:rPr>
        <w:t>فه</w:t>
      </w:r>
      <w:r w:rsidRPr="00713CF5">
        <w:rPr>
          <w:rFonts w:cs="B Nazanin"/>
          <w:sz w:val="28"/>
          <w:szCs w:val="28"/>
          <w:rtl/>
          <w:lang w:bidi="ar-SA"/>
        </w:rPr>
        <w:t xml:space="preserve"> ممکن ساخت</w:t>
      </w:r>
      <w:r w:rsidR="00792993" w:rsidRPr="00713CF5">
        <w:rPr>
          <w:rFonts w:cs="B Nazanin"/>
          <w:sz w:val="28"/>
          <w:szCs w:val="28"/>
          <w:rtl/>
          <w:lang w:bidi="ar-SA"/>
        </w:rPr>
        <w:t>.</w:t>
      </w:r>
    </w:p>
    <w:p w14:paraId="04637A9E" w14:textId="77777777" w:rsidR="00506EBA" w:rsidRPr="00713CF5" w:rsidRDefault="00506EBA" w:rsidP="004F68DC">
      <w:pPr>
        <w:spacing w:line="276" w:lineRule="auto"/>
        <w:jc w:val="both"/>
        <w:rPr>
          <w:rFonts w:cs="B Nazanin"/>
          <w:sz w:val="28"/>
          <w:szCs w:val="28"/>
          <w:rtl/>
          <w:lang w:bidi="ar-SA"/>
        </w:rPr>
      </w:pPr>
      <w:r w:rsidRPr="00713CF5">
        <w:rPr>
          <w:rFonts w:ascii="Times New Roman" w:hAnsi="Times New Roman" w:cs="Times New Roman" w:hint="cs"/>
          <w:sz w:val="28"/>
          <w:szCs w:val="28"/>
          <w:rtl/>
          <w:lang w:bidi="ar-SA"/>
        </w:rPr>
        <w:lastRenderedPageBreak/>
        <w:t>•</w:t>
      </w:r>
      <w:r w:rsidRPr="00713CF5">
        <w:rPr>
          <w:rFonts w:cs="B Nazanin"/>
          <w:sz w:val="28"/>
          <w:szCs w:val="28"/>
          <w:rtl/>
          <w:lang w:bidi="ar-SA"/>
        </w:rPr>
        <w:t xml:space="preserve"> مدل‌ها</w:t>
      </w:r>
      <w:r w:rsidRPr="00713CF5">
        <w:rPr>
          <w:rFonts w:cs="B Nazanin" w:hint="cs"/>
          <w:sz w:val="28"/>
          <w:szCs w:val="28"/>
          <w:rtl/>
          <w:lang w:bidi="ar-SA"/>
        </w:rPr>
        <w:t>ی</w:t>
      </w:r>
      <w:r w:rsidRPr="00713CF5">
        <w:rPr>
          <w:rFonts w:cs="B Nazanin"/>
          <w:sz w:val="28"/>
          <w:szCs w:val="28"/>
          <w:rtl/>
          <w:lang w:bidi="ar-SA"/>
        </w:rPr>
        <w:t xml:space="preserve"> مد</w:t>
      </w:r>
      <w:r w:rsidRPr="00713CF5">
        <w:rPr>
          <w:rFonts w:cs="B Nazanin" w:hint="cs"/>
          <w:sz w:val="28"/>
          <w:szCs w:val="28"/>
          <w:rtl/>
          <w:lang w:bidi="ar-SA"/>
        </w:rPr>
        <w:t>ی</w:t>
      </w:r>
      <w:r w:rsidRPr="00713CF5">
        <w:rPr>
          <w:rFonts w:cs="B Nazanin" w:hint="eastAsia"/>
          <w:sz w:val="28"/>
          <w:szCs w:val="28"/>
          <w:rtl/>
          <w:lang w:bidi="ar-SA"/>
        </w:rPr>
        <w:t>ر</w:t>
      </w:r>
      <w:r w:rsidRPr="00713CF5">
        <w:rPr>
          <w:rFonts w:cs="B Nazanin" w:hint="cs"/>
          <w:sz w:val="28"/>
          <w:szCs w:val="28"/>
          <w:rtl/>
          <w:lang w:bidi="ar-SA"/>
        </w:rPr>
        <w:t>ی</w:t>
      </w:r>
      <w:r w:rsidRPr="00713CF5">
        <w:rPr>
          <w:rFonts w:cs="B Nazanin" w:hint="eastAsia"/>
          <w:sz w:val="28"/>
          <w:szCs w:val="28"/>
          <w:rtl/>
          <w:lang w:bidi="ar-SA"/>
        </w:rPr>
        <w:t>ت</w:t>
      </w:r>
      <w:r w:rsidRPr="00713CF5">
        <w:rPr>
          <w:rFonts w:cs="B Nazanin" w:hint="cs"/>
          <w:sz w:val="28"/>
          <w:szCs w:val="28"/>
          <w:rtl/>
          <w:lang w:bidi="ar-SA"/>
        </w:rPr>
        <w:t>ی</w:t>
      </w:r>
      <w:r w:rsidR="00792993" w:rsidRPr="00713CF5">
        <w:rPr>
          <w:rFonts w:cs="B Nazanin"/>
          <w:sz w:val="28"/>
          <w:szCs w:val="28"/>
          <w:rtl/>
          <w:lang w:bidi="ar-SA"/>
        </w:rPr>
        <w:t>:</w:t>
      </w:r>
      <w:r w:rsidRPr="00713CF5">
        <w:rPr>
          <w:rFonts w:cs="B Nazanin"/>
          <w:sz w:val="28"/>
          <w:szCs w:val="28"/>
          <w:rtl/>
          <w:lang w:bidi="ar-SA"/>
        </w:rPr>
        <w:t xml:space="preserve"> در ا</w:t>
      </w:r>
      <w:r w:rsidRPr="00713CF5">
        <w:rPr>
          <w:rFonts w:cs="B Nazanin" w:hint="cs"/>
          <w:sz w:val="28"/>
          <w:szCs w:val="28"/>
          <w:rtl/>
          <w:lang w:bidi="ar-SA"/>
        </w:rPr>
        <w:t>ی</w:t>
      </w:r>
      <w:r w:rsidRPr="00713CF5">
        <w:rPr>
          <w:rFonts w:cs="B Nazanin" w:hint="eastAsia"/>
          <w:sz w:val="28"/>
          <w:szCs w:val="28"/>
          <w:rtl/>
          <w:lang w:bidi="ar-SA"/>
        </w:rPr>
        <w:t>ن</w:t>
      </w:r>
      <w:r w:rsidRPr="00713CF5">
        <w:rPr>
          <w:rFonts w:cs="B Nazanin"/>
          <w:sz w:val="28"/>
          <w:szCs w:val="28"/>
          <w:rtl/>
          <w:lang w:bidi="ar-SA"/>
        </w:rPr>
        <w:t xml:space="preserve"> دوران، مدل‌ها</w:t>
      </w:r>
      <w:r w:rsidRPr="00713CF5">
        <w:rPr>
          <w:rFonts w:cs="B Nazanin" w:hint="cs"/>
          <w:sz w:val="28"/>
          <w:szCs w:val="28"/>
          <w:rtl/>
          <w:lang w:bidi="ar-SA"/>
        </w:rPr>
        <w:t>ی</w:t>
      </w:r>
      <w:r w:rsidRPr="00713CF5">
        <w:rPr>
          <w:rFonts w:cs="B Nazanin"/>
          <w:sz w:val="28"/>
          <w:szCs w:val="28"/>
          <w:rtl/>
          <w:lang w:bidi="ar-SA"/>
        </w:rPr>
        <w:t xml:space="preserve"> مختلف مد</w:t>
      </w:r>
      <w:r w:rsidRPr="00713CF5">
        <w:rPr>
          <w:rFonts w:cs="B Nazanin" w:hint="cs"/>
          <w:sz w:val="28"/>
          <w:szCs w:val="28"/>
          <w:rtl/>
          <w:lang w:bidi="ar-SA"/>
        </w:rPr>
        <w:t>ی</w:t>
      </w:r>
      <w:r w:rsidRPr="00713CF5">
        <w:rPr>
          <w:rFonts w:cs="B Nazanin" w:hint="eastAsia"/>
          <w:sz w:val="28"/>
          <w:szCs w:val="28"/>
          <w:rtl/>
          <w:lang w:bidi="ar-SA"/>
        </w:rPr>
        <w:t>ر</w:t>
      </w:r>
      <w:r w:rsidRPr="00713CF5">
        <w:rPr>
          <w:rFonts w:cs="B Nazanin" w:hint="cs"/>
          <w:sz w:val="28"/>
          <w:szCs w:val="28"/>
          <w:rtl/>
          <w:lang w:bidi="ar-SA"/>
        </w:rPr>
        <w:t>ی</w:t>
      </w:r>
      <w:r w:rsidRPr="00713CF5">
        <w:rPr>
          <w:rFonts w:cs="B Nazanin" w:hint="eastAsia"/>
          <w:sz w:val="28"/>
          <w:szCs w:val="28"/>
          <w:rtl/>
          <w:lang w:bidi="ar-SA"/>
        </w:rPr>
        <w:t>ت</w:t>
      </w:r>
      <w:r w:rsidRPr="00713CF5">
        <w:rPr>
          <w:rFonts w:cs="B Nazanin" w:hint="cs"/>
          <w:sz w:val="28"/>
          <w:szCs w:val="28"/>
          <w:rtl/>
          <w:lang w:bidi="ar-SA"/>
        </w:rPr>
        <w:t>ی</w:t>
      </w:r>
      <w:r w:rsidRPr="00713CF5">
        <w:rPr>
          <w:rFonts w:cs="B Nazanin"/>
          <w:sz w:val="28"/>
          <w:szCs w:val="28"/>
          <w:rtl/>
          <w:lang w:bidi="ar-SA"/>
        </w:rPr>
        <w:t xml:space="preserve"> مانند "مد</w:t>
      </w:r>
      <w:r w:rsidRPr="00713CF5">
        <w:rPr>
          <w:rFonts w:cs="B Nazanin" w:hint="cs"/>
          <w:sz w:val="28"/>
          <w:szCs w:val="28"/>
          <w:rtl/>
          <w:lang w:bidi="ar-SA"/>
        </w:rPr>
        <w:t>ی</w:t>
      </w:r>
      <w:r w:rsidRPr="00713CF5">
        <w:rPr>
          <w:rFonts w:cs="B Nazanin" w:hint="eastAsia"/>
          <w:sz w:val="28"/>
          <w:szCs w:val="28"/>
          <w:rtl/>
          <w:lang w:bidi="ar-SA"/>
        </w:rPr>
        <w:t>ر</w:t>
      </w:r>
      <w:r w:rsidRPr="00713CF5">
        <w:rPr>
          <w:rFonts w:cs="B Nazanin" w:hint="cs"/>
          <w:sz w:val="28"/>
          <w:szCs w:val="28"/>
          <w:rtl/>
          <w:lang w:bidi="ar-SA"/>
        </w:rPr>
        <w:t>ی</w:t>
      </w:r>
      <w:r w:rsidRPr="00713CF5">
        <w:rPr>
          <w:rFonts w:cs="B Nazanin" w:hint="eastAsia"/>
          <w:sz w:val="28"/>
          <w:szCs w:val="28"/>
          <w:rtl/>
          <w:lang w:bidi="ar-SA"/>
        </w:rPr>
        <w:t>ت</w:t>
      </w:r>
      <w:r w:rsidRPr="00713CF5">
        <w:rPr>
          <w:rFonts w:cs="B Nazanin"/>
          <w:sz w:val="28"/>
          <w:szCs w:val="28"/>
          <w:rtl/>
          <w:lang w:bidi="ar-SA"/>
        </w:rPr>
        <w:t xml:space="preserve"> بر مبنا</w:t>
      </w:r>
      <w:r w:rsidRPr="00713CF5">
        <w:rPr>
          <w:rFonts w:cs="B Nazanin" w:hint="cs"/>
          <w:sz w:val="28"/>
          <w:szCs w:val="28"/>
          <w:rtl/>
          <w:lang w:bidi="ar-SA"/>
        </w:rPr>
        <w:t>ی</w:t>
      </w:r>
      <w:r w:rsidRPr="00713CF5">
        <w:rPr>
          <w:rFonts w:cs="B Nazanin"/>
          <w:sz w:val="28"/>
          <w:szCs w:val="28"/>
          <w:rtl/>
          <w:lang w:bidi="ar-SA"/>
        </w:rPr>
        <w:t xml:space="preserve"> هدف" (</w:t>
      </w:r>
      <w:r w:rsidRPr="00713CF5">
        <w:rPr>
          <w:rFonts w:asciiTheme="majorBidi" w:hAnsiTheme="majorBidi" w:cs="B Nazanin"/>
          <w:sz w:val="24"/>
          <w:szCs w:val="24"/>
          <w:lang w:bidi="ar-SA"/>
        </w:rPr>
        <w:t>MBO</w:t>
      </w:r>
      <w:r w:rsidRPr="00713CF5">
        <w:rPr>
          <w:rFonts w:cs="B Nazanin"/>
          <w:sz w:val="28"/>
          <w:szCs w:val="28"/>
          <w:rtl/>
          <w:lang w:bidi="ar-SA"/>
        </w:rPr>
        <w:t>) ن</w:t>
      </w:r>
      <w:r w:rsidRPr="00713CF5">
        <w:rPr>
          <w:rFonts w:cs="B Nazanin" w:hint="cs"/>
          <w:sz w:val="28"/>
          <w:szCs w:val="28"/>
          <w:rtl/>
          <w:lang w:bidi="ar-SA"/>
        </w:rPr>
        <w:t>ی</w:t>
      </w:r>
      <w:r w:rsidRPr="00713CF5">
        <w:rPr>
          <w:rFonts w:cs="B Nazanin" w:hint="eastAsia"/>
          <w:sz w:val="28"/>
          <w:szCs w:val="28"/>
          <w:rtl/>
          <w:lang w:bidi="ar-SA"/>
        </w:rPr>
        <w:t>ز</w:t>
      </w:r>
      <w:r w:rsidRPr="00713CF5">
        <w:rPr>
          <w:rFonts w:cs="B Nazanin"/>
          <w:sz w:val="28"/>
          <w:szCs w:val="28"/>
          <w:rtl/>
          <w:lang w:bidi="ar-SA"/>
        </w:rPr>
        <w:t xml:space="preserve"> مطرح شد که بر تع</w:t>
      </w:r>
      <w:r w:rsidRPr="00713CF5">
        <w:rPr>
          <w:rFonts w:cs="B Nazanin" w:hint="cs"/>
          <w:sz w:val="28"/>
          <w:szCs w:val="28"/>
          <w:rtl/>
          <w:lang w:bidi="ar-SA"/>
        </w:rPr>
        <w:t>یی</w:t>
      </w:r>
      <w:r w:rsidRPr="00713CF5">
        <w:rPr>
          <w:rFonts w:cs="B Nazanin" w:hint="eastAsia"/>
          <w:sz w:val="28"/>
          <w:szCs w:val="28"/>
          <w:rtl/>
          <w:lang w:bidi="ar-SA"/>
        </w:rPr>
        <w:t>ن</w:t>
      </w:r>
      <w:r w:rsidRPr="00713CF5">
        <w:rPr>
          <w:rFonts w:cs="B Nazanin"/>
          <w:sz w:val="28"/>
          <w:szCs w:val="28"/>
          <w:rtl/>
          <w:lang w:bidi="ar-SA"/>
        </w:rPr>
        <w:t xml:space="preserve"> اهداف و برنامه‌ر</w:t>
      </w:r>
      <w:r w:rsidRPr="00713CF5">
        <w:rPr>
          <w:rFonts w:cs="B Nazanin" w:hint="cs"/>
          <w:sz w:val="28"/>
          <w:szCs w:val="28"/>
          <w:rtl/>
          <w:lang w:bidi="ar-SA"/>
        </w:rPr>
        <w:t>ی</w:t>
      </w:r>
      <w:r w:rsidRPr="00713CF5">
        <w:rPr>
          <w:rFonts w:cs="B Nazanin" w:hint="eastAsia"/>
          <w:sz w:val="28"/>
          <w:szCs w:val="28"/>
          <w:rtl/>
          <w:lang w:bidi="ar-SA"/>
        </w:rPr>
        <w:t>ز</w:t>
      </w:r>
      <w:r w:rsidRPr="00713CF5">
        <w:rPr>
          <w:rFonts w:cs="B Nazanin" w:hint="cs"/>
          <w:sz w:val="28"/>
          <w:szCs w:val="28"/>
          <w:rtl/>
          <w:lang w:bidi="ar-SA"/>
        </w:rPr>
        <w:t>ی</w:t>
      </w:r>
      <w:r w:rsidRPr="00713CF5">
        <w:rPr>
          <w:rFonts w:cs="B Nazanin"/>
          <w:sz w:val="28"/>
          <w:szCs w:val="28"/>
          <w:rtl/>
          <w:lang w:bidi="ar-SA"/>
        </w:rPr>
        <w:t xml:space="preserve"> برا</w:t>
      </w:r>
      <w:r w:rsidRPr="00713CF5">
        <w:rPr>
          <w:rFonts w:cs="B Nazanin" w:hint="cs"/>
          <w:sz w:val="28"/>
          <w:szCs w:val="28"/>
          <w:rtl/>
          <w:lang w:bidi="ar-SA"/>
        </w:rPr>
        <w:t>ی</w:t>
      </w:r>
      <w:r w:rsidRPr="00713CF5">
        <w:rPr>
          <w:rFonts w:cs="B Nazanin"/>
          <w:sz w:val="28"/>
          <w:szCs w:val="28"/>
          <w:rtl/>
          <w:lang w:bidi="ar-SA"/>
        </w:rPr>
        <w:t xml:space="preserve"> دست</w:t>
      </w:r>
      <w:r w:rsidRPr="00713CF5">
        <w:rPr>
          <w:rFonts w:cs="B Nazanin" w:hint="cs"/>
          <w:sz w:val="28"/>
          <w:szCs w:val="28"/>
          <w:rtl/>
          <w:lang w:bidi="ar-SA"/>
        </w:rPr>
        <w:t>ی</w:t>
      </w:r>
      <w:r w:rsidRPr="00713CF5">
        <w:rPr>
          <w:rFonts w:cs="B Nazanin" w:hint="eastAsia"/>
          <w:sz w:val="28"/>
          <w:szCs w:val="28"/>
          <w:rtl/>
          <w:lang w:bidi="ar-SA"/>
        </w:rPr>
        <w:t>اب</w:t>
      </w:r>
      <w:r w:rsidRPr="00713CF5">
        <w:rPr>
          <w:rFonts w:cs="B Nazanin" w:hint="cs"/>
          <w:sz w:val="28"/>
          <w:szCs w:val="28"/>
          <w:rtl/>
          <w:lang w:bidi="ar-SA"/>
        </w:rPr>
        <w:t>ی</w:t>
      </w:r>
      <w:r w:rsidRPr="00713CF5">
        <w:rPr>
          <w:rFonts w:cs="B Nazanin"/>
          <w:sz w:val="28"/>
          <w:szCs w:val="28"/>
          <w:rtl/>
          <w:lang w:bidi="ar-SA"/>
        </w:rPr>
        <w:t xml:space="preserve"> به آن‌ها تأک</w:t>
      </w:r>
      <w:r w:rsidRPr="00713CF5">
        <w:rPr>
          <w:rFonts w:cs="B Nazanin" w:hint="cs"/>
          <w:sz w:val="28"/>
          <w:szCs w:val="28"/>
          <w:rtl/>
          <w:lang w:bidi="ar-SA"/>
        </w:rPr>
        <w:t>ی</w:t>
      </w:r>
      <w:r w:rsidRPr="00713CF5">
        <w:rPr>
          <w:rFonts w:cs="B Nazanin" w:hint="eastAsia"/>
          <w:sz w:val="28"/>
          <w:szCs w:val="28"/>
          <w:rtl/>
          <w:lang w:bidi="ar-SA"/>
        </w:rPr>
        <w:t>د</w:t>
      </w:r>
      <w:r w:rsidRPr="00713CF5">
        <w:rPr>
          <w:rFonts w:cs="B Nazanin"/>
          <w:sz w:val="28"/>
          <w:szCs w:val="28"/>
          <w:rtl/>
          <w:lang w:bidi="ar-SA"/>
        </w:rPr>
        <w:t xml:space="preserve"> داشت</w:t>
      </w:r>
      <w:r w:rsidR="00792993" w:rsidRPr="00713CF5">
        <w:rPr>
          <w:rFonts w:cs="B Nazanin"/>
          <w:sz w:val="28"/>
          <w:szCs w:val="28"/>
          <w:rtl/>
          <w:lang w:bidi="ar-SA"/>
        </w:rPr>
        <w:t>.</w:t>
      </w:r>
      <w:r w:rsidRPr="00713CF5">
        <w:rPr>
          <w:rFonts w:cs="B Nazanin"/>
          <w:sz w:val="28"/>
          <w:szCs w:val="28"/>
          <w:rtl/>
          <w:lang w:bidi="ar-SA"/>
        </w:rPr>
        <w:t xml:space="preserve"> ا</w:t>
      </w:r>
      <w:r w:rsidRPr="00713CF5">
        <w:rPr>
          <w:rFonts w:cs="B Nazanin" w:hint="cs"/>
          <w:sz w:val="28"/>
          <w:szCs w:val="28"/>
          <w:rtl/>
          <w:lang w:bidi="ar-SA"/>
        </w:rPr>
        <w:t>ی</w:t>
      </w:r>
      <w:r w:rsidRPr="00713CF5">
        <w:rPr>
          <w:rFonts w:cs="B Nazanin" w:hint="eastAsia"/>
          <w:sz w:val="28"/>
          <w:szCs w:val="28"/>
          <w:rtl/>
          <w:lang w:bidi="ar-SA"/>
        </w:rPr>
        <w:t>ن</w:t>
      </w:r>
      <w:r w:rsidRPr="00713CF5">
        <w:rPr>
          <w:rFonts w:cs="B Nazanin"/>
          <w:sz w:val="28"/>
          <w:szCs w:val="28"/>
          <w:rtl/>
          <w:lang w:bidi="ar-SA"/>
        </w:rPr>
        <w:t xml:space="preserve"> مدل‌ها به مد</w:t>
      </w:r>
      <w:r w:rsidRPr="00713CF5">
        <w:rPr>
          <w:rFonts w:cs="B Nazanin" w:hint="cs"/>
          <w:sz w:val="28"/>
          <w:szCs w:val="28"/>
          <w:rtl/>
          <w:lang w:bidi="ar-SA"/>
        </w:rPr>
        <w:t>ی</w:t>
      </w:r>
      <w:r w:rsidRPr="00713CF5">
        <w:rPr>
          <w:rFonts w:cs="B Nazanin" w:hint="eastAsia"/>
          <w:sz w:val="28"/>
          <w:szCs w:val="28"/>
          <w:rtl/>
          <w:lang w:bidi="ar-SA"/>
        </w:rPr>
        <w:t>ران</w:t>
      </w:r>
      <w:r w:rsidRPr="00713CF5">
        <w:rPr>
          <w:rFonts w:cs="B Nazanin"/>
          <w:sz w:val="28"/>
          <w:szCs w:val="28"/>
          <w:rtl/>
          <w:lang w:bidi="ar-SA"/>
        </w:rPr>
        <w:t xml:space="preserve"> کمک کردند تا بتوانند منابع انسان</w:t>
      </w:r>
      <w:r w:rsidRPr="00713CF5">
        <w:rPr>
          <w:rFonts w:cs="B Nazanin" w:hint="cs"/>
          <w:sz w:val="28"/>
          <w:szCs w:val="28"/>
          <w:rtl/>
          <w:lang w:bidi="ar-SA"/>
        </w:rPr>
        <w:t>ی</w:t>
      </w:r>
      <w:r w:rsidRPr="00713CF5">
        <w:rPr>
          <w:rFonts w:cs="B Nazanin"/>
          <w:sz w:val="28"/>
          <w:szCs w:val="28"/>
          <w:rtl/>
          <w:lang w:bidi="ar-SA"/>
        </w:rPr>
        <w:t xml:space="preserve"> و مال</w:t>
      </w:r>
      <w:r w:rsidRPr="00713CF5">
        <w:rPr>
          <w:rFonts w:cs="B Nazanin" w:hint="cs"/>
          <w:sz w:val="28"/>
          <w:szCs w:val="28"/>
          <w:rtl/>
          <w:lang w:bidi="ar-SA"/>
        </w:rPr>
        <w:t>ی</w:t>
      </w:r>
      <w:r w:rsidRPr="00713CF5">
        <w:rPr>
          <w:rFonts w:cs="B Nazanin"/>
          <w:sz w:val="28"/>
          <w:szCs w:val="28"/>
          <w:rtl/>
          <w:lang w:bidi="ar-SA"/>
        </w:rPr>
        <w:t xml:space="preserve"> را بهتر مد</w:t>
      </w:r>
      <w:r w:rsidRPr="00713CF5">
        <w:rPr>
          <w:rFonts w:cs="B Nazanin" w:hint="cs"/>
          <w:sz w:val="28"/>
          <w:szCs w:val="28"/>
          <w:rtl/>
          <w:lang w:bidi="ar-SA"/>
        </w:rPr>
        <w:t>ی</w:t>
      </w:r>
      <w:r w:rsidRPr="00713CF5">
        <w:rPr>
          <w:rFonts w:cs="B Nazanin" w:hint="eastAsia"/>
          <w:sz w:val="28"/>
          <w:szCs w:val="28"/>
          <w:rtl/>
          <w:lang w:bidi="ar-SA"/>
        </w:rPr>
        <w:t>ر</w:t>
      </w:r>
      <w:r w:rsidRPr="00713CF5">
        <w:rPr>
          <w:rFonts w:cs="B Nazanin" w:hint="cs"/>
          <w:sz w:val="28"/>
          <w:szCs w:val="28"/>
          <w:rtl/>
          <w:lang w:bidi="ar-SA"/>
        </w:rPr>
        <w:t>ی</w:t>
      </w:r>
      <w:r w:rsidRPr="00713CF5">
        <w:rPr>
          <w:rFonts w:cs="B Nazanin" w:hint="eastAsia"/>
          <w:sz w:val="28"/>
          <w:szCs w:val="28"/>
          <w:rtl/>
          <w:lang w:bidi="ar-SA"/>
        </w:rPr>
        <w:t>ت</w:t>
      </w:r>
      <w:r w:rsidRPr="00713CF5">
        <w:rPr>
          <w:rFonts w:cs="B Nazanin"/>
          <w:sz w:val="28"/>
          <w:szCs w:val="28"/>
          <w:rtl/>
          <w:lang w:bidi="ar-SA"/>
        </w:rPr>
        <w:t xml:space="preserve"> کنند و به به</w:t>
      </w:r>
      <w:r w:rsidRPr="00713CF5">
        <w:rPr>
          <w:rFonts w:cs="B Nazanin" w:hint="eastAsia"/>
          <w:sz w:val="28"/>
          <w:szCs w:val="28"/>
          <w:rtl/>
          <w:lang w:bidi="ar-SA"/>
        </w:rPr>
        <w:t>ره‌ور</w:t>
      </w:r>
      <w:r w:rsidRPr="00713CF5">
        <w:rPr>
          <w:rFonts w:cs="B Nazanin" w:hint="cs"/>
          <w:sz w:val="28"/>
          <w:szCs w:val="28"/>
          <w:rtl/>
          <w:lang w:bidi="ar-SA"/>
        </w:rPr>
        <w:t>ی</w:t>
      </w:r>
      <w:r w:rsidRPr="00713CF5">
        <w:rPr>
          <w:rFonts w:cs="B Nazanin"/>
          <w:sz w:val="28"/>
          <w:szCs w:val="28"/>
          <w:rtl/>
          <w:lang w:bidi="ar-SA"/>
        </w:rPr>
        <w:t xml:space="preserve"> بالاتر</w:t>
      </w:r>
      <w:r w:rsidRPr="00713CF5">
        <w:rPr>
          <w:rFonts w:cs="B Nazanin" w:hint="cs"/>
          <w:sz w:val="28"/>
          <w:szCs w:val="28"/>
          <w:rtl/>
          <w:lang w:bidi="ar-SA"/>
        </w:rPr>
        <w:t>ی</w:t>
      </w:r>
      <w:r w:rsidRPr="00713CF5">
        <w:rPr>
          <w:rFonts w:cs="B Nazanin"/>
          <w:sz w:val="28"/>
          <w:szCs w:val="28"/>
          <w:rtl/>
          <w:lang w:bidi="ar-SA"/>
        </w:rPr>
        <w:t xml:space="preserve"> دست </w:t>
      </w:r>
      <w:r w:rsidRPr="00713CF5">
        <w:rPr>
          <w:rFonts w:cs="B Nazanin" w:hint="cs"/>
          <w:sz w:val="28"/>
          <w:szCs w:val="28"/>
          <w:rtl/>
          <w:lang w:bidi="ar-SA"/>
        </w:rPr>
        <w:t>ی</w:t>
      </w:r>
      <w:r w:rsidRPr="00713CF5">
        <w:rPr>
          <w:rFonts w:cs="B Nazanin" w:hint="eastAsia"/>
          <w:sz w:val="28"/>
          <w:szCs w:val="28"/>
          <w:rtl/>
          <w:lang w:bidi="ar-SA"/>
        </w:rPr>
        <w:t>ابند</w:t>
      </w:r>
      <w:r w:rsidR="00495995" w:rsidRPr="00713CF5">
        <w:rPr>
          <w:rFonts w:cs="B Nazanin" w:hint="cs"/>
          <w:sz w:val="28"/>
          <w:szCs w:val="28"/>
          <w:rtl/>
          <w:lang w:bidi="ar-SA"/>
        </w:rPr>
        <w:t xml:space="preserve"> (گارسیا</w:t>
      </w:r>
      <w:r w:rsidR="00495995" w:rsidRPr="00713CF5">
        <w:rPr>
          <w:rStyle w:val="FootnoteReference"/>
          <w:rFonts w:cs="B Nazanin"/>
          <w:sz w:val="28"/>
          <w:szCs w:val="28"/>
          <w:rtl/>
          <w:lang w:bidi="ar-SA"/>
        </w:rPr>
        <w:footnoteReference w:id="108"/>
      </w:r>
      <w:r w:rsidR="00495995" w:rsidRPr="00713CF5">
        <w:rPr>
          <w:rFonts w:cs="B Nazanin" w:hint="cs"/>
          <w:sz w:val="28"/>
          <w:szCs w:val="28"/>
          <w:rtl/>
          <w:lang w:bidi="ar-SA"/>
        </w:rPr>
        <w:t>، 2023)</w:t>
      </w:r>
      <w:r w:rsidR="00792993" w:rsidRPr="00713CF5">
        <w:rPr>
          <w:rFonts w:cs="B Nazanin"/>
          <w:sz w:val="28"/>
          <w:szCs w:val="28"/>
          <w:rtl/>
          <w:lang w:bidi="ar-SA"/>
        </w:rPr>
        <w:t>.</w:t>
      </w:r>
    </w:p>
    <w:p w14:paraId="493C113E" w14:textId="77777777" w:rsidR="00506EBA" w:rsidRPr="00713CF5" w:rsidRDefault="00310A38" w:rsidP="00310A38">
      <w:pPr>
        <w:pStyle w:val="Heading3"/>
        <w:rPr>
          <w:rtl/>
          <w:lang w:bidi="ar-SA"/>
        </w:rPr>
      </w:pPr>
      <w:bookmarkStart w:id="159" w:name="_Toc198306431"/>
      <w:r w:rsidRPr="00713CF5">
        <w:rPr>
          <w:rFonts w:hint="cs"/>
          <w:rtl/>
          <w:lang w:bidi="ar-SA"/>
        </w:rPr>
        <w:t xml:space="preserve">2-3-2-4- </w:t>
      </w:r>
      <w:r w:rsidR="00506EBA" w:rsidRPr="00713CF5">
        <w:rPr>
          <w:rFonts w:ascii="Arial" w:hAnsi="Arial" w:hint="cs"/>
          <w:rtl/>
          <w:lang w:bidi="ar-SA"/>
        </w:rPr>
        <w:t>قرن</w:t>
      </w:r>
      <w:r w:rsidR="00506EBA" w:rsidRPr="00713CF5">
        <w:rPr>
          <w:rtl/>
          <w:lang w:bidi="ar-SA"/>
        </w:rPr>
        <w:t xml:space="preserve"> </w:t>
      </w:r>
      <w:r w:rsidR="00506EBA" w:rsidRPr="00713CF5">
        <w:rPr>
          <w:rFonts w:ascii="Arial" w:hAnsi="Arial" w:hint="cs"/>
          <w:rtl/>
          <w:lang w:bidi="ar-SA"/>
        </w:rPr>
        <w:t>ب</w:t>
      </w:r>
      <w:r w:rsidR="00506EBA" w:rsidRPr="00713CF5">
        <w:rPr>
          <w:rFonts w:hint="cs"/>
          <w:rtl/>
          <w:lang w:bidi="ar-SA"/>
        </w:rPr>
        <w:t>ی</w:t>
      </w:r>
      <w:r w:rsidR="00506EBA" w:rsidRPr="00713CF5">
        <w:rPr>
          <w:rFonts w:hint="eastAsia"/>
          <w:rtl/>
          <w:lang w:bidi="ar-SA"/>
        </w:rPr>
        <w:t>ستم</w:t>
      </w:r>
      <w:bookmarkEnd w:id="159"/>
    </w:p>
    <w:p w14:paraId="206E4D52" w14:textId="77777777" w:rsidR="00506EBA" w:rsidRPr="00713CF5" w:rsidRDefault="00506EBA" w:rsidP="004F68DC">
      <w:pPr>
        <w:spacing w:line="276" w:lineRule="auto"/>
        <w:jc w:val="both"/>
        <w:rPr>
          <w:rFonts w:cs="B Nazanin"/>
          <w:sz w:val="28"/>
          <w:szCs w:val="28"/>
          <w:rtl/>
          <w:lang w:bidi="ar-SA"/>
        </w:rPr>
      </w:pPr>
      <w:r w:rsidRPr="00713CF5">
        <w:rPr>
          <w:rFonts w:cs="B Nazanin" w:hint="eastAsia"/>
          <w:sz w:val="28"/>
          <w:szCs w:val="28"/>
          <w:rtl/>
          <w:lang w:bidi="ar-SA"/>
        </w:rPr>
        <w:t>در</w:t>
      </w:r>
      <w:r w:rsidRPr="00713CF5">
        <w:rPr>
          <w:rFonts w:cs="B Nazanin"/>
          <w:sz w:val="28"/>
          <w:szCs w:val="28"/>
          <w:rtl/>
          <w:lang w:bidi="ar-SA"/>
        </w:rPr>
        <w:t xml:space="preserve"> ن</w:t>
      </w:r>
      <w:r w:rsidRPr="00713CF5">
        <w:rPr>
          <w:rFonts w:cs="B Nazanin" w:hint="cs"/>
          <w:sz w:val="28"/>
          <w:szCs w:val="28"/>
          <w:rtl/>
          <w:lang w:bidi="ar-SA"/>
        </w:rPr>
        <w:t>ی</w:t>
      </w:r>
      <w:r w:rsidRPr="00713CF5">
        <w:rPr>
          <w:rFonts w:cs="B Nazanin" w:hint="eastAsia"/>
          <w:sz w:val="28"/>
          <w:szCs w:val="28"/>
          <w:rtl/>
          <w:lang w:bidi="ar-SA"/>
        </w:rPr>
        <w:t>مه</w:t>
      </w:r>
      <w:r w:rsidRPr="00713CF5">
        <w:rPr>
          <w:rFonts w:cs="B Nazanin"/>
          <w:sz w:val="28"/>
          <w:szCs w:val="28"/>
          <w:rtl/>
          <w:lang w:bidi="ar-SA"/>
        </w:rPr>
        <w:t xml:space="preserve"> دوم قرن ب</w:t>
      </w:r>
      <w:r w:rsidRPr="00713CF5">
        <w:rPr>
          <w:rFonts w:cs="B Nazanin" w:hint="cs"/>
          <w:sz w:val="28"/>
          <w:szCs w:val="28"/>
          <w:rtl/>
          <w:lang w:bidi="ar-SA"/>
        </w:rPr>
        <w:t>ی</w:t>
      </w:r>
      <w:r w:rsidRPr="00713CF5">
        <w:rPr>
          <w:rFonts w:cs="B Nazanin" w:hint="eastAsia"/>
          <w:sz w:val="28"/>
          <w:szCs w:val="28"/>
          <w:rtl/>
          <w:lang w:bidi="ar-SA"/>
        </w:rPr>
        <w:t>ستم،</w:t>
      </w:r>
      <w:r w:rsidRPr="00713CF5">
        <w:rPr>
          <w:rFonts w:cs="B Nazanin"/>
          <w:sz w:val="28"/>
          <w:szCs w:val="28"/>
          <w:rtl/>
          <w:lang w:bidi="ar-SA"/>
        </w:rPr>
        <w:t xml:space="preserve"> مد</w:t>
      </w:r>
      <w:r w:rsidRPr="00713CF5">
        <w:rPr>
          <w:rFonts w:cs="B Nazanin" w:hint="cs"/>
          <w:sz w:val="28"/>
          <w:szCs w:val="28"/>
          <w:rtl/>
          <w:lang w:bidi="ar-SA"/>
        </w:rPr>
        <w:t>ی</w:t>
      </w:r>
      <w:r w:rsidRPr="00713CF5">
        <w:rPr>
          <w:rFonts w:cs="B Nazanin" w:hint="eastAsia"/>
          <w:sz w:val="28"/>
          <w:szCs w:val="28"/>
          <w:rtl/>
          <w:lang w:bidi="ar-SA"/>
        </w:rPr>
        <w:t>ر</w:t>
      </w:r>
      <w:r w:rsidRPr="00713CF5">
        <w:rPr>
          <w:rFonts w:cs="B Nazanin" w:hint="cs"/>
          <w:sz w:val="28"/>
          <w:szCs w:val="28"/>
          <w:rtl/>
          <w:lang w:bidi="ar-SA"/>
        </w:rPr>
        <w:t>ی</w:t>
      </w:r>
      <w:r w:rsidRPr="00713CF5">
        <w:rPr>
          <w:rFonts w:cs="B Nazanin" w:hint="eastAsia"/>
          <w:sz w:val="28"/>
          <w:szCs w:val="28"/>
          <w:rtl/>
          <w:lang w:bidi="ar-SA"/>
        </w:rPr>
        <w:t>ت</w:t>
      </w:r>
      <w:r w:rsidRPr="00713CF5">
        <w:rPr>
          <w:rFonts w:cs="B Nazanin"/>
          <w:sz w:val="28"/>
          <w:szCs w:val="28"/>
          <w:rtl/>
          <w:lang w:bidi="ar-SA"/>
        </w:rPr>
        <w:t xml:space="preserve"> زمان به عنوان </w:t>
      </w:r>
      <w:r w:rsidRPr="00713CF5">
        <w:rPr>
          <w:rFonts w:cs="B Nazanin" w:hint="cs"/>
          <w:sz w:val="28"/>
          <w:szCs w:val="28"/>
          <w:rtl/>
          <w:lang w:bidi="ar-SA"/>
        </w:rPr>
        <w:t>ی</w:t>
      </w:r>
      <w:r w:rsidRPr="00713CF5">
        <w:rPr>
          <w:rFonts w:cs="B Nazanin" w:hint="eastAsia"/>
          <w:sz w:val="28"/>
          <w:szCs w:val="28"/>
          <w:rtl/>
          <w:lang w:bidi="ar-SA"/>
        </w:rPr>
        <w:t>ک</w:t>
      </w:r>
      <w:r w:rsidRPr="00713CF5">
        <w:rPr>
          <w:rFonts w:cs="B Nazanin"/>
          <w:sz w:val="28"/>
          <w:szCs w:val="28"/>
          <w:rtl/>
          <w:lang w:bidi="ar-SA"/>
        </w:rPr>
        <w:t xml:space="preserve"> مهارت فرد</w:t>
      </w:r>
      <w:r w:rsidRPr="00713CF5">
        <w:rPr>
          <w:rFonts w:cs="B Nazanin" w:hint="cs"/>
          <w:sz w:val="28"/>
          <w:szCs w:val="28"/>
          <w:rtl/>
          <w:lang w:bidi="ar-SA"/>
        </w:rPr>
        <w:t>ی</w:t>
      </w:r>
      <w:r w:rsidRPr="00713CF5">
        <w:rPr>
          <w:rFonts w:cs="B Nazanin"/>
          <w:sz w:val="28"/>
          <w:szCs w:val="28"/>
          <w:rtl/>
          <w:lang w:bidi="ar-SA"/>
        </w:rPr>
        <w:t xml:space="preserve"> و حرفه‌ا</w:t>
      </w:r>
      <w:r w:rsidRPr="00713CF5">
        <w:rPr>
          <w:rFonts w:cs="B Nazanin" w:hint="cs"/>
          <w:sz w:val="28"/>
          <w:szCs w:val="28"/>
          <w:rtl/>
          <w:lang w:bidi="ar-SA"/>
        </w:rPr>
        <w:t>ی</w:t>
      </w:r>
      <w:r w:rsidRPr="00713CF5">
        <w:rPr>
          <w:rFonts w:cs="B Nazanin"/>
          <w:sz w:val="28"/>
          <w:szCs w:val="28"/>
          <w:rtl/>
          <w:lang w:bidi="ar-SA"/>
        </w:rPr>
        <w:t xml:space="preserve"> شناخته شد</w:t>
      </w:r>
      <w:r w:rsidR="00792993" w:rsidRPr="00713CF5">
        <w:rPr>
          <w:rFonts w:cs="B Nazanin"/>
          <w:sz w:val="28"/>
          <w:szCs w:val="28"/>
          <w:rtl/>
          <w:lang w:bidi="ar-SA"/>
        </w:rPr>
        <w:t>.</w:t>
      </w:r>
      <w:r w:rsidRPr="00713CF5">
        <w:rPr>
          <w:rFonts w:cs="B Nazanin"/>
          <w:sz w:val="28"/>
          <w:szCs w:val="28"/>
          <w:rtl/>
          <w:lang w:bidi="ar-SA"/>
        </w:rPr>
        <w:t xml:space="preserve"> با افزا</w:t>
      </w:r>
      <w:r w:rsidRPr="00713CF5">
        <w:rPr>
          <w:rFonts w:cs="B Nazanin" w:hint="cs"/>
          <w:sz w:val="28"/>
          <w:szCs w:val="28"/>
          <w:rtl/>
          <w:lang w:bidi="ar-SA"/>
        </w:rPr>
        <w:t>ی</w:t>
      </w:r>
      <w:r w:rsidRPr="00713CF5">
        <w:rPr>
          <w:rFonts w:cs="B Nazanin" w:hint="eastAsia"/>
          <w:sz w:val="28"/>
          <w:szCs w:val="28"/>
          <w:rtl/>
          <w:lang w:bidi="ar-SA"/>
        </w:rPr>
        <w:t>ش</w:t>
      </w:r>
      <w:r w:rsidRPr="00713CF5">
        <w:rPr>
          <w:rFonts w:cs="B Nazanin"/>
          <w:sz w:val="28"/>
          <w:szCs w:val="28"/>
          <w:rtl/>
          <w:lang w:bidi="ar-SA"/>
        </w:rPr>
        <w:t xml:space="preserve"> فشارها</w:t>
      </w:r>
      <w:r w:rsidRPr="00713CF5">
        <w:rPr>
          <w:rFonts w:cs="B Nazanin" w:hint="cs"/>
          <w:sz w:val="28"/>
          <w:szCs w:val="28"/>
          <w:rtl/>
          <w:lang w:bidi="ar-SA"/>
        </w:rPr>
        <w:t>ی</w:t>
      </w:r>
      <w:r w:rsidRPr="00713CF5">
        <w:rPr>
          <w:rFonts w:cs="B Nazanin"/>
          <w:sz w:val="28"/>
          <w:szCs w:val="28"/>
          <w:rtl/>
          <w:lang w:bidi="ar-SA"/>
        </w:rPr>
        <w:t xml:space="preserve"> کار</w:t>
      </w:r>
      <w:r w:rsidRPr="00713CF5">
        <w:rPr>
          <w:rFonts w:cs="B Nazanin" w:hint="cs"/>
          <w:sz w:val="28"/>
          <w:szCs w:val="28"/>
          <w:rtl/>
          <w:lang w:bidi="ar-SA"/>
        </w:rPr>
        <w:t>ی</w:t>
      </w:r>
      <w:r w:rsidRPr="00713CF5">
        <w:rPr>
          <w:rFonts w:cs="B Nazanin"/>
          <w:sz w:val="28"/>
          <w:szCs w:val="28"/>
          <w:rtl/>
          <w:lang w:bidi="ar-SA"/>
        </w:rPr>
        <w:t xml:space="preserve"> و اجتماع</w:t>
      </w:r>
      <w:r w:rsidRPr="00713CF5">
        <w:rPr>
          <w:rFonts w:cs="B Nazanin" w:hint="cs"/>
          <w:sz w:val="28"/>
          <w:szCs w:val="28"/>
          <w:rtl/>
          <w:lang w:bidi="ar-SA"/>
        </w:rPr>
        <w:t>ی</w:t>
      </w:r>
      <w:r w:rsidRPr="00713CF5">
        <w:rPr>
          <w:rFonts w:cs="B Nazanin" w:hint="eastAsia"/>
          <w:sz w:val="28"/>
          <w:szCs w:val="28"/>
          <w:rtl/>
          <w:lang w:bidi="ar-SA"/>
        </w:rPr>
        <w:t>،</w:t>
      </w:r>
      <w:r w:rsidRPr="00713CF5">
        <w:rPr>
          <w:rFonts w:cs="B Nazanin"/>
          <w:sz w:val="28"/>
          <w:szCs w:val="28"/>
          <w:rtl/>
          <w:lang w:bidi="ar-SA"/>
        </w:rPr>
        <w:t xml:space="preserve"> افراد ن</w:t>
      </w:r>
      <w:r w:rsidRPr="00713CF5">
        <w:rPr>
          <w:rFonts w:cs="B Nazanin" w:hint="cs"/>
          <w:sz w:val="28"/>
          <w:szCs w:val="28"/>
          <w:rtl/>
          <w:lang w:bidi="ar-SA"/>
        </w:rPr>
        <w:t>ی</w:t>
      </w:r>
      <w:r w:rsidRPr="00713CF5">
        <w:rPr>
          <w:rFonts w:cs="B Nazanin" w:hint="eastAsia"/>
          <w:sz w:val="28"/>
          <w:szCs w:val="28"/>
          <w:rtl/>
          <w:lang w:bidi="ar-SA"/>
        </w:rPr>
        <w:t>از</w:t>
      </w:r>
      <w:r w:rsidRPr="00713CF5">
        <w:rPr>
          <w:rFonts w:cs="B Nazanin"/>
          <w:sz w:val="28"/>
          <w:szCs w:val="28"/>
          <w:rtl/>
          <w:lang w:bidi="ar-SA"/>
        </w:rPr>
        <w:t xml:space="preserve"> به </w:t>
      </w:r>
      <w:r w:rsidRPr="00713CF5">
        <w:rPr>
          <w:rFonts w:cs="B Nazanin" w:hint="cs"/>
          <w:sz w:val="28"/>
          <w:szCs w:val="28"/>
          <w:rtl/>
          <w:lang w:bidi="ar-SA"/>
        </w:rPr>
        <w:t>ی</w:t>
      </w:r>
      <w:r w:rsidRPr="00713CF5">
        <w:rPr>
          <w:rFonts w:cs="B Nazanin" w:hint="eastAsia"/>
          <w:sz w:val="28"/>
          <w:szCs w:val="28"/>
          <w:rtl/>
          <w:lang w:bidi="ar-SA"/>
        </w:rPr>
        <w:t>ادگ</w:t>
      </w:r>
      <w:r w:rsidRPr="00713CF5">
        <w:rPr>
          <w:rFonts w:cs="B Nazanin" w:hint="cs"/>
          <w:sz w:val="28"/>
          <w:szCs w:val="28"/>
          <w:rtl/>
          <w:lang w:bidi="ar-SA"/>
        </w:rPr>
        <w:t>ی</w:t>
      </w:r>
      <w:r w:rsidRPr="00713CF5">
        <w:rPr>
          <w:rFonts w:cs="B Nazanin" w:hint="eastAsia"/>
          <w:sz w:val="28"/>
          <w:szCs w:val="28"/>
          <w:rtl/>
          <w:lang w:bidi="ar-SA"/>
        </w:rPr>
        <w:t>ر</w:t>
      </w:r>
      <w:r w:rsidRPr="00713CF5">
        <w:rPr>
          <w:rFonts w:cs="B Nazanin" w:hint="cs"/>
          <w:sz w:val="28"/>
          <w:szCs w:val="28"/>
          <w:rtl/>
          <w:lang w:bidi="ar-SA"/>
        </w:rPr>
        <w:t>ی</w:t>
      </w:r>
      <w:r w:rsidRPr="00713CF5">
        <w:rPr>
          <w:rFonts w:cs="B Nazanin"/>
          <w:sz w:val="28"/>
          <w:szCs w:val="28"/>
          <w:rtl/>
          <w:lang w:bidi="ar-SA"/>
        </w:rPr>
        <w:t xml:space="preserve"> تکن</w:t>
      </w:r>
      <w:r w:rsidRPr="00713CF5">
        <w:rPr>
          <w:rFonts w:cs="B Nazanin" w:hint="cs"/>
          <w:sz w:val="28"/>
          <w:szCs w:val="28"/>
          <w:rtl/>
          <w:lang w:bidi="ar-SA"/>
        </w:rPr>
        <w:t>ی</w:t>
      </w:r>
      <w:r w:rsidRPr="00713CF5">
        <w:rPr>
          <w:rFonts w:cs="B Nazanin" w:hint="eastAsia"/>
          <w:sz w:val="28"/>
          <w:szCs w:val="28"/>
          <w:rtl/>
          <w:lang w:bidi="ar-SA"/>
        </w:rPr>
        <w:t>ک‌ها</w:t>
      </w:r>
      <w:r w:rsidRPr="00713CF5">
        <w:rPr>
          <w:rFonts w:cs="B Nazanin" w:hint="cs"/>
          <w:sz w:val="28"/>
          <w:szCs w:val="28"/>
          <w:rtl/>
          <w:lang w:bidi="ar-SA"/>
        </w:rPr>
        <w:t>ی</w:t>
      </w:r>
      <w:r w:rsidRPr="00713CF5">
        <w:rPr>
          <w:rFonts w:cs="B Nazanin"/>
          <w:sz w:val="28"/>
          <w:szCs w:val="28"/>
          <w:rtl/>
          <w:lang w:bidi="ar-SA"/>
        </w:rPr>
        <w:t xml:space="preserve"> مؤثر مد</w:t>
      </w:r>
      <w:r w:rsidRPr="00713CF5">
        <w:rPr>
          <w:rFonts w:cs="B Nazanin" w:hint="cs"/>
          <w:sz w:val="28"/>
          <w:szCs w:val="28"/>
          <w:rtl/>
          <w:lang w:bidi="ar-SA"/>
        </w:rPr>
        <w:t>ی</w:t>
      </w:r>
      <w:r w:rsidRPr="00713CF5">
        <w:rPr>
          <w:rFonts w:cs="B Nazanin" w:hint="eastAsia"/>
          <w:sz w:val="28"/>
          <w:szCs w:val="28"/>
          <w:rtl/>
          <w:lang w:bidi="ar-SA"/>
        </w:rPr>
        <w:t>ر</w:t>
      </w:r>
      <w:r w:rsidRPr="00713CF5">
        <w:rPr>
          <w:rFonts w:cs="B Nazanin" w:hint="cs"/>
          <w:sz w:val="28"/>
          <w:szCs w:val="28"/>
          <w:rtl/>
          <w:lang w:bidi="ar-SA"/>
        </w:rPr>
        <w:t>ی</w:t>
      </w:r>
      <w:r w:rsidRPr="00713CF5">
        <w:rPr>
          <w:rFonts w:cs="B Nazanin" w:hint="eastAsia"/>
          <w:sz w:val="28"/>
          <w:szCs w:val="28"/>
          <w:rtl/>
          <w:lang w:bidi="ar-SA"/>
        </w:rPr>
        <w:t>ت</w:t>
      </w:r>
      <w:r w:rsidRPr="00713CF5">
        <w:rPr>
          <w:rFonts w:cs="B Nazanin"/>
          <w:sz w:val="28"/>
          <w:szCs w:val="28"/>
          <w:rtl/>
          <w:lang w:bidi="ar-SA"/>
        </w:rPr>
        <w:t xml:space="preserve"> زمان پ</w:t>
      </w:r>
      <w:r w:rsidRPr="00713CF5">
        <w:rPr>
          <w:rFonts w:cs="B Nazanin" w:hint="cs"/>
          <w:sz w:val="28"/>
          <w:szCs w:val="28"/>
          <w:rtl/>
          <w:lang w:bidi="ar-SA"/>
        </w:rPr>
        <w:t>ی</w:t>
      </w:r>
      <w:r w:rsidRPr="00713CF5">
        <w:rPr>
          <w:rFonts w:cs="B Nazanin" w:hint="eastAsia"/>
          <w:sz w:val="28"/>
          <w:szCs w:val="28"/>
          <w:rtl/>
          <w:lang w:bidi="ar-SA"/>
        </w:rPr>
        <w:t>دا</w:t>
      </w:r>
      <w:r w:rsidRPr="00713CF5">
        <w:rPr>
          <w:rFonts w:cs="B Nazanin"/>
          <w:sz w:val="28"/>
          <w:szCs w:val="28"/>
          <w:rtl/>
          <w:lang w:bidi="ar-SA"/>
        </w:rPr>
        <w:t xml:space="preserve"> کردند</w:t>
      </w:r>
      <w:r w:rsidR="00792993" w:rsidRPr="00713CF5">
        <w:rPr>
          <w:rFonts w:cs="B Nazanin"/>
          <w:sz w:val="28"/>
          <w:szCs w:val="28"/>
          <w:rtl/>
          <w:lang w:bidi="ar-SA"/>
        </w:rPr>
        <w:t>.</w:t>
      </w:r>
    </w:p>
    <w:p w14:paraId="4298F571" w14:textId="77777777" w:rsidR="00506EBA" w:rsidRPr="00713CF5" w:rsidRDefault="00506EBA" w:rsidP="004F68DC">
      <w:pPr>
        <w:spacing w:line="276" w:lineRule="auto"/>
        <w:jc w:val="both"/>
        <w:rPr>
          <w:rFonts w:cs="B Nazanin"/>
          <w:sz w:val="28"/>
          <w:szCs w:val="28"/>
          <w:rtl/>
          <w:lang w:bidi="ar-SA"/>
        </w:rPr>
      </w:pPr>
      <w:r w:rsidRPr="00713CF5">
        <w:rPr>
          <w:rFonts w:ascii="Times New Roman" w:hAnsi="Times New Roman" w:cs="Times New Roman" w:hint="cs"/>
          <w:sz w:val="28"/>
          <w:szCs w:val="28"/>
          <w:rtl/>
          <w:lang w:bidi="ar-SA"/>
        </w:rPr>
        <w:t>•</w:t>
      </w:r>
      <w:r w:rsidRPr="00713CF5">
        <w:rPr>
          <w:rFonts w:cs="B Nazanin"/>
          <w:sz w:val="28"/>
          <w:szCs w:val="28"/>
          <w:rtl/>
          <w:lang w:bidi="ar-SA"/>
        </w:rPr>
        <w:t xml:space="preserve"> کتاب‌ها و دوره‌ها</w:t>
      </w:r>
      <w:r w:rsidRPr="00713CF5">
        <w:rPr>
          <w:rFonts w:cs="B Nazanin" w:hint="cs"/>
          <w:sz w:val="28"/>
          <w:szCs w:val="28"/>
          <w:rtl/>
          <w:lang w:bidi="ar-SA"/>
        </w:rPr>
        <w:t>ی</w:t>
      </w:r>
      <w:r w:rsidRPr="00713CF5">
        <w:rPr>
          <w:rFonts w:cs="B Nazanin"/>
          <w:sz w:val="28"/>
          <w:szCs w:val="28"/>
          <w:rtl/>
          <w:lang w:bidi="ar-SA"/>
        </w:rPr>
        <w:t xml:space="preserve"> آموزش</w:t>
      </w:r>
      <w:r w:rsidRPr="00713CF5">
        <w:rPr>
          <w:rFonts w:cs="B Nazanin" w:hint="cs"/>
          <w:sz w:val="28"/>
          <w:szCs w:val="28"/>
          <w:rtl/>
          <w:lang w:bidi="ar-SA"/>
        </w:rPr>
        <w:t>ی</w:t>
      </w:r>
      <w:r w:rsidR="00792993" w:rsidRPr="00713CF5">
        <w:rPr>
          <w:rFonts w:cs="B Nazanin"/>
          <w:sz w:val="28"/>
          <w:szCs w:val="28"/>
          <w:rtl/>
          <w:lang w:bidi="ar-SA"/>
        </w:rPr>
        <w:t>:</w:t>
      </w:r>
      <w:r w:rsidRPr="00713CF5">
        <w:rPr>
          <w:rFonts w:cs="B Nazanin"/>
          <w:sz w:val="28"/>
          <w:szCs w:val="28"/>
          <w:rtl/>
          <w:lang w:bidi="ar-SA"/>
        </w:rPr>
        <w:t xml:space="preserve"> کتاب‌ها</w:t>
      </w:r>
      <w:r w:rsidRPr="00713CF5">
        <w:rPr>
          <w:rFonts w:cs="B Nazanin" w:hint="cs"/>
          <w:sz w:val="28"/>
          <w:szCs w:val="28"/>
          <w:rtl/>
          <w:lang w:bidi="ar-SA"/>
        </w:rPr>
        <w:t>یی</w:t>
      </w:r>
      <w:r w:rsidRPr="00713CF5">
        <w:rPr>
          <w:rFonts w:cs="B Nazanin"/>
          <w:sz w:val="28"/>
          <w:szCs w:val="28"/>
          <w:rtl/>
          <w:lang w:bidi="ar-SA"/>
        </w:rPr>
        <w:t xml:space="preserve"> مانند "چگونه م</w:t>
      </w:r>
      <w:r w:rsidRPr="00713CF5">
        <w:rPr>
          <w:rFonts w:cs="B Nazanin" w:hint="cs"/>
          <w:sz w:val="28"/>
          <w:szCs w:val="28"/>
          <w:rtl/>
          <w:lang w:bidi="ar-SA"/>
        </w:rPr>
        <w:t>ی‌</w:t>
      </w:r>
      <w:r w:rsidRPr="00713CF5">
        <w:rPr>
          <w:rFonts w:cs="B Nazanin" w:hint="eastAsia"/>
          <w:sz w:val="28"/>
          <w:szCs w:val="28"/>
          <w:rtl/>
          <w:lang w:bidi="ar-SA"/>
        </w:rPr>
        <w:t>توان</w:t>
      </w:r>
      <w:r w:rsidRPr="00713CF5">
        <w:rPr>
          <w:rFonts w:cs="B Nazanin" w:hint="cs"/>
          <w:sz w:val="28"/>
          <w:szCs w:val="28"/>
          <w:rtl/>
          <w:lang w:bidi="ar-SA"/>
        </w:rPr>
        <w:t>ی</w:t>
      </w:r>
      <w:r w:rsidRPr="00713CF5">
        <w:rPr>
          <w:rFonts w:cs="B Nazanin" w:hint="eastAsia"/>
          <w:sz w:val="28"/>
          <w:szCs w:val="28"/>
          <w:rtl/>
          <w:lang w:bidi="ar-SA"/>
        </w:rPr>
        <w:t>م</w:t>
      </w:r>
      <w:r w:rsidRPr="00713CF5">
        <w:rPr>
          <w:rFonts w:cs="B Nazanin"/>
          <w:sz w:val="28"/>
          <w:szCs w:val="28"/>
          <w:rtl/>
          <w:lang w:bidi="ar-SA"/>
        </w:rPr>
        <w:t xml:space="preserve"> وقت خود را بهتر مد</w:t>
      </w:r>
      <w:r w:rsidRPr="00713CF5">
        <w:rPr>
          <w:rFonts w:cs="B Nazanin" w:hint="cs"/>
          <w:sz w:val="28"/>
          <w:szCs w:val="28"/>
          <w:rtl/>
          <w:lang w:bidi="ar-SA"/>
        </w:rPr>
        <w:t>ی</w:t>
      </w:r>
      <w:r w:rsidRPr="00713CF5">
        <w:rPr>
          <w:rFonts w:cs="B Nazanin" w:hint="eastAsia"/>
          <w:sz w:val="28"/>
          <w:szCs w:val="28"/>
          <w:rtl/>
          <w:lang w:bidi="ar-SA"/>
        </w:rPr>
        <w:t>ر</w:t>
      </w:r>
      <w:r w:rsidRPr="00713CF5">
        <w:rPr>
          <w:rFonts w:cs="B Nazanin" w:hint="cs"/>
          <w:sz w:val="28"/>
          <w:szCs w:val="28"/>
          <w:rtl/>
          <w:lang w:bidi="ar-SA"/>
        </w:rPr>
        <w:t>ی</w:t>
      </w:r>
      <w:r w:rsidRPr="00713CF5">
        <w:rPr>
          <w:rFonts w:cs="B Nazanin" w:hint="eastAsia"/>
          <w:sz w:val="28"/>
          <w:szCs w:val="28"/>
          <w:rtl/>
          <w:lang w:bidi="ar-SA"/>
        </w:rPr>
        <w:t>ت</w:t>
      </w:r>
      <w:r w:rsidRPr="00713CF5">
        <w:rPr>
          <w:rFonts w:cs="B Nazanin"/>
          <w:sz w:val="28"/>
          <w:szCs w:val="28"/>
          <w:rtl/>
          <w:lang w:bidi="ar-SA"/>
        </w:rPr>
        <w:t xml:space="preserve"> کن</w:t>
      </w:r>
      <w:r w:rsidRPr="00713CF5">
        <w:rPr>
          <w:rFonts w:cs="B Nazanin" w:hint="cs"/>
          <w:sz w:val="28"/>
          <w:szCs w:val="28"/>
          <w:rtl/>
          <w:lang w:bidi="ar-SA"/>
        </w:rPr>
        <w:t>ی</w:t>
      </w:r>
      <w:r w:rsidRPr="00713CF5">
        <w:rPr>
          <w:rFonts w:cs="B Nazanin" w:hint="eastAsia"/>
          <w:sz w:val="28"/>
          <w:szCs w:val="28"/>
          <w:rtl/>
          <w:lang w:bidi="ar-SA"/>
        </w:rPr>
        <w:t>م</w:t>
      </w:r>
      <w:r w:rsidRPr="00713CF5">
        <w:rPr>
          <w:rFonts w:cs="B Nazanin"/>
          <w:sz w:val="28"/>
          <w:szCs w:val="28"/>
          <w:rtl/>
          <w:lang w:bidi="ar-SA"/>
        </w:rPr>
        <w:t>" نوشته د</w:t>
      </w:r>
      <w:r w:rsidRPr="00713CF5">
        <w:rPr>
          <w:rFonts w:cs="B Nazanin" w:hint="cs"/>
          <w:sz w:val="28"/>
          <w:szCs w:val="28"/>
          <w:rtl/>
          <w:lang w:bidi="ar-SA"/>
        </w:rPr>
        <w:t>ی</w:t>
      </w:r>
      <w:r w:rsidRPr="00713CF5">
        <w:rPr>
          <w:rFonts w:cs="B Nazanin" w:hint="eastAsia"/>
          <w:sz w:val="28"/>
          <w:szCs w:val="28"/>
          <w:rtl/>
          <w:lang w:bidi="ar-SA"/>
        </w:rPr>
        <w:t>و</w:t>
      </w:r>
      <w:r w:rsidRPr="00713CF5">
        <w:rPr>
          <w:rFonts w:cs="B Nazanin" w:hint="cs"/>
          <w:sz w:val="28"/>
          <w:szCs w:val="28"/>
          <w:rtl/>
          <w:lang w:bidi="ar-SA"/>
        </w:rPr>
        <w:t>ی</w:t>
      </w:r>
      <w:r w:rsidRPr="00713CF5">
        <w:rPr>
          <w:rFonts w:cs="B Nazanin" w:hint="eastAsia"/>
          <w:sz w:val="28"/>
          <w:szCs w:val="28"/>
          <w:rtl/>
          <w:lang w:bidi="ar-SA"/>
        </w:rPr>
        <w:t>د</w:t>
      </w:r>
      <w:r w:rsidRPr="00713CF5">
        <w:rPr>
          <w:rFonts w:cs="B Nazanin"/>
          <w:sz w:val="28"/>
          <w:szCs w:val="28"/>
          <w:rtl/>
          <w:lang w:bidi="ar-SA"/>
        </w:rPr>
        <w:t xml:space="preserve"> آلن و "عادت‌ها</w:t>
      </w:r>
      <w:r w:rsidRPr="00713CF5">
        <w:rPr>
          <w:rFonts w:cs="B Nazanin" w:hint="cs"/>
          <w:sz w:val="28"/>
          <w:szCs w:val="28"/>
          <w:rtl/>
          <w:lang w:bidi="ar-SA"/>
        </w:rPr>
        <w:t>ی</w:t>
      </w:r>
      <w:r w:rsidRPr="00713CF5">
        <w:rPr>
          <w:rFonts w:cs="B Nazanin"/>
          <w:sz w:val="28"/>
          <w:szCs w:val="28"/>
          <w:rtl/>
          <w:lang w:bidi="ar-SA"/>
        </w:rPr>
        <w:t xml:space="preserve"> مؤثر افراد" نوشته است</w:t>
      </w:r>
      <w:r w:rsidRPr="00713CF5">
        <w:rPr>
          <w:rFonts w:cs="B Nazanin" w:hint="cs"/>
          <w:sz w:val="28"/>
          <w:szCs w:val="28"/>
          <w:rtl/>
          <w:lang w:bidi="ar-SA"/>
        </w:rPr>
        <w:t>ی</w:t>
      </w:r>
      <w:r w:rsidRPr="00713CF5">
        <w:rPr>
          <w:rFonts w:cs="B Nazanin" w:hint="eastAsia"/>
          <w:sz w:val="28"/>
          <w:szCs w:val="28"/>
          <w:rtl/>
          <w:lang w:bidi="ar-SA"/>
        </w:rPr>
        <w:t>فن</w:t>
      </w:r>
      <w:r w:rsidRPr="00713CF5">
        <w:rPr>
          <w:rFonts w:cs="B Nazanin"/>
          <w:sz w:val="28"/>
          <w:szCs w:val="28"/>
          <w:rtl/>
          <w:lang w:bidi="ar-SA"/>
        </w:rPr>
        <w:t xml:space="preserve"> کاو</w:t>
      </w:r>
      <w:r w:rsidRPr="00713CF5">
        <w:rPr>
          <w:rFonts w:cs="B Nazanin" w:hint="cs"/>
          <w:sz w:val="28"/>
          <w:szCs w:val="28"/>
          <w:rtl/>
          <w:lang w:bidi="ar-SA"/>
        </w:rPr>
        <w:t>ی</w:t>
      </w:r>
      <w:r w:rsidRPr="00713CF5">
        <w:rPr>
          <w:rFonts w:cs="B Nazanin"/>
          <w:sz w:val="28"/>
          <w:szCs w:val="28"/>
          <w:rtl/>
          <w:lang w:bidi="ar-SA"/>
        </w:rPr>
        <w:t xml:space="preserve"> به محبوب</w:t>
      </w:r>
      <w:r w:rsidRPr="00713CF5">
        <w:rPr>
          <w:rFonts w:cs="B Nazanin" w:hint="cs"/>
          <w:sz w:val="28"/>
          <w:szCs w:val="28"/>
          <w:rtl/>
          <w:lang w:bidi="ar-SA"/>
        </w:rPr>
        <w:t>ی</w:t>
      </w:r>
      <w:r w:rsidRPr="00713CF5">
        <w:rPr>
          <w:rFonts w:cs="B Nazanin" w:hint="eastAsia"/>
          <w:sz w:val="28"/>
          <w:szCs w:val="28"/>
          <w:rtl/>
          <w:lang w:bidi="ar-SA"/>
        </w:rPr>
        <w:t>ت</w:t>
      </w:r>
      <w:r w:rsidRPr="00713CF5">
        <w:rPr>
          <w:rFonts w:cs="B Nazanin"/>
          <w:sz w:val="28"/>
          <w:szCs w:val="28"/>
          <w:rtl/>
          <w:lang w:bidi="ar-SA"/>
        </w:rPr>
        <w:t xml:space="preserve"> رس</w:t>
      </w:r>
      <w:r w:rsidRPr="00713CF5">
        <w:rPr>
          <w:rFonts w:cs="B Nazanin" w:hint="cs"/>
          <w:sz w:val="28"/>
          <w:szCs w:val="28"/>
          <w:rtl/>
          <w:lang w:bidi="ar-SA"/>
        </w:rPr>
        <w:t>ی</w:t>
      </w:r>
      <w:r w:rsidRPr="00713CF5">
        <w:rPr>
          <w:rFonts w:cs="B Nazanin" w:hint="eastAsia"/>
          <w:sz w:val="28"/>
          <w:szCs w:val="28"/>
          <w:rtl/>
          <w:lang w:bidi="ar-SA"/>
        </w:rPr>
        <w:t>دند</w:t>
      </w:r>
      <w:r w:rsidRPr="00713CF5">
        <w:rPr>
          <w:rFonts w:cs="B Nazanin"/>
          <w:sz w:val="28"/>
          <w:szCs w:val="28"/>
          <w:rtl/>
          <w:lang w:bidi="ar-SA"/>
        </w:rPr>
        <w:t xml:space="preserve"> و مباحث مربوط به مد</w:t>
      </w:r>
      <w:r w:rsidRPr="00713CF5">
        <w:rPr>
          <w:rFonts w:cs="B Nazanin" w:hint="cs"/>
          <w:sz w:val="28"/>
          <w:szCs w:val="28"/>
          <w:rtl/>
          <w:lang w:bidi="ar-SA"/>
        </w:rPr>
        <w:t>ی</w:t>
      </w:r>
      <w:r w:rsidRPr="00713CF5">
        <w:rPr>
          <w:rFonts w:cs="B Nazanin" w:hint="eastAsia"/>
          <w:sz w:val="28"/>
          <w:szCs w:val="28"/>
          <w:rtl/>
          <w:lang w:bidi="ar-SA"/>
        </w:rPr>
        <w:t>ر</w:t>
      </w:r>
      <w:r w:rsidRPr="00713CF5">
        <w:rPr>
          <w:rFonts w:cs="B Nazanin" w:hint="cs"/>
          <w:sz w:val="28"/>
          <w:szCs w:val="28"/>
          <w:rtl/>
          <w:lang w:bidi="ar-SA"/>
        </w:rPr>
        <w:t>ی</w:t>
      </w:r>
      <w:r w:rsidRPr="00713CF5">
        <w:rPr>
          <w:rFonts w:cs="B Nazanin" w:hint="eastAsia"/>
          <w:sz w:val="28"/>
          <w:szCs w:val="28"/>
          <w:rtl/>
          <w:lang w:bidi="ar-SA"/>
        </w:rPr>
        <w:t>ت</w:t>
      </w:r>
      <w:r w:rsidRPr="00713CF5">
        <w:rPr>
          <w:rFonts w:cs="B Nazanin"/>
          <w:sz w:val="28"/>
          <w:szCs w:val="28"/>
          <w:rtl/>
          <w:lang w:bidi="ar-SA"/>
        </w:rPr>
        <w:t xml:space="preserve"> زمان را مورد بررس</w:t>
      </w:r>
      <w:r w:rsidRPr="00713CF5">
        <w:rPr>
          <w:rFonts w:cs="B Nazanin" w:hint="cs"/>
          <w:sz w:val="28"/>
          <w:szCs w:val="28"/>
          <w:rtl/>
          <w:lang w:bidi="ar-SA"/>
        </w:rPr>
        <w:t>ی</w:t>
      </w:r>
      <w:r w:rsidRPr="00713CF5">
        <w:rPr>
          <w:rFonts w:cs="B Nazanin"/>
          <w:sz w:val="28"/>
          <w:szCs w:val="28"/>
          <w:rtl/>
          <w:lang w:bidi="ar-SA"/>
        </w:rPr>
        <w:t xml:space="preserve"> قرار دادند</w:t>
      </w:r>
      <w:r w:rsidR="00792993" w:rsidRPr="00713CF5">
        <w:rPr>
          <w:rFonts w:cs="B Nazanin"/>
          <w:sz w:val="28"/>
          <w:szCs w:val="28"/>
          <w:rtl/>
          <w:lang w:bidi="ar-SA"/>
        </w:rPr>
        <w:t>.</w:t>
      </w:r>
      <w:r w:rsidRPr="00713CF5">
        <w:rPr>
          <w:rFonts w:cs="B Nazanin"/>
          <w:sz w:val="28"/>
          <w:szCs w:val="28"/>
          <w:rtl/>
          <w:lang w:bidi="ar-SA"/>
        </w:rPr>
        <w:t xml:space="preserve"> ا</w:t>
      </w:r>
      <w:r w:rsidRPr="00713CF5">
        <w:rPr>
          <w:rFonts w:cs="B Nazanin" w:hint="cs"/>
          <w:sz w:val="28"/>
          <w:szCs w:val="28"/>
          <w:rtl/>
          <w:lang w:bidi="ar-SA"/>
        </w:rPr>
        <w:t>ی</w:t>
      </w:r>
      <w:r w:rsidRPr="00713CF5">
        <w:rPr>
          <w:rFonts w:cs="B Nazanin" w:hint="eastAsia"/>
          <w:sz w:val="28"/>
          <w:szCs w:val="28"/>
          <w:rtl/>
          <w:lang w:bidi="ar-SA"/>
        </w:rPr>
        <w:t>ن</w:t>
      </w:r>
      <w:r w:rsidRPr="00713CF5">
        <w:rPr>
          <w:rFonts w:cs="B Nazanin"/>
          <w:sz w:val="28"/>
          <w:szCs w:val="28"/>
          <w:rtl/>
          <w:lang w:bidi="ar-SA"/>
        </w:rPr>
        <w:t xml:space="preserve"> کتاب‌ها تکن</w:t>
      </w:r>
      <w:r w:rsidRPr="00713CF5">
        <w:rPr>
          <w:rFonts w:cs="B Nazanin" w:hint="cs"/>
          <w:sz w:val="28"/>
          <w:szCs w:val="28"/>
          <w:rtl/>
          <w:lang w:bidi="ar-SA"/>
        </w:rPr>
        <w:t>ی</w:t>
      </w:r>
      <w:r w:rsidRPr="00713CF5">
        <w:rPr>
          <w:rFonts w:cs="B Nazanin" w:hint="eastAsia"/>
          <w:sz w:val="28"/>
          <w:szCs w:val="28"/>
          <w:rtl/>
          <w:lang w:bidi="ar-SA"/>
        </w:rPr>
        <w:t>ک‌ها</w:t>
      </w:r>
      <w:r w:rsidRPr="00713CF5">
        <w:rPr>
          <w:rFonts w:cs="B Nazanin" w:hint="cs"/>
          <w:sz w:val="28"/>
          <w:szCs w:val="28"/>
          <w:rtl/>
          <w:lang w:bidi="ar-SA"/>
        </w:rPr>
        <w:t>یی</w:t>
      </w:r>
      <w:r w:rsidRPr="00713CF5">
        <w:rPr>
          <w:rFonts w:cs="B Nazanin"/>
          <w:sz w:val="28"/>
          <w:szCs w:val="28"/>
          <w:rtl/>
          <w:lang w:bidi="ar-SA"/>
        </w:rPr>
        <w:t xml:space="preserve"> را ارائه م</w:t>
      </w:r>
      <w:r w:rsidRPr="00713CF5">
        <w:rPr>
          <w:rFonts w:cs="B Nazanin" w:hint="cs"/>
          <w:sz w:val="28"/>
          <w:szCs w:val="28"/>
          <w:rtl/>
          <w:lang w:bidi="ar-SA"/>
        </w:rPr>
        <w:t>ی</w:t>
      </w:r>
      <w:r w:rsidRPr="00713CF5">
        <w:rPr>
          <w:rFonts w:cs="B Nazanin"/>
          <w:sz w:val="28"/>
          <w:szCs w:val="28"/>
          <w:rtl/>
          <w:lang w:bidi="ar-SA"/>
        </w:rPr>
        <w:t>‌دادند که به افراد کمک م</w:t>
      </w:r>
      <w:r w:rsidRPr="00713CF5">
        <w:rPr>
          <w:rFonts w:cs="B Nazanin" w:hint="cs"/>
          <w:sz w:val="28"/>
          <w:szCs w:val="28"/>
          <w:rtl/>
          <w:lang w:bidi="ar-SA"/>
        </w:rPr>
        <w:t>ی‌</w:t>
      </w:r>
      <w:r w:rsidRPr="00713CF5">
        <w:rPr>
          <w:rFonts w:cs="B Nazanin" w:hint="eastAsia"/>
          <w:sz w:val="28"/>
          <w:szCs w:val="28"/>
          <w:rtl/>
          <w:lang w:bidi="ar-SA"/>
        </w:rPr>
        <w:t>کرد</w:t>
      </w:r>
      <w:r w:rsidRPr="00713CF5">
        <w:rPr>
          <w:rFonts w:cs="B Nazanin"/>
          <w:sz w:val="28"/>
          <w:szCs w:val="28"/>
          <w:rtl/>
          <w:lang w:bidi="ar-SA"/>
        </w:rPr>
        <w:t xml:space="preserve"> تا با استفاده از آن‌ها بتوانند زندگ</w:t>
      </w:r>
      <w:r w:rsidRPr="00713CF5">
        <w:rPr>
          <w:rFonts w:cs="B Nazanin" w:hint="cs"/>
          <w:sz w:val="28"/>
          <w:szCs w:val="28"/>
          <w:rtl/>
          <w:lang w:bidi="ar-SA"/>
        </w:rPr>
        <w:t>ی</w:t>
      </w:r>
      <w:r w:rsidRPr="00713CF5">
        <w:rPr>
          <w:rFonts w:cs="B Nazanin"/>
          <w:sz w:val="28"/>
          <w:szCs w:val="28"/>
          <w:rtl/>
          <w:lang w:bidi="ar-SA"/>
        </w:rPr>
        <w:t xml:space="preserve"> شخص</w:t>
      </w:r>
      <w:r w:rsidRPr="00713CF5">
        <w:rPr>
          <w:rFonts w:cs="B Nazanin" w:hint="cs"/>
          <w:sz w:val="28"/>
          <w:szCs w:val="28"/>
          <w:rtl/>
          <w:lang w:bidi="ar-SA"/>
        </w:rPr>
        <w:t>ی</w:t>
      </w:r>
      <w:r w:rsidRPr="00713CF5">
        <w:rPr>
          <w:rFonts w:cs="B Nazanin"/>
          <w:sz w:val="28"/>
          <w:szCs w:val="28"/>
          <w:rtl/>
          <w:lang w:bidi="ar-SA"/>
        </w:rPr>
        <w:t xml:space="preserve"> و حرفه‌ا</w:t>
      </w:r>
      <w:r w:rsidRPr="00713CF5">
        <w:rPr>
          <w:rFonts w:cs="B Nazanin" w:hint="cs"/>
          <w:sz w:val="28"/>
          <w:szCs w:val="28"/>
          <w:rtl/>
          <w:lang w:bidi="ar-SA"/>
        </w:rPr>
        <w:t>ی</w:t>
      </w:r>
      <w:r w:rsidRPr="00713CF5">
        <w:rPr>
          <w:rFonts w:cs="B Nazanin"/>
          <w:sz w:val="28"/>
          <w:szCs w:val="28"/>
          <w:rtl/>
          <w:lang w:bidi="ar-SA"/>
        </w:rPr>
        <w:t xml:space="preserve"> خود را بهتر سازمانده</w:t>
      </w:r>
      <w:r w:rsidRPr="00713CF5">
        <w:rPr>
          <w:rFonts w:cs="B Nazanin" w:hint="cs"/>
          <w:sz w:val="28"/>
          <w:szCs w:val="28"/>
          <w:rtl/>
          <w:lang w:bidi="ar-SA"/>
        </w:rPr>
        <w:t>ی</w:t>
      </w:r>
      <w:r w:rsidRPr="00713CF5">
        <w:rPr>
          <w:rFonts w:cs="B Nazanin"/>
          <w:sz w:val="28"/>
          <w:szCs w:val="28"/>
          <w:rtl/>
          <w:lang w:bidi="ar-SA"/>
        </w:rPr>
        <w:t xml:space="preserve"> کنند</w:t>
      </w:r>
      <w:r w:rsidR="00792993" w:rsidRPr="00713CF5">
        <w:rPr>
          <w:rFonts w:cs="B Nazanin"/>
          <w:sz w:val="28"/>
          <w:szCs w:val="28"/>
          <w:rtl/>
          <w:lang w:bidi="ar-SA"/>
        </w:rPr>
        <w:t>.</w:t>
      </w:r>
    </w:p>
    <w:p w14:paraId="010CC1CD" w14:textId="77777777" w:rsidR="00506EBA" w:rsidRPr="00713CF5" w:rsidRDefault="00506EBA" w:rsidP="004F68DC">
      <w:pPr>
        <w:spacing w:line="276" w:lineRule="auto"/>
        <w:jc w:val="both"/>
        <w:rPr>
          <w:rFonts w:cs="B Nazanin"/>
          <w:sz w:val="28"/>
          <w:szCs w:val="28"/>
          <w:rtl/>
          <w:lang w:bidi="ar-SA"/>
        </w:rPr>
      </w:pPr>
      <w:r w:rsidRPr="00713CF5">
        <w:rPr>
          <w:rFonts w:ascii="Times New Roman" w:hAnsi="Times New Roman" w:cs="Times New Roman" w:hint="cs"/>
          <w:sz w:val="28"/>
          <w:szCs w:val="28"/>
          <w:rtl/>
          <w:lang w:bidi="ar-SA"/>
        </w:rPr>
        <w:t>•</w:t>
      </w:r>
      <w:r w:rsidRPr="00713CF5">
        <w:rPr>
          <w:rFonts w:cs="B Nazanin"/>
          <w:sz w:val="28"/>
          <w:szCs w:val="28"/>
          <w:rtl/>
          <w:lang w:bidi="ar-SA"/>
        </w:rPr>
        <w:t xml:space="preserve"> تکن</w:t>
      </w:r>
      <w:r w:rsidRPr="00713CF5">
        <w:rPr>
          <w:rFonts w:cs="B Nazanin" w:hint="cs"/>
          <w:sz w:val="28"/>
          <w:szCs w:val="28"/>
          <w:rtl/>
          <w:lang w:bidi="ar-SA"/>
        </w:rPr>
        <w:t>ی</w:t>
      </w:r>
      <w:r w:rsidRPr="00713CF5">
        <w:rPr>
          <w:rFonts w:cs="B Nazanin" w:hint="eastAsia"/>
          <w:sz w:val="28"/>
          <w:szCs w:val="28"/>
          <w:rtl/>
          <w:lang w:bidi="ar-SA"/>
        </w:rPr>
        <w:t>ک‌ها</w:t>
      </w:r>
      <w:r w:rsidRPr="00713CF5">
        <w:rPr>
          <w:rFonts w:cs="B Nazanin" w:hint="cs"/>
          <w:sz w:val="28"/>
          <w:szCs w:val="28"/>
          <w:rtl/>
          <w:lang w:bidi="ar-SA"/>
        </w:rPr>
        <w:t>ی</w:t>
      </w:r>
      <w:r w:rsidRPr="00713CF5">
        <w:rPr>
          <w:rFonts w:cs="B Nazanin"/>
          <w:sz w:val="28"/>
          <w:szCs w:val="28"/>
          <w:rtl/>
          <w:lang w:bidi="ar-SA"/>
        </w:rPr>
        <w:t xml:space="preserve"> مد</w:t>
      </w:r>
      <w:r w:rsidRPr="00713CF5">
        <w:rPr>
          <w:rFonts w:cs="B Nazanin" w:hint="cs"/>
          <w:sz w:val="28"/>
          <w:szCs w:val="28"/>
          <w:rtl/>
          <w:lang w:bidi="ar-SA"/>
        </w:rPr>
        <w:t>ی</w:t>
      </w:r>
      <w:r w:rsidRPr="00713CF5">
        <w:rPr>
          <w:rFonts w:cs="B Nazanin" w:hint="eastAsia"/>
          <w:sz w:val="28"/>
          <w:szCs w:val="28"/>
          <w:rtl/>
          <w:lang w:bidi="ar-SA"/>
        </w:rPr>
        <w:t>ر</w:t>
      </w:r>
      <w:r w:rsidRPr="00713CF5">
        <w:rPr>
          <w:rFonts w:cs="B Nazanin" w:hint="cs"/>
          <w:sz w:val="28"/>
          <w:szCs w:val="28"/>
          <w:rtl/>
          <w:lang w:bidi="ar-SA"/>
        </w:rPr>
        <w:t>ی</w:t>
      </w:r>
      <w:r w:rsidRPr="00713CF5">
        <w:rPr>
          <w:rFonts w:cs="B Nazanin" w:hint="eastAsia"/>
          <w:sz w:val="28"/>
          <w:szCs w:val="28"/>
          <w:rtl/>
          <w:lang w:bidi="ar-SA"/>
        </w:rPr>
        <w:t>ت</w:t>
      </w:r>
      <w:r w:rsidRPr="00713CF5">
        <w:rPr>
          <w:rFonts w:cs="B Nazanin"/>
          <w:sz w:val="28"/>
          <w:szCs w:val="28"/>
          <w:rtl/>
          <w:lang w:bidi="ar-SA"/>
        </w:rPr>
        <w:t xml:space="preserve"> زمان</w:t>
      </w:r>
      <w:r w:rsidR="00792993" w:rsidRPr="00713CF5">
        <w:rPr>
          <w:rFonts w:cs="B Nazanin"/>
          <w:sz w:val="28"/>
          <w:szCs w:val="28"/>
          <w:rtl/>
          <w:lang w:bidi="ar-SA"/>
        </w:rPr>
        <w:t>:</w:t>
      </w:r>
      <w:r w:rsidRPr="00713CF5">
        <w:rPr>
          <w:rFonts w:cs="B Nazanin"/>
          <w:sz w:val="28"/>
          <w:szCs w:val="28"/>
          <w:rtl/>
          <w:lang w:bidi="ar-SA"/>
        </w:rPr>
        <w:t xml:space="preserve"> تکن</w:t>
      </w:r>
      <w:r w:rsidRPr="00713CF5">
        <w:rPr>
          <w:rFonts w:cs="B Nazanin" w:hint="cs"/>
          <w:sz w:val="28"/>
          <w:szCs w:val="28"/>
          <w:rtl/>
          <w:lang w:bidi="ar-SA"/>
        </w:rPr>
        <w:t>ی</w:t>
      </w:r>
      <w:r w:rsidRPr="00713CF5">
        <w:rPr>
          <w:rFonts w:cs="B Nazanin" w:hint="eastAsia"/>
          <w:sz w:val="28"/>
          <w:szCs w:val="28"/>
          <w:rtl/>
          <w:lang w:bidi="ar-SA"/>
        </w:rPr>
        <w:t>ک‌ها</w:t>
      </w:r>
      <w:r w:rsidRPr="00713CF5">
        <w:rPr>
          <w:rFonts w:cs="B Nazanin" w:hint="cs"/>
          <w:sz w:val="28"/>
          <w:szCs w:val="28"/>
          <w:rtl/>
          <w:lang w:bidi="ar-SA"/>
        </w:rPr>
        <w:t>ی</w:t>
      </w:r>
      <w:r w:rsidRPr="00713CF5">
        <w:rPr>
          <w:rFonts w:cs="B Nazanin"/>
          <w:sz w:val="28"/>
          <w:szCs w:val="28"/>
          <w:rtl/>
          <w:lang w:bidi="ar-SA"/>
        </w:rPr>
        <w:t xml:space="preserve"> مختلف</w:t>
      </w:r>
      <w:r w:rsidRPr="00713CF5">
        <w:rPr>
          <w:rFonts w:cs="B Nazanin" w:hint="cs"/>
          <w:sz w:val="28"/>
          <w:szCs w:val="28"/>
          <w:rtl/>
          <w:lang w:bidi="ar-SA"/>
        </w:rPr>
        <w:t>ی</w:t>
      </w:r>
      <w:r w:rsidRPr="00713CF5">
        <w:rPr>
          <w:rFonts w:cs="B Nazanin"/>
          <w:sz w:val="28"/>
          <w:szCs w:val="28"/>
          <w:rtl/>
          <w:lang w:bidi="ar-SA"/>
        </w:rPr>
        <w:t xml:space="preserve"> مانند روش پومودورو</w:t>
      </w:r>
      <w:r w:rsidR="000F4540" w:rsidRPr="00713CF5">
        <w:rPr>
          <w:rStyle w:val="FootnoteReference"/>
          <w:rFonts w:cs="B Nazanin"/>
          <w:sz w:val="28"/>
          <w:szCs w:val="28"/>
          <w:rtl/>
          <w:lang w:bidi="ar-SA"/>
        </w:rPr>
        <w:footnoteReference w:id="109"/>
      </w:r>
      <w:r w:rsidRPr="00713CF5">
        <w:rPr>
          <w:rFonts w:cs="B Nazanin"/>
          <w:sz w:val="28"/>
          <w:szCs w:val="28"/>
          <w:rtl/>
          <w:lang w:bidi="ar-SA"/>
        </w:rPr>
        <w:t xml:space="preserve"> و ماتر</w:t>
      </w:r>
      <w:r w:rsidRPr="00713CF5">
        <w:rPr>
          <w:rFonts w:cs="B Nazanin" w:hint="cs"/>
          <w:sz w:val="28"/>
          <w:szCs w:val="28"/>
          <w:rtl/>
          <w:lang w:bidi="ar-SA"/>
        </w:rPr>
        <w:t>ی</w:t>
      </w:r>
      <w:r w:rsidRPr="00713CF5">
        <w:rPr>
          <w:rFonts w:cs="B Nazanin" w:hint="eastAsia"/>
          <w:sz w:val="28"/>
          <w:szCs w:val="28"/>
          <w:rtl/>
          <w:lang w:bidi="ar-SA"/>
        </w:rPr>
        <w:t>س</w:t>
      </w:r>
      <w:r w:rsidRPr="00713CF5">
        <w:rPr>
          <w:rFonts w:cs="B Nazanin"/>
          <w:sz w:val="28"/>
          <w:szCs w:val="28"/>
          <w:rtl/>
          <w:lang w:bidi="ar-SA"/>
        </w:rPr>
        <w:t xml:space="preserve"> آ</w:t>
      </w:r>
      <w:r w:rsidRPr="00713CF5">
        <w:rPr>
          <w:rFonts w:cs="B Nazanin" w:hint="cs"/>
          <w:sz w:val="28"/>
          <w:szCs w:val="28"/>
          <w:rtl/>
          <w:lang w:bidi="ar-SA"/>
        </w:rPr>
        <w:t>ی</w:t>
      </w:r>
      <w:r w:rsidRPr="00713CF5">
        <w:rPr>
          <w:rFonts w:cs="B Nazanin" w:hint="eastAsia"/>
          <w:sz w:val="28"/>
          <w:szCs w:val="28"/>
          <w:rtl/>
          <w:lang w:bidi="ar-SA"/>
        </w:rPr>
        <w:t>زنهاور</w:t>
      </w:r>
      <w:r w:rsidR="000F4540" w:rsidRPr="00713CF5">
        <w:rPr>
          <w:rStyle w:val="FootnoteReference"/>
          <w:rFonts w:cs="B Nazanin"/>
          <w:sz w:val="28"/>
          <w:szCs w:val="28"/>
          <w:rtl/>
          <w:lang w:bidi="ar-SA"/>
        </w:rPr>
        <w:footnoteReference w:id="110"/>
      </w:r>
      <w:r w:rsidRPr="00713CF5">
        <w:rPr>
          <w:rFonts w:cs="B Nazanin"/>
          <w:sz w:val="28"/>
          <w:szCs w:val="28"/>
          <w:rtl/>
          <w:lang w:bidi="ar-SA"/>
        </w:rPr>
        <w:t xml:space="preserve"> توسعه </w:t>
      </w:r>
      <w:r w:rsidRPr="00713CF5">
        <w:rPr>
          <w:rFonts w:cs="B Nazanin" w:hint="cs"/>
          <w:sz w:val="28"/>
          <w:szCs w:val="28"/>
          <w:rtl/>
          <w:lang w:bidi="ar-SA"/>
        </w:rPr>
        <w:t>ی</w:t>
      </w:r>
      <w:r w:rsidRPr="00713CF5">
        <w:rPr>
          <w:rFonts w:cs="B Nazanin" w:hint="eastAsia"/>
          <w:sz w:val="28"/>
          <w:szCs w:val="28"/>
          <w:rtl/>
          <w:lang w:bidi="ar-SA"/>
        </w:rPr>
        <w:t>افتند</w:t>
      </w:r>
      <w:r w:rsidRPr="00713CF5">
        <w:rPr>
          <w:rFonts w:cs="B Nazanin"/>
          <w:sz w:val="28"/>
          <w:szCs w:val="28"/>
          <w:rtl/>
          <w:lang w:bidi="ar-SA"/>
        </w:rPr>
        <w:t xml:space="preserve"> که به افراد کمک م</w:t>
      </w:r>
      <w:r w:rsidRPr="00713CF5">
        <w:rPr>
          <w:rFonts w:cs="B Nazanin" w:hint="cs"/>
          <w:sz w:val="28"/>
          <w:szCs w:val="28"/>
          <w:rtl/>
          <w:lang w:bidi="ar-SA"/>
        </w:rPr>
        <w:t>ی‌</w:t>
      </w:r>
      <w:r w:rsidRPr="00713CF5">
        <w:rPr>
          <w:rFonts w:cs="B Nazanin" w:hint="eastAsia"/>
          <w:sz w:val="28"/>
          <w:szCs w:val="28"/>
          <w:rtl/>
          <w:lang w:bidi="ar-SA"/>
        </w:rPr>
        <w:t>کنند</w:t>
      </w:r>
      <w:r w:rsidRPr="00713CF5">
        <w:rPr>
          <w:rFonts w:cs="B Nazanin"/>
          <w:sz w:val="28"/>
          <w:szCs w:val="28"/>
          <w:rtl/>
          <w:lang w:bidi="ar-SA"/>
        </w:rPr>
        <w:t xml:space="preserve"> تا وظا</w:t>
      </w:r>
      <w:r w:rsidRPr="00713CF5">
        <w:rPr>
          <w:rFonts w:cs="B Nazanin" w:hint="cs"/>
          <w:sz w:val="28"/>
          <w:szCs w:val="28"/>
          <w:rtl/>
          <w:lang w:bidi="ar-SA"/>
        </w:rPr>
        <w:t>ی</w:t>
      </w:r>
      <w:r w:rsidRPr="00713CF5">
        <w:rPr>
          <w:rFonts w:cs="B Nazanin" w:hint="eastAsia"/>
          <w:sz w:val="28"/>
          <w:szCs w:val="28"/>
          <w:rtl/>
          <w:lang w:bidi="ar-SA"/>
        </w:rPr>
        <w:t>ف</w:t>
      </w:r>
      <w:r w:rsidRPr="00713CF5">
        <w:rPr>
          <w:rFonts w:cs="B Nazanin"/>
          <w:sz w:val="28"/>
          <w:szCs w:val="28"/>
          <w:rtl/>
          <w:lang w:bidi="ar-SA"/>
        </w:rPr>
        <w:t xml:space="preserve"> خود را بهتر اولو</w:t>
      </w:r>
      <w:r w:rsidRPr="00713CF5">
        <w:rPr>
          <w:rFonts w:cs="B Nazanin" w:hint="cs"/>
          <w:sz w:val="28"/>
          <w:szCs w:val="28"/>
          <w:rtl/>
          <w:lang w:bidi="ar-SA"/>
        </w:rPr>
        <w:t>ی</w:t>
      </w:r>
      <w:r w:rsidRPr="00713CF5">
        <w:rPr>
          <w:rFonts w:cs="B Nazanin" w:hint="eastAsia"/>
          <w:sz w:val="28"/>
          <w:szCs w:val="28"/>
          <w:rtl/>
          <w:lang w:bidi="ar-SA"/>
        </w:rPr>
        <w:t>ت‌بند</w:t>
      </w:r>
      <w:r w:rsidRPr="00713CF5">
        <w:rPr>
          <w:rFonts w:cs="B Nazanin" w:hint="cs"/>
          <w:sz w:val="28"/>
          <w:szCs w:val="28"/>
          <w:rtl/>
          <w:lang w:bidi="ar-SA"/>
        </w:rPr>
        <w:t>ی</w:t>
      </w:r>
      <w:r w:rsidRPr="00713CF5">
        <w:rPr>
          <w:rFonts w:cs="B Nazanin"/>
          <w:sz w:val="28"/>
          <w:szCs w:val="28"/>
          <w:rtl/>
          <w:lang w:bidi="ar-SA"/>
        </w:rPr>
        <w:t xml:space="preserve"> کنند و زمان خود را به</w:t>
      </w:r>
      <w:r w:rsidRPr="00713CF5">
        <w:rPr>
          <w:rFonts w:cs="B Nazanin" w:hint="cs"/>
          <w:sz w:val="28"/>
          <w:szCs w:val="28"/>
          <w:rtl/>
          <w:lang w:bidi="ar-SA"/>
        </w:rPr>
        <w:t>ی</w:t>
      </w:r>
      <w:r w:rsidRPr="00713CF5">
        <w:rPr>
          <w:rFonts w:cs="B Nazanin" w:hint="eastAsia"/>
          <w:sz w:val="28"/>
          <w:szCs w:val="28"/>
          <w:rtl/>
          <w:lang w:bidi="ar-SA"/>
        </w:rPr>
        <w:t>نه</w:t>
      </w:r>
      <w:r w:rsidRPr="00713CF5">
        <w:rPr>
          <w:rFonts w:cs="B Nazanin"/>
          <w:sz w:val="28"/>
          <w:szCs w:val="28"/>
          <w:rtl/>
          <w:lang w:bidi="ar-SA"/>
        </w:rPr>
        <w:t xml:space="preserve"> کنند</w:t>
      </w:r>
      <w:r w:rsidR="00792993" w:rsidRPr="00713CF5">
        <w:rPr>
          <w:rFonts w:cs="B Nazanin"/>
          <w:sz w:val="28"/>
          <w:szCs w:val="28"/>
          <w:rtl/>
          <w:lang w:bidi="ar-SA"/>
        </w:rPr>
        <w:t>.</w:t>
      </w:r>
      <w:r w:rsidRPr="00713CF5">
        <w:rPr>
          <w:rFonts w:cs="B Nazanin"/>
          <w:sz w:val="28"/>
          <w:szCs w:val="28"/>
          <w:rtl/>
          <w:lang w:bidi="ar-SA"/>
        </w:rPr>
        <w:t xml:space="preserve"> روش پومودورو بر اساس تقس</w:t>
      </w:r>
      <w:r w:rsidRPr="00713CF5">
        <w:rPr>
          <w:rFonts w:cs="B Nazanin" w:hint="cs"/>
          <w:sz w:val="28"/>
          <w:szCs w:val="28"/>
          <w:rtl/>
          <w:lang w:bidi="ar-SA"/>
        </w:rPr>
        <w:t>ی</w:t>
      </w:r>
      <w:r w:rsidRPr="00713CF5">
        <w:rPr>
          <w:rFonts w:cs="B Nazanin" w:hint="eastAsia"/>
          <w:sz w:val="28"/>
          <w:szCs w:val="28"/>
          <w:rtl/>
          <w:lang w:bidi="ar-SA"/>
        </w:rPr>
        <w:t>م</w:t>
      </w:r>
      <w:r w:rsidRPr="00713CF5">
        <w:rPr>
          <w:rFonts w:cs="B Nazanin"/>
          <w:sz w:val="28"/>
          <w:szCs w:val="28"/>
          <w:rtl/>
          <w:lang w:bidi="ar-SA"/>
        </w:rPr>
        <w:t xml:space="preserve"> کار به د</w:t>
      </w:r>
      <w:r w:rsidRPr="00713CF5">
        <w:rPr>
          <w:rFonts w:cs="B Nazanin" w:hint="eastAsia"/>
          <w:sz w:val="28"/>
          <w:szCs w:val="28"/>
          <w:rtl/>
          <w:lang w:bidi="ar-SA"/>
        </w:rPr>
        <w:t>وره‌ها</w:t>
      </w:r>
      <w:r w:rsidRPr="00713CF5">
        <w:rPr>
          <w:rFonts w:cs="B Nazanin" w:hint="cs"/>
          <w:sz w:val="28"/>
          <w:szCs w:val="28"/>
          <w:rtl/>
          <w:lang w:bidi="ar-SA"/>
        </w:rPr>
        <w:t>ی</w:t>
      </w:r>
      <w:r w:rsidRPr="00713CF5">
        <w:rPr>
          <w:rFonts w:cs="B Nazanin"/>
          <w:sz w:val="28"/>
          <w:szCs w:val="28"/>
          <w:rtl/>
          <w:lang w:bidi="ar-SA"/>
        </w:rPr>
        <w:t xml:space="preserve"> زمان</w:t>
      </w:r>
      <w:r w:rsidRPr="00713CF5">
        <w:rPr>
          <w:rFonts w:cs="B Nazanin" w:hint="cs"/>
          <w:sz w:val="28"/>
          <w:szCs w:val="28"/>
          <w:rtl/>
          <w:lang w:bidi="ar-SA"/>
        </w:rPr>
        <w:t>ی</w:t>
      </w:r>
      <w:r w:rsidRPr="00713CF5">
        <w:rPr>
          <w:rFonts w:cs="B Nazanin"/>
          <w:sz w:val="28"/>
          <w:szCs w:val="28"/>
          <w:rtl/>
          <w:lang w:bidi="ar-SA"/>
        </w:rPr>
        <w:t xml:space="preserve"> کوتاه (معمولاً 25 دق</w:t>
      </w:r>
      <w:r w:rsidRPr="00713CF5">
        <w:rPr>
          <w:rFonts w:cs="B Nazanin" w:hint="cs"/>
          <w:sz w:val="28"/>
          <w:szCs w:val="28"/>
          <w:rtl/>
          <w:lang w:bidi="ar-SA"/>
        </w:rPr>
        <w:t>ی</w:t>
      </w:r>
      <w:r w:rsidRPr="00713CF5">
        <w:rPr>
          <w:rFonts w:cs="B Nazanin" w:hint="eastAsia"/>
          <w:sz w:val="28"/>
          <w:szCs w:val="28"/>
          <w:rtl/>
          <w:lang w:bidi="ar-SA"/>
        </w:rPr>
        <w:t>قه</w:t>
      </w:r>
      <w:r w:rsidRPr="00713CF5">
        <w:rPr>
          <w:rFonts w:cs="B Nazanin"/>
          <w:sz w:val="28"/>
          <w:szCs w:val="28"/>
          <w:rtl/>
          <w:lang w:bidi="ar-SA"/>
        </w:rPr>
        <w:t>) طراح</w:t>
      </w:r>
      <w:r w:rsidRPr="00713CF5">
        <w:rPr>
          <w:rFonts w:cs="B Nazanin" w:hint="cs"/>
          <w:sz w:val="28"/>
          <w:szCs w:val="28"/>
          <w:rtl/>
          <w:lang w:bidi="ar-SA"/>
        </w:rPr>
        <w:t>ی</w:t>
      </w:r>
      <w:r w:rsidRPr="00713CF5">
        <w:rPr>
          <w:rFonts w:cs="B Nazanin"/>
          <w:sz w:val="28"/>
          <w:szCs w:val="28"/>
          <w:rtl/>
          <w:lang w:bidi="ar-SA"/>
        </w:rPr>
        <w:t xml:space="preserve"> شده است که با استراحت‌ها</w:t>
      </w:r>
      <w:r w:rsidRPr="00713CF5">
        <w:rPr>
          <w:rFonts w:cs="B Nazanin" w:hint="cs"/>
          <w:sz w:val="28"/>
          <w:szCs w:val="28"/>
          <w:rtl/>
          <w:lang w:bidi="ar-SA"/>
        </w:rPr>
        <w:t>ی</w:t>
      </w:r>
      <w:r w:rsidRPr="00713CF5">
        <w:rPr>
          <w:rFonts w:cs="B Nazanin"/>
          <w:sz w:val="28"/>
          <w:szCs w:val="28"/>
          <w:rtl/>
          <w:lang w:bidi="ar-SA"/>
        </w:rPr>
        <w:t xml:space="preserve"> کوتاه ب</w:t>
      </w:r>
      <w:r w:rsidRPr="00713CF5">
        <w:rPr>
          <w:rFonts w:cs="B Nazanin" w:hint="cs"/>
          <w:sz w:val="28"/>
          <w:szCs w:val="28"/>
          <w:rtl/>
          <w:lang w:bidi="ar-SA"/>
        </w:rPr>
        <w:t>ی</w:t>
      </w:r>
      <w:r w:rsidRPr="00713CF5">
        <w:rPr>
          <w:rFonts w:cs="B Nazanin" w:hint="eastAsia"/>
          <w:sz w:val="28"/>
          <w:szCs w:val="28"/>
          <w:rtl/>
          <w:lang w:bidi="ar-SA"/>
        </w:rPr>
        <w:t>ن</w:t>
      </w:r>
      <w:r w:rsidRPr="00713CF5">
        <w:rPr>
          <w:rFonts w:cs="B Nazanin"/>
          <w:sz w:val="28"/>
          <w:szCs w:val="28"/>
          <w:rtl/>
          <w:lang w:bidi="ar-SA"/>
        </w:rPr>
        <w:t xml:space="preserve"> آن‌ها همراه است</w:t>
      </w:r>
      <w:r w:rsidR="00792993" w:rsidRPr="00713CF5">
        <w:rPr>
          <w:rFonts w:cs="B Nazanin"/>
          <w:sz w:val="28"/>
          <w:szCs w:val="28"/>
          <w:rtl/>
          <w:lang w:bidi="ar-SA"/>
        </w:rPr>
        <w:t>.</w:t>
      </w:r>
      <w:r w:rsidRPr="00713CF5">
        <w:rPr>
          <w:rFonts w:cs="B Nazanin"/>
          <w:sz w:val="28"/>
          <w:szCs w:val="28"/>
          <w:rtl/>
          <w:lang w:bidi="ar-SA"/>
        </w:rPr>
        <w:t xml:space="preserve"> ماتر</w:t>
      </w:r>
      <w:r w:rsidRPr="00713CF5">
        <w:rPr>
          <w:rFonts w:cs="B Nazanin" w:hint="cs"/>
          <w:sz w:val="28"/>
          <w:szCs w:val="28"/>
          <w:rtl/>
          <w:lang w:bidi="ar-SA"/>
        </w:rPr>
        <w:t>ی</w:t>
      </w:r>
      <w:r w:rsidRPr="00713CF5">
        <w:rPr>
          <w:rFonts w:cs="B Nazanin" w:hint="eastAsia"/>
          <w:sz w:val="28"/>
          <w:szCs w:val="28"/>
          <w:rtl/>
          <w:lang w:bidi="ar-SA"/>
        </w:rPr>
        <w:t>س</w:t>
      </w:r>
      <w:r w:rsidRPr="00713CF5">
        <w:rPr>
          <w:rFonts w:cs="B Nazanin"/>
          <w:sz w:val="28"/>
          <w:szCs w:val="28"/>
          <w:rtl/>
          <w:lang w:bidi="ar-SA"/>
        </w:rPr>
        <w:t xml:space="preserve"> آ</w:t>
      </w:r>
      <w:r w:rsidRPr="00713CF5">
        <w:rPr>
          <w:rFonts w:cs="B Nazanin" w:hint="cs"/>
          <w:sz w:val="28"/>
          <w:szCs w:val="28"/>
          <w:rtl/>
          <w:lang w:bidi="ar-SA"/>
        </w:rPr>
        <w:t>ی</w:t>
      </w:r>
      <w:r w:rsidRPr="00713CF5">
        <w:rPr>
          <w:rFonts w:cs="B Nazanin" w:hint="eastAsia"/>
          <w:sz w:val="28"/>
          <w:szCs w:val="28"/>
          <w:rtl/>
          <w:lang w:bidi="ar-SA"/>
        </w:rPr>
        <w:t>زنهاور</w:t>
      </w:r>
      <w:r w:rsidRPr="00713CF5">
        <w:rPr>
          <w:rFonts w:cs="B Nazanin"/>
          <w:sz w:val="28"/>
          <w:szCs w:val="28"/>
          <w:rtl/>
          <w:lang w:bidi="ar-SA"/>
        </w:rPr>
        <w:t xml:space="preserve"> ن</w:t>
      </w:r>
      <w:r w:rsidRPr="00713CF5">
        <w:rPr>
          <w:rFonts w:cs="B Nazanin" w:hint="cs"/>
          <w:sz w:val="28"/>
          <w:szCs w:val="28"/>
          <w:rtl/>
          <w:lang w:bidi="ar-SA"/>
        </w:rPr>
        <w:t>ی</w:t>
      </w:r>
      <w:r w:rsidRPr="00713CF5">
        <w:rPr>
          <w:rFonts w:cs="B Nazanin" w:hint="eastAsia"/>
          <w:sz w:val="28"/>
          <w:szCs w:val="28"/>
          <w:rtl/>
          <w:lang w:bidi="ar-SA"/>
        </w:rPr>
        <w:t>ز</w:t>
      </w:r>
      <w:r w:rsidRPr="00713CF5">
        <w:rPr>
          <w:rFonts w:cs="B Nazanin"/>
          <w:sz w:val="28"/>
          <w:szCs w:val="28"/>
          <w:rtl/>
          <w:lang w:bidi="ar-SA"/>
        </w:rPr>
        <w:t xml:space="preserve"> بر اساس اولو</w:t>
      </w:r>
      <w:r w:rsidRPr="00713CF5">
        <w:rPr>
          <w:rFonts w:cs="B Nazanin" w:hint="cs"/>
          <w:sz w:val="28"/>
          <w:szCs w:val="28"/>
          <w:rtl/>
          <w:lang w:bidi="ar-SA"/>
        </w:rPr>
        <w:t>ی</w:t>
      </w:r>
      <w:r w:rsidRPr="00713CF5">
        <w:rPr>
          <w:rFonts w:cs="B Nazanin" w:hint="eastAsia"/>
          <w:sz w:val="28"/>
          <w:szCs w:val="28"/>
          <w:rtl/>
          <w:lang w:bidi="ar-SA"/>
        </w:rPr>
        <w:t>ت‌بند</w:t>
      </w:r>
      <w:r w:rsidRPr="00713CF5">
        <w:rPr>
          <w:rFonts w:cs="B Nazanin" w:hint="cs"/>
          <w:sz w:val="28"/>
          <w:szCs w:val="28"/>
          <w:rtl/>
          <w:lang w:bidi="ar-SA"/>
        </w:rPr>
        <w:t>ی</w:t>
      </w:r>
      <w:r w:rsidRPr="00713CF5">
        <w:rPr>
          <w:rFonts w:cs="B Nazanin"/>
          <w:sz w:val="28"/>
          <w:szCs w:val="28"/>
          <w:rtl/>
          <w:lang w:bidi="ar-SA"/>
        </w:rPr>
        <w:t xml:space="preserve"> وظا</w:t>
      </w:r>
      <w:r w:rsidRPr="00713CF5">
        <w:rPr>
          <w:rFonts w:cs="B Nazanin" w:hint="cs"/>
          <w:sz w:val="28"/>
          <w:szCs w:val="28"/>
          <w:rtl/>
          <w:lang w:bidi="ar-SA"/>
        </w:rPr>
        <w:t>ی</w:t>
      </w:r>
      <w:r w:rsidRPr="00713CF5">
        <w:rPr>
          <w:rFonts w:cs="B Nazanin" w:hint="eastAsia"/>
          <w:sz w:val="28"/>
          <w:szCs w:val="28"/>
          <w:rtl/>
          <w:lang w:bidi="ar-SA"/>
        </w:rPr>
        <w:t>ف</w:t>
      </w:r>
      <w:r w:rsidRPr="00713CF5">
        <w:rPr>
          <w:rFonts w:cs="B Nazanin"/>
          <w:sz w:val="28"/>
          <w:szCs w:val="28"/>
          <w:rtl/>
          <w:lang w:bidi="ar-SA"/>
        </w:rPr>
        <w:t xml:space="preserve"> بر اساس دو مع</w:t>
      </w:r>
      <w:r w:rsidRPr="00713CF5">
        <w:rPr>
          <w:rFonts w:cs="B Nazanin" w:hint="cs"/>
          <w:sz w:val="28"/>
          <w:szCs w:val="28"/>
          <w:rtl/>
          <w:lang w:bidi="ar-SA"/>
        </w:rPr>
        <w:t>ی</w:t>
      </w:r>
      <w:r w:rsidRPr="00713CF5">
        <w:rPr>
          <w:rFonts w:cs="B Nazanin" w:hint="eastAsia"/>
          <w:sz w:val="28"/>
          <w:szCs w:val="28"/>
          <w:rtl/>
          <w:lang w:bidi="ar-SA"/>
        </w:rPr>
        <w:t>ار</w:t>
      </w:r>
      <w:r w:rsidRPr="00713CF5">
        <w:rPr>
          <w:rFonts w:cs="B Nazanin"/>
          <w:sz w:val="28"/>
          <w:szCs w:val="28"/>
          <w:rtl/>
          <w:lang w:bidi="ar-SA"/>
        </w:rPr>
        <w:t xml:space="preserve"> اهم</w:t>
      </w:r>
      <w:r w:rsidRPr="00713CF5">
        <w:rPr>
          <w:rFonts w:cs="B Nazanin" w:hint="cs"/>
          <w:sz w:val="28"/>
          <w:szCs w:val="28"/>
          <w:rtl/>
          <w:lang w:bidi="ar-SA"/>
        </w:rPr>
        <w:t>ی</w:t>
      </w:r>
      <w:r w:rsidRPr="00713CF5">
        <w:rPr>
          <w:rFonts w:cs="B Nazanin" w:hint="eastAsia"/>
          <w:sz w:val="28"/>
          <w:szCs w:val="28"/>
          <w:rtl/>
          <w:lang w:bidi="ar-SA"/>
        </w:rPr>
        <w:t>ت</w:t>
      </w:r>
      <w:r w:rsidRPr="00713CF5">
        <w:rPr>
          <w:rFonts w:cs="B Nazanin"/>
          <w:sz w:val="28"/>
          <w:szCs w:val="28"/>
          <w:rtl/>
          <w:lang w:bidi="ar-SA"/>
        </w:rPr>
        <w:t xml:space="preserve"> و فور</w:t>
      </w:r>
      <w:r w:rsidRPr="00713CF5">
        <w:rPr>
          <w:rFonts w:cs="B Nazanin" w:hint="cs"/>
          <w:sz w:val="28"/>
          <w:szCs w:val="28"/>
          <w:rtl/>
          <w:lang w:bidi="ar-SA"/>
        </w:rPr>
        <w:t>ی</w:t>
      </w:r>
      <w:r w:rsidRPr="00713CF5">
        <w:rPr>
          <w:rFonts w:cs="B Nazanin" w:hint="eastAsia"/>
          <w:sz w:val="28"/>
          <w:szCs w:val="28"/>
          <w:rtl/>
          <w:lang w:bidi="ar-SA"/>
        </w:rPr>
        <w:t>ت</w:t>
      </w:r>
      <w:r w:rsidRPr="00713CF5">
        <w:rPr>
          <w:rFonts w:cs="B Nazanin"/>
          <w:sz w:val="28"/>
          <w:szCs w:val="28"/>
          <w:rtl/>
          <w:lang w:bidi="ar-SA"/>
        </w:rPr>
        <w:t xml:space="preserve"> طراح</w:t>
      </w:r>
      <w:r w:rsidRPr="00713CF5">
        <w:rPr>
          <w:rFonts w:cs="B Nazanin" w:hint="cs"/>
          <w:sz w:val="28"/>
          <w:szCs w:val="28"/>
          <w:rtl/>
          <w:lang w:bidi="ar-SA"/>
        </w:rPr>
        <w:t>ی</w:t>
      </w:r>
      <w:r w:rsidRPr="00713CF5">
        <w:rPr>
          <w:rFonts w:cs="B Nazanin"/>
          <w:sz w:val="28"/>
          <w:szCs w:val="28"/>
          <w:rtl/>
          <w:lang w:bidi="ar-SA"/>
        </w:rPr>
        <w:t xml:space="preserve"> شده است</w:t>
      </w:r>
      <w:r w:rsidR="00BE7673" w:rsidRPr="00713CF5">
        <w:rPr>
          <w:rFonts w:cs="B Nazanin" w:hint="cs"/>
          <w:sz w:val="28"/>
          <w:szCs w:val="28"/>
          <w:rtl/>
          <w:lang w:bidi="ar-SA"/>
        </w:rPr>
        <w:t xml:space="preserve"> (تامپسون</w:t>
      </w:r>
      <w:r w:rsidR="00BE7673" w:rsidRPr="00713CF5">
        <w:rPr>
          <w:rStyle w:val="FootnoteReference"/>
          <w:rFonts w:cs="B Nazanin"/>
          <w:sz w:val="28"/>
          <w:szCs w:val="28"/>
          <w:rtl/>
          <w:lang w:bidi="ar-SA"/>
        </w:rPr>
        <w:footnoteReference w:id="111"/>
      </w:r>
      <w:r w:rsidR="00BE7673" w:rsidRPr="00713CF5">
        <w:rPr>
          <w:rFonts w:cs="B Nazanin" w:hint="cs"/>
          <w:sz w:val="28"/>
          <w:szCs w:val="28"/>
          <w:rtl/>
          <w:lang w:bidi="ar-SA"/>
        </w:rPr>
        <w:t>، 2022).</w:t>
      </w:r>
    </w:p>
    <w:p w14:paraId="655CCE33" w14:textId="77777777" w:rsidR="00506EBA" w:rsidRPr="00713CF5" w:rsidRDefault="00310A38" w:rsidP="00310A38">
      <w:pPr>
        <w:pStyle w:val="Heading3"/>
        <w:rPr>
          <w:rtl/>
          <w:lang w:bidi="ar-SA"/>
        </w:rPr>
      </w:pPr>
      <w:bookmarkStart w:id="160" w:name="_Toc198306432"/>
      <w:r w:rsidRPr="00713CF5">
        <w:rPr>
          <w:rFonts w:hint="cs"/>
          <w:rtl/>
          <w:lang w:bidi="ar-SA"/>
        </w:rPr>
        <w:t xml:space="preserve">2-3-2-5- </w:t>
      </w:r>
      <w:r w:rsidR="00506EBA" w:rsidRPr="00713CF5">
        <w:rPr>
          <w:rFonts w:ascii="Arial" w:hAnsi="Arial" w:hint="cs"/>
          <w:rtl/>
          <w:lang w:bidi="ar-SA"/>
        </w:rPr>
        <w:t>عصر</w:t>
      </w:r>
      <w:r w:rsidR="00506EBA" w:rsidRPr="00713CF5">
        <w:rPr>
          <w:rtl/>
          <w:lang w:bidi="ar-SA"/>
        </w:rPr>
        <w:t xml:space="preserve"> </w:t>
      </w:r>
      <w:r w:rsidR="00506EBA" w:rsidRPr="00713CF5">
        <w:rPr>
          <w:rFonts w:ascii="Arial" w:hAnsi="Arial" w:hint="cs"/>
          <w:rtl/>
          <w:lang w:bidi="ar-SA"/>
        </w:rPr>
        <w:t>د</w:t>
      </w:r>
      <w:r w:rsidR="00506EBA" w:rsidRPr="00713CF5">
        <w:rPr>
          <w:rFonts w:hint="cs"/>
          <w:rtl/>
          <w:lang w:bidi="ar-SA"/>
        </w:rPr>
        <w:t>ی</w:t>
      </w:r>
      <w:r w:rsidR="00506EBA" w:rsidRPr="00713CF5">
        <w:rPr>
          <w:rFonts w:hint="eastAsia"/>
          <w:rtl/>
          <w:lang w:bidi="ar-SA"/>
        </w:rPr>
        <w:t>ج</w:t>
      </w:r>
      <w:r w:rsidR="00506EBA" w:rsidRPr="00713CF5">
        <w:rPr>
          <w:rFonts w:hint="cs"/>
          <w:rtl/>
          <w:lang w:bidi="ar-SA"/>
        </w:rPr>
        <w:t>ی</w:t>
      </w:r>
      <w:r w:rsidR="00506EBA" w:rsidRPr="00713CF5">
        <w:rPr>
          <w:rFonts w:hint="eastAsia"/>
          <w:rtl/>
          <w:lang w:bidi="ar-SA"/>
        </w:rPr>
        <w:t>تال</w:t>
      </w:r>
      <w:bookmarkEnd w:id="160"/>
    </w:p>
    <w:p w14:paraId="345F5C76" w14:textId="77777777" w:rsidR="00506EBA" w:rsidRPr="00713CF5" w:rsidRDefault="00506EBA" w:rsidP="004F68DC">
      <w:pPr>
        <w:spacing w:line="276" w:lineRule="auto"/>
        <w:jc w:val="both"/>
        <w:rPr>
          <w:rFonts w:cs="B Nazanin"/>
          <w:sz w:val="28"/>
          <w:szCs w:val="28"/>
          <w:rtl/>
          <w:lang w:bidi="ar-SA"/>
        </w:rPr>
      </w:pPr>
      <w:r w:rsidRPr="00713CF5">
        <w:rPr>
          <w:rFonts w:cs="B Nazanin" w:hint="eastAsia"/>
          <w:sz w:val="28"/>
          <w:szCs w:val="28"/>
          <w:rtl/>
          <w:lang w:bidi="ar-SA"/>
        </w:rPr>
        <w:t>با</w:t>
      </w:r>
      <w:r w:rsidRPr="00713CF5">
        <w:rPr>
          <w:rFonts w:cs="B Nazanin"/>
          <w:sz w:val="28"/>
          <w:szCs w:val="28"/>
          <w:rtl/>
          <w:lang w:bidi="ar-SA"/>
        </w:rPr>
        <w:t xml:space="preserve"> ظهور فناور</w:t>
      </w:r>
      <w:r w:rsidRPr="00713CF5">
        <w:rPr>
          <w:rFonts w:cs="B Nazanin" w:hint="cs"/>
          <w:sz w:val="28"/>
          <w:szCs w:val="28"/>
          <w:rtl/>
          <w:lang w:bidi="ar-SA"/>
        </w:rPr>
        <w:t>ی</w:t>
      </w:r>
      <w:r w:rsidRPr="00713CF5">
        <w:rPr>
          <w:rFonts w:cs="B Nazanin"/>
          <w:sz w:val="28"/>
          <w:szCs w:val="28"/>
          <w:rtl/>
          <w:lang w:bidi="ar-SA"/>
        </w:rPr>
        <w:t xml:space="preserve"> اطلاعات و ا</w:t>
      </w:r>
      <w:r w:rsidRPr="00713CF5">
        <w:rPr>
          <w:rFonts w:cs="B Nazanin" w:hint="cs"/>
          <w:sz w:val="28"/>
          <w:szCs w:val="28"/>
          <w:rtl/>
          <w:lang w:bidi="ar-SA"/>
        </w:rPr>
        <w:t>ی</w:t>
      </w:r>
      <w:r w:rsidRPr="00713CF5">
        <w:rPr>
          <w:rFonts w:cs="B Nazanin" w:hint="eastAsia"/>
          <w:sz w:val="28"/>
          <w:szCs w:val="28"/>
          <w:rtl/>
          <w:lang w:bidi="ar-SA"/>
        </w:rPr>
        <w:t>نترنت</w:t>
      </w:r>
      <w:r w:rsidRPr="00713CF5">
        <w:rPr>
          <w:rFonts w:cs="B Nazanin"/>
          <w:sz w:val="28"/>
          <w:szCs w:val="28"/>
          <w:rtl/>
          <w:lang w:bidi="ar-SA"/>
        </w:rPr>
        <w:t xml:space="preserve"> در اواخر قرن ب</w:t>
      </w:r>
      <w:r w:rsidRPr="00713CF5">
        <w:rPr>
          <w:rFonts w:cs="B Nazanin" w:hint="cs"/>
          <w:sz w:val="28"/>
          <w:szCs w:val="28"/>
          <w:rtl/>
          <w:lang w:bidi="ar-SA"/>
        </w:rPr>
        <w:t>ی</w:t>
      </w:r>
      <w:r w:rsidRPr="00713CF5">
        <w:rPr>
          <w:rFonts w:cs="B Nazanin" w:hint="eastAsia"/>
          <w:sz w:val="28"/>
          <w:szCs w:val="28"/>
          <w:rtl/>
          <w:lang w:bidi="ar-SA"/>
        </w:rPr>
        <w:t>ستم</w:t>
      </w:r>
      <w:r w:rsidRPr="00713CF5">
        <w:rPr>
          <w:rFonts w:cs="B Nazanin"/>
          <w:sz w:val="28"/>
          <w:szCs w:val="28"/>
          <w:rtl/>
          <w:lang w:bidi="ar-SA"/>
        </w:rPr>
        <w:t xml:space="preserve"> و اوا</w:t>
      </w:r>
      <w:r w:rsidRPr="00713CF5">
        <w:rPr>
          <w:rFonts w:cs="B Nazanin" w:hint="cs"/>
          <w:sz w:val="28"/>
          <w:szCs w:val="28"/>
          <w:rtl/>
          <w:lang w:bidi="ar-SA"/>
        </w:rPr>
        <w:t>ی</w:t>
      </w:r>
      <w:r w:rsidRPr="00713CF5">
        <w:rPr>
          <w:rFonts w:cs="B Nazanin" w:hint="eastAsia"/>
          <w:sz w:val="28"/>
          <w:szCs w:val="28"/>
          <w:rtl/>
          <w:lang w:bidi="ar-SA"/>
        </w:rPr>
        <w:t>ل</w:t>
      </w:r>
      <w:r w:rsidRPr="00713CF5">
        <w:rPr>
          <w:rFonts w:cs="B Nazanin"/>
          <w:sz w:val="28"/>
          <w:szCs w:val="28"/>
          <w:rtl/>
          <w:lang w:bidi="ar-SA"/>
        </w:rPr>
        <w:t xml:space="preserve"> قرن ب</w:t>
      </w:r>
      <w:r w:rsidRPr="00713CF5">
        <w:rPr>
          <w:rFonts w:cs="B Nazanin" w:hint="cs"/>
          <w:sz w:val="28"/>
          <w:szCs w:val="28"/>
          <w:rtl/>
          <w:lang w:bidi="ar-SA"/>
        </w:rPr>
        <w:t>ی</w:t>
      </w:r>
      <w:r w:rsidRPr="00713CF5">
        <w:rPr>
          <w:rFonts w:cs="B Nazanin" w:hint="eastAsia"/>
          <w:sz w:val="28"/>
          <w:szCs w:val="28"/>
          <w:rtl/>
          <w:lang w:bidi="ar-SA"/>
        </w:rPr>
        <w:t>ست</w:t>
      </w:r>
      <w:r w:rsidRPr="00713CF5">
        <w:rPr>
          <w:rFonts w:cs="B Nazanin"/>
          <w:sz w:val="28"/>
          <w:szCs w:val="28"/>
          <w:rtl/>
          <w:lang w:bidi="ar-SA"/>
        </w:rPr>
        <w:t xml:space="preserve"> و </w:t>
      </w:r>
      <w:r w:rsidRPr="00713CF5">
        <w:rPr>
          <w:rFonts w:cs="B Nazanin" w:hint="cs"/>
          <w:sz w:val="28"/>
          <w:szCs w:val="28"/>
          <w:rtl/>
          <w:lang w:bidi="ar-SA"/>
        </w:rPr>
        <w:t>ی</w:t>
      </w:r>
      <w:r w:rsidRPr="00713CF5">
        <w:rPr>
          <w:rFonts w:cs="B Nazanin" w:hint="eastAsia"/>
          <w:sz w:val="28"/>
          <w:szCs w:val="28"/>
          <w:rtl/>
          <w:lang w:bidi="ar-SA"/>
        </w:rPr>
        <w:t>کم،</w:t>
      </w:r>
      <w:r w:rsidRPr="00713CF5">
        <w:rPr>
          <w:rFonts w:cs="B Nazanin"/>
          <w:sz w:val="28"/>
          <w:szCs w:val="28"/>
          <w:rtl/>
          <w:lang w:bidi="ar-SA"/>
        </w:rPr>
        <w:t xml:space="preserve"> مفهوم مد</w:t>
      </w:r>
      <w:r w:rsidRPr="00713CF5">
        <w:rPr>
          <w:rFonts w:cs="B Nazanin" w:hint="cs"/>
          <w:sz w:val="28"/>
          <w:szCs w:val="28"/>
          <w:rtl/>
          <w:lang w:bidi="ar-SA"/>
        </w:rPr>
        <w:t>ی</w:t>
      </w:r>
      <w:r w:rsidRPr="00713CF5">
        <w:rPr>
          <w:rFonts w:cs="B Nazanin" w:hint="eastAsia"/>
          <w:sz w:val="28"/>
          <w:szCs w:val="28"/>
          <w:rtl/>
          <w:lang w:bidi="ar-SA"/>
        </w:rPr>
        <w:t>ر</w:t>
      </w:r>
      <w:r w:rsidRPr="00713CF5">
        <w:rPr>
          <w:rFonts w:cs="B Nazanin" w:hint="cs"/>
          <w:sz w:val="28"/>
          <w:szCs w:val="28"/>
          <w:rtl/>
          <w:lang w:bidi="ar-SA"/>
        </w:rPr>
        <w:t>ی</w:t>
      </w:r>
      <w:r w:rsidRPr="00713CF5">
        <w:rPr>
          <w:rFonts w:cs="B Nazanin" w:hint="eastAsia"/>
          <w:sz w:val="28"/>
          <w:szCs w:val="28"/>
          <w:rtl/>
          <w:lang w:bidi="ar-SA"/>
        </w:rPr>
        <w:t>ت</w:t>
      </w:r>
      <w:r w:rsidRPr="00713CF5">
        <w:rPr>
          <w:rFonts w:cs="B Nazanin"/>
          <w:sz w:val="28"/>
          <w:szCs w:val="28"/>
          <w:rtl/>
          <w:lang w:bidi="ar-SA"/>
        </w:rPr>
        <w:t xml:space="preserve"> زمان دستخوش تغ</w:t>
      </w:r>
      <w:r w:rsidRPr="00713CF5">
        <w:rPr>
          <w:rFonts w:cs="B Nazanin" w:hint="cs"/>
          <w:sz w:val="28"/>
          <w:szCs w:val="28"/>
          <w:rtl/>
          <w:lang w:bidi="ar-SA"/>
        </w:rPr>
        <w:t>یی</w:t>
      </w:r>
      <w:r w:rsidRPr="00713CF5">
        <w:rPr>
          <w:rFonts w:cs="B Nazanin" w:hint="eastAsia"/>
          <w:sz w:val="28"/>
          <w:szCs w:val="28"/>
          <w:rtl/>
          <w:lang w:bidi="ar-SA"/>
        </w:rPr>
        <w:t>رات</w:t>
      </w:r>
      <w:r w:rsidRPr="00713CF5">
        <w:rPr>
          <w:rFonts w:cs="B Nazanin"/>
          <w:sz w:val="28"/>
          <w:szCs w:val="28"/>
          <w:rtl/>
          <w:lang w:bidi="ar-SA"/>
        </w:rPr>
        <w:t xml:space="preserve"> عمده‌ا</w:t>
      </w:r>
      <w:r w:rsidRPr="00713CF5">
        <w:rPr>
          <w:rFonts w:cs="B Nazanin" w:hint="cs"/>
          <w:sz w:val="28"/>
          <w:szCs w:val="28"/>
          <w:rtl/>
          <w:lang w:bidi="ar-SA"/>
        </w:rPr>
        <w:t>ی</w:t>
      </w:r>
      <w:r w:rsidRPr="00713CF5">
        <w:rPr>
          <w:rFonts w:cs="B Nazanin"/>
          <w:sz w:val="28"/>
          <w:szCs w:val="28"/>
          <w:rtl/>
          <w:lang w:bidi="ar-SA"/>
        </w:rPr>
        <w:t xml:space="preserve"> شد</w:t>
      </w:r>
      <w:r w:rsidR="00792993" w:rsidRPr="00713CF5">
        <w:rPr>
          <w:rFonts w:cs="B Nazanin"/>
          <w:sz w:val="28"/>
          <w:szCs w:val="28"/>
          <w:rtl/>
          <w:lang w:bidi="ar-SA"/>
        </w:rPr>
        <w:t>.</w:t>
      </w:r>
      <w:r w:rsidRPr="00713CF5">
        <w:rPr>
          <w:rFonts w:cs="B Nazanin"/>
          <w:sz w:val="28"/>
          <w:szCs w:val="28"/>
          <w:rtl/>
          <w:lang w:bidi="ar-SA"/>
        </w:rPr>
        <w:t xml:space="preserve"> ابزارها</w:t>
      </w:r>
      <w:r w:rsidRPr="00713CF5">
        <w:rPr>
          <w:rFonts w:cs="B Nazanin" w:hint="cs"/>
          <w:sz w:val="28"/>
          <w:szCs w:val="28"/>
          <w:rtl/>
          <w:lang w:bidi="ar-SA"/>
        </w:rPr>
        <w:t>ی</w:t>
      </w:r>
      <w:r w:rsidRPr="00713CF5">
        <w:rPr>
          <w:rFonts w:cs="B Nazanin"/>
          <w:sz w:val="28"/>
          <w:szCs w:val="28"/>
          <w:rtl/>
          <w:lang w:bidi="ar-SA"/>
        </w:rPr>
        <w:t xml:space="preserve"> جد</w:t>
      </w:r>
      <w:r w:rsidRPr="00713CF5">
        <w:rPr>
          <w:rFonts w:cs="B Nazanin" w:hint="cs"/>
          <w:sz w:val="28"/>
          <w:szCs w:val="28"/>
          <w:rtl/>
          <w:lang w:bidi="ar-SA"/>
        </w:rPr>
        <w:t>ی</w:t>
      </w:r>
      <w:r w:rsidRPr="00713CF5">
        <w:rPr>
          <w:rFonts w:cs="B Nazanin" w:hint="eastAsia"/>
          <w:sz w:val="28"/>
          <w:szCs w:val="28"/>
          <w:rtl/>
          <w:lang w:bidi="ar-SA"/>
        </w:rPr>
        <w:t>د</w:t>
      </w:r>
      <w:r w:rsidRPr="00713CF5">
        <w:rPr>
          <w:rFonts w:cs="B Nazanin" w:hint="cs"/>
          <w:sz w:val="28"/>
          <w:szCs w:val="28"/>
          <w:rtl/>
          <w:lang w:bidi="ar-SA"/>
        </w:rPr>
        <w:t>ی</w:t>
      </w:r>
      <w:r w:rsidRPr="00713CF5">
        <w:rPr>
          <w:rFonts w:cs="B Nazanin"/>
          <w:sz w:val="28"/>
          <w:szCs w:val="28"/>
          <w:rtl/>
          <w:lang w:bidi="ar-SA"/>
        </w:rPr>
        <w:t xml:space="preserve"> برا</w:t>
      </w:r>
      <w:r w:rsidRPr="00713CF5">
        <w:rPr>
          <w:rFonts w:cs="B Nazanin" w:hint="cs"/>
          <w:sz w:val="28"/>
          <w:szCs w:val="28"/>
          <w:rtl/>
          <w:lang w:bidi="ar-SA"/>
        </w:rPr>
        <w:t>ی</w:t>
      </w:r>
      <w:r w:rsidRPr="00713CF5">
        <w:rPr>
          <w:rFonts w:cs="B Nazanin"/>
          <w:sz w:val="28"/>
          <w:szCs w:val="28"/>
          <w:rtl/>
          <w:lang w:bidi="ar-SA"/>
        </w:rPr>
        <w:t xml:space="preserve"> مد</w:t>
      </w:r>
      <w:r w:rsidRPr="00713CF5">
        <w:rPr>
          <w:rFonts w:cs="B Nazanin" w:hint="cs"/>
          <w:sz w:val="28"/>
          <w:szCs w:val="28"/>
          <w:rtl/>
          <w:lang w:bidi="ar-SA"/>
        </w:rPr>
        <w:t>ی</w:t>
      </w:r>
      <w:r w:rsidRPr="00713CF5">
        <w:rPr>
          <w:rFonts w:cs="B Nazanin" w:hint="eastAsia"/>
          <w:sz w:val="28"/>
          <w:szCs w:val="28"/>
          <w:rtl/>
          <w:lang w:bidi="ar-SA"/>
        </w:rPr>
        <w:t>ر</w:t>
      </w:r>
      <w:r w:rsidRPr="00713CF5">
        <w:rPr>
          <w:rFonts w:cs="B Nazanin" w:hint="cs"/>
          <w:sz w:val="28"/>
          <w:szCs w:val="28"/>
          <w:rtl/>
          <w:lang w:bidi="ar-SA"/>
        </w:rPr>
        <w:t>ی</w:t>
      </w:r>
      <w:r w:rsidRPr="00713CF5">
        <w:rPr>
          <w:rFonts w:cs="B Nazanin" w:hint="eastAsia"/>
          <w:sz w:val="28"/>
          <w:szCs w:val="28"/>
          <w:rtl/>
          <w:lang w:bidi="ar-SA"/>
        </w:rPr>
        <w:t>ت</w:t>
      </w:r>
      <w:r w:rsidRPr="00713CF5">
        <w:rPr>
          <w:rFonts w:cs="B Nazanin"/>
          <w:sz w:val="28"/>
          <w:szCs w:val="28"/>
          <w:rtl/>
          <w:lang w:bidi="ar-SA"/>
        </w:rPr>
        <w:t xml:space="preserve"> زمان ا</w:t>
      </w:r>
      <w:r w:rsidRPr="00713CF5">
        <w:rPr>
          <w:rFonts w:cs="B Nazanin" w:hint="cs"/>
          <w:sz w:val="28"/>
          <w:szCs w:val="28"/>
          <w:rtl/>
          <w:lang w:bidi="ar-SA"/>
        </w:rPr>
        <w:t>ی</w:t>
      </w:r>
      <w:r w:rsidRPr="00713CF5">
        <w:rPr>
          <w:rFonts w:cs="B Nazanin" w:hint="eastAsia"/>
          <w:sz w:val="28"/>
          <w:szCs w:val="28"/>
          <w:rtl/>
          <w:lang w:bidi="ar-SA"/>
        </w:rPr>
        <w:t>جاد</w:t>
      </w:r>
      <w:r w:rsidRPr="00713CF5">
        <w:rPr>
          <w:rFonts w:cs="B Nazanin"/>
          <w:sz w:val="28"/>
          <w:szCs w:val="28"/>
          <w:rtl/>
          <w:lang w:bidi="ar-SA"/>
        </w:rPr>
        <w:t xml:space="preserve"> شدند که به افراد کمک م</w:t>
      </w:r>
      <w:r w:rsidRPr="00713CF5">
        <w:rPr>
          <w:rFonts w:cs="B Nazanin" w:hint="cs"/>
          <w:sz w:val="28"/>
          <w:szCs w:val="28"/>
          <w:rtl/>
          <w:lang w:bidi="ar-SA"/>
        </w:rPr>
        <w:t>ی‌</w:t>
      </w:r>
      <w:r w:rsidRPr="00713CF5">
        <w:rPr>
          <w:rFonts w:cs="B Nazanin" w:hint="eastAsia"/>
          <w:sz w:val="28"/>
          <w:szCs w:val="28"/>
          <w:rtl/>
          <w:lang w:bidi="ar-SA"/>
        </w:rPr>
        <w:t>کند</w:t>
      </w:r>
      <w:r w:rsidRPr="00713CF5">
        <w:rPr>
          <w:rFonts w:cs="B Nazanin"/>
          <w:sz w:val="28"/>
          <w:szCs w:val="28"/>
          <w:rtl/>
          <w:lang w:bidi="ar-SA"/>
        </w:rPr>
        <w:t xml:space="preserve"> تا برنامه‌ر</w:t>
      </w:r>
      <w:r w:rsidRPr="00713CF5">
        <w:rPr>
          <w:rFonts w:cs="B Nazanin" w:hint="cs"/>
          <w:sz w:val="28"/>
          <w:szCs w:val="28"/>
          <w:rtl/>
          <w:lang w:bidi="ar-SA"/>
        </w:rPr>
        <w:t>ی</w:t>
      </w:r>
      <w:r w:rsidRPr="00713CF5">
        <w:rPr>
          <w:rFonts w:cs="B Nazanin" w:hint="eastAsia"/>
          <w:sz w:val="28"/>
          <w:szCs w:val="28"/>
          <w:rtl/>
          <w:lang w:bidi="ar-SA"/>
        </w:rPr>
        <w:t>ز</w:t>
      </w:r>
      <w:r w:rsidRPr="00713CF5">
        <w:rPr>
          <w:rFonts w:cs="B Nazanin" w:hint="cs"/>
          <w:sz w:val="28"/>
          <w:szCs w:val="28"/>
          <w:rtl/>
          <w:lang w:bidi="ar-SA"/>
        </w:rPr>
        <w:t>ی</w:t>
      </w:r>
      <w:r w:rsidRPr="00713CF5">
        <w:rPr>
          <w:rFonts w:cs="B Nazanin"/>
          <w:sz w:val="28"/>
          <w:szCs w:val="28"/>
          <w:rtl/>
          <w:lang w:bidi="ar-SA"/>
        </w:rPr>
        <w:t xml:space="preserve"> و سازمانده</w:t>
      </w:r>
      <w:r w:rsidRPr="00713CF5">
        <w:rPr>
          <w:rFonts w:cs="B Nazanin" w:hint="cs"/>
          <w:sz w:val="28"/>
          <w:szCs w:val="28"/>
          <w:rtl/>
          <w:lang w:bidi="ar-SA"/>
        </w:rPr>
        <w:t>ی</w:t>
      </w:r>
      <w:r w:rsidRPr="00713CF5">
        <w:rPr>
          <w:rFonts w:cs="B Nazanin"/>
          <w:sz w:val="28"/>
          <w:szCs w:val="28"/>
          <w:rtl/>
          <w:lang w:bidi="ar-SA"/>
        </w:rPr>
        <w:t xml:space="preserve"> بهتر</w:t>
      </w:r>
      <w:r w:rsidRPr="00713CF5">
        <w:rPr>
          <w:rFonts w:cs="B Nazanin" w:hint="cs"/>
          <w:sz w:val="28"/>
          <w:szCs w:val="28"/>
          <w:rtl/>
          <w:lang w:bidi="ar-SA"/>
        </w:rPr>
        <w:t>ی</w:t>
      </w:r>
      <w:r w:rsidRPr="00713CF5">
        <w:rPr>
          <w:rFonts w:cs="B Nazanin"/>
          <w:sz w:val="28"/>
          <w:szCs w:val="28"/>
          <w:rtl/>
          <w:lang w:bidi="ar-SA"/>
        </w:rPr>
        <w:t xml:space="preserve"> داشته باشند</w:t>
      </w:r>
      <w:r w:rsidR="00792993" w:rsidRPr="00713CF5">
        <w:rPr>
          <w:rFonts w:cs="B Nazanin"/>
          <w:sz w:val="28"/>
          <w:szCs w:val="28"/>
          <w:rtl/>
          <w:lang w:bidi="ar-SA"/>
        </w:rPr>
        <w:t>.</w:t>
      </w:r>
    </w:p>
    <w:p w14:paraId="496ADDDA" w14:textId="77777777" w:rsidR="00506EBA" w:rsidRPr="00713CF5" w:rsidRDefault="00506EBA" w:rsidP="004F68DC">
      <w:pPr>
        <w:spacing w:line="276" w:lineRule="auto"/>
        <w:jc w:val="both"/>
        <w:rPr>
          <w:rFonts w:cs="B Nazanin"/>
          <w:sz w:val="28"/>
          <w:szCs w:val="28"/>
          <w:rtl/>
          <w:lang w:bidi="ar-SA"/>
        </w:rPr>
      </w:pPr>
      <w:r w:rsidRPr="00713CF5">
        <w:rPr>
          <w:rFonts w:ascii="Times New Roman" w:hAnsi="Times New Roman" w:cs="Times New Roman" w:hint="cs"/>
          <w:sz w:val="28"/>
          <w:szCs w:val="28"/>
          <w:rtl/>
          <w:lang w:bidi="ar-SA"/>
        </w:rPr>
        <w:t>•</w:t>
      </w:r>
      <w:r w:rsidRPr="00713CF5">
        <w:rPr>
          <w:rFonts w:cs="B Nazanin"/>
          <w:sz w:val="28"/>
          <w:szCs w:val="28"/>
          <w:rtl/>
          <w:lang w:bidi="ar-SA"/>
        </w:rPr>
        <w:t xml:space="preserve"> </w:t>
      </w:r>
      <w:r w:rsidRPr="00713CF5">
        <w:rPr>
          <w:rFonts w:cs="B Nazanin" w:hint="cs"/>
          <w:sz w:val="28"/>
          <w:szCs w:val="28"/>
          <w:rtl/>
          <w:lang w:bidi="ar-SA"/>
        </w:rPr>
        <w:t>نرم‌افزارهای</w:t>
      </w:r>
      <w:r w:rsidRPr="00713CF5">
        <w:rPr>
          <w:rFonts w:cs="B Nazanin"/>
          <w:sz w:val="28"/>
          <w:szCs w:val="28"/>
          <w:rtl/>
          <w:lang w:bidi="ar-SA"/>
        </w:rPr>
        <w:t xml:space="preserve"> مد</w:t>
      </w:r>
      <w:r w:rsidRPr="00713CF5">
        <w:rPr>
          <w:rFonts w:cs="B Nazanin" w:hint="cs"/>
          <w:sz w:val="28"/>
          <w:szCs w:val="28"/>
          <w:rtl/>
          <w:lang w:bidi="ar-SA"/>
        </w:rPr>
        <w:t>ی</w:t>
      </w:r>
      <w:r w:rsidRPr="00713CF5">
        <w:rPr>
          <w:rFonts w:cs="B Nazanin" w:hint="eastAsia"/>
          <w:sz w:val="28"/>
          <w:szCs w:val="28"/>
          <w:rtl/>
          <w:lang w:bidi="ar-SA"/>
        </w:rPr>
        <w:t>ر</w:t>
      </w:r>
      <w:r w:rsidRPr="00713CF5">
        <w:rPr>
          <w:rFonts w:cs="B Nazanin" w:hint="cs"/>
          <w:sz w:val="28"/>
          <w:szCs w:val="28"/>
          <w:rtl/>
          <w:lang w:bidi="ar-SA"/>
        </w:rPr>
        <w:t>ی</w:t>
      </w:r>
      <w:r w:rsidRPr="00713CF5">
        <w:rPr>
          <w:rFonts w:cs="B Nazanin" w:hint="eastAsia"/>
          <w:sz w:val="28"/>
          <w:szCs w:val="28"/>
          <w:rtl/>
          <w:lang w:bidi="ar-SA"/>
        </w:rPr>
        <w:t>ت</w:t>
      </w:r>
      <w:r w:rsidRPr="00713CF5">
        <w:rPr>
          <w:rFonts w:cs="B Nazanin"/>
          <w:sz w:val="28"/>
          <w:szCs w:val="28"/>
          <w:rtl/>
          <w:lang w:bidi="ar-SA"/>
        </w:rPr>
        <w:t xml:space="preserve"> زمان</w:t>
      </w:r>
      <w:r w:rsidR="00792993" w:rsidRPr="00713CF5">
        <w:rPr>
          <w:rFonts w:cs="B Nazanin"/>
          <w:sz w:val="28"/>
          <w:szCs w:val="28"/>
          <w:rtl/>
          <w:lang w:bidi="ar-SA"/>
        </w:rPr>
        <w:t>:</w:t>
      </w:r>
      <w:r w:rsidRPr="00713CF5">
        <w:rPr>
          <w:rFonts w:cs="B Nazanin"/>
          <w:sz w:val="28"/>
          <w:szCs w:val="28"/>
          <w:rtl/>
          <w:lang w:bidi="ar-SA"/>
        </w:rPr>
        <w:t xml:space="preserve"> ابزارها</w:t>
      </w:r>
      <w:r w:rsidRPr="00713CF5">
        <w:rPr>
          <w:rFonts w:cs="B Nazanin" w:hint="cs"/>
          <w:sz w:val="28"/>
          <w:szCs w:val="28"/>
          <w:rtl/>
          <w:lang w:bidi="ar-SA"/>
        </w:rPr>
        <w:t>یی</w:t>
      </w:r>
      <w:r w:rsidRPr="00713CF5">
        <w:rPr>
          <w:rFonts w:cs="B Nazanin"/>
          <w:sz w:val="28"/>
          <w:szCs w:val="28"/>
          <w:rtl/>
          <w:lang w:bidi="ar-SA"/>
        </w:rPr>
        <w:t xml:space="preserve"> مانند</w:t>
      </w:r>
      <w:r w:rsidRPr="00713CF5">
        <w:rPr>
          <w:rFonts w:asciiTheme="majorBidi" w:hAnsiTheme="majorBidi" w:cs="B Nazanin"/>
          <w:sz w:val="24"/>
          <w:szCs w:val="24"/>
          <w:rtl/>
          <w:lang w:bidi="ar-SA"/>
        </w:rPr>
        <w:t xml:space="preserve"> </w:t>
      </w:r>
      <w:r w:rsidRPr="00713CF5">
        <w:rPr>
          <w:rFonts w:asciiTheme="majorBidi" w:hAnsiTheme="majorBidi" w:cs="B Nazanin"/>
          <w:sz w:val="24"/>
          <w:szCs w:val="24"/>
          <w:lang w:bidi="ar-SA"/>
        </w:rPr>
        <w:t>Trello</w:t>
      </w:r>
      <w:r w:rsidRPr="00713CF5">
        <w:rPr>
          <w:rFonts w:asciiTheme="majorBidi" w:hAnsiTheme="majorBidi" w:cs="B Nazanin"/>
          <w:sz w:val="24"/>
          <w:szCs w:val="24"/>
          <w:rtl/>
          <w:lang w:bidi="ar-SA"/>
        </w:rPr>
        <w:t xml:space="preserve">، </w:t>
      </w:r>
      <w:r w:rsidRPr="00713CF5">
        <w:rPr>
          <w:rFonts w:asciiTheme="majorBidi" w:hAnsiTheme="majorBidi" w:cs="B Nazanin"/>
          <w:sz w:val="24"/>
          <w:szCs w:val="24"/>
          <w:lang w:bidi="ar-SA"/>
        </w:rPr>
        <w:t>Asana</w:t>
      </w:r>
      <w:r w:rsidRPr="00713CF5">
        <w:rPr>
          <w:rFonts w:asciiTheme="majorBidi" w:hAnsiTheme="majorBidi" w:cs="B Nazanin"/>
          <w:sz w:val="24"/>
          <w:szCs w:val="24"/>
          <w:rtl/>
          <w:lang w:bidi="ar-SA"/>
        </w:rPr>
        <w:t xml:space="preserve"> و </w:t>
      </w:r>
      <w:r w:rsidRPr="00713CF5">
        <w:rPr>
          <w:rFonts w:asciiTheme="majorBidi" w:hAnsiTheme="majorBidi" w:cs="B Nazanin"/>
          <w:sz w:val="24"/>
          <w:szCs w:val="24"/>
          <w:lang w:bidi="ar-SA"/>
        </w:rPr>
        <w:t>Todoist</w:t>
      </w:r>
      <w:r w:rsidRPr="00713CF5">
        <w:rPr>
          <w:rFonts w:asciiTheme="majorBidi" w:hAnsiTheme="majorBidi" w:cs="B Nazanin"/>
          <w:sz w:val="24"/>
          <w:szCs w:val="24"/>
          <w:rtl/>
          <w:lang w:bidi="ar-SA"/>
        </w:rPr>
        <w:t xml:space="preserve"> </w:t>
      </w:r>
      <w:r w:rsidRPr="00713CF5">
        <w:rPr>
          <w:rFonts w:cs="B Nazanin"/>
          <w:sz w:val="28"/>
          <w:szCs w:val="28"/>
          <w:rtl/>
          <w:lang w:bidi="ar-SA"/>
        </w:rPr>
        <w:t>به کاربران ا</w:t>
      </w:r>
      <w:r w:rsidRPr="00713CF5">
        <w:rPr>
          <w:rFonts w:cs="B Nazanin" w:hint="cs"/>
          <w:sz w:val="28"/>
          <w:szCs w:val="28"/>
          <w:rtl/>
          <w:lang w:bidi="ar-SA"/>
        </w:rPr>
        <w:t>ی</w:t>
      </w:r>
      <w:r w:rsidRPr="00713CF5">
        <w:rPr>
          <w:rFonts w:cs="B Nazanin" w:hint="eastAsia"/>
          <w:sz w:val="28"/>
          <w:szCs w:val="28"/>
          <w:rtl/>
          <w:lang w:bidi="ar-SA"/>
        </w:rPr>
        <w:t>ن</w:t>
      </w:r>
      <w:r w:rsidRPr="00713CF5">
        <w:rPr>
          <w:rFonts w:cs="B Nazanin"/>
          <w:sz w:val="28"/>
          <w:szCs w:val="28"/>
          <w:rtl/>
          <w:lang w:bidi="ar-SA"/>
        </w:rPr>
        <w:t xml:space="preserve"> امکان را م</w:t>
      </w:r>
      <w:r w:rsidRPr="00713CF5">
        <w:rPr>
          <w:rFonts w:cs="B Nazanin" w:hint="cs"/>
          <w:sz w:val="28"/>
          <w:szCs w:val="28"/>
          <w:rtl/>
          <w:lang w:bidi="ar-SA"/>
        </w:rPr>
        <w:t>ی‌</w:t>
      </w:r>
      <w:r w:rsidRPr="00713CF5">
        <w:rPr>
          <w:rFonts w:cs="B Nazanin" w:hint="eastAsia"/>
          <w:sz w:val="28"/>
          <w:szCs w:val="28"/>
          <w:rtl/>
          <w:lang w:bidi="ar-SA"/>
        </w:rPr>
        <w:t>دهند</w:t>
      </w:r>
      <w:r w:rsidRPr="00713CF5">
        <w:rPr>
          <w:rFonts w:cs="B Nazanin"/>
          <w:sz w:val="28"/>
          <w:szCs w:val="28"/>
          <w:rtl/>
          <w:lang w:bidi="ar-SA"/>
        </w:rPr>
        <w:t xml:space="preserve"> که وظا</w:t>
      </w:r>
      <w:r w:rsidRPr="00713CF5">
        <w:rPr>
          <w:rFonts w:cs="B Nazanin" w:hint="cs"/>
          <w:sz w:val="28"/>
          <w:szCs w:val="28"/>
          <w:rtl/>
          <w:lang w:bidi="ar-SA"/>
        </w:rPr>
        <w:t>ی</w:t>
      </w:r>
      <w:r w:rsidRPr="00713CF5">
        <w:rPr>
          <w:rFonts w:cs="B Nazanin" w:hint="eastAsia"/>
          <w:sz w:val="28"/>
          <w:szCs w:val="28"/>
          <w:rtl/>
          <w:lang w:bidi="ar-SA"/>
        </w:rPr>
        <w:t>ف</w:t>
      </w:r>
      <w:r w:rsidRPr="00713CF5">
        <w:rPr>
          <w:rFonts w:cs="B Nazanin"/>
          <w:sz w:val="28"/>
          <w:szCs w:val="28"/>
          <w:rtl/>
          <w:lang w:bidi="ar-SA"/>
        </w:rPr>
        <w:t xml:space="preserve"> خود را مد</w:t>
      </w:r>
      <w:r w:rsidRPr="00713CF5">
        <w:rPr>
          <w:rFonts w:cs="B Nazanin" w:hint="cs"/>
          <w:sz w:val="28"/>
          <w:szCs w:val="28"/>
          <w:rtl/>
          <w:lang w:bidi="ar-SA"/>
        </w:rPr>
        <w:t>ی</w:t>
      </w:r>
      <w:r w:rsidRPr="00713CF5">
        <w:rPr>
          <w:rFonts w:cs="B Nazanin" w:hint="eastAsia"/>
          <w:sz w:val="28"/>
          <w:szCs w:val="28"/>
          <w:rtl/>
          <w:lang w:bidi="ar-SA"/>
        </w:rPr>
        <w:t>ر</w:t>
      </w:r>
      <w:r w:rsidRPr="00713CF5">
        <w:rPr>
          <w:rFonts w:cs="B Nazanin" w:hint="cs"/>
          <w:sz w:val="28"/>
          <w:szCs w:val="28"/>
          <w:rtl/>
          <w:lang w:bidi="ar-SA"/>
        </w:rPr>
        <w:t>ی</w:t>
      </w:r>
      <w:r w:rsidRPr="00713CF5">
        <w:rPr>
          <w:rFonts w:cs="B Nazanin" w:hint="eastAsia"/>
          <w:sz w:val="28"/>
          <w:szCs w:val="28"/>
          <w:rtl/>
          <w:lang w:bidi="ar-SA"/>
        </w:rPr>
        <w:t>ت</w:t>
      </w:r>
      <w:r w:rsidRPr="00713CF5">
        <w:rPr>
          <w:rFonts w:cs="B Nazanin"/>
          <w:sz w:val="28"/>
          <w:szCs w:val="28"/>
          <w:rtl/>
          <w:lang w:bidi="ar-SA"/>
        </w:rPr>
        <w:t xml:space="preserve"> کنند، پروژه‌ها را پ</w:t>
      </w:r>
      <w:r w:rsidRPr="00713CF5">
        <w:rPr>
          <w:rFonts w:cs="B Nazanin" w:hint="cs"/>
          <w:sz w:val="28"/>
          <w:szCs w:val="28"/>
          <w:rtl/>
          <w:lang w:bidi="ar-SA"/>
        </w:rPr>
        <w:t>ی</w:t>
      </w:r>
      <w:r w:rsidRPr="00713CF5">
        <w:rPr>
          <w:rFonts w:cs="B Nazanin" w:hint="eastAsia"/>
          <w:sz w:val="28"/>
          <w:szCs w:val="28"/>
          <w:rtl/>
          <w:lang w:bidi="ar-SA"/>
        </w:rPr>
        <w:t>گ</w:t>
      </w:r>
      <w:r w:rsidRPr="00713CF5">
        <w:rPr>
          <w:rFonts w:cs="B Nazanin" w:hint="cs"/>
          <w:sz w:val="28"/>
          <w:szCs w:val="28"/>
          <w:rtl/>
          <w:lang w:bidi="ar-SA"/>
        </w:rPr>
        <w:t>ی</w:t>
      </w:r>
      <w:r w:rsidRPr="00713CF5">
        <w:rPr>
          <w:rFonts w:cs="B Nazanin" w:hint="eastAsia"/>
          <w:sz w:val="28"/>
          <w:szCs w:val="28"/>
          <w:rtl/>
          <w:lang w:bidi="ar-SA"/>
        </w:rPr>
        <w:t>ر</w:t>
      </w:r>
      <w:r w:rsidRPr="00713CF5">
        <w:rPr>
          <w:rFonts w:cs="B Nazanin" w:hint="cs"/>
          <w:sz w:val="28"/>
          <w:szCs w:val="28"/>
          <w:rtl/>
          <w:lang w:bidi="ar-SA"/>
        </w:rPr>
        <w:t>ی</w:t>
      </w:r>
      <w:r w:rsidRPr="00713CF5">
        <w:rPr>
          <w:rFonts w:cs="B Nazanin"/>
          <w:sz w:val="28"/>
          <w:szCs w:val="28"/>
          <w:rtl/>
          <w:lang w:bidi="ar-SA"/>
        </w:rPr>
        <w:t xml:space="preserve"> کنند و همکار</w:t>
      </w:r>
      <w:r w:rsidRPr="00713CF5">
        <w:rPr>
          <w:rFonts w:cs="B Nazanin" w:hint="cs"/>
          <w:sz w:val="28"/>
          <w:szCs w:val="28"/>
          <w:rtl/>
          <w:lang w:bidi="ar-SA"/>
        </w:rPr>
        <w:t>ی</w:t>
      </w:r>
      <w:r w:rsidRPr="00713CF5">
        <w:rPr>
          <w:rFonts w:cs="B Nazanin"/>
          <w:sz w:val="28"/>
          <w:szCs w:val="28"/>
          <w:rtl/>
          <w:lang w:bidi="ar-SA"/>
        </w:rPr>
        <w:t xml:space="preserve"> بهتر</w:t>
      </w:r>
      <w:r w:rsidRPr="00713CF5">
        <w:rPr>
          <w:rFonts w:cs="B Nazanin" w:hint="cs"/>
          <w:sz w:val="28"/>
          <w:szCs w:val="28"/>
          <w:rtl/>
          <w:lang w:bidi="ar-SA"/>
        </w:rPr>
        <w:t>ی</w:t>
      </w:r>
      <w:r w:rsidRPr="00713CF5">
        <w:rPr>
          <w:rFonts w:cs="B Nazanin"/>
          <w:sz w:val="28"/>
          <w:szCs w:val="28"/>
          <w:rtl/>
          <w:lang w:bidi="ar-SA"/>
        </w:rPr>
        <w:t xml:space="preserve"> با د</w:t>
      </w:r>
      <w:r w:rsidRPr="00713CF5">
        <w:rPr>
          <w:rFonts w:cs="B Nazanin" w:hint="cs"/>
          <w:sz w:val="28"/>
          <w:szCs w:val="28"/>
          <w:rtl/>
          <w:lang w:bidi="ar-SA"/>
        </w:rPr>
        <w:t>ی</w:t>
      </w:r>
      <w:r w:rsidRPr="00713CF5">
        <w:rPr>
          <w:rFonts w:cs="B Nazanin" w:hint="eastAsia"/>
          <w:sz w:val="28"/>
          <w:szCs w:val="28"/>
          <w:rtl/>
          <w:lang w:bidi="ar-SA"/>
        </w:rPr>
        <w:t>گران</w:t>
      </w:r>
      <w:r w:rsidRPr="00713CF5">
        <w:rPr>
          <w:rFonts w:cs="B Nazanin"/>
          <w:sz w:val="28"/>
          <w:szCs w:val="28"/>
          <w:rtl/>
          <w:lang w:bidi="ar-SA"/>
        </w:rPr>
        <w:t xml:space="preserve"> داشته باشند</w:t>
      </w:r>
      <w:r w:rsidR="00792993" w:rsidRPr="00713CF5">
        <w:rPr>
          <w:rFonts w:cs="B Nazanin"/>
          <w:sz w:val="28"/>
          <w:szCs w:val="28"/>
          <w:rtl/>
          <w:lang w:bidi="ar-SA"/>
        </w:rPr>
        <w:t>.</w:t>
      </w:r>
      <w:r w:rsidRPr="00713CF5">
        <w:rPr>
          <w:rFonts w:cs="B Nazanin"/>
          <w:sz w:val="28"/>
          <w:szCs w:val="28"/>
          <w:rtl/>
          <w:lang w:bidi="ar-SA"/>
        </w:rPr>
        <w:t xml:space="preserve"> ا</w:t>
      </w:r>
      <w:r w:rsidRPr="00713CF5">
        <w:rPr>
          <w:rFonts w:cs="B Nazanin" w:hint="cs"/>
          <w:sz w:val="28"/>
          <w:szCs w:val="28"/>
          <w:rtl/>
          <w:lang w:bidi="ar-SA"/>
        </w:rPr>
        <w:t>ی</w:t>
      </w:r>
      <w:r w:rsidRPr="00713CF5">
        <w:rPr>
          <w:rFonts w:cs="B Nazanin" w:hint="eastAsia"/>
          <w:sz w:val="28"/>
          <w:szCs w:val="28"/>
          <w:rtl/>
          <w:lang w:bidi="ar-SA"/>
        </w:rPr>
        <w:t>ن</w:t>
      </w:r>
      <w:r w:rsidRPr="00713CF5">
        <w:rPr>
          <w:rFonts w:cs="B Nazanin"/>
          <w:sz w:val="28"/>
          <w:szCs w:val="28"/>
          <w:rtl/>
          <w:lang w:bidi="ar-SA"/>
        </w:rPr>
        <w:t xml:space="preserve"> نرم‌افزارها </w:t>
      </w:r>
      <w:r w:rsidRPr="00713CF5">
        <w:rPr>
          <w:rFonts w:cs="B Nazanin"/>
          <w:sz w:val="28"/>
          <w:szCs w:val="28"/>
          <w:rtl/>
          <w:lang w:bidi="ar-SA"/>
        </w:rPr>
        <w:lastRenderedPageBreak/>
        <w:t>امکانات</w:t>
      </w:r>
      <w:r w:rsidRPr="00713CF5">
        <w:rPr>
          <w:rFonts w:cs="B Nazanin" w:hint="cs"/>
          <w:sz w:val="28"/>
          <w:szCs w:val="28"/>
          <w:rtl/>
          <w:lang w:bidi="ar-SA"/>
        </w:rPr>
        <w:t>ی</w:t>
      </w:r>
      <w:r w:rsidRPr="00713CF5">
        <w:rPr>
          <w:rFonts w:cs="B Nazanin"/>
          <w:sz w:val="28"/>
          <w:szCs w:val="28"/>
          <w:rtl/>
          <w:lang w:bidi="ar-SA"/>
        </w:rPr>
        <w:t xml:space="preserve"> مانند </w:t>
      </w:r>
      <w:r w:rsidRPr="00713CF5">
        <w:rPr>
          <w:rFonts w:cs="B Nazanin" w:hint="cs"/>
          <w:sz w:val="28"/>
          <w:szCs w:val="28"/>
          <w:rtl/>
          <w:lang w:bidi="ar-SA"/>
        </w:rPr>
        <w:t>ی</w:t>
      </w:r>
      <w:r w:rsidRPr="00713CF5">
        <w:rPr>
          <w:rFonts w:cs="B Nazanin" w:hint="eastAsia"/>
          <w:sz w:val="28"/>
          <w:szCs w:val="28"/>
          <w:rtl/>
          <w:lang w:bidi="ar-SA"/>
        </w:rPr>
        <w:t>ادآور</w:t>
      </w:r>
      <w:r w:rsidRPr="00713CF5">
        <w:rPr>
          <w:rFonts w:cs="B Nazanin" w:hint="cs"/>
          <w:sz w:val="28"/>
          <w:szCs w:val="28"/>
          <w:rtl/>
          <w:lang w:bidi="ar-SA"/>
        </w:rPr>
        <w:t>ی‌</w:t>
      </w:r>
      <w:r w:rsidRPr="00713CF5">
        <w:rPr>
          <w:rFonts w:cs="B Nazanin" w:hint="eastAsia"/>
          <w:sz w:val="28"/>
          <w:szCs w:val="28"/>
          <w:rtl/>
          <w:lang w:bidi="ar-SA"/>
        </w:rPr>
        <w:t>ها،</w:t>
      </w:r>
      <w:r w:rsidRPr="00713CF5">
        <w:rPr>
          <w:rFonts w:cs="B Nazanin"/>
          <w:sz w:val="28"/>
          <w:szCs w:val="28"/>
          <w:rtl/>
          <w:lang w:bidi="ar-SA"/>
        </w:rPr>
        <w:t xml:space="preserve"> نمودارها</w:t>
      </w:r>
      <w:r w:rsidRPr="00713CF5">
        <w:rPr>
          <w:rFonts w:cs="B Nazanin" w:hint="cs"/>
          <w:sz w:val="28"/>
          <w:szCs w:val="28"/>
          <w:rtl/>
          <w:lang w:bidi="ar-SA"/>
        </w:rPr>
        <w:t>ی</w:t>
      </w:r>
      <w:r w:rsidRPr="00713CF5">
        <w:rPr>
          <w:rFonts w:cs="B Nazanin"/>
          <w:sz w:val="28"/>
          <w:szCs w:val="28"/>
          <w:rtl/>
          <w:lang w:bidi="ar-SA"/>
        </w:rPr>
        <w:t xml:space="preserve"> پ</w:t>
      </w:r>
      <w:r w:rsidRPr="00713CF5">
        <w:rPr>
          <w:rFonts w:cs="B Nazanin" w:hint="cs"/>
          <w:sz w:val="28"/>
          <w:szCs w:val="28"/>
          <w:rtl/>
          <w:lang w:bidi="ar-SA"/>
        </w:rPr>
        <w:t>ی</w:t>
      </w:r>
      <w:r w:rsidRPr="00713CF5">
        <w:rPr>
          <w:rFonts w:cs="B Nazanin" w:hint="eastAsia"/>
          <w:sz w:val="28"/>
          <w:szCs w:val="28"/>
          <w:rtl/>
          <w:lang w:bidi="ar-SA"/>
        </w:rPr>
        <w:t>شرفت</w:t>
      </w:r>
      <w:r w:rsidRPr="00713CF5">
        <w:rPr>
          <w:rFonts w:cs="B Nazanin"/>
          <w:sz w:val="28"/>
          <w:szCs w:val="28"/>
          <w:rtl/>
          <w:lang w:bidi="ar-SA"/>
        </w:rPr>
        <w:t xml:space="preserve"> و قاب</w:t>
      </w:r>
      <w:r w:rsidRPr="00713CF5">
        <w:rPr>
          <w:rFonts w:cs="B Nazanin" w:hint="eastAsia"/>
          <w:sz w:val="28"/>
          <w:szCs w:val="28"/>
          <w:rtl/>
          <w:lang w:bidi="ar-SA"/>
        </w:rPr>
        <w:t>ل</w:t>
      </w:r>
      <w:r w:rsidRPr="00713CF5">
        <w:rPr>
          <w:rFonts w:cs="B Nazanin" w:hint="cs"/>
          <w:sz w:val="28"/>
          <w:szCs w:val="28"/>
          <w:rtl/>
          <w:lang w:bidi="ar-SA"/>
        </w:rPr>
        <w:t>ی</w:t>
      </w:r>
      <w:r w:rsidRPr="00713CF5">
        <w:rPr>
          <w:rFonts w:cs="B Nazanin" w:hint="eastAsia"/>
          <w:sz w:val="28"/>
          <w:szCs w:val="28"/>
          <w:rtl/>
          <w:lang w:bidi="ar-SA"/>
        </w:rPr>
        <w:t>ت</w:t>
      </w:r>
      <w:r w:rsidRPr="00713CF5">
        <w:rPr>
          <w:rFonts w:cs="B Nazanin"/>
          <w:sz w:val="28"/>
          <w:szCs w:val="28"/>
          <w:rtl/>
          <w:lang w:bidi="ar-SA"/>
        </w:rPr>
        <w:t xml:space="preserve"> همکار</w:t>
      </w:r>
      <w:r w:rsidRPr="00713CF5">
        <w:rPr>
          <w:rFonts w:cs="B Nazanin" w:hint="cs"/>
          <w:sz w:val="28"/>
          <w:szCs w:val="28"/>
          <w:rtl/>
          <w:lang w:bidi="ar-SA"/>
        </w:rPr>
        <w:t>ی</w:t>
      </w:r>
      <w:r w:rsidRPr="00713CF5">
        <w:rPr>
          <w:rFonts w:cs="B Nazanin"/>
          <w:sz w:val="28"/>
          <w:szCs w:val="28"/>
          <w:rtl/>
          <w:lang w:bidi="ar-SA"/>
        </w:rPr>
        <w:t xml:space="preserve"> ت</w:t>
      </w:r>
      <w:r w:rsidRPr="00713CF5">
        <w:rPr>
          <w:rFonts w:cs="B Nazanin" w:hint="cs"/>
          <w:sz w:val="28"/>
          <w:szCs w:val="28"/>
          <w:rtl/>
          <w:lang w:bidi="ar-SA"/>
        </w:rPr>
        <w:t>ی</w:t>
      </w:r>
      <w:r w:rsidRPr="00713CF5">
        <w:rPr>
          <w:rFonts w:cs="B Nazanin" w:hint="eastAsia"/>
          <w:sz w:val="28"/>
          <w:szCs w:val="28"/>
          <w:rtl/>
          <w:lang w:bidi="ar-SA"/>
        </w:rPr>
        <w:t>م</w:t>
      </w:r>
      <w:r w:rsidRPr="00713CF5">
        <w:rPr>
          <w:rFonts w:cs="B Nazanin" w:hint="cs"/>
          <w:sz w:val="28"/>
          <w:szCs w:val="28"/>
          <w:rtl/>
          <w:lang w:bidi="ar-SA"/>
        </w:rPr>
        <w:t>ی</w:t>
      </w:r>
      <w:r w:rsidRPr="00713CF5">
        <w:rPr>
          <w:rFonts w:cs="B Nazanin"/>
          <w:sz w:val="28"/>
          <w:szCs w:val="28"/>
          <w:rtl/>
          <w:lang w:bidi="ar-SA"/>
        </w:rPr>
        <w:t xml:space="preserve"> را ارائه م</w:t>
      </w:r>
      <w:r w:rsidRPr="00713CF5">
        <w:rPr>
          <w:rFonts w:cs="B Nazanin" w:hint="cs"/>
          <w:sz w:val="28"/>
          <w:szCs w:val="28"/>
          <w:rtl/>
          <w:lang w:bidi="ar-SA"/>
        </w:rPr>
        <w:t>ی‌</w:t>
      </w:r>
      <w:r w:rsidRPr="00713CF5">
        <w:rPr>
          <w:rFonts w:cs="B Nazanin" w:hint="eastAsia"/>
          <w:sz w:val="28"/>
          <w:szCs w:val="28"/>
          <w:rtl/>
          <w:lang w:bidi="ar-SA"/>
        </w:rPr>
        <w:t>دهند</w:t>
      </w:r>
      <w:r w:rsidRPr="00713CF5">
        <w:rPr>
          <w:rFonts w:cs="B Nazanin"/>
          <w:sz w:val="28"/>
          <w:szCs w:val="28"/>
          <w:rtl/>
          <w:lang w:bidi="ar-SA"/>
        </w:rPr>
        <w:t xml:space="preserve"> که باعث تسه</w:t>
      </w:r>
      <w:r w:rsidRPr="00713CF5">
        <w:rPr>
          <w:rFonts w:cs="B Nazanin" w:hint="cs"/>
          <w:sz w:val="28"/>
          <w:szCs w:val="28"/>
          <w:rtl/>
          <w:lang w:bidi="ar-SA"/>
        </w:rPr>
        <w:t>ی</w:t>
      </w:r>
      <w:r w:rsidRPr="00713CF5">
        <w:rPr>
          <w:rFonts w:cs="B Nazanin" w:hint="eastAsia"/>
          <w:sz w:val="28"/>
          <w:szCs w:val="28"/>
          <w:rtl/>
          <w:lang w:bidi="ar-SA"/>
        </w:rPr>
        <w:t>ل</w:t>
      </w:r>
      <w:r w:rsidRPr="00713CF5">
        <w:rPr>
          <w:rFonts w:cs="B Nazanin"/>
          <w:sz w:val="28"/>
          <w:szCs w:val="28"/>
          <w:rtl/>
          <w:lang w:bidi="ar-SA"/>
        </w:rPr>
        <w:t xml:space="preserve"> فرآ</w:t>
      </w:r>
      <w:r w:rsidRPr="00713CF5">
        <w:rPr>
          <w:rFonts w:cs="B Nazanin" w:hint="cs"/>
          <w:sz w:val="28"/>
          <w:szCs w:val="28"/>
          <w:rtl/>
          <w:lang w:bidi="ar-SA"/>
        </w:rPr>
        <w:t>ی</w:t>
      </w:r>
      <w:r w:rsidRPr="00713CF5">
        <w:rPr>
          <w:rFonts w:cs="B Nazanin" w:hint="eastAsia"/>
          <w:sz w:val="28"/>
          <w:szCs w:val="28"/>
          <w:rtl/>
          <w:lang w:bidi="ar-SA"/>
        </w:rPr>
        <w:t>ندها</w:t>
      </w:r>
      <w:r w:rsidRPr="00713CF5">
        <w:rPr>
          <w:rFonts w:cs="B Nazanin" w:hint="cs"/>
          <w:sz w:val="28"/>
          <w:szCs w:val="28"/>
          <w:rtl/>
          <w:lang w:bidi="ar-SA"/>
        </w:rPr>
        <w:t>ی</w:t>
      </w:r>
      <w:r w:rsidRPr="00713CF5">
        <w:rPr>
          <w:rFonts w:cs="B Nazanin"/>
          <w:sz w:val="28"/>
          <w:szCs w:val="28"/>
          <w:rtl/>
          <w:lang w:bidi="ar-SA"/>
        </w:rPr>
        <w:t xml:space="preserve"> کار</w:t>
      </w:r>
      <w:r w:rsidRPr="00713CF5">
        <w:rPr>
          <w:rFonts w:cs="B Nazanin" w:hint="cs"/>
          <w:sz w:val="28"/>
          <w:szCs w:val="28"/>
          <w:rtl/>
          <w:lang w:bidi="ar-SA"/>
        </w:rPr>
        <w:t>ی</w:t>
      </w:r>
      <w:r w:rsidRPr="00713CF5">
        <w:rPr>
          <w:rFonts w:cs="B Nazanin"/>
          <w:sz w:val="28"/>
          <w:szCs w:val="28"/>
          <w:rtl/>
          <w:lang w:bidi="ar-SA"/>
        </w:rPr>
        <w:t xml:space="preserve"> م</w:t>
      </w:r>
      <w:r w:rsidRPr="00713CF5">
        <w:rPr>
          <w:rFonts w:cs="B Nazanin" w:hint="cs"/>
          <w:sz w:val="28"/>
          <w:szCs w:val="28"/>
          <w:rtl/>
          <w:lang w:bidi="ar-SA"/>
        </w:rPr>
        <w:t>ی‌</w:t>
      </w:r>
      <w:r w:rsidRPr="00713CF5">
        <w:rPr>
          <w:rFonts w:cs="B Nazanin" w:hint="eastAsia"/>
          <w:sz w:val="28"/>
          <w:szCs w:val="28"/>
          <w:rtl/>
          <w:lang w:bidi="ar-SA"/>
        </w:rPr>
        <w:t>شود</w:t>
      </w:r>
      <w:r w:rsidR="00792993" w:rsidRPr="00713CF5">
        <w:rPr>
          <w:rFonts w:cs="B Nazanin"/>
          <w:sz w:val="28"/>
          <w:szCs w:val="28"/>
          <w:rtl/>
          <w:lang w:bidi="ar-SA"/>
        </w:rPr>
        <w:t>.</w:t>
      </w:r>
    </w:p>
    <w:p w14:paraId="23CDDCDF" w14:textId="77777777" w:rsidR="00506EBA" w:rsidRPr="00713CF5" w:rsidRDefault="00506EBA" w:rsidP="004F68DC">
      <w:pPr>
        <w:spacing w:line="276" w:lineRule="auto"/>
        <w:jc w:val="both"/>
        <w:rPr>
          <w:rFonts w:cs="B Nazanin"/>
          <w:sz w:val="28"/>
          <w:szCs w:val="28"/>
          <w:lang w:bidi="ar-SA"/>
        </w:rPr>
      </w:pPr>
      <w:r w:rsidRPr="00713CF5">
        <w:rPr>
          <w:rFonts w:ascii="Times New Roman" w:hAnsi="Times New Roman" w:cs="Times New Roman" w:hint="cs"/>
          <w:sz w:val="28"/>
          <w:szCs w:val="28"/>
          <w:rtl/>
          <w:lang w:bidi="ar-SA"/>
        </w:rPr>
        <w:t>•</w:t>
      </w:r>
      <w:r w:rsidRPr="00713CF5">
        <w:rPr>
          <w:rFonts w:cs="B Nazanin"/>
          <w:sz w:val="28"/>
          <w:szCs w:val="28"/>
          <w:rtl/>
          <w:lang w:bidi="ar-SA"/>
        </w:rPr>
        <w:t xml:space="preserve"> آموزش آنلا</w:t>
      </w:r>
      <w:r w:rsidRPr="00713CF5">
        <w:rPr>
          <w:rFonts w:cs="B Nazanin" w:hint="cs"/>
          <w:sz w:val="28"/>
          <w:szCs w:val="28"/>
          <w:rtl/>
          <w:lang w:bidi="ar-SA"/>
        </w:rPr>
        <w:t>ی</w:t>
      </w:r>
      <w:r w:rsidRPr="00713CF5">
        <w:rPr>
          <w:rFonts w:cs="B Nazanin" w:hint="eastAsia"/>
          <w:sz w:val="28"/>
          <w:szCs w:val="28"/>
          <w:rtl/>
          <w:lang w:bidi="ar-SA"/>
        </w:rPr>
        <w:t>ن</w:t>
      </w:r>
      <w:r w:rsidR="00792993" w:rsidRPr="00713CF5">
        <w:rPr>
          <w:rFonts w:cs="B Nazanin"/>
          <w:sz w:val="28"/>
          <w:szCs w:val="28"/>
          <w:rtl/>
          <w:lang w:bidi="ar-SA"/>
        </w:rPr>
        <w:t>:</w:t>
      </w:r>
      <w:r w:rsidRPr="00713CF5">
        <w:rPr>
          <w:rFonts w:cs="B Nazanin"/>
          <w:sz w:val="28"/>
          <w:szCs w:val="28"/>
          <w:rtl/>
          <w:lang w:bidi="ar-SA"/>
        </w:rPr>
        <w:t xml:space="preserve"> با پ</w:t>
      </w:r>
      <w:r w:rsidRPr="00713CF5">
        <w:rPr>
          <w:rFonts w:cs="B Nazanin" w:hint="cs"/>
          <w:sz w:val="28"/>
          <w:szCs w:val="28"/>
          <w:rtl/>
          <w:lang w:bidi="ar-SA"/>
        </w:rPr>
        <w:t>ی</w:t>
      </w:r>
      <w:r w:rsidRPr="00713CF5">
        <w:rPr>
          <w:rFonts w:cs="B Nazanin" w:hint="eastAsia"/>
          <w:sz w:val="28"/>
          <w:szCs w:val="28"/>
          <w:rtl/>
          <w:lang w:bidi="ar-SA"/>
        </w:rPr>
        <w:t>شرفت</w:t>
      </w:r>
      <w:r w:rsidRPr="00713CF5">
        <w:rPr>
          <w:rFonts w:cs="B Nazanin"/>
          <w:sz w:val="28"/>
          <w:szCs w:val="28"/>
          <w:rtl/>
          <w:lang w:bidi="ar-SA"/>
        </w:rPr>
        <w:t xml:space="preserve"> فناور</w:t>
      </w:r>
      <w:r w:rsidRPr="00713CF5">
        <w:rPr>
          <w:rFonts w:cs="B Nazanin" w:hint="cs"/>
          <w:sz w:val="28"/>
          <w:szCs w:val="28"/>
          <w:rtl/>
          <w:lang w:bidi="ar-SA"/>
        </w:rPr>
        <w:t>ی</w:t>
      </w:r>
      <w:r w:rsidRPr="00713CF5">
        <w:rPr>
          <w:rFonts w:cs="B Nazanin" w:hint="eastAsia"/>
          <w:sz w:val="28"/>
          <w:szCs w:val="28"/>
          <w:rtl/>
          <w:lang w:bidi="ar-SA"/>
        </w:rPr>
        <w:t>،</w:t>
      </w:r>
      <w:r w:rsidRPr="00713CF5">
        <w:rPr>
          <w:rFonts w:cs="B Nazanin"/>
          <w:sz w:val="28"/>
          <w:szCs w:val="28"/>
          <w:rtl/>
          <w:lang w:bidi="ar-SA"/>
        </w:rPr>
        <w:t xml:space="preserve"> دوره‌ها</w:t>
      </w:r>
      <w:r w:rsidRPr="00713CF5">
        <w:rPr>
          <w:rFonts w:cs="B Nazanin" w:hint="cs"/>
          <w:sz w:val="28"/>
          <w:szCs w:val="28"/>
          <w:rtl/>
          <w:lang w:bidi="ar-SA"/>
        </w:rPr>
        <w:t>ی</w:t>
      </w:r>
      <w:r w:rsidRPr="00713CF5">
        <w:rPr>
          <w:rFonts w:cs="B Nazanin"/>
          <w:sz w:val="28"/>
          <w:szCs w:val="28"/>
          <w:rtl/>
          <w:lang w:bidi="ar-SA"/>
        </w:rPr>
        <w:t xml:space="preserve"> آموزش</w:t>
      </w:r>
      <w:r w:rsidRPr="00713CF5">
        <w:rPr>
          <w:rFonts w:cs="B Nazanin" w:hint="cs"/>
          <w:sz w:val="28"/>
          <w:szCs w:val="28"/>
          <w:rtl/>
          <w:lang w:bidi="ar-SA"/>
        </w:rPr>
        <w:t>ی</w:t>
      </w:r>
      <w:r w:rsidRPr="00713CF5">
        <w:rPr>
          <w:rFonts w:cs="B Nazanin"/>
          <w:sz w:val="28"/>
          <w:szCs w:val="28"/>
          <w:rtl/>
          <w:lang w:bidi="ar-SA"/>
        </w:rPr>
        <w:t xml:space="preserve"> آنلا</w:t>
      </w:r>
      <w:r w:rsidRPr="00713CF5">
        <w:rPr>
          <w:rFonts w:cs="B Nazanin" w:hint="cs"/>
          <w:sz w:val="28"/>
          <w:szCs w:val="28"/>
          <w:rtl/>
          <w:lang w:bidi="ar-SA"/>
        </w:rPr>
        <w:t>ی</w:t>
      </w:r>
      <w:r w:rsidRPr="00713CF5">
        <w:rPr>
          <w:rFonts w:cs="B Nazanin" w:hint="eastAsia"/>
          <w:sz w:val="28"/>
          <w:szCs w:val="28"/>
          <w:rtl/>
          <w:lang w:bidi="ar-SA"/>
        </w:rPr>
        <w:t>ن</w:t>
      </w:r>
      <w:r w:rsidRPr="00713CF5">
        <w:rPr>
          <w:rFonts w:cs="B Nazanin"/>
          <w:sz w:val="28"/>
          <w:szCs w:val="28"/>
          <w:rtl/>
          <w:lang w:bidi="ar-SA"/>
        </w:rPr>
        <w:t xml:space="preserve"> در زم</w:t>
      </w:r>
      <w:r w:rsidRPr="00713CF5">
        <w:rPr>
          <w:rFonts w:cs="B Nazanin" w:hint="cs"/>
          <w:sz w:val="28"/>
          <w:szCs w:val="28"/>
          <w:rtl/>
          <w:lang w:bidi="ar-SA"/>
        </w:rPr>
        <w:t>ی</w:t>
      </w:r>
      <w:r w:rsidRPr="00713CF5">
        <w:rPr>
          <w:rFonts w:cs="B Nazanin" w:hint="eastAsia"/>
          <w:sz w:val="28"/>
          <w:szCs w:val="28"/>
          <w:rtl/>
          <w:lang w:bidi="ar-SA"/>
        </w:rPr>
        <w:t>نه</w:t>
      </w:r>
      <w:r w:rsidRPr="00713CF5">
        <w:rPr>
          <w:rFonts w:cs="B Nazanin"/>
          <w:sz w:val="28"/>
          <w:szCs w:val="28"/>
          <w:rtl/>
          <w:lang w:bidi="ar-SA"/>
        </w:rPr>
        <w:t xml:space="preserve"> مد</w:t>
      </w:r>
      <w:r w:rsidRPr="00713CF5">
        <w:rPr>
          <w:rFonts w:cs="B Nazanin" w:hint="cs"/>
          <w:sz w:val="28"/>
          <w:szCs w:val="28"/>
          <w:rtl/>
          <w:lang w:bidi="ar-SA"/>
        </w:rPr>
        <w:t>ی</w:t>
      </w:r>
      <w:r w:rsidRPr="00713CF5">
        <w:rPr>
          <w:rFonts w:cs="B Nazanin" w:hint="eastAsia"/>
          <w:sz w:val="28"/>
          <w:szCs w:val="28"/>
          <w:rtl/>
          <w:lang w:bidi="ar-SA"/>
        </w:rPr>
        <w:t>ر</w:t>
      </w:r>
      <w:r w:rsidRPr="00713CF5">
        <w:rPr>
          <w:rFonts w:cs="B Nazanin" w:hint="cs"/>
          <w:sz w:val="28"/>
          <w:szCs w:val="28"/>
          <w:rtl/>
          <w:lang w:bidi="ar-SA"/>
        </w:rPr>
        <w:t>ی</w:t>
      </w:r>
      <w:r w:rsidRPr="00713CF5">
        <w:rPr>
          <w:rFonts w:cs="B Nazanin" w:hint="eastAsia"/>
          <w:sz w:val="28"/>
          <w:szCs w:val="28"/>
          <w:rtl/>
          <w:lang w:bidi="ar-SA"/>
        </w:rPr>
        <w:t>ت</w:t>
      </w:r>
      <w:r w:rsidRPr="00713CF5">
        <w:rPr>
          <w:rFonts w:cs="B Nazanin"/>
          <w:sz w:val="28"/>
          <w:szCs w:val="28"/>
          <w:rtl/>
          <w:lang w:bidi="ar-SA"/>
        </w:rPr>
        <w:t xml:space="preserve"> زمان ن</w:t>
      </w:r>
      <w:r w:rsidRPr="00713CF5">
        <w:rPr>
          <w:rFonts w:cs="B Nazanin" w:hint="cs"/>
          <w:sz w:val="28"/>
          <w:szCs w:val="28"/>
          <w:rtl/>
          <w:lang w:bidi="ar-SA"/>
        </w:rPr>
        <w:t>ی</w:t>
      </w:r>
      <w:r w:rsidRPr="00713CF5">
        <w:rPr>
          <w:rFonts w:cs="B Nazanin" w:hint="eastAsia"/>
          <w:sz w:val="28"/>
          <w:szCs w:val="28"/>
          <w:rtl/>
          <w:lang w:bidi="ar-SA"/>
        </w:rPr>
        <w:t>ز</w:t>
      </w:r>
      <w:r w:rsidRPr="00713CF5">
        <w:rPr>
          <w:rFonts w:cs="B Nazanin"/>
          <w:sz w:val="28"/>
          <w:szCs w:val="28"/>
          <w:rtl/>
          <w:lang w:bidi="ar-SA"/>
        </w:rPr>
        <w:t xml:space="preserve"> رواج پ</w:t>
      </w:r>
      <w:r w:rsidRPr="00713CF5">
        <w:rPr>
          <w:rFonts w:cs="B Nazanin" w:hint="cs"/>
          <w:sz w:val="28"/>
          <w:szCs w:val="28"/>
          <w:rtl/>
          <w:lang w:bidi="ar-SA"/>
        </w:rPr>
        <w:t>ی</w:t>
      </w:r>
      <w:r w:rsidRPr="00713CF5">
        <w:rPr>
          <w:rFonts w:cs="B Nazanin" w:hint="eastAsia"/>
          <w:sz w:val="28"/>
          <w:szCs w:val="28"/>
          <w:rtl/>
          <w:lang w:bidi="ar-SA"/>
        </w:rPr>
        <w:t>دا</w:t>
      </w:r>
      <w:r w:rsidRPr="00713CF5">
        <w:rPr>
          <w:rFonts w:cs="B Nazanin"/>
          <w:sz w:val="28"/>
          <w:szCs w:val="28"/>
          <w:rtl/>
          <w:lang w:bidi="ar-SA"/>
        </w:rPr>
        <w:t xml:space="preserve"> کردند</w:t>
      </w:r>
      <w:r w:rsidR="00792993" w:rsidRPr="00713CF5">
        <w:rPr>
          <w:rFonts w:cs="B Nazanin"/>
          <w:sz w:val="28"/>
          <w:szCs w:val="28"/>
          <w:rtl/>
          <w:lang w:bidi="ar-SA"/>
        </w:rPr>
        <w:t>.</w:t>
      </w:r>
      <w:r w:rsidRPr="00713CF5">
        <w:rPr>
          <w:rFonts w:cs="B Nazanin"/>
          <w:sz w:val="28"/>
          <w:szCs w:val="28"/>
          <w:rtl/>
          <w:lang w:bidi="ar-SA"/>
        </w:rPr>
        <w:t xml:space="preserve"> ا</w:t>
      </w:r>
      <w:r w:rsidRPr="00713CF5">
        <w:rPr>
          <w:rFonts w:cs="B Nazanin" w:hint="cs"/>
          <w:sz w:val="28"/>
          <w:szCs w:val="28"/>
          <w:rtl/>
          <w:lang w:bidi="ar-SA"/>
        </w:rPr>
        <w:t>ی</w:t>
      </w:r>
      <w:r w:rsidRPr="00713CF5">
        <w:rPr>
          <w:rFonts w:cs="B Nazanin" w:hint="eastAsia"/>
          <w:sz w:val="28"/>
          <w:szCs w:val="28"/>
          <w:rtl/>
          <w:lang w:bidi="ar-SA"/>
        </w:rPr>
        <w:t>ن</w:t>
      </w:r>
      <w:r w:rsidRPr="00713CF5">
        <w:rPr>
          <w:rFonts w:cs="B Nazanin"/>
          <w:sz w:val="28"/>
          <w:szCs w:val="28"/>
          <w:rtl/>
          <w:lang w:bidi="ar-SA"/>
        </w:rPr>
        <w:t xml:space="preserve"> دوره‌ها به افراد ا</w:t>
      </w:r>
      <w:r w:rsidRPr="00713CF5">
        <w:rPr>
          <w:rFonts w:cs="B Nazanin" w:hint="cs"/>
          <w:sz w:val="28"/>
          <w:szCs w:val="28"/>
          <w:rtl/>
          <w:lang w:bidi="ar-SA"/>
        </w:rPr>
        <w:t>ی</w:t>
      </w:r>
      <w:r w:rsidRPr="00713CF5">
        <w:rPr>
          <w:rFonts w:cs="B Nazanin" w:hint="eastAsia"/>
          <w:sz w:val="28"/>
          <w:szCs w:val="28"/>
          <w:rtl/>
          <w:lang w:bidi="ar-SA"/>
        </w:rPr>
        <w:t>ن</w:t>
      </w:r>
      <w:r w:rsidRPr="00713CF5">
        <w:rPr>
          <w:rFonts w:cs="B Nazanin"/>
          <w:sz w:val="28"/>
          <w:szCs w:val="28"/>
          <w:rtl/>
          <w:lang w:bidi="ar-SA"/>
        </w:rPr>
        <w:t xml:space="preserve"> امکان را م</w:t>
      </w:r>
      <w:r w:rsidRPr="00713CF5">
        <w:rPr>
          <w:rFonts w:cs="B Nazanin" w:hint="cs"/>
          <w:sz w:val="28"/>
          <w:szCs w:val="28"/>
          <w:rtl/>
          <w:lang w:bidi="ar-SA"/>
        </w:rPr>
        <w:t>ی‌</w:t>
      </w:r>
      <w:r w:rsidRPr="00713CF5">
        <w:rPr>
          <w:rFonts w:cs="B Nazanin" w:hint="eastAsia"/>
          <w:sz w:val="28"/>
          <w:szCs w:val="28"/>
          <w:rtl/>
          <w:lang w:bidi="ar-SA"/>
        </w:rPr>
        <w:t>دهند</w:t>
      </w:r>
      <w:r w:rsidRPr="00713CF5">
        <w:rPr>
          <w:rFonts w:cs="B Nazanin"/>
          <w:sz w:val="28"/>
          <w:szCs w:val="28"/>
          <w:rtl/>
          <w:lang w:bidi="ar-SA"/>
        </w:rPr>
        <w:t xml:space="preserve"> که مهارت‌ها</w:t>
      </w:r>
      <w:r w:rsidRPr="00713CF5">
        <w:rPr>
          <w:rFonts w:cs="B Nazanin" w:hint="cs"/>
          <w:sz w:val="28"/>
          <w:szCs w:val="28"/>
          <w:rtl/>
          <w:lang w:bidi="ar-SA"/>
        </w:rPr>
        <w:t>ی</w:t>
      </w:r>
      <w:r w:rsidRPr="00713CF5">
        <w:rPr>
          <w:rFonts w:cs="B Nazanin"/>
          <w:sz w:val="28"/>
          <w:szCs w:val="28"/>
          <w:rtl/>
          <w:lang w:bidi="ar-SA"/>
        </w:rPr>
        <w:t xml:space="preserve"> خود را بهبود بخشند بدون ا</w:t>
      </w:r>
      <w:r w:rsidRPr="00713CF5">
        <w:rPr>
          <w:rFonts w:cs="B Nazanin" w:hint="cs"/>
          <w:sz w:val="28"/>
          <w:szCs w:val="28"/>
          <w:rtl/>
          <w:lang w:bidi="ar-SA"/>
        </w:rPr>
        <w:t>ی</w:t>
      </w:r>
      <w:r w:rsidRPr="00713CF5">
        <w:rPr>
          <w:rFonts w:cs="B Nazanin" w:hint="eastAsia"/>
          <w:sz w:val="28"/>
          <w:szCs w:val="28"/>
          <w:rtl/>
          <w:lang w:bidi="ar-SA"/>
        </w:rPr>
        <w:t>نکه</w:t>
      </w:r>
      <w:r w:rsidRPr="00713CF5">
        <w:rPr>
          <w:rFonts w:cs="B Nazanin"/>
          <w:sz w:val="28"/>
          <w:szCs w:val="28"/>
          <w:rtl/>
          <w:lang w:bidi="ar-SA"/>
        </w:rPr>
        <w:t xml:space="preserve"> ن</w:t>
      </w:r>
      <w:r w:rsidRPr="00713CF5">
        <w:rPr>
          <w:rFonts w:cs="B Nazanin" w:hint="cs"/>
          <w:sz w:val="28"/>
          <w:szCs w:val="28"/>
          <w:rtl/>
          <w:lang w:bidi="ar-SA"/>
        </w:rPr>
        <w:t>ی</w:t>
      </w:r>
      <w:r w:rsidRPr="00713CF5">
        <w:rPr>
          <w:rFonts w:cs="B Nazanin" w:hint="eastAsia"/>
          <w:sz w:val="28"/>
          <w:szCs w:val="28"/>
          <w:rtl/>
          <w:lang w:bidi="ar-SA"/>
        </w:rPr>
        <w:t>از</w:t>
      </w:r>
      <w:r w:rsidRPr="00713CF5">
        <w:rPr>
          <w:rFonts w:cs="B Nazanin"/>
          <w:sz w:val="28"/>
          <w:szCs w:val="28"/>
          <w:rtl/>
          <w:lang w:bidi="ar-SA"/>
        </w:rPr>
        <w:t xml:space="preserve"> باشد از محل کار </w:t>
      </w:r>
      <w:r w:rsidRPr="00713CF5">
        <w:rPr>
          <w:rFonts w:cs="B Nazanin" w:hint="cs"/>
          <w:sz w:val="28"/>
          <w:szCs w:val="28"/>
          <w:rtl/>
          <w:lang w:bidi="ar-SA"/>
        </w:rPr>
        <w:t>ی</w:t>
      </w:r>
      <w:r w:rsidRPr="00713CF5">
        <w:rPr>
          <w:rFonts w:cs="B Nazanin" w:hint="eastAsia"/>
          <w:sz w:val="28"/>
          <w:szCs w:val="28"/>
          <w:rtl/>
          <w:lang w:bidi="ar-SA"/>
        </w:rPr>
        <w:t>ا</w:t>
      </w:r>
      <w:r w:rsidRPr="00713CF5">
        <w:rPr>
          <w:rFonts w:cs="B Nazanin"/>
          <w:sz w:val="28"/>
          <w:szCs w:val="28"/>
          <w:rtl/>
          <w:lang w:bidi="ar-SA"/>
        </w:rPr>
        <w:t xml:space="preserve"> خانه خارج شوند</w:t>
      </w:r>
      <w:r w:rsidR="00792993" w:rsidRPr="00713CF5">
        <w:rPr>
          <w:rFonts w:cs="B Nazanin"/>
          <w:sz w:val="28"/>
          <w:szCs w:val="28"/>
          <w:rtl/>
          <w:lang w:bidi="ar-SA"/>
        </w:rPr>
        <w:t>.</w:t>
      </w:r>
      <w:r w:rsidRPr="00713CF5">
        <w:rPr>
          <w:rFonts w:cs="B Nazanin"/>
          <w:sz w:val="28"/>
          <w:szCs w:val="28"/>
          <w:rtl/>
          <w:lang w:bidi="ar-SA"/>
        </w:rPr>
        <w:t xml:space="preserve"> وب</w:t>
      </w:r>
      <w:r w:rsidRPr="00713CF5">
        <w:rPr>
          <w:rFonts w:cs="B Nazanin" w:hint="cs"/>
          <w:sz w:val="28"/>
          <w:szCs w:val="28"/>
          <w:rtl/>
          <w:lang w:bidi="ar-SA"/>
        </w:rPr>
        <w:t>ی</w:t>
      </w:r>
      <w:r w:rsidRPr="00713CF5">
        <w:rPr>
          <w:rFonts w:cs="B Nazanin" w:hint="eastAsia"/>
          <w:sz w:val="28"/>
          <w:szCs w:val="28"/>
          <w:rtl/>
          <w:lang w:bidi="ar-SA"/>
        </w:rPr>
        <w:t>نارها،</w:t>
      </w:r>
      <w:r w:rsidRPr="00713CF5">
        <w:rPr>
          <w:rFonts w:cs="B Nazanin"/>
          <w:sz w:val="28"/>
          <w:szCs w:val="28"/>
          <w:rtl/>
          <w:lang w:bidi="ar-SA"/>
        </w:rPr>
        <w:t xml:space="preserve"> دوره‌ها</w:t>
      </w:r>
      <w:r w:rsidRPr="00713CF5">
        <w:rPr>
          <w:rFonts w:cs="B Nazanin" w:hint="cs"/>
          <w:sz w:val="28"/>
          <w:szCs w:val="28"/>
          <w:rtl/>
          <w:lang w:bidi="ar-SA"/>
        </w:rPr>
        <w:t>ی</w:t>
      </w:r>
      <w:r w:rsidRPr="00713CF5">
        <w:rPr>
          <w:rFonts w:cs="B Nazanin"/>
          <w:sz w:val="28"/>
          <w:szCs w:val="28"/>
          <w:rtl/>
          <w:lang w:bidi="ar-SA"/>
        </w:rPr>
        <w:t xml:space="preserve"> </w:t>
      </w:r>
      <w:r w:rsidRPr="00713CF5">
        <w:rPr>
          <w:rFonts w:asciiTheme="majorBidi" w:hAnsiTheme="majorBidi" w:cs="B Nazanin"/>
          <w:sz w:val="24"/>
          <w:szCs w:val="24"/>
          <w:lang w:bidi="ar-SA"/>
        </w:rPr>
        <w:t>MOOC</w:t>
      </w:r>
      <w:r w:rsidRPr="00713CF5">
        <w:rPr>
          <w:rFonts w:cs="B Nazanin"/>
          <w:sz w:val="24"/>
          <w:szCs w:val="24"/>
          <w:rtl/>
          <w:lang w:bidi="ar-SA"/>
        </w:rPr>
        <w:t xml:space="preserve"> </w:t>
      </w:r>
      <w:r w:rsidRPr="00713CF5">
        <w:rPr>
          <w:rFonts w:cs="B Nazanin"/>
          <w:sz w:val="28"/>
          <w:szCs w:val="28"/>
          <w:rtl/>
          <w:lang w:bidi="ar-SA"/>
        </w:rPr>
        <w:t>(دوره‌ها</w:t>
      </w:r>
      <w:r w:rsidRPr="00713CF5">
        <w:rPr>
          <w:rFonts w:cs="B Nazanin" w:hint="cs"/>
          <w:sz w:val="28"/>
          <w:szCs w:val="28"/>
          <w:rtl/>
          <w:lang w:bidi="ar-SA"/>
        </w:rPr>
        <w:t>ی</w:t>
      </w:r>
      <w:r w:rsidRPr="00713CF5">
        <w:rPr>
          <w:rFonts w:cs="B Nazanin"/>
          <w:sz w:val="28"/>
          <w:szCs w:val="28"/>
          <w:rtl/>
          <w:lang w:bidi="ar-SA"/>
        </w:rPr>
        <w:t xml:space="preserve"> آنلا</w:t>
      </w:r>
      <w:r w:rsidRPr="00713CF5">
        <w:rPr>
          <w:rFonts w:cs="B Nazanin" w:hint="cs"/>
          <w:sz w:val="28"/>
          <w:szCs w:val="28"/>
          <w:rtl/>
          <w:lang w:bidi="ar-SA"/>
        </w:rPr>
        <w:t>ی</w:t>
      </w:r>
      <w:r w:rsidRPr="00713CF5">
        <w:rPr>
          <w:rFonts w:cs="B Nazanin" w:hint="eastAsia"/>
          <w:sz w:val="28"/>
          <w:szCs w:val="28"/>
          <w:rtl/>
          <w:lang w:bidi="ar-SA"/>
        </w:rPr>
        <w:t>ن</w:t>
      </w:r>
      <w:r w:rsidRPr="00713CF5">
        <w:rPr>
          <w:rFonts w:cs="B Nazanin"/>
          <w:sz w:val="28"/>
          <w:szCs w:val="28"/>
          <w:rtl/>
          <w:lang w:bidi="ar-SA"/>
        </w:rPr>
        <w:t xml:space="preserve"> باز) و پلتفرم‌ها</w:t>
      </w:r>
      <w:r w:rsidRPr="00713CF5">
        <w:rPr>
          <w:rFonts w:cs="B Nazanin" w:hint="cs"/>
          <w:sz w:val="28"/>
          <w:szCs w:val="28"/>
          <w:rtl/>
          <w:lang w:bidi="ar-SA"/>
        </w:rPr>
        <w:t>ی</w:t>
      </w:r>
      <w:r w:rsidRPr="00713CF5">
        <w:rPr>
          <w:rFonts w:cs="B Nazanin"/>
          <w:sz w:val="28"/>
          <w:szCs w:val="28"/>
          <w:rtl/>
          <w:lang w:bidi="ar-SA"/>
        </w:rPr>
        <w:t xml:space="preserve"> آموزش</w:t>
      </w:r>
      <w:r w:rsidRPr="00713CF5">
        <w:rPr>
          <w:rFonts w:cs="B Nazanin" w:hint="cs"/>
          <w:sz w:val="28"/>
          <w:szCs w:val="28"/>
          <w:rtl/>
          <w:lang w:bidi="ar-SA"/>
        </w:rPr>
        <w:t>ی</w:t>
      </w:r>
      <w:r w:rsidRPr="00713CF5">
        <w:rPr>
          <w:rFonts w:cs="B Nazanin"/>
          <w:sz w:val="28"/>
          <w:szCs w:val="28"/>
          <w:rtl/>
          <w:lang w:bidi="ar-SA"/>
        </w:rPr>
        <w:t xml:space="preserve"> مانند </w:t>
      </w:r>
      <w:r w:rsidRPr="00713CF5">
        <w:rPr>
          <w:rFonts w:asciiTheme="majorBidi" w:hAnsiTheme="majorBidi" w:cs="B Nazanin"/>
          <w:sz w:val="24"/>
          <w:szCs w:val="24"/>
          <w:lang w:bidi="ar-SA"/>
        </w:rPr>
        <w:t>Coursera</w:t>
      </w:r>
      <w:r w:rsidRPr="00713CF5">
        <w:rPr>
          <w:rFonts w:cs="B Nazanin"/>
          <w:sz w:val="24"/>
          <w:szCs w:val="24"/>
          <w:rtl/>
          <w:lang w:bidi="ar-SA"/>
        </w:rPr>
        <w:t xml:space="preserve"> </w:t>
      </w:r>
      <w:r w:rsidRPr="00713CF5">
        <w:rPr>
          <w:rFonts w:cs="B Nazanin"/>
          <w:sz w:val="28"/>
          <w:szCs w:val="28"/>
          <w:rtl/>
          <w:lang w:bidi="ar-SA"/>
        </w:rPr>
        <w:t xml:space="preserve">و </w:t>
      </w:r>
      <w:r w:rsidRPr="00713CF5">
        <w:rPr>
          <w:rFonts w:asciiTheme="majorBidi" w:hAnsiTheme="majorBidi" w:cs="B Nazanin"/>
          <w:sz w:val="24"/>
          <w:szCs w:val="24"/>
          <w:lang w:bidi="ar-SA"/>
        </w:rPr>
        <w:t>Udemy</w:t>
      </w:r>
      <w:r w:rsidRPr="00713CF5">
        <w:rPr>
          <w:rFonts w:cs="B Nazanin"/>
          <w:sz w:val="24"/>
          <w:szCs w:val="24"/>
          <w:rtl/>
          <w:lang w:bidi="ar-SA"/>
        </w:rPr>
        <w:t xml:space="preserve"> </w:t>
      </w:r>
      <w:r w:rsidRPr="00713CF5">
        <w:rPr>
          <w:rFonts w:cs="B Nazanin"/>
          <w:sz w:val="28"/>
          <w:szCs w:val="28"/>
          <w:rtl/>
          <w:lang w:bidi="ar-SA"/>
        </w:rPr>
        <w:t>به افراد ا</w:t>
      </w:r>
      <w:r w:rsidRPr="00713CF5">
        <w:rPr>
          <w:rFonts w:cs="B Nazanin" w:hint="cs"/>
          <w:sz w:val="28"/>
          <w:szCs w:val="28"/>
          <w:rtl/>
          <w:lang w:bidi="ar-SA"/>
        </w:rPr>
        <w:t>ی</w:t>
      </w:r>
      <w:r w:rsidRPr="00713CF5">
        <w:rPr>
          <w:rFonts w:cs="B Nazanin" w:hint="eastAsia"/>
          <w:sz w:val="28"/>
          <w:szCs w:val="28"/>
          <w:rtl/>
          <w:lang w:bidi="ar-SA"/>
        </w:rPr>
        <w:t>ن</w:t>
      </w:r>
      <w:r w:rsidRPr="00713CF5">
        <w:rPr>
          <w:rFonts w:cs="B Nazanin"/>
          <w:sz w:val="28"/>
          <w:szCs w:val="28"/>
          <w:rtl/>
          <w:lang w:bidi="ar-SA"/>
        </w:rPr>
        <w:t xml:space="preserve"> امکان را م</w:t>
      </w:r>
      <w:r w:rsidRPr="00713CF5">
        <w:rPr>
          <w:rFonts w:cs="B Nazanin" w:hint="cs"/>
          <w:sz w:val="28"/>
          <w:szCs w:val="28"/>
          <w:rtl/>
          <w:lang w:bidi="ar-SA"/>
        </w:rPr>
        <w:t>ی‌</w:t>
      </w:r>
      <w:r w:rsidRPr="00713CF5">
        <w:rPr>
          <w:rFonts w:cs="B Nazanin" w:hint="eastAsia"/>
          <w:sz w:val="28"/>
          <w:szCs w:val="28"/>
          <w:rtl/>
          <w:lang w:bidi="ar-SA"/>
        </w:rPr>
        <w:t>دهند</w:t>
      </w:r>
      <w:r w:rsidRPr="00713CF5">
        <w:rPr>
          <w:rFonts w:cs="B Nazanin"/>
          <w:sz w:val="28"/>
          <w:szCs w:val="28"/>
          <w:rtl/>
          <w:lang w:bidi="ar-SA"/>
        </w:rPr>
        <w:t xml:space="preserve"> که از متخصصان حوزه مد</w:t>
      </w:r>
      <w:r w:rsidRPr="00713CF5">
        <w:rPr>
          <w:rFonts w:cs="B Nazanin" w:hint="cs"/>
          <w:sz w:val="28"/>
          <w:szCs w:val="28"/>
          <w:rtl/>
          <w:lang w:bidi="ar-SA"/>
        </w:rPr>
        <w:t>ی</w:t>
      </w:r>
      <w:r w:rsidRPr="00713CF5">
        <w:rPr>
          <w:rFonts w:cs="B Nazanin" w:hint="eastAsia"/>
          <w:sz w:val="28"/>
          <w:szCs w:val="28"/>
          <w:rtl/>
          <w:lang w:bidi="ar-SA"/>
        </w:rPr>
        <w:t>ر</w:t>
      </w:r>
      <w:r w:rsidRPr="00713CF5">
        <w:rPr>
          <w:rFonts w:cs="B Nazanin" w:hint="cs"/>
          <w:sz w:val="28"/>
          <w:szCs w:val="28"/>
          <w:rtl/>
          <w:lang w:bidi="ar-SA"/>
        </w:rPr>
        <w:t>ی</w:t>
      </w:r>
      <w:r w:rsidRPr="00713CF5">
        <w:rPr>
          <w:rFonts w:cs="B Nazanin" w:hint="eastAsia"/>
          <w:sz w:val="28"/>
          <w:szCs w:val="28"/>
          <w:rtl/>
          <w:lang w:bidi="ar-SA"/>
        </w:rPr>
        <w:t>ت</w:t>
      </w:r>
      <w:r w:rsidRPr="00713CF5">
        <w:rPr>
          <w:rFonts w:cs="B Nazanin"/>
          <w:sz w:val="28"/>
          <w:szCs w:val="28"/>
          <w:rtl/>
          <w:lang w:bidi="ar-SA"/>
        </w:rPr>
        <w:t xml:space="preserve"> زمان </w:t>
      </w:r>
      <w:r w:rsidRPr="00713CF5">
        <w:rPr>
          <w:rFonts w:cs="B Nazanin" w:hint="cs"/>
          <w:sz w:val="28"/>
          <w:szCs w:val="28"/>
          <w:rtl/>
          <w:lang w:bidi="ar-SA"/>
        </w:rPr>
        <w:t>ی</w:t>
      </w:r>
      <w:r w:rsidRPr="00713CF5">
        <w:rPr>
          <w:rFonts w:cs="B Nazanin" w:hint="eastAsia"/>
          <w:sz w:val="28"/>
          <w:szCs w:val="28"/>
          <w:rtl/>
          <w:lang w:bidi="ar-SA"/>
        </w:rPr>
        <w:t>اد</w:t>
      </w:r>
      <w:r w:rsidRPr="00713CF5">
        <w:rPr>
          <w:rFonts w:cs="B Nazanin"/>
          <w:sz w:val="28"/>
          <w:szCs w:val="28"/>
          <w:rtl/>
          <w:lang w:bidi="ar-SA"/>
        </w:rPr>
        <w:t xml:space="preserve"> بگ</w:t>
      </w:r>
      <w:r w:rsidRPr="00713CF5">
        <w:rPr>
          <w:rFonts w:cs="B Nazanin" w:hint="cs"/>
          <w:sz w:val="28"/>
          <w:szCs w:val="28"/>
          <w:rtl/>
          <w:lang w:bidi="ar-SA"/>
        </w:rPr>
        <w:t>ی</w:t>
      </w:r>
      <w:r w:rsidRPr="00713CF5">
        <w:rPr>
          <w:rFonts w:cs="B Nazanin" w:hint="eastAsia"/>
          <w:sz w:val="28"/>
          <w:szCs w:val="28"/>
          <w:rtl/>
          <w:lang w:bidi="ar-SA"/>
        </w:rPr>
        <w:t>رند</w:t>
      </w:r>
      <w:r w:rsidR="004E1902" w:rsidRPr="00713CF5">
        <w:rPr>
          <w:rFonts w:cs="B Nazanin" w:hint="cs"/>
          <w:sz w:val="28"/>
          <w:szCs w:val="28"/>
          <w:rtl/>
          <w:lang w:bidi="ar-SA"/>
        </w:rPr>
        <w:t xml:space="preserve"> (ناکامورا</w:t>
      </w:r>
      <w:r w:rsidR="004E1902" w:rsidRPr="00713CF5">
        <w:rPr>
          <w:rStyle w:val="FootnoteReference"/>
          <w:rFonts w:cs="B Nazanin"/>
          <w:sz w:val="28"/>
          <w:szCs w:val="28"/>
          <w:rtl/>
          <w:lang w:bidi="ar-SA"/>
        </w:rPr>
        <w:footnoteReference w:id="112"/>
      </w:r>
      <w:r w:rsidR="004E1902" w:rsidRPr="00713CF5">
        <w:rPr>
          <w:rFonts w:cs="B Nazanin" w:hint="cs"/>
          <w:sz w:val="28"/>
          <w:szCs w:val="28"/>
          <w:rtl/>
          <w:lang w:bidi="ar-SA"/>
        </w:rPr>
        <w:t>، 2025)</w:t>
      </w:r>
      <w:r w:rsidR="00792993" w:rsidRPr="00713CF5">
        <w:rPr>
          <w:rFonts w:cs="B Nazanin"/>
          <w:sz w:val="28"/>
          <w:szCs w:val="28"/>
          <w:rtl/>
          <w:lang w:bidi="ar-SA"/>
        </w:rPr>
        <w:t>.</w:t>
      </w:r>
    </w:p>
    <w:p w14:paraId="13B4DD4B" w14:textId="77777777" w:rsidR="00C56C94" w:rsidRPr="00713CF5" w:rsidRDefault="00C56C94" w:rsidP="00310A38">
      <w:pPr>
        <w:pStyle w:val="Heading3"/>
        <w:spacing w:line="276" w:lineRule="auto"/>
        <w:rPr>
          <w:lang w:bidi="ar-SA"/>
        </w:rPr>
      </w:pPr>
      <w:bookmarkStart w:id="161" w:name="_Toc198306433"/>
      <w:r w:rsidRPr="00713CF5">
        <w:rPr>
          <w:rFonts w:hint="cs"/>
          <w:rtl/>
          <w:lang w:bidi="ar-SA"/>
        </w:rPr>
        <w:t>2-3-</w:t>
      </w:r>
      <w:r w:rsidR="00310A38" w:rsidRPr="00713CF5">
        <w:rPr>
          <w:rFonts w:hint="cs"/>
          <w:rtl/>
          <w:lang w:bidi="ar-SA"/>
        </w:rPr>
        <w:t>3</w:t>
      </w:r>
      <w:r w:rsidRPr="00713CF5">
        <w:rPr>
          <w:rFonts w:hint="cs"/>
          <w:rtl/>
          <w:lang w:bidi="ar-SA"/>
        </w:rPr>
        <w:t xml:space="preserve">- </w:t>
      </w:r>
      <w:r w:rsidRPr="00713CF5">
        <w:rPr>
          <w:rtl/>
          <w:lang w:bidi="ar-SA"/>
        </w:rPr>
        <w:t>مدیریت زمان از منظر رویکردهای علمی</w:t>
      </w:r>
      <w:bookmarkEnd w:id="161"/>
    </w:p>
    <w:p w14:paraId="1C9A51ED" w14:textId="77777777" w:rsidR="005B3019" w:rsidRPr="00713CF5" w:rsidRDefault="00310A38" w:rsidP="00310A38">
      <w:pPr>
        <w:pStyle w:val="Heading3"/>
        <w:rPr>
          <w:lang w:bidi="ar-SA"/>
        </w:rPr>
      </w:pPr>
      <w:bookmarkStart w:id="162" w:name="_Toc198306434"/>
      <w:r w:rsidRPr="00713CF5">
        <w:rPr>
          <w:rFonts w:hint="cs"/>
          <w:rtl/>
          <w:lang w:bidi="ar-SA"/>
        </w:rPr>
        <w:t>2-3-2-1-</w:t>
      </w:r>
      <w:r w:rsidR="005B3019" w:rsidRPr="00713CF5">
        <w:rPr>
          <w:rFonts w:hint="cs"/>
          <w:rtl/>
          <w:lang w:bidi="ar-SA"/>
        </w:rPr>
        <w:t xml:space="preserve"> </w:t>
      </w:r>
      <w:r w:rsidR="00C56C94" w:rsidRPr="00713CF5">
        <w:rPr>
          <w:rtl/>
          <w:lang w:bidi="ar-SA"/>
        </w:rPr>
        <w:t>رویکرد شناختی</w:t>
      </w:r>
      <w:bookmarkEnd w:id="162"/>
    </w:p>
    <w:p w14:paraId="6745B61B" w14:textId="77777777" w:rsidR="00C56C94" w:rsidRPr="00713CF5" w:rsidRDefault="00C56C94" w:rsidP="004F68DC">
      <w:pPr>
        <w:shd w:val="clear" w:color="auto" w:fill="FFFFFF"/>
        <w:spacing w:after="0" w:line="276" w:lineRule="auto"/>
        <w:jc w:val="both"/>
        <w:rPr>
          <w:rFonts w:ascii="Tahoma" w:eastAsia="Times New Roman" w:hAnsi="Tahoma" w:cs="B Nazanin"/>
          <w:sz w:val="28"/>
          <w:szCs w:val="28"/>
          <w:lang w:bidi="ar-SA"/>
        </w:rPr>
      </w:pPr>
      <w:r w:rsidRPr="00713CF5">
        <w:rPr>
          <w:rFonts w:ascii="Tahoma" w:eastAsia="Times New Roman" w:hAnsi="Tahoma" w:cs="B Nazanin"/>
          <w:sz w:val="28"/>
          <w:szCs w:val="28"/>
          <w:rtl/>
          <w:lang w:bidi="ar-SA"/>
        </w:rPr>
        <w:t xml:space="preserve"> در رویکرد شناختی، مدیریت زمان به عنوان یک فرآیند پیچیده ذهنی تلقی می‌شود که ریشه در چگونگی پردازش اطلاعات، تصمیم‌گیری و تفکر فردی دارد</w:t>
      </w:r>
      <w:r w:rsidR="00792993" w:rsidRPr="00713CF5">
        <w:rPr>
          <w:rFonts w:ascii="Tahoma" w:eastAsia="Times New Roman" w:hAnsi="Tahoma" w:cs="B Nazanin"/>
          <w:sz w:val="28"/>
          <w:szCs w:val="28"/>
          <w:rtl/>
          <w:lang w:bidi="ar-SA"/>
        </w:rPr>
        <w:t>.</w:t>
      </w:r>
      <w:r w:rsidRPr="00713CF5">
        <w:rPr>
          <w:rFonts w:ascii="Tahoma" w:eastAsia="Times New Roman" w:hAnsi="Tahoma" w:cs="B Nazanin"/>
          <w:sz w:val="28"/>
          <w:szCs w:val="28"/>
          <w:rtl/>
          <w:lang w:bidi="ar-SA"/>
        </w:rPr>
        <w:t xml:space="preserve"> این رویکرد بر این باور است که الگوهای تفکر و باورهای درونی، نقش محوری در چگونگی مدیریت زمان ایفا می‌کنند</w:t>
      </w:r>
      <w:r w:rsidR="00792993" w:rsidRPr="00713CF5">
        <w:rPr>
          <w:rFonts w:ascii="Tahoma" w:eastAsia="Times New Roman" w:hAnsi="Tahoma" w:cs="B Nazanin" w:hint="cs"/>
          <w:sz w:val="28"/>
          <w:szCs w:val="28"/>
          <w:rtl/>
          <w:lang w:bidi="ar-SA"/>
        </w:rPr>
        <w:t>.</w:t>
      </w:r>
    </w:p>
    <w:p w14:paraId="78680ECF" w14:textId="77777777" w:rsidR="00C56C94" w:rsidRPr="00713CF5" w:rsidRDefault="00C56C94" w:rsidP="004F68DC">
      <w:pPr>
        <w:shd w:val="clear" w:color="auto" w:fill="FFFFFF"/>
        <w:spacing w:after="0" w:line="276" w:lineRule="auto"/>
        <w:jc w:val="both"/>
        <w:rPr>
          <w:rFonts w:ascii="Tahoma" w:eastAsia="Times New Roman" w:hAnsi="Tahoma" w:cs="B Nazanin"/>
          <w:sz w:val="28"/>
          <w:szCs w:val="28"/>
          <w:lang w:bidi="ar-SA"/>
        </w:rPr>
      </w:pPr>
      <w:r w:rsidRPr="00713CF5">
        <w:rPr>
          <w:rFonts w:ascii="Tahoma" w:eastAsia="Times New Roman" w:hAnsi="Tahoma" w:cs="B Nazanin"/>
          <w:sz w:val="28"/>
          <w:szCs w:val="28"/>
          <w:rtl/>
          <w:lang w:bidi="ar-SA"/>
        </w:rPr>
        <w:t>مکانیزم‌های اصلی در این رویکرد عبارتند از</w:t>
      </w:r>
      <w:r w:rsidR="00792993" w:rsidRPr="00713CF5">
        <w:rPr>
          <w:rFonts w:ascii="Tahoma" w:eastAsia="Times New Roman" w:hAnsi="Tahoma" w:cs="B Nazanin" w:hint="cs"/>
          <w:sz w:val="28"/>
          <w:szCs w:val="28"/>
          <w:rtl/>
          <w:lang w:bidi="ar-SA"/>
        </w:rPr>
        <w:t>:</w:t>
      </w:r>
    </w:p>
    <w:p w14:paraId="4B0D15B5" w14:textId="77777777" w:rsidR="00C56C94" w:rsidRPr="00713CF5" w:rsidRDefault="00C56C94" w:rsidP="0058277E">
      <w:pPr>
        <w:numPr>
          <w:ilvl w:val="0"/>
          <w:numId w:val="18"/>
        </w:numPr>
        <w:shd w:val="clear" w:color="auto" w:fill="FFFFFF"/>
        <w:spacing w:after="0" w:line="276" w:lineRule="auto"/>
        <w:ind w:left="540"/>
        <w:jc w:val="both"/>
        <w:rPr>
          <w:rFonts w:ascii="Tahoma" w:eastAsia="Times New Roman" w:hAnsi="Tahoma" w:cs="B Nazanin"/>
          <w:sz w:val="28"/>
          <w:szCs w:val="28"/>
          <w:lang w:bidi="ar-SA"/>
        </w:rPr>
      </w:pPr>
      <w:r w:rsidRPr="00713CF5">
        <w:rPr>
          <w:rFonts w:ascii="Tahoma" w:eastAsia="Times New Roman" w:hAnsi="Tahoma" w:cs="B Nazanin"/>
          <w:sz w:val="28"/>
          <w:szCs w:val="28"/>
          <w:rtl/>
          <w:lang w:bidi="ar-SA"/>
        </w:rPr>
        <w:t>بازسازی شناختی</w:t>
      </w:r>
      <w:r w:rsidR="00792993" w:rsidRPr="00713CF5">
        <w:rPr>
          <w:rFonts w:ascii="Tahoma" w:eastAsia="Times New Roman" w:hAnsi="Tahoma" w:cs="B Nazanin"/>
          <w:sz w:val="28"/>
          <w:szCs w:val="28"/>
          <w:rtl/>
          <w:lang w:bidi="ar-SA"/>
        </w:rPr>
        <w:t>:</w:t>
      </w:r>
      <w:r w:rsidRPr="00713CF5">
        <w:rPr>
          <w:rFonts w:ascii="Tahoma" w:eastAsia="Times New Roman" w:hAnsi="Tahoma" w:cs="B Nazanin"/>
          <w:sz w:val="28"/>
          <w:szCs w:val="28"/>
          <w:rtl/>
          <w:lang w:bidi="ar-SA"/>
        </w:rPr>
        <w:t xml:space="preserve"> تغییر الگوهای تفکر محدودکننده درباره زمان</w:t>
      </w:r>
    </w:p>
    <w:p w14:paraId="500699FE" w14:textId="77777777" w:rsidR="00C56C94" w:rsidRPr="00713CF5" w:rsidRDefault="00C56C94" w:rsidP="0058277E">
      <w:pPr>
        <w:numPr>
          <w:ilvl w:val="0"/>
          <w:numId w:val="18"/>
        </w:numPr>
        <w:shd w:val="clear" w:color="auto" w:fill="FFFFFF"/>
        <w:spacing w:after="0" w:line="276" w:lineRule="auto"/>
        <w:ind w:left="540"/>
        <w:jc w:val="both"/>
        <w:rPr>
          <w:rFonts w:ascii="Tahoma" w:eastAsia="Times New Roman" w:hAnsi="Tahoma" w:cs="B Nazanin"/>
          <w:sz w:val="28"/>
          <w:szCs w:val="28"/>
          <w:lang w:bidi="ar-SA"/>
        </w:rPr>
      </w:pPr>
      <w:r w:rsidRPr="00713CF5">
        <w:rPr>
          <w:rFonts w:ascii="Tahoma" w:eastAsia="Times New Roman" w:hAnsi="Tahoma" w:cs="B Nazanin"/>
          <w:sz w:val="28"/>
          <w:szCs w:val="28"/>
          <w:rtl/>
          <w:lang w:bidi="ar-SA"/>
        </w:rPr>
        <w:t>مدیریت شناختی انحرافات</w:t>
      </w:r>
      <w:r w:rsidR="00792993" w:rsidRPr="00713CF5">
        <w:rPr>
          <w:rFonts w:ascii="Tahoma" w:eastAsia="Times New Roman" w:hAnsi="Tahoma" w:cs="B Nazanin"/>
          <w:sz w:val="28"/>
          <w:szCs w:val="28"/>
          <w:rtl/>
          <w:lang w:bidi="ar-SA"/>
        </w:rPr>
        <w:t>:</w:t>
      </w:r>
      <w:r w:rsidRPr="00713CF5">
        <w:rPr>
          <w:rFonts w:ascii="Tahoma" w:eastAsia="Times New Roman" w:hAnsi="Tahoma" w:cs="B Nazanin"/>
          <w:sz w:val="28"/>
          <w:szCs w:val="28"/>
          <w:rtl/>
          <w:lang w:bidi="ar-SA"/>
        </w:rPr>
        <w:t xml:space="preserve"> شناسایی و کنترل افکار منحرف کننده</w:t>
      </w:r>
    </w:p>
    <w:p w14:paraId="284E8BED" w14:textId="77777777" w:rsidR="00C56C94" w:rsidRPr="00713CF5" w:rsidRDefault="00C56C94" w:rsidP="0058277E">
      <w:pPr>
        <w:numPr>
          <w:ilvl w:val="0"/>
          <w:numId w:val="18"/>
        </w:numPr>
        <w:shd w:val="clear" w:color="auto" w:fill="FFFFFF"/>
        <w:spacing w:after="0" w:line="276" w:lineRule="auto"/>
        <w:ind w:left="540"/>
        <w:jc w:val="both"/>
        <w:rPr>
          <w:rFonts w:ascii="Tahoma" w:eastAsia="Times New Roman" w:hAnsi="Tahoma" w:cs="B Nazanin"/>
          <w:sz w:val="28"/>
          <w:szCs w:val="28"/>
          <w:lang w:bidi="ar-SA"/>
        </w:rPr>
      </w:pPr>
      <w:r w:rsidRPr="00713CF5">
        <w:rPr>
          <w:rFonts w:ascii="Tahoma" w:eastAsia="Times New Roman" w:hAnsi="Tahoma" w:cs="B Nazanin"/>
          <w:sz w:val="28"/>
          <w:szCs w:val="28"/>
          <w:rtl/>
          <w:lang w:bidi="ar-SA"/>
        </w:rPr>
        <w:t>تمرکز ذهنی</w:t>
      </w:r>
      <w:r w:rsidR="00792993" w:rsidRPr="00713CF5">
        <w:rPr>
          <w:rFonts w:ascii="Tahoma" w:eastAsia="Times New Roman" w:hAnsi="Tahoma" w:cs="B Nazanin"/>
          <w:sz w:val="28"/>
          <w:szCs w:val="28"/>
          <w:rtl/>
          <w:lang w:bidi="ar-SA"/>
        </w:rPr>
        <w:t>:</w:t>
      </w:r>
      <w:r w:rsidRPr="00713CF5">
        <w:rPr>
          <w:rFonts w:ascii="Tahoma" w:eastAsia="Times New Roman" w:hAnsi="Tahoma" w:cs="B Nazanin"/>
          <w:sz w:val="28"/>
          <w:szCs w:val="28"/>
          <w:rtl/>
          <w:lang w:bidi="ar-SA"/>
        </w:rPr>
        <w:t xml:space="preserve"> افزایش توانایی تمرکز و کاهش حواس پرتی</w:t>
      </w:r>
    </w:p>
    <w:p w14:paraId="685AD717" w14:textId="77777777" w:rsidR="00C56C94" w:rsidRPr="00713CF5" w:rsidRDefault="00C56C94" w:rsidP="004F68DC">
      <w:pPr>
        <w:shd w:val="clear" w:color="auto" w:fill="FFFFFF"/>
        <w:spacing w:line="276" w:lineRule="auto"/>
        <w:jc w:val="both"/>
        <w:rPr>
          <w:rFonts w:ascii="Tahoma" w:eastAsia="Times New Roman" w:hAnsi="Tahoma" w:cs="B Nazanin"/>
          <w:sz w:val="28"/>
          <w:szCs w:val="28"/>
          <w:lang w:bidi="ar-SA"/>
        </w:rPr>
      </w:pPr>
      <w:r w:rsidRPr="00713CF5">
        <w:rPr>
          <w:rFonts w:ascii="Tahoma" w:eastAsia="Times New Roman" w:hAnsi="Tahoma" w:cs="B Nazanin"/>
          <w:sz w:val="28"/>
          <w:szCs w:val="28"/>
          <w:rtl/>
          <w:lang w:bidi="ar-SA"/>
        </w:rPr>
        <w:t>برای مثال، فردی که باور دارد "من هرگز نمی‌توانم زمانم را مدیریت کنم"، نیازمند بازسازی این باور منفی است</w:t>
      </w:r>
      <w:r w:rsidR="00792993" w:rsidRPr="00713CF5">
        <w:rPr>
          <w:rFonts w:ascii="Tahoma" w:eastAsia="Times New Roman" w:hAnsi="Tahoma" w:cs="B Nazanin"/>
          <w:sz w:val="28"/>
          <w:szCs w:val="28"/>
          <w:rtl/>
          <w:lang w:bidi="ar-SA"/>
        </w:rPr>
        <w:t>.</w:t>
      </w:r>
      <w:r w:rsidRPr="00713CF5">
        <w:rPr>
          <w:rFonts w:ascii="Tahoma" w:eastAsia="Times New Roman" w:hAnsi="Tahoma" w:cs="B Nazanin"/>
          <w:sz w:val="28"/>
          <w:szCs w:val="28"/>
          <w:rtl/>
          <w:lang w:bidi="ar-SA"/>
        </w:rPr>
        <w:t xml:space="preserve"> این فرد باید باور خود را به "من می‌توانم با یادگیری و تمرین، مدیریت زمان را بهبود بخشم" تغییر دهد</w:t>
      </w:r>
      <w:r w:rsidR="00432DAA" w:rsidRPr="00713CF5">
        <w:rPr>
          <w:rFonts w:ascii="Tahoma" w:eastAsia="Times New Roman" w:hAnsi="Tahoma" w:cs="B Nazanin" w:hint="cs"/>
          <w:sz w:val="28"/>
          <w:szCs w:val="28"/>
          <w:rtl/>
          <w:lang w:bidi="ar-SA"/>
        </w:rPr>
        <w:t xml:space="preserve"> (علی و همکاران، 2024)</w:t>
      </w:r>
      <w:r w:rsidR="00792993" w:rsidRPr="00713CF5">
        <w:rPr>
          <w:rFonts w:ascii="Tahoma" w:eastAsia="Times New Roman" w:hAnsi="Tahoma" w:cs="B Nazanin"/>
          <w:sz w:val="28"/>
          <w:szCs w:val="28"/>
          <w:rtl/>
          <w:lang w:bidi="ar-SA"/>
        </w:rPr>
        <w:t>.</w:t>
      </w:r>
    </w:p>
    <w:p w14:paraId="7FFA7EF1" w14:textId="77777777" w:rsidR="005B3019" w:rsidRPr="00713CF5" w:rsidRDefault="00310A38" w:rsidP="00310A38">
      <w:pPr>
        <w:pStyle w:val="Heading3"/>
        <w:rPr>
          <w:lang w:bidi="ar-SA"/>
        </w:rPr>
      </w:pPr>
      <w:bookmarkStart w:id="163" w:name="_Toc198306435"/>
      <w:r w:rsidRPr="00713CF5">
        <w:rPr>
          <w:rFonts w:hint="cs"/>
          <w:rtl/>
          <w:lang w:bidi="ar-SA"/>
        </w:rPr>
        <w:t xml:space="preserve">2-3-2-2- </w:t>
      </w:r>
      <w:r w:rsidR="00C56C94" w:rsidRPr="00713CF5">
        <w:rPr>
          <w:rtl/>
          <w:lang w:bidi="ar-SA"/>
        </w:rPr>
        <w:t>رویکرد رفتاری</w:t>
      </w:r>
      <w:bookmarkEnd w:id="163"/>
    </w:p>
    <w:p w14:paraId="47E4F1D7" w14:textId="77777777" w:rsidR="00C56C94" w:rsidRPr="00713CF5" w:rsidRDefault="00C56C94" w:rsidP="004F68DC">
      <w:pPr>
        <w:shd w:val="clear" w:color="auto" w:fill="FFFFFF"/>
        <w:spacing w:after="0" w:line="276" w:lineRule="auto"/>
        <w:jc w:val="both"/>
        <w:rPr>
          <w:rFonts w:ascii="Tahoma" w:eastAsia="Times New Roman" w:hAnsi="Tahoma" w:cs="B Nazanin"/>
          <w:sz w:val="28"/>
          <w:szCs w:val="28"/>
          <w:lang w:bidi="ar-SA"/>
        </w:rPr>
      </w:pPr>
      <w:r w:rsidRPr="00713CF5">
        <w:rPr>
          <w:rFonts w:ascii="Tahoma" w:eastAsia="Times New Roman" w:hAnsi="Tahoma" w:cs="B Nazanin"/>
          <w:sz w:val="28"/>
          <w:szCs w:val="28"/>
          <w:rtl/>
          <w:lang w:bidi="ar-SA"/>
        </w:rPr>
        <w:t xml:space="preserve"> رویکرد رفتاری بر این اصل استوار است که مدیریت زمان مجموعه‌ای از رفتارهای قابل یادگیری است که از طریق تقویت، تکرار و الگوبرداری شکل می‌گیرند</w:t>
      </w:r>
      <w:r w:rsidR="00792993" w:rsidRPr="00713CF5">
        <w:rPr>
          <w:rFonts w:ascii="Tahoma" w:eastAsia="Times New Roman" w:hAnsi="Tahoma" w:cs="B Nazanin"/>
          <w:sz w:val="28"/>
          <w:szCs w:val="28"/>
          <w:rtl/>
          <w:lang w:bidi="ar-SA"/>
        </w:rPr>
        <w:t>.</w:t>
      </w:r>
    </w:p>
    <w:p w14:paraId="351E9C8C" w14:textId="77777777" w:rsidR="00C56C94" w:rsidRPr="00713CF5" w:rsidRDefault="00C56C94" w:rsidP="004F68DC">
      <w:pPr>
        <w:shd w:val="clear" w:color="auto" w:fill="FFFFFF"/>
        <w:spacing w:after="0" w:line="276" w:lineRule="auto"/>
        <w:jc w:val="both"/>
        <w:rPr>
          <w:rFonts w:ascii="Tahoma" w:eastAsia="Times New Roman" w:hAnsi="Tahoma" w:cs="B Nazanin"/>
          <w:sz w:val="28"/>
          <w:szCs w:val="28"/>
          <w:lang w:bidi="ar-SA"/>
        </w:rPr>
      </w:pPr>
      <w:r w:rsidRPr="00713CF5">
        <w:rPr>
          <w:rFonts w:ascii="Tahoma" w:eastAsia="Times New Roman" w:hAnsi="Tahoma" w:cs="B Nazanin"/>
          <w:sz w:val="28"/>
          <w:szCs w:val="28"/>
          <w:rtl/>
          <w:lang w:bidi="ar-SA"/>
        </w:rPr>
        <w:t>مکانیزم‌های اصلی</w:t>
      </w:r>
      <w:r w:rsidR="00792993" w:rsidRPr="00713CF5">
        <w:rPr>
          <w:rFonts w:ascii="Tahoma" w:eastAsia="Times New Roman" w:hAnsi="Tahoma" w:cs="B Nazanin" w:hint="cs"/>
          <w:sz w:val="28"/>
          <w:szCs w:val="28"/>
          <w:rtl/>
          <w:lang w:bidi="ar-SA"/>
        </w:rPr>
        <w:t>:</w:t>
      </w:r>
    </w:p>
    <w:p w14:paraId="72687FB9" w14:textId="77777777" w:rsidR="00C56C94" w:rsidRPr="00713CF5" w:rsidRDefault="00C56C94" w:rsidP="0058277E">
      <w:pPr>
        <w:numPr>
          <w:ilvl w:val="0"/>
          <w:numId w:val="19"/>
        </w:numPr>
        <w:shd w:val="clear" w:color="auto" w:fill="FFFFFF"/>
        <w:spacing w:after="0" w:line="276" w:lineRule="auto"/>
        <w:ind w:left="540"/>
        <w:jc w:val="both"/>
        <w:rPr>
          <w:rFonts w:ascii="Tahoma" w:eastAsia="Times New Roman" w:hAnsi="Tahoma" w:cs="B Nazanin"/>
          <w:sz w:val="28"/>
          <w:szCs w:val="28"/>
          <w:lang w:bidi="ar-SA"/>
        </w:rPr>
      </w:pPr>
      <w:r w:rsidRPr="00713CF5">
        <w:rPr>
          <w:rFonts w:ascii="Tahoma" w:eastAsia="Times New Roman" w:hAnsi="Tahoma" w:cs="B Nazanin"/>
          <w:sz w:val="28"/>
          <w:szCs w:val="28"/>
          <w:rtl/>
          <w:lang w:bidi="ar-SA"/>
        </w:rPr>
        <w:t>تقویت مثبت</w:t>
      </w:r>
      <w:r w:rsidR="00792993" w:rsidRPr="00713CF5">
        <w:rPr>
          <w:rFonts w:ascii="Tahoma" w:eastAsia="Times New Roman" w:hAnsi="Tahoma" w:cs="B Nazanin"/>
          <w:sz w:val="28"/>
          <w:szCs w:val="28"/>
          <w:rtl/>
          <w:lang w:bidi="ar-SA"/>
        </w:rPr>
        <w:t>:</w:t>
      </w:r>
      <w:r w:rsidRPr="00713CF5">
        <w:rPr>
          <w:rFonts w:ascii="Tahoma" w:eastAsia="Times New Roman" w:hAnsi="Tahoma" w:cs="B Nazanin"/>
          <w:sz w:val="28"/>
          <w:szCs w:val="28"/>
          <w:rtl/>
          <w:lang w:bidi="ar-SA"/>
        </w:rPr>
        <w:t xml:space="preserve"> پاداش دادن به رفتارهای مطلوب مدیریت زمان</w:t>
      </w:r>
    </w:p>
    <w:p w14:paraId="2DF8C662" w14:textId="77777777" w:rsidR="00C56C94" w:rsidRPr="00713CF5" w:rsidRDefault="00C56C94" w:rsidP="0058277E">
      <w:pPr>
        <w:numPr>
          <w:ilvl w:val="0"/>
          <w:numId w:val="19"/>
        </w:numPr>
        <w:shd w:val="clear" w:color="auto" w:fill="FFFFFF"/>
        <w:spacing w:after="0" w:line="276" w:lineRule="auto"/>
        <w:ind w:left="540"/>
        <w:jc w:val="both"/>
        <w:rPr>
          <w:rFonts w:ascii="Tahoma" w:eastAsia="Times New Roman" w:hAnsi="Tahoma" w:cs="B Nazanin"/>
          <w:sz w:val="28"/>
          <w:szCs w:val="28"/>
          <w:lang w:bidi="ar-SA"/>
        </w:rPr>
      </w:pPr>
      <w:r w:rsidRPr="00713CF5">
        <w:rPr>
          <w:rFonts w:ascii="Tahoma" w:eastAsia="Times New Roman" w:hAnsi="Tahoma" w:cs="B Nazanin"/>
          <w:sz w:val="28"/>
          <w:szCs w:val="28"/>
          <w:rtl/>
          <w:lang w:bidi="ar-SA"/>
        </w:rPr>
        <w:t>حذف رفتارهای ناکارآمد</w:t>
      </w:r>
      <w:r w:rsidR="00792993" w:rsidRPr="00713CF5">
        <w:rPr>
          <w:rFonts w:ascii="Tahoma" w:eastAsia="Times New Roman" w:hAnsi="Tahoma" w:cs="B Nazanin"/>
          <w:sz w:val="28"/>
          <w:szCs w:val="28"/>
          <w:rtl/>
          <w:lang w:bidi="ar-SA"/>
        </w:rPr>
        <w:t>:</w:t>
      </w:r>
      <w:r w:rsidRPr="00713CF5">
        <w:rPr>
          <w:rFonts w:ascii="Tahoma" w:eastAsia="Times New Roman" w:hAnsi="Tahoma" w:cs="B Nazanin"/>
          <w:sz w:val="28"/>
          <w:szCs w:val="28"/>
          <w:rtl/>
          <w:lang w:bidi="ar-SA"/>
        </w:rPr>
        <w:t xml:space="preserve"> شناسایی و کاهش رفتارهای وقت‌گیر</w:t>
      </w:r>
    </w:p>
    <w:p w14:paraId="3BDF5FEA" w14:textId="77777777" w:rsidR="00C56C94" w:rsidRPr="00713CF5" w:rsidRDefault="00C56C94" w:rsidP="0058277E">
      <w:pPr>
        <w:numPr>
          <w:ilvl w:val="0"/>
          <w:numId w:val="19"/>
        </w:numPr>
        <w:shd w:val="clear" w:color="auto" w:fill="FFFFFF"/>
        <w:spacing w:after="0" w:line="276" w:lineRule="auto"/>
        <w:ind w:left="540"/>
        <w:jc w:val="both"/>
        <w:rPr>
          <w:rFonts w:ascii="Tahoma" w:eastAsia="Times New Roman" w:hAnsi="Tahoma" w:cs="B Nazanin"/>
          <w:sz w:val="28"/>
          <w:szCs w:val="28"/>
          <w:lang w:bidi="ar-SA"/>
        </w:rPr>
      </w:pPr>
      <w:r w:rsidRPr="00713CF5">
        <w:rPr>
          <w:rFonts w:ascii="Tahoma" w:eastAsia="Times New Roman" w:hAnsi="Tahoma" w:cs="B Nazanin"/>
          <w:sz w:val="28"/>
          <w:szCs w:val="28"/>
          <w:rtl/>
          <w:lang w:bidi="ar-SA"/>
        </w:rPr>
        <w:lastRenderedPageBreak/>
        <w:t>ایجاد عادات مثبت</w:t>
      </w:r>
      <w:r w:rsidR="00792993" w:rsidRPr="00713CF5">
        <w:rPr>
          <w:rFonts w:ascii="Tahoma" w:eastAsia="Times New Roman" w:hAnsi="Tahoma" w:cs="B Nazanin"/>
          <w:sz w:val="28"/>
          <w:szCs w:val="28"/>
          <w:rtl/>
          <w:lang w:bidi="ar-SA"/>
        </w:rPr>
        <w:t>:</w:t>
      </w:r>
      <w:r w:rsidRPr="00713CF5">
        <w:rPr>
          <w:rFonts w:ascii="Tahoma" w:eastAsia="Times New Roman" w:hAnsi="Tahoma" w:cs="B Nazanin"/>
          <w:sz w:val="28"/>
          <w:szCs w:val="28"/>
          <w:rtl/>
          <w:lang w:bidi="ar-SA"/>
        </w:rPr>
        <w:t xml:space="preserve"> تبدیل رفتارهای مدیریت زمان به عادت روزمره</w:t>
      </w:r>
    </w:p>
    <w:p w14:paraId="036F6456" w14:textId="77777777" w:rsidR="00C56C94" w:rsidRPr="00713CF5" w:rsidRDefault="00C56C94" w:rsidP="004F68DC">
      <w:pPr>
        <w:shd w:val="clear" w:color="auto" w:fill="FFFFFF"/>
        <w:spacing w:line="276" w:lineRule="auto"/>
        <w:jc w:val="both"/>
        <w:rPr>
          <w:rFonts w:ascii="Tahoma" w:eastAsia="Times New Roman" w:hAnsi="Tahoma" w:cs="B Nazanin"/>
          <w:sz w:val="28"/>
          <w:szCs w:val="28"/>
          <w:lang w:bidi="ar-SA"/>
        </w:rPr>
      </w:pPr>
      <w:r w:rsidRPr="00713CF5">
        <w:rPr>
          <w:rFonts w:ascii="Tahoma" w:eastAsia="Times New Roman" w:hAnsi="Tahoma" w:cs="B Nazanin"/>
          <w:sz w:val="28"/>
          <w:szCs w:val="28"/>
          <w:rtl/>
          <w:lang w:bidi="ar-SA"/>
        </w:rPr>
        <w:t>برای مثال، فردی که موفق می‌شود برنامه روزانه خود را به طور کامل اجرا کند، باید با پاداش‌های درونی یا بیرونی تشویق شود تا این رفتار تداوم یابد</w:t>
      </w:r>
      <w:r w:rsidR="00147B20" w:rsidRPr="00713CF5">
        <w:rPr>
          <w:rFonts w:ascii="Tahoma" w:eastAsia="Times New Roman" w:hAnsi="Tahoma" w:cs="B Nazanin" w:hint="cs"/>
          <w:sz w:val="28"/>
          <w:szCs w:val="28"/>
          <w:rtl/>
          <w:lang w:bidi="ar-SA"/>
        </w:rPr>
        <w:t xml:space="preserve"> (پاتل</w:t>
      </w:r>
      <w:r w:rsidR="00147B20" w:rsidRPr="00713CF5">
        <w:rPr>
          <w:rStyle w:val="FootnoteReference"/>
          <w:rFonts w:ascii="Tahoma" w:eastAsia="Times New Roman" w:hAnsi="Tahoma" w:cs="B Nazanin"/>
          <w:sz w:val="28"/>
          <w:szCs w:val="28"/>
          <w:rtl/>
          <w:lang w:bidi="ar-SA"/>
        </w:rPr>
        <w:footnoteReference w:id="113"/>
      </w:r>
      <w:r w:rsidR="00147B20" w:rsidRPr="00713CF5">
        <w:rPr>
          <w:rFonts w:ascii="Tahoma" w:eastAsia="Times New Roman" w:hAnsi="Tahoma" w:cs="B Nazanin" w:hint="cs"/>
          <w:sz w:val="28"/>
          <w:szCs w:val="28"/>
          <w:rtl/>
          <w:lang w:bidi="ar-SA"/>
        </w:rPr>
        <w:t>، 2025)</w:t>
      </w:r>
      <w:r w:rsidR="00792993" w:rsidRPr="00713CF5">
        <w:rPr>
          <w:rFonts w:ascii="Tahoma" w:eastAsia="Times New Roman" w:hAnsi="Tahoma" w:cs="B Nazanin"/>
          <w:sz w:val="28"/>
          <w:szCs w:val="28"/>
          <w:rtl/>
          <w:lang w:bidi="ar-SA"/>
        </w:rPr>
        <w:t>.</w:t>
      </w:r>
    </w:p>
    <w:p w14:paraId="49637923" w14:textId="77777777" w:rsidR="006977D1" w:rsidRPr="00713CF5" w:rsidRDefault="00310A38" w:rsidP="00310A38">
      <w:pPr>
        <w:pStyle w:val="Heading3"/>
        <w:rPr>
          <w:rtl/>
          <w:lang w:bidi="ar-SA"/>
        </w:rPr>
      </w:pPr>
      <w:bookmarkStart w:id="164" w:name="_Toc198306436"/>
      <w:r w:rsidRPr="00713CF5">
        <w:rPr>
          <w:rFonts w:hint="cs"/>
          <w:rtl/>
          <w:lang w:bidi="ar-SA"/>
        </w:rPr>
        <w:t xml:space="preserve">2-3-2-3- </w:t>
      </w:r>
      <w:r w:rsidR="00C56C94" w:rsidRPr="00713CF5">
        <w:rPr>
          <w:rtl/>
          <w:lang w:bidi="ar-SA"/>
        </w:rPr>
        <w:t>رویکرد سیستمی</w:t>
      </w:r>
      <w:bookmarkEnd w:id="164"/>
    </w:p>
    <w:p w14:paraId="082B1F17" w14:textId="77777777" w:rsidR="00C56C94" w:rsidRPr="00713CF5" w:rsidRDefault="00C56C94" w:rsidP="004F68DC">
      <w:pPr>
        <w:shd w:val="clear" w:color="auto" w:fill="FFFFFF"/>
        <w:spacing w:after="0" w:line="276" w:lineRule="auto"/>
        <w:jc w:val="both"/>
        <w:rPr>
          <w:rFonts w:ascii="Tahoma" w:eastAsia="Times New Roman" w:hAnsi="Tahoma" w:cs="B Nazanin"/>
          <w:sz w:val="28"/>
          <w:szCs w:val="28"/>
          <w:lang w:bidi="ar-SA"/>
        </w:rPr>
      </w:pPr>
      <w:r w:rsidRPr="00713CF5">
        <w:rPr>
          <w:rFonts w:ascii="Tahoma" w:eastAsia="Times New Roman" w:hAnsi="Tahoma" w:cs="B Nazanin"/>
          <w:sz w:val="28"/>
          <w:szCs w:val="28"/>
          <w:rtl/>
          <w:lang w:bidi="ar-SA"/>
        </w:rPr>
        <w:t xml:space="preserve"> رویکرد سیستمی به مدیریت زمان به عنوان یک سیستم پیچیده و پویا نگاه می‌کند که شامل عناصر مختلف و تعاملات درونی است</w:t>
      </w:r>
      <w:r w:rsidR="00792993" w:rsidRPr="00713CF5">
        <w:rPr>
          <w:rFonts w:ascii="Tahoma" w:eastAsia="Times New Roman" w:hAnsi="Tahoma" w:cs="B Nazanin"/>
          <w:sz w:val="28"/>
          <w:szCs w:val="28"/>
          <w:rtl/>
          <w:lang w:bidi="ar-SA"/>
        </w:rPr>
        <w:t>.</w:t>
      </w:r>
    </w:p>
    <w:p w14:paraId="795473FE" w14:textId="77777777" w:rsidR="00C56C94" w:rsidRPr="00713CF5" w:rsidRDefault="00C56C94" w:rsidP="004F68DC">
      <w:pPr>
        <w:shd w:val="clear" w:color="auto" w:fill="FFFFFF"/>
        <w:spacing w:after="0" w:line="276" w:lineRule="auto"/>
        <w:jc w:val="both"/>
        <w:rPr>
          <w:rFonts w:ascii="Tahoma" w:eastAsia="Times New Roman" w:hAnsi="Tahoma" w:cs="B Nazanin"/>
          <w:sz w:val="28"/>
          <w:szCs w:val="28"/>
          <w:lang w:bidi="ar-SA"/>
        </w:rPr>
      </w:pPr>
      <w:r w:rsidRPr="00713CF5">
        <w:rPr>
          <w:rFonts w:ascii="Tahoma" w:eastAsia="Times New Roman" w:hAnsi="Tahoma" w:cs="B Nazanin"/>
          <w:sz w:val="28"/>
          <w:szCs w:val="28"/>
          <w:rtl/>
          <w:lang w:bidi="ar-SA"/>
        </w:rPr>
        <w:t>اجزای اصلی سیستم</w:t>
      </w:r>
      <w:r w:rsidR="00792993" w:rsidRPr="00713CF5">
        <w:rPr>
          <w:rFonts w:ascii="Tahoma" w:eastAsia="Times New Roman" w:hAnsi="Tahoma" w:cs="B Nazanin"/>
          <w:sz w:val="28"/>
          <w:szCs w:val="28"/>
          <w:rtl/>
          <w:lang w:bidi="ar-SA"/>
        </w:rPr>
        <w:t>:</w:t>
      </w:r>
    </w:p>
    <w:p w14:paraId="37F2D1C8" w14:textId="77777777" w:rsidR="00C56C94" w:rsidRPr="00713CF5" w:rsidRDefault="00C56C94" w:rsidP="0058277E">
      <w:pPr>
        <w:numPr>
          <w:ilvl w:val="0"/>
          <w:numId w:val="20"/>
        </w:numPr>
        <w:shd w:val="clear" w:color="auto" w:fill="FFFFFF"/>
        <w:spacing w:after="0" w:line="276" w:lineRule="auto"/>
        <w:ind w:left="540"/>
        <w:jc w:val="both"/>
        <w:rPr>
          <w:rFonts w:ascii="Tahoma" w:eastAsia="Times New Roman" w:hAnsi="Tahoma" w:cs="B Nazanin"/>
          <w:sz w:val="28"/>
          <w:szCs w:val="28"/>
          <w:lang w:bidi="ar-SA"/>
        </w:rPr>
      </w:pPr>
      <w:r w:rsidRPr="00713CF5">
        <w:rPr>
          <w:rFonts w:ascii="Tahoma" w:eastAsia="Times New Roman" w:hAnsi="Tahoma" w:cs="B Nazanin"/>
          <w:sz w:val="28"/>
          <w:szCs w:val="28"/>
          <w:rtl/>
          <w:lang w:bidi="ar-SA"/>
        </w:rPr>
        <w:t>ورودی‌ها</w:t>
      </w:r>
      <w:r w:rsidR="00792993" w:rsidRPr="00713CF5">
        <w:rPr>
          <w:rFonts w:ascii="Tahoma" w:eastAsia="Times New Roman" w:hAnsi="Tahoma" w:cs="B Nazanin"/>
          <w:sz w:val="28"/>
          <w:szCs w:val="28"/>
          <w:rtl/>
          <w:lang w:bidi="ar-SA"/>
        </w:rPr>
        <w:t>:</w:t>
      </w:r>
      <w:r w:rsidRPr="00713CF5">
        <w:rPr>
          <w:rFonts w:ascii="Tahoma" w:eastAsia="Times New Roman" w:hAnsi="Tahoma" w:cs="B Nazanin"/>
          <w:sz w:val="28"/>
          <w:szCs w:val="28"/>
          <w:rtl/>
          <w:lang w:bidi="ar-SA"/>
        </w:rPr>
        <w:t xml:space="preserve"> اهداف، منابع، محدودیت‌ها</w:t>
      </w:r>
    </w:p>
    <w:p w14:paraId="7966BEE5" w14:textId="77777777" w:rsidR="00C56C94" w:rsidRPr="00713CF5" w:rsidRDefault="00C56C94" w:rsidP="0058277E">
      <w:pPr>
        <w:numPr>
          <w:ilvl w:val="0"/>
          <w:numId w:val="20"/>
        </w:numPr>
        <w:shd w:val="clear" w:color="auto" w:fill="FFFFFF"/>
        <w:spacing w:after="0" w:line="276" w:lineRule="auto"/>
        <w:ind w:left="540"/>
        <w:jc w:val="both"/>
        <w:rPr>
          <w:rFonts w:ascii="Tahoma" w:eastAsia="Times New Roman" w:hAnsi="Tahoma" w:cs="B Nazanin"/>
          <w:sz w:val="28"/>
          <w:szCs w:val="28"/>
          <w:lang w:bidi="ar-SA"/>
        </w:rPr>
      </w:pPr>
      <w:r w:rsidRPr="00713CF5">
        <w:rPr>
          <w:rFonts w:ascii="Tahoma" w:eastAsia="Times New Roman" w:hAnsi="Tahoma" w:cs="B Nazanin"/>
          <w:sz w:val="28"/>
          <w:szCs w:val="28"/>
          <w:rtl/>
          <w:lang w:bidi="ar-SA"/>
        </w:rPr>
        <w:t>فرآیندها</w:t>
      </w:r>
      <w:r w:rsidR="00792993" w:rsidRPr="00713CF5">
        <w:rPr>
          <w:rFonts w:ascii="Tahoma" w:eastAsia="Times New Roman" w:hAnsi="Tahoma" w:cs="B Nazanin"/>
          <w:sz w:val="28"/>
          <w:szCs w:val="28"/>
          <w:rtl/>
          <w:lang w:bidi="ar-SA"/>
        </w:rPr>
        <w:t>:</w:t>
      </w:r>
      <w:r w:rsidRPr="00713CF5">
        <w:rPr>
          <w:rFonts w:ascii="Tahoma" w:eastAsia="Times New Roman" w:hAnsi="Tahoma" w:cs="B Nazanin"/>
          <w:sz w:val="28"/>
          <w:szCs w:val="28"/>
          <w:rtl/>
          <w:lang w:bidi="ar-SA"/>
        </w:rPr>
        <w:t xml:space="preserve"> برنامه‌ریزی، اجرا، ارزیابی</w:t>
      </w:r>
    </w:p>
    <w:p w14:paraId="75B63DD7" w14:textId="77777777" w:rsidR="00C56C94" w:rsidRPr="00713CF5" w:rsidRDefault="00C56C94" w:rsidP="0058277E">
      <w:pPr>
        <w:numPr>
          <w:ilvl w:val="0"/>
          <w:numId w:val="20"/>
        </w:numPr>
        <w:shd w:val="clear" w:color="auto" w:fill="FFFFFF"/>
        <w:spacing w:after="0" w:line="276" w:lineRule="auto"/>
        <w:ind w:left="540"/>
        <w:jc w:val="both"/>
        <w:rPr>
          <w:rFonts w:ascii="Tahoma" w:eastAsia="Times New Roman" w:hAnsi="Tahoma" w:cs="B Nazanin"/>
          <w:sz w:val="28"/>
          <w:szCs w:val="28"/>
          <w:lang w:bidi="ar-SA"/>
        </w:rPr>
      </w:pPr>
      <w:r w:rsidRPr="00713CF5">
        <w:rPr>
          <w:rFonts w:ascii="Tahoma" w:eastAsia="Times New Roman" w:hAnsi="Tahoma" w:cs="B Nazanin"/>
          <w:sz w:val="28"/>
          <w:szCs w:val="28"/>
          <w:rtl/>
          <w:lang w:bidi="ar-SA"/>
        </w:rPr>
        <w:t>خروجی‌ها</w:t>
      </w:r>
      <w:r w:rsidR="00792993" w:rsidRPr="00713CF5">
        <w:rPr>
          <w:rFonts w:ascii="Tahoma" w:eastAsia="Times New Roman" w:hAnsi="Tahoma" w:cs="B Nazanin"/>
          <w:sz w:val="28"/>
          <w:szCs w:val="28"/>
          <w:rtl/>
          <w:lang w:bidi="ar-SA"/>
        </w:rPr>
        <w:t>:</w:t>
      </w:r>
      <w:r w:rsidRPr="00713CF5">
        <w:rPr>
          <w:rFonts w:ascii="Tahoma" w:eastAsia="Times New Roman" w:hAnsi="Tahoma" w:cs="B Nazanin"/>
          <w:sz w:val="28"/>
          <w:szCs w:val="28"/>
          <w:rtl/>
          <w:lang w:bidi="ar-SA"/>
        </w:rPr>
        <w:t xml:space="preserve"> نتایج، بهره‌وری، موفقیت</w:t>
      </w:r>
    </w:p>
    <w:p w14:paraId="6B6F5B9C" w14:textId="77777777" w:rsidR="00C56C94" w:rsidRPr="00713CF5" w:rsidRDefault="00C56C94" w:rsidP="0058277E">
      <w:pPr>
        <w:numPr>
          <w:ilvl w:val="0"/>
          <w:numId w:val="20"/>
        </w:numPr>
        <w:shd w:val="clear" w:color="auto" w:fill="FFFFFF"/>
        <w:spacing w:after="0" w:line="276" w:lineRule="auto"/>
        <w:ind w:left="540"/>
        <w:jc w:val="both"/>
        <w:rPr>
          <w:rFonts w:ascii="Tahoma" w:eastAsia="Times New Roman" w:hAnsi="Tahoma" w:cs="B Nazanin"/>
          <w:sz w:val="28"/>
          <w:szCs w:val="28"/>
          <w:lang w:bidi="ar-SA"/>
        </w:rPr>
      </w:pPr>
      <w:r w:rsidRPr="00713CF5">
        <w:rPr>
          <w:rFonts w:ascii="Tahoma" w:eastAsia="Times New Roman" w:hAnsi="Tahoma" w:cs="B Nazanin"/>
          <w:sz w:val="28"/>
          <w:szCs w:val="28"/>
          <w:rtl/>
          <w:lang w:bidi="ar-SA"/>
        </w:rPr>
        <w:t>بازخورد</w:t>
      </w:r>
      <w:r w:rsidR="00792993" w:rsidRPr="00713CF5">
        <w:rPr>
          <w:rFonts w:ascii="Tahoma" w:eastAsia="Times New Roman" w:hAnsi="Tahoma" w:cs="B Nazanin"/>
          <w:sz w:val="28"/>
          <w:szCs w:val="28"/>
          <w:rtl/>
          <w:lang w:bidi="ar-SA"/>
        </w:rPr>
        <w:t>:</w:t>
      </w:r>
      <w:r w:rsidRPr="00713CF5">
        <w:rPr>
          <w:rFonts w:ascii="Tahoma" w:eastAsia="Times New Roman" w:hAnsi="Tahoma" w:cs="B Nazanin"/>
          <w:sz w:val="28"/>
          <w:szCs w:val="28"/>
          <w:rtl/>
          <w:lang w:bidi="ar-SA"/>
        </w:rPr>
        <w:t xml:space="preserve"> ارزیابی مستمر و اصلاح</w:t>
      </w:r>
    </w:p>
    <w:p w14:paraId="2A1A6F47" w14:textId="77777777" w:rsidR="00C56C94" w:rsidRPr="00713CF5" w:rsidRDefault="00C56C94" w:rsidP="004F68DC">
      <w:pPr>
        <w:shd w:val="clear" w:color="auto" w:fill="FFFFFF"/>
        <w:spacing w:line="276" w:lineRule="auto"/>
        <w:jc w:val="both"/>
        <w:rPr>
          <w:rFonts w:ascii="Tahoma" w:eastAsia="Times New Roman" w:hAnsi="Tahoma" w:cs="B Nazanin"/>
          <w:sz w:val="28"/>
          <w:szCs w:val="28"/>
          <w:lang w:bidi="ar-SA"/>
        </w:rPr>
      </w:pPr>
      <w:r w:rsidRPr="00713CF5">
        <w:rPr>
          <w:rFonts w:ascii="Tahoma" w:eastAsia="Times New Roman" w:hAnsi="Tahoma" w:cs="B Nazanin"/>
          <w:sz w:val="28"/>
          <w:szCs w:val="28"/>
          <w:rtl/>
          <w:lang w:bidi="ar-SA"/>
        </w:rPr>
        <w:t>در این رویکرد، هر تغییر در یک جزء می‌تواند بر کل سیستم تأثیرگذار باشد</w:t>
      </w:r>
      <w:r w:rsidR="00792993" w:rsidRPr="00713CF5">
        <w:rPr>
          <w:rFonts w:ascii="Tahoma" w:eastAsia="Times New Roman" w:hAnsi="Tahoma" w:cs="B Nazanin"/>
          <w:sz w:val="28"/>
          <w:szCs w:val="28"/>
          <w:rtl/>
          <w:lang w:bidi="ar-SA"/>
        </w:rPr>
        <w:t>.</w:t>
      </w:r>
      <w:r w:rsidRPr="00713CF5">
        <w:rPr>
          <w:rFonts w:ascii="Tahoma" w:eastAsia="Times New Roman" w:hAnsi="Tahoma" w:cs="B Nazanin"/>
          <w:sz w:val="28"/>
          <w:szCs w:val="28"/>
          <w:rtl/>
          <w:lang w:bidi="ar-SA"/>
        </w:rPr>
        <w:t xml:space="preserve"> برای مثال، تغییر در استراتژی برنامه‌ریزی می‌تواند بهره‌وری کلی را تحت تأثیر قرار دهد</w:t>
      </w:r>
      <w:r w:rsidR="00432DAA" w:rsidRPr="00713CF5">
        <w:rPr>
          <w:rFonts w:ascii="Tahoma" w:eastAsia="Times New Roman" w:hAnsi="Tahoma" w:cs="B Nazanin" w:hint="cs"/>
          <w:sz w:val="28"/>
          <w:szCs w:val="28"/>
          <w:rtl/>
          <w:lang w:bidi="ar-SA"/>
        </w:rPr>
        <w:t xml:space="preserve"> (کیم</w:t>
      </w:r>
      <w:r w:rsidR="00432DAA" w:rsidRPr="00713CF5">
        <w:rPr>
          <w:rStyle w:val="FootnoteReference"/>
          <w:rFonts w:ascii="Tahoma" w:eastAsia="Times New Roman" w:hAnsi="Tahoma" w:cs="B Nazanin"/>
          <w:sz w:val="28"/>
          <w:szCs w:val="28"/>
          <w:rtl/>
          <w:lang w:bidi="ar-SA"/>
        </w:rPr>
        <w:footnoteReference w:id="114"/>
      </w:r>
      <w:r w:rsidR="00432DAA" w:rsidRPr="00713CF5">
        <w:rPr>
          <w:rFonts w:ascii="Tahoma" w:eastAsia="Times New Roman" w:hAnsi="Tahoma" w:cs="B Nazanin" w:hint="cs"/>
          <w:sz w:val="28"/>
          <w:szCs w:val="28"/>
          <w:rtl/>
          <w:lang w:bidi="ar-SA"/>
        </w:rPr>
        <w:t>، 2024)</w:t>
      </w:r>
      <w:r w:rsidR="00792993" w:rsidRPr="00713CF5">
        <w:rPr>
          <w:rFonts w:ascii="Tahoma" w:eastAsia="Times New Roman" w:hAnsi="Tahoma" w:cs="B Nazanin"/>
          <w:sz w:val="28"/>
          <w:szCs w:val="28"/>
          <w:rtl/>
          <w:lang w:bidi="ar-SA"/>
        </w:rPr>
        <w:t>.</w:t>
      </w:r>
    </w:p>
    <w:p w14:paraId="4F1E547E" w14:textId="77777777" w:rsidR="00792993" w:rsidRPr="00713CF5" w:rsidRDefault="00310A38" w:rsidP="00310A38">
      <w:pPr>
        <w:pStyle w:val="Heading3"/>
        <w:rPr>
          <w:lang w:bidi="ar-SA"/>
        </w:rPr>
      </w:pPr>
      <w:bookmarkStart w:id="165" w:name="_Toc198306437"/>
      <w:r w:rsidRPr="00713CF5">
        <w:rPr>
          <w:rFonts w:hint="cs"/>
          <w:rtl/>
          <w:lang w:bidi="ar-SA"/>
        </w:rPr>
        <w:t xml:space="preserve">2-3-2-4- </w:t>
      </w:r>
      <w:r w:rsidR="00792993" w:rsidRPr="00713CF5">
        <w:rPr>
          <w:rtl/>
          <w:lang w:bidi="ar-SA"/>
        </w:rPr>
        <w:t>رویکرد روانشناختی</w:t>
      </w:r>
      <w:bookmarkEnd w:id="165"/>
    </w:p>
    <w:p w14:paraId="599C533E" w14:textId="77777777" w:rsidR="00C56C94" w:rsidRPr="00713CF5" w:rsidRDefault="00C56C94" w:rsidP="004F68DC">
      <w:pPr>
        <w:shd w:val="clear" w:color="auto" w:fill="FFFFFF"/>
        <w:spacing w:after="0" w:line="276" w:lineRule="auto"/>
        <w:jc w:val="both"/>
        <w:rPr>
          <w:rFonts w:ascii="Tahoma" w:eastAsia="Times New Roman" w:hAnsi="Tahoma" w:cs="B Nazanin"/>
          <w:sz w:val="28"/>
          <w:szCs w:val="28"/>
          <w:lang w:bidi="ar-SA"/>
        </w:rPr>
      </w:pPr>
      <w:r w:rsidRPr="00713CF5">
        <w:rPr>
          <w:rFonts w:ascii="Tahoma" w:eastAsia="Times New Roman" w:hAnsi="Tahoma" w:cs="B Nazanin"/>
          <w:sz w:val="28"/>
          <w:szCs w:val="28"/>
          <w:rtl/>
          <w:lang w:bidi="ar-SA"/>
        </w:rPr>
        <w:t>رویکرد روانشناختی بر عوامل روانی مؤثر بر مدیریت زمان تمرکز دارد و نقش متغیرهایی مانند انگیزش، هوش هیجانی و شخصیت را بررسی می‌کند</w:t>
      </w:r>
      <w:r w:rsidR="00792993" w:rsidRPr="00713CF5">
        <w:rPr>
          <w:rFonts w:ascii="Tahoma" w:eastAsia="Times New Roman" w:hAnsi="Tahoma" w:cs="B Nazanin"/>
          <w:sz w:val="28"/>
          <w:szCs w:val="28"/>
          <w:rtl/>
          <w:lang w:bidi="ar-SA"/>
        </w:rPr>
        <w:t>.</w:t>
      </w:r>
    </w:p>
    <w:p w14:paraId="5D3259D2" w14:textId="77777777" w:rsidR="00C56C94" w:rsidRPr="00713CF5" w:rsidRDefault="00C56C94" w:rsidP="004F68DC">
      <w:pPr>
        <w:shd w:val="clear" w:color="auto" w:fill="FFFFFF"/>
        <w:spacing w:after="0" w:line="276" w:lineRule="auto"/>
        <w:jc w:val="both"/>
        <w:rPr>
          <w:rFonts w:ascii="Tahoma" w:eastAsia="Times New Roman" w:hAnsi="Tahoma" w:cs="B Nazanin"/>
          <w:sz w:val="28"/>
          <w:szCs w:val="28"/>
          <w:lang w:bidi="ar-SA"/>
        </w:rPr>
      </w:pPr>
      <w:r w:rsidRPr="00713CF5">
        <w:rPr>
          <w:rFonts w:ascii="Tahoma" w:eastAsia="Times New Roman" w:hAnsi="Tahoma" w:cs="B Nazanin"/>
          <w:sz w:val="28"/>
          <w:szCs w:val="28"/>
          <w:rtl/>
          <w:lang w:bidi="ar-SA"/>
        </w:rPr>
        <w:t>عوامل کلیدی</w:t>
      </w:r>
      <w:r w:rsidR="00792993" w:rsidRPr="00713CF5">
        <w:rPr>
          <w:rFonts w:ascii="Tahoma" w:eastAsia="Times New Roman" w:hAnsi="Tahoma" w:cs="B Nazanin"/>
          <w:sz w:val="28"/>
          <w:szCs w:val="28"/>
          <w:rtl/>
          <w:lang w:bidi="ar-SA"/>
        </w:rPr>
        <w:t>:</w:t>
      </w:r>
    </w:p>
    <w:p w14:paraId="6FACC77F" w14:textId="77777777" w:rsidR="00C56C94" w:rsidRPr="00713CF5" w:rsidRDefault="00C56C94" w:rsidP="0058277E">
      <w:pPr>
        <w:numPr>
          <w:ilvl w:val="0"/>
          <w:numId w:val="21"/>
        </w:numPr>
        <w:shd w:val="clear" w:color="auto" w:fill="FFFFFF"/>
        <w:spacing w:after="0" w:line="276" w:lineRule="auto"/>
        <w:ind w:left="630"/>
        <w:jc w:val="both"/>
        <w:rPr>
          <w:rFonts w:ascii="Tahoma" w:eastAsia="Times New Roman" w:hAnsi="Tahoma" w:cs="B Nazanin"/>
          <w:sz w:val="28"/>
          <w:szCs w:val="28"/>
          <w:lang w:bidi="ar-SA"/>
        </w:rPr>
      </w:pPr>
      <w:r w:rsidRPr="00713CF5">
        <w:rPr>
          <w:rFonts w:ascii="Tahoma" w:eastAsia="Times New Roman" w:hAnsi="Tahoma" w:cs="B Nazanin"/>
          <w:sz w:val="28"/>
          <w:szCs w:val="28"/>
          <w:rtl/>
          <w:lang w:bidi="ar-SA"/>
        </w:rPr>
        <w:t>انگیزش درونی</w:t>
      </w:r>
      <w:r w:rsidR="00792993" w:rsidRPr="00713CF5">
        <w:rPr>
          <w:rFonts w:ascii="Tahoma" w:eastAsia="Times New Roman" w:hAnsi="Tahoma" w:cs="B Nazanin"/>
          <w:sz w:val="28"/>
          <w:szCs w:val="28"/>
          <w:rtl/>
          <w:lang w:bidi="ar-SA"/>
        </w:rPr>
        <w:t>:</w:t>
      </w:r>
      <w:r w:rsidRPr="00713CF5">
        <w:rPr>
          <w:rFonts w:ascii="Tahoma" w:eastAsia="Times New Roman" w:hAnsi="Tahoma" w:cs="B Nazanin"/>
          <w:sz w:val="28"/>
          <w:szCs w:val="28"/>
          <w:rtl/>
          <w:lang w:bidi="ar-SA"/>
        </w:rPr>
        <w:t xml:space="preserve"> ایجاد محرک‌های شخصی برای مدیریت زمان</w:t>
      </w:r>
    </w:p>
    <w:p w14:paraId="526E36CA" w14:textId="77777777" w:rsidR="00C56C94" w:rsidRPr="00713CF5" w:rsidRDefault="00C56C94" w:rsidP="0058277E">
      <w:pPr>
        <w:numPr>
          <w:ilvl w:val="0"/>
          <w:numId w:val="21"/>
        </w:numPr>
        <w:shd w:val="clear" w:color="auto" w:fill="FFFFFF"/>
        <w:spacing w:after="0" w:line="276" w:lineRule="auto"/>
        <w:ind w:left="630"/>
        <w:jc w:val="both"/>
        <w:rPr>
          <w:rFonts w:ascii="Tahoma" w:eastAsia="Times New Roman" w:hAnsi="Tahoma" w:cs="B Nazanin"/>
          <w:sz w:val="28"/>
          <w:szCs w:val="28"/>
          <w:lang w:bidi="ar-SA"/>
        </w:rPr>
      </w:pPr>
      <w:r w:rsidRPr="00713CF5">
        <w:rPr>
          <w:rFonts w:ascii="Tahoma" w:eastAsia="Times New Roman" w:hAnsi="Tahoma" w:cs="B Nazanin"/>
          <w:sz w:val="28"/>
          <w:szCs w:val="28"/>
          <w:rtl/>
          <w:lang w:bidi="ar-SA"/>
        </w:rPr>
        <w:t>خودکارآمدی</w:t>
      </w:r>
      <w:r w:rsidR="00792993" w:rsidRPr="00713CF5">
        <w:rPr>
          <w:rFonts w:ascii="Tahoma" w:eastAsia="Times New Roman" w:hAnsi="Tahoma" w:cs="B Nazanin"/>
          <w:sz w:val="28"/>
          <w:szCs w:val="28"/>
          <w:rtl/>
          <w:lang w:bidi="ar-SA"/>
        </w:rPr>
        <w:t>:</w:t>
      </w:r>
      <w:r w:rsidRPr="00713CF5">
        <w:rPr>
          <w:rFonts w:ascii="Tahoma" w:eastAsia="Times New Roman" w:hAnsi="Tahoma" w:cs="B Nazanin"/>
          <w:sz w:val="28"/>
          <w:szCs w:val="28"/>
          <w:rtl/>
          <w:lang w:bidi="ar-SA"/>
        </w:rPr>
        <w:t xml:space="preserve"> باور فرد به توانایی‌های خود در مدیریت زمان</w:t>
      </w:r>
    </w:p>
    <w:p w14:paraId="6938D3B3" w14:textId="77777777" w:rsidR="00C56C94" w:rsidRPr="00713CF5" w:rsidRDefault="00C56C94" w:rsidP="0058277E">
      <w:pPr>
        <w:numPr>
          <w:ilvl w:val="0"/>
          <w:numId w:val="21"/>
        </w:numPr>
        <w:shd w:val="clear" w:color="auto" w:fill="FFFFFF"/>
        <w:spacing w:after="0" w:line="276" w:lineRule="auto"/>
        <w:ind w:left="630"/>
        <w:jc w:val="both"/>
        <w:rPr>
          <w:rFonts w:ascii="Tahoma" w:eastAsia="Times New Roman" w:hAnsi="Tahoma" w:cs="B Nazanin"/>
          <w:sz w:val="28"/>
          <w:szCs w:val="28"/>
          <w:lang w:bidi="ar-SA"/>
        </w:rPr>
      </w:pPr>
      <w:r w:rsidRPr="00713CF5">
        <w:rPr>
          <w:rFonts w:ascii="Tahoma" w:eastAsia="Times New Roman" w:hAnsi="Tahoma" w:cs="B Nazanin"/>
          <w:sz w:val="28"/>
          <w:szCs w:val="28"/>
          <w:rtl/>
          <w:lang w:bidi="ar-SA"/>
        </w:rPr>
        <w:t>مقاومت روانی</w:t>
      </w:r>
      <w:r w:rsidR="00792993" w:rsidRPr="00713CF5">
        <w:rPr>
          <w:rFonts w:ascii="Tahoma" w:eastAsia="Times New Roman" w:hAnsi="Tahoma" w:cs="B Nazanin"/>
          <w:sz w:val="28"/>
          <w:szCs w:val="28"/>
          <w:rtl/>
          <w:lang w:bidi="ar-SA"/>
        </w:rPr>
        <w:t>:</w:t>
      </w:r>
      <w:r w:rsidRPr="00713CF5">
        <w:rPr>
          <w:rFonts w:ascii="Tahoma" w:eastAsia="Times New Roman" w:hAnsi="Tahoma" w:cs="B Nazanin"/>
          <w:sz w:val="28"/>
          <w:szCs w:val="28"/>
          <w:rtl/>
          <w:lang w:bidi="ar-SA"/>
        </w:rPr>
        <w:t xml:space="preserve"> توانایی مقابله با چالش‌ها و استرس‌ها</w:t>
      </w:r>
    </w:p>
    <w:p w14:paraId="441E5E95" w14:textId="77777777" w:rsidR="00C56C94" w:rsidRPr="00713CF5" w:rsidRDefault="00C56C94" w:rsidP="004F68DC">
      <w:pPr>
        <w:shd w:val="clear" w:color="auto" w:fill="FFFFFF"/>
        <w:spacing w:line="276" w:lineRule="auto"/>
        <w:jc w:val="both"/>
        <w:rPr>
          <w:rFonts w:ascii="Tahoma" w:eastAsia="Times New Roman" w:hAnsi="Tahoma" w:cs="B Nazanin"/>
          <w:sz w:val="28"/>
          <w:szCs w:val="28"/>
          <w:lang w:bidi="ar-SA"/>
        </w:rPr>
      </w:pPr>
      <w:r w:rsidRPr="00713CF5">
        <w:rPr>
          <w:rFonts w:ascii="Tahoma" w:eastAsia="Times New Roman" w:hAnsi="Tahoma" w:cs="B Nazanin"/>
          <w:sz w:val="28"/>
          <w:szCs w:val="28"/>
          <w:rtl/>
          <w:lang w:bidi="ar-SA"/>
        </w:rPr>
        <w:t>برای مثال، فردی با انگیزش بالا و اعتماد به نفس بیشتر، احتمال موفقیت بیشتری در مدیریت زمان خواهد داشت</w:t>
      </w:r>
      <w:r w:rsidR="00432DAA" w:rsidRPr="00713CF5">
        <w:rPr>
          <w:rFonts w:ascii="Tahoma" w:eastAsia="Times New Roman" w:hAnsi="Tahoma" w:cs="B Nazanin" w:hint="cs"/>
          <w:sz w:val="28"/>
          <w:szCs w:val="28"/>
          <w:rtl/>
          <w:lang w:bidi="ar-SA"/>
        </w:rPr>
        <w:t xml:space="preserve"> (</w:t>
      </w:r>
      <w:r w:rsidR="00432DAA" w:rsidRPr="00713CF5">
        <w:rPr>
          <w:rFonts w:cs="B Nazanin" w:hint="cs"/>
          <w:sz w:val="28"/>
          <w:szCs w:val="28"/>
          <w:rtl/>
        </w:rPr>
        <w:t>وردینی</w:t>
      </w:r>
      <w:r w:rsidR="00432DAA" w:rsidRPr="00713CF5">
        <w:rPr>
          <w:rStyle w:val="FootnoteReference"/>
          <w:rFonts w:cs="B Nazanin"/>
          <w:sz w:val="28"/>
          <w:szCs w:val="28"/>
          <w:rtl/>
        </w:rPr>
        <w:footnoteReference w:id="115"/>
      </w:r>
      <w:r w:rsidR="00432DAA" w:rsidRPr="00713CF5">
        <w:rPr>
          <w:rFonts w:cs="B Nazanin" w:hint="cs"/>
          <w:sz w:val="28"/>
          <w:szCs w:val="28"/>
          <w:rtl/>
        </w:rPr>
        <w:t xml:space="preserve"> و همکاران</w:t>
      </w:r>
      <w:r w:rsidR="00432DAA" w:rsidRPr="00713CF5">
        <w:rPr>
          <w:rFonts w:ascii="Tahoma" w:eastAsia="Times New Roman" w:hAnsi="Tahoma" w:cs="B Nazanin" w:hint="cs"/>
          <w:sz w:val="28"/>
          <w:szCs w:val="28"/>
          <w:rtl/>
          <w:lang w:bidi="ar-SA"/>
        </w:rPr>
        <w:t>، 2021)</w:t>
      </w:r>
      <w:r w:rsidR="00792993" w:rsidRPr="00713CF5">
        <w:rPr>
          <w:rFonts w:ascii="Tahoma" w:eastAsia="Times New Roman" w:hAnsi="Tahoma" w:cs="B Nazanin"/>
          <w:sz w:val="28"/>
          <w:szCs w:val="28"/>
          <w:rtl/>
          <w:lang w:bidi="ar-SA"/>
        </w:rPr>
        <w:t>.</w:t>
      </w:r>
    </w:p>
    <w:p w14:paraId="3786728B" w14:textId="77777777" w:rsidR="00E10D71" w:rsidRPr="00713CF5" w:rsidRDefault="00310A38" w:rsidP="00310A38">
      <w:pPr>
        <w:pStyle w:val="Heading3"/>
        <w:rPr>
          <w:lang w:bidi="ar-SA"/>
        </w:rPr>
      </w:pPr>
      <w:bookmarkStart w:id="166" w:name="_Toc198306438"/>
      <w:r w:rsidRPr="00713CF5">
        <w:rPr>
          <w:rFonts w:hint="cs"/>
          <w:rtl/>
          <w:lang w:bidi="ar-SA"/>
        </w:rPr>
        <w:t xml:space="preserve">2-3-2-5- </w:t>
      </w:r>
      <w:r w:rsidR="00E10D71" w:rsidRPr="00713CF5">
        <w:rPr>
          <w:rtl/>
          <w:lang w:bidi="ar-SA"/>
        </w:rPr>
        <w:t>رویکرد اقتصادی</w:t>
      </w:r>
      <w:bookmarkEnd w:id="166"/>
    </w:p>
    <w:p w14:paraId="3BE51BEF" w14:textId="77777777" w:rsidR="00C56C94" w:rsidRPr="00713CF5" w:rsidRDefault="00C56C94" w:rsidP="004F68DC">
      <w:pPr>
        <w:shd w:val="clear" w:color="auto" w:fill="FFFFFF"/>
        <w:spacing w:after="0" w:line="276" w:lineRule="auto"/>
        <w:jc w:val="both"/>
        <w:rPr>
          <w:rFonts w:ascii="Tahoma" w:eastAsia="Times New Roman" w:hAnsi="Tahoma" w:cs="B Nazanin"/>
          <w:sz w:val="28"/>
          <w:szCs w:val="28"/>
          <w:lang w:bidi="ar-SA"/>
        </w:rPr>
      </w:pPr>
      <w:r w:rsidRPr="00713CF5">
        <w:rPr>
          <w:rFonts w:ascii="Tahoma" w:eastAsia="Times New Roman" w:hAnsi="Tahoma" w:cs="B Nazanin"/>
          <w:sz w:val="28"/>
          <w:szCs w:val="28"/>
          <w:rtl/>
          <w:lang w:bidi="ar-SA"/>
        </w:rPr>
        <w:t>رویکرد اقتصادی، مدیریت زمان را از منظر بهره‌وری، هزینه فرصت و بازده اقتصادی بررسی می‌کند</w:t>
      </w:r>
      <w:r w:rsidR="00792993" w:rsidRPr="00713CF5">
        <w:rPr>
          <w:rFonts w:ascii="Tahoma" w:eastAsia="Times New Roman" w:hAnsi="Tahoma" w:cs="B Nazanin"/>
          <w:sz w:val="28"/>
          <w:szCs w:val="28"/>
          <w:rtl/>
          <w:lang w:bidi="ar-SA"/>
        </w:rPr>
        <w:t>.</w:t>
      </w:r>
    </w:p>
    <w:p w14:paraId="5F6D66B4" w14:textId="77777777" w:rsidR="00C56C94" w:rsidRPr="00713CF5" w:rsidRDefault="00C56C94" w:rsidP="004F68DC">
      <w:pPr>
        <w:shd w:val="clear" w:color="auto" w:fill="FFFFFF"/>
        <w:spacing w:after="0" w:line="276" w:lineRule="auto"/>
        <w:jc w:val="both"/>
        <w:rPr>
          <w:rFonts w:ascii="Tahoma" w:eastAsia="Times New Roman" w:hAnsi="Tahoma" w:cs="B Nazanin"/>
          <w:sz w:val="28"/>
          <w:szCs w:val="28"/>
          <w:lang w:bidi="ar-SA"/>
        </w:rPr>
      </w:pPr>
      <w:r w:rsidRPr="00713CF5">
        <w:rPr>
          <w:rFonts w:ascii="Tahoma" w:eastAsia="Times New Roman" w:hAnsi="Tahoma" w:cs="B Nazanin"/>
          <w:sz w:val="28"/>
          <w:szCs w:val="28"/>
          <w:rtl/>
          <w:lang w:bidi="ar-SA"/>
        </w:rPr>
        <w:lastRenderedPageBreak/>
        <w:t>شاخص‌های کلیدی</w:t>
      </w:r>
      <w:r w:rsidR="00792993" w:rsidRPr="00713CF5">
        <w:rPr>
          <w:rFonts w:ascii="Tahoma" w:eastAsia="Times New Roman" w:hAnsi="Tahoma" w:cs="B Nazanin"/>
          <w:sz w:val="28"/>
          <w:szCs w:val="28"/>
          <w:rtl/>
          <w:lang w:bidi="ar-SA"/>
        </w:rPr>
        <w:t>:</w:t>
      </w:r>
    </w:p>
    <w:p w14:paraId="030A0127" w14:textId="77777777" w:rsidR="00C56C94" w:rsidRPr="00713CF5" w:rsidRDefault="00C56C94" w:rsidP="0058277E">
      <w:pPr>
        <w:numPr>
          <w:ilvl w:val="0"/>
          <w:numId w:val="22"/>
        </w:numPr>
        <w:shd w:val="clear" w:color="auto" w:fill="FFFFFF"/>
        <w:spacing w:after="0" w:line="276" w:lineRule="auto"/>
        <w:ind w:left="540"/>
        <w:jc w:val="both"/>
        <w:rPr>
          <w:rFonts w:ascii="Tahoma" w:eastAsia="Times New Roman" w:hAnsi="Tahoma" w:cs="B Nazanin"/>
          <w:sz w:val="28"/>
          <w:szCs w:val="28"/>
          <w:lang w:bidi="ar-SA"/>
        </w:rPr>
      </w:pPr>
      <w:r w:rsidRPr="00713CF5">
        <w:rPr>
          <w:rFonts w:ascii="Tahoma" w:eastAsia="Times New Roman" w:hAnsi="Tahoma" w:cs="B Nazanin"/>
          <w:sz w:val="28"/>
          <w:szCs w:val="28"/>
          <w:rtl/>
          <w:lang w:bidi="ar-SA"/>
        </w:rPr>
        <w:t>محاسبه ارزش زمان</w:t>
      </w:r>
    </w:p>
    <w:p w14:paraId="31DAEF04" w14:textId="77777777" w:rsidR="00C56C94" w:rsidRPr="00713CF5" w:rsidRDefault="00C56C94" w:rsidP="0058277E">
      <w:pPr>
        <w:numPr>
          <w:ilvl w:val="0"/>
          <w:numId w:val="22"/>
        </w:numPr>
        <w:shd w:val="clear" w:color="auto" w:fill="FFFFFF"/>
        <w:spacing w:after="0" w:line="276" w:lineRule="auto"/>
        <w:ind w:left="540"/>
        <w:jc w:val="both"/>
        <w:rPr>
          <w:rFonts w:ascii="Tahoma" w:eastAsia="Times New Roman" w:hAnsi="Tahoma" w:cs="B Nazanin"/>
          <w:sz w:val="28"/>
          <w:szCs w:val="28"/>
          <w:lang w:bidi="ar-SA"/>
        </w:rPr>
      </w:pPr>
      <w:r w:rsidRPr="00713CF5">
        <w:rPr>
          <w:rFonts w:ascii="Tahoma" w:eastAsia="Times New Roman" w:hAnsi="Tahoma" w:cs="B Nazanin"/>
          <w:sz w:val="28"/>
          <w:szCs w:val="28"/>
          <w:rtl/>
          <w:lang w:bidi="ar-SA"/>
        </w:rPr>
        <w:t>تخصیص بهینه منابع</w:t>
      </w:r>
    </w:p>
    <w:p w14:paraId="371028A0" w14:textId="77777777" w:rsidR="00C56C94" w:rsidRPr="00713CF5" w:rsidRDefault="00C56C94" w:rsidP="0058277E">
      <w:pPr>
        <w:numPr>
          <w:ilvl w:val="0"/>
          <w:numId w:val="22"/>
        </w:numPr>
        <w:shd w:val="clear" w:color="auto" w:fill="FFFFFF"/>
        <w:spacing w:after="0" w:line="276" w:lineRule="auto"/>
        <w:ind w:left="540"/>
        <w:jc w:val="both"/>
        <w:rPr>
          <w:rFonts w:ascii="Tahoma" w:eastAsia="Times New Roman" w:hAnsi="Tahoma" w:cs="B Nazanin"/>
          <w:sz w:val="28"/>
          <w:szCs w:val="28"/>
          <w:lang w:bidi="ar-SA"/>
        </w:rPr>
      </w:pPr>
      <w:r w:rsidRPr="00713CF5">
        <w:rPr>
          <w:rFonts w:ascii="Tahoma" w:eastAsia="Times New Roman" w:hAnsi="Tahoma" w:cs="B Nazanin"/>
          <w:sz w:val="28"/>
          <w:szCs w:val="28"/>
          <w:rtl/>
          <w:lang w:bidi="ar-SA"/>
        </w:rPr>
        <w:t>حذف فعالیت‌های کم‌بازده</w:t>
      </w:r>
    </w:p>
    <w:p w14:paraId="01F34723" w14:textId="77777777" w:rsidR="00C56C94" w:rsidRPr="00713CF5" w:rsidRDefault="00C56C94" w:rsidP="004F68DC">
      <w:pPr>
        <w:shd w:val="clear" w:color="auto" w:fill="FFFFFF"/>
        <w:spacing w:line="276" w:lineRule="auto"/>
        <w:jc w:val="both"/>
        <w:rPr>
          <w:rFonts w:ascii="Tahoma" w:eastAsia="Times New Roman" w:hAnsi="Tahoma" w:cs="B Nazanin"/>
          <w:sz w:val="28"/>
          <w:szCs w:val="28"/>
          <w:lang w:bidi="ar-SA"/>
        </w:rPr>
      </w:pPr>
      <w:r w:rsidRPr="00713CF5">
        <w:rPr>
          <w:rFonts w:ascii="Tahoma" w:eastAsia="Times New Roman" w:hAnsi="Tahoma" w:cs="B Nazanin"/>
          <w:sz w:val="28"/>
          <w:szCs w:val="28"/>
          <w:rtl/>
          <w:lang w:bidi="ar-SA"/>
        </w:rPr>
        <w:t>برای مثال، یک کارآفرین باید زمان خود را به فعالیت‌هایی اختصاص دهد که بیشترین بازده اقتصادی را دارند</w:t>
      </w:r>
      <w:r w:rsidR="00792993" w:rsidRPr="00713CF5">
        <w:rPr>
          <w:rFonts w:ascii="Tahoma" w:eastAsia="Times New Roman" w:hAnsi="Tahoma" w:cs="B Nazanin"/>
          <w:sz w:val="28"/>
          <w:szCs w:val="28"/>
          <w:rtl/>
          <w:lang w:bidi="ar-SA"/>
        </w:rPr>
        <w:t>.</w:t>
      </w:r>
    </w:p>
    <w:p w14:paraId="6CFCC85A" w14:textId="77777777" w:rsidR="0028558B" w:rsidRPr="00713CF5" w:rsidRDefault="00310A38" w:rsidP="00310A38">
      <w:pPr>
        <w:pStyle w:val="Heading3"/>
        <w:rPr>
          <w:rtl/>
          <w:lang w:bidi="ar-SA"/>
        </w:rPr>
      </w:pPr>
      <w:bookmarkStart w:id="167" w:name="_Toc198306439"/>
      <w:r w:rsidRPr="00713CF5">
        <w:rPr>
          <w:rFonts w:hint="cs"/>
          <w:rtl/>
          <w:lang w:bidi="ar-SA"/>
        </w:rPr>
        <w:t xml:space="preserve">2-3-2-6- </w:t>
      </w:r>
      <w:r w:rsidR="00C56C94" w:rsidRPr="00713CF5">
        <w:rPr>
          <w:rtl/>
          <w:lang w:bidi="ar-SA"/>
        </w:rPr>
        <w:t>رویکرد جامعه‌شناختی</w:t>
      </w:r>
      <w:bookmarkEnd w:id="167"/>
    </w:p>
    <w:p w14:paraId="389F1F35" w14:textId="77777777" w:rsidR="00C56C94" w:rsidRPr="00713CF5" w:rsidRDefault="00C56C94" w:rsidP="004F68DC">
      <w:pPr>
        <w:shd w:val="clear" w:color="auto" w:fill="FFFFFF"/>
        <w:spacing w:after="0" w:line="276" w:lineRule="auto"/>
        <w:jc w:val="both"/>
        <w:rPr>
          <w:rFonts w:ascii="Tahoma" w:eastAsia="Times New Roman" w:hAnsi="Tahoma" w:cs="B Nazanin"/>
          <w:sz w:val="28"/>
          <w:szCs w:val="28"/>
          <w:lang w:bidi="ar-SA"/>
        </w:rPr>
      </w:pPr>
      <w:r w:rsidRPr="00713CF5">
        <w:rPr>
          <w:rFonts w:ascii="Tahoma" w:eastAsia="Times New Roman" w:hAnsi="Tahoma" w:cs="B Nazanin"/>
          <w:sz w:val="28"/>
          <w:szCs w:val="28"/>
          <w:rtl/>
          <w:lang w:bidi="ar-SA"/>
        </w:rPr>
        <w:t xml:space="preserve"> این رویکرد به بررسی تأثیرات اجتماعی بر مدیریت زمان می‌پردازد و نقش فرهنگ، هنجارها و ساختارهای اجتماعی را مطالعه می‌کند</w:t>
      </w:r>
      <w:r w:rsidR="00B939D1" w:rsidRPr="00713CF5">
        <w:rPr>
          <w:rFonts w:ascii="Tahoma" w:eastAsia="Times New Roman" w:hAnsi="Tahoma" w:cs="B Nazanin" w:hint="cs"/>
          <w:sz w:val="28"/>
          <w:szCs w:val="28"/>
          <w:rtl/>
          <w:lang w:bidi="ar-SA"/>
        </w:rPr>
        <w:t xml:space="preserve"> (</w:t>
      </w:r>
      <w:r w:rsidR="00B939D1" w:rsidRPr="00713CF5">
        <w:rPr>
          <w:rFonts w:cs="B Nazanin" w:hint="cs"/>
          <w:sz w:val="28"/>
          <w:szCs w:val="28"/>
          <w:rtl/>
        </w:rPr>
        <w:t>عموپور و همکاران، 1402)</w:t>
      </w:r>
      <w:r w:rsidR="00792993" w:rsidRPr="00713CF5">
        <w:rPr>
          <w:rFonts w:ascii="Tahoma" w:eastAsia="Times New Roman" w:hAnsi="Tahoma" w:cs="B Nazanin"/>
          <w:sz w:val="28"/>
          <w:szCs w:val="28"/>
          <w:rtl/>
          <w:lang w:bidi="ar-SA"/>
        </w:rPr>
        <w:t>.</w:t>
      </w:r>
    </w:p>
    <w:p w14:paraId="4B7CFE0F" w14:textId="77777777" w:rsidR="00C56C94" w:rsidRPr="00713CF5" w:rsidRDefault="00C56C94" w:rsidP="004F68DC">
      <w:pPr>
        <w:shd w:val="clear" w:color="auto" w:fill="FFFFFF"/>
        <w:spacing w:after="0" w:line="276" w:lineRule="auto"/>
        <w:jc w:val="both"/>
        <w:rPr>
          <w:rFonts w:ascii="Tahoma" w:eastAsia="Times New Roman" w:hAnsi="Tahoma" w:cs="B Nazanin"/>
          <w:sz w:val="28"/>
          <w:szCs w:val="28"/>
          <w:lang w:bidi="ar-SA"/>
        </w:rPr>
      </w:pPr>
      <w:r w:rsidRPr="00713CF5">
        <w:rPr>
          <w:rFonts w:ascii="Tahoma" w:eastAsia="Times New Roman" w:hAnsi="Tahoma" w:cs="B Nazanin"/>
          <w:sz w:val="28"/>
          <w:szCs w:val="28"/>
          <w:rtl/>
          <w:lang w:bidi="ar-SA"/>
        </w:rPr>
        <w:t>عوامل مؤثر</w:t>
      </w:r>
      <w:r w:rsidR="00792993" w:rsidRPr="00713CF5">
        <w:rPr>
          <w:rFonts w:ascii="Tahoma" w:eastAsia="Times New Roman" w:hAnsi="Tahoma" w:cs="B Nazanin"/>
          <w:sz w:val="28"/>
          <w:szCs w:val="28"/>
          <w:rtl/>
          <w:lang w:bidi="ar-SA"/>
        </w:rPr>
        <w:t>:</w:t>
      </w:r>
    </w:p>
    <w:p w14:paraId="152B5C12" w14:textId="77777777" w:rsidR="00C56C94" w:rsidRPr="00713CF5" w:rsidRDefault="00C56C94" w:rsidP="0058277E">
      <w:pPr>
        <w:numPr>
          <w:ilvl w:val="0"/>
          <w:numId w:val="23"/>
        </w:numPr>
        <w:shd w:val="clear" w:color="auto" w:fill="FFFFFF"/>
        <w:spacing w:after="0" w:line="276" w:lineRule="auto"/>
        <w:ind w:left="630"/>
        <w:jc w:val="both"/>
        <w:rPr>
          <w:rFonts w:ascii="Tahoma" w:eastAsia="Times New Roman" w:hAnsi="Tahoma" w:cs="B Nazanin"/>
          <w:sz w:val="28"/>
          <w:szCs w:val="28"/>
          <w:lang w:bidi="ar-SA"/>
        </w:rPr>
      </w:pPr>
      <w:r w:rsidRPr="00713CF5">
        <w:rPr>
          <w:rFonts w:ascii="Tahoma" w:eastAsia="Times New Roman" w:hAnsi="Tahoma" w:cs="B Nazanin"/>
          <w:sz w:val="28"/>
          <w:szCs w:val="28"/>
          <w:rtl/>
          <w:lang w:bidi="ar-SA"/>
        </w:rPr>
        <w:t>فرهنگ سازمانی</w:t>
      </w:r>
    </w:p>
    <w:p w14:paraId="3B77D11E" w14:textId="77777777" w:rsidR="00C56C94" w:rsidRPr="00713CF5" w:rsidRDefault="00C56C94" w:rsidP="0058277E">
      <w:pPr>
        <w:numPr>
          <w:ilvl w:val="0"/>
          <w:numId w:val="23"/>
        </w:numPr>
        <w:shd w:val="clear" w:color="auto" w:fill="FFFFFF"/>
        <w:spacing w:after="0" w:line="276" w:lineRule="auto"/>
        <w:ind w:left="630"/>
        <w:jc w:val="both"/>
        <w:rPr>
          <w:rFonts w:ascii="Tahoma" w:eastAsia="Times New Roman" w:hAnsi="Tahoma" w:cs="B Nazanin"/>
          <w:sz w:val="28"/>
          <w:szCs w:val="28"/>
          <w:lang w:bidi="ar-SA"/>
        </w:rPr>
      </w:pPr>
      <w:r w:rsidRPr="00713CF5">
        <w:rPr>
          <w:rFonts w:ascii="Tahoma" w:eastAsia="Times New Roman" w:hAnsi="Tahoma" w:cs="B Nazanin"/>
          <w:sz w:val="28"/>
          <w:szCs w:val="28"/>
          <w:rtl/>
          <w:lang w:bidi="ar-SA"/>
        </w:rPr>
        <w:t>هنجارهای گروهی</w:t>
      </w:r>
    </w:p>
    <w:p w14:paraId="7E9E36AC" w14:textId="77777777" w:rsidR="00C56C94" w:rsidRPr="00713CF5" w:rsidRDefault="00C56C94" w:rsidP="0058277E">
      <w:pPr>
        <w:numPr>
          <w:ilvl w:val="0"/>
          <w:numId w:val="23"/>
        </w:numPr>
        <w:shd w:val="clear" w:color="auto" w:fill="FFFFFF"/>
        <w:spacing w:line="276" w:lineRule="auto"/>
        <w:ind w:left="630"/>
        <w:jc w:val="both"/>
        <w:rPr>
          <w:rFonts w:ascii="Tahoma" w:eastAsia="Times New Roman" w:hAnsi="Tahoma" w:cs="B Nazanin"/>
          <w:sz w:val="28"/>
          <w:szCs w:val="28"/>
          <w:lang w:bidi="ar-SA"/>
        </w:rPr>
      </w:pPr>
      <w:r w:rsidRPr="00713CF5">
        <w:rPr>
          <w:rFonts w:ascii="Tahoma" w:eastAsia="Times New Roman" w:hAnsi="Tahoma" w:cs="B Nazanin"/>
          <w:sz w:val="28"/>
          <w:szCs w:val="28"/>
          <w:rtl/>
          <w:lang w:bidi="ar-SA"/>
        </w:rPr>
        <w:t>الگوهای رفتاری اجتماعی</w:t>
      </w:r>
    </w:p>
    <w:p w14:paraId="16A46F54" w14:textId="77777777" w:rsidR="00CE4FD8" w:rsidRPr="00713CF5" w:rsidRDefault="005B7082" w:rsidP="004F68DC">
      <w:pPr>
        <w:pStyle w:val="Heading3"/>
        <w:spacing w:before="0" w:line="276" w:lineRule="auto"/>
        <w:jc w:val="both"/>
        <w:rPr>
          <w:rtl/>
        </w:rPr>
      </w:pPr>
      <w:bookmarkStart w:id="168" w:name="_Toc198306440"/>
      <w:r w:rsidRPr="00713CF5">
        <w:rPr>
          <w:rFonts w:hint="cs"/>
          <w:rtl/>
        </w:rPr>
        <w:t>4-3-2- روش های آموزش مدیریت زمان</w:t>
      </w:r>
      <w:bookmarkEnd w:id="168"/>
    </w:p>
    <w:p w14:paraId="3D4FB352" w14:textId="77777777" w:rsidR="005B7082" w:rsidRPr="00713CF5" w:rsidRDefault="005B7082" w:rsidP="004F68DC">
      <w:pPr>
        <w:spacing w:after="0" w:line="276" w:lineRule="auto"/>
        <w:jc w:val="both"/>
        <w:rPr>
          <w:rFonts w:cs="B Nazanin"/>
          <w:sz w:val="28"/>
          <w:szCs w:val="28"/>
          <w:rtl/>
        </w:rPr>
      </w:pPr>
      <w:r w:rsidRPr="00713CF5">
        <w:rPr>
          <w:rFonts w:cs="B Nazanin"/>
          <w:sz w:val="28"/>
          <w:szCs w:val="28"/>
          <w:rtl/>
        </w:rPr>
        <w:t>مد</w:t>
      </w:r>
      <w:r w:rsidRPr="00713CF5">
        <w:rPr>
          <w:rFonts w:cs="B Nazanin" w:hint="cs"/>
          <w:sz w:val="28"/>
          <w:szCs w:val="28"/>
          <w:rtl/>
        </w:rPr>
        <w:t>ی</w:t>
      </w:r>
      <w:r w:rsidRPr="00713CF5">
        <w:rPr>
          <w:rFonts w:cs="B Nazanin" w:hint="eastAsia"/>
          <w:sz w:val="28"/>
          <w:szCs w:val="28"/>
          <w:rtl/>
        </w:rPr>
        <w:t>ر</w:t>
      </w:r>
      <w:r w:rsidRPr="00713CF5">
        <w:rPr>
          <w:rFonts w:cs="B Nazanin" w:hint="cs"/>
          <w:sz w:val="28"/>
          <w:szCs w:val="28"/>
          <w:rtl/>
        </w:rPr>
        <w:t>ی</w:t>
      </w:r>
      <w:r w:rsidRPr="00713CF5">
        <w:rPr>
          <w:rFonts w:cs="B Nazanin" w:hint="eastAsia"/>
          <w:sz w:val="28"/>
          <w:szCs w:val="28"/>
          <w:rtl/>
        </w:rPr>
        <w:t>ت</w:t>
      </w:r>
      <w:r w:rsidRPr="00713CF5">
        <w:rPr>
          <w:rFonts w:cs="B Nazanin"/>
          <w:sz w:val="28"/>
          <w:szCs w:val="28"/>
          <w:rtl/>
        </w:rPr>
        <w:t xml:space="preserve"> زمان </w:t>
      </w:r>
      <w:r w:rsidRPr="00713CF5">
        <w:rPr>
          <w:rFonts w:cs="B Nazanin" w:hint="cs"/>
          <w:sz w:val="28"/>
          <w:szCs w:val="28"/>
          <w:rtl/>
        </w:rPr>
        <w:t>ی</w:t>
      </w:r>
      <w:r w:rsidRPr="00713CF5">
        <w:rPr>
          <w:rFonts w:cs="B Nazanin" w:hint="eastAsia"/>
          <w:sz w:val="28"/>
          <w:szCs w:val="28"/>
          <w:rtl/>
        </w:rPr>
        <w:t>ک</w:t>
      </w:r>
      <w:r w:rsidRPr="00713CF5">
        <w:rPr>
          <w:rFonts w:cs="B Nazanin" w:hint="cs"/>
          <w:sz w:val="28"/>
          <w:szCs w:val="28"/>
          <w:rtl/>
        </w:rPr>
        <w:t>ی</w:t>
      </w:r>
      <w:r w:rsidRPr="00713CF5">
        <w:rPr>
          <w:rFonts w:cs="B Nazanin"/>
          <w:sz w:val="28"/>
          <w:szCs w:val="28"/>
          <w:rtl/>
        </w:rPr>
        <w:t xml:space="preserve"> از مهارت‌ها</w:t>
      </w:r>
      <w:r w:rsidRPr="00713CF5">
        <w:rPr>
          <w:rFonts w:cs="B Nazanin" w:hint="cs"/>
          <w:sz w:val="28"/>
          <w:szCs w:val="28"/>
          <w:rtl/>
        </w:rPr>
        <w:t>ی</w:t>
      </w:r>
      <w:r w:rsidRPr="00713CF5">
        <w:rPr>
          <w:rFonts w:cs="B Nazanin"/>
          <w:sz w:val="28"/>
          <w:szCs w:val="28"/>
          <w:rtl/>
        </w:rPr>
        <w:t xml:space="preserve"> ح</w:t>
      </w:r>
      <w:r w:rsidRPr="00713CF5">
        <w:rPr>
          <w:rFonts w:cs="B Nazanin" w:hint="cs"/>
          <w:sz w:val="28"/>
          <w:szCs w:val="28"/>
          <w:rtl/>
        </w:rPr>
        <w:t>ی</w:t>
      </w:r>
      <w:r w:rsidRPr="00713CF5">
        <w:rPr>
          <w:rFonts w:cs="B Nazanin" w:hint="eastAsia"/>
          <w:sz w:val="28"/>
          <w:szCs w:val="28"/>
          <w:rtl/>
        </w:rPr>
        <w:t>ات</w:t>
      </w:r>
      <w:r w:rsidRPr="00713CF5">
        <w:rPr>
          <w:rFonts w:cs="B Nazanin" w:hint="cs"/>
          <w:sz w:val="28"/>
          <w:szCs w:val="28"/>
          <w:rtl/>
        </w:rPr>
        <w:t>ی</w:t>
      </w:r>
      <w:r w:rsidRPr="00713CF5">
        <w:rPr>
          <w:rFonts w:cs="B Nazanin"/>
          <w:sz w:val="28"/>
          <w:szCs w:val="28"/>
          <w:rtl/>
        </w:rPr>
        <w:t xml:space="preserve"> در زندگ</w:t>
      </w:r>
      <w:r w:rsidRPr="00713CF5">
        <w:rPr>
          <w:rFonts w:cs="B Nazanin" w:hint="cs"/>
          <w:sz w:val="28"/>
          <w:szCs w:val="28"/>
          <w:rtl/>
        </w:rPr>
        <w:t>ی</w:t>
      </w:r>
      <w:r w:rsidRPr="00713CF5">
        <w:rPr>
          <w:rFonts w:cs="B Nazanin"/>
          <w:sz w:val="28"/>
          <w:szCs w:val="28"/>
          <w:rtl/>
        </w:rPr>
        <w:t xml:space="preserve"> شخص</w:t>
      </w:r>
      <w:r w:rsidRPr="00713CF5">
        <w:rPr>
          <w:rFonts w:cs="B Nazanin" w:hint="cs"/>
          <w:sz w:val="28"/>
          <w:szCs w:val="28"/>
          <w:rtl/>
        </w:rPr>
        <w:t>ی</w:t>
      </w:r>
      <w:r w:rsidRPr="00713CF5">
        <w:rPr>
          <w:rFonts w:cs="B Nazanin"/>
          <w:sz w:val="28"/>
          <w:szCs w:val="28"/>
          <w:rtl/>
        </w:rPr>
        <w:t xml:space="preserve"> و حرفه‌ا</w:t>
      </w:r>
      <w:r w:rsidRPr="00713CF5">
        <w:rPr>
          <w:rFonts w:cs="B Nazanin" w:hint="cs"/>
          <w:sz w:val="28"/>
          <w:szCs w:val="28"/>
          <w:rtl/>
        </w:rPr>
        <w:t>ی</w:t>
      </w:r>
      <w:r w:rsidRPr="00713CF5">
        <w:rPr>
          <w:rFonts w:cs="B Nazanin"/>
          <w:sz w:val="28"/>
          <w:szCs w:val="28"/>
          <w:rtl/>
        </w:rPr>
        <w:t xml:space="preserve"> است که به افراد کمک م</w:t>
      </w:r>
      <w:r w:rsidRPr="00713CF5">
        <w:rPr>
          <w:rFonts w:cs="B Nazanin" w:hint="cs"/>
          <w:sz w:val="28"/>
          <w:szCs w:val="28"/>
          <w:rtl/>
        </w:rPr>
        <w:t>ی‌</w:t>
      </w:r>
      <w:r w:rsidRPr="00713CF5">
        <w:rPr>
          <w:rFonts w:cs="B Nazanin" w:hint="eastAsia"/>
          <w:sz w:val="28"/>
          <w:szCs w:val="28"/>
          <w:rtl/>
        </w:rPr>
        <w:t>کند</w:t>
      </w:r>
      <w:r w:rsidRPr="00713CF5">
        <w:rPr>
          <w:rFonts w:cs="B Nazanin"/>
          <w:sz w:val="28"/>
          <w:szCs w:val="28"/>
          <w:rtl/>
        </w:rPr>
        <w:t xml:space="preserve"> تا از زمان خود به بهتر</w:t>
      </w:r>
      <w:r w:rsidRPr="00713CF5">
        <w:rPr>
          <w:rFonts w:cs="B Nazanin" w:hint="cs"/>
          <w:sz w:val="28"/>
          <w:szCs w:val="28"/>
          <w:rtl/>
        </w:rPr>
        <w:t>ی</w:t>
      </w:r>
      <w:r w:rsidRPr="00713CF5">
        <w:rPr>
          <w:rFonts w:cs="B Nazanin" w:hint="eastAsia"/>
          <w:sz w:val="28"/>
          <w:szCs w:val="28"/>
          <w:rtl/>
        </w:rPr>
        <w:t>ن</w:t>
      </w:r>
      <w:r w:rsidRPr="00713CF5">
        <w:rPr>
          <w:rFonts w:cs="B Nazanin"/>
          <w:sz w:val="28"/>
          <w:szCs w:val="28"/>
          <w:rtl/>
        </w:rPr>
        <w:t xml:space="preserve"> شکل استفاده کنند و به اهداف خود برسند</w:t>
      </w:r>
      <w:r w:rsidR="00792993" w:rsidRPr="00713CF5">
        <w:rPr>
          <w:rFonts w:cs="B Nazanin"/>
          <w:sz w:val="28"/>
          <w:szCs w:val="28"/>
          <w:rtl/>
        </w:rPr>
        <w:t>.</w:t>
      </w:r>
      <w:r w:rsidRPr="00713CF5">
        <w:rPr>
          <w:rFonts w:cs="B Nazanin"/>
          <w:sz w:val="28"/>
          <w:szCs w:val="28"/>
          <w:rtl/>
        </w:rPr>
        <w:t xml:space="preserve"> در ادامه، با جزئ</w:t>
      </w:r>
      <w:r w:rsidRPr="00713CF5">
        <w:rPr>
          <w:rFonts w:cs="B Nazanin" w:hint="cs"/>
          <w:sz w:val="28"/>
          <w:szCs w:val="28"/>
          <w:rtl/>
        </w:rPr>
        <w:t>ی</w:t>
      </w:r>
      <w:r w:rsidRPr="00713CF5">
        <w:rPr>
          <w:rFonts w:cs="B Nazanin" w:hint="eastAsia"/>
          <w:sz w:val="28"/>
          <w:szCs w:val="28"/>
          <w:rtl/>
        </w:rPr>
        <w:t>ات</w:t>
      </w:r>
      <w:r w:rsidRPr="00713CF5">
        <w:rPr>
          <w:rFonts w:cs="B Nazanin"/>
          <w:sz w:val="28"/>
          <w:szCs w:val="28"/>
          <w:rtl/>
        </w:rPr>
        <w:t xml:space="preserve"> ب</w:t>
      </w:r>
      <w:r w:rsidRPr="00713CF5">
        <w:rPr>
          <w:rFonts w:cs="B Nazanin" w:hint="cs"/>
          <w:sz w:val="28"/>
          <w:szCs w:val="28"/>
          <w:rtl/>
        </w:rPr>
        <w:t>ی</w:t>
      </w:r>
      <w:r w:rsidRPr="00713CF5">
        <w:rPr>
          <w:rFonts w:cs="B Nazanin" w:hint="eastAsia"/>
          <w:sz w:val="28"/>
          <w:szCs w:val="28"/>
          <w:rtl/>
        </w:rPr>
        <w:t>شتر</w:t>
      </w:r>
      <w:r w:rsidRPr="00713CF5">
        <w:rPr>
          <w:rFonts w:cs="B Nazanin" w:hint="cs"/>
          <w:sz w:val="28"/>
          <w:szCs w:val="28"/>
          <w:rtl/>
        </w:rPr>
        <w:t>ی</w:t>
      </w:r>
      <w:r w:rsidRPr="00713CF5">
        <w:rPr>
          <w:rFonts w:cs="B Nazanin"/>
          <w:sz w:val="28"/>
          <w:szCs w:val="28"/>
          <w:rtl/>
        </w:rPr>
        <w:t xml:space="preserve"> به روش‌ها</w:t>
      </w:r>
      <w:r w:rsidRPr="00713CF5">
        <w:rPr>
          <w:rFonts w:cs="B Nazanin" w:hint="cs"/>
          <w:sz w:val="28"/>
          <w:szCs w:val="28"/>
          <w:rtl/>
        </w:rPr>
        <w:t>ی</w:t>
      </w:r>
      <w:r w:rsidRPr="00713CF5">
        <w:rPr>
          <w:rFonts w:cs="B Nazanin"/>
          <w:sz w:val="28"/>
          <w:szCs w:val="28"/>
          <w:rtl/>
        </w:rPr>
        <w:t xml:space="preserve"> مختلف مد</w:t>
      </w:r>
      <w:r w:rsidRPr="00713CF5">
        <w:rPr>
          <w:rFonts w:cs="B Nazanin" w:hint="cs"/>
          <w:sz w:val="28"/>
          <w:szCs w:val="28"/>
          <w:rtl/>
        </w:rPr>
        <w:t>ی</w:t>
      </w:r>
      <w:r w:rsidRPr="00713CF5">
        <w:rPr>
          <w:rFonts w:cs="B Nazanin" w:hint="eastAsia"/>
          <w:sz w:val="28"/>
          <w:szCs w:val="28"/>
          <w:rtl/>
        </w:rPr>
        <w:t>ر</w:t>
      </w:r>
      <w:r w:rsidRPr="00713CF5">
        <w:rPr>
          <w:rFonts w:cs="B Nazanin" w:hint="cs"/>
          <w:sz w:val="28"/>
          <w:szCs w:val="28"/>
          <w:rtl/>
        </w:rPr>
        <w:t>ی</w:t>
      </w:r>
      <w:r w:rsidRPr="00713CF5">
        <w:rPr>
          <w:rFonts w:cs="B Nazanin" w:hint="eastAsia"/>
          <w:sz w:val="28"/>
          <w:szCs w:val="28"/>
          <w:rtl/>
        </w:rPr>
        <w:t>ت</w:t>
      </w:r>
      <w:r w:rsidRPr="00713CF5">
        <w:rPr>
          <w:rFonts w:cs="B Nazanin"/>
          <w:sz w:val="28"/>
          <w:szCs w:val="28"/>
          <w:rtl/>
        </w:rPr>
        <w:t xml:space="preserve"> زمان </w:t>
      </w:r>
      <w:r w:rsidR="00A42F18" w:rsidRPr="00713CF5">
        <w:rPr>
          <w:rFonts w:cs="B Nazanin" w:hint="cs"/>
          <w:sz w:val="28"/>
          <w:szCs w:val="28"/>
          <w:rtl/>
        </w:rPr>
        <w:t>پرداخته می</w:t>
      </w:r>
      <w:r w:rsidR="00A42F18" w:rsidRPr="00713CF5">
        <w:rPr>
          <w:rFonts w:cs="B Nazanin" w:hint="eastAsia"/>
          <w:sz w:val="28"/>
          <w:szCs w:val="28"/>
          <w:rtl/>
        </w:rPr>
        <w:t>‌</w:t>
      </w:r>
      <w:r w:rsidR="00A42F18" w:rsidRPr="00713CF5">
        <w:rPr>
          <w:rFonts w:cs="B Nazanin" w:hint="cs"/>
          <w:sz w:val="28"/>
          <w:szCs w:val="28"/>
          <w:rtl/>
        </w:rPr>
        <w:t>شود</w:t>
      </w:r>
      <w:r w:rsidR="00792993" w:rsidRPr="00713CF5">
        <w:rPr>
          <w:rFonts w:cs="B Nazanin"/>
          <w:sz w:val="28"/>
          <w:szCs w:val="28"/>
          <w:rtl/>
        </w:rPr>
        <w:t>.</w:t>
      </w:r>
    </w:p>
    <w:p w14:paraId="359F2768" w14:textId="77777777" w:rsidR="005B7082" w:rsidRPr="00713CF5" w:rsidRDefault="005B7082" w:rsidP="004F68DC">
      <w:pPr>
        <w:spacing w:after="0" w:line="276" w:lineRule="auto"/>
        <w:jc w:val="both"/>
        <w:rPr>
          <w:rFonts w:cs="B Nazanin"/>
          <w:b/>
          <w:bCs/>
          <w:sz w:val="28"/>
          <w:szCs w:val="28"/>
          <w:rtl/>
        </w:rPr>
      </w:pPr>
      <w:r w:rsidRPr="00713CF5">
        <w:rPr>
          <w:rFonts w:cs="B Nazanin"/>
          <w:b/>
          <w:bCs/>
          <w:sz w:val="28"/>
          <w:szCs w:val="28"/>
          <w:rtl/>
        </w:rPr>
        <w:t>1</w:t>
      </w:r>
      <w:r w:rsidR="00792993" w:rsidRPr="00713CF5">
        <w:rPr>
          <w:rFonts w:cs="B Nazanin"/>
          <w:b/>
          <w:bCs/>
          <w:sz w:val="28"/>
          <w:szCs w:val="28"/>
          <w:rtl/>
        </w:rPr>
        <w:t>.</w:t>
      </w:r>
      <w:r w:rsidRPr="00713CF5">
        <w:rPr>
          <w:rFonts w:cs="B Nazanin"/>
          <w:b/>
          <w:bCs/>
          <w:sz w:val="28"/>
          <w:szCs w:val="28"/>
          <w:rtl/>
        </w:rPr>
        <w:t xml:space="preserve"> </w:t>
      </w:r>
      <w:r w:rsidRPr="00713CF5">
        <w:rPr>
          <w:rFonts w:ascii="Arial" w:hAnsi="Arial" w:cs="B Nazanin" w:hint="cs"/>
          <w:b/>
          <w:bCs/>
          <w:sz w:val="28"/>
          <w:szCs w:val="28"/>
          <w:rtl/>
        </w:rPr>
        <w:t>روش</w:t>
      </w:r>
      <w:r w:rsidRPr="00713CF5">
        <w:rPr>
          <w:rFonts w:cs="B Nazanin"/>
          <w:b/>
          <w:bCs/>
          <w:sz w:val="28"/>
          <w:szCs w:val="28"/>
          <w:rtl/>
        </w:rPr>
        <w:t xml:space="preserve"> </w:t>
      </w:r>
      <w:r w:rsidRPr="00713CF5">
        <w:rPr>
          <w:rFonts w:ascii="Arial" w:hAnsi="Arial" w:cs="B Nazanin" w:hint="cs"/>
          <w:b/>
          <w:bCs/>
          <w:sz w:val="28"/>
          <w:szCs w:val="28"/>
          <w:rtl/>
        </w:rPr>
        <w:t>پومودورو</w:t>
      </w:r>
      <w:r w:rsidR="00740C8A" w:rsidRPr="00713CF5">
        <w:rPr>
          <w:rStyle w:val="FootnoteReference"/>
          <w:rFonts w:ascii="Arial" w:hAnsi="Arial" w:cs="B Nazanin"/>
          <w:b/>
          <w:bCs/>
          <w:sz w:val="28"/>
          <w:szCs w:val="28"/>
          <w:rtl/>
        </w:rPr>
        <w:footnoteReference w:id="116"/>
      </w:r>
    </w:p>
    <w:p w14:paraId="5F9118FC" w14:textId="77777777" w:rsidR="005B7082" w:rsidRPr="00713CF5" w:rsidRDefault="005B7082" w:rsidP="004F68DC">
      <w:pPr>
        <w:spacing w:after="0" w:line="276" w:lineRule="auto"/>
        <w:jc w:val="both"/>
        <w:rPr>
          <w:rFonts w:cs="B Nazanin"/>
          <w:sz w:val="28"/>
          <w:szCs w:val="28"/>
          <w:rtl/>
        </w:rPr>
      </w:pPr>
      <w:r w:rsidRPr="00713CF5">
        <w:rPr>
          <w:rFonts w:cs="B Nazanin" w:hint="eastAsia"/>
          <w:sz w:val="28"/>
          <w:szCs w:val="28"/>
          <w:rtl/>
        </w:rPr>
        <w:t>ا</w:t>
      </w:r>
      <w:r w:rsidRPr="00713CF5">
        <w:rPr>
          <w:rFonts w:cs="B Nazanin" w:hint="cs"/>
          <w:sz w:val="28"/>
          <w:szCs w:val="28"/>
          <w:rtl/>
        </w:rPr>
        <w:t>ی</w:t>
      </w:r>
      <w:r w:rsidRPr="00713CF5">
        <w:rPr>
          <w:rFonts w:cs="B Nazanin" w:hint="eastAsia"/>
          <w:sz w:val="28"/>
          <w:szCs w:val="28"/>
          <w:rtl/>
        </w:rPr>
        <w:t>ن</w:t>
      </w:r>
      <w:r w:rsidRPr="00713CF5">
        <w:rPr>
          <w:rFonts w:cs="B Nazanin"/>
          <w:sz w:val="28"/>
          <w:szCs w:val="28"/>
          <w:rtl/>
        </w:rPr>
        <w:t xml:space="preserve"> تکن</w:t>
      </w:r>
      <w:r w:rsidRPr="00713CF5">
        <w:rPr>
          <w:rFonts w:cs="B Nazanin" w:hint="cs"/>
          <w:sz w:val="28"/>
          <w:szCs w:val="28"/>
          <w:rtl/>
        </w:rPr>
        <w:t>ی</w:t>
      </w:r>
      <w:r w:rsidRPr="00713CF5">
        <w:rPr>
          <w:rFonts w:cs="B Nazanin" w:hint="eastAsia"/>
          <w:sz w:val="28"/>
          <w:szCs w:val="28"/>
          <w:rtl/>
        </w:rPr>
        <w:t>ک</w:t>
      </w:r>
      <w:r w:rsidRPr="00713CF5">
        <w:rPr>
          <w:rFonts w:cs="B Nazanin"/>
          <w:sz w:val="28"/>
          <w:szCs w:val="28"/>
          <w:rtl/>
        </w:rPr>
        <w:t xml:space="preserve"> بر اساس تقس</w:t>
      </w:r>
      <w:r w:rsidRPr="00713CF5">
        <w:rPr>
          <w:rFonts w:cs="B Nazanin" w:hint="cs"/>
          <w:sz w:val="28"/>
          <w:szCs w:val="28"/>
          <w:rtl/>
        </w:rPr>
        <w:t>ی</w:t>
      </w:r>
      <w:r w:rsidRPr="00713CF5">
        <w:rPr>
          <w:rFonts w:cs="B Nazanin" w:hint="eastAsia"/>
          <w:sz w:val="28"/>
          <w:szCs w:val="28"/>
          <w:rtl/>
        </w:rPr>
        <w:t>م</w:t>
      </w:r>
      <w:r w:rsidRPr="00713CF5">
        <w:rPr>
          <w:rFonts w:cs="B Nazanin"/>
          <w:sz w:val="28"/>
          <w:szCs w:val="28"/>
          <w:rtl/>
        </w:rPr>
        <w:t xml:space="preserve"> کار به دوره‌ها</w:t>
      </w:r>
      <w:r w:rsidRPr="00713CF5">
        <w:rPr>
          <w:rFonts w:cs="B Nazanin" w:hint="cs"/>
          <w:sz w:val="28"/>
          <w:szCs w:val="28"/>
          <w:rtl/>
        </w:rPr>
        <w:t>ی</w:t>
      </w:r>
      <w:r w:rsidRPr="00713CF5">
        <w:rPr>
          <w:rFonts w:cs="B Nazanin"/>
          <w:sz w:val="28"/>
          <w:szCs w:val="28"/>
          <w:rtl/>
        </w:rPr>
        <w:t xml:space="preserve"> زمان</w:t>
      </w:r>
      <w:r w:rsidRPr="00713CF5">
        <w:rPr>
          <w:rFonts w:cs="B Nazanin" w:hint="cs"/>
          <w:sz w:val="28"/>
          <w:szCs w:val="28"/>
          <w:rtl/>
        </w:rPr>
        <w:t>ی</w:t>
      </w:r>
      <w:r w:rsidRPr="00713CF5">
        <w:rPr>
          <w:rFonts w:cs="B Nazanin"/>
          <w:sz w:val="28"/>
          <w:szCs w:val="28"/>
          <w:rtl/>
        </w:rPr>
        <w:t xml:space="preserve"> کوتاه (معمولاً 25 دق</w:t>
      </w:r>
      <w:r w:rsidRPr="00713CF5">
        <w:rPr>
          <w:rFonts w:cs="B Nazanin" w:hint="cs"/>
          <w:sz w:val="28"/>
          <w:szCs w:val="28"/>
          <w:rtl/>
        </w:rPr>
        <w:t>ی</w:t>
      </w:r>
      <w:r w:rsidRPr="00713CF5">
        <w:rPr>
          <w:rFonts w:cs="B Nazanin" w:hint="eastAsia"/>
          <w:sz w:val="28"/>
          <w:szCs w:val="28"/>
          <w:rtl/>
        </w:rPr>
        <w:t>قه</w:t>
      </w:r>
      <w:r w:rsidRPr="00713CF5">
        <w:rPr>
          <w:rFonts w:cs="B Nazanin"/>
          <w:sz w:val="28"/>
          <w:szCs w:val="28"/>
          <w:rtl/>
        </w:rPr>
        <w:t>) و استراحت‌ها</w:t>
      </w:r>
      <w:r w:rsidRPr="00713CF5">
        <w:rPr>
          <w:rFonts w:cs="B Nazanin" w:hint="cs"/>
          <w:sz w:val="28"/>
          <w:szCs w:val="28"/>
          <w:rtl/>
        </w:rPr>
        <w:t>ی</w:t>
      </w:r>
      <w:r w:rsidRPr="00713CF5">
        <w:rPr>
          <w:rFonts w:cs="B Nazanin"/>
          <w:sz w:val="28"/>
          <w:szCs w:val="28"/>
          <w:rtl/>
        </w:rPr>
        <w:t xml:space="preserve"> منظم طراح</w:t>
      </w:r>
      <w:r w:rsidRPr="00713CF5">
        <w:rPr>
          <w:rFonts w:cs="B Nazanin" w:hint="cs"/>
          <w:sz w:val="28"/>
          <w:szCs w:val="28"/>
          <w:rtl/>
        </w:rPr>
        <w:t>ی</w:t>
      </w:r>
      <w:r w:rsidRPr="00713CF5">
        <w:rPr>
          <w:rFonts w:cs="B Nazanin"/>
          <w:sz w:val="28"/>
          <w:szCs w:val="28"/>
          <w:rtl/>
        </w:rPr>
        <w:t xml:space="preserve"> شده است</w:t>
      </w:r>
      <w:r w:rsidR="00792993" w:rsidRPr="00713CF5">
        <w:rPr>
          <w:rFonts w:cs="B Nazanin"/>
          <w:sz w:val="28"/>
          <w:szCs w:val="28"/>
          <w:rtl/>
        </w:rPr>
        <w:t>.</w:t>
      </w:r>
      <w:r w:rsidRPr="00713CF5">
        <w:rPr>
          <w:rFonts w:cs="B Nazanin"/>
          <w:sz w:val="28"/>
          <w:szCs w:val="28"/>
          <w:rtl/>
        </w:rPr>
        <w:t xml:space="preserve"> ا</w:t>
      </w:r>
      <w:r w:rsidRPr="00713CF5">
        <w:rPr>
          <w:rFonts w:cs="B Nazanin" w:hint="cs"/>
          <w:sz w:val="28"/>
          <w:szCs w:val="28"/>
          <w:rtl/>
        </w:rPr>
        <w:t>ی</w:t>
      </w:r>
      <w:r w:rsidRPr="00713CF5">
        <w:rPr>
          <w:rFonts w:cs="B Nazanin" w:hint="eastAsia"/>
          <w:sz w:val="28"/>
          <w:szCs w:val="28"/>
          <w:rtl/>
        </w:rPr>
        <w:t>ن</w:t>
      </w:r>
      <w:r w:rsidRPr="00713CF5">
        <w:rPr>
          <w:rFonts w:cs="B Nazanin"/>
          <w:sz w:val="28"/>
          <w:szCs w:val="28"/>
          <w:rtl/>
        </w:rPr>
        <w:t xml:space="preserve"> روش به افراد کمک م</w:t>
      </w:r>
      <w:r w:rsidRPr="00713CF5">
        <w:rPr>
          <w:rFonts w:cs="B Nazanin" w:hint="cs"/>
          <w:sz w:val="28"/>
          <w:szCs w:val="28"/>
          <w:rtl/>
        </w:rPr>
        <w:t>ی‌</w:t>
      </w:r>
      <w:r w:rsidRPr="00713CF5">
        <w:rPr>
          <w:rFonts w:cs="B Nazanin" w:hint="eastAsia"/>
          <w:sz w:val="28"/>
          <w:szCs w:val="28"/>
          <w:rtl/>
        </w:rPr>
        <w:t>کند</w:t>
      </w:r>
      <w:r w:rsidRPr="00713CF5">
        <w:rPr>
          <w:rFonts w:cs="B Nazanin"/>
          <w:sz w:val="28"/>
          <w:szCs w:val="28"/>
          <w:rtl/>
        </w:rPr>
        <w:t xml:space="preserve"> تا تمرکز خود را افزا</w:t>
      </w:r>
      <w:r w:rsidRPr="00713CF5">
        <w:rPr>
          <w:rFonts w:cs="B Nazanin" w:hint="cs"/>
          <w:sz w:val="28"/>
          <w:szCs w:val="28"/>
          <w:rtl/>
        </w:rPr>
        <w:t>ی</w:t>
      </w:r>
      <w:r w:rsidRPr="00713CF5">
        <w:rPr>
          <w:rFonts w:cs="B Nazanin" w:hint="eastAsia"/>
          <w:sz w:val="28"/>
          <w:szCs w:val="28"/>
          <w:rtl/>
        </w:rPr>
        <w:t>ش</w:t>
      </w:r>
      <w:r w:rsidRPr="00713CF5">
        <w:rPr>
          <w:rFonts w:cs="B Nazanin"/>
          <w:sz w:val="28"/>
          <w:szCs w:val="28"/>
          <w:rtl/>
        </w:rPr>
        <w:t xml:space="preserve"> دهند و از خستگ</w:t>
      </w:r>
      <w:r w:rsidRPr="00713CF5">
        <w:rPr>
          <w:rFonts w:cs="B Nazanin" w:hint="cs"/>
          <w:sz w:val="28"/>
          <w:szCs w:val="28"/>
          <w:rtl/>
        </w:rPr>
        <w:t>ی</w:t>
      </w:r>
      <w:r w:rsidRPr="00713CF5">
        <w:rPr>
          <w:rFonts w:cs="B Nazanin"/>
          <w:sz w:val="28"/>
          <w:szCs w:val="28"/>
          <w:rtl/>
        </w:rPr>
        <w:t xml:space="preserve"> ذهن</w:t>
      </w:r>
      <w:r w:rsidRPr="00713CF5">
        <w:rPr>
          <w:rFonts w:cs="B Nazanin" w:hint="cs"/>
          <w:sz w:val="28"/>
          <w:szCs w:val="28"/>
          <w:rtl/>
        </w:rPr>
        <w:t>ی</w:t>
      </w:r>
      <w:r w:rsidRPr="00713CF5">
        <w:rPr>
          <w:rFonts w:cs="B Nazanin"/>
          <w:sz w:val="28"/>
          <w:szCs w:val="28"/>
          <w:rtl/>
        </w:rPr>
        <w:t xml:space="preserve"> جلوگ</w:t>
      </w:r>
      <w:r w:rsidRPr="00713CF5">
        <w:rPr>
          <w:rFonts w:cs="B Nazanin" w:hint="cs"/>
          <w:sz w:val="28"/>
          <w:szCs w:val="28"/>
          <w:rtl/>
        </w:rPr>
        <w:t>ی</w:t>
      </w:r>
      <w:r w:rsidRPr="00713CF5">
        <w:rPr>
          <w:rFonts w:cs="B Nazanin" w:hint="eastAsia"/>
          <w:sz w:val="28"/>
          <w:szCs w:val="28"/>
          <w:rtl/>
        </w:rPr>
        <w:t>ر</w:t>
      </w:r>
      <w:r w:rsidRPr="00713CF5">
        <w:rPr>
          <w:rFonts w:cs="B Nazanin" w:hint="cs"/>
          <w:sz w:val="28"/>
          <w:szCs w:val="28"/>
          <w:rtl/>
        </w:rPr>
        <w:t>ی</w:t>
      </w:r>
      <w:r w:rsidRPr="00713CF5">
        <w:rPr>
          <w:rFonts w:cs="B Nazanin"/>
          <w:sz w:val="28"/>
          <w:szCs w:val="28"/>
          <w:rtl/>
        </w:rPr>
        <w:t xml:space="preserve"> کنند</w:t>
      </w:r>
      <w:r w:rsidR="003C44F1" w:rsidRPr="00713CF5">
        <w:rPr>
          <w:rFonts w:cs="B Nazanin" w:hint="cs"/>
          <w:sz w:val="28"/>
          <w:szCs w:val="28"/>
          <w:rtl/>
        </w:rPr>
        <w:t xml:space="preserve"> (هوزینگ</w:t>
      </w:r>
      <w:r w:rsidR="003C44F1" w:rsidRPr="00713CF5">
        <w:rPr>
          <w:rStyle w:val="FootnoteReference"/>
          <w:rFonts w:cs="B Nazanin"/>
          <w:sz w:val="28"/>
          <w:szCs w:val="28"/>
          <w:rtl/>
        </w:rPr>
        <w:footnoteReference w:id="117"/>
      </w:r>
      <w:r w:rsidR="003C44F1" w:rsidRPr="00713CF5">
        <w:rPr>
          <w:rFonts w:cs="B Nazanin" w:hint="cs"/>
          <w:sz w:val="28"/>
          <w:szCs w:val="28"/>
          <w:rtl/>
        </w:rPr>
        <w:t>، 2023)</w:t>
      </w:r>
      <w:r w:rsidR="00792993" w:rsidRPr="00713CF5">
        <w:rPr>
          <w:rFonts w:cs="B Nazanin"/>
          <w:sz w:val="28"/>
          <w:szCs w:val="28"/>
          <w:rtl/>
        </w:rPr>
        <w:t>.</w:t>
      </w:r>
    </w:p>
    <w:p w14:paraId="1108B647" w14:textId="77777777" w:rsidR="005B7082" w:rsidRPr="00713CF5" w:rsidRDefault="005B7082" w:rsidP="004F68DC">
      <w:pPr>
        <w:spacing w:after="0" w:line="276" w:lineRule="auto"/>
        <w:jc w:val="both"/>
        <w:rPr>
          <w:rFonts w:cs="B Nazanin"/>
          <w:b/>
          <w:bCs/>
          <w:sz w:val="28"/>
          <w:szCs w:val="28"/>
          <w:rtl/>
        </w:rPr>
      </w:pPr>
      <w:r w:rsidRPr="00713CF5">
        <w:rPr>
          <w:rFonts w:ascii="Arial" w:hAnsi="Arial" w:cs="B Nazanin" w:hint="cs"/>
          <w:b/>
          <w:bCs/>
          <w:sz w:val="28"/>
          <w:szCs w:val="28"/>
          <w:rtl/>
        </w:rPr>
        <w:t>مراحل</w:t>
      </w:r>
      <w:r w:rsidR="00792993" w:rsidRPr="00713CF5">
        <w:rPr>
          <w:rFonts w:cs="B Nazanin"/>
          <w:b/>
          <w:bCs/>
          <w:sz w:val="28"/>
          <w:szCs w:val="28"/>
          <w:rtl/>
        </w:rPr>
        <w:t>:</w:t>
      </w:r>
    </w:p>
    <w:p w14:paraId="16456B15" w14:textId="77777777" w:rsidR="005B7082" w:rsidRPr="00713CF5" w:rsidRDefault="005B7082" w:rsidP="004F68DC">
      <w:pPr>
        <w:spacing w:after="0" w:line="276" w:lineRule="auto"/>
        <w:jc w:val="both"/>
        <w:rPr>
          <w:rFonts w:cs="B Nazanin"/>
          <w:sz w:val="28"/>
          <w:szCs w:val="28"/>
          <w:rtl/>
        </w:rPr>
      </w:pPr>
      <w:r w:rsidRPr="00713CF5">
        <w:rPr>
          <w:rFonts w:ascii="Times New Roman" w:hAnsi="Times New Roman" w:cs="Times New Roman" w:hint="cs"/>
          <w:sz w:val="28"/>
          <w:szCs w:val="28"/>
          <w:rtl/>
        </w:rPr>
        <w:t>•</w:t>
      </w:r>
      <w:r w:rsidRPr="00713CF5">
        <w:rPr>
          <w:rFonts w:cs="B Nazanin"/>
          <w:sz w:val="28"/>
          <w:szCs w:val="28"/>
          <w:rtl/>
        </w:rPr>
        <w:t xml:space="preserve"> تع</w:t>
      </w:r>
      <w:r w:rsidRPr="00713CF5">
        <w:rPr>
          <w:rFonts w:cs="B Nazanin" w:hint="cs"/>
          <w:sz w:val="28"/>
          <w:szCs w:val="28"/>
          <w:rtl/>
        </w:rPr>
        <w:t>یی</w:t>
      </w:r>
      <w:r w:rsidRPr="00713CF5">
        <w:rPr>
          <w:rFonts w:cs="B Nazanin" w:hint="eastAsia"/>
          <w:sz w:val="28"/>
          <w:szCs w:val="28"/>
          <w:rtl/>
        </w:rPr>
        <w:t>ن</w:t>
      </w:r>
      <w:r w:rsidRPr="00713CF5">
        <w:rPr>
          <w:rFonts w:cs="B Nazanin"/>
          <w:sz w:val="28"/>
          <w:szCs w:val="28"/>
          <w:rtl/>
        </w:rPr>
        <w:t xml:space="preserve"> وظ</w:t>
      </w:r>
      <w:r w:rsidRPr="00713CF5">
        <w:rPr>
          <w:rFonts w:cs="B Nazanin" w:hint="cs"/>
          <w:sz w:val="28"/>
          <w:szCs w:val="28"/>
          <w:rtl/>
        </w:rPr>
        <w:t>ی</w:t>
      </w:r>
      <w:r w:rsidRPr="00713CF5">
        <w:rPr>
          <w:rFonts w:cs="B Nazanin" w:hint="eastAsia"/>
          <w:sz w:val="28"/>
          <w:szCs w:val="28"/>
          <w:rtl/>
        </w:rPr>
        <w:t>فه</w:t>
      </w:r>
      <w:r w:rsidR="00792993" w:rsidRPr="00713CF5">
        <w:rPr>
          <w:rFonts w:cs="B Nazanin"/>
          <w:sz w:val="28"/>
          <w:szCs w:val="28"/>
          <w:rtl/>
        </w:rPr>
        <w:t>:</w:t>
      </w:r>
      <w:r w:rsidRPr="00713CF5">
        <w:rPr>
          <w:rFonts w:cs="B Nazanin"/>
          <w:sz w:val="28"/>
          <w:szCs w:val="28"/>
          <w:rtl/>
        </w:rPr>
        <w:t xml:space="preserve"> </w:t>
      </w:r>
      <w:r w:rsidRPr="00713CF5">
        <w:rPr>
          <w:rFonts w:cs="B Nazanin" w:hint="cs"/>
          <w:sz w:val="28"/>
          <w:szCs w:val="28"/>
          <w:rtl/>
        </w:rPr>
        <w:t>ی</w:t>
      </w:r>
      <w:r w:rsidRPr="00713CF5">
        <w:rPr>
          <w:rFonts w:cs="B Nazanin" w:hint="eastAsia"/>
          <w:sz w:val="28"/>
          <w:szCs w:val="28"/>
          <w:rtl/>
        </w:rPr>
        <w:t>ک</w:t>
      </w:r>
      <w:r w:rsidRPr="00713CF5">
        <w:rPr>
          <w:rFonts w:cs="B Nazanin"/>
          <w:sz w:val="28"/>
          <w:szCs w:val="28"/>
          <w:rtl/>
        </w:rPr>
        <w:t xml:space="preserve"> وظ</w:t>
      </w:r>
      <w:r w:rsidRPr="00713CF5">
        <w:rPr>
          <w:rFonts w:cs="B Nazanin" w:hint="cs"/>
          <w:sz w:val="28"/>
          <w:szCs w:val="28"/>
          <w:rtl/>
        </w:rPr>
        <w:t>ی</w:t>
      </w:r>
      <w:r w:rsidRPr="00713CF5">
        <w:rPr>
          <w:rFonts w:cs="B Nazanin" w:hint="eastAsia"/>
          <w:sz w:val="28"/>
          <w:szCs w:val="28"/>
          <w:rtl/>
        </w:rPr>
        <w:t>فه</w:t>
      </w:r>
      <w:r w:rsidRPr="00713CF5">
        <w:rPr>
          <w:rFonts w:cs="B Nazanin"/>
          <w:sz w:val="28"/>
          <w:szCs w:val="28"/>
          <w:rtl/>
        </w:rPr>
        <w:t xml:space="preserve"> مشخص را انتخاب کن</w:t>
      </w:r>
      <w:r w:rsidRPr="00713CF5">
        <w:rPr>
          <w:rFonts w:cs="B Nazanin" w:hint="cs"/>
          <w:sz w:val="28"/>
          <w:szCs w:val="28"/>
          <w:rtl/>
        </w:rPr>
        <w:t>ی</w:t>
      </w:r>
      <w:r w:rsidRPr="00713CF5">
        <w:rPr>
          <w:rFonts w:cs="B Nazanin" w:hint="eastAsia"/>
          <w:sz w:val="28"/>
          <w:szCs w:val="28"/>
          <w:rtl/>
        </w:rPr>
        <w:t>د</w:t>
      </w:r>
      <w:r w:rsidRPr="00713CF5">
        <w:rPr>
          <w:rFonts w:cs="B Nazanin"/>
          <w:sz w:val="28"/>
          <w:szCs w:val="28"/>
          <w:rtl/>
        </w:rPr>
        <w:t xml:space="preserve"> که م</w:t>
      </w:r>
      <w:r w:rsidRPr="00713CF5">
        <w:rPr>
          <w:rFonts w:cs="B Nazanin" w:hint="cs"/>
          <w:sz w:val="28"/>
          <w:szCs w:val="28"/>
          <w:rtl/>
        </w:rPr>
        <w:t>ی‌</w:t>
      </w:r>
      <w:r w:rsidRPr="00713CF5">
        <w:rPr>
          <w:rFonts w:cs="B Nazanin" w:hint="eastAsia"/>
          <w:sz w:val="28"/>
          <w:szCs w:val="28"/>
          <w:rtl/>
        </w:rPr>
        <w:t>خواه</w:t>
      </w:r>
      <w:r w:rsidRPr="00713CF5">
        <w:rPr>
          <w:rFonts w:cs="B Nazanin" w:hint="cs"/>
          <w:sz w:val="28"/>
          <w:szCs w:val="28"/>
          <w:rtl/>
        </w:rPr>
        <w:t>ی</w:t>
      </w:r>
      <w:r w:rsidRPr="00713CF5">
        <w:rPr>
          <w:rFonts w:cs="B Nazanin" w:hint="eastAsia"/>
          <w:sz w:val="28"/>
          <w:szCs w:val="28"/>
          <w:rtl/>
        </w:rPr>
        <w:t>د</w:t>
      </w:r>
      <w:r w:rsidRPr="00713CF5">
        <w:rPr>
          <w:rFonts w:cs="B Nazanin"/>
          <w:sz w:val="28"/>
          <w:szCs w:val="28"/>
          <w:rtl/>
        </w:rPr>
        <w:t xml:space="preserve"> بر رو</w:t>
      </w:r>
      <w:r w:rsidRPr="00713CF5">
        <w:rPr>
          <w:rFonts w:cs="B Nazanin" w:hint="cs"/>
          <w:sz w:val="28"/>
          <w:szCs w:val="28"/>
          <w:rtl/>
        </w:rPr>
        <w:t>ی</w:t>
      </w:r>
      <w:r w:rsidRPr="00713CF5">
        <w:rPr>
          <w:rFonts w:cs="B Nazanin"/>
          <w:sz w:val="28"/>
          <w:szCs w:val="28"/>
          <w:rtl/>
        </w:rPr>
        <w:t xml:space="preserve"> آن کار کن</w:t>
      </w:r>
      <w:r w:rsidRPr="00713CF5">
        <w:rPr>
          <w:rFonts w:cs="B Nazanin" w:hint="cs"/>
          <w:sz w:val="28"/>
          <w:szCs w:val="28"/>
          <w:rtl/>
        </w:rPr>
        <w:t>ی</w:t>
      </w:r>
      <w:r w:rsidRPr="00713CF5">
        <w:rPr>
          <w:rFonts w:cs="B Nazanin" w:hint="eastAsia"/>
          <w:sz w:val="28"/>
          <w:szCs w:val="28"/>
          <w:rtl/>
        </w:rPr>
        <w:t>د</w:t>
      </w:r>
      <w:r w:rsidR="00792993" w:rsidRPr="00713CF5">
        <w:rPr>
          <w:rFonts w:cs="B Nazanin"/>
          <w:sz w:val="28"/>
          <w:szCs w:val="28"/>
          <w:rtl/>
        </w:rPr>
        <w:t>.</w:t>
      </w:r>
    </w:p>
    <w:p w14:paraId="0029BB55" w14:textId="77777777" w:rsidR="005B7082" w:rsidRPr="00713CF5" w:rsidRDefault="005B7082" w:rsidP="004F68DC">
      <w:pPr>
        <w:spacing w:after="0" w:line="276" w:lineRule="auto"/>
        <w:jc w:val="both"/>
        <w:rPr>
          <w:rFonts w:cs="B Nazanin"/>
          <w:sz w:val="28"/>
          <w:szCs w:val="28"/>
          <w:rtl/>
        </w:rPr>
      </w:pPr>
      <w:r w:rsidRPr="00713CF5">
        <w:rPr>
          <w:rFonts w:ascii="Times New Roman" w:hAnsi="Times New Roman" w:cs="Times New Roman" w:hint="cs"/>
          <w:sz w:val="28"/>
          <w:szCs w:val="28"/>
          <w:rtl/>
        </w:rPr>
        <w:t>•</w:t>
      </w:r>
      <w:r w:rsidRPr="00713CF5">
        <w:rPr>
          <w:rFonts w:cs="B Nazanin"/>
          <w:sz w:val="28"/>
          <w:szCs w:val="28"/>
          <w:rtl/>
        </w:rPr>
        <w:t xml:space="preserve"> تنظ</w:t>
      </w:r>
      <w:r w:rsidRPr="00713CF5">
        <w:rPr>
          <w:rFonts w:cs="B Nazanin" w:hint="cs"/>
          <w:sz w:val="28"/>
          <w:szCs w:val="28"/>
          <w:rtl/>
        </w:rPr>
        <w:t>ی</w:t>
      </w:r>
      <w:r w:rsidRPr="00713CF5">
        <w:rPr>
          <w:rFonts w:cs="B Nazanin" w:hint="eastAsia"/>
          <w:sz w:val="28"/>
          <w:szCs w:val="28"/>
          <w:rtl/>
        </w:rPr>
        <w:t>م</w:t>
      </w:r>
      <w:r w:rsidRPr="00713CF5">
        <w:rPr>
          <w:rFonts w:cs="B Nazanin"/>
          <w:sz w:val="28"/>
          <w:szCs w:val="28"/>
          <w:rtl/>
        </w:rPr>
        <w:t xml:space="preserve"> تا</w:t>
      </w:r>
      <w:r w:rsidRPr="00713CF5">
        <w:rPr>
          <w:rFonts w:cs="B Nazanin" w:hint="cs"/>
          <w:sz w:val="28"/>
          <w:szCs w:val="28"/>
          <w:rtl/>
        </w:rPr>
        <w:t>ی</w:t>
      </w:r>
      <w:r w:rsidRPr="00713CF5">
        <w:rPr>
          <w:rFonts w:cs="B Nazanin" w:hint="eastAsia"/>
          <w:sz w:val="28"/>
          <w:szCs w:val="28"/>
          <w:rtl/>
        </w:rPr>
        <w:t>مر</w:t>
      </w:r>
      <w:r w:rsidR="00792993" w:rsidRPr="00713CF5">
        <w:rPr>
          <w:rFonts w:cs="B Nazanin"/>
          <w:sz w:val="28"/>
          <w:szCs w:val="28"/>
          <w:rtl/>
        </w:rPr>
        <w:t>:</w:t>
      </w:r>
      <w:r w:rsidRPr="00713CF5">
        <w:rPr>
          <w:rFonts w:cs="B Nazanin"/>
          <w:sz w:val="28"/>
          <w:szCs w:val="28"/>
          <w:rtl/>
        </w:rPr>
        <w:t xml:space="preserve"> تا</w:t>
      </w:r>
      <w:r w:rsidRPr="00713CF5">
        <w:rPr>
          <w:rFonts w:cs="B Nazanin" w:hint="cs"/>
          <w:sz w:val="28"/>
          <w:szCs w:val="28"/>
          <w:rtl/>
        </w:rPr>
        <w:t>ی</w:t>
      </w:r>
      <w:r w:rsidRPr="00713CF5">
        <w:rPr>
          <w:rFonts w:cs="B Nazanin" w:hint="eastAsia"/>
          <w:sz w:val="28"/>
          <w:szCs w:val="28"/>
          <w:rtl/>
        </w:rPr>
        <w:t>مر</w:t>
      </w:r>
      <w:r w:rsidRPr="00713CF5">
        <w:rPr>
          <w:rFonts w:cs="B Nazanin"/>
          <w:sz w:val="28"/>
          <w:szCs w:val="28"/>
          <w:rtl/>
        </w:rPr>
        <w:t xml:space="preserve"> را برا</w:t>
      </w:r>
      <w:r w:rsidRPr="00713CF5">
        <w:rPr>
          <w:rFonts w:cs="B Nazanin" w:hint="cs"/>
          <w:sz w:val="28"/>
          <w:szCs w:val="28"/>
          <w:rtl/>
        </w:rPr>
        <w:t>ی</w:t>
      </w:r>
      <w:r w:rsidRPr="00713CF5">
        <w:rPr>
          <w:rFonts w:cs="B Nazanin"/>
          <w:sz w:val="28"/>
          <w:szCs w:val="28"/>
          <w:rtl/>
        </w:rPr>
        <w:t xml:space="preserve"> 25 دق</w:t>
      </w:r>
      <w:r w:rsidRPr="00713CF5">
        <w:rPr>
          <w:rFonts w:cs="B Nazanin" w:hint="cs"/>
          <w:sz w:val="28"/>
          <w:szCs w:val="28"/>
          <w:rtl/>
        </w:rPr>
        <w:t>ی</w:t>
      </w:r>
      <w:r w:rsidRPr="00713CF5">
        <w:rPr>
          <w:rFonts w:cs="B Nazanin" w:hint="eastAsia"/>
          <w:sz w:val="28"/>
          <w:szCs w:val="28"/>
          <w:rtl/>
        </w:rPr>
        <w:t>قه</w:t>
      </w:r>
      <w:r w:rsidRPr="00713CF5">
        <w:rPr>
          <w:rFonts w:cs="B Nazanin"/>
          <w:sz w:val="28"/>
          <w:szCs w:val="28"/>
          <w:rtl/>
        </w:rPr>
        <w:t xml:space="preserve"> تنظ</w:t>
      </w:r>
      <w:r w:rsidRPr="00713CF5">
        <w:rPr>
          <w:rFonts w:cs="B Nazanin" w:hint="cs"/>
          <w:sz w:val="28"/>
          <w:szCs w:val="28"/>
          <w:rtl/>
        </w:rPr>
        <w:t>ی</w:t>
      </w:r>
      <w:r w:rsidRPr="00713CF5">
        <w:rPr>
          <w:rFonts w:cs="B Nazanin" w:hint="eastAsia"/>
          <w:sz w:val="28"/>
          <w:szCs w:val="28"/>
          <w:rtl/>
        </w:rPr>
        <w:t>م</w:t>
      </w:r>
      <w:r w:rsidRPr="00713CF5">
        <w:rPr>
          <w:rFonts w:cs="B Nazanin"/>
          <w:sz w:val="28"/>
          <w:szCs w:val="28"/>
          <w:rtl/>
        </w:rPr>
        <w:t xml:space="preserve"> کن</w:t>
      </w:r>
      <w:r w:rsidRPr="00713CF5">
        <w:rPr>
          <w:rFonts w:cs="B Nazanin" w:hint="cs"/>
          <w:sz w:val="28"/>
          <w:szCs w:val="28"/>
          <w:rtl/>
        </w:rPr>
        <w:t>ی</w:t>
      </w:r>
      <w:r w:rsidRPr="00713CF5">
        <w:rPr>
          <w:rFonts w:cs="B Nazanin" w:hint="eastAsia"/>
          <w:sz w:val="28"/>
          <w:szCs w:val="28"/>
          <w:rtl/>
        </w:rPr>
        <w:t>د</w:t>
      </w:r>
      <w:r w:rsidR="00792993" w:rsidRPr="00713CF5">
        <w:rPr>
          <w:rFonts w:cs="B Nazanin"/>
          <w:sz w:val="28"/>
          <w:szCs w:val="28"/>
          <w:rtl/>
        </w:rPr>
        <w:t>.</w:t>
      </w:r>
      <w:r w:rsidRPr="00713CF5">
        <w:rPr>
          <w:rFonts w:cs="B Nazanin"/>
          <w:sz w:val="28"/>
          <w:szCs w:val="28"/>
          <w:rtl/>
        </w:rPr>
        <w:t xml:space="preserve"> ا</w:t>
      </w:r>
      <w:r w:rsidRPr="00713CF5">
        <w:rPr>
          <w:rFonts w:cs="B Nazanin" w:hint="cs"/>
          <w:sz w:val="28"/>
          <w:szCs w:val="28"/>
          <w:rtl/>
        </w:rPr>
        <w:t>ی</w:t>
      </w:r>
      <w:r w:rsidRPr="00713CF5">
        <w:rPr>
          <w:rFonts w:cs="B Nazanin" w:hint="eastAsia"/>
          <w:sz w:val="28"/>
          <w:szCs w:val="28"/>
          <w:rtl/>
        </w:rPr>
        <w:t>ن</w:t>
      </w:r>
      <w:r w:rsidRPr="00713CF5">
        <w:rPr>
          <w:rFonts w:cs="B Nazanin"/>
          <w:sz w:val="28"/>
          <w:szCs w:val="28"/>
          <w:rtl/>
        </w:rPr>
        <w:t xml:space="preserve"> دوره را "پومودورو" م</w:t>
      </w:r>
      <w:r w:rsidRPr="00713CF5">
        <w:rPr>
          <w:rFonts w:cs="B Nazanin" w:hint="cs"/>
          <w:sz w:val="28"/>
          <w:szCs w:val="28"/>
          <w:rtl/>
        </w:rPr>
        <w:t>ی‌</w:t>
      </w:r>
      <w:r w:rsidRPr="00713CF5">
        <w:rPr>
          <w:rFonts w:cs="B Nazanin" w:hint="eastAsia"/>
          <w:sz w:val="28"/>
          <w:szCs w:val="28"/>
          <w:rtl/>
        </w:rPr>
        <w:t>نامند</w:t>
      </w:r>
      <w:r w:rsidR="00792993" w:rsidRPr="00713CF5">
        <w:rPr>
          <w:rFonts w:cs="B Nazanin"/>
          <w:sz w:val="28"/>
          <w:szCs w:val="28"/>
          <w:rtl/>
        </w:rPr>
        <w:t>.</w:t>
      </w:r>
    </w:p>
    <w:p w14:paraId="5C044FEB" w14:textId="77777777" w:rsidR="005B7082" w:rsidRPr="00713CF5" w:rsidRDefault="005B7082" w:rsidP="004F68DC">
      <w:pPr>
        <w:spacing w:after="0" w:line="276" w:lineRule="auto"/>
        <w:jc w:val="both"/>
        <w:rPr>
          <w:rFonts w:cs="B Nazanin"/>
          <w:sz w:val="28"/>
          <w:szCs w:val="28"/>
          <w:rtl/>
        </w:rPr>
      </w:pPr>
      <w:r w:rsidRPr="00713CF5">
        <w:rPr>
          <w:rFonts w:ascii="Times New Roman" w:hAnsi="Times New Roman" w:cs="Times New Roman" w:hint="cs"/>
          <w:sz w:val="28"/>
          <w:szCs w:val="28"/>
          <w:rtl/>
        </w:rPr>
        <w:t>•</w:t>
      </w:r>
      <w:r w:rsidRPr="00713CF5">
        <w:rPr>
          <w:rFonts w:cs="B Nazanin"/>
          <w:sz w:val="28"/>
          <w:szCs w:val="28"/>
          <w:rtl/>
        </w:rPr>
        <w:t xml:space="preserve"> کار کردن</w:t>
      </w:r>
      <w:r w:rsidR="00792993" w:rsidRPr="00713CF5">
        <w:rPr>
          <w:rFonts w:cs="B Nazanin"/>
          <w:sz w:val="28"/>
          <w:szCs w:val="28"/>
          <w:rtl/>
        </w:rPr>
        <w:t>:</w:t>
      </w:r>
      <w:r w:rsidRPr="00713CF5">
        <w:rPr>
          <w:rFonts w:cs="B Nazanin"/>
          <w:sz w:val="28"/>
          <w:szCs w:val="28"/>
          <w:rtl/>
        </w:rPr>
        <w:t xml:space="preserve"> در ا</w:t>
      </w:r>
      <w:r w:rsidRPr="00713CF5">
        <w:rPr>
          <w:rFonts w:cs="B Nazanin" w:hint="cs"/>
          <w:sz w:val="28"/>
          <w:szCs w:val="28"/>
          <w:rtl/>
        </w:rPr>
        <w:t>ی</w:t>
      </w:r>
      <w:r w:rsidRPr="00713CF5">
        <w:rPr>
          <w:rFonts w:cs="B Nazanin" w:hint="eastAsia"/>
          <w:sz w:val="28"/>
          <w:szCs w:val="28"/>
          <w:rtl/>
        </w:rPr>
        <w:t>ن</w:t>
      </w:r>
      <w:r w:rsidRPr="00713CF5">
        <w:rPr>
          <w:rFonts w:cs="B Nazanin"/>
          <w:sz w:val="28"/>
          <w:szCs w:val="28"/>
          <w:rtl/>
        </w:rPr>
        <w:t xml:space="preserve"> مدت، فقط بر رو</w:t>
      </w:r>
      <w:r w:rsidRPr="00713CF5">
        <w:rPr>
          <w:rFonts w:cs="B Nazanin" w:hint="cs"/>
          <w:sz w:val="28"/>
          <w:szCs w:val="28"/>
          <w:rtl/>
        </w:rPr>
        <w:t>ی</w:t>
      </w:r>
      <w:r w:rsidRPr="00713CF5">
        <w:rPr>
          <w:rFonts w:cs="B Nazanin"/>
          <w:sz w:val="28"/>
          <w:szCs w:val="28"/>
          <w:rtl/>
        </w:rPr>
        <w:t xml:space="preserve"> وظ</w:t>
      </w:r>
      <w:r w:rsidRPr="00713CF5">
        <w:rPr>
          <w:rFonts w:cs="B Nazanin" w:hint="cs"/>
          <w:sz w:val="28"/>
          <w:szCs w:val="28"/>
          <w:rtl/>
        </w:rPr>
        <w:t>ی</w:t>
      </w:r>
      <w:r w:rsidRPr="00713CF5">
        <w:rPr>
          <w:rFonts w:cs="B Nazanin" w:hint="eastAsia"/>
          <w:sz w:val="28"/>
          <w:szCs w:val="28"/>
          <w:rtl/>
        </w:rPr>
        <w:t>فه</w:t>
      </w:r>
      <w:r w:rsidRPr="00713CF5">
        <w:rPr>
          <w:rFonts w:cs="B Nazanin"/>
          <w:sz w:val="28"/>
          <w:szCs w:val="28"/>
          <w:rtl/>
        </w:rPr>
        <w:t xml:space="preserve"> انتخاب‌شده تمرکز کن</w:t>
      </w:r>
      <w:r w:rsidRPr="00713CF5">
        <w:rPr>
          <w:rFonts w:cs="B Nazanin" w:hint="cs"/>
          <w:sz w:val="28"/>
          <w:szCs w:val="28"/>
          <w:rtl/>
        </w:rPr>
        <w:t>ی</w:t>
      </w:r>
      <w:r w:rsidRPr="00713CF5">
        <w:rPr>
          <w:rFonts w:cs="B Nazanin" w:hint="eastAsia"/>
          <w:sz w:val="28"/>
          <w:szCs w:val="28"/>
          <w:rtl/>
        </w:rPr>
        <w:t>د</w:t>
      </w:r>
      <w:r w:rsidRPr="00713CF5">
        <w:rPr>
          <w:rFonts w:cs="B Nazanin"/>
          <w:sz w:val="28"/>
          <w:szCs w:val="28"/>
          <w:rtl/>
        </w:rPr>
        <w:t xml:space="preserve"> و از حواس‌پرت</w:t>
      </w:r>
      <w:r w:rsidRPr="00713CF5">
        <w:rPr>
          <w:rFonts w:cs="B Nazanin" w:hint="cs"/>
          <w:sz w:val="28"/>
          <w:szCs w:val="28"/>
          <w:rtl/>
        </w:rPr>
        <w:t>ی‌</w:t>
      </w:r>
      <w:r w:rsidRPr="00713CF5">
        <w:rPr>
          <w:rFonts w:cs="B Nazanin" w:hint="eastAsia"/>
          <w:sz w:val="28"/>
          <w:szCs w:val="28"/>
          <w:rtl/>
        </w:rPr>
        <w:t>ها</w:t>
      </w:r>
      <w:r w:rsidRPr="00713CF5">
        <w:rPr>
          <w:rFonts w:cs="B Nazanin"/>
          <w:sz w:val="28"/>
          <w:szCs w:val="28"/>
          <w:rtl/>
        </w:rPr>
        <w:t xml:space="preserve"> دور</w:t>
      </w:r>
      <w:r w:rsidRPr="00713CF5">
        <w:rPr>
          <w:rFonts w:cs="B Nazanin" w:hint="cs"/>
          <w:sz w:val="28"/>
          <w:szCs w:val="28"/>
          <w:rtl/>
        </w:rPr>
        <w:t>ی</w:t>
      </w:r>
      <w:r w:rsidRPr="00713CF5">
        <w:rPr>
          <w:rFonts w:cs="B Nazanin"/>
          <w:sz w:val="28"/>
          <w:szCs w:val="28"/>
          <w:rtl/>
        </w:rPr>
        <w:t xml:space="preserve"> کن</w:t>
      </w:r>
      <w:r w:rsidRPr="00713CF5">
        <w:rPr>
          <w:rFonts w:cs="B Nazanin" w:hint="cs"/>
          <w:sz w:val="28"/>
          <w:szCs w:val="28"/>
          <w:rtl/>
        </w:rPr>
        <w:t>ی</w:t>
      </w:r>
      <w:r w:rsidRPr="00713CF5">
        <w:rPr>
          <w:rFonts w:cs="B Nazanin" w:hint="eastAsia"/>
          <w:sz w:val="28"/>
          <w:szCs w:val="28"/>
          <w:rtl/>
        </w:rPr>
        <w:t>د</w:t>
      </w:r>
      <w:r w:rsidR="00792993" w:rsidRPr="00713CF5">
        <w:rPr>
          <w:rFonts w:cs="B Nazanin"/>
          <w:sz w:val="28"/>
          <w:szCs w:val="28"/>
          <w:rtl/>
        </w:rPr>
        <w:t>.</w:t>
      </w:r>
    </w:p>
    <w:p w14:paraId="2C7AD260" w14:textId="77777777" w:rsidR="005B7082" w:rsidRPr="00713CF5" w:rsidRDefault="005B7082" w:rsidP="004F68DC">
      <w:pPr>
        <w:spacing w:after="0" w:line="276" w:lineRule="auto"/>
        <w:jc w:val="both"/>
        <w:rPr>
          <w:rFonts w:cs="B Nazanin"/>
          <w:sz w:val="28"/>
          <w:szCs w:val="28"/>
          <w:rtl/>
        </w:rPr>
      </w:pPr>
      <w:r w:rsidRPr="00713CF5">
        <w:rPr>
          <w:rFonts w:ascii="Times New Roman" w:hAnsi="Times New Roman" w:cs="Times New Roman" w:hint="cs"/>
          <w:sz w:val="28"/>
          <w:szCs w:val="28"/>
          <w:rtl/>
        </w:rPr>
        <w:lastRenderedPageBreak/>
        <w:t>•</w:t>
      </w:r>
      <w:r w:rsidRPr="00713CF5">
        <w:rPr>
          <w:rFonts w:cs="B Nazanin"/>
          <w:sz w:val="28"/>
          <w:szCs w:val="28"/>
          <w:rtl/>
        </w:rPr>
        <w:t xml:space="preserve"> استراحت</w:t>
      </w:r>
      <w:r w:rsidR="00792993" w:rsidRPr="00713CF5">
        <w:rPr>
          <w:rFonts w:cs="B Nazanin"/>
          <w:sz w:val="28"/>
          <w:szCs w:val="28"/>
          <w:rtl/>
        </w:rPr>
        <w:t>:</w:t>
      </w:r>
      <w:r w:rsidRPr="00713CF5">
        <w:rPr>
          <w:rFonts w:cs="B Nazanin"/>
          <w:sz w:val="28"/>
          <w:szCs w:val="28"/>
          <w:rtl/>
        </w:rPr>
        <w:t xml:space="preserve"> بعد از پا</w:t>
      </w:r>
      <w:r w:rsidRPr="00713CF5">
        <w:rPr>
          <w:rFonts w:cs="B Nazanin" w:hint="cs"/>
          <w:sz w:val="28"/>
          <w:szCs w:val="28"/>
          <w:rtl/>
        </w:rPr>
        <w:t>ی</w:t>
      </w:r>
      <w:r w:rsidRPr="00713CF5">
        <w:rPr>
          <w:rFonts w:cs="B Nazanin" w:hint="eastAsia"/>
          <w:sz w:val="28"/>
          <w:szCs w:val="28"/>
          <w:rtl/>
        </w:rPr>
        <w:t>ان</w:t>
      </w:r>
      <w:r w:rsidRPr="00713CF5">
        <w:rPr>
          <w:rFonts w:cs="B Nazanin"/>
          <w:sz w:val="28"/>
          <w:szCs w:val="28"/>
          <w:rtl/>
        </w:rPr>
        <w:t xml:space="preserve"> تا</w:t>
      </w:r>
      <w:r w:rsidRPr="00713CF5">
        <w:rPr>
          <w:rFonts w:cs="B Nazanin" w:hint="cs"/>
          <w:sz w:val="28"/>
          <w:szCs w:val="28"/>
          <w:rtl/>
        </w:rPr>
        <w:t>ی</w:t>
      </w:r>
      <w:r w:rsidRPr="00713CF5">
        <w:rPr>
          <w:rFonts w:cs="B Nazanin" w:hint="eastAsia"/>
          <w:sz w:val="28"/>
          <w:szCs w:val="28"/>
          <w:rtl/>
        </w:rPr>
        <w:t>مر،</w:t>
      </w:r>
      <w:r w:rsidRPr="00713CF5">
        <w:rPr>
          <w:rFonts w:cs="B Nazanin"/>
          <w:sz w:val="28"/>
          <w:szCs w:val="28"/>
          <w:rtl/>
        </w:rPr>
        <w:t xml:space="preserve"> 5 دق</w:t>
      </w:r>
      <w:r w:rsidRPr="00713CF5">
        <w:rPr>
          <w:rFonts w:cs="B Nazanin" w:hint="cs"/>
          <w:sz w:val="28"/>
          <w:szCs w:val="28"/>
          <w:rtl/>
        </w:rPr>
        <w:t>ی</w:t>
      </w:r>
      <w:r w:rsidRPr="00713CF5">
        <w:rPr>
          <w:rFonts w:cs="B Nazanin" w:hint="eastAsia"/>
          <w:sz w:val="28"/>
          <w:szCs w:val="28"/>
          <w:rtl/>
        </w:rPr>
        <w:t>قه</w:t>
      </w:r>
      <w:r w:rsidRPr="00713CF5">
        <w:rPr>
          <w:rFonts w:cs="B Nazanin"/>
          <w:sz w:val="28"/>
          <w:szCs w:val="28"/>
          <w:rtl/>
        </w:rPr>
        <w:t xml:space="preserve"> استراحت کن</w:t>
      </w:r>
      <w:r w:rsidRPr="00713CF5">
        <w:rPr>
          <w:rFonts w:cs="B Nazanin" w:hint="cs"/>
          <w:sz w:val="28"/>
          <w:szCs w:val="28"/>
          <w:rtl/>
        </w:rPr>
        <w:t>ی</w:t>
      </w:r>
      <w:r w:rsidRPr="00713CF5">
        <w:rPr>
          <w:rFonts w:cs="B Nazanin" w:hint="eastAsia"/>
          <w:sz w:val="28"/>
          <w:szCs w:val="28"/>
          <w:rtl/>
        </w:rPr>
        <w:t>د</w:t>
      </w:r>
      <w:r w:rsidR="00792993" w:rsidRPr="00713CF5">
        <w:rPr>
          <w:rFonts w:cs="B Nazanin"/>
          <w:sz w:val="28"/>
          <w:szCs w:val="28"/>
          <w:rtl/>
        </w:rPr>
        <w:t>.</w:t>
      </w:r>
      <w:r w:rsidRPr="00713CF5">
        <w:rPr>
          <w:rFonts w:cs="B Nazanin"/>
          <w:sz w:val="28"/>
          <w:szCs w:val="28"/>
          <w:rtl/>
        </w:rPr>
        <w:t xml:space="preserve"> در ا</w:t>
      </w:r>
      <w:r w:rsidRPr="00713CF5">
        <w:rPr>
          <w:rFonts w:cs="B Nazanin" w:hint="cs"/>
          <w:sz w:val="28"/>
          <w:szCs w:val="28"/>
          <w:rtl/>
        </w:rPr>
        <w:t>ی</w:t>
      </w:r>
      <w:r w:rsidRPr="00713CF5">
        <w:rPr>
          <w:rFonts w:cs="B Nazanin" w:hint="eastAsia"/>
          <w:sz w:val="28"/>
          <w:szCs w:val="28"/>
          <w:rtl/>
        </w:rPr>
        <w:t>ن</w:t>
      </w:r>
      <w:r w:rsidRPr="00713CF5">
        <w:rPr>
          <w:rFonts w:cs="B Nazanin"/>
          <w:sz w:val="28"/>
          <w:szCs w:val="28"/>
          <w:rtl/>
        </w:rPr>
        <w:t xml:space="preserve"> زمان م</w:t>
      </w:r>
      <w:r w:rsidRPr="00713CF5">
        <w:rPr>
          <w:rFonts w:cs="B Nazanin" w:hint="cs"/>
          <w:sz w:val="28"/>
          <w:szCs w:val="28"/>
          <w:rtl/>
        </w:rPr>
        <w:t>ی‌</w:t>
      </w:r>
      <w:r w:rsidRPr="00713CF5">
        <w:rPr>
          <w:rFonts w:cs="B Nazanin" w:hint="eastAsia"/>
          <w:sz w:val="28"/>
          <w:szCs w:val="28"/>
          <w:rtl/>
        </w:rPr>
        <w:t>توان</w:t>
      </w:r>
      <w:r w:rsidRPr="00713CF5">
        <w:rPr>
          <w:rFonts w:cs="B Nazanin" w:hint="cs"/>
          <w:sz w:val="28"/>
          <w:szCs w:val="28"/>
          <w:rtl/>
        </w:rPr>
        <w:t>ی</w:t>
      </w:r>
      <w:r w:rsidRPr="00713CF5">
        <w:rPr>
          <w:rFonts w:cs="B Nazanin" w:hint="eastAsia"/>
          <w:sz w:val="28"/>
          <w:szCs w:val="28"/>
          <w:rtl/>
        </w:rPr>
        <w:t>د</w:t>
      </w:r>
      <w:r w:rsidRPr="00713CF5">
        <w:rPr>
          <w:rFonts w:cs="B Nazanin"/>
          <w:sz w:val="28"/>
          <w:szCs w:val="28"/>
          <w:rtl/>
        </w:rPr>
        <w:t xml:space="preserve"> از کامپ</w:t>
      </w:r>
      <w:r w:rsidRPr="00713CF5">
        <w:rPr>
          <w:rFonts w:cs="B Nazanin" w:hint="cs"/>
          <w:sz w:val="28"/>
          <w:szCs w:val="28"/>
          <w:rtl/>
        </w:rPr>
        <w:t>ی</w:t>
      </w:r>
      <w:r w:rsidRPr="00713CF5">
        <w:rPr>
          <w:rFonts w:cs="B Nazanin" w:hint="eastAsia"/>
          <w:sz w:val="28"/>
          <w:szCs w:val="28"/>
          <w:rtl/>
        </w:rPr>
        <w:t>وتر</w:t>
      </w:r>
      <w:r w:rsidRPr="00713CF5">
        <w:rPr>
          <w:rFonts w:cs="B Nazanin"/>
          <w:sz w:val="28"/>
          <w:szCs w:val="28"/>
          <w:rtl/>
        </w:rPr>
        <w:t xml:space="preserve"> دور شو</w:t>
      </w:r>
      <w:r w:rsidRPr="00713CF5">
        <w:rPr>
          <w:rFonts w:cs="B Nazanin" w:hint="cs"/>
          <w:sz w:val="28"/>
          <w:szCs w:val="28"/>
          <w:rtl/>
        </w:rPr>
        <w:t>ی</w:t>
      </w:r>
      <w:r w:rsidRPr="00713CF5">
        <w:rPr>
          <w:rFonts w:cs="B Nazanin" w:hint="eastAsia"/>
          <w:sz w:val="28"/>
          <w:szCs w:val="28"/>
          <w:rtl/>
        </w:rPr>
        <w:t>د،</w:t>
      </w:r>
      <w:r w:rsidRPr="00713CF5">
        <w:rPr>
          <w:rFonts w:cs="B Nazanin"/>
          <w:sz w:val="28"/>
          <w:szCs w:val="28"/>
          <w:rtl/>
        </w:rPr>
        <w:t xml:space="preserve"> کم</w:t>
      </w:r>
      <w:r w:rsidRPr="00713CF5">
        <w:rPr>
          <w:rFonts w:cs="B Nazanin" w:hint="cs"/>
          <w:sz w:val="28"/>
          <w:szCs w:val="28"/>
          <w:rtl/>
        </w:rPr>
        <w:t>ی</w:t>
      </w:r>
      <w:r w:rsidRPr="00713CF5">
        <w:rPr>
          <w:rFonts w:cs="B Nazanin"/>
          <w:sz w:val="28"/>
          <w:szCs w:val="28"/>
          <w:rtl/>
        </w:rPr>
        <w:t xml:space="preserve"> راه برو</w:t>
      </w:r>
      <w:r w:rsidRPr="00713CF5">
        <w:rPr>
          <w:rFonts w:cs="B Nazanin" w:hint="cs"/>
          <w:sz w:val="28"/>
          <w:szCs w:val="28"/>
          <w:rtl/>
        </w:rPr>
        <w:t>ی</w:t>
      </w:r>
      <w:r w:rsidRPr="00713CF5">
        <w:rPr>
          <w:rFonts w:cs="B Nazanin" w:hint="eastAsia"/>
          <w:sz w:val="28"/>
          <w:szCs w:val="28"/>
          <w:rtl/>
        </w:rPr>
        <w:t>د</w:t>
      </w:r>
      <w:r w:rsidRPr="00713CF5">
        <w:rPr>
          <w:rFonts w:cs="B Nazanin"/>
          <w:sz w:val="28"/>
          <w:szCs w:val="28"/>
          <w:rtl/>
        </w:rPr>
        <w:t xml:space="preserve"> </w:t>
      </w:r>
      <w:r w:rsidRPr="00713CF5">
        <w:rPr>
          <w:rFonts w:cs="B Nazanin" w:hint="cs"/>
          <w:sz w:val="28"/>
          <w:szCs w:val="28"/>
          <w:rtl/>
        </w:rPr>
        <w:t>ی</w:t>
      </w:r>
      <w:r w:rsidRPr="00713CF5">
        <w:rPr>
          <w:rFonts w:cs="B Nazanin" w:hint="eastAsia"/>
          <w:sz w:val="28"/>
          <w:szCs w:val="28"/>
          <w:rtl/>
        </w:rPr>
        <w:t>ا</w:t>
      </w:r>
      <w:r w:rsidRPr="00713CF5">
        <w:rPr>
          <w:rFonts w:cs="B Nazanin"/>
          <w:sz w:val="28"/>
          <w:szCs w:val="28"/>
          <w:rtl/>
        </w:rPr>
        <w:t xml:space="preserve"> </w:t>
      </w:r>
      <w:r w:rsidRPr="00713CF5">
        <w:rPr>
          <w:rFonts w:cs="B Nazanin" w:hint="cs"/>
          <w:sz w:val="28"/>
          <w:szCs w:val="28"/>
          <w:rtl/>
        </w:rPr>
        <w:t>ی</w:t>
      </w:r>
      <w:r w:rsidRPr="00713CF5">
        <w:rPr>
          <w:rFonts w:cs="B Nazanin" w:hint="eastAsia"/>
          <w:sz w:val="28"/>
          <w:szCs w:val="28"/>
          <w:rtl/>
        </w:rPr>
        <w:t>ک</w:t>
      </w:r>
      <w:r w:rsidRPr="00713CF5">
        <w:rPr>
          <w:rFonts w:cs="B Nazanin"/>
          <w:sz w:val="28"/>
          <w:szCs w:val="28"/>
          <w:rtl/>
        </w:rPr>
        <w:t xml:space="preserve"> نوش</w:t>
      </w:r>
      <w:r w:rsidRPr="00713CF5">
        <w:rPr>
          <w:rFonts w:cs="B Nazanin" w:hint="cs"/>
          <w:sz w:val="28"/>
          <w:szCs w:val="28"/>
          <w:rtl/>
        </w:rPr>
        <w:t>ی</w:t>
      </w:r>
      <w:r w:rsidRPr="00713CF5">
        <w:rPr>
          <w:rFonts w:cs="B Nazanin" w:hint="eastAsia"/>
          <w:sz w:val="28"/>
          <w:szCs w:val="28"/>
          <w:rtl/>
        </w:rPr>
        <w:t>دن</w:t>
      </w:r>
      <w:r w:rsidRPr="00713CF5">
        <w:rPr>
          <w:rFonts w:cs="B Nazanin" w:hint="cs"/>
          <w:sz w:val="28"/>
          <w:szCs w:val="28"/>
          <w:rtl/>
        </w:rPr>
        <w:t>ی</w:t>
      </w:r>
      <w:r w:rsidRPr="00713CF5">
        <w:rPr>
          <w:rFonts w:cs="B Nazanin"/>
          <w:sz w:val="28"/>
          <w:szCs w:val="28"/>
          <w:rtl/>
        </w:rPr>
        <w:t xml:space="preserve"> بنوش</w:t>
      </w:r>
      <w:r w:rsidRPr="00713CF5">
        <w:rPr>
          <w:rFonts w:cs="B Nazanin" w:hint="cs"/>
          <w:sz w:val="28"/>
          <w:szCs w:val="28"/>
          <w:rtl/>
        </w:rPr>
        <w:t>ی</w:t>
      </w:r>
      <w:r w:rsidRPr="00713CF5">
        <w:rPr>
          <w:rFonts w:cs="B Nazanin" w:hint="eastAsia"/>
          <w:sz w:val="28"/>
          <w:szCs w:val="28"/>
          <w:rtl/>
        </w:rPr>
        <w:t>د</w:t>
      </w:r>
      <w:r w:rsidR="00792993" w:rsidRPr="00713CF5">
        <w:rPr>
          <w:rFonts w:cs="B Nazanin"/>
          <w:sz w:val="28"/>
          <w:szCs w:val="28"/>
          <w:rtl/>
        </w:rPr>
        <w:t>.</w:t>
      </w:r>
    </w:p>
    <w:p w14:paraId="7EE5733B" w14:textId="77777777" w:rsidR="005B7082" w:rsidRPr="00713CF5" w:rsidRDefault="005B7082" w:rsidP="004F68DC">
      <w:pPr>
        <w:spacing w:after="0" w:line="276" w:lineRule="auto"/>
        <w:jc w:val="both"/>
        <w:rPr>
          <w:rFonts w:cs="B Nazanin"/>
          <w:sz w:val="28"/>
          <w:szCs w:val="28"/>
          <w:rtl/>
        </w:rPr>
      </w:pPr>
      <w:r w:rsidRPr="00713CF5">
        <w:rPr>
          <w:rFonts w:ascii="Times New Roman" w:hAnsi="Times New Roman" w:cs="Times New Roman" w:hint="cs"/>
          <w:sz w:val="28"/>
          <w:szCs w:val="28"/>
          <w:rtl/>
        </w:rPr>
        <w:t>•</w:t>
      </w:r>
      <w:r w:rsidRPr="00713CF5">
        <w:rPr>
          <w:rFonts w:cs="B Nazanin"/>
          <w:sz w:val="28"/>
          <w:szCs w:val="28"/>
          <w:rtl/>
        </w:rPr>
        <w:t xml:space="preserve"> تکرار</w:t>
      </w:r>
      <w:r w:rsidR="00792993" w:rsidRPr="00713CF5">
        <w:rPr>
          <w:rFonts w:cs="B Nazanin"/>
          <w:sz w:val="28"/>
          <w:szCs w:val="28"/>
          <w:rtl/>
        </w:rPr>
        <w:t>:</w:t>
      </w:r>
      <w:r w:rsidRPr="00713CF5">
        <w:rPr>
          <w:rFonts w:cs="B Nazanin"/>
          <w:sz w:val="28"/>
          <w:szCs w:val="28"/>
          <w:rtl/>
        </w:rPr>
        <w:t xml:space="preserve"> ا</w:t>
      </w:r>
      <w:r w:rsidRPr="00713CF5">
        <w:rPr>
          <w:rFonts w:cs="B Nazanin" w:hint="cs"/>
          <w:sz w:val="28"/>
          <w:szCs w:val="28"/>
          <w:rtl/>
        </w:rPr>
        <w:t>ی</w:t>
      </w:r>
      <w:r w:rsidRPr="00713CF5">
        <w:rPr>
          <w:rFonts w:cs="B Nazanin" w:hint="eastAsia"/>
          <w:sz w:val="28"/>
          <w:szCs w:val="28"/>
          <w:rtl/>
        </w:rPr>
        <w:t>ن</w:t>
      </w:r>
      <w:r w:rsidRPr="00713CF5">
        <w:rPr>
          <w:rFonts w:cs="B Nazanin"/>
          <w:sz w:val="28"/>
          <w:szCs w:val="28"/>
          <w:rtl/>
        </w:rPr>
        <w:t xml:space="preserve"> چرخه را چهار بار تکرار کن</w:t>
      </w:r>
      <w:r w:rsidRPr="00713CF5">
        <w:rPr>
          <w:rFonts w:cs="B Nazanin" w:hint="cs"/>
          <w:sz w:val="28"/>
          <w:szCs w:val="28"/>
          <w:rtl/>
        </w:rPr>
        <w:t>ی</w:t>
      </w:r>
      <w:r w:rsidRPr="00713CF5">
        <w:rPr>
          <w:rFonts w:cs="B Nazanin" w:hint="eastAsia"/>
          <w:sz w:val="28"/>
          <w:szCs w:val="28"/>
          <w:rtl/>
        </w:rPr>
        <w:t>د</w:t>
      </w:r>
      <w:r w:rsidRPr="00713CF5">
        <w:rPr>
          <w:rFonts w:cs="B Nazanin"/>
          <w:sz w:val="28"/>
          <w:szCs w:val="28"/>
          <w:rtl/>
        </w:rPr>
        <w:t xml:space="preserve"> و سپس </w:t>
      </w:r>
      <w:r w:rsidRPr="00713CF5">
        <w:rPr>
          <w:rFonts w:cs="B Nazanin" w:hint="cs"/>
          <w:sz w:val="28"/>
          <w:szCs w:val="28"/>
          <w:rtl/>
        </w:rPr>
        <w:t>ی</w:t>
      </w:r>
      <w:r w:rsidRPr="00713CF5">
        <w:rPr>
          <w:rFonts w:cs="B Nazanin" w:hint="eastAsia"/>
          <w:sz w:val="28"/>
          <w:szCs w:val="28"/>
          <w:rtl/>
        </w:rPr>
        <w:t>ک</w:t>
      </w:r>
      <w:r w:rsidRPr="00713CF5">
        <w:rPr>
          <w:rFonts w:cs="B Nazanin"/>
          <w:sz w:val="28"/>
          <w:szCs w:val="28"/>
          <w:rtl/>
        </w:rPr>
        <w:t xml:space="preserve"> استراحت طولان</w:t>
      </w:r>
      <w:r w:rsidRPr="00713CF5">
        <w:rPr>
          <w:rFonts w:cs="B Nazanin" w:hint="cs"/>
          <w:sz w:val="28"/>
          <w:szCs w:val="28"/>
          <w:rtl/>
        </w:rPr>
        <w:t>ی‌</w:t>
      </w:r>
      <w:r w:rsidRPr="00713CF5">
        <w:rPr>
          <w:rFonts w:cs="B Nazanin" w:hint="eastAsia"/>
          <w:sz w:val="28"/>
          <w:szCs w:val="28"/>
          <w:rtl/>
        </w:rPr>
        <w:t>تر</w:t>
      </w:r>
      <w:r w:rsidRPr="00713CF5">
        <w:rPr>
          <w:rFonts w:cs="B Nazanin"/>
          <w:sz w:val="28"/>
          <w:szCs w:val="28"/>
          <w:rtl/>
        </w:rPr>
        <w:t xml:space="preserve"> (15-30 دق</w:t>
      </w:r>
      <w:r w:rsidRPr="00713CF5">
        <w:rPr>
          <w:rFonts w:cs="B Nazanin" w:hint="cs"/>
          <w:sz w:val="28"/>
          <w:szCs w:val="28"/>
          <w:rtl/>
        </w:rPr>
        <w:t>ی</w:t>
      </w:r>
      <w:r w:rsidRPr="00713CF5">
        <w:rPr>
          <w:rFonts w:cs="B Nazanin" w:hint="eastAsia"/>
          <w:sz w:val="28"/>
          <w:szCs w:val="28"/>
          <w:rtl/>
        </w:rPr>
        <w:t>قه</w:t>
      </w:r>
      <w:r w:rsidRPr="00713CF5">
        <w:rPr>
          <w:rFonts w:cs="B Nazanin"/>
          <w:sz w:val="28"/>
          <w:szCs w:val="28"/>
          <w:rtl/>
        </w:rPr>
        <w:t>) داشته باش</w:t>
      </w:r>
      <w:r w:rsidRPr="00713CF5">
        <w:rPr>
          <w:rFonts w:cs="B Nazanin" w:hint="cs"/>
          <w:sz w:val="28"/>
          <w:szCs w:val="28"/>
          <w:rtl/>
        </w:rPr>
        <w:t>ی</w:t>
      </w:r>
      <w:r w:rsidRPr="00713CF5">
        <w:rPr>
          <w:rFonts w:cs="B Nazanin" w:hint="eastAsia"/>
          <w:sz w:val="28"/>
          <w:szCs w:val="28"/>
          <w:rtl/>
        </w:rPr>
        <w:t>د</w:t>
      </w:r>
      <w:r w:rsidR="00792993" w:rsidRPr="00713CF5">
        <w:rPr>
          <w:rFonts w:cs="B Nazanin"/>
          <w:sz w:val="28"/>
          <w:szCs w:val="28"/>
          <w:rtl/>
        </w:rPr>
        <w:t>.</w:t>
      </w:r>
    </w:p>
    <w:p w14:paraId="43828DC7" w14:textId="77777777" w:rsidR="005B7082" w:rsidRPr="00713CF5" w:rsidRDefault="005B7082" w:rsidP="004F68DC">
      <w:pPr>
        <w:spacing w:after="0" w:line="276" w:lineRule="auto"/>
        <w:jc w:val="both"/>
        <w:rPr>
          <w:rFonts w:cs="B Nazanin"/>
          <w:b/>
          <w:bCs/>
          <w:sz w:val="28"/>
          <w:szCs w:val="28"/>
          <w:rtl/>
        </w:rPr>
      </w:pPr>
      <w:r w:rsidRPr="00713CF5">
        <w:rPr>
          <w:rFonts w:ascii="Arial" w:hAnsi="Arial" w:cs="B Nazanin" w:hint="cs"/>
          <w:b/>
          <w:bCs/>
          <w:sz w:val="28"/>
          <w:szCs w:val="28"/>
          <w:rtl/>
        </w:rPr>
        <w:t>مزا</w:t>
      </w:r>
      <w:r w:rsidRPr="00713CF5">
        <w:rPr>
          <w:rFonts w:cs="B Nazanin" w:hint="cs"/>
          <w:b/>
          <w:bCs/>
          <w:sz w:val="28"/>
          <w:szCs w:val="28"/>
          <w:rtl/>
        </w:rPr>
        <w:t>ی</w:t>
      </w:r>
      <w:r w:rsidRPr="00713CF5">
        <w:rPr>
          <w:rFonts w:cs="B Nazanin" w:hint="eastAsia"/>
          <w:b/>
          <w:bCs/>
          <w:sz w:val="28"/>
          <w:szCs w:val="28"/>
          <w:rtl/>
        </w:rPr>
        <w:t>ا</w:t>
      </w:r>
      <w:r w:rsidR="00792993" w:rsidRPr="00713CF5">
        <w:rPr>
          <w:rFonts w:cs="B Nazanin"/>
          <w:b/>
          <w:bCs/>
          <w:sz w:val="28"/>
          <w:szCs w:val="28"/>
          <w:rtl/>
        </w:rPr>
        <w:t>:</w:t>
      </w:r>
    </w:p>
    <w:p w14:paraId="0285E224" w14:textId="77777777" w:rsidR="005B7082" w:rsidRPr="00713CF5" w:rsidRDefault="005B7082" w:rsidP="004F68DC">
      <w:pPr>
        <w:spacing w:after="0" w:line="276" w:lineRule="auto"/>
        <w:jc w:val="both"/>
        <w:rPr>
          <w:rFonts w:cs="B Nazanin"/>
          <w:sz w:val="28"/>
          <w:szCs w:val="28"/>
          <w:rtl/>
        </w:rPr>
      </w:pPr>
      <w:r w:rsidRPr="00713CF5">
        <w:rPr>
          <w:rFonts w:ascii="Times New Roman" w:hAnsi="Times New Roman" w:cs="Times New Roman" w:hint="cs"/>
          <w:sz w:val="28"/>
          <w:szCs w:val="28"/>
          <w:rtl/>
        </w:rPr>
        <w:t>•</w:t>
      </w:r>
      <w:r w:rsidRPr="00713CF5">
        <w:rPr>
          <w:rFonts w:cs="B Nazanin"/>
          <w:sz w:val="28"/>
          <w:szCs w:val="28"/>
          <w:rtl/>
        </w:rPr>
        <w:t xml:space="preserve"> افزا</w:t>
      </w:r>
      <w:r w:rsidRPr="00713CF5">
        <w:rPr>
          <w:rFonts w:cs="B Nazanin" w:hint="cs"/>
          <w:sz w:val="28"/>
          <w:szCs w:val="28"/>
          <w:rtl/>
        </w:rPr>
        <w:t>ی</w:t>
      </w:r>
      <w:r w:rsidRPr="00713CF5">
        <w:rPr>
          <w:rFonts w:cs="B Nazanin" w:hint="eastAsia"/>
          <w:sz w:val="28"/>
          <w:szCs w:val="28"/>
          <w:rtl/>
        </w:rPr>
        <w:t>ش</w:t>
      </w:r>
      <w:r w:rsidRPr="00713CF5">
        <w:rPr>
          <w:rFonts w:cs="B Nazanin"/>
          <w:sz w:val="28"/>
          <w:szCs w:val="28"/>
          <w:rtl/>
        </w:rPr>
        <w:t xml:space="preserve"> تمرکز</w:t>
      </w:r>
      <w:r w:rsidR="00792993" w:rsidRPr="00713CF5">
        <w:rPr>
          <w:rFonts w:cs="B Nazanin"/>
          <w:sz w:val="28"/>
          <w:szCs w:val="28"/>
          <w:rtl/>
        </w:rPr>
        <w:t>:</w:t>
      </w:r>
      <w:r w:rsidRPr="00713CF5">
        <w:rPr>
          <w:rFonts w:cs="B Nazanin"/>
          <w:sz w:val="28"/>
          <w:szCs w:val="28"/>
          <w:rtl/>
        </w:rPr>
        <w:t xml:space="preserve"> با تقس</w:t>
      </w:r>
      <w:r w:rsidRPr="00713CF5">
        <w:rPr>
          <w:rFonts w:cs="B Nazanin" w:hint="cs"/>
          <w:sz w:val="28"/>
          <w:szCs w:val="28"/>
          <w:rtl/>
        </w:rPr>
        <w:t>ی</w:t>
      </w:r>
      <w:r w:rsidRPr="00713CF5">
        <w:rPr>
          <w:rFonts w:cs="B Nazanin" w:hint="eastAsia"/>
          <w:sz w:val="28"/>
          <w:szCs w:val="28"/>
          <w:rtl/>
        </w:rPr>
        <w:t>م</w:t>
      </w:r>
      <w:r w:rsidRPr="00713CF5">
        <w:rPr>
          <w:rFonts w:cs="B Nazanin"/>
          <w:sz w:val="28"/>
          <w:szCs w:val="28"/>
          <w:rtl/>
        </w:rPr>
        <w:t xml:space="preserve"> کار به دوره‌ها</w:t>
      </w:r>
      <w:r w:rsidRPr="00713CF5">
        <w:rPr>
          <w:rFonts w:cs="B Nazanin" w:hint="cs"/>
          <w:sz w:val="28"/>
          <w:szCs w:val="28"/>
          <w:rtl/>
        </w:rPr>
        <w:t>ی</w:t>
      </w:r>
      <w:r w:rsidRPr="00713CF5">
        <w:rPr>
          <w:rFonts w:cs="B Nazanin"/>
          <w:sz w:val="28"/>
          <w:szCs w:val="28"/>
          <w:rtl/>
        </w:rPr>
        <w:t xml:space="preserve"> کوتاه، م</w:t>
      </w:r>
      <w:r w:rsidRPr="00713CF5">
        <w:rPr>
          <w:rFonts w:cs="B Nazanin" w:hint="cs"/>
          <w:sz w:val="28"/>
          <w:szCs w:val="28"/>
          <w:rtl/>
        </w:rPr>
        <w:t>ی‌</w:t>
      </w:r>
      <w:r w:rsidRPr="00713CF5">
        <w:rPr>
          <w:rFonts w:cs="B Nazanin" w:hint="eastAsia"/>
          <w:sz w:val="28"/>
          <w:szCs w:val="28"/>
          <w:rtl/>
        </w:rPr>
        <w:t>توان</w:t>
      </w:r>
      <w:r w:rsidRPr="00713CF5">
        <w:rPr>
          <w:rFonts w:cs="B Nazanin" w:hint="cs"/>
          <w:sz w:val="28"/>
          <w:szCs w:val="28"/>
          <w:rtl/>
        </w:rPr>
        <w:t>ی</w:t>
      </w:r>
      <w:r w:rsidRPr="00713CF5">
        <w:rPr>
          <w:rFonts w:cs="B Nazanin" w:hint="eastAsia"/>
          <w:sz w:val="28"/>
          <w:szCs w:val="28"/>
          <w:rtl/>
        </w:rPr>
        <w:t>د</w:t>
      </w:r>
      <w:r w:rsidRPr="00713CF5">
        <w:rPr>
          <w:rFonts w:cs="B Nazanin"/>
          <w:sz w:val="28"/>
          <w:szCs w:val="28"/>
          <w:rtl/>
        </w:rPr>
        <w:t xml:space="preserve"> تمرکز ب</w:t>
      </w:r>
      <w:r w:rsidRPr="00713CF5">
        <w:rPr>
          <w:rFonts w:cs="B Nazanin" w:hint="cs"/>
          <w:sz w:val="28"/>
          <w:szCs w:val="28"/>
          <w:rtl/>
        </w:rPr>
        <w:t>ی</w:t>
      </w:r>
      <w:r w:rsidRPr="00713CF5">
        <w:rPr>
          <w:rFonts w:cs="B Nazanin" w:hint="eastAsia"/>
          <w:sz w:val="28"/>
          <w:szCs w:val="28"/>
          <w:rtl/>
        </w:rPr>
        <w:t>شتر</w:t>
      </w:r>
      <w:r w:rsidRPr="00713CF5">
        <w:rPr>
          <w:rFonts w:cs="B Nazanin" w:hint="cs"/>
          <w:sz w:val="28"/>
          <w:szCs w:val="28"/>
          <w:rtl/>
        </w:rPr>
        <w:t>ی</w:t>
      </w:r>
      <w:r w:rsidRPr="00713CF5">
        <w:rPr>
          <w:rFonts w:cs="B Nazanin"/>
          <w:sz w:val="28"/>
          <w:szCs w:val="28"/>
          <w:rtl/>
        </w:rPr>
        <w:t xml:space="preserve"> داشته باش</w:t>
      </w:r>
      <w:r w:rsidRPr="00713CF5">
        <w:rPr>
          <w:rFonts w:cs="B Nazanin" w:hint="cs"/>
          <w:sz w:val="28"/>
          <w:szCs w:val="28"/>
          <w:rtl/>
        </w:rPr>
        <w:t>ی</w:t>
      </w:r>
      <w:r w:rsidRPr="00713CF5">
        <w:rPr>
          <w:rFonts w:cs="B Nazanin" w:hint="eastAsia"/>
          <w:sz w:val="28"/>
          <w:szCs w:val="28"/>
          <w:rtl/>
        </w:rPr>
        <w:t>د</w:t>
      </w:r>
      <w:r w:rsidR="00792993" w:rsidRPr="00713CF5">
        <w:rPr>
          <w:rFonts w:cs="B Nazanin"/>
          <w:sz w:val="28"/>
          <w:szCs w:val="28"/>
          <w:rtl/>
        </w:rPr>
        <w:t>.</w:t>
      </w:r>
    </w:p>
    <w:p w14:paraId="65412032" w14:textId="77777777" w:rsidR="005B7082" w:rsidRPr="00713CF5" w:rsidRDefault="005B7082" w:rsidP="004F68DC">
      <w:pPr>
        <w:spacing w:after="0" w:line="276" w:lineRule="auto"/>
        <w:jc w:val="both"/>
        <w:rPr>
          <w:rFonts w:cs="B Nazanin"/>
          <w:sz w:val="28"/>
          <w:szCs w:val="28"/>
          <w:rtl/>
        </w:rPr>
      </w:pPr>
      <w:r w:rsidRPr="00713CF5">
        <w:rPr>
          <w:rFonts w:ascii="Times New Roman" w:hAnsi="Times New Roman" w:cs="Times New Roman" w:hint="cs"/>
          <w:sz w:val="28"/>
          <w:szCs w:val="28"/>
          <w:rtl/>
        </w:rPr>
        <w:t>•</w:t>
      </w:r>
      <w:r w:rsidRPr="00713CF5">
        <w:rPr>
          <w:rFonts w:cs="B Nazanin"/>
          <w:sz w:val="28"/>
          <w:szCs w:val="28"/>
          <w:rtl/>
        </w:rPr>
        <w:t xml:space="preserve"> کاهش خستگ</w:t>
      </w:r>
      <w:r w:rsidRPr="00713CF5">
        <w:rPr>
          <w:rFonts w:cs="B Nazanin" w:hint="cs"/>
          <w:sz w:val="28"/>
          <w:szCs w:val="28"/>
          <w:rtl/>
        </w:rPr>
        <w:t>ی</w:t>
      </w:r>
      <w:r w:rsidR="00792993" w:rsidRPr="00713CF5">
        <w:rPr>
          <w:rFonts w:cs="B Nazanin"/>
          <w:sz w:val="28"/>
          <w:szCs w:val="28"/>
          <w:rtl/>
        </w:rPr>
        <w:t>:</w:t>
      </w:r>
      <w:r w:rsidRPr="00713CF5">
        <w:rPr>
          <w:rFonts w:cs="B Nazanin"/>
          <w:sz w:val="28"/>
          <w:szCs w:val="28"/>
          <w:rtl/>
        </w:rPr>
        <w:t xml:space="preserve"> استراحت‌ها</w:t>
      </w:r>
      <w:r w:rsidRPr="00713CF5">
        <w:rPr>
          <w:rFonts w:cs="B Nazanin" w:hint="cs"/>
          <w:sz w:val="28"/>
          <w:szCs w:val="28"/>
          <w:rtl/>
        </w:rPr>
        <w:t>ی</w:t>
      </w:r>
      <w:r w:rsidRPr="00713CF5">
        <w:rPr>
          <w:rFonts w:cs="B Nazanin"/>
          <w:sz w:val="28"/>
          <w:szCs w:val="28"/>
          <w:rtl/>
        </w:rPr>
        <w:t xml:space="preserve"> منظم به شما کمک م</w:t>
      </w:r>
      <w:r w:rsidRPr="00713CF5">
        <w:rPr>
          <w:rFonts w:cs="B Nazanin" w:hint="cs"/>
          <w:sz w:val="28"/>
          <w:szCs w:val="28"/>
          <w:rtl/>
        </w:rPr>
        <w:t>ی‌</w:t>
      </w:r>
      <w:r w:rsidRPr="00713CF5">
        <w:rPr>
          <w:rFonts w:cs="B Nazanin" w:hint="eastAsia"/>
          <w:sz w:val="28"/>
          <w:szCs w:val="28"/>
          <w:rtl/>
        </w:rPr>
        <w:t>کنند</w:t>
      </w:r>
      <w:r w:rsidRPr="00713CF5">
        <w:rPr>
          <w:rFonts w:cs="B Nazanin"/>
          <w:sz w:val="28"/>
          <w:szCs w:val="28"/>
          <w:rtl/>
        </w:rPr>
        <w:t xml:space="preserve"> تا از خستگ</w:t>
      </w:r>
      <w:r w:rsidRPr="00713CF5">
        <w:rPr>
          <w:rFonts w:cs="B Nazanin" w:hint="cs"/>
          <w:sz w:val="28"/>
          <w:szCs w:val="28"/>
          <w:rtl/>
        </w:rPr>
        <w:t>ی</w:t>
      </w:r>
      <w:r w:rsidRPr="00713CF5">
        <w:rPr>
          <w:rFonts w:cs="B Nazanin"/>
          <w:sz w:val="28"/>
          <w:szCs w:val="28"/>
          <w:rtl/>
        </w:rPr>
        <w:t xml:space="preserve"> ذهن</w:t>
      </w:r>
      <w:r w:rsidRPr="00713CF5">
        <w:rPr>
          <w:rFonts w:cs="B Nazanin" w:hint="cs"/>
          <w:sz w:val="28"/>
          <w:szCs w:val="28"/>
          <w:rtl/>
        </w:rPr>
        <w:t>ی</w:t>
      </w:r>
      <w:r w:rsidRPr="00713CF5">
        <w:rPr>
          <w:rFonts w:cs="B Nazanin"/>
          <w:sz w:val="28"/>
          <w:szCs w:val="28"/>
          <w:rtl/>
        </w:rPr>
        <w:t xml:space="preserve"> جلوگ</w:t>
      </w:r>
      <w:r w:rsidRPr="00713CF5">
        <w:rPr>
          <w:rFonts w:cs="B Nazanin" w:hint="cs"/>
          <w:sz w:val="28"/>
          <w:szCs w:val="28"/>
          <w:rtl/>
        </w:rPr>
        <w:t>ی</w:t>
      </w:r>
      <w:r w:rsidRPr="00713CF5">
        <w:rPr>
          <w:rFonts w:cs="B Nazanin" w:hint="eastAsia"/>
          <w:sz w:val="28"/>
          <w:szCs w:val="28"/>
          <w:rtl/>
        </w:rPr>
        <w:t>ر</w:t>
      </w:r>
      <w:r w:rsidRPr="00713CF5">
        <w:rPr>
          <w:rFonts w:cs="B Nazanin" w:hint="cs"/>
          <w:sz w:val="28"/>
          <w:szCs w:val="28"/>
          <w:rtl/>
        </w:rPr>
        <w:t>ی</w:t>
      </w:r>
      <w:r w:rsidRPr="00713CF5">
        <w:rPr>
          <w:rFonts w:cs="B Nazanin"/>
          <w:sz w:val="28"/>
          <w:szCs w:val="28"/>
          <w:rtl/>
        </w:rPr>
        <w:t xml:space="preserve"> کن</w:t>
      </w:r>
      <w:r w:rsidRPr="00713CF5">
        <w:rPr>
          <w:rFonts w:cs="B Nazanin" w:hint="cs"/>
          <w:sz w:val="28"/>
          <w:szCs w:val="28"/>
          <w:rtl/>
        </w:rPr>
        <w:t>ی</w:t>
      </w:r>
      <w:r w:rsidRPr="00713CF5">
        <w:rPr>
          <w:rFonts w:cs="B Nazanin" w:hint="eastAsia"/>
          <w:sz w:val="28"/>
          <w:szCs w:val="28"/>
          <w:rtl/>
        </w:rPr>
        <w:t>د</w:t>
      </w:r>
      <w:r w:rsidR="00792993" w:rsidRPr="00713CF5">
        <w:rPr>
          <w:rFonts w:cs="B Nazanin"/>
          <w:sz w:val="28"/>
          <w:szCs w:val="28"/>
          <w:rtl/>
        </w:rPr>
        <w:t>.</w:t>
      </w:r>
    </w:p>
    <w:p w14:paraId="0E7D02F3" w14:textId="77777777" w:rsidR="005B7082" w:rsidRPr="00713CF5" w:rsidRDefault="005B7082" w:rsidP="004F68DC">
      <w:pPr>
        <w:spacing w:after="0" w:line="276" w:lineRule="auto"/>
        <w:jc w:val="both"/>
        <w:rPr>
          <w:rFonts w:cs="B Nazanin"/>
          <w:sz w:val="28"/>
          <w:szCs w:val="28"/>
          <w:rtl/>
        </w:rPr>
      </w:pPr>
    </w:p>
    <w:p w14:paraId="6CE6D427" w14:textId="77777777" w:rsidR="005B7082" w:rsidRPr="00713CF5" w:rsidRDefault="005B7082" w:rsidP="004F68DC">
      <w:pPr>
        <w:spacing w:line="276" w:lineRule="auto"/>
        <w:jc w:val="both"/>
        <w:rPr>
          <w:rFonts w:cs="B Nazanin"/>
          <w:sz w:val="28"/>
          <w:szCs w:val="28"/>
          <w:rtl/>
        </w:rPr>
      </w:pPr>
      <w:r w:rsidRPr="00713CF5">
        <w:rPr>
          <w:rFonts w:ascii="Times New Roman" w:hAnsi="Times New Roman" w:cs="Times New Roman" w:hint="cs"/>
          <w:sz w:val="28"/>
          <w:szCs w:val="28"/>
          <w:rtl/>
        </w:rPr>
        <w:t>•</w:t>
      </w:r>
      <w:r w:rsidRPr="00713CF5">
        <w:rPr>
          <w:rFonts w:cs="B Nazanin"/>
          <w:sz w:val="28"/>
          <w:szCs w:val="28"/>
          <w:rtl/>
        </w:rPr>
        <w:t xml:space="preserve"> ا</w:t>
      </w:r>
      <w:r w:rsidRPr="00713CF5">
        <w:rPr>
          <w:rFonts w:cs="B Nazanin" w:hint="cs"/>
          <w:sz w:val="28"/>
          <w:szCs w:val="28"/>
          <w:rtl/>
        </w:rPr>
        <w:t>ی</w:t>
      </w:r>
      <w:r w:rsidRPr="00713CF5">
        <w:rPr>
          <w:rFonts w:cs="B Nazanin" w:hint="eastAsia"/>
          <w:sz w:val="28"/>
          <w:szCs w:val="28"/>
          <w:rtl/>
        </w:rPr>
        <w:t>جاد</w:t>
      </w:r>
      <w:r w:rsidRPr="00713CF5">
        <w:rPr>
          <w:rFonts w:cs="B Nazanin"/>
          <w:sz w:val="28"/>
          <w:szCs w:val="28"/>
          <w:rtl/>
        </w:rPr>
        <w:t xml:space="preserve"> عادات مثبت</w:t>
      </w:r>
      <w:r w:rsidR="00792993" w:rsidRPr="00713CF5">
        <w:rPr>
          <w:rFonts w:cs="B Nazanin"/>
          <w:sz w:val="28"/>
          <w:szCs w:val="28"/>
          <w:rtl/>
        </w:rPr>
        <w:t>:</w:t>
      </w:r>
      <w:r w:rsidRPr="00713CF5">
        <w:rPr>
          <w:rFonts w:cs="B Nazanin"/>
          <w:sz w:val="28"/>
          <w:szCs w:val="28"/>
          <w:rtl/>
        </w:rPr>
        <w:t xml:space="preserve"> تکرار ا</w:t>
      </w:r>
      <w:r w:rsidRPr="00713CF5">
        <w:rPr>
          <w:rFonts w:cs="B Nazanin" w:hint="cs"/>
          <w:sz w:val="28"/>
          <w:szCs w:val="28"/>
          <w:rtl/>
        </w:rPr>
        <w:t>ی</w:t>
      </w:r>
      <w:r w:rsidRPr="00713CF5">
        <w:rPr>
          <w:rFonts w:cs="B Nazanin" w:hint="eastAsia"/>
          <w:sz w:val="28"/>
          <w:szCs w:val="28"/>
          <w:rtl/>
        </w:rPr>
        <w:t>ن</w:t>
      </w:r>
      <w:r w:rsidRPr="00713CF5">
        <w:rPr>
          <w:rFonts w:cs="B Nazanin"/>
          <w:sz w:val="28"/>
          <w:szCs w:val="28"/>
          <w:rtl/>
        </w:rPr>
        <w:t xml:space="preserve"> روش م</w:t>
      </w:r>
      <w:r w:rsidRPr="00713CF5">
        <w:rPr>
          <w:rFonts w:cs="B Nazanin" w:hint="cs"/>
          <w:sz w:val="28"/>
          <w:szCs w:val="28"/>
          <w:rtl/>
        </w:rPr>
        <w:t>ی‌</w:t>
      </w:r>
      <w:r w:rsidRPr="00713CF5">
        <w:rPr>
          <w:rFonts w:cs="B Nazanin" w:hint="eastAsia"/>
          <w:sz w:val="28"/>
          <w:szCs w:val="28"/>
          <w:rtl/>
        </w:rPr>
        <w:t>تواند</w:t>
      </w:r>
      <w:r w:rsidRPr="00713CF5">
        <w:rPr>
          <w:rFonts w:cs="B Nazanin"/>
          <w:sz w:val="28"/>
          <w:szCs w:val="28"/>
          <w:rtl/>
        </w:rPr>
        <w:t xml:space="preserve"> به ا</w:t>
      </w:r>
      <w:r w:rsidRPr="00713CF5">
        <w:rPr>
          <w:rFonts w:cs="B Nazanin" w:hint="cs"/>
          <w:sz w:val="28"/>
          <w:szCs w:val="28"/>
          <w:rtl/>
        </w:rPr>
        <w:t>ی</w:t>
      </w:r>
      <w:r w:rsidRPr="00713CF5">
        <w:rPr>
          <w:rFonts w:cs="B Nazanin" w:hint="eastAsia"/>
          <w:sz w:val="28"/>
          <w:szCs w:val="28"/>
          <w:rtl/>
        </w:rPr>
        <w:t>جاد</w:t>
      </w:r>
      <w:r w:rsidRPr="00713CF5">
        <w:rPr>
          <w:rFonts w:cs="B Nazanin"/>
          <w:sz w:val="28"/>
          <w:szCs w:val="28"/>
          <w:rtl/>
        </w:rPr>
        <w:t xml:space="preserve"> عادات کار</w:t>
      </w:r>
      <w:r w:rsidRPr="00713CF5">
        <w:rPr>
          <w:rFonts w:cs="B Nazanin" w:hint="cs"/>
          <w:sz w:val="28"/>
          <w:szCs w:val="28"/>
          <w:rtl/>
        </w:rPr>
        <w:t>ی</w:t>
      </w:r>
      <w:r w:rsidRPr="00713CF5">
        <w:rPr>
          <w:rFonts w:cs="B Nazanin"/>
          <w:sz w:val="28"/>
          <w:szCs w:val="28"/>
          <w:rtl/>
        </w:rPr>
        <w:t xml:space="preserve"> مثبت کمک کند</w:t>
      </w:r>
      <w:r w:rsidR="00792993" w:rsidRPr="00713CF5">
        <w:rPr>
          <w:rFonts w:cs="B Nazanin"/>
          <w:sz w:val="28"/>
          <w:szCs w:val="28"/>
          <w:rtl/>
        </w:rPr>
        <w:t>.</w:t>
      </w:r>
    </w:p>
    <w:p w14:paraId="6E65DEFE" w14:textId="77777777" w:rsidR="00D902E9" w:rsidRPr="00713CF5" w:rsidRDefault="00D902E9" w:rsidP="004F68DC">
      <w:pPr>
        <w:spacing w:line="276" w:lineRule="auto"/>
        <w:jc w:val="both"/>
        <w:rPr>
          <w:rFonts w:cs="B Nazanin"/>
          <w:sz w:val="28"/>
          <w:szCs w:val="28"/>
          <w:rtl/>
        </w:rPr>
      </w:pPr>
    </w:p>
    <w:p w14:paraId="552895CE" w14:textId="77777777" w:rsidR="00D902E9" w:rsidRPr="00713CF5" w:rsidRDefault="00D902E9" w:rsidP="004F68DC">
      <w:pPr>
        <w:spacing w:line="276" w:lineRule="auto"/>
        <w:jc w:val="both"/>
        <w:rPr>
          <w:rFonts w:cs="B Nazanin"/>
          <w:sz w:val="28"/>
          <w:szCs w:val="28"/>
          <w:rtl/>
        </w:rPr>
      </w:pPr>
    </w:p>
    <w:p w14:paraId="1107F075" w14:textId="77777777" w:rsidR="005B7082" w:rsidRPr="00713CF5" w:rsidRDefault="005B7082" w:rsidP="004F68DC">
      <w:pPr>
        <w:spacing w:after="0" w:line="276" w:lineRule="auto"/>
        <w:jc w:val="both"/>
        <w:rPr>
          <w:rFonts w:cs="B Nazanin"/>
          <w:b/>
          <w:bCs/>
          <w:sz w:val="28"/>
          <w:szCs w:val="28"/>
          <w:rtl/>
        </w:rPr>
      </w:pPr>
      <w:r w:rsidRPr="00713CF5">
        <w:rPr>
          <w:rFonts w:cs="B Nazanin"/>
          <w:b/>
          <w:bCs/>
          <w:sz w:val="28"/>
          <w:szCs w:val="28"/>
          <w:rtl/>
        </w:rPr>
        <w:t>2</w:t>
      </w:r>
      <w:r w:rsidR="00792993" w:rsidRPr="00713CF5">
        <w:rPr>
          <w:rFonts w:cs="B Nazanin"/>
          <w:b/>
          <w:bCs/>
          <w:sz w:val="28"/>
          <w:szCs w:val="28"/>
          <w:rtl/>
        </w:rPr>
        <w:t>.</w:t>
      </w:r>
      <w:r w:rsidRPr="00713CF5">
        <w:rPr>
          <w:rFonts w:cs="B Nazanin"/>
          <w:b/>
          <w:bCs/>
          <w:sz w:val="28"/>
          <w:szCs w:val="28"/>
          <w:rtl/>
        </w:rPr>
        <w:t xml:space="preserve"> </w:t>
      </w:r>
      <w:r w:rsidRPr="00713CF5">
        <w:rPr>
          <w:rFonts w:ascii="Arial" w:hAnsi="Arial" w:cs="B Nazanin" w:hint="cs"/>
          <w:b/>
          <w:bCs/>
          <w:sz w:val="28"/>
          <w:szCs w:val="28"/>
          <w:rtl/>
        </w:rPr>
        <w:t>ماتر</w:t>
      </w:r>
      <w:r w:rsidRPr="00713CF5">
        <w:rPr>
          <w:rFonts w:cs="B Nazanin" w:hint="cs"/>
          <w:b/>
          <w:bCs/>
          <w:sz w:val="28"/>
          <w:szCs w:val="28"/>
          <w:rtl/>
        </w:rPr>
        <w:t>ی</w:t>
      </w:r>
      <w:r w:rsidRPr="00713CF5">
        <w:rPr>
          <w:rFonts w:cs="B Nazanin" w:hint="eastAsia"/>
          <w:b/>
          <w:bCs/>
          <w:sz w:val="28"/>
          <w:szCs w:val="28"/>
          <w:rtl/>
        </w:rPr>
        <w:t>س</w:t>
      </w:r>
      <w:r w:rsidRPr="00713CF5">
        <w:rPr>
          <w:rFonts w:cs="B Nazanin"/>
          <w:b/>
          <w:bCs/>
          <w:sz w:val="28"/>
          <w:szCs w:val="28"/>
          <w:rtl/>
        </w:rPr>
        <w:t xml:space="preserve"> آ</w:t>
      </w:r>
      <w:r w:rsidRPr="00713CF5">
        <w:rPr>
          <w:rFonts w:cs="B Nazanin" w:hint="cs"/>
          <w:b/>
          <w:bCs/>
          <w:sz w:val="28"/>
          <w:szCs w:val="28"/>
          <w:rtl/>
        </w:rPr>
        <w:t>ی</w:t>
      </w:r>
      <w:r w:rsidRPr="00713CF5">
        <w:rPr>
          <w:rFonts w:cs="B Nazanin" w:hint="eastAsia"/>
          <w:b/>
          <w:bCs/>
          <w:sz w:val="28"/>
          <w:szCs w:val="28"/>
          <w:rtl/>
        </w:rPr>
        <w:t>زنهاور</w:t>
      </w:r>
      <w:r w:rsidR="00A42F18" w:rsidRPr="00713CF5">
        <w:rPr>
          <w:rStyle w:val="FootnoteReference"/>
          <w:rFonts w:cs="B Nazanin"/>
          <w:b/>
          <w:bCs/>
          <w:sz w:val="28"/>
          <w:szCs w:val="28"/>
          <w:rtl/>
        </w:rPr>
        <w:footnoteReference w:id="118"/>
      </w:r>
    </w:p>
    <w:p w14:paraId="3D63ED78" w14:textId="77777777" w:rsidR="005B7082" w:rsidRPr="00713CF5" w:rsidRDefault="005B7082" w:rsidP="004F68DC">
      <w:pPr>
        <w:spacing w:after="0" w:line="276" w:lineRule="auto"/>
        <w:jc w:val="both"/>
        <w:rPr>
          <w:rFonts w:cs="B Nazanin"/>
          <w:sz w:val="28"/>
          <w:szCs w:val="28"/>
          <w:rtl/>
        </w:rPr>
      </w:pPr>
      <w:r w:rsidRPr="00713CF5">
        <w:rPr>
          <w:rFonts w:cs="B Nazanin" w:hint="eastAsia"/>
          <w:sz w:val="28"/>
          <w:szCs w:val="28"/>
          <w:rtl/>
        </w:rPr>
        <w:t>ا</w:t>
      </w:r>
      <w:r w:rsidRPr="00713CF5">
        <w:rPr>
          <w:rFonts w:cs="B Nazanin" w:hint="cs"/>
          <w:sz w:val="28"/>
          <w:szCs w:val="28"/>
          <w:rtl/>
        </w:rPr>
        <w:t>ی</w:t>
      </w:r>
      <w:r w:rsidRPr="00713CF5">
        <w:rPr>
          <w:rFonts w:cs="B Nazanin" w:hint="eastAsia"/>
          <w:sz w:val="28"/>
          <w:szCs w:val="28"/>
          <w:rtl/>
        </w:rPr>
        <w:t>ن</w:t>
      </w:r>
      <w:r w:rsidRPr="00713CF5">
        <w:rPr>
          <w:rFonts w:cs="B Nazanin"/>
          <w:sz w:val="28"/>
          <w:szCs w:val="28"/>
          <w:rtl/>
        </w:rPr>
        <w:t xml:space="preserve"> روش به افراد کمک م</w:t>
      </w:r>
      <w:r w:rsidRPr="00713CF5">
        <w:rPr>
          <w:rFonts w:cs="B Nazanin" w:hint="cs"/>
          <w:sz w:val="28"/>
          <w:szCs w:val="28"/>
          <w:rtl/>
        </w:rPr>
        <w:t>ی‌</w:t>
      </w:r>
      <w:r w:rsidRPr="00713CF5">
        <w:rPr>
          <w:rFonts w:cs="B Nazanin" w:hint="eastAsia"/>
          <w:sz w:val="28"/>
          <w:szCs w:val="28"/>
          <w:rtl/>
        </w:rPr>
        <w:t>کند</w:t>
      </w:r>
      <w:r w:rsidRPr="00713CF5">
        <w:rPr>
          <w:rFonts w:cs="B Nazanin"/>
          <w:sz w:val="28"/>
          <w:szCs w:val="28"/>
          <w:rtl/>
        </w:rPr>
        <w:t xml:space="preserve"> تا وظا</w:t>
      </w:r>
      <w:r w:rsidRPr="00713CF5">
        <w:rPr>
          <w:rFonts w:cs="B Nazanin" w:hint="cs"/>
          <w:sz w:val="28"/>
          <w:szCs w:val="28"/>
          <w:rtl/>
        </w:rPr>
        <w:t>ی</w:t>
      </w:r>
      <w:r w:rsidRPr="00713CF5">
        <w:rPr>
          <w:rFonts w:cs="B Nazanin" w:hint="eastAsia"/>
          <w:sz w:val="28"/>
          <w:szCs w:val="28"/>
          <w:rtl/>
        </w:rPr>
        <w:t>ف</w:t>
      </w:r>
      <w:r w:rsidRPr="00713CF5">
        <w:rPr>
          <w:rFonts w:cs="B Nazanin"/>
          <w:sz w:val="28"/>
          <w:szCs w:val="28"/>
          <w:rtl/>
        </w:rPr>
        <w:t xml:space="preserve"> خود را بر اساس فور</w:t>
      </w:r>
      <w:r w:rsidRPr="00713CF5">
        <w:rPr>
          <w:rFonts w:cs="B Nazanin" w:hint="cs"/>
          <w:sz w:val="28"/>
          <w:szCs w:val="28"/>
          <w:rtl/>
        </w:rPr>
        <w:t>ی</w:t>
      </w:r>
      <w:r w:rsidRPr="00713CF5">
        <w:rPr>
          <w:rFonts w:cs="B Nazanin" w:hint="eastAsia"/>
          <w:sz w:val="28"/>
          <w:szCs w:val="28"/>
          <w:rtl/>
        </w:rPr>
        <w:t>ت</w:t>
      </w:r>
      <w:r w:rsidRPr="00713CF5">
        <w:rPr>
          <w:rFonts w:cs="B Nazanin"/>
          <w:sz w:val="28"/>
          <w:szCs w:val="28"/>
          <w:rtl/>
        </w:rPr>
        <w:t xml:space="preserve"> و اهم</w:t>
      </w:r>
      <w:r w:rsidRPr="00713CF5">
        <w:rPr>
          <w:rFonts w:cs="B Nazanin" w:hint="cs"/>
          <w:sz w:val="28"/>
          <w:szCs w:val="28"/>
          <w:rtl/>
        </w:rPr>
        <w:t>ی</w:t>
      </w:r>
      <w:r w:rsidRPr="00713CF5">
        <w:rPr>
          <w:rFonts w:cs="B Nazanin" w:hint="eastAsia"/>
          <w:sz w:val="28"/>
          <w:szCs w:val="28"/>
          <w:rtl/>
        </w:rPr>
        <w:t>ت</w:t>
      </w:r>
      <w:r w:rsidRPr="00713CF5">
        <w:rPr>
          <w:rFonts w:cs="B Nazanin"/>
          <w:sz w:val="28"/>
          <w:szCs w:val="28"/>
          <w:rtl/>
        </w:rPr>
        <w:t xml:space="preserve"> اولو</w:t>
      </w:r>
      <w:r w:rsidRPr="00713CF5">
        <w:rPr>
          <w:rFonts w:cs="B Nazanin" w:hint="cs"/>
          <w:sz w:val="28"/>
          <w:szCs w:val="28"/>
          <w:rtl/>
        </w:rPr>
        <w:t>ی</w:t>
      </w:r>
      <w:r w:rsidRPr="00713CF5">
        <w:rPr>
          <w:rFonts w:cs="B Nazanin" w:hint="eastAsia"/>
          <w:sz w:val="28"/>
          <w:szCs w:val="28"/>
          <w:rtl/>
        </w:rPr>
        <w:t>ت‌بند</w:t>
      </w:r>
      <w:r w:rsidRPr="00713CF5">
        <w:rPr>
          <w:rFonts w:cs="B Nazanin" w:hint="cs"/>
          <w:sz w:val="28"/>
          <w:szCs w:val="28"/>
          <w:rtl/>
        </w:rPr>
        <w:t>ی</w:t>
      </w:r>
      <w:r w:rsidRPr="00713CF5">
        <w:rPr>
          <w:rFonts w:cs="B Nazanin"/>
          <w:sz w:val="28"/>
          <w:szCs w:val="28"/>
          <w:rtl/>
        </w:rPr>
        <w:t xml:space="preserve"> کنند</w:t>
      </w:r>
      <w:r w:rsidR="00792993" w:rsidRPr="00713CF5">
        <w:rPr>
          <w:rFonts w:cs="B Nazanin"/>
          <w:sz w:val="28"/>
          <w:szCs w:val="28"/>
          <w:rtl/>
        </w:rPr>
        <w:t>.</w:t>
      </w:r>
      <w:r w:rsidRPr="00713CF5">
        <w:rPr>
          <w:rFonts w:cs="B Nazanin"/>
          <w:sz w:val="28"/>
          <w:szCs w:val="28"/>
          <w:rtl/>
        </w:rPr>
        <w:t xml:space="preserve"> ماتر</w:t>
      </w:r>
      <w:r w:rsidRPr="00713CF5">
        <w:rPr>
          <w:rFonts w:cs="B Nazanin" w:hint="cs"/>
          <w:sz w:val="28"/>
          <w:szCs w:val="28"/>
          <w:rtl/>
        </w:rPr>
        <w:t>ی</w:t>
      </w:r>
      <w:r w:rsidRPr="00713CF5">
        <w:rPr>
          <w:rFonts w:cs="B Nazanin" w:hint="eastAsia"/>
          <w:sz w:val="28"/>
          <w:szCs w:val="28"/>
          <w:rtl/>
        </w:rPr>
        <w:t>س</w:t>
      </w:r>
      <w:r w:rsidRPr="00713CF5">
        <w:rPr>
          <w:rFonts w:cs="B Nazanin"/>
          <w:sz w:val="28"/>
          <w:szCs w:val="28"/>
          <w:rtl/>
        </w:rPr>
        <w:t xml:space="preserve"> آ</w:t>
      </w:r>
      <w:r w:rsidRPr="00713CF5">
        <w:rPr>
          <w:rFonts w:cs="B Nazanin" w:hint="cs"/>
          <w:sz w:val="28"/>
          <w:szCs w:val="28"/>
          <w:rtl/>
        </w:rPr>
        <w:t>ی</w:t>
      </w:r>
      <w:r w:rsidRPr="00713CF5">
        <w:rPr>
          <w:rFonts w:cs="B Nazanin" w:hint="eastAsia"/>
          <w:sz w:val="28"/>
          <w:szCs w:val="28"/>
          <w:rtl/>
        </w:rPr>
        <w:t>زنهاور</w:t>
      </w:r>
      <w:r w:rsidRPr="00713CF5">
        <w:rPr>
          <w:rFonts w:cs="B Nazanin"/>
          <w:sz w:val="28"/>
          <w:szCs w:val="28"/>
          <w:rtl/>
        </w:rPr>
        <w:t xml:space="preserve"> به چهار بخش تقس</w:t>
      </w:r>
      <w:r w:rsidRPr="00713CF5">
        <w:rPr>
          <w:rFonts w:cs="B Nazanin" w:hint="cs"/>
          <w:sz w:val="28"/>
          <w:szCs w:val="28"/>
          <w:rtl/>
        </w:rPr>
        <w:t>ی</w:t>
      </w:r>
      <w:r w:rsidRPr="00713CF5">
        <w:rPr>
          <w:rFonts w:cs="B Nazanin" w:hint="eastAsia"/>
          <w:sz w:val="28"/>
          <w:szCs w:val="28"/>
          <w:rtl/>
        </w:rPr>
        <w:t>م</w:t>
      </w:r>
      <w:r w:rsidRPr="00713CF5">
        <w:rPr>
          <w:rFonts w:cs="B Nazanin"/>
          <w:sz w:val="28"/>
          <w:szCs w:val="28"/>
          <w:rtl/>
        </w:rPr>
        <w:t xml:space="preserve"> م</w:t>
      </w:r>
      <w:r w:rsidRPr="00713CF5">
        <w:rPr>
          <w:rFonts w:cs="B Nazanin" w:hint="cs"/>
          <w:sz w:val="28"/>
          <w:szCs w:val="28"/>
          <w:rtl/>
        </w:rPr>
        <w:t>ی‌</w:t>
      </w:r>
      <w:r w:rsidRPr="00713CF5">
        <w:rPr>
          <w:rFonts w:cs="B Nazanin" w:hint="eastAsia"/>
          <w:sz w:val="28"/>
          <w:szCs w:val="28"/>
          <w:rtl/>
        </w:rPr>
        <w:t>شود</w:t>
      </w:r>
      <w:r w:rsidR="00D249ED" w:rsidRPr="00713CF5">
        <w:rPr>
          <w:rFonts w:cs="B Nazanin" w:hint="cs"/>
          <w:sz w:val="28"/>
          <w:szCs w:val="28"/>
          <w:rtl/>
        </w:rPr>
        <w:t xml:space="preserve"> (مورای</w:t>
      </w:r>
      <w:r w:rsidR="00D249ED" w:rsidRPr="00713CF5">
        <w:rPr>
          <w:rStyle w:val="FootnoteReference"/>
          <w:rFonts w:cs="B Nazanin"/>
          <w:sz w:val="28"/>
          <w:szCs w:val="28"/>
          <w:rtl/>
        </w:rPr>
        <w:footnoteReference w:id="119"/>
      </w:r>
      <w:r w:rsidR="00D249ED" w:rsidRPr="00713CF5">
        <w:rPr>
          <w:rFonts w:cs="B Nazanin" w:hint="cs"/>
          <w:sz w:val="28"/>
          <w:szCs w:val="28"/>
          <w:rtl/>
        </w:rPr>
        <w:t xml:space="preserve"> و همکاران، 2022)</w:t>
      </w:r>
      <w:r w:rsidR="00792993" w:rsidRPr="00713CF5">
        <w:rPr>
          <w:rFonts w:cs="B Nazanin"/>
          <w:sz w:val="28"/>
          <w:szCs w:val="28"/>
          <w:rtl/>
        </w:rPr>
        <w:t>:</w:t>
      </w:r>
    </w:p>
    <w:p w14:paraId="53743FFB" w14:textId="77777777" w:rsidR="005B7082" w:rsidRPr="00713CF5" w:rsidRDefault="005B7082" w:rsidP="004F68DC">
      <w:pPr>
        <w:spacing w:after="0" w:line="276" w:lineRule="auto"/>
        <w:jc w:val="both"/>
        <w:rPr>
          <w:rFonts w:cs="B Nazanin"/>
          <w:sz w:val="28"/>
          <w:szCs w:val="28"/>
          <w:rtl/>
        </w:rPr>
      </w:pPr>
      <w:r w:rsidRPr="00713CF5">
        <w:rPr>
          <w:rFonts w:cs="B Nazanin"/>
          <w:sz w:val="28"/>
          <w:szCs w:val="28"/>
          <w:rtl/>
        </w:rPr>
        <w:t>1</w:t>
      </w:r>
      <w:r w:rsidR="00792993" w:rsidRPr="00713CF5">
        <w:rPr>
          <w:rFonts w:cs="B Nazanin"/>
          <w:sz w:val="28"/>
          <w:szCs w:val="28"/>
          <w:rtl/>
        </w:rPr>
        <w:t>.</w:t>
      </w:r>
      <w:r w:rsidRPr="00713CF5">
        <w:rPr>
          <w:rFonts w:cs="B Nazanin"/>
          <w:sz w:val="28"/>
          <w:szCs w:val="28"/>
          <w:rtl/>
        </w:rPr>
        <w:t xml:space="preserve"> مهم و فور</w:t>
      </w:r>
      <w:r w:rsidRPr="00713CF5">
        <w:rPr>
          <w:rFonts w:cs="B Nazanin" w:hint="cs"/>
          <w:sz w:val="28"/>
          <w:szCs w:val="28"/>
          <w:rtl/>
        </w:rPr>
        <w:t>ی</w:t>
      </w:r>
      <w:r w:rsidR="00792993" w:rsidRPr="00713CF5">
        <w:rPr>
          <w:rFonts w:cs="B Nazanin"/>
          <w:sz w:val="28"/>
          <w:szCs w:val="28"/>
          <w:rtl/>
        </w:rPr>
        <w:t>:</w:t>
      </w:r>
      <w:r w:rsidRPr="00713CF5">
        <w:rPr>
          <w:rFonts w:cs="B Nazanin"/>
          <w:sz w:val="28"/>
          <w:szCs w:val="28"/>
          <w:rtl/>
        </w:rPr>
        <w:t xml:space="preserve"> کارها</w:t>
      </w:r>
      <w:r w:rsidRPr="00713CF5">
        <w:rPr>
          <w:rFonts w:cs="B Nazanin" w:hint="cs"/>
          <w:sz w:val="28"/>
          <w:szCs w:val="28"/>
          <w:rtl/>
        </w:rPr>
        <w:t>یی</w:t>
      </w:r>
      <w:r w:rsidRPr="00713CF5">
        <w:rPr>
          <w:rFonts w:cs="B Nazanin"/>
          <w:sz w:val="28"/>
          <w:szCs w:val="28"/>
          <w:rtl/>
        </w:rPr>
        <w:t xml:space="preserve"> که با</w:t>
      </w:r>
      <w:r w:rsidRPr="00713CF5">
        <w:rPr>
          <w:rFonts w:cs="B Nazanin" w:hint="cs"/>
          <w:sz w:val="28"/>
          <w:szCs w:val="28"/>
          <w:rtl/>
        </w:rPr>
        <w:t>ی</w:t>
      </w:r>
      <w:r w:rsidRPr="00713CF5">
        <w:rPr>
          <w:rFonts w:cs="B Nazanin" w:hint="eastAsia"/>
          <w:sz w:val="28"/>
          <w:szCs w:val="28"/>
          <w:rtl/>
        </w:rPr>
        <w:t>د</w:t>
      </w:r>
      <w:r w:rsidRPr="00713CF5">
        <w:rPr>
          <w:rFonts w:cs="B Nazanin"/>
          <w:sz w:val="28"/>
          <w:szCs w:val="28"/>
          <w:rtl/>
        </w:rPr>
        <w:t xml:space="preserve"> بلافاصله انجام شوند (مثلاً بحران‌ها)</w:t>
      </w:r>
      <w:r w:rsidR="00792993" w:rsidRPr="00713CF5">
        <w:rPr>
          <w:rFonts w:cs="B Nazanin"/>
          <w:sz w:val="28"/>
          <w:szCs w:val="28"/>
          <w:rtl/>
        </w:rPr>
        <w:t>.</w:t>
      </w:r>
    </w:p>
    <w:p w14:paraId="2DC7639D" w14:textId="77777777" w:rsidR="005B7082" w:rsidRPr="00713CF5" w:rsidRDefault="005B7082" w:rsidP="004F68DC">
      <w:pPr>
        <w:spacing w:after="0" w:line="276" w:lineRule="auto"/>
        <w:jc w:val="both"/>
        <w:rPr>
          <w:rFonts w:cs="B Nazanin"/>
          <w:sz w:val="28"/>
          <w:szCs w:val="28"/>
          <w:rtl/>
        </w:rPr>
      </w:pPr>
      <w:r w:rsidRPr="00713CF5">
        <w:rPr>
          <w:rFonts w:cs="B Nazanin"/>
          <w:sz w:val="28"/>
          <w:szCs w:val="28"/>
          <w:rtl/>
        </w:rPr>
        <w:t>2</w:t>
      </w:r>
      <w:r w:rsidR="00792993" w:rsidRPr="00713CF5">
        <w:rPr>
          <w:rFonts w:cs="B Nazanin"/>
          <w:sz w:val="28"/>
          <w:szCs w:val="28"/>
          <w:rtl/>
        </w:rPr>
        <w:t>.</w:t>
      </w:r>
      <w:r w:rsidRPr="00713CF5">
        <w:rPr>
          <w:rFonts w:cs="B Nazanin"/>
          <w:sz w:val="28"/>
          <w:szCs w:val="28"/>
          <w:rtl/>
        </w:rPr>
        <w:t xml:space="preserve"> مهم اما غ</w:t>
      </w:r>
      <w:r w:rsidRPr="00713CF5">
        <w:rPr>
          <w:rFonts w:cs="B Nazanin" w:hint="cs"/>
          <w:sz w:val="28"/>
          <w:szCs w:val="28"/>
          <w:rtl/>
        </w:rPr>
        <w:t>ی</w:t>
      </w:r>
      <w:r w:rsidRPr="00713CF5">
        <w:rPr>
          <w:rFonts w:cs="B Nazanin" w:hint="eastAsia"/>
          <w:sz w:val="28"/>
          <w:szCs w:val="28"/>
          <w:rtl/>
        </w:rPr>
        <w:t>ر</w:t>
      </w:r>
      <w:r w:rsidRPr="00713CF5">
        <w:rPr>
          <w:rFonts w:cs="B Nazanin"/>
          <w:sz w:val="28"/>
          <w:szCs w:val="28"/>
          <w:rtl/>
        </w:rPr>
        <w:t xml:space="preserve"> فور</w:t>
      </w:r>
      <w:r w:rsidRPr="00713CF5">
        <w:rPr>
          <w:rFonts w:cs="B Nazanin" w:hint="cs"/>
          <w:sz w:val="28"/>
          <w:szCs w:val="28"/>
          <w:rtl/>
        </w:rPr>
        <w:t>ی</w:t>
      </w:r>
      <w:r w:rsidR="00792993" w:rsidRPr="00713CF5">
        <w:rPr>
          <w:rFonts w:cs="B Nazanin"/>
          <w:sz w:val="28"/>
          <w:szCs w:val="28"/>
          <w:rtl/>
        </w:rPr>
        <w:t>:</w:t>
      </w:r>
      <w:r w:rsidRPr="00713CF5">
        <w:rPr>
          <w:rFonts w:cs="B Nazanin"/>
          <w:sz w:val="28"/>
          <w:szCs w:val="28"/>
          <w:rtl/>
        </w:rPr>
        <w:t xml:space="preserve"> کارها</w:t>
      </w:r>
      <w:r w:rsidRPr="00713CF5">
        <w:rPr>
          <w:rFonts w:cs="B Nazanin" w:hint="cs"/>
          <w:sz w:val="28"/>
          <w:szCs w:val="28"/>
          <w:rtl/>
        </w:rPr>
        <w:t>یی</w:t>
      </w:r>
      <w:r w:rsidRPr="00713CF5">
        <w:rPr>
          <w:rFonts w:cs="B Nazanin"/>
          <w:sz w:val="28"/>
          <w:szCs w:val="28"/>
          <w:rtl/>
        </w:rPr>
        <w:t xml:space="preserve"> که با</w:t>
      </w:r>
      <w:r w:rsidRPr="00713CF5">
        <w:rPr>
          <w:rFonts w:cs="B Nazanin" w:hint="cs"/>
          <w:sz w:val="28"/>
          <w:szCs w:val="28"/>
          <w:rtl/>
        </w:rPr>
        <w:t>ی</w:t>
      </w:r>
      <w:r w:rsidRPr="00713CF5">
        <w:rPr>
          <w:rFonts w:cs="B Nazanin" w:hint="eastAsia"/>
          <w:sz w:val="28"/>
          <w:szCs w:val="28"/>
          <w:rtl/>
        </w:rPr>
        <w:t>د</w:t>
      </w:r>
      <w:r w:rsidRPr="00713CF5">
        <w:rPr>
          <w:rFonts w:cs="B Nazanin"/>
          <w:sz w:val="28"/>
          <w:szCs w:val="28"/>
          <w:rtl/>
        </w:rPr>
        <w:t xml:space="preserve"> برنامه‌ر</w:t>
      </w:r>
      <w:r w:rsidRPr="00713CF5">
        <w:rPr>
          <w:rFonts w:cs="B Nazanin" w:hint="cs"/>
          <w:sz w:val="28"/>
          <w:szCs w:val="28"/>
          <w:rtl/>
        </w:rPr>
        <w:t>ی</w:t>
      </w:r>
      <w:r w:rsidRPr="00713CF5">
        <w:rPr>
          <w:rFonts w:cs="B Nazanin" w:hint="eastAsia"/>
          <w:sz w:val="28"/>
          <w:szCs w:val="28"/>
          <w:rtl/>
        </w:rPr>
        <w:t>ز</w:t>
      </w:r>
      <w:r w:rsidRPr="00713CF5">
        <w:rPr>
          <w:rFonts w:cs="B Nazanin" w:hint="cs"/>
          <w:sz w:val="28"/>
          <w:szCs w:val="28"/>
          <w:rtl/>
        </w:rPr>
        <w:t>ی</w:t>
      </w:r>
      <w:r w:rsidRPr="00713CF5">
        <w:rPr>
          <w:rFonts w:cs="B Nazanin"/>
          <w:sz w:val="28"/>
          <w:szCs w:val="28"/>
          <w:rtl/>
        </w:rPr>
        <w:t xml:space="preserve"> شوند (مثلاً پروژه‌ها</w:t>
      </w:r>
      <w:r w:rsidRPr="00713CF5">
        <w:rPr>
          <w:rFonts w:cs="B Nazanin" w:hint="cs"/>
          <w:sz w:val="28"/>
          <w:szCs w:val="28"/>
          <w:rtl/>
        </w:rPr>
        <w:t>ی</w:t>
      </w:r>
      <w:r w:rsidRPr="00713CF5">
        <w:rPr>
          <w:rFonts w:cs="B Nazanin"/>
          <w:sz w:val="28"/>
          <w:szCs w:val="28"/>
          <w:rtl/>
        </w:rPr>
        <w:t xml:space="preserve"> بلندمدت)</w:t>
      </w:r>
      <w:r w:rsidR="00792993" w:rsidRPr="00713CF5">
        <w:rPr>
          <w:rFonts w:cs="B Nazanin"/>
          <w:sz w:val="28"/>
          <w:szCs w:val="28"/>
          <w:rtl/>
        </w:rPr>
        <w:t>.</w:t>
      </w:r>
    </w:p>
    <w:p w14:paraId="5545594C" w14:textId="77777777" w:rsidR="005B7082" w:rsidRPr="00713CF5" w:rsidRDefault="005B7082" w:rsidP="004F68DC">
      <w:pPr>
        <w:spacing w:after="0" w:line="276" w:lineRule="auto"/>
        <w:jc w:val="both"/>
        <w:rPr>
          <w:rFonts w:cs="B Nazanin"/>
          <w:sz w:val="28"/>
          <w:szCs w:val="28"/>
          <w:rtl/>
        </w:rPr>
      </w:pPr>
      <w:r w:rsidRPr="00713CF5">
        <w:rPr>
          <w:rFonts w:cs="B Nazanin"/>
          <w:sz w:val="28"/>
          <w:szCs w:val="28"/>
          <w:rtl/>
        </w:rPr>
        <w:t>3</w:t>
      </w:r>
      <w:r w:rsidR="00792993" w:rsidRPr="00713CF5">
        <w:rPr>
          <w:rFonts w:cs="B Nazanin"/>
          <w:sz w:val="28"/>
          <w:szCs w:val="28"/>
          <w:rtl/>
        </w:rPr>
        <w:t>.</w:t>
      </w:r>
      <w:r w:rsidRPr="00713CF5">
        <w:rPr>
          <w:rFonts w:cs="B Nazanin"/>
          <w:sz w:val="28"/>
          <w:szCs w:val="28"/>
          <w:rtl/>
        </w:rPr>
        <w:t xml:space="preserve"> غ</w:t>
      </w:r>
      <w:r w:rsidRPr="00713CF5">
        <w:rPr>
          <w:rFonts w:cs="B Nazanin" w:hint="cs"/>
          <w:sz w:val="28"/>
          <w:szCs w:val="28"/>
          <w:rtl/>
        </w:rPr>
        <w:t>ی</w:t>
      </w:r>
      <w:r w:rsidRPr="00713CF5">
        <w:rPr>
          <w:rFonts w:cs="B Nazanin" w:hint="eastAsia"/>
          <w:sz w:val="28"/>
          <w:szCs w:val="28"/>
          <w:rtl/>
        </w:rPr>
        <w:t>ر</w:t>
      </w:r>
      <w:r w:rsidRPr="00713CF5">
        <w:rPr>
          <w:rFonts w:cs="B Nazanin"/>
          <w:sz w:val="28"/>
          <w:szCs w:val="28"/>
          <w:rtl/>
        </w:rPr>
        <w:t xml:space="preserve"> مهم اما فور</w:t>
      </w:r>
      <w:r w:rsidRPr="00713CF5">
        <w:rPr>
          <w:rFonts w:cs="B Nazanin" w:hint="cs"/>
          <w:sz w:val="28"/>
          <w:szCs w:val="28"/>
          <w:rtl/>
        </w:rPr>
        <w:t>ی</w:t>
      </w:r>
      <w:r w:rsidR="00792993" w:rsidRPr="00713CF5">
        <w:rPr>
          <w:rFonts w:cs="B Nazanin"/>
          <w:sz w:val="28"/>
          <w:szCs w:val="28"/>
          <w:rtl/>
        </w:rPr>
        <w:t>:</w:t>
      </w:r>
      <w:r w:rsidRPr="00713CF5">
        <w:rPr>
          <w:rFonts w:cs="B Nazanin"/>
          <w:sz w:val="28"/>
          <w:szCs w:val="28"/>
          <w:rtl/>
        </w:rPr>
        <w:t xml:space="preserve"> کارها</w:t>
      </w:r>
      <w:r w:rsidRPr="00713CF5">
        <w:rPr>
          <w:rFonts w:cs="B Nazanin" w:hint="cs"/>
          <w:sz w:val="28"/>
          <w:szCs w:val="28"/>
          <w:rtl/>
        </w:rPr>
        <w:t>یی</w:t>
      </w:r>
      <w:r w:rsidRPr="00713CF5">
        <w:rPr>
          <w:rFonts w:cs="B Nazanin"/>
          <w:sz w:val="28"/>
          <w:szCs w:val="28"/>
          <w:rtl/>
        </w:rPr>
        <w:t xml:space="preserve"> که م</w:t>
      </w:r>
      <w:r w:rsidRPr="00713CF5">
        <w:rPr>
          <w:rFonts w:cs="B Nazanin" w:hint="cs"/>
          <w:sz w:val="28"/>
          <w:szCs w:val="28"/>
          <w:rtl/>
        </w:rPr>
        <w:t>ی‌</w:t>
      </w:r>
      <w:r w:rsidRPr="00713CF5">
        <w:rPr>
          <w:rFonts w:cs="B Nazanin" w:hint="eastAsia"/>
          <w:sz w:val="28"/>
          <w:szCs w:val="28"/>
          <w:rtl/>
        </w:rPr>
        <w:t>توانند</w:t>
      </w:r>
      <w:r w:rsidRPr="00713CF5">
        <w:rPr>
          <w:rFonts w:cs="B Nazanin"/>
          <w:sz w:val="28"/>
          <w:szCs w:val="28"/>
          <w:rtl/>
        </w:rPr>
        <w:t xml:space="preserve"> به د</w:t>
      </w:r>
      <w:r w:rsidRPr="00713CF5">
        <w:rPr>
          <w:rFonts w:cs="B Nazanin" w:hint="cs"/>
          <w:sz w:val="28"/>
          <w:szCs w:val="28"/>
          <w:rtl/>
        </w:rPr>
        <w:t>ی</w:t>
      </w:r>
      <w:r w:rsidRPr="00713CF5">
        <w:rPr>
          <w:rFonts w:cs="B Nazanin" w:hint="eastAsia"/>
          <w:sz w:val="28"/>
          <w:szCs w:val="28"/>
          <w:rtl/>
        </w:rPr>
        <w:t>گران</w:t>
      </w:r>
      <w:r w:rsidRPr="00713CF5">
        <w:rPr>
          <w:rFonts w:cs="B Nazanin"/>
          <w:sz w:val="28"/>
          <w:szCs w:val="28"/>
          <w:rtl/>
        </w:rPr>
        <w:t xml:space="preserve"> واگذار شوند (مثلاً برخ</w:t>
      </w:r>
      <w:r w:rsidRPr="00713CF5">
        <w:rPr>
          <w:rFonts w:cs="B Nazanin" w:hint="cs"/>
          <w:sz w:val="28"/>
          <w:szCs w:val="28"/>
          <w:rtl/>
        </w:rPr>
        <w:t>ی</w:t>
      </w:r>
      <w:r w:rsidRPr="00713CF5">
        <w:rPr>
          <w:rFonts w:cs="B Nazanin"/>
          <w:sz w:val="28"/>
          <w:szCs w:val="28"/>
          <w:rtl/>
        </w:rPr>
        <w:t xml:space="preserve"> ا</w:t>
      </w:r>
      <w:r w:rsidRPr="00713CF5">
        <w:rPr>
          <w:rFonts w:cs="B Nazanin" w:hint="cs"/>
          <w:sz w:val="28"/>
          <w:szCs w:val="28"/>
          <w:rtl/>
        </w:rPr>
        <w:t>ی</w:t>
      </w:r>
      <w:r w:rsidRPr="00713CF5">
        <w:rPr>
          <w:rFonts w:cs="B Nazanin" w:hint="eastAsia"/>
          <w:sz w:val="28"/>
          <w:szCs w:val="28"/>
          <w:rtl/>
        </w:rPr>
        <w:t>م</w:t>
      </w:r>
      <w:r w:rsidRPr="00713CF5">
        <w:rPr>
          <w:rFonts w:cs="B Nazanin" w:hint="cs"/>
          <w:sz w:val="28"/>
          <w:szCs w:val="28"/>
          <w:rtl/>
        </w:rPr>
        <w:t>ی</w:t>
      </w:r>
      <w:r w:rsidRPr="00713CF5">
        <w:rPr>
          <w:rFonts w:cs="B Nazanin" w:hint="eastAsia"/>
          <w:sz w:val="28"/>
          <w:szCs w:val="28"/>
          <w:rtl/>
        </w:rPr>
        <w:t>ل‌ها</w:t>
      </w:r>
      <w:r w:rsidRPr="00713CF5">
        <w:rPr>
          <w:rFonts w:cs="B Nazanin"/>
          <w:sz w:val="28"/>
          <w:szCs w:val="28"/>
          <w:rtl/>
        </w:rPr>
        <w:t>)</w:t>
      </w:r>
      <w:r w:rsidR="00792993" w:rsidRPr="00713CF5">
        <w:rPr>
          <w:rFonts w:cs="B Nazanin"/>
          <w:sz w:val="28"/>
          <w:szCs w:val="28"/>
          <w:rtl/>
        </w:rPr>
        <w:t>.</w:t>
      </w:r>
    </w:p>
    <w:p w14:paraId="607F9B97" w14:textId="77777777" w:rsidR="005B7082" w:rsidRPr="00713CF5" w:rsidRDefault="005B7082" w:rsidP="004F68DC">
      <w:pPr>
        <w:spacing w:after="0" w:line="276" w:lineRule="auto"/>
        <w:jc w:val="both"/>
        <w:rPr>
          <w:rFonts w:cs="B Nazanin"/>
          <w:sz w:val="28"/>
          <w:szCs w:val="28"/>
          <w:rtl/>
        </w:rPr>
      </w:pPr>
      <w:r w:rsidRPr="00713CF5">
        <w:rPr>
          <w:rFonts w:cs="B Nazanin"/>
          <w:sz w:val="28"/>
          <w:szCs w:val="28"/>
          <w:rtl/>
        </w:rPr>
        <w:t>4</w:t>
      </w:r>
      <w:r w:rsidR="00792993" w:rsidRPr="00713CF5">
        <w:rPr>
          <w:rFonts w:cs="B Nazanin"/>
          <w:sz w:val="28"/>
          <w:szCs w:val="28"/>
          <w:rtl/>
        </w:rPr>
        <w:t>.</w:t>
      </w:r>
      <w:r w:rsidRPr="00713CF5">
        <w:rPr>
          <w:rFonts w:cs="B Nazanin"/>
          <w:sz w:val="28"/>
          <w:szCs w:val="28"/>
          <w:rtl/>
        </w:rPr>
        <w:t xml:space="preserve"> غ</w:t>
      </w:r>
      <w:r w:rsidRPr="00713CF5">
        <w:rPr>
          <w:rFonts w:cs="B Nazanin" w:hint="cs"/>
          <w:sz w:val="28"/>
          <w:szCs w:val="28"/>
          <w:rtl/>
        </w:rPr>
        <w:t>ی</w:t>
      </w:r>
      <w:r w:rsidRPr="00713CF5">
        <w:rPr>
          <w:rFonts w:cs="B Nazanin" w:hint="eastAsia"/>
          <w:sz w:val="28"/>
          <w:szCs w:val="28"/>
          <w:rtl/>
        </w:rPr>
        <w:t>ر</w:t>
      </w:r>
      <w:r w:rsidRPr="00713CF5">
        <w:rPr>
          <w:rFonts w:cs="B Nazanin"/>
          <w:sz w:val="28"/>
          <w:szCs w:val="28"/>
          <w:rtl/>
        </w:rPr>
        <w:t xml:space="preserve"> مهم و غ</w:t>
      </w:r>
      <w:r w:rsidRPr="00713CF5">
        <w:rPr>
          <w:rFonts w:cs="B Nazanin" w:hint="cs"/>
          <w:sz w:val="28"/>
          <w:szCs w:val="28"/>
          <w:rtl/>
        </w:rPr>
        <w:t>ی</w:t>
      </w:r>
      <w:r w:rsidRPr="00713CF5">
        <w:rPr>
          <w:rFonts w:cs="B Nazanin" w:hint="eastAsia"/>
          <w:sz w:val="28"/>
          <w:szCs w:val="28"/>
          <w:rtl/>
        </w:rPr>
        <w:t>ر</w:t>
      </w:r>
      <w:r w:rsidRPr="00713CF5">
        <w:rPr>
          <w:rFonts w:cs="B Nazanin"/>
          <w:sz w:val="28"/>
          <w:szCs w:val="28"/>
          <w:rtl/>
        </w:rPr>
        <w:t xml:space="preserve"> فور</w:t>
      </w:r>
      <w:r w:rsidRPr="00713CF5">
        <w:rPr>
          <w:rFonts w:cs="B Nazanin" w:hint="cs"/>
          <w:sz w:val="28"/>
          <w:szCs w:val="28"/>
          <w:rtl/>
        </w:rPr>
        <w:t>ی</w:t>
      </w:r>
      <w:r w:rsidR="00792993" w:rsidRPr="00713CF5">
        <w:rPr>
          <w:rFonts w:cs="B Nazanin"/>
          <w:sz w:val="28"/>
          <w:szCs w:val="28"/>
          <w:rtl/>
        </w:rPr>
        <w:t>:</w:t>
      </w:r>
      <w:r w:rsidRPr="00713CF5">
        <w:rPr>
          <w:rFonts w:cs="B Nazanin"/>
          <w:sz w:val="28"/>
          <w:szCs w:val="28"/>
          <w:rtl/>
        </w:rPr>
        <w:t xml:space="preserve"> کارها</w:t>
      </w:r>
      <w:r w:rsidRPr="00713CF5">
        <w:rPr>
          <w:rFonts w:cs="B Nazanin" w:hint="cs"/>
          <w:sz w:val="28"/>
          <w:szCs w:val="28"/>
          <w:rtl/>
        </w:rPr>
        <w:t>یی</w:t>
      </w:r>
      <w:r w:rsidRPr="00713CF5">
        <w:rPr>
          <w:rFonts w:cs="B Nazanin"/>
          <w:sz w:val="28"/>
          <w:szCs w:val="28"/>
          <w:rtl/>
        </w:rPr>
        <w:t xml:space="preserve"> که با</w:t>
      </w:r>
      <w:r w:rsidRPr="00713CF5">
        <w:rPr>
          <w:rFonts w:cs="B Nazanin" w:hint="cs"/>
          <w:sz w:val="28"/>
          <w:szCs w:val="28"/>
          <w:rtl/>
        </w:rPr>
        <w:t>ی</w:t>
      </w:r>
      <w:r w:rsidRPr="00713CF5">
        <w:rPr>
          <w:rFonts w:cs="B Nazanin" w:hint="eastAsia"/>
          <w:sz w:val="28"/>
          <w:szCs w:val="28"/>
          <w:rtl/>
        </w:rPr>
        <w:t>د</w:t>
      </w:r>
      <w:r w:rsidRPr="00713CF5">
        <w:rPr>
          <w:rFonts w:cs="B Nazanin"/>
          <w:sz w:val="28"/>
          <w:szCs w:val="28"/>
          <w:rtl/>
        </w:rPr>
        <w:t xml:space="preserve"> حذف شوند </w:t>
      </w:r>
      <w:r w:rsidRPr="00713CF5">
        <w:rPr>
          <w:rFonts w:cs="B Nazanin" w:hint="cs"/>
          <w:sz w:val="28"/>
          <w:szCs w:val="28"/>
          <w:rtl/>
        </w:rPr>
        <w:t>ی</w:t>
      </w:r>
      <w:r w:rsidRPr="00713CF5">
        <w:rPr>
          <w:rFonts w:cs="B Nazanin" w:hint="eastAsia"/>
          <w:sz w:val="28"/>
          <w:szCs w:val="28"/>
          <w:rtl/>
        </w:rPr>
        <w:t>ا</w:t>
      </w:r>
      <w:r w:rsidRPr="00713CF5">
        <w:rPr>
          <w:rFonts w:cs="B Nazanin"/>
          <w:sz w:val="28"/>
          <w:szCs w:val="28"/>
          <w:rtl/>
        </w:rPr>
        <w:t xml:space="preserve"> کمتر به آن‌ها توجه شود</w:t>
      </w:r>
      <w:r w:rsidR="00792993" w:rsidRPr="00713CF5">
        <w:rPr>
          <w:rFonts w:cs="B Nazanin"/>
          <w:sz w:val="28"/>
          <w:szCs w:val="28"/>
          <w:rtl/>
        </w:rPr>
        <w:t>.</w:t>
      </w:r>
    </w:p>
    <w:p w14:paraId="1A80C7AD" w14:textId="77777777" w:rsidR="005B7082" w:rsidRPr="00713CF5" w:rsidRDefault="005B7082" w:rsidP="004F68DC">
      <w:pPr>
        <w:spacing w:after="0" w:line="276" w:lineRule="auto"/>
        <w:jc w:val="both"/>
        <w:rPr>
          <w:rFonts w:cs="B Nazanin"/>
          <w:b/>
          <w:bCs/>
          <w:sz w:val="28"/>
          <w:szCs w:val="28"/>
          <w:rtl/>
        </w:rPr>
      </w:pPr>
      <w:r w:rsidRPr="00713CF5">
        <w:rPr>
          <w:rFonts w:ascii="Arial" w:hAnsi="Arial" w:cs="B Nazanin" w:hint="cs"/>
          <w:b/>
          <w:bCs/>
          <w:sz w:val="28"/>
          <w:szCs w:val="28"/>
          <w:rtl/>
        </w:rPr>
        <w:t>مراحل</w:t>
      </w:r>
      <w:r w:rsidR="00792993" w:rsidRPr="00713CF5">
        <w:rPr>
          <w:rFonts w:cs="B Nazanin"/>
          <w:b/>
          <w:bCs/>
          <w:sz w:val="28"/>
          <w:szCs w:val="28"/>
          <w:rtl/>
        </w:rPr>
        <w:t>:</w:t>
      </w:r>
    </w:p>
    <w:p w14:paraId="5978E6D4" w14:textId="77777777" w:rsidR="005B7082" w:rsidRPr="00713CF5" w:rsidRDefault="005B7082" w:rsidP="004F68DC">
      <w:pPr>
        <w:spacing w:after="0" w:line="276" w:lineRule="auto"/>
        <w:jc w:val="both"/>
        <w:rPr>
          <w:rFonts w:cs="B Nazanin"/>
          <w:sz w:val="28"/>
          <w:szCs w:val="28"/>
          <w:rtl/>
        </w:rPr>
      </w:pPr>
      <w:r w:rsidRPr="00713CF5">
        <w:rPr>
          <w:rFonts w:ascii="Times New Roman" w:hAnsi="Times New Roman" w:cs="Times New Roman" w:hint="cs"/>
          <w:sz w:val="28"/>
          <w:szCs w:val="28"/>
          <w:rtl/>
        </w:rPr>
        <w:t>•</w:t>
      </w:r>
      <w:r w:rsidRPr="00713CF5">
        <w:rPr>
          <w:rFonts w:cs="B Nazanin"/>
          <w:sz w:val="28"/>
          <w:szCs w:val="28"/>
          <w:rtl/>
        </w:rPr>
        <w:t xml:space="preserve"> ل</w:t>
      </w:r>
      <w:r w:rsidRPr="00713CF5">
        <w:rPr>
          <w:rFonts w:cs="B Nazanin" w:hint="cs"/>
          <w:sz w:val="28"/>
          <w:szCs w:val="28"/>
          <w:rtl/>
        </w:rPr>
        <w:t>ی</w:t>
      </w:r>
      <w:r w:rsidRPr="00713CF5">
        <w:rPr>
          <w:rFonts w:cs="B Nazanin" w:hint="eastAsia"/>
          <w:sz w:val="28"/>
          <w:szCs w:val="28"/>
          <w:rtl/>
        </w:rPr>
        <w:t>ست</w:t>
      </w:r>
      <w:r w:rsidRPr="00713CF5">
        <w:rPr>
          <w:rFonts w:cs="B Nazanin"/>
          <w:sz w:val="28"/>
          <w:szCs w:val="28"/>
          <w:rtl/>
        </w:rPr>
        <w:t xml:space="preserve"> وظا</w:t>
      </w:r>
      <w:r w:rsidRPr="00713CF5">
        <w:rPr>
          <w:rFonts w:cs="B Nazanin" w:hint="cs"/>
          <w:sz w:val="28"/>
          <w:szCs w:val="28"/>
          <w:rtl/>
        </w:rPr>
        <w:t>ی</w:t>
      </w:r>
      <w:r w:rsidRPr="00713CF5">
        <w:rPr>
          <w:rFonts w:cs="B Nazanin" w:hint="eastAsia"/>
          <w:sz w:val="28"/>
          <w:szCs w:val="28"/>
          <w:rtl/>
        </w:rPr>
        <w:t>ف</w:t>
      </w:r>
      <w:r w:rsidR="00792993" w:rsidRPr="00713CF5">
        <w:rPr>
          <w:rFonts w:cs="B Nazanin"/>
          <w:sz w:val="28"/>
          <w:szCs w:val="28"/>
          <w:rtl/>
        </w:rPr>
        <w:t>:</w:t>
      </w:r>
      <w:r w:rsidRPr="00713CF5">
        <w:rPr>
          <w:rFonts w:cs="B Nazanin"/>
          <w:sz w:val="28"/>
          <w:szCs w:val="28"/>
          <w:rtl/>
        </w:rPr>
        <w:t xml:space="preserve"> ابتدا ل</w:t>
      </w:r>
      <w:r w:rsidRPr="00713CF5">
        <w:rPr>
          <w:rFonts w:cs="B Nazanin" w:hint="cs"/>
          <w:sz w:val="28"/>
          <w:szCs w:val="28"/>
          <w:rtl/>
        </w:rPr>
        <w:t>ی</w:t>
      </w:r>
      <w:r w:rsidRPr="00713CF5">
        <w:rPr>
          <w:rFonts w:cs="B Nazanin" w:hint="eastAsia"/>
          <w:sz w:val="28"/>
          <w:szCs w:val="28"/>
          <w:rtl/>
        </w:rPr>
        <w:t>ست</w:t>
      </w:r>
      <w:r w:rsidRPr="00713CF5">
        <w:rPr>
          <w:rFonts w:cs="B Nazanin" w:hint="cs"/>
          <w:sz w:val="28"/>
          <w:szCs w:val="28"/>
          <w:rtl/>
        </w:rPr>
        <w:t>ی</w:t>
      </w:r>
      <w:r w:rsidRPr="00713CF5">
        <w:rPr>
          <w:rFonts w:cs="B Nazanin"/>
          <w:sz w:val="28"/>
          <w:szCs w:val="28"/>
          <w:rtl/>
        </w:rPr>
        <w:t xml:space="preserve"> از تمام وظا</w:t>
      </w:r>
      <w:r w:rsidRPr="00713CF5">
        <w:rPr>
          <w:rFonts w:cs="B Nazanin" w:hint="cs"/>
          <w:sz w:val="28"/>
          <w:szCs w:val="28"/>
          <w:rtl/>
        </w:rPr>
        <w:t>ی</w:t>
      </w:r>
      <w:r w:rsidRPr="00713CF5">
        <w:rPr>
          <w:rFonts w:cs="B Nazanin" w:hint="eastAsia"/>
          <w:sz w:val="28"/>
          <w:szCs w:val="28"/>
          <w:rtl/>
        </w:rPr>
        <w:t>ف</w:t>
      </w:r>
      <w:r w:rsidRPr="00713CF5">
        <w:rPr>
          <w:rFonts w:cs="B Nazanin"/>
          <w:sz w:val="28"/>
          <w:szCs w:val="28"/>
          <w:rtl/>
        </w:rPr>
        <w:t xml:space="preserve"> خود ته</w:t>
      </w:r>
      <w:r w:rsidRPr="00713CF5">
        <w:rPr>
          <w:rFonts w:cs="B Nazanin" w:hint="cs"/>
          <w:sz w:val="28"/>
          <w:szCs w:val="28"/>
          <w:rtl/>
        </w:rPr>
        <w:t>ی</w:t>
      </w:r>
      <w:r w:rsidRPr="00713CF5">
        <w:rPr>
          <w:rFonts w:cs="B Nazanin" w:hint="eastAsia"/>
          <w:sz w:val="28"/>
          <w:szCs w:val="28"/>
          <w:rtl/>
        </w:rPr>
        <w:t>ه</w:t>
      </w:r>
      <w:r w:rsidRPr="00713CF5">
        <w:rPr>
          <w:rFonts w:cs="B Nazanin"/>
          <w:sz w:val="28"/>
          <w:szCs w:val="28"/>
          <w:rtl/>
        </w:rPr>
        <w:t xml:space="preserve"> کن</w:t>
      </w:r>
      <w:r w:rsidRPr="00713CF5">
        <w:rPr>
          <w:rFonts w:cs="B Nazanin" w:hint="cs"/>
          <w:sz w:val="28"/>
          <w:szCs w:val="28"/>
          <w:rtl/>
        </w:rPr>
        <w:t>ی</w:t>
      </w:r>
      <w:r w:rsidRPr="00713CF5">
        <w:rPr>
          <w:rFonts w:cs="B Nazanin" w:hint="eastAsia"/>
          <w:sz w:val="28"/>
          <w:szCs w:val="28"/>
          <w:rtl/>
        </w:rPr>
        <w:t>د</w:t>
      </w:r>
      <w:r w:rsidR="00792993" w:rsidRPr="00713CF5">
        <w:rPr>
          <w:rFonts w:cs="B Nazanin"/>
          <w:sz w:val="28"/>
          <w:szCs w:val="28"/>
          <w:rtl/>
        </w:rPr>
        <w:t>.</w:t>
      </w:r>
    </w:p>
    <w:p w14:paraId="0E3C2896" w14:textId="77777777" w:rsidR="005B7082" w:rsidRPr="00713CF5" w:rsidRDefault="005B7082" w:rsidP="004F68DC">
      <w:pPr>
        <w:spacing w:after="0" w:line="276" w:lineRule="auto"/>
        <w:jc w:val="both"/>
        <w:rPr>
          <w:rFonts w:cs="B Nazanin"/>
          <w:sz w:val="28"/>
          <w:szCs w:val="28"/>
          <w:rtl/>
        </w:rPr>
      </w:pPr>
      <w:r w:rsidRPr="00713CF5">
        <w:rPr>
          <w:rFonts w:ascii="Times New Roman" w:hAnsi="Times New Roman" w:cs="Times New Roman" w:hint="cs"/>
          <w:sz w:val="28"/>
          <w:szCs w:val="28"/>
          <w:rtl/>
        </w:rPr>
        <w:t>•</w:t>
      </w:r>
      <w:r w:rsidRPr="00713CF5">
        <w:rPr>
          <w:rFonts w:cs="B Nazanin"/>
          <w:sz w:val="28"/>
          <w:szCs w:val="28"/>
          <w:rtl/>
        </w:rPr>
        <w:t xml:space="preserve"> اولو</w:t>
      </w:r>
      <w:r w:rsidRPr="00713CF5">
        <w:rPr>
          <w:rFonts w:cs="B Nazanin" w:hint="cs"/>
          <w:sz w:val="28"/>
          <w:szCs w:val="28"/>
          <w:rtl/>
        </w:rPr>
        <w:t>ی</w:t>
      </w:r>
      <w:r w:rsidRPr="00713CF5">
        <w:rPr>
          <w:rFonts w:cs="B Nazanin" w:hint="eastAsia"/>
          <w:sz w:val="28"/>
          <w:szCs w:val="28"/>
          <w:rtl/>
        </w:rPr>
        <w:t>ت‌بند</w:t>
      </w:r>
      <w:r w:rsidRPr="00713CF5">
        <w:rPr>
          <w:rFonts w:cs="B Nazanin" w:hint="cs"/>
          <w:sz w:val="28"/>
          <w:szCs w:val="28"/>
          <w:rtl/>
        </w:rPr>
        <w:t>ی</w:t>
      </w:r>
      <w:r w:rsidR="00792993" w:rsidRPr="00713CF5">
        <w:rPr>
          <w:rFonts w:cs="B Nazanin"/>
          <w:sz w:val="28"/>
          <w:szCs w:val="28"/>
          <w:rtl/>
        </w:rPr>
        <w:t>:</w:t>
      </w:r>
      <w:r w:rsidRPr="00713CF5">
        <w:rPr>
          <w:rFonts w:cs="B Nazanin"/>
          <w:sz w:val="28"/>
          <w:szCs w:val="28"/>
          <w:rtl/>
        </w:rPr>
        <w:t xml:space="preserve"> هر وظ</w:t>
      </w:r>
      <w:r w:rsidRPr="00713CF5">
        <w:rPr>
          <w:rFonts w:cs="B Nazanin" w:hint="cs"/>
          <w:sz w:val="28"/>
          <w:szCs w:val="28"/>
          <w:rtl/>
        </w:rPr>
        <w:t>ی</w:t>
      </w:r>
      <w:r w:rsidRPr="00713CF5">
        <w:rPr>
          <w:rFonts w:cs="B Nazanin" w:hint="eastAsia"/>
          <w:sz w:val="28"/>
          <w:szCs w:val="28"/>
          <w:rtl/>
        </w:rPr>
        <w:t>فه</w:t>
      </w:r>
      <w:r w:rsidRPr="00713CF5">
        <w:rPr>
          <w:rFonts w:cs="B Nazanin"/>
          <w:sz w:val="28"/>
          <w:szCs w:val="28"/>
          <w:rtl/>
        </w:rPr>
        <w:t xml:space="preserve"> را در </w:t>
      </w:r>
      <w:r w:rsidRPr="00713CF5">
        <w:rPr>
          <w:rFonts w:cs="B Nazanin" w:hint="cs"/>
          <w:sz w:val="28"/>
          <w:szCs w:val="28"/>
          <w:rtl/>
        </w:rPr>
        <w:t>ی</w:t>
      </w:r>
      <w:r w:rsidRPr="00713CF5">
        <w:rPr>
          <w:rFonts w:cs="B Nazanin" w:hint="eastAsia"/>
          <w:sz w:val="28"/>
          <w:szCs w:val="28"/>
          <w:rtl/>
        </w:rPr>
        <w:t>ک</w:t>
      </w:r>
      <w:r w:rsidRPr="00713CF5">
        <w:rPr>
          <w:rFonts w:cs="B Nazanin" w:hint="cs"/>
          <w:sz w:val="28"/>
          <w:szCs w:val="28"/>
          <w:rtl/>
        </w:rPr>
        <w:t>ی</w:t>
      </w:r>
      <w:r w:rsidRPr="00713CF5">
        <w:rPr>
          <w:rFonts w:cs="B Nazanin"/>
          <w:sz w:val="28"/>
          <w:szCs w:val="28"/>
          <w:rtl/>
        </w:rPr>
        <w:t xml:space="preserve"> از چهار بخش ماتر</w:t>
      </w:r>
      <w:r w:rsidRPr="00713CF5">
        <w:rPr>
          <w:rFonts w:cs="B Nazanin" w:hint="cs"/>
          <w:sz w:val="28"/>
          <w:szCs w:val="28"/>
          <w:rtl/>
        </w:rPr>
        <w:t>ی</w:t>
      </w:r>
      <w:r w:rsidRPr="00713CF5">
        <w:rPr>
          <w:rFonts w:cs="B Nazanin" w:hint="eastAsia"/>
          <w:sz w:val="28"/>
          <w:szCs w:val="28"/>
          <w:rtl/>
        </w:rPr>
        <w:t>س</w:t>
      </w:r>
      <w:r w:rsidRPr="00713CF5">
        <w:rPr>
          <w:rFonts w:cs="B Nazanin"/>
          <w:sz w:val="28"/>
          <w:szCs w:val="28"/>
          <w:rtl/>
        </w:rPr>
        <w:t xml:space="preserve"> قرار ده</w:t>
      </w:r>
      <w:r w:rsidRPr="00713CF5">
        <w:rPr>
          <w:rFonts w:cs="B Nazanin" w:hint="cs"/>
          <w:sz w:val="28"/>
          <w:szCs w:val="28"/>
          <w:rtl/>
        </w:rPr>
        <w:t>ی</w:t>
      </w:r>
      <w:r w:rsidRPr="00713CF5">
        <w:rPr>
          <w:rFonts w:cs="B Nazanin" w:hint="eastAsia"/>
          <w:sz w:val="28"/>
          <w:szCs w:val="28"/>
          <w:rtl/>
        </w:rPr>
        <w:t>د</w:t>
      </w:r>
      <w:r w:rsidR="00792993" w:rsidRPr="00713CF5">
        <w:rPr>
          <w:rFonts w:cs="B Nazanin"/>
          <w:sz w:val="28"/>
          <w:szCs w:val="28"/>
          <w:rtl/>
        </w:rPr>
        <w:t>.</w:t>
      </w:r>
    </w:p>
    <w:p w14:paraId="34EDC69A" w14:textId="77777777" w:rsidR="005B7082" w:rsidRPr="00713CF5" w:rsidRDefault="005B7082" w:rsidP="004F68DC">
      <w:pPr>
        <w:spacing w:after="0" w:line="276" w:lineRule="auto"/>
        <w:jc w:val="both"/>
        <w:rPr>
          <w:rFonts w:cs="B Nazanin"/>
          <w:sz w:val="28"/>
          <w:szCs w:val="28"/>
          <w:rtl/>
        </w:rPr>
      </w:pPr>
      <w:r w:rsidRPr="00713CF5">
        <w:rPr>
          <w:rFonts w:ascii="Times New Roman" w:hAnsi="Times New Roman" w:cs="Times New Roman" w:hint="cs"/>
          <w:sz w:val="28"/>
          <w:szCs w:val="28"/>
          <w:rtl/>
        </w:rPr>
        <w:t>•</w:t>
      </w:r>
      <w:r w:rsidRPr="00713CF5">
        <w:rPr>
          <w:rFonts w:cs="B Nazanin"/>
          <w:sz w:val="28"/>
          <w:szCs w:val="28"/>
          <w:rtl/>
        </w:rPr>
        <w:t xml:space="preserve"> اقدام</w:t>
      </w:r>
      <w:r w:rsidR="00792993" w:rsidRPr="00713CF5">
        <w:rPr>
          <w:rFonts w:cs="B Nazanin"/>
          <w:sz w:val="28"/>
          <w:szCs w:val="28"/>
          <w:rtl/>
        </w:rPr>
        <w:t>:</w:t>
      </w:r>
      <w:r w:rsidRPr="00713CF5">
        <w:rPr>
          <w:rFonts w:cs="B Nazanin"/>
          <w:sz w:val="28"/>
          <w:szCs w:val="28"/>
          <w:rtl/>
        </w:rPr>
        <w:t xml:space="preserve"> بر اساس اولو</w:t>
      </w:r>
      <w:r w:rsidRPr="00713CF5">
        <w:rPr>
          <w:rFonts w:cs="B Nazanin" w:hint="cs"/>
          <w:sz w:val="28"/>
          <w:szCs w:val="28"/>
          <w:rtl/>
        </w:rPr>
        <w:t>ی</w:t>
      </w:r>
      <w:r w:rsidRPr="00713CF5">
        <w:rPr>
          <w:rFonts w:cs="B Nazanin" w:hint="eastAsia"/>
          <w:sz w:val="28"/>
          <w:szCs w:val="28"/>
          <w:rtl/>
        </w:rPr>
        <w:t>ت‌ها،</w:t>
      </w:r>
      <w:r w:rsidRPr="00713CF5">
        <w:rPr>
          <w:rFonts w:cs="B Nazanin"/>
          <w:sz w:val="28"/>
          <w:szCs w:val="28"/>
          <w:rtl/>
        </w:rPr>
        <w:t xml:space="preserve"> اقدام کن</w:t>
      </w:r>
      <w:r w:rsidRPr="00713CF5">
        <w:rPr>
          <w:rFonts w:cs="B Nazanin" w:hint="cs"/>
          <w:sz w:val="28"/>
          <w:szCs w:val="28"/>
          <w:rtl/>
        </w:rPr>
        <w:t>ی</w:t>
      </w:r>
      <w:r w:rsidRPr="00713CF5">
        <w:rPr>
          <w:rFonts w:cs="B Nazanin" w:hint="eastAsia"/>
          <w:sz w:val="28"/>
          <w:szCs w:val="28"/>
          <w:rtl/>
        </w:rPr>
        <w:t>د</w:t>
      </w:r>
      <w:r w:rsidRPr="00713CF5">
        <w:rPr>
          <w:rFonts w:cs="B Nazanin"/>
          <w:sz w:val="28"/>
          <w:szCs w:val="28"/>
          <w:rtl/>
        </w:rPr>
        <w:t xml:space="preserve"> و وظا</w:t>
      </w:r>
      <w:r w:rsidRPr="00713CF5">
        <w:rPr>
          <w:rFonts w:cs="B Nazanin" w:hint="cs"/>
          <w:sz w:val="28"/>
          <w:szCs w:val="28"/>
          <w:rtl/>
        </w:rPr>
        <w:t>ی</w:t>
      </w:r>
      <w:r w:rsidRPr="00713CF5">
        <w:rPr>
          <w:rFonts w:cs="B Nazanin" w:hint="eastAsia"/>
          <w:sz w:val="28"/>
          <w:szCs w:val="28"/>
          <w:rtl/>
        </w:rPr>
        <w:t>ف</w:t>
      </w:r>
      <w:r w:rsidRPr="00713CF5">
        <w:rPr>
          <w:rFonts w:cs="B Nazanin"/>
          <w:sz w:val="28"/>
          <w:szCs w:val="28"/>
          <w:rtl/>
        </w:rPr>
        <w:t xml:space="preserve"> مهم و فور</w:t>
      </w:r>
      <w:r w:rsidRPr="00713CF5">
        <w:rPr>
          <w:rFonts w:cs="B Nazanin" w:hint="cs"/>
          <w:sz w:val="28"/>
          <w:szCs w:val="28"/>
          <w:rtl/>
        </w:rPr>
        <w:t>ی</w:t>
      </w:r>
      <w:r w:rsidRPr="00713CF5">
        <w:rPr>
          <w:rFonts w:cs="B Nazanin"/>
          <w:sz w:val="28"/>
          <w:szCs w:val="28"/>
          <w:rtl/>
        </w:rPr>
        <w:t xml:space="preserve"> را ابتدا انجام ده</w:t>
      </w:r>
      <w:r w:rsidRPr="00713CF5">
        <w:rPr>
          <w:rFonts w:cs="B Nazanin" w:hint="cs"/>
          <w:sz w:val="28"/>
          <w:szCs w:val="28"/>
          <w:rtl/>
        </w:rPr>
        <w:t>ی</w:t>
      </w:r>
      <w:r w:rsidRPr="00713CF5">
        <w:rPr>
          <w:rFonts w:cs="B Nazanin" w:hint="eastAsia"/>
          <w:sz w:val="28"/>
          <w:szCs w:val="28"/>
          <w:rtl/>
        </w:rPr>
        <w:t>د</w:t>
      </w:r>
      <w:r w:rsidR="00792993" w:rsidRPr="00713CF5">
        <w:rPr>
          <w:rFonts w:cs="B Nazanin"/>
          <w:sz w:val="28"/>
          <w:szCs w:val="28"/>
          <w:rtl/>
        </w:rPr>
        <w:t>.</w:t>
      </w:r>
    </w:p>
    <w:p w14:paraId="20E8E00F" w14:textId="77777777" w:rsidR="005B7082" w:rsidRPr="00713CF5" w:rsidRDefault="005B7082" w:rsidP="004F68DC">
      <w:pPr>
        <w:spacing w:after="0" w:line="276" w:lineRule="auto"/>
        <w:jc w:val="both"/>
        <w:rPr>
          <w:rFonts w:cs="B Nazanin"/>
          <w:b/>
          <w:bCs/>
          <w:sz w:val="28"/>
          <w:szCs w:val="28"/>
          <w:rtl/>
        </w:rPr>
      </w:pPr>
      <w:r w:rsidRPr="00713CF5">
        <w:rPr>
          <w:rFonts w:ascii="Arial" w:hAnsi="Arial" w:cs="B Nazanin" w:hint="cs"/>
          <w:b/>
          <w:bCs/>
          <w:sz w:val="28"/>
          <w:szCs w:val="28"/>
          <w:rtl/>
        </w:rPr>
        <w:t>مزا</w:t>
      </w:r>
      <w:r w:rsidRPr="00713CF5">
        <w:rPr>
          <w:rFonts w:cs="B Nazanin" w:hint="cs"/>
          <w:b/>
          <w:bCs/>
          <w:sz w:val="28"/>
          <w:szCs w:val="28"/>
          <w:rtl/>
        </w:rPr>
        <w:t>ی</w:t>
      </w:r>
      <w:r w:rsidRPr="00713CF5">
        <w:rPr>
          <w:rFonts w:cs="B Nazanin" w:hint="eastAsia"/>
          <w:b/>
          <w:bCs/>
          <w:sz w:val="28"/>
          <w:szCs w:val="28"/>
          <w:rtl/>
        </w:rPr>
        <w:t>ا</w:t>
      </w:r>
      <w:r w:rsidR="00792993" w:rsidRPr="00713CF5">
        <w:rPr>
          <w:rFonts w:cs="B Nazanin"/>
          <w:b/>
          <w:bCs/>
          <w:sz w:val="28"/>
          <w:szCs w:val="28"/>
          <w:rtl/>
        </w:rPr>
        <w:t>:</w:t>
      </w:r>
    </w:p>
    <w:p w14:paraId="20E85852" w14:textId="77777777" w:rsidR="005B7082" w:rsidRPr="00713CF5" w:rsidRDefault="005B7082" w:rsidP="004F68DC">
      <w:pPr>
        <w:spacing w:after="0" w:line="276" w:lineRule="auto"/>
        <w:jc w:val="both"/>
        <w:rPr>
          <w:rFonts w:cs="B Nazanin"/>
          <w:sz w:val="28"/>
          <w:szCs w:val="28"/>
          <w:rtl/>
        </w:rPr>
      </w:pPr>
      <w:r w:rsidRPr="00713CF5">
        <w:rPr>
          <w:rFonts w:ascii="Times New Roman" w:hAnsi="Times New Roman" w:cs="Times New Roman" w:hint="cs"/>
          <w:sz w:val="28"/>
          <w:szCs w:val="28"/>
          <w:rtl/>
        </w:rPr>
        <w:t>•</w:t>
      </w:r>
      <w:r w:rsidRPr="00713CF5">
        <w:rPr>
          <w:rFonts w:cs="B Nazanin"/>
          <w:sz w:val="28"/>
          <w:szCs w:val="28"/>
          <w:rtl/>
        </w:rPr>
        <w:t xml:space="preserve"> وضوح در تع</w:t>
      </w:r>
      <w:r w:rsidRPr="00713CF5">
        <w:rPr>
          <w:rFonts w:cs="B Nazanin" w:hint="cs"/>
          <w:sz w:val="28"/>
          <w:szCs w:val="28"/>
          <w:rtl/>
        </w:rPr>
        <w:t>یی</w:t>
      </w:r>
      <w:r w:rsidRPr="00713CF5">
        <w:rPr>
          <w:rFonts w:cs="B Nazanin" w:hint="eastAsia"/>
          <w:sz w:val="28"/>
          <w:szCs w:val="28"/>
          <w:rtl/>
        </w:rPr>
        <w:t>ن</w:t>
      </w:r>
      <w:r w:rsidRPr="00713CF5">
        <w:rPr>
          <w:rFonts w:cs="B Nazanin"/>
          <w:sz w:val="28"/>
          <w:szCs w:val="28"/>
          <w:rtl/>
        </w:rPr>
        <w:t xml:space="preserve"> اولو</w:t>
      </w:r>
      <w:r w:rsidRPr="00713CF5">
        <w:rPr>
          <w:rFonts w:cs="B Nazanin" w:hint="cs"/>
          <w:sz w:val="28"/>
          <w:szCs w:val="28"/>
          <w:rtl/>
        </w:rPr>
        <w:t>ی</w:t>
      </w:r>
      <w:r w:rsidRPr="00713CF5">
        <w:rPr>
          <w:rFonts w:cs="B Nazanin" w:hint="eastAsia"/>
          <w:sz w:val="28"/>
          <w:szCs w:val="28"/>
          <w:rtl/>
        </w:rPr>
        <w:t>ت‌ها</w:t>
      </w:r>
      <w:r w:rsidR="00792993" w:rsidRPr="00713CF5">
        <w:rPr>
          <w:rFonts w:cs="B Nazanin"/>
          <w:sz w:val="28"/>
          <w:szCs w:val="28"/>
          <w:rtl/>
        </w:rPr>
        <w:t>:</w:t>
      </w:r>
      <w:r w:rsidRPr="00713CF5">
        <w:rPr>
          <w:rFonts w:cs="B Nazanin"/>
          <w:sz w:val="28"/>
          <w:szCs w:val="28"/>
          <w:rtl/>
        </w:rPr>
        <w:t xml:space="preserve"> ا</w:t>
      </w:r>
      <w:r w:rsidRPr="00713CF5">
        <w:rPr>
          <w:rFonts w:cs="B Nazanin" w:hint="cs"/>
          <w:sz w:val="28"/>
          <w:szCs w:val="28"/>
          <w:rtl/>
        </w:rPr>
        <w:t>ی</w:t>
      </w:r>
      <w:r w:rsidRPr="00713CF5">
        <w:rPr>
          <w:rFonts w:cs="B Nazanin" w:hint="eastAsia"/>
          <w:sz w:val="28"/>
          <w:szCs w:val="28"/>
          <w:rtl/>
        </w:rPr>
        <w:t>ن</w:t>
      </w:r>
      <w:r w:rsidRPr="00713CF5">
        <w:rPr>
          <w:rFonts w:cs="B Nazanin"/>
          <w:sz w:val="28"/>
          <w:szCs w:val="28"/>
          <w:rtl/>
        </w:rPr>
        <w:t xml:space="preserve"> ماتر</w:t>
      </w:r>
      <w:r w:rsidRPr="00713CF5">
        <w:rPr>
          <w:rFonts w:cs="B Nazanin" w:hint="cs"/>
          <w:sz w:val="28"/>
          <w:szCs w:val="28"/>
          <w:rtl/>
        </w:rPr>
        <w:t>ی</w:t>
      </w:r>
      <w:r w:rsidRPr="00713CF5">
        <w:rPr>
          <w:rFonts w:cs="B Nazanin" w:hint="eastAsia"/>
          <w:sz w:val="28"/>
          <w:szCs w:val="28"/>
          <w:rtl/>
        </w:rPr>
        <w:t>س</w:t>
      </w:r>
      <w:r w:rsidRPr="00713CF5">
        <w:rPr>
          <w:rFonts w:cs="B Nazanin"/>
          <w:sz w:val="28"/>
          <w:szCs w:val="28"/>
          <w:rtl/>
        </w:rPr>
        <w:t xml:space="preserve"> به شما کمک م</w:t>
      </w:r>
      <w:r w:rsidRPr="00713CF5">
        <w:rPr>
          <w:rFonts w:cs="B Nazanin" w:hint="cs"/>
          <w:sz w:val="28"/>
          <w:szCs w:val="28"/>
          <w:rtl/>
        </w:rPr>
        <w:t>ی‌</w:t>
      </w:r>
      <w:r w:rsidRPr="00713CF5">
        <w:rPr>
          <w:rFonts w:cs="B Nazanin" w:hint="eastAsia"/>
          <w:sz w:val="28"/>
          <w:szCs w:val="28"/>
          <w:rtl/>
        </w:rPr>
        <w:t>کند</w:t>
      </w:r>
      <w:r w:rsidRPr="00713CF5">
        <w:rPr>
          <w:rFonts w:cs="B Nazanin"/>
          <w:sz w:val="28"/>
          <w:szCs w:val="28"/>
          <w:rtl/>
        </w:rPr>
        <w:t xml:space="preserve"> تا بفهم</w:t>
      </w:r>
      <w:r w:rsidRPr="00713CF5">
        <w:rPr>
          <w:rFonts w:cs="B Nazanin" w:hint="cs"/>
          <w:sz w:val="28"/>
          <w:szCs w:val="28"/>
          <w:rtl/>
        </w:rPr>
        <w:t>ی</w:t>
      </w:r>
      <w:r w:rsidRPr="00713CF5">
        <w:rPr>
          <w:rFonts w:cs="B Nazanin" w:hint="eastAsia"/>
          <w:sz w:val="28"/>
          <w:szCs w:val="28"/>
          <w:rtl/>
        </w:rPr>
        <w:t>د</w:t>
      </w:r>
      <w:r w:rsidRPr="00713CF5">
        <w:rPr>
          <w:rFonts w:cs="B Nazanin"/>
          <w:sz w:val="28"/>
          <w:szCs w:val="28"/>
          <w:rtl/>
        </w:rPr>
        <w:t xml:space="preserve"> کدام وظا</w:t>
      </w:r>
      <w:r w:rsidRPr="00713CF5">
        <w:rPr>
          <w:rFonts w:cs="B Nazanin" w:hint="cs"/>
          <w:sz w:val="28"/>
          <w:szCs w:val="28"/>
          <w:rtl/>
        </w:rPr>
        <w:t>ی</w:t>
      </w:r>
      <w:r w:rsidRPr="00713CF5">
        <w:rPr>
          <w:rFonts w:cs="B Nazanin" w:hint="eastAsia"/>
          <w:sz w:val="28"/>
          <w:szCs w:val="28"/>
          <w:rtl/>
        </w:rPr>
        <w:t>ف</w:t>
      </w:r>
      <w:r w:rsidRPr="00713CF5">
        <w:rPr>
          <w:rFonts w:cs="B Nazanin"/>
          <w:sz w:val="28"/>
          <w:szCs w:val="28"/>
          <w:rtl/>
        </w:rPr>
        <w:t xml:space="preserve"> واقعاً مهم هستند</w:t>
      </w:r>
      <w:r w:rsidR="00792993" w:rsidRPr="00713CF5">
        <w:rPr>
          <w:rFonts w:cs="B Nazanin"/>
          <w:sz w:val="28"/>
          <w:szCs w:val="28"/>
          <w:rtl/>
        </w:rPr>
        <w:t>.</w:t>
      </w:r>
    </w:p>
    <w:p w14:paraId="0C911676" w14:textId="77777777" w:rsidR="005B7082" w:rsidRPr="00713CF5" w:rsidRDefault="005B7082" w:rsidP="004F68DC">
      <w:pPr>
        <w:spacing w:after="0" w:line="276" w:lineRule="auto"/>
        <w:jc w:val="both"/>
        <w:rPr>
          <w:rFonts w:cs="B Nazanin"/>
          <w:sz w:val="28"/>
          <w:szCs w:val="28"/>
          <w:rtl/>
        </w:rPr>
      </w:pPr>
      <w:r w:rsidRPr="00713CF5">
        <w:rPr>
          <w:rFonts w:ascii="Times New Roman" w:hAnsi="Times New Roman" w:cs="Times New Roman" w:hint="cs"/>
          <w:sz w:val="28"/>
          <w:szCs w:val="28"/>
          <w:rtl/>
        </w:rPr>
        <w:t>•</w:t>
      </w:r>
      <w:r w:rsidRPr="00713CF5">
        <w:rPr>
          <w:rFonts w:cs="B Nazanin"/>
          <w:sz w:val="28"/>
          <w:szCs w:val="28"/>
          <w:rtl/>
        </w:rPr>
        <w:t xml:space="preserve"> کاهش استرس</w:t>
      </w:r>
      <w:r w:rsidR="00792993" w:rsidRPr="00713CF5">
        <w:rPr>
          <w:rFonts w:cs="B Nazanin"/>
          <w:sz w:val="28"/>
          <w:szCs w:val="28"/>
          <w:rtl/>
        </w:rPr>
        <w:t>:</w:t>
      </w:r>
      <w:r w:rsidRPr="00713CF5">
        <w:rPr>
          <w:rFonts w:cs="B Nazanin"/>
          <w:sz w:val="28"/>
          <w:szCs w:val="28"/>
          <w:rtl/>
        </w:rPr>
        <w:t xml:space="preserve"> با حذف کارها</w:t>
      </w:r>
      <w:r w:rsidRPr="00713CF5">
        <w:rPr>
          <w:rFonts w:cs="B Nazanin" w:hint="cs"/>
          <w:sz w:val="28"/>
          <w:szCs w:val="28"/>
          <w:rtl/>
        </w:rPr>
        <w:t>ی</w:t>
      </w:r>
      <w:r w:rsidRPr="00713CF5">
        <w:rPr>
          <w:rFonts w:cs="B Nazanin"/>
          <w:sz w:val="28"/>
          <w:szCs w:val="28"/>
          <w:rtl/>
        </w:rPr>
        <w:t xml:space="preserve"> غ</w:t>
      </w:r>
      <w:r w:rsidRPr="00713CF5">
        <w:rPr>
          <w:rFonts w:cs="B Nazanin" w:hint="cs"/>
          <w:sz w:val="28"/>
          <w:szCs w:val="28"/>
          <w:rtl/>
        </w:rPr>
        <w:t>ی</w:t>
      </w:r>
      <w:r w:rsidRPr="00713CF5">
        <w:rPr>
          <w:rFonts w:cs="B Nazanin" w:hint="eastAsia"/>
          <w:sz w:val="28"/>
          <w:szCs w:val="28"/>
          <w:rtl/>
        </w:rPr>
        <w:t>ر</w:t>
      </w:r>
      <w:r w:rsidRPr="00713CF5">
        <w:rPr>
          <w:rFonts w:cs="B Nazanin"/>
          <w:sz w:val="28"/>
          <w:szCs w:val="28"/>
          <w:rtl/>
        </w:rPr>
        <w:t xml:space="preserve"> ضرور</w:t>
      </w:r>
      <w:r w:rsidRPr="00713CF5">
        <w:rPr>
          <w:rFonts w:cs="B Nazanin" w:hint="cs"/>
          <w:sz w:val="28"/>
          <w:szCs w:val="28"/>
          <w:rtl/>
        </w:rPr>
        <w:t>ی</w:t>
      </w:r>
      <w:r w:rsidRPr="00713CF5">
        <w:rPr>
          <w:rFonts w:cs="B Nazanin" w:hint="eastAsia"/>
          <w:sz w:val="28"/>
          <w:szCs w:val="28"/>
          <w:rtl/>
        </w:rPr>
        <w:t>،</w:t>
      </w:r>
      <w:r w:rsidRPr="00713CF5">
        <w:rPr>
          <w:rFonts w:cs="B Nazanin"/>
          <w:sz w:val="28"/>
          <w:szCs w:val="28"/>
          <w:rtl/>
        </w:rPr>
        <w:t xml:space="preserve"> م</w:t>
      </w:r>
      <w:r w:rsidRPr="00713CF5">
        <w:rPr>
          <w:rFonts w:cs="B Nazanin" w:hint="cs"/>
          <w:sz w:val="28"/>
          <w:szCs w:val="28"/>
          <w:rtl/>
        </w:rPr>
        <w:t>ی‌</w:t>
      </w:r>
      <w:r w:rsidRPr="00713CF5">
        <w:rPr>
          <w:rFonts w:cs="B Nazanin" w:hint="eastAsia"/>
          <w:sz w:val="28"/>
          <w:szCs w:val="28"/>
          <w:rtl/>
        </w:rPr>
        <w:t>توان</w:t>
      </w:r>
      <w:r w:rsidRPr="00713CF5">
        <w:rPr>
          <w:rFonts w:cs="B Nazanin" w:hint="cs"/>
          <w:sz w:val="28"/>
          <w:szCs w:val="28"/>
          <w:rtl/>
        </w:rPr>
        <w:t>ی</w:t>
      </w:r>
      <w:r w:rsidRPr="00713CF5">
        <w:rPr>
          <w:rFonts w:cs="B Nazanin" w:hint="eastAsia"/>
          <w:sz w:val="28"/>
          <w:szCs w:val="28"/>
          <w:rtl/>
        </w:rPr>
        <w:t>د</w:t>
      </w:r>
      <w:r w:rsidRPr="00713CF5">
        <w:rPr>
          <w:rFonts w:cs="B Nazanin"/>
          <w:sz w:val="28"/>
          <w:szCs w:val="28"/>
          <w:rtl/>
        </w:rPr>
        <w:t xml:space="preserve"> استرس خود را کاهش ده</w:t>
      </w:r>
      <w:r w:rsidRPr="00713CF5">
        <w:rPr>
          <w:rFonts w:cs="B Nazanin" w:hint="cs"/>
          <w:sz w:val="28"/>
          <w:szCs w:val="28"/>
          <w:rtl/>
        </w:rPr>
        <w:t>ی</w:t>
      </w:r>
      <w:r w:rsidRPr="00713CF5">
        <w:rPr>
          <w:rFonts w:cs="B Nazanin" w:hint="eastAsia"/>
          <w:sz w:val="28"/>
          <w:szCs w:val="28"/>
          <w:rtl/>
        </w:rPr>
        <w:t>د</w:t>
      </w:r>
      <w:r w:rsidR="00792993" w:rsidRPr="00713CF5">
        <w:rPr>
          <w:rFonts w:cs="B Nazanin"/>
          <w:sz w:val="28"/>
          <w:szCs w:val="28"/>
          <w:rtl/>
        </w:rPr>
        <w:t>.</w:t>
      </w:r>
    </w:p>
    <w:p w14:paraId="35176A16" w14:textId="77777777" w:rsidR="005B7082" w:rsidRPr="00713CF5" w:rsidRDefault="005B7082" w:rsidP="004F68DC">
      <w:pPr>
        <w:spacing w:line="276" w:lineRule="auto"/>
        <w:jc w:val="both"/>
        <w:rPr>
          <w:rFonts w:cs="B Nazanin"/>
          <w:sz w:val="28"/>
          <w:szCs w:val="28"/>
          <w:rtl/>
        </w:rPr>
      </w:pPr>
      <w:r w:rsidRPr="00713CF5">
        <w:rPr>
          <w:rFonts w:ascii="Times New Roman" w:hAnsi="Times New Roman" w:cs="Times New Roman" w:hint="cs"/>
          <w:sz w:val="28"/>
          <w:szCs w:val="28"/>
          <w:rtl/>
        </w:rPr>
        <w:lastRenderedPageBreak/>
        <w:t>•</w:t>
      </w:r>
      <w:r w:rsidRPr="00713CF5">
        <w:rPr>
          <w:rFonts w:cs="B Nazanin"/>
          <w:sz w:val="28"/>
          <w:szCs w:val="28"/>
          <w:rtl/>
        </w:rPr>
        <w:t xml:space="preserve"> تمرکز بر کارها</w:t>
      </w:r>
      <w:r w:rsidRPr="00713CF5">
        <w:rPr>
          <w:rFonts w:cs="B Nazanin" w:hint="cs"/>
          <w:sz w:val="28"/>
          <w:szCs w:val="28"/>
          <w:rtl/>
        </w:rPr>
        <w:t>ی</w:t>
      </w:r>
      <w:r w:rsidRPr="00713CF5">
        <w:rPr>
          <w:rFonts w:cs="B Nazanin"/>
          <w:sz w:val="28"/>
          <w:szCs w:val="28"/>
          <w:rtl/>
        </w:rPr>
        <w:t xml:space="preserve"> مهم</w:t>
      </w:r>
      <w:r w:rsidR="00792993" w:rsidRPr="00713CF5">
        <w:rPr>
          <w:rFonts w:cs="B Nazanin"/>
          <w:sz w:val="28"/>
          <w:szCs w:val="28"/>
          <w:rtl/>
        </w:rPr>
        <w:t>:</w:t>
      </w:r>
      <w:r w:rsidRPr="00713CF5">
        <w:rPr>
          <w:rFonts w:cs="B Nazanin"/>
          <w:sz w:val="28"/>
          <w:szCs w:val="28"/>
          <w:rtl/>
        </w:rPr>
        <w:t xml:space="preserve"> با شناسا</w:t>
      </w:r>
      <w:r w:rsidRPr="00713CF5">
        <w:rPr>
          <w:rFonts w:cs="B Nazanin" w:hint="cs"/>
          <w:sz w:val="28"/>
          <w:szCs w:val="28"/>
          <w:rtl/>
        </w:rPr>
        <w:t>یی</w:t>
      </w:r>
      <w:r w:rsidRPr="00713CF5">
        <w:rPr>
          <w:rFonts w:cs="B Nazanin"/>
          <w:sz w:val="28"/>
          <w:szCs w:val="28"/>
          <w:rtl/>
        </w:rPr>
        <w:t xml:space="preserve"> وظا</w:t>
      </w:r>
      <w:r w:rsidRPr="00713CF5">
        <w:rPr>
          <w:rFonts w:cs="B Nazanin" w:hint="cs"/>
          <w:sz w:val="28"/>
          <w:szCs w:val="28"/>
          <w:rtl/>
        </w:rPr>
        <w:t>ی</w:t>
      </w:r>
      <w:r w:rsidRPr="00713CF5">
        <w:rPr>
          <w:rFonts w:cs="B Nazanin" w:hint="eastAsia"/>
          <w:sz w:val="28"/>
          <w:szCs w:val="28"/>
          <w:rtl/>
        </w:rPr>
        <w:t>ف</w:t>
      </w:r>
      <w:r w:rsidRPr="00713CF5">
        <w:rPr>
          <w:rFonts w:cs="B Nazanin"/>
          <w:sz w:val="28"/>
          <w:szCs w:val="28"/>
          <w:rtl/>
        </w:rPr>
        <w:t xml:space="preserve"> مهم، م</w:t>
      </w:r>
      <w:r w:rsidRPr="00713CF5">
        <w:rPr>
          <w:rFonts w:cs="B Nazanin" w:hint="cs"/>
          <w:sz w:val="28"/>
          <w:szCs w:val="28"/>
          <w:rtl/>
        </w:rPr>
        <w:t>ی‌</w:t>
      </w:r>
      <w:r w:rsidRPr="00713CF5">
        <w:rPr>
          <w:rFonts w:cs="B Nazanin" w:hint="eastAsia"/>
          <w:sz w:val="28"/>
          <w:szCs w:val="28"/>
          <w:rtl/>
        </w:rPr>
        <w:t>توان</w:t>
      </w:r>
      <w:r w:rsidRPr="00713CF5">
        <w:rPr>
          <w:rFonts w:cs="B Nazanin" w:hint="cs"/>
          <w:sz w:val="28"/>
          <w:szCs w:val="28"/>
          <w:rtl/>
        </w:rPr>
        <w:t>ی</w:t>
      </w:r>
      <w:r w:rsidRPr="00713CF5">
        <w:rPr>
          <w:rFonts w:cs="B Nazanin" w:hint="eastAsia"/>
          <w:sz w:val="28"/>
          <w:szCs w:val="28"/>
          <w:rtl/>
        </w:rPr>
        <w:t>د</w:t>
      </w:r>
      <w:r w:rsidRPr="00713CF5">
        <w:rPr>
          <w:rFonts w:cs="B Nazanin"/>
          <w:sz w:val="28"/>
          <w:szCs w:val="28"/>
          <w:rtl/>
        </w:rPr>
        <w:t xml:space="preserve"> زمان خود را بهتر مد</w:t>
      </w:r>
      <w:r w:rsidRPr="00713CF5">
        <w:rPr>
          <w:rFonts w:cs="B Nazanin" w:hint="cs"/>
          <w:sz w:val="28"/>
          <w:szCs w:val="28"/>
          <w:rtl/>
        </w:rPr>
        <w:t>ی</w:t>
      </w:r>
      <w:r w:rsidRPr="00713CF5">
        <w:rPr>
          <w:rFonts w:cs="B Nazanin" w:hint="eastAsia"/>
          <w:sz w:val="28"/>
          <w:szCs w:val="28"/>
          <w:rtl/>
        </w:rPr>
        <w:t>ر</w:t>
      </w:r>
      <w:r w:rsidRPr="00713CF5">
        <w:rPr>
          <w:rFonts w:cs="B Nazanin" w:hint="cs"/>
          <w:sz w:val="28"/>
          <w:szCs w:val="28"/>
          <w:rtl/>
        </w:rPr>
        <w:t>ی</w:t>
      </w:r>
      <w:r w:rsidRPr="00713CF5">
        <w:rPr>
          <w:rFonts w:cs="B Nazanin" w:hint="eastAsia"/>
          <w:sz w:val="28"/>
          <w:szCs w:val="28"/>
          <w:rtl/>
        </w:rPr>
        <w:t>ت</w:t>
      </w:r>
      <w:r w:rsidRPr="00713CF5">
        <w:rPr>
          <w:rFonts w:cs="B Nazanin"/>
          <w:sz w:val="28"/>
          <w:szCs w:val="28"/>
          <w:rtl/>
        </w:rPr>
        <w:t xml:space="preserve"> کن</w:t>
      </w:r>
      <w:r w:rsidRPr="00713CF5">
        <w:rPr>
          <w:rFonts w:cs="B Nazanin" w:hint="cs"/>
          <w:sz w:val="28"/>
          <w:szCs w:val="28"/>
          <w:rtl/>
        </w:rPr>
        <w:t>ی</w:t>
      </w:r>
      <w:r w:rsidRPr="00713CF5">
        <w:rPr>
          <w:rFonts w:cs="B Nazanin" w:hint="eastAsia"/>
          <w:sz w:val="28"/>
          <w:szCs w:val="28"/>
          <w:rtl/>
        </w:rPr>
        <w:t>د</w:t>
      </w:r>
      <w:r w:rsidR="00792993" w:rsidRPr="00713CF5">
        <w:rPr>
          <w:rFonts w:cs="B Nazanin"/>
          <w:sz w:val="28"/>
          <w:szCs w:val="28"/>
          <w:rtl/>
        </w:rPr>
        <w:t>.</w:t>
      </w:r>
    </w:p>
    <w:p w14:paraId="5E4D90D4" w14:textId="77777777" w:rsidR="005B7082" w:rsidRPr="00713CF5" w:rsidRDefault="005B7082" w:rsidP="004F68DC">
      <w:pPr>
        <w:spacing w:after="0" w:line="276" w:lineRule="auto"/>
        <w:jc w:val="both"/>
        <w:rPr>
          <w:rFonts w:cs="B Nazanin"/>
          <w:b/>
          <w:bCs/>
          <w:sz w:val="28"/>
          <w:szCs w:val="28"/>
          <w:rtl/>
        </w:rPr>
      </w:pPr>
      <w:r w:rsidRPr="00713CF5">
        <w:rPr>
          <w:rFonts w:cs="B Nazanin"/>
          <w:b/>
          <w:bCs/>
          <w:sz w:val="28"/>
          <w:szCs w:val="28"/>
          <w:rtl/>
        </w:rPr>
        <w:t>3</w:t>
      </w:r>
      <w:r w:rsidR="00792993" w:rsidRPr="00713CF5">
        <w:rPr>
          <w:rFonts w:cs="B Nazanin"/>
          <w:b/>
          <w:bCs/>
          <w:sz w:val="28"/>
          <w:szCs w:val="28"/>
          <w:rtl/>
        </w:rPr>
        <w:t>.</w:t>
      </w:r>
      <w:r w:rsidRPr="00713CF5">
        <w:rPr>
          <w:rFonts w:cs="B Nazanin"/>
          <w:b/>
          <w:bCs/>
          <w:sz w:val="28"/>
          <w:szCs w:val="28"/>
          <w:rtl/>
        </w:rPr>
        <w:t xml:space="preserve"> </w:t>
      </w:r>
      <w:r w:rsidRPr="00713CF5">
        <w:rPr>
          <w:rFonts w:ascii="Arial" w:hAnsi="Arial" w:cs="B Nazanin" w:hint="cs"/>
          <w:b/>
          <w:bCs/>
          <w:sz w:val="28"/>
          <w:szCs w:val="28"/>
          <w:rtl/>
        </w:rPr>
        <w:t>مد</w:t>
      </w:r>
      <w:r w:rsidRPr="00713CF5">
        <w:rPr>
          <w:rFonts w:cs="B Nazanin" w:hint="cs"/>
          <w:b/>
          <w:bCs/>
          <w:sz w:val="28"/>
          <w:szCs w:val="28"/>
          <w:rtl/>
        </w:rPr>
        <w:t>ی</w:t>
      </w:r>
      <w:r w:rsidRPr="00713CF5">
        <w:rPr>
          <w:rFonts w:cs="B Nazanin" w:hint="eastAsia"/>
          <w:b/>
          <w:bCs/>
          <w:sz w:val="28"/>
          <w:szCs w:val="28"/>
          <w:rtl/>
        </w:rPr>
        <w:t>ر</w:t>
      </w:r>
      <w:r w:rsidRPr="00713CF5">
        <w:rPr>
          <w:rFonts w:cs="B Nazanin" w:hint="cs"/>
          <w:b/>
          <w:bCs/>
          <w:sz w:val="28"/>
          <w:szCs w:val="28"/>
          <w:rtl/>
        </w:rPr>
        <w:t>ی</w:t>
      </w:r>
      <w:r w:rsidRPr="00713CF5">
        <w:rPr>
          <w:rFonts w:cs="B Nazanin" w:hint="eastAsia"/>
          <w:b/>
          <w:bCs/>
          <w:sz w:val="28"/>
          <w:szCs w:val="28"/>
          <w:rtl/>
        </w:rPr>
        <w:t>ت</w:t>
      </w:r>
      <w:r w:rsidRPr="00713CF5">
        <w:rPr>
          <w:rFonts w:cs="B Nazanin"/>
          <w:b/>
          <w:bCs/>
          <w:sz w:val="28"/>
          <w:szCs w:val="28"/>
          <w:rtl/>
        </w:rPr>
        <w:t xml:space="preserve"> بر مبنا</w:t>
      </w:r>
      <w:r w:rsidRPr="00713CF5">
        <w:rPr>
          <w:rFonts w:cs="B Nazanin" w:hint="cs"/>
          <w:b/>
          <w:bCs/>
          <w:sz w:val="28"/>
          <w:szCs w:val="28"/>
          <w:rtl/>
        </w:rPr>
        <w:t>ی</w:t>
      </w:r>
      <w:r w:rsidR="00852280" w:rsidRPr="00713CF5">
        <w:rPr>
          <w:rFonts w:cs="B Nazanin"/>
          <w:b/>
          <w:bCs/>
          <w:sz w:val="28"/>
          <w:szCs w:val="28"/>
          <w:rtl/>
        </w:rPr>
        <w:t xml:space="preserve"> هدف</w:t>
      </w:r>
      <w:r w:rsidR="00852280" w:rsidRPr="00713CF5">
        <w:rPr>
          <w:rStyle w:val="FootnoteReference"/>
          <w:rFonts w:cs="B Nazanin"/>
          <w:b/>
          <w:bCs/>
          <w:sz w:val="28"/>
          <w:szCs w:val="28"/>
          <w:rtl/>
        </w:rPr>
        <w:footnoteReference w:id="120"/>
      </w:r>
    </w:p>
    <w:p w14:paraId="582F97AD" w14:textId="77777777" w:rsidR="005B7082" w:rsidRPr="00713CF5" w:rsidRDefault="005B7082" w:rsidP="004F68DC">
      <w:pPr>
        <w:spacing w:after="0" w:line="276" w:lineRule="auto"/>
        <w:jc w:val="both"/>
        <w:rPr>
          <w:rFonts w:cs="B Nazanin"/>
          <w:sz w:val="28"/>
          <w:szCs w:val="28"/>
          <w:rtl/>
        </w:rPr>
      </w:pPr>
      <w:r w:rsidRPr="00713CF5">
        <w:rPr>
          <w:rFonts w:cs="B Nazanin" w:hint="eastAsia"/>
          <w:sz w:val="28"/>
          <w:szCs w:val="28"/>
          <w:rtl/>
        </w:rPr>
        <w:t>ا</w:t>
      </w:r>
      <w:r w:rsidRPr="00713CF5">
        <w:rPr>
          <w:rFonts w:cs="B Nazanin" w:hint="cs"/>
          <w:sz w:val="28"/>
          <w:szCs w:val="28"/>
          <w:rtl/>
        </w:rPr>
        <w:t>ی</w:t>
      </w:r>
      <w:r w:rsidRPr="00713CF5">
        <w:rPr>
          <w:rFonts w:cs="B Nazanin" w:hint="eastAsia"/>
          <w:sz w:val="28"/>
          <w:szCs w:val="28"/>
          <w:rtl/>
        </w:rPr>
        <w:t>ن</w:t>
      </w:r>
      <w:r w:rsidRPr="00713CF5">
        <w:rPr>
          <w:rFonts w:cs="B Nazanin"/>
          <w:sz w:val="28"/>
          <w:szCs w:val="28"/>
          <w:rtl/>
        </w:rPr>
        <w:t xml:space="preserve"> روش توسط پ</w:t>
      </w:r>
      <w:r w:rsidRPr="00713CF5">
        <w:rPr>
          <w:rFonts w:cs="B Nazanin" w:hint="cs"/>
          <w:sz w:val="28"/>
          <w:szCs w:val="28"/>
          <w:rtl/>
        </w:rPr>
        <w:t>ی</w:t>
      </w:r>
      <w:r w:rsidRPr="00713CF5">
        <w:rPr>
          <w:rFonts w:cs="B Nazanin" w:hint="eastAsia"/>
          <w:sz w:val="28"/>
          <w:szCs w:val="28"/>
          <w:rtl/>
        </w:rPr>
        <w:t>تر</w:t>
      </w:r>
      <w:r w:rsidRPr="00713CF5">
        <w:rPr>
          <w:rFonts w:cs="B Nazanin"/>
          <w:sz w:val="28"/>
          <w:szCs w:val="28"/>
          <w:rtl/>
        </w:rPr>
        <w:t xml:space="preserve"> دراکر معرف</w:t>
      </w:r>
      <w:r w:rsidRPr="00713CF5">
        <w:rPr>
          <w:rFonts w:cs="B Nazanin" w:hint="cs"/>
          <w:sz w:val="28"/>
          <w:szCs w:val="28"/>
          <w:rtl/>
        </w:rPr>
        <w:t>ی</w:t>
      </w:r>
      <w:r w:rsidRPr="00713CF5">
        <w:rPr>
          <w:rFonts w:cs="B Nazanin"/>
          <w:sz w:val="28"/>
          <w:szCs w:val="28"/>
          <w:rtl/>
        </w:rPr>
        <w:t xml:space="preserve"> شده و بر اساس تع</w:t>
      </w:r>
      <w:r w:rsidRPr="00713CF5">
        <w:rPr>
          <w:rFonts w:cs="B Nazanin" w:hint="cs"/>
          <w:sz w:val="28"/>
          <w:szCs w:val="28"/>
          <w:rtl/>
        </w:rPr>
        <w:t>یی</w:t>
      </w:r>
      <w:r w:rsidRPr="00713CF5">
        <w:rPr>
          <w:rFonts w:cs="B Nazanin" w:hint="eastAsia"/>
          <w:sz w:val="28"/>
          <w:szCs w:val="28"/>
          <w:rtl/>
        </w:rPr>
        <w:t>ن</w:t>
      </w:r>
      <w:r w:rsidRPr="00713CF5">
        <w:rPr>
          <w:rFonts w:cs="B Nazanin"/>
          <w:sz w:val="28"/>
          <w:szCs w:val="28"/>
          <w:rtl/>
        </w:rPr>
        <w:t xml:space="preserve"> اهداف مشخص و قابل اندازه‌گ</w:t>
      </w:r>
      <w:r w:rsidRPr="00713CF5">
        <w:rPr>
          <w:rFonts w:cs="B Nazanin" w:hint="cs"/>
          <w:sz w:val="28"/>
          <w:szCs w:val="28"/>
          <w:rtl/>
        </w:rPr>
        <w:t>ی</w:t>
      </w:r>
      <w:r w:rsidRPr="00713CF5">
        <w:rPr>
          <w:rFonts w:cs="B Nazanin" w:hint="eastAsia"/>
          <w:sz w:val="28"/>
          <w:szCs w:val="28"/>
          <w:rtl/>
        </w:rPr>
        <w:t>ر</w:t>
      </w:r>
      <w:r w:rsidRPr="00713CF5">
        <w:rPr>
          <w:rFonts w:cs="B Nazanin" w:hint="cs"/>
          <w:sz w:val="28"/>
          <w:szCs w:val="28"/>
          <w:rtl/>
        </w:rPr>
        <w:t>ی</w:t>
      </w:r>
      <w:r w:rsidRPr="00713CF5">
        <w:rPr>
          <w:rFonts w:cs="B Nazanin"/>
          <w:sz w:val="28"/>
          <w:szCs w:val="28"/>
          <w:rtl/>
        </w:rPr>
        <w:t xml:space="preserve"> طراح</w:t>
      </w:r>
      <w:r w:rsidRPr="00713CF5">
        <w:rPr>
          <w:rFonts w:cs="B Nazanin" w:hint="cs"/>
          <w:sz w:val="28"/>
          <w:szCs w:val="28"/>
          <w:rtl/>
        </w:rPr>
        <w:t>ی</w:t>
      </w:r>
      <w:r w:rsidRPr="00713CF5">
        <w:rPr>
          <w:rFonts w:cs="B Nazanin"/>
          <w:sz w:val="28"/>
          <w:szCs w:val="28"/>
          <w:rtl/>
        </w:rPr>
        <w:t xml:space="preserve"> شده است</w:t>
      </w:r>
      <w:r w:rsidR="00792993" w:rsidRPr="00713CF5">
        <w:rPr>
          <w:rFonts w:cs="B Nazanin"/>
          <w:sz w:val="28"/>
          <w:szCs w:val="28"/>
          <w:rtl/>
        </w:rPr>
        <w:t>.</w:t>
      </w:r>
      <w:r w:rsidRPr="00713CF5">
        <w:rPr>
          <w:rFonts w:cs="B Nazanin"/>
          <w:sz w:val="28"/>
          <w:szCs w:val="28"/>
          <w:rtl/>
        </w:rPr>
        <w:t xml:space="preserve"> </w:t>
      </w:r>
      <w:r w:rsidRPr="00713CF5">
        <w:rPr>
          <w:rFonts w:asciiTheme="majorBidi" w:hAnsiTheme="majorBidi" w:cs="B Nazanin"/>
          <w:sz w:val="24"/>
          <w:szCs w:val="24"/>
        </w:rPr>
        <w:t>MBO</w:t>
      </w:r>
      <w:r w:rsidRPr="00713CF5">
        <w:rPr>
          <w:rFonts w:cs="B Nazanin"/>
          <w:sz w:val="24"/>
          <w:szCs w:val="24"/>
          <w:rtl/>
        </w:rPr>
        <w:t xml:space="preserve"> </w:t>
      </w:r>
      <w:r w:rsidRPr="00713CF5">
        <w:rPr>
          <w:rFonts w:cs="B Nazanin"/>
          <w:sz w:val="28"/>
          <w:szCs w:val="28"/>
          <w:rtl/>
        </w:rPr>
        <w:t>شامل مراحل ز</w:t>
      </w:r>
      <w:r w:rsidRPr="00713CF5">
        <w:rPr>
          <w:rFonts w:cs="B Nazanin" w:hint="cs"/>
          <w:sz w:val="28"/>
          <w:szCs w:val="28"/>
          <w:rtl/>
        </w:rPr>
        <w:t>ی</w:t>
      </w:r>
      <w:r w:rsidRPr="00713CF5">
        <w:rPr>
          <w:rFonts w:cs="B Nazanin" w:hint="eastAsia"/>
          <w:sz w:val="28"/>
          <w:szCs w:val="28"/>
          <w:rtl/>
        </w:rPr>
        <w:t>ر</w:t>
      </w:r>
      <w:r w:rsidR="00F640E8" w:rsidRPr="00713CF5">
        <w:rPr>
          <w:rFonts w:cs="B Nazanin" w:hint="cs"/>
          <w:sz w:val="28"/>
          <w:szCs w:val="28"/>
          <w:rtl/>
        </w:rPr>
        <w:t xml:space="preserve"> </w:t>
      </w:r>
      <w:r w:rsidRPr="00713CF5">
        <w:rPr>
          <w:rFonts w:cs="B Nazanin"/>
          <w:sz w:val="28"/>
          <w:szCs w:val="28"/>
          <w:rtl/>
        </w:rPr>
        <w:t>است</w:t>
      </w:r>
      <w:r w:rsidR="00146AD3" w:rsidRPr="00713CF5">
        <w:rPr>
          <w:rFonts w:cs="B Nazanin" w:hint="cs"/>
          <w:sz w:val="28"/>
          <w:szCs w:val="28"/>
          <w:rtl/>
        </w:rPr>
        <w:t xml:space="preserve"> (</w:t>
      </w:r>
      <w:r w:rsidR="00146AD3" w:rsidRPr="00713CF5">
        <w:rPr>
          <w:rFonts w:cs="B Nazanin"/>
          <w:sz w:val="28"/>
          <w:szCs w:val="28"/>
          <w:rtl/>
        </w:rPr>
        <w:t>ک</w:t>
      </w:r>
      <w:r w:rsidR="00146AD3" w:rsidRPr="00713CF5">
        <w:rPr>
          <w:rFonts w:cs="B Nazanin" w:hint="cs"/>
          <w:sz w:val="28"/>
          <w:szCs w:val="28"/>
          <w:rtl/>
        </w:rPr>
        <w:t>ی</w:t>
      </w:r>
      <w:r w:rsidR="00146AD3" w:rsidRPr="00713CF5">
        <w:rPr>
          <w:rFonts w:cs="B Nazanin" w:hint="eastAsia"/>
          <w:sz w:val="28"/>
          <w:szCs w:val="28"/>
          <w:rtl/>
        </w:rPr>
        <w:t>ر</w:t>
      </w:r>
      <w:r w:rsidR="00146AD3" w:rsidRPr="00713CF5">
        <w:rPr>
          <w:rFonts w:cs="B Nazanin" w:hint="cs"/>
          <w:sz w:val="28"/>
          <w:szCs w:val="28"/>
          <w:rtl/>
        </w:rPr>
        <w:t>ی</w:t>
      </w:r>
      <w:r w:rsidR="00146AD3" w:rsidRPr="00713CF5">
        <w:rPr>
          <w:rFonts w:cs="B Nazanin" w:hint="eastAsia"/>
          <w:sz w:val="28"/>
          <w:szCs w:val="28"/>
          <w:rtl/>
        </w:rPr>
        <w:t>اکوپولوس</w:t>
      </w:r>
      <w:r w:rsidR="00146AD3" w:rsidRPr="00713CF5">
        <w:rPr>
          <w:rStyle w:val="FootnoteReference"/>
          <w:rFonts w:cs="B Nazanin"/>
          <w:sz w:val="28"/>
          <w:szCs w:val="28"/>
          <w:rtl/>
        </w:rPr>
        <w:footnoteReference w:id="121"/>
      </w:r>
      <w:r w:rsidR="00146AD3" w:rsidRPr="00713CF5">
        <w:rPr>
          <w:rFonts w:cs="B Nazanin" w:hint="cs"/>
          <w:sz w:val="28"/>
          <w:szCs w:val="28"/>
          <w:rtl/>
        </w:rPr>
        <w:t xml:space="preserve"> و همکاران، 2012)</w:t>
      </w:r>
      <w:r w:rsidR="00792993" w:rsidRPr="00713CF5">
        <w:rPr>
          <w:rFonts w:cs="B Nazanin"/>
          <w:sz w:val="28"/>
          <w:szCs w:val="28"/>
          <w:rtl/>
        </w:rPr>
        <w:t>:</w:t>
      </w:r>
    </w:p>
    <w:p w14:paraId="467EC050" w14:textId="77777777" w:rsidR="005B7082" w:rsidRPr="00713CF5" w:rsidRDefault="005B7082" w:rsidP="004F68DC">
      <w:pPr>
        <w:spacing w:after="0" w:line="276" w:lineRule="auto"/>
        <w:jc w:val="both"/>
        <w:rPr>
          <w:rFonts w:cs="B Nazanin"/>
          <w:b/>
          <w:bCs/>
          <w:sz w:val="28"/>
          <w:szCs w:val="28"/>
          <w:rtl/>
        </w:rPr>
      </w:pPr>
      <w:r w:rsidRPr="00713CF5">
        <w:rPr>
          <w:rFonts w:ascii="Arial" w:hAnsi="Arial" w:cs="B Nazanin" w:hint="cs"/>
          <w:b/>
          <w:bCs/>
          <w:sz w:val="28"/>
          <w:szCs w:val="28"/>
          <w:rtl/>
        </w:rPr>
        <w:t>مراحل</w:t>
      </w:r>
      <w:r w:rsidR="00792993" w:rsidRPr="00713CF5">
        <w:rPr>
          <w:rFonts w:cs="B Nazanin"/>
          <w:b/>
          <w:bCs/>
          <w:sz w:val="28"/>
          <w:szCs w:val="28"/>
          <w:rtl/>
        </w:rPr>
        <w:t>:</w:t>
      </w:r>
    </w:p>
    <w:p w14:paraId="07A484EC" w14:textId="77777777" w:rsidR="005B7082" w:rsidRPr="00713CF5" w:rsidRDefault="005B7082" w:rsidP="004F68DC">
      <w:pPr>
        <w:spacing w:after="0" w:line="276" w:lineRule="auto"/>
        <w:jc w:val="both"/>
        <w:rPr>
          <w:rFonts w:cs="B Nazanin"/>
          <w:sz w:val="28"/>
          <w:szCs w:val="28"/>
          <w:rtl/>
        </w:rPr>
      </w:pPr>
      <w:r w:rsidRPr="00713CF5">
        <w:rPr>
          <w:rFonts w:cs="B Nazanin"/>
          <w:sz w:val="28"/>
          <w:szCs w:val="28"/>
          <w:rtl/>
        </w:rPr>
        <w:t>1</w:t>
      </w:r>
      <w:r w:rsidR="00792993" w:rsidRPr="00713CF5">
        <w:rPr>
          <w:rFonts w:cs="B Nazanin"/>
          <w:sz w:val="28"/>
          <w:szCs w:val="28"/>
          <w:rtl/>
        </w:rPr>
        <w:t>.</w:t>
      </w:r>
      <w:r w:rsidRPr="00713CF5">
        <w:rPr>
          <w:rFonts w:cs="B Nazanin"/>
          <w:sz w:val="28"/>
          <w:szCs w:val="28"/>
          <w:rtl/>
        </w:rPr>
        <w:t xml:space="preserve"> تع</w:t>
      </w:r>
      <w:r w:rsidRPr="00713CF5">
        <w:rPr>
          <w:rFonts w:cs="B Nazanin" w:hint="cs"/>
          <w:sz w:val="28"/>
          <w:szCs w:val="28"/>
          <w:rtl/>
        </w:rPr>
        <w:t>یی</w:t>
      </w:r>
      <w:r w:rsidRPr="00713CF5">
        <w:rPr>
          <w:rFonts w:cs="B Nazanin" w:hint="eastAsia"/>
          <w:sz w:val="28"/>
          <w:szCs w:val="28"/>
          <w:rtl/>
        </w:rPr>
        <w:t>ن</w:t>
      </w:r>
      <w:r w:rsidRPr="00713CF5">
        <w:rPr>
          <w:rFonts w:cs="B Nazanin"/>
          <w:sz w:val="28"/>
          <w:szCs w:val="28"/>
          <w:rtl/>
        </w:rPr>
        <w:t xml:space="preserve"> اهداف</w:t>
      </w:r>
      <w:r w:rsidR="00792993" w:rsidRPr="00713CF5">
        <w:rPr>
          <w:rFonts w:cs="B Nazanin"/>
          <w:sz w:val="28"/>
          <w:szCs w:val="28"/>
          <w:rtl/>
        </w:rPr>
        <w:t>:</w:t>
      </w:r>
      <w:r w:rsidRPr="00713CF5">
        <w:rPr>
          <w:rFonts w:cs="B Nazanin"/>
          <w:sz w:val="28"/>
          <w:szCs w:val="28"/>
          <w:rtl/>
        </w:rPr>
        <w:t xml:space="preserve"> اهداف واضح و قابل اندازه‌گ</w:t>
      </w:r>
      <w:r w:rsidRPr="00713CF5">
        <w:rPr>
          <w:rFonts w:cs="B Nazanin" w:hint="cs"/>
          <w:sz w:val="28"/>
          <w:szCs w:val="28"/>
          <w:rtl/>
        </w:rPr>
        <w:t>ی</w:t>
      </w:r>
      <w:r w:rsidRPr="00713CF5">
        <w:rPr>
          <w:rFonts w:cs="B Nazanin" w:hint="eastAsia"/>
          <w:sz w:val="28"/>
          <w:szCs w:val="28"/>
          <w:rtl/>
        </w:rPr>
        <w:t>ر</w:t>
      </w:r>
      <w:r w:rsidRPr="00713CF5">
        <w:rPr>
          <w:rFonts w:cs="B Nazanin" w:hint="cs"/>
          <w:sz w:val="28"/>
          <w:szCs w:val="28"/>
          <w:rtl/>
        </w:rPr>
        <w:t>ی</w:t>
      </w:r>
      <w:r w:rsidRPr="00713CF5">
        <w:rPr>
          <w:rFonts w:cs="B Nazanin"/>
          <w:sz w:val="28"/>
          <w:szCs w:val="28"/>
          <w:rtl/>
        </w:rPr>
        <w:t xml:space="preserve"> برا</w:t>
      </w:r>
      <w:r w:rsidRPr="00713CF5">
        <w:rPr>
          <w:rFonts w:cs="B Nazanin" w:hint="cs"/>
          <w:sz w:val="28"/>
          <w:szCs w:val="28"/>
          <w:rtl/>
        </w:rPr>
        <w:t>ی</w:t>
      </w:r>
      <w:r w:rsidRPr="00713CF5">
        <w:rPr>
          <w:rFonts w:cs="B Nazanin"/>
          <w:sz w:val="28"/>
          <w:szCs w:val="28"/>
          <w:rtl/>
        </w:rPr>
        <w:t xml:space="preserve"> خود تع</w:t>
      </w:r>
      <w:r w:rsidRPr="00713CF5">
        <w:rPr>
          <w:rFonts w:cs="B Nazanin" w:hint="cs"/>
          <w:sz w:val="28"/>
          <w:szCs w:val="28"/>
          <w:rtl/>
        </w:rPr>
        <w:t>یی</w:t>
      </w:r>
      <w:r w:rsidRPr="00713CF5">
        <w:rPr>
          <w:rFonts w:cs="B Nazanin" w:hint="eastAsia"/>
          <w:sz w:val="28"/>
          <w:szCs w:val="28"/>
          <w:rtl/>
        </w:rPr>
        <w:t>ن</w:t>
      </w:r>
      <w:r w:rsidRPr="00713CF5">
        <w:rPr>
          <w:rFonts w:cs="B Nazanin"/>
          <w:sz w:val="28"/>
          <w:szCs w:val="28"/>
          <w:rtl/>
        </w:rPr>
        <w:t xml:space="preserve"> کن</w:t>
      </w:r>
      <w:r w:rsidRPr="00713CF5">
        <w:rPr>
          <w:rFonts w:cs="B Nazanin" w:hint="cs"/>
          <w:sz w:val="28"/>
          <w:szCs w:val="28"/>
          <w:rtl/>
        </w:rPr>
        <w:t>ی</w:t>
      </w:r>
      <w:r w:rsidRPr="00713CF5">
        <w:rPr>
          <w:rFonts w:cs="B Nazanin" w:hint="eastAsia"/>
          <w:sz w:val="28"/>
          <w:szCs w:val="28"/>
          <w:rtl/>
        </w:rPr>
        <w:t>د</w:t>
      </w:r>
      <w:r w:rsidR="00792993" w:rsidRPr="00713CF5">
        <w:rPr>
          <w:rFonts w:cs="B Nazanin"/>
          <w:sz w:val="28"/>
          <w:szCs w:val="28"/>
          <w:rtl/>
        </w:rPr>
        <w:t>.</w:t>
      </w:r>
      <w:r w:rsidRPr="00713CF5">
        <w:rPr>
          <w:rFonts w:cs="B Nazanin"/>
          <w:sz w:val="28"/>
          <w:szCs w:val="28"/>
          <w:rtl/>
        </w:rPr>
        <w:t xml:space="preserve"> ا</w:t>
      </w:r>
      <w:r w:rsidRPr="00713CF5">
        <w:rPr>
          <w:rFonts w:cs="B Nazanin" w:hint="cs"/>
          <w:sz w:val="28"/>
          <w:szCs w:val="28"/>
          <w:rtl/>
        </w:rPr>
        <w:t>ی</w:t>
      </w:r>
      <w:r w:rsidRPr="00713CF5">
        <w:rPr>
          <w:rFonts w:cs="B Nazanin" w:hint="eastAsia"/>
          <w:sz w:val="28"/>
          <w:szCs w:val="28"/>
          <w:rtl/>
        </w:rPr>
        <w:t>ن</w:t>
      </w:r>
      <w:r w:rsidRPr="00713CF5">
        <w:rPr>
          <w:rFonts w:cs="B Nazanin"/>
          <w:sz w:val="28"/>
          <w:szCs w:val="28"/>
          <w:rtl/>
        </w:rPr>
        <w:t xml:space="preserve"> اهداف با</w:t>
      </w:r>
      <w:r w:rsidRPr="00713CF5">
        <w:rPr>
          <w:rFonts w:cs="B Nazanin" w:hint="cs"/>
          <w:sz w:val="28"/>
          <w:szCs w:val="28"/>
          <w:rtl/>
        </w:rPr>
        <w:t>ی</w:t>
      </w:r>
      <w:r w:rsidRPr="00713CF5">
        <w:rPr>
          <w:rFonts w:cs="B Nazanin" w:hint="eastAsia"/>
          <w:sz w:val="28"/>
          <w:szCs w:val="28"/>
          <w:rtl/>
        </w:rPr>
        <w:t>د</w:t>
      </w:r>
      <w:r w:rsidRPr="00713CF5">
        <w:rPr>
          <w:rFonts w:cs="B Nazanin"/>
          <w:sz w:val="28"/>
          <w:szCs w:val="28"/>
          <w:rtl/>
        </w:rPr>
        <w:t xml:space="preserve"> </w:t>
      </w:r>
      <w:r w:rsidRPr="00713CF5">
        <w:rPr>
          <w:rFonts w:asciiTheme="majorBidi" w:hAnsiTheme="majorBidi" w:cs="B Nazanin"/>
          <w:sz w:val="24"/>
          <w:szCs w:val="24"/>
        </w:rPr>
        <w:t>SMART</w:t>
      </w:r>
      <w:r w:rsidRPr="00713CF5">
        <w:rPr>
          <w:rFonts w:cs="B Nazanin"/>
          <w:sz w:val="24"/>
          <w:szCs w:val="24"/>
          <w:rtl/>
        </w:rPr>
        <w:t xml:space="preserve"> </w:t>
      </w:r>
      <w:r w:rsidRPr="00713CF5">
        <w:rPr>
          <w:rFonts w:cs="B Nazanin"/>
          <w:sz w:val="28"/>
          <w:szCs w:val="28"/>
          <w:rtl/>
        </w:rPr>
        <w:t>(خاص، قابل اندازه‌گ</w:t>
      </w:r>
      <w:r w:rsidRPr="00713CF5">
        <w:rPr>
          <w:rFonts w:cs="B Nazanin" w:hint="cs"/>
          <w:sz w:val="28"/>
          <w:szCs w:val="28"/>
          <w:rtl/>
        </w:rPr>
        <w:t>ی</w:t>
      </w:r>
      <w:r w:rsidRPr="00713CF5">
        <w:rPr>
          <w:rFonts w:cs="B Nazanin" w:hint="eastAsia"/>
          <w:sz w:val="28"/>
          <w:szCs w:val="28"/>
          <w:rtl/>
        </w:rPr>
        <w:t>ر</w:t>
      </w:r>
      <w:r w:rsidRPr="00713CF5">
        <w:rPr>
          <w:rFonts w:cs="B Nazanin" w:hint="cs"/>
          <w:sz w:val="28"/>
          <w:szCs w:val="28"/>
          <w:rtl/>
        </w:rPr>
        <w:t>ی</w:t>
      </w:r>
      <w:r w:rsidRPr="00713CF5">
        <w:rPr>
          <w:rFonts w:cs="B Nazanin" w:hint="eastAsia"/>
          <w:sz w:val="28"/>
          <w:szCs w:val="28"/>
          <w:rtl/>
        </w:rPr>
        <w:t>،</w:t>
      </w:r>
      <w:r w:rsidRPr="00713CF5">
        <w:rPr>
          <w:rFonts w:cs="B Nazanin"/>
          <w:sz w:val="28"/>
          <w:szCs w:val="28"/>
          <w:rtl/>
        </w:rPr>
        <w:t xml:space="preserve"> قابل دست</w:t>
      </w:r>
      <w:r w:rsidRPr="00713CF5">
        <w:rPr>
          <w:rFonts w:cs="B Nazanin" w:hint="cs"/>
          <w:sz w:val="28"/>
          <w:szCs w:val="28"/>
          <w:rtl/>
        </w:rPr>
        <w:t>ی</w:t>
      </w:r>
      <w:r w:rsidRPr="00713CF5">
        <w:rPr>
          <w:rFonts w:cs="B Nazanin" w:hint="eastAsia"/>
          <w:sz w:val="28"/>
          <w:szCs w:val="28"/>
          <w:rtl/>
        </w:rPr>
        <w:t>اب</w:t>
      </w:r>
      <w:r w:rsidRPr="00713CF5">
        <w:rPr>
          <w:rFonts w:cs="B Nazanin" w:hint="cs"/>
          <w:sz w:val="28"/>
          <w:szCs w:val="28"/>
          <w:rtl/>
        </w:rPr>
        <w:t>ی</w:t>
      </w:r>
      <w:r w:rsidRPr="00713CF5">
        <w:rPr>
          <w:rFonts w:cs="B Nazanin" w:hint="eastAsia"/>
          <w:sz w:val="28"/>
          <w:szCs w:val="28"/>
          <w:rtl/>
        </w:rPr>
        <w:t>،</w:t>
      </w:r>
      <w:r w:rsidRPr="00713CF5">
        <w:rPr>
          <w:rFonts w:cs="B Nazanin"/>
          <w:sz w:val="28"/>
          <w:szCs w:val="28"/>
          <w:rtl/>
        </w:rPr>
        <w:t xml:space="preserve"> مرتبط، زمان‌بند</w:t>
      </w:r>
      <w:r w:rsidRPr="00713CF5">
        <w:rPr>
          <w:rFonts w:cs="B Nazanin" w:hint="cs"/>
          <w:sz w:val="28"/>
          <w:szCs w:val="28"/>
          <w:rtl/>
        </w:rPr>
        <w:t>ی‌</w:t>
      </w:r>
      <w:r w:rsidRPr="00713CF5">
        <w:rPr>
          <w:rFonts w:cs="B Nazanin" w:hint="eastAsia"/>
          <w:sz w:val="28"/>
          <w:szCs w:val="28"/>
          <w:rtl/>
        </w:rPr>
        <w:t>شده</w:t>
      </w:r>
      <w:r w:rsidRPr="00713CF5">
        <w:rPr>
          <w:rFonts w:cs="B Nazanin"/>
          <w:sz w:val="28"/>
          <w:szCs w:val="28"/>
          <w:rtl/>
        </w:rPr>
        <w:t>) باشند</w:t>
      </w:r>
      <w:r w:rsidR="00792993" w:rsidRPr="00713CF5">
        <w:rPr>
          <w:rFonts w:cs="B Nazanin"/>
          <w:sz w:val="28"/>
          <w:szCs w:val="28"/>
          <w:rtl/>
        </w:rPr>
        <w:t>.</w:t>
      </w:r>
    </w:p>
    <w:p w14:paraId="4D8C0CA1" w14:textId="77777777" w:rsidR="005B7082" w:rsidRPr="00713CF5" w:rsidRDefault="005B7082" w:rsidP="004F68DC">
      <w:pPr>
        <w:spacing w:after="0" w:line="276" w:lineRule="auto"/>
        <w:jc w:val="both"/>
        <w:rPr>
          <w:rFonts w:cs="B Nazanin"/>
          <w:sz w:val="28"/>
          <w:szCs w:val="28"/>
          <w:rtl/>
        </w:rPr>
      </w:pPr>
      <w:r w:rsidRPr="00713CF5">
        <w:rPr>
          <w:rFonts w:cs="B Nazanin"/>
          <w:sz w:val="28"/>
          <w:szCs w:val="28"/>
          <w:rtl/>
        </w:rPr>
        <w:t>2</w:t>
      </w:r>
      <w:r w:rsidR="00792993" w:rsidRPr="00713CF5">
        <w:rPr>
          <w:rFonts w:cs="B Nazanin"/>
          <w:sz w:val="28"/>
          <w:szCs w:val="28"/>
          <w:rtl/>
        </w:rPr>
        <w:t>.</w:t>
      </w:r>
      <w:r w:rsidRPr="00713CF5">
        <w:rPr>
          <w:rFonts w:cs="B Nazanin"/>
          <w:sz w:val="28"/>
          <w:szCs w:val="28"/>
          <w:rtl/>
        </w:rPr>
        <w:t xml:space="preserve"> برنامه‌ر</w:t>
      </w:r>
      <w:r w:rsidRPr="00713CF5">
        <w:rPr>
          <w:rFonts w:cs="B Nazanin" w:hint="cs"/>
          <w:sz w:val="28"/>
          <w:szCs w:val="28"/>
          <w:rtl/>
        </w:rPr>
        <w:t>ی</w:t>
      </w:r>
      <w:r w:rsidRPr="00713CF5">
        <w:rPr>
          <w:rFonts w:cs="B Nazanin" w:hint="eastAsia"/>
          <w:sz w:val="28"/>
          <w:szCs w:val="28"/>
          <w:rtl/>
        </w:rPr>
        <w:t>ز</w:t>
      </w:r>
      <w:r w:rsidRPr="00713CF5">
        <w:rPr>
          <w:rFonts w:cs="B Nazanin" w:hint="cs"/>
          <w:sz w:val="28"/>
          <w:szCs w:val="28"/>
          <w:rtl/>
        </w:rPr>
        <w:t>ی</w:t>
      </w:r>
      <w:r w:rsidR="00792993" w:rsidRPr="00713CF5">
        <w:rPr>
          <w:rFonts w:cs="B Nazanin"/>
          <w:sz w:val="28"/>
          <w:szCs w:val="28"/>
          <w:rtl/>
        </w:rPr>
        <w:t>:</w:t>
      </w:r>
      <w:r w:rsidRPr="00713CF5">
        <w:rPr>
          <w:rFonts w:cs="B Nazanin"/>
          <w:sz w:val="28"/>
          <w:szCs w:val="28"/>
          <w:rtl/>
        </w:rPr>
        <w:t xml:space="preserve"> برا</w:t>
      </w:r>
      <w:r w:rsidRPr="00713CF5">
        <w:rPr>
          <w:rFonts w:cs="B Nazanin" w:hint="cs"/>
          <w:sz w:val="28"/>
          <w:szCs w:val="28"/>
          <w:rtl/>
        </w:rPr>
        <w:t>ی</w:t>
      </w:r>
      <w:r w:rsidRPr="00713CF5">
        <w:rPr>
          <w:rFonts w:cs="B Nazanin"/>
          <w:sz w:val="28"/>
          <w:szCs w:val="28"/>
          <w:rtl/>
        </w:rPr>
        <w:t xml:space="preserve"> رس</w:t>
      </w:r>
      <w:r w:rsidRPr="00713CF5">
        <w:rPr>
          <w:rFonts w:cs="B Nazanin" w:hint="cs"/>
          <w:sz w:val="28"/>
          <w:szCs w:val="28"/>
          <w:rtl/>
        </w:rPr>
        <w:t>ی</w:t>
      </w:r>
      <w:r w:rsidRPr="00713CF5">
        <w:rPr>
          <w:rFonts w:cs="B Nazanin" w:hint="eastAsia"/>
          <w:sz w:val="28"/>
          <w:szCs w:val="28"/>
          <w:rtl/>
        </w:rPr>
        <w:t>دن</w:t>
      </w:r>
      <w:r w:rsidRPr="00713CF5">
        <w:rPr>
          <w:rFonts w:cs="B Nazanin"/>
          <w:sz w:val="28"/>
          <w:szCs w:val="28"/>
          <w:rtl/>
        </w:rPr>
        <w:t xml:space="preserve"> به ا</w:t>
      </w:r>
      <w:r w:rsidRPr="00713CF5">
        <w:rPr>
          <w:rFonts w:cs="B Nazanin" w:hint="cs"/>
          <w:sz w:val="28"/>
          <w:szCs w:val="28"/>
          <w:rtl/>
        </w:rPr>
        <w:t>ی</w:t>
      </w:r>
      <w:r w:rsidRPr="00713CF5">
        <w:rPr>
          <w:rFonts w:cs="B Nazanin" w:hint="eastAsia"/>
          <w:sz w:val="28"/>
          <w:szCs w:val="28"/>
          <w:rtl/>
        </w:rPr>
        <w:t>ن</w:t>
      </w:r>
      <w:r w:rsidRPr="00713CF5">
        <w:rPr>
          <w:rFonts w:cs="B Nazanin"/>
          <w:sz w:val="28"/>
          <w:szCs w:val="28"/>
          <w:rtl/>
        </w:rPr>
        <w:t xml:space="preserve"> اهداف، </w:t>
      </w:r>
      <w:r w:rsidRPr="00713CF5">
        <w:rPr>
          <w:rFonts w:cs="B Nazanin" w:hint="cs"/>
          <w:sz w:val="28"/>
          <w:szCs w:val="28"/>
          <w:rtl/>
        </w:rPr>
        <w:t>ی</w:t>
      </w:r>
      <w:r w:rsidRPr="00713CF5">
        <w:rPr>
          <w:rFonts w:cs="B Nazanin" w:hint="eastAsia"/>
          <w:sz w:val="28"/>
          <w:szCs w:val="28"/>
          <w:rtl/>
        </w:rPr>
        <w:t>ک</w:t>
      </w:r>
      <w:r w:rsidRPr="00713CF5">
        <w:rPr>
          <w:rFonts w:cs="B Nazanin"/>
          <w:sz w:val="28"/>
          <w:szCs w:val="28"/>
          <w:rtl/>
        </w:rPr>
        <w:t xml:space="preserve"> برنامه عمل</w:t>
      </w:r>
      <w:r w:rsidRPr="00713CF5">
        <w:rPr>
          <w:rFonts w:cs="B Nazanin" w:hint="cs"/>
          <w:sz w:val="28"/>
          <w:szCs w:val="28"/>
          <w:rtl/>
        </w:rPr>
        <w:t>ی</w:t>
      </w:r>
      <w:r w:rsidRPr="00713CF5">
        <w:rPr>
          <w:rFonts w:cs="B Nazanin" w:hint="eastAsia"/>
          <w:sz w:val="28"/>
          <w:szCs w:val="28"/>
          <w:rtl/>
        </w:rPr>
        <w:t>ات</w:t>
      </w:r>
      <w:r w:rsidRPr="00713CF5">
        <w:rPr>
          <w:rFonts w:cs="B Nazanin" w:hint="cs"/>
          <w:sz w:val="28"/>
          <w:szCs w:val="28"/>
          <w:rtl/>
        </w:rPr>
        <w:t>ی</w:t>
      </w:r>
      <w:r w:rsidRPr="00713CF5">
        <w:rPr>
          <w:rFonts w:cs="B Nazanin"/>
          <w:sz w:val="28"/>
          <w:szCs w:val="28"/>
          <w:rtl/>
        </w:rPr>
        <w:t xml:space="preserve"> تدو</w:t>
      </w:r>
      <w:r w:rsidRPr="00713CF5">
        <w:rPr>
          <w:rFonts w:cs="B Nazanin" w:hint="cs"/>
          <w:sz w:val="28"/>
          <w:szCs w:val="28"/>
          <w:rtl/>
        </w:rPr>
        <w:t>ی</w:t>
      </w:r>
      <w:r w:rsidRPr="00713CF5">
        <w:rPr>
          <w:rFonts w:cs="B Nazanin" w:hint="eastAsia"/>
          <w:sz w:val="28"/>
          <w:szCs w:val="28"/>
          <w:rtl/>
        </w:rPr>
        <w:t>ن</w:t>
      </w:r>
      <w:r w:rsidRPr="00713CF5">
        <w:rPr>
          <w:rFonts w:cs="B Nazanin"/>
          <w:sz w:val="28"/>
          <w:szCs w:val="28"/>
          <w:rtl/>
        </w:rPr>
        <w:t xml:space="preserve"> کن</w:t>
      </w:r>
      <w:r w:rsidRPr="00713CF5">
        <w:rPr>
          <w:rFonts w:cs="B Nazanin" w:hint="cs"/>
          <w:sz w:val="28"/>
          <w:szCs w:val="28"/>
          <w:rtl/>
        </w:rPr>
        <w:t>ی</w:t>
      </w:r>
      <w:r w:rsidRPr="00713CF5">
        <w:rPr>
          <w:rFonts w:cs="B Nazanin" w:hint="eastAsia"/>
          <w:sz w:val="28"/>
          <w:szCs w:val="28"/>
          <w:rtl/>
        </w:rPr>
        <w:t>د</w:t>
      </w:r>
      <w:r w:rsidRPr="00713CF5">
        <w:rPr>
          <w:rFonts w:cs="B Nazanin"/>
          <w:sz w:val="28"/>
          <w:szCs w:val="28"/>
          <w:rtl/>
        </w:rPr>
        <w:t xml:space="preserve"> که شامل مراحل و زمان‌بند</w:t>
      </w:r>
      <w:r w:rsidRPr="00713CF5">
        <w:rPr>
          <w:rFonts w:cs="B Nazanin" w:hint="cs"/>
          <w:sz w:val="28"/>
          <w:szCs w:val="28"/>
          <w:rtl/>
        </w:rPr>
        <w:t>ی</w:t>
      </w:r>
      <w:r w:rsidRPr="00713CF5">
        <w:rPr>
          <w:rFonts w:cs="B Nazanin"/>
          <w:sz w:val="28"/>
          <w:szCs w:val="28"/>
          <w:rtl/>
        </w:rPr>
        <w:t xml:space="preserve"> باشد</w:t>
      </w:r>
      <w:r w:rsidR="00792993" w:rsidRPr="00713CF5">
        <w:rPr>
          <w:rFonts w:cs="B Nazanin"/>
          <w:sz w:val="28"/>
          <w:szCs w:val="28"/>
          <w:rtl/>
        </w:rPr>
        <w:t>.</w:t>
      </w:r>
    </w:p>
    <w:p w14:paraId="10CD4D7D" w14:textId="77777777" w:rsidR="005B7082" w:rsidRPr="00713CF5" w:rsidRDefault="005B7082" w:rsidP="004F68DC">
      <w:pPr>
        <w:spacing w:after="0" w:line="276" w:lineRule="auto"/>
        <w:jc w:val="both"/>
        <w:rPr>
          <w:rFonts w:cs="B Nazanin"/>
          <w:sz w:val="28"/>
          <w:szCs w:val="28"/>
          <w:rtl/>
        </w:rPr>
      </w:pPr>
      <w:r w:rsidRPr="00713CF5">
        <w:rPr>
          <w:rFonts w:cs="B Nazanin"/>
          <w:sz w:val="28"/>
          <w:szCs w:val="28"/>
          <w:rtl/>
        </w:rPr>
        <w:t>3</w:t>
      </w:r>
      <w:r w:rsidR="00792993" w:rsidRPr="00713CF5">
        <w:rPr>
          <w:rFonts w:cs="B Nazanin"/>
          <w:sz w:val="28"/>
          <w:szCs w:val="28"/>
          <w:rtl/>
        </w:rPr>
        <w:t>.</w:t>
      </w:r>
      <w:r w:rsidRPr="00713CF5">
        <w:rPr>
          <w:rFonts w:cs="B Nazanin"/>
          <w:sz w:val="28"/>
          <w:szCs w:val="28"/>
          <w:rtl/>
        </w:rPr>
        <w:t xml:space="preserve"> اجرا</w:t>
      </w:r>
      <w:r w:rsidR="00792993" w:rsidRPr="00713CF5">
        <w:rPr>
          <w:rFonts w:cs="B Nazanin"/>
          <w:sz w:val="28"/>
          <w:szCs w:val="28"/>
          <w:rtl/>
        </w:rPr>
        <w:t>:</w:t>
      </w:r>
      <w:r w:rsidRPr="00713CF5">
        <w:rPr>
          <w:rFonts w:cs="B Nazanin"/>
          <w:sz w:val="28"/>
          <w:szCs w:val="28"/>
          <w:rtl/>
        </w:rPr>
        <w:t xml:space="preserve"> برنامه را اجرا کن</w:t>
      </w:r>
      <w:r w:rsidRPr="00713CF5">
        <w:rPr>
          <w:rFonts w:cs="B Nazanin" w:hint="cs"/>
          <w:sz w:val="28"/>
          <w:szCs w:val="28"/>
          <w:rtl/>
        </w:rPr>
        <w:t>ی</w:t>
      </w:r>
      <w:r w:rsidRPr="00713CF5">
        <w:rPr>
          <w:rFonts w:cs="B Nazanin" w:hint="eastAsia"/>
          <w:sz w:val="28"/>
          <w:szCs w:val="28"/>
          <w:rtl/>
        </w:rPr>
        <w:t>د</w:t>
      </w:r>
      <w:r w:rsidRPr="00713CF5">
        <w:rPr>
          <w:rFonts w:cs="B Nazanin"/>
          <w:sz w:val="28"/>
          <w:szCs w:val="28"/>
          <w:rtl/>
        </w:rPr>
        <w:t xml:space="preserve"> و بر اساس اهداف پ</w:t>
      </w:r>
      <w:r w:rsidRPr="00713CF5">
        <w:rPr>
          <w:rFonts w:cs="B Nazanin" w:hint="cs"/>
          <w:sz w:val="28"/>
          <w:szCs w:val="28"/>
          <w:rtl/>
        </w:rPr>
        <w:t>ی</w:t>
      </w:r>
      <w:r w:rsidRPr="00713CF5">
        <w:rPr>
          <w:rFonts w:cs="B Nazanin" w:hint="eastAsia"/>
          <w:sz w:val="28"/>
          <w:szCs w:val="28"/>
          <w:rtl/>
        </w:rPr>
        <w:t>ش</w:t>
      </w:r>
      <w:r w:rsidRPr="00713CF5">
        <w:rPr>
          <w:rFonts w:cs="B Nazanin"/>
          <w:sz w:val="28"/>
          <w:szCs w:val="28"/>
          <w:rtl/>
        </w:rPr>
        <w:t xml:space="preserve"> برو</w:t>
      </w:r>
      <w:r w:rsidRPr="00713CF5">
        <w:rPr>
          <w:rFonts w:cs="B Nazanin" w:hint="cs"/>
          <w:sz w:val="28"/>
          <w:szCs w:val="28"/>
          <w:rtl/>
        </w:rPr>
        <w:t>ی</w:t>
      </w:r>
      <w:r w:rsidRPr="00713CF5">
        <w:rPr>
          <w:rFonts w:cs="B Nazanin" w:hint="eastAsia"/>
          <w:sz w:val="28"/>
          <w:szCs w:val="28"/>
          <w:rtl/>
        </w:rPr>
        <w:t>د</w:t>
      </w:r>
      <w:r w:rsidR="00792993" w:rsidRPr="00713CF5">
        <w:rPr>
          <w:rFonts w:cs="B Nazanin"/>
          <w:sz w:val="28"/>
          <w:szCs w:val="28"/>
          <w:rtl/>
        </w:rPr>
        <w:t>.</w:t>
      </w:r>
    </w:p>
    <w:p w14:paraId="2F227573" w14:textId="77777777" w:rsidR="005B7082" w:rsidRPr="00713CF5" w:rsidRDefault="005B7082" w:rsidP="004F68DC">
      <w:pPr>
        <w:spacing w:after="0" w:line="276" w:lineRule="auto"/>
        <w:jc w:val="both"/>
        <w:rPr>
          <w:rFonts w:cs="B Nazanin"/>
          <w:sz w:val="28"/>
          <w:szCs w:val="28"/>
          <w:rtl/>
        </w:rPr>
      </w:pPr>
      <w:r w:rsidRPr="00713CF5">
        <w:rPr>
          <w:rFonts w:cs="B Nazanin"/>
          <w:sz w:val="28"/>
          <w:szCs w:val="28"/>
          <w:rtl/>
        </w:rPr>
        <w:t>4</w:t>
      </w:r>
      <w:r w:rsidR="00792993" w:rsidRPr="00713CF5">
        <w:rPr>
          <w:rFonts w:cs="B Nazanin"/>
          <w:sz w:val="28"/>
          <w:szCs w:val="28"/>
          <w:rtl/>
        </w:rPr>
        <w:t>.</w:t>
      </w:r>
      <w:r w:rsidRPr="00713CF5">
        <w:rPr>
          <w:rFonts w:cs="B Nazanin"/>
          <w:sz w:val="28"/>
          <w:szCs w:val="28"/>
          <w:rtl/>
        </w:rPr>
        <w:t xml:space="preserve"> بررس</w:t>
      </w:r>
      <w:r w:rsidRPr="00713CF5">
        <w:rPr>
          <w:rFonts w:cs="B Nazanin" w:hint="cs"/>
          <w:sz w:val="28"/>
          <w:szCs w:val="28"/>
          <w:rtl/>
        </w:rPr>
        <w:t>ی</w:t>
      </w:r>
      <w:r w:rsidR="00792993" w:rsidRPr="00713CF5">
        <w:rPr>
          <w:rFonts w:cs="B Nazanin"/>
          <w:sz w:val="28"/>
          <w:szCs w:val="28"/>
          <w:rtl/>
        </w:rPr>
        <w:t>:</w:t>
      </w:r>
      <w:r w:rsidRPr="00713CF5">
        <w:rPr>
          <w:rFonts w:cs="B Nazanin"/>
          <w:sz w:val="28"/>
          <w:szCs w:val="28"/>
          <w:rtl/>
        </w:rPr>
        <w:t xml:space="preserve"> پ</w:t>
      </w:r>
      <w:r w:rsidRPr="00713CF5">
        <w:rPr>
          <w:rFonts w:cs="B Nazanin" w:hint="cs"/>
          <w:sz w:val="28"/>
          <w:szCs w:val="28"/>
          <w:rtl/>
        </w:rPr>
        <w:t>ی</w:t>
      </w:r>
      <w:r w:rsidRPr="00713CF5">
        <w:rPr>
          <w:rFonts w:cs="B Nazanin" w:hint="eastAsia"/>
          <w:sz w:val="28"/>
          <w:szCs w:val="28"/>
          <w:rtl/>
        </w:rPr>
        <w:t>شرفت</w:t>
      </w:r>
      <w:r w:rsidRPr="00713CF5">
        <w:rPr>
          <w:rFonts w:cs="B Nazanin"/>
          <w:sz w:val="28"/>
          <w:szCs w:val="28"/>
          <w:rtl/>
        </w:rPr>
        <w:t xml:space="preserve"> خود را به طور منظم بررس</w:t>
      </w:r>
      <w:r w:rsidRPr="00713CF5">
        <w:rPr>
          <w:rFonts w:cs="B Nazanin" w:hint="cs"/>
          <w:sz w:val="28"/>
          <w:szCs w:val="28"/>
          <w:rtl/>
        </w:rPr>
        <w:t>ی</w:t>
      </w:r>
      <w:r w:rsidRPr="00713CF5">
        <w:rPr>
          <w:rFonts w:cs="B Nazanin"/>
          <w:sz w:val="28"/>
          <w:szCs w:val="28"/>
          <w:rtl/>
        </w:rPr>
        <w:t xml:space="preserve"> کن</w:t>
      </w:r>
      <w:r w:rsidRPr="00713CF5">
        <w:rPr>
          <w:rFonts w:cs="B Nazanin" w:hint="cs"/>
          <w:sz w:val="28"/>
          <w:szCs w:val="28"/>
          <w:rtl/>
        </w:rPr>
        <w:t>ی</w:t>
      </w:r>
      <w:r w:rsidRPr="00713CF5">
        <w:rPr>
          <w:rFonts w:cs="B Nazanin" w:hint="eastAsia"/>
          <w:sz w:val="28"/>
          <w:szCs w:val="28"/>
          <w:rtl/>
        </w:rPr>
        <w:t>د</w:t>
      </w:r>
      <w:r w:rsidRPr="00713CF5">
        <w:rPr>
          <w:rFonts w:cs="B Nazanin"/>
          <w:sz w:val="28"/>
          <w:szCs w:val="28"/>
          <w:rtl/>
        </w:rPr>
        <w:t xml:space="preserve"> و در صورت لزوم تغ</w:t>
      </w:r>
      <w:r w:rsidRPr="00713CF5">
        <w:rPr>
          <w:rFonts w:cs="B Nazanin" w:hint="cs"/>
          <w:sz w:val="28"/>
          <w:szCs w:val="28"/>
          <w:rtl/>
        </w:rPr>
        <w:t>یی</w:t>
      </w:r>
      <w:r w:rsidRPr="00713CF5">
        <w:rPr>
          <w:rFonts w:cs="B Nazanin" w:hint="eastAsia"/>
          <w:sz w:val="28"/>
          <w:szCs w:val="28"/>
          <w:rtl/>
        </w:rPr>
        <w:t>رات</w:t>
      </w:r>
      <w:r w:rsidRPr="00713CF5">
        <w:rPr>
          <w:rFonts w:cs="B Nazanin"/>
          <w:sz w:val="28"/>
          <w:szCs w:val="28"/>
          <w:rtl/>
        </w:rPr>
        <w:t xml:space="preserve"> لازم را اعمال کن</w:t>
      </w:r>
      <w:r w:rsidRPr="00713CF5">
        <w:rPr>
          <w:rFonts w:cs="B Nazanin" w:hint="cs"/>
          <w:sz w:val="28"/>
          <w:szCs w:val="28"/>
          <w:rtl/>
        </w:rPr>
        <w:t>ی</w:t>
      </w:r>
      <w:r w:rsidRPr="00713CF5">
        <w:rPr>
          <w:rFonts w:cs="B Nazanin" w:hint="eastAsia"/>
          <w:sz w:val="28"/>
          <w:szCs w:val="28"/>
          <w:rtl/>
        </w:rPr>
        <w:t>د</w:t>
      </w:r>
      <w:r w:rsidR="00792993" w:rsidRPr="00713CF5">
        <w:rPr>
          <w:rFonts w:cs="B Nazanin"/>
          <w:sz w:val="28"/>
          <w:szCs w:val="28"/>
          <w:rtl/>
        </w:rPr>
        <w:t>.</w:t>
      </w:r>
    </w:p>
    <w:p w14:paraId="580089BA" w14:textId="77777777" w:rsidR="005B7082" w:rsidRPr="00713CF5" w:rsidRDefault="005B7082" w:rsidP="004F68DC">
      <w:pPr>
        <w:spacing w:after="0" w:line="276" w:lineRule="auto"/>
        <w:jc w:val="both"/>
        <w:rPr>
          <w:rFonts w:cs="B Nazanin"/>
          <w:b/>
          <w:bCs/>
          <w:sz w:val="28"/>
          <w:szCs w:val="28"/>
          <w:rtl/>
        </w:rPr>
      </w:pPr>
      <w:r w:rsidRPr="00713CF5">
        <w:rPr>
          <w:rFonts w:ascii="Arial" w:hAnsi="Arial" w:cs="B Nazanin" w:hint="cs"/>
          <w:b/>
          <w:bCs/>
          <w:sz w:val="28"/>
          <w:szCs w:val="28"/>
          <w:rtl/>
        </w:rPr>
        <w:t>مزا</w:t>
      </w:r>
      <w:r w:rsidRPr="00713CF5">
        <w:rPr>
          <w:rFonts w:cs="B Nazanin" w:hint="cs"/>
          <w:b/>
          <w:bCs/>
          <w:sz w:val="28"/>
          <w:szCs w:val="28"/>
          <w:rtl/>
        </w:rPr>
        <w:t>ی</w:t>
      </w:r>
      <w:r w:rsidRPr="00713CF5">
        <w:rPr>
          <w:rFonts w:cs="B Nazanin" w:hint="eastAsia"/>
          <w:b/>
          <w:bCs/>
          <w:sz w:val="28"/>
          <w:szCs w:val="28"/>
          <w:rtl/>
        </w:rPr>
        <w:t>ا</w:t>
      </w:r>
      <w:r w:rsidR="00792993" w:rsidRPr="00713CF5">
        <w:rPr>
          <w:rFonts w:cs="B Nazanin"/>
          <w:b/>
          <w:bCs/>
          <w:sz w:val="28"/>
          <w:szCs w:val="28"/>
          <w:rtl/>
        </w:rPr>
        <w:t>:</w:t>
      </w:r>
    </w:p>
    <w:p w14:paraId="27B09351" w14:textId="77777777" w:rsidR="005B7082" w:rsidRPr="00713CF5" w:rsidRDefault="005B7082" w:rsidP="004F68DC">
      <w:pPr>
        <w:spacing w:after="0" w:line="276" w:lineRule="auto"/>
        <w:jc w:val="both"/>
        <w:rPr>
          <w:rFonts w:cs="B Nazanin"/>
          <w:sz w:val="28"/>
          <w:szCs w:val="28"/>
          <w:rtl/>
        </w:rPr>
      </w:pPr>
      <w:r w:rsidRPr="00713CF5">
        <w:rPr>
          <w:rFonts w:ascii="Times New Roman" w:hAnsi="Times New Roman" w:cs="Times New Roman" w:hint="cs"/>
          <w:sz w:val="28"/>
          <w:szCs w:val="28"/>
          <w:rtl/>
        </w:rPr>
        <w:t>•</w:t>
      </w:r>
      <w:r w:rsidRPr="00713CF5">
        <w:rPr>
          <w:rFonts w:cs="B Nazanin"/>
          <w:sz w:val="28"/>
          <w:szCs w:val="28"/>
          <w:rtl/>
        </w:rPr>
        <w:t xml:space="preserve"> شفاف</w:t>
      </w:r>
      <w:r w:rsidRPr="00713CF5">
        <w:rPr>
          <w:rFonts w:cs="B Nazanin" w:hint="cs"/>
          <w:sz w:val="28"/>
          <w:szCs w:val="28"/>
          <w:rtl/>
        </w:rPr>
        <w:t>ی</w:t>
      </w:r>
      <w:r w:rsidRPr="00713CF5">
        <w:rPr>
          <w:rFonts w:cs="B Nazanin" w:hint="eastAsia"/>
          <w:sz w:val="28"/>
          <w:szCs w:val="28"/>
          <w:rtl/>
        </w:rPr>
        <w:t>ت</w:t>
      </w:r>
      <w:r w:rsidRPr="00713CF5">
        <w:rPr>
          <w:rFonts w:cs="B Nazanin"/>
          <w:sz w:val="28"/>
          <w:szCs w:val="28"/>
          <w:rtl/>
        </w:rPr>
        <w:t xml:space="preserve"> در اهداف</w:t>
      </w:r>
      <w:r w:rsidR="00792993" w:rsidRPr="00713CF5">
        <w:rPr>
          <w:rFonts w:cs="B Nazanin"/>
          <w:sz w:val="28"/>
          <w:szCs w:val="28"/>
          <w:rtl/>
        </w:rPr>
        <w:t>:</w:t>
      </w:r>
      <w:r w:rsidRPr="00713CF5">
        <w:rPr>
          <w:rFonts w:cs="B Nazanin"/>
          <w:sz w:val="28"/>
          <w:szCs w:val="28"/>
          <w:rtl/>
        </w:rPr>
        <w:t xml:space="preserve"> با تع</w:t>
      </w:r>
      <w:r w:rsidRPr="00713CF5">
        <w:rPr>
          <w:rFonts w:cs="B Nazanin" w:hint="cs"/>
          <w:sz w:val="28"/>
          <w:szCs w:val="28"/>
          <w:rtl/>
        </w:rPr>
        <w:t>یی</w:t>
      </w:r>
      <w:r w:rsidRPr="00713CF5">
        <w:rPr>
          <w:rFonts w:cs="B Nazanin" w:hint="eastAsia"/>
          <w:sz w:val="28"/>
          <w:szCs w:val="28"/>
          <w:rtl/>
        </w:rPr>
        <w:t>ن</w:t>
      </w:r>
      <w:r w:rsidRPr="00713CF5">
        <w:rPr>
          <w:rFonts w:cs="B Nazanin"/>
          <w:sz w:val="28"/>
          <w:szCs w:val="28"/>
          <w:rtl/>
        </w:rPr>
        <w:t xml:space="preserve"> اهداف مشخص، شما م</w:t>
      </w:r>
      <w:r w:rsidRPr="00713CF5">
        <w:rPr>
          <w:rFonts w:cs="B Nazanin" w:hint="cs"/>
          <w:sz w:val="28"/>
          <w:szCs w:val="28"/>
          <w:rtl/>
        </w:rPr>
        <w:t>ی‌</w:t>
      </w:r>
      <w:r w:rsidRPr="00713CF5">
        <w:rPr>
          <w:rFonts w:cs="B Nazanin" w:hint="eastAsia"/>
          <w:sz w:val="28"/>
          <w:szCs w:val="28"/>
          <w:rtl/>
        </w:rPr>
        <w:t>دان</w:t>
      </w:r>
      <w:r w:rsidRPr="00713CF5">
        <w:rPr>
          <w:rFonts w:cs="B Nazanin" w:hint="cs"/>
          <w:sz w:val="28"/>
          <w:szCs w:val="28"/>
          <w:rtl/>
        </w:rPr>
        <w:t>ی</w:t>
      </w:r>
      <w:r w:rsidRPr="00713CF5">
        <w:rPr>
          <w:rFonts w:cs="B Nazanin" w:hint="eastAsia"/>
          <w:sz w:val="28"/>
          <w:szCs w:val="28"/>
          <w:rtl/>
        </w:rPr>
        <w:t>د</w:t>
      </w:r>
      <w:r w:rsidRPr="00713CF5">
        <w:rPr>
          <w:rFonts w:cs="B Nazanin"/>
          <w:sz w:val="28"/>
          <w:szCs w:val="28"/>
          <w:rtl/>
        </w:rPr>
        <w:t xml:space="preserve"> که با</w:t>
      </w:r>
      <w:r w:rsidRPr="00713CF5">
        <w:rPr>
          <w:rFonts w:cs="B Nazanin" w:hint="cs"/>
          <w:sz w:val="28"/>
          <w:szCs w:val="28"/>
          <w:rtl/>
        </w:rPr>
        <w:t>ی</w:t>
      </w:r>
      <w:r w:rsidRPr="00713CF5">
        <w:rPr>
          <w:rFonts w:cs="B Nazanin" w:hint="eastAsia"/>
          <w:sz w:val="28"/>
          <w:szCs w:val="28"/>
          <w:rtl/>
        </w:rPr>
        <w:t>د</w:t>
      </w:r>
      <w:r w:rsidRPr="00713CF5">
        <w:rPr>
          <w:rFonts w:cs="B Nazanin"/>
          <w:sz w:val="28"/>
          <w:szCs w:val="28"/>
          <w:rtl/>
        </w:rPr>
        <w:t xml:space="preserve"> چه کار</w:t>
      </w:r>
      <w:r w:rsidRPr="00713CF5">
        <w:rPr>
          <w:rFonts w:cs="B Nazanin" w:hint="cs"/>
          <w:sz w:val="28"/>
          <w:szCs w:val="28"/>
          <w:rtl/>
        </w:rPr>
        <w:t>ی</w:t>
      </w:r>
      <w:r w:rsidRPr="00713CF5">
        <w:rPr>
          <w:rFonts w:cs="B Nazanin"/>
          <w:sz w:val="28"/>
          <w:szCs w:val="28"/>
          <w:rtl/>
        </w:rPr>
        <w:t xml:space="preserve"> انجام ده</w:t>
      </w:r>
      <w:r w:rsidRPr="00713CF5">
        <w:rPr>
          <w:rFonts w:cs="B Nazanin" w:hint="cs"/>
          <w:sz w:val="28"/>
          <w:szCs w:val="28"/>
          <w:rtl/>
        </w:rPr>
        <w:t>ی</w:t>
      </w:r>
      <w:r w:rsidRPr="00713CF5">
        <w:rPr>
          <w:rFonts w:cs="B Nazanin" w:hint="eastAsia"/>
          <w:sz w:val="28"/>
          <w:szCs w:val="28"/>
          <w:rtl/>
        </w:rPr>
        <w:t>د</w:t>
      </w:r>
      <w:r w:rsidR="00792993" w:rsidRPr="00713CF5">
        <w:rPr>
          <w:rFonts w:cs="B Nazanin"/>
          <w:sz w:val="28"/>
          <w:szCs w:val="28"/>
          <w:rtl/>
        </w:rPr>
        <w:t>.</w:t>
      </w:r>
    </w:p>
    <w:p w14:paraId="3C104FBC" w14:textId="77777777" w:rsidR="005B7082" w:rsidRPr="00713CF5" w:rsidRDefault="005B7082" w:rsidP="004F68DC">
      <w:pPr>
        <w:spacing w:after="0" w:line="276" w:lineRule="auto"/>
        <w:jc w:val="both"/>
        <w:rPr>
          <w:rFonts w:cs="B Nazanin"/>
          <w:sz w:val="28"/>
          <w:szCs w:val="28"/>
          <w:rtl/>
        </w:rPr>
      </w:pPr>
      <w:r w:rsidRPr="00713CF5">
        <w:rPr>
          <w:rFonts w:ascii="Times New Roman" w:hAnsi="Times New Roman" w:cs="Times New Roman" w:hint="cs"/>
          <w:sz w:val="28"/>
          <w:szCs w:val="28"/>
          <w:rtl/>
        </w:rPr>
        <w:t>•</w:t>
      </w:r>
      <w:r w:rsidRPr="00713CF5">
        <w:rPr>
          <w:rFonts w:cs="B Nazanin"/>
          <w:sz w:val="28"/>
          <w:szCs w:val="28"/>
          <w:rtl/>
        </w:rPr>
        <w:t xml:space="preserve"> افزا</w:t>
      </w:r>
      <w:r w:rsidRPr="00713CF5">
        <w:rPr>
          <w:rFonts w:cs="B Nazanin" w:hint="cs"/>
          <w:sz w:val="28"/>
          <w:szCs w:val="28"/>
          <w:rtl/>
        </w:rPr>
        <w:t>ی</w:t>
      </w:r>
      <w:r w:rsidRPr="00713CF5">
        <w:rPr>
          <w:rFonts w:cs="B Nazanin" w:hint="eastAsia"/>
          <w:sz w:val="28"/>
          <w:szCs w:val="28"/>
          <w:rtl/>
        </w:rPr>
        <w:t>ش</w:t>
      </w:r>
      <w:r w:rsidRPr="00713CF5">
        <w:rPr>
          <w:rFonts w:cs="B Nazanin"/>
          <w:sz w:val="28"/>
          <w:szCs w:val="28"/>
          <w:rtl/>
        </w:rPr>
        <w:t xml:space="preserve"> انگ</w:t>
      </w:r>
      <w:r w:rsidRPr="00713CF5">
        <w:rPr>
          <w:rFonts w:cs="B Nazanin" w:hint="cs"/>
          <w:sz w:val="28"/>
          <w:szCs w:val="28"/>
          <w:rtl/>
        </w:rPr>
        <w:t>ی</w:t>
      </w:r>
      <w:r w:rsidRPr="00713CF5">
        <w:rPr>
          <w:rFonts w:cs="B Nazanin" w:hint="eastAsia"/>
          <w:sz w:val="28"/>
          <w:szCs w:val="28"/>
          <w:rtl/>
        </w:rPr>
        <w:t>زه</w:t>
      </w:r>
      <w:r w:rsidR="00792993" w:rsidRPr="00713CF5">
        <w:rPr>
          <w:rFonts w:cs="B Nazanin"/>
          <w:sz w:val="28"/>
          <w:szCs w:val="28"/>
          <w:rtl/>
        </w:rPr>
        <w:t>:</w:t>
      </w:r>
      <w:r w:rsidRPr="00713CF5">
        <w:rPr>
          <w:rFonts w:cs="B Nazanin"/>
          <w:sz w:val="28"/>
          <w:szCs w:val="28"/>
          <w:rtl/>
        </w:rPr>
        <w:t xml:space="preserve"> وقت</w:t>
      </w:r>
      <w:r w:rsidRPr="00713CF5">
        <w:rPr>
          <w:rFonts w:cs="B Nazanin" w:hint="cs"/>
          <w:sz w:val="28"/>
          <w:szCs w:val="28"/>
          <w:rtl/>
        </w:rPr>
        <w:t>ی</w:t>
      </w:r>
      <w:r w:rsidRPr="00713CF5">
        <w:rPr>
          <w:rFonts w:cs="B Nazanin"/>
          <w:sz w:val="28"/>
          <w:szCs w:val="28"/>
          <w:rtl/>
        </w:rPr>
        <w:t xml:space="preserve"> اهداف واضح</w:t>
      </w:r>
      <w:r w:rsidRPr="00713CF5">
        <w:rPr>
          <w:rFonts w:cs="B Nazanin" w:hint="cs"/>
          <w:sz w:val="28"/>
          <w:szCs w:val="28"/>
          <w:rtl/>
        </w:rPr>
        <w:t>ی</w:t>
      </w:r>
      <w:r w:rsidRPr="00713CF5">
        <w:rPr>
          <w:rFonts w:cs="B Nazanin"/>
          <w:sz w:val="28"/>
          <w:szCs w:val="28"/>
          <w:rtl/>
        </w:rPr>
        <w:t xml:space="preserve"> دار</w:t>
      </w:r>
      <w:r w:rsidRPr="00713CF5">
        <w:rPr>
          <w:rFonts w:cs="B Nazanin" w:hint="cs"/>
          <w:sz w:val="28"/>
          <w:szCs w:val="28"/>
          <w:rtl/>
        </w:rPr>
        <w:t>ی</w:t>
      </w:r>
      <w:r w:rsidRPr="00713CF5">
        <w:rPr>
          <w:rFonts w:cs="B Nazanin" w:hint="eastAsia"/>
          <w:sz w:val="28"/>
          <w:szCs w:val="28"/>
          <w:rtl/>
        </w:rPr>
        <w:t>د،</w:t>
      </w:r>
      <w:r w:rsidRPr="00713CF5">
        <w:rPr>
          <w:rFonts w:cs="B Nazanin"/>
          <w:sz w:val="28"/>
          <w:szCs w:val="28"/>
          <w:rtl/>
        </w:rPr>
        <w:t xml:space="preserve"> انگ</w:t>
      </w:r>
      <w:r w:rsidRPr="00713CF5">
        <w:rPr>
          <w:rFonts w:cs="B Nazanin" w:hint="cs"/>
          <w:sz w:val="28"/>
          <w:szCs w:val="28"/>
          <w:rtl/>
        </w:rPr>
        <w:t>ی</w:t>
      </w:r>
      <w:r w:rsidRPr="00713CF5">
        <w:rPr>
          <w:rFonts w:cs="B Nazanin" w:hint="eastAsia"/>
          <w:sz w:val="28"/>
          <w:szCs w:val="28"/>
          <w:rtl/>
        </w:rPr>
        <w:t>زه</w:t>
      </w:r>
      <w:r w:rsidRPr="00713CF5">
        <w:rPr>
          <w:rFonts w:cs="B Nazanin"/>
          <w:sz w:val="28"/>
          <w:szCs w:val="28"/>
          <w:rtl/>
        </w:rPr>
        <w:t xml:space="preserve"> ب</w:t>
      </w:r>
      <w:r w:rsidRPr="00713CF5">
        <w:rPr>
          <w:rFonts w:cs="B Nazanin" w:hint="cs"/>
          <w:sz w:val="28"/>
          <w:szCs w:val="28"/>
          <w:rtl/>
        </w:rPr>
        <w:t>ی</w:t>
      </w:r>
      <w:r w:rsidRPr="00713CF5">
        <w:rPr>
          <w:rFonts w:cs="B Nazanin" w:hint="eastAsia"/>
          <w:sz w:val="28"/>
          <w:szCs w:val="28"/>
          <w:rtl/>
        </w:rPr>
        <w:t>شتر</w:t>
      </w:r>
      <w:r w:rsidRPr="00713CF5">
        <w:rPr>
          <w:rFonts w:cs="B Nazanin" w:hint="cs"/>
          <w:sz w:val="28"/>
          <w:szCs w:val="28"/>
          <w:rtl/>
        </w:rPr>
        <w:t>ی</w:t>
      </w:r>
      <w:r w:rsidRPr="00713CF5">
        <w:rPr>
          <w:rFonts w:cs="B Nazanin"/>
          <w:sz w:val="28"/>
          <w:szCs w:val="28"/>
          <w:rtl/>
        </w:rPr>
        <w:t xml:space="preserve"> برا</w:t>
      </w:r>
      <w:r w:rsidRPr="00713CF5">
        <w:rPr>
          <w:rFonts w:cs="B Nazanin" w:hint="cs"/>
          <w:sz w:val="28"/>
          <w:szCs w:val="28"/>
          <w:rtl/>
        </w:rPr>
        <w:t>ی</w:t>
      </w:r>
      <w:r w:rsidRPr="00713CF5">
        <w:rPr>
          <w:rFonts w:cs="B Nazanin"/>
          <w:sz w:val="28"/>
          <w:szCs w:val="28"/>
          <w:rtl/>
        </w:rPr>
        <w:t xml:space="preserve"> رس</w:t>
      </w:r>
      <w:r w:rsidRPr="00713CF5">
        <w:rPr>
          <w:rFonts w:cs="B Nazanin" w:hint="cs"/>
          <w:sz w:val="28"/>
          <w:szCs w:val="28"/>
          <w:rtl/>
        </w:rPr>
        <w:t>ی</w:t>
      </w:r>
      <w:r w:rsidRPr="00713CF5">
        <w:rPr>
          <w:rFonts w:cs="B Nazanin" w:hint="eastAsia"/>
          <w:sz w:val="28"/>
          <w:szCs w:val="28"/>
          <w:rtl/>
        </w:rPr>
        <w:t>دن</w:t>
      </w:r>
      <w:r w:rsidRPr="00713CF5">
        <w:rPr>
          <w:rFonts w:cs="B Nazanin"/>
          <w:sz w:val="28"/>
          <w:szCs w:val="28"/>
          <w:rtl/>
        </w:rPr>
        <w:t xml:space="preserve"> به آن‌ها خواه</w:t>
      </w:r>
      <w:r w:rsidRPr="00713CF5">
        <w:rPr>
          <w:rFonts w:cs="B Nazanin" w:hint="cs"/>
          <w:sz w:val="28"/>
          <w:szCs w:val="28"/>
          <w:rtl/>
        </w:rPr>
        <w:t>ی</w:t>
      </w:r>
      <w:r w:rsidRPr="00713CF5">
        <w:rPr>
          <w:rFonts w:cs="B Nazanin" w:hint="eastAsia"/>
          <w:sz w:val="28"/>
          <w:szCs w:val="28"/>
          <w:rtl/>
        </w:rPr>
        <w:t>د</w:t>
      </w:r>
      <w:r w:rsidRPr="00713CF5">
        <w:rPr>
          <w:rFonts w:cs="B Nazanin"/>
          <w:sz w:val="28"/>
          <w:szCs w:val="28"/>
          <w:rtl/>
        </w:rPr>
        <w:t xml:space="preserve"> داشت</w:t>
      </w:r>
      <w:r w:rsidR="00792993" w:rsidRPr="00713CF5">
        <w:rPr>
          <w:rFonts w:cs="B Nazanin"/>
          <w:sz w:val="28"/>
          <w:szCs w:val="28"/>
          <w:rtl/>
        </w:rPr>
        <w:t>.</w:t>
      </w:r>
    </w:p>
    <w:p w14:paraId="58CFB9CF" w14:textId="77777777" w:rsidR="005B7082" w:rsidRPr="00713CF5" w:rsidRDefault="005B7082" w:rsidP="004F68DC">
      <w:pPr>
        <w:spacing w:line="276" w:lineRule="auto"/>
        <w:jc w:val="both"/>
        <w:rPr>
          <w:rFonts w:cs="B Nazanin"/>
          <w:sz w:val="28"/>
          <w:szCs w:val="28"/>
          <w:rtl/>
        </w:rPr>
      </w:pPr>
      <w:r w:rsidRPr="00713CF5">
        <w:rPr>
          <w:rFonts w:ascii="Times New Roman" w:hAnsi="Times New Roman" w:cs="Times New Roman" w:hint="cs"/>
          <w:sz w:val="28"/>
          <w:szCs w:val="28"/>
          <w:rtl/>
        </w:rPr>
        <w:t>•</w:t>
      </w:r>
      <w:r w:rsidRPr="00713CF5">
        <w:rPr>
          <w:rFonts w:cs="B Nazanin"/>
          <w:sz w:val="28"/>
          <w:szCs w:val="28"/>
          <w:rtl/>
        </w:rPr>
        <w:t xml:space="preserve"> امکان ارز</w:t>
      </w:r>
      <w:r w:rsidRPr="00713CF5">
        <w:rPr>
          <w:rFonts w:cs="B Nazanin" w:hint="cs"/>
          <w:sz w:val="28"/>
          <w:szCs w:val="28"/>
          <w:rtl/>
        </w:rPr>
        <w:t>ی</w:t>
      </w:r>
      <w:r w:rsidRPr="00713CF5">
        <w:rPr>
          <w:rFonts w:cs="B Nazanin" w:hint="eastAsia"/>
          <w:sz w:val="28"/>
          <w:szCs w:val="28"/>
          <w:rtl/>
        </w:rPr>
        <w:t>اب</w:t>
      </w:r>
      <w:r w:rsidRPr="00713CF5">
        <w:rPr>
          <w:rFonts w:cs="B Nazanin" w:hint="cs"/>
          <w:sz w:val="28"/>
          <w:szCs w:val="28"/>
          <w:rtl/>
        </w:rPr>
        <w:t>ی</w:t>
      </w:r>
      <w:r w:rsidRPr="00713CF5">
        <w:rPr>
          <w:rFonts w:cs="B Nazanin"/>
          <w:sz w:val="28"/>
          <w:szCs w:val="28"/>
          <w:rtl/>
        </w:rPr>
        <w:t xml:space="preserve"> پ</w:t>
      </w:r>
      <w:r w:rsidRPr="00713CF5">
        <w:rPr>
          <w:rFonts w:cs="B Nazanin" w:hint="cs"/>
          <w:sz w:val="28"/>
          <w:szCs w:val="28"/>
          <w:rtl/>
        </w:rPr>
        <w:t>ی</w:t>
      </w:r>
      <w:r w:rsidRPr="00713CF5">
        <w:rPr>
          <w:rFonts w:cs="B Nazanin" w:hint="eastAsia"/>
          <w:sz w:val="28"/>
          <w:szCs w:val="28"/>
          <w:rtl/>
        </w:rPr>
        <w:t>شرفت</w:t>
      </w:r>
      <w:r w:rsidR="00792993" w:rsidRPr="00713CF5">
        <w:rPr>
          <w:rFonts w:cs="B Nazanin"/>
          <w:sz w:val="28"/>
          <w:szCs w:val="28"/>
          <w:rtl/>
        </w:rPr>
        <w:t>:</w:t>
      </w:r>
      <w:r w:rsidRPr="00713CF5">
        <w:rPr>
          <w:rFonts w:cs="B Nazanin"/>
          <w:sz w:val="28"/>
          <w:szCs w:val="28"/>
          <w:rtl/>
        </w:rPr>
        <w:t xml:space="preserve"> با بررس</w:t>
      </w:r>
      <w:r w:rsidRPr="00713CF5">
        <w:rPr>
          <w:rFonts w:cs="B Nazanin" w:hint="cs"/>
          <w:sz w:val="28"/>
          <w:szCs w:val="28"/>
          <w:rtl/>
        </w:rPr>
        <w:t>ی</w:t>
      </w:r>
      <w:r w:rsidRPr="00713CF5">
        <w:rPr>
          <w:rFonts w:cs="B Nazanin"/>
          <w:sz w:val="28"/>
          <w:szCs w:val="28"/>
          <w:rtl/>
        </w:rPr>
        <w:t xml:space="preserve"> منظم پ</w:t>
      </w:r>
      <w:r w:rsidRPr="00713CF5">
        <w:rPr>
          <w:rFonts w:cs="B Nazanin" w:hint="cs"/>
          <w:sz w:val="28"/>
          <w:szCs w:val="28"/>
          <w:rtl/>
        </w:rPr>
        <w:t>ی</w:t>
      </w:r>
      <w:r w:rsidRPr="00713CF5">
        <w:rPr>
          <w:rFonts w:cs="B Nazanin" w:hint="eastAsia"/>
          <w:sz w:val="28"/>
          <w:szCs w:val="28"/>
          <w:rtl/>
        </w:rPr>
        <w:t>شرفت،</w:t>
      </w:r>
      <w:r w:rsidRPr="00713CF5">
        <w:rPr>
          <w:rFonts w:cs="B Nazanin"/>
          <w:sz w:val="28"/>
          <w:szCs w:val="28"/>
          <w:rtl/>
        </w:rPr>
        <w:t xml:space="preserve"> م</w:t>
      </w:r>
      <w:r w:rsidRPr="00713CF5">
        <w:rPr>
          <w:rFonts w:cs="B Nazanin" w:hint="cs"/>
          <w:sz w:val="28"/>
          <w:szCs w:val="28"/>
          <w:rtl/>
        </w:rPr>
        <w:t>ی‌</w:t>
      </w:r>
      <w:r w:rsidRPr="00713CF5">
        <w:rPr>
          <w:rFonts w:cs="B Nazanin" w:hint="eastAsia"/>
          <w:sz w:val="28"/>
          <w:szCs w:val="28"/>
          <w:rtl/>
        </w:rPr>
        <w:t>توان</w:t>
      </w:r>
      <w:r w:rsidRPr="00713CF5">
        <w:rPr>
          <w:rFonts w:cs="B Nazanin" w:hint="cs"/>
          <w:sz w:val="28"/>
          <w:szCs w:val="28"/>
          <w:rtl/>
        </w:rPr>
        <w:t>ی</w:t>
      </w:r>
      <w:r w:rsidRPr="00713CF5">
        <w:rPr>
          <w:rFonts w:cs="B Nazanin" w:hint="eastAsia"/>
          <w:sz w:val="28"/>
          <w:szCs w:val="28"/>
          <w:rtl/>
        </w:rPr>
        <w:t>د</w:t>
      </w:r>
      <w:r w:rsidRPr="00713CF5">
        <w:rPr>
          <w:rFonts w:cs="B Nazanin"/>
          <w:sz w:val="28"/>
          <w:szCs w:val="28"/>
          <w:rtl/>
        </w:rPr>
        <w:t xml:space="preserve"> نقاط قوت و ضعف خود را شناسا</w:t>
      </w:r>
      <w:r w:rsidRPr="00713CF5">
        <w:rPr>
          <w:rFonts w:cs="B Nazanin" w:hint="cs"/>
          <w:sz w:val="28"/>
          <w:szCs w:val="28"/>
          <w:rtl/>
        </w:rPr>
        <w:t>یی</w:t>
      </w:r>
      <w:r w:rsidRPr="00713CF5">
        <w:rPr>
          <w:rFonts w:cs="B Nazanin"/>
          <w:sz w:val="28"/>
          <w:szCs w:val="28"/>
          <w:rtl/>
        </w:rPr>
        <w:t xml:space="preserve"> کن</w:t>
      </w:r>
      <w:r w:rsidRPr="00713CF5">
        <w:rPr>
          <w:rFonts w:cs="B Nazanin" w:hint="cs"/>
          <w:sz w:val="28"/>
          <w:szCs w:val="28"/>
          <w:rtl/>
        </w:rPr>
        <w:t>ی</w:t>
      </w:r>
      <w:r w:rsidRPr="00713CF5">
        <w:rPr>
          <w:rFonts w:cs="B Nazanin" w:hint="eastAsia"/>
          <w:sz w:val="28"/>
          <w:szCs w:val="28"/>
          <w:rtl/>
        </w:rPr>
        <w:t>د</w:t>
      </w:r>
      <w:r w:rsidR="00792993" w:rsidRPr="00713CF5">
        <w:rPr>
          <w:rFonts w:cs="B Nazanin"/>
          <w:sz w:val="28"/>
          <w:szCs w:val="28"/>
          <w:rtl/>
        </w:rPr>
        <w:t>.</w:t>
      </w:r>
    </w:p>
    <w:p w14:paraId="34182439" w14:textId="55870C3C" w:rsidR="005B7082" w:rsidRPr="00713CF5" w:rsidRDefault="005B7082" w:rsidP="00C11691">
      <w:pPr>
        <w:spacing w:after="0" w:line="276" w:lineRule="auto"/>
        <w:jc w:val="both"/>
        <w:rPr>
          <w:rFonts w:cs="B Nazanin"/>
          <w:b/>
          <w:bCs/>
          <w:sz w:val="28"/>
          <w:szCs w:val="28"/>
          <w:rtl/>
        </w:rPr>
      </w:pPr>
      <w:r w:rsidRPr="00713CF5">
        <w:rPr>
          <w:rFonts w:cs="B Nazanin"/>
          <w:b/>
          <w:bCs/>
          <w:sz w:val="28"/>
          <w:szCs w:val="28"/>
          <w:rtl/>
        </w:rPr>
        <w:t>4</w:t>
      </w:r>
      <w:r w:rsidR="00792993" w:rsidRPr="00713CF5">
        <w:rPr>
          <w:rFonts w:cs="B Nazanin"/>
          <w:b/>
          <w:bCs/>
          <w:sz w:val="28"/>
          <w:szCs w:val="28"/>
          <w:rtl/>
        </w:rPr>
        <w:t>.</w:t>
      </w:r>
      <w:r w:rsidRPr="00713CF5">
        <w:rPr>
          <w:rFonts w:cs="B Nazanin"/>
          <w:b/>
          <w:bCs/>
          <w:sz w:val="28"/>
          <w:szCs w:val="28"/>
          <w:rtl/>
        </w:rPr>
        <w:t xml:space="preserve"> </w:t>
      </w:r>
      <w:r w:rsidR="00C11691" w:rsidRPr="00713CF5">
        <w:rPr>
          <w:rFonts w:ascii="Arial" w:hAnsi="Arial" w:cs="B Nazanin" w:hint="cs"/>
          <w:b/>
          <w:bCs/>
          <w:sz w:val="28"/>
          <w:szCs w:val="28"/>
          <w:rtl/>
        </w:rPr>
        <w:t>قانون</w:t>
      </w:r>
      <w:r w:rsidRPr="00713CF5">
        <w:rPr>
          <w:rFonts w:cs="B Nazanin"/>
          <w:b/>
          <w:bCs/>
          <w:sz w:val="28"/>
          <w:szCs w:val="28"/>
          <w:rtl/>
        </w:rPr>
        <w:t xml:space="preserve"> 2 </w:t>
      </w:r>
      <w:r w:rsidRPr="00713CF5">
        <w:rPr>
          <w:rFonts w:ascii="Arial" w:hAnsi="Arial" w:cs="B Nazanin" w:hint="cs"/>
          <w:b/>
          <w:bCs/>
          <w:sz w:val="28"/>
          <w:szCs w:val="28"/>
          <w:rtl/>
        </w:rPr>
        <w:t>دق</w:t>
      </w:r>
      <w:r w:rsidRPr="00713CF5">
        <w:rPr>
          <w:rFonts w:cs="B Nazanin" w:hint="cs"/>
          <w:b/>
          <w:bCs/>
          <w:sz w:val="28"/>
          <w:szCs w:val="28"/>
          <w:rtl/>
        </w:rPr>
        <w:t>ی</w:t>
      </w:r>
      <w:r w:rsidRPr="00713CF5">
        <w:rPr>
          <w:rFonts w:cs="B Nazanin" w:hint="eastAsia"/>
          <w:b/>
          <w:bCs/>
          <w:sz w:val="28"/>
          <w:szCs w:val="28"/>
          <w:rtl/>
        </w:rPr>
        <w:t>قه‌ا</w:t>
      </w:r>
      <w:r w:rsidRPr="00713CF5">
        <w:rPr>
          <w:rFonts w:cs="B Nazanin" w:hint="cs"/>
          <w:b/>
          <w:bCs/>
          <w:sz w:val="28"/>
          <w:szCs w:val="28"/>
          <w:rtl/>
        </w:rPr>
        <w:t>ی</w:t>
      </w:r>
      <w:r w:rsidR="00971F63" w:rsidRPr="00713CF5">
        <w:rPr>
          <w:rStyle w:val="FootnoteReference"/>
          <w:rFonts w:cs="B Nazanin"/>
          <w:b/>
          <w:bCs/>
          <w:sz w:val="28"/>
          <w:szCs w:val="28"/>
          <w:rtl/>
        </w:rPr>
        <w:footnoteReference w:id="122"/>
      </w:r>
    </w:p>
    <w:p w14:paraId="3467031C" w14:textId="77777777" w:rsidR="005B7082" w:rsidRPr="00713CF5" w:rsidRDefault="005B7082" w:rsidP="004F68DC">
      <w:pPr>
        <w:spacing w:after="0" w:line="276" w:lineRule="auto"/>
        <w:jc w:val="both"/>
        <w:rPr>
          <w:rFonts w:cs="B Nazanin"/>
          <w:sz w:val="28"/>
          <w:szCs w:val="28"/>
          <w:rtl/>
        </w:rPr>
      </w:pPr>
      <w:r w:rsidRPr="00713CF5">
        <w:rPr>
          <w:rFonts w:cs="B Nazanin" w:hint="eastAsia"/>
          <w:sz w:val="28"/>
          <w:szCs w:val="28"/>
          <w:rtl/>
        </w:rPr>
        <w:t>ا</w:t>
      </w:r>
      <w:r w:rsidRPr="00713CF5">
        <w:rPr>
          <w:rFonts w:cs="B Nazanin" w:hint="cs"/>
          <w:sz w:val="28"/>
          <w:szCs w:val="28"/>
          <w:rtl/>
        </w:rPr>
        <w:t>ی</w:t>
      </w:r>
      <w:r w:rsidRPr="00713CF5">
        <w:rPr>
          <w:rFonts w:cs="B Nazanin" w:hint="eastAsia"/>
          <w:sz w:val="28"/>
          <w:szCs w:val="28"/>
          <w:rtl/>
        </w:rPr>
        <w:t>ن</w:t>
      </w:r>
      <w:r w:rsidRPr="00713CF5">
        <w:rPr>
          <w:rFonts w:cs="B Nazanin"/>
          <w:sz w:val="28"/>
          <w:szCs w:val="28"/>
          <w:rtl/>
        </w:rPr>
        <w:t xml:space="preserve"> روش بر اساس ا</w:t>
      </w:r>
      <w:r w:rsidRPr="00713CF5">
        <w:rPr>
          <w:rFonts w:cs="B Nazanin" w:hint="cs"/>
          <w:sz w:val="28"/>
          <w:szCs w:val="28"/>
          <w:rtl/>
        </w:rPr>
        <w:t>ی</w:t>
      </w:r>
      <w:r w:rsidRPr="00713CF5">
        <w:rPr>
          <w:rFonts w:cs="B Nazanin" w:hint="eastAsia"/>
          <w:sz w:val="28"/>
          <w:szCs w:val="28"/>
          <w:rtl/>
        </w:rPr>
        <w:t>ن</w:t>
      </w:r>
      <w:r w:rsidRPr="00713CF5">
        <w:rPr>
          <w:rFonts w:cs="B Nazanin"/>
          <w:sz w:val="28"/>
          <w:szCs w:val="28"/>
          <w:rtl/>
        </w:rPr>
        <w:t xml:space="preserve"> اصل است که اگر </w:t>
      </w:r>
      <w:r w:rsidRPr="00713CF5">
        <w:rPr>
          <w:rFonts w:cs="B Nazanin" w:hint="cs"/>
          <w:sz w:val="28"/>
          <w:szCs w:val="28"/>
          <w:rtl/>
        </w:rPr>
        <w:t>ی</w:t>
      </w:r>
      <w:r w:rsidRPr="00713CF5">
        <w:rPr>
          <w:rFonts w:cs="B Nazanin" w:hint="eastAsia"/>
          <w:sz w:val="28"/>
          <w:szCs w:val="28"/>
          <w:rtl/>
        </w:rPr>
        <w:t>ک</w:t>
      </w:r>
      <w:r w:rsidRPr="00713CF5">
        <w:rPr>
          <w:rFonts w:cs="B Nazanin"/>
          <w:sz w:val="28"/>
          <w:szCs w:val="28"/>
          <w:rtl/>
        </w:rPr>
        <w:t xml:space="preserve"> وظ</w:t>
      </w:r>
      <w:r w:rsidRPr="00713CF5">
        <w:rPr>
          <w:rFonts w:cs="B Nazanin" w:hint="cs"/>
          <w:sz w:val="28"/>
          <w:szCs w:val="28"/>
          <w:rtl/>
        </w:rPr>
        <w:t>ی</w:t>
      </w:r>
      <w:r w:rsidRPr="00713CF5">
        <w:rPr>
          <w:rFonts w:cs="B Nazanin" w:hint="eastAsia"/>
          <w:sz w:val="28"/>
          <w:szCs w:val="28"/>
          <w:rtl/>
        </w:rPr>
        <w:t>فه</w:t>
      </w:r>
      <w:r w:rsidRPr="00713CF5">
        <w:rPr>
          <w:rFonts w:cs="B Nazanin"/>
          <w:sz w:val="28"/>
          <w:szCs w:val="28"/>
          <w:rtl/>
        </w:rPr>
        <w:t xml:space="preserve"> م</w:t>
      </w:r>
      <w:r w:rsidRPr="00713CF5">
        <w:rPr>
          <w:rFonts w:cs="B Nazanin" w:hint="cs"/>
          <w:sz w:val="28"/>
          <w:szCs w:val="28"/>
          <w:rtl/>
        </w:rPr>
        <w:t>ی‌</w:t>
      </w:r>
      <w:r w:rsidRPr="00713CF5">
        <w:rPr>
          <w:rFonts w:cs="B Nazanin" w:hint="eastAsia"/>
          <w:sz w:val="28"/>
          <w:szCs w:val="28"/>
          <w:rtl/>
        </w:rPr>
        <w:t>تواند</w:t>
      </w:r>
      <w:r w:rsidRPr="00713CF5">
        <w:rPr>
          <w:rFonts w:cs="B Nazanin"/>
          <w:sz w:val="28"/>
          <w:szCs w:val="28"/>
          <w:rtl/>
        </w:rPr>
        <w:t xml:space="preserve"> در کمتر از دو دق</w:t>
      </w:r>
      <w:r w:rsidRPr="00713CF5">
        <w:rPr>
          <w:rFonts w:cs="B Nazanin" w:hint="cs"/>
          <w:sz w:val="28"/>
          <w:szCs w:val="28"/>
          <w:rtl/>
        </w:rPr>
        <w:t>ی</w:t>
      </w:r>
      <w:r w:rsidRPr="00713CF5">
        <w:rPr>
          <w:rFonts w:cs="B Nazanin" w:hint="eastAsia"/>
          <w:sz w:val="28"/>
          <w:szCs w:val="28"/>
          <w:rtl/>
        </w:rPr>
        <w:t>قه</w:t>
      </w:r>
      <w:r w:rsidRPr="00713CF5">
        <w:rPr>
          <w:rFonts w:cs="B Nazanin"/>
          <w:sz w:val="28"/>
          <w:szCs w:val="28"/>
          <w:rtl/>
        </w:rPr>
        <w:t xml:space="preserve"> انجام شود، با</w:t>
      </w:r>
      <w:r w:rsidRPr="00713CF5">
        <w:rPr>
          <w:rFonts w:cs="B Nazanin" w:hint="cs"/>
          <w:sz w:val="28"/>
          <w:szCs w:val="28"/>
          <w:rtl/>
        </w:rPr>
        <w:t>ی</w:t>
      </w:r>
      <w:r w:rsidRPr="00713CF5">
        <w:rPr>
          <w:rFonts w:cs="B Nazanin" w:hint="eastAsia"/>
          <w:sz w:val="28"/>
          <w:szCs w:val="28"/>
          <w:rtl/>
        </w:rPr>
        <w:t>د</w:t>
      </w:r>
      <w:r w:rsidRPr="00713CF5">
        <w:rPr>
          <w:rFonts w:cs="B Nazanin"/>
          <w:sz w:val="28"/>
          <w:szCs w:val="28"/>
          <w:rtl/>
        </w:rPr>
        <w:t xml:space="preserve"> بلافاصله انجام شود</w:t>
      </w:r>
      <w:r w:rsidR="00792993" w:rsidRPr="00713CF5">
        <w:rPr>
          <w:rFonts w:cs="B Nazanin"/>
          <w:sz w:val="28"/>
          <w:szCs w:val="28"/>
          <w:rtl/>
        </w:rPr>
        <w:t>.</w:t>
      </w:r>
      <w:r w:rsidRPr="00713CF5">
        <w:rPr>
          <w:rFonts w:cs="B Nazanin"/>
          <w:sz w:val="28"/>
          <w:szCs w:val="28"/>
          <w:rtl/>
        </w:rPr>
        <w:t xml:space="preserve"> ا</w:t>
      </w:r>
      <w:r w:rsidRPr="00713CF5">
        <w:rPr>
          <w:rFonts w:cs="B Nazanin" w:hint="cs"/>
          <w:sz w:val="28"/>
          <w:szCs w:val="28"/>
          <w:rtl/>
        </w:rPr>
        <w:t>ی</w:t>
      </w:r>
      <w:r w:rsidRPr="00713CF5">
        <w:rPr>
          <w:rFonts w:cs="B Nazanin" w:hint="eastAsia"/>
          <w:sz w:val="28"/>
          <w:szCs w:val="28"/>
          <w:rtl/>
        </w:rPr>
        <w:t>ن</w:t>
      </w:r>
      <w:r w:rsidRPr="00713CF5">
        <w:rPr>
          <w:rFonts w:cs="B Nazanin"/>
          <w:sz w:val="28"/>
          <w:szCs w:val="28"/>
          <w:rtl/>
        </w:rPr>
        <w:t xml:space="preserve"> روش به و</w:t>
      </w:r>
      <w:r w:rsidRPr="00713CF5">
        <w:rPr>
          <w:rFonts w:cs="B Nazanin" w:hint="cs"/>
          <w:sz w:val="28"/>
          <w:szCs w:val="28"/>
          <w:rtl/>
        </w:rPr>
        <w:t>ی</w:t>
      </w:r>
      <w:r w:rsidRPr="00713CF5">
        <w:rPr>
          <w:rFonts w:cs="B Nazanin" w:hint="eastAsia"/>
          <w:sz w:val="28"/>
          <w:szCs w:val="28"/>
          <w:rtl/>
        </w:rPr>
        <w:t>ژه</w:t>
      </w:r>
      <w:r w:rsidRPr="00713CF5">
        <w:rPr>
          <w:rFonts w:cs="B Nazanin"/>
          <w:sz w:val="28"/>
          <w:szCs w:val="28"/>
          <w:rtl/>
        </w:rPr>
        <w:t xml:space="preserve"> برا</w:t>
      </w:r>
      <w:r w:rsidRPr="00713CF5">
        <w:rPr>
          <w:rFonts w:cs="B Nazanin" w:hint="cs"/>
          <w:sz w:val="28"/>
          <w:szCs w:val="28"/>
          <w:rtl/>
        </w:rPr>
        <w:t>ی</w:t>
      </w:r>
      <w:r w:rsidRPr="00713CF5">
        <w:rPr>
          <w:rFonts w:cs="B Nazanin"/>
          <w:sz w:val="28"/>
          <w:szCs w:val="28"/>
          <w:rtl/>
        </w:rPr>
        <w:t xml:space="preserve"> کاهش حجم کارها</w:t>
      </w:r>
      <w:r w:rsidRPr="00713CF5">
        <w:rPr>
          <w:rFonts w:cs="B Nazanin" w:hint="cs"/>
          <w:sz w:val="28"/>
          <w:szCs w:val="28"/>
          <w:rtl/>
        </w:rPr>
        <w:t>ی</w:t>
      </w:r>
      <w:r w:rsidRPr="00713CF5">
        <w:rPr>
          <w:rFonts w:cs="B Nazanin"/>
          <w:sz w:val="28"/>
          <w:szCs w:val="28"/>
          <w:rtl/>
        </w:rPr>
        <w:t xml:space="preserve"> کوچک و روزمره مؤثر است</w:t>
      </w:r>
      <w:r w:rsidR="00EF64C7" w:rsidRPr="00713CF5">
        <w:rPr>
          <w:rFonts w:cs="B Nazanin" w:hint="cs"/>
          <w:sz w:val="28"/>
          <w:szCs w:val="28"/>
          <w:rtl/>
        </w:rPr>
        <w:t xml:space="preserve"> (کرایس</w:t>
      </w:r>
      <w:r w:rsidR="00EF64C7" w:rsidRPr="00713CF5">
        <w:rPr>
          <w:rStyle w:val="FootnoteReference"/>
          <w:rFonts w:cs="B Nazanin"/>
          <w:sz w:val="28"/>
          <w:szCs w:val="28"/>
          <w:rtl/>
        </w:rPr>
        <w:footnoteReference w:id="123"/>
      </w:r>
      <w:r w:rsidR="00EF64C7" w:rsidRPr="00713CF5">
        <w:rPr>
          <w:rFonts w:cs="B Nazanin" w:hint="cs"/>
          <w:sz w:val="28"/>
          <w:szCs w:val="28"/>
          <w:rtl/>
        </w:rPr>
        <w:t>، 207)</w:t>
      </w:r>
      <w:r w:rsidR="00792993" w:rsidRPr="00713CF5">
        <w:rPr>
          <w:rFonts w:cs="B Nazanin"/>
          <w:sz w:val="28"/>
          <w:szCs w:val="28"/>
          <w:rtl/>
        </w:rPr>
        <w:t>.</w:t>
      </w:r>
    </w:p>
    <w:p w14:paraId="66026890" w14:textId="77777777" w:rsidR="005B7082" w:rsidRPr="00713CF5" w:rsidRDefault="005B7082" w:rsidP="004F68DC">
      <w:pPr>
        <w:spacing w:after="0" w:line="276" w:lineRule="auto"/>
        <w:jc w:val="both"/>
        <w:rPr>
          <w:rFonts w:cs="B Nazanin"/>
          <w:b/>
          <w:bCs/>
          <w:sz w:val="28"/>
          <w:szCs w:val="28"/>
          <w:rtl/>
        </w:rPr>
      </w:pPr>
      <w:r w:rsidRPr="00713CF5">
        <w:rPr>
          <w:rFonts w:ascii="Arial" w:hAnsi="Arial" w:cs="B Nazanin" w:hint="cs"/>
          <w:b/>
          <w:bCs/>
          <w:sz w:val="28"/>
          <w:szCs w:val="28"/>
          <w:rtl/>
        </w:rPr>
        <w:t>مراحل</w:t>
      </w:r>
      <w:r w:rsidR="00792993" w:rsidRPr="00713CF5">
        <w:rPr>
          <w:rFonts w:cs="B Nazanin"/>
          <w:b/>
          <w:bCs/>
          <w:sz w:val="28"/>
          <w:szCs w:val="28"/>
          <w:rtl/>
        </w:rPr>
        <w:t>:</w:t>
      </w:r>
    </w:p>
    <w:p w14:paraId="05724E22" w14:textId="77777777" w:rsidR="005B7082" w:rsidRPr="00713CF5" w:rsidRDefault="005B7082" w:rsidP="004F68DC">
      <w:pPr>
        <w:spacing w:after="0" w:line="276" w:lineRule="auto"/>
        <w:jc w:val="both"/>
        <w:rPr>
          <w:rFonts w:cs="B Nazanin"/>
          <w:sz w:val="28"/>
          <w:szCs w:val="28"/>
          <w:rtl/>
        </w:rPr>
      </w:pPr>
      <w:r w:rsidRPr="00713CF5">
        <w:rPr>
          <w:rFonts w:ascii="Times New Roman" w:hAnsi="Times New Roman" w:cs="Times New Roman" w:hint="cs"/>
          <w:sz w:val="28"/>
          <w:szCs w:val="28"/>
          <w:rtl/>
        </w:rPr>
        <w:t>•</w:t>
      </w:r>
      <w:r w:rsidRPr="00713CF5">
        <w:rPr>
          <w:rFonts w:cs="B Nazanin"/>
          <w:sz w:val="28"/>
          <w:szCs w:val="28"/>
          <w:rtl/>
        </w:rPr>
        <w:t xml:space="preserve"> شناسا</w:t>
      </w:r>
      <w:r w:rsidRPr="00713CF5">
        <w:rPr>
          <w:rFonts w:cs="B Nazanin" w:hint="cs"/>
          <w:sz w:val="28"/>
          <w:szCs w:val="28"/>
          <w:rtl/>
        </w:rPr>
        <w:t>یی</w:t>
      </w:r>
      <w:r w:rsidRPr="00713CF5">
        <w:rPr>
          <w:rFonts w:cs="B Nazanin"/>
          <w:sz w:val="28"/>
          <w:szCs w:val="28"/>
          <w:rtl/>
        </w:rPr>
        <w:t xml:space="preserve"> وظا</w:t>
      </w:r>
      <w:r w:rsidRPr="00713CF5">
        <w:rPr>
          <w:rFonts w:cs="B Nazanin" w:hint="cs"/>
          <w:sz w:val="28"/>
          <w:szCs w:val="28"/>
          <w:rtl/>
        </w:rPr>
        <w:t>ی</w:t>
      </w:r>
      <w:r w:rsidRPr="00713CF5">
        <w:rPr>
          <w:rFonts w:cs="B Nazanin" w:hint="eastAsia"/>
          <w:sz w:val="28"/>
          <w:szCs w:val="28"/>
          <w:rtl/>
        </w:rPr>
        <w:t>ف</w:t>
      </w:r>
      <w:r w:rsidRPr="00713CF5">
        <w:rPr>
          <w:rFonts w:cs="B Nazanin"/>
          <w:sz w:val="28"/>
          <w:szCs w:val="28"/>
          <w:rtl/>
        </w:rPr>
        <w:t xml:space="preserve"> کوچک</w:t>
      </w:r>
      <w:r w:rsidR="00792993" w:rsidRPr="00713CF5">
        <w:rPr>
          <w:rFonts w:cs="B Nazanin"/>
          <w:sz w:val="28"/>
          <w:szCs w:val="28"/>
          <w:rtl/>
        </w:rPr>
        <w:t>:</w:t>
      </w:r>
      <w:r w:rsidRPr="00713CF5">
        <w:rPr>
          <w:rFonts w:cs="B Nazanin"/>
          <w:sz w:val="28"/>
          <w:szCs w:val="28"/>
          <w:rtl/>
        </w:rPr>
        <w:t xml:space="preserve"> هرگاه با </w:t>
      </w:r>
      <w:r w:rsidRPr="00713CF5">
        <w:rPr>
          <w:rFonts w:cs="B Nazanin" w:hint="cs"/>
          <w:sz w:val="28"/>
          <w:szCs w:val="28"/>
          <w:rtl/>
        </w:rPr>
        <w:t>ی</w:t>
      </w:r>
      <w:r w:rsidRPr="00713CF5">
        <w:rPr>
          <w:rFonts w:cs="B Nazanin" w:hint="eastAsia"/>
          <w:sz w:val="28"/>
          <w:szCs w:val="28"/>
          <w:rtl/>
        </w:rPr>
        <w:t>ک</w:t>
      </w:r>
      <w:r w:rsidRPr="00713CF5">
        <w:rPr>
          <w:rFonts w:cs="B Nazanin"/>
          <w:sz w:val="28"/>
          <w:szCs w:val="28"/>
          <w:rtl/>
        </w:rPr>
        <w:t xml:space="preserve"> وظ</w:t>
      </w:r>
      <w:r w:rsidRPr="00713CF5">
        <w:rPr>
          <w:rFonts w:cs="B Nazanin" w:hint="cs"/>
          <w:sz w:val="28"/>
          <w:szCs w:val="28"/>
          <w:rtl/>
        </w:rPr>
        <w:t>ی</w:t>
      </w:r>
      <w:r w:rsidRPr="00713CF5">
        <w:rPr>
          <w:rFonts w:cs="B Nazanin" w:hint="eastAsia"/>
          <w:sz w:val="28"/>
          <w:szCs w:val="28"/>
          <w:rtl/>
        </w:rPr>
        <w:t>فه</w:t>
      </w:r>
      <w:r w:rsidRPr="00713CF5">
        <w:rPr>
          <w:rFonts w:cs="B Nazanin"/>
          <w:sz w:val="28"/>
          <w:szCs w:val="28"/>
          <w:rtl/>
        </w:rPr>
        <w:t xml:space="preserve"> کوچک مواجه شد</w:t>
      </w:r>
      <w:r w:rsidRPr="00713CF5">
        <w:rPr>
          <w:rFonts w:cs="B Nazanin" w:hint="cs"/>
          <w:sz w:val="28"/>
          <w:szCs w:val="28"/>
          <w:rtl/>
        </w:rPr>
        <w:t>ی</w:t>
      </w:r>
      <w:r w:rsidRPr="00713CF5">
        <w:rPr>
          <w:rFonts w:cs="B Nazanin" w:hint="eastAsia"/>
          <w:sz w:val="28"/>
          <w:szCs w:val="28"/>
          <w:rtl/>
        </w:rPr>
        <w:t>د،</w:t>
      </w:r>
      <w:r w:rsidRPr="00713CF5">
        <w:rPr>
          <w:rFonts w:cs="B Nazanin"/>
          <w:sz w:val="28"/>
          <w:szCs w:val="28"/>
          <w:rtl/>
        </w:rPr>
        <w:t xml:space="preserve"> از خود بپرس</w:t>
      </w:r>
      <w:r w:rsidRPr="00713CF5">
        <w:rPr>
          <w:rFonts w:cs="B Nazanin" w:hint="cs"/>
          <w:sz w:val="28"/>
          <w:szCs w:val="28"/>
          <w:rtl/>
        </w:rPr>
        <w:t>ی</w:t>
      </w:r>
      <w:r w:rsidRPr="00713CF5">
        <w:rPr>
          <w:rFonts w:cs="B Nazanin" w:hint="eastAsia"/>
          <w:sz w:val="28"/>
          <w:szCs w:val="28"/>
          <w:rtl/>
        </w:rPr>
        <w:t>د</w:t>
      </w:r>
      <w:r w:rsidR="00792993" w:rsidRPr="00713CF5">
        <w:rPr>
          <w:rFonts w:cs="B Nazanin"/>
          <w:sz w:val="28"/>
          <w:szCs w:val="28"/>
          <w:rtl/>
        </w:rPr>
        <w:t>:</w:t>
      </w:r>
      <w:r w:rsidRPr="00713CF5">
        <w:rPr>
          <w:rFonts w:cs="B Nazanin"/>
          <w:sz w:val="28"/>
          <w:szCs w:val="28"/>
          <w:rtl/>
        </w:rPr>
        <w:t xml:space="preserve"> "آ</w:t>
      </w:r>
      <w:r w:rsidRPr="00713CF5">
        <w:rPr>
          <w:rFonts w:cs="B Nazanin" w:hint="cs"/>
          <w:sz w:val="28"/>
          <w:szCs w:val="28"/>
          <w:rtl/>
        </w:rPr>
        <w:t>ی</w:t>
      </w:r>
      <w:r w:rsidRPr="00713CF5">
        <w:rPr>
          <w:rFonts w:cs="B Nazanin" w:hint="eastAsia"/>
          <w:sz w:val="28"/>
          <w:szCs w:val="28"/>
          <w:rtl/>
        </w:rPr>
        <w:t>ا</w:t>
      </w:r>
      <w:r w:rsidRPr="00713CF5">
        <w:rPr>
          <w:rFonts w:cs="B Nazanin"/>
          <w:sz w:val="28"/>
          <w:szCs w:val="28"/>
          <w:rtl/>
        </w:rPr>
        <w:t xml:space="preserve"> م</w:t>
      </w:r>
      <w:r w:rsidRPr="00713CF5">
        <w:rPr>
          <w:rFonts w:cs="B Nazanin" w:hint="cs"/>
          <w:sz w:val="28"/>
          <w:szCs w:val="28"/>
          <w:rtl/>
        </w:rPr>
        <w:t>ی‌</w:t>
      </w:r>
      <w:r w:rsidRPr="00713CF5">
        <w:rPr>
          <w:rFonts w:cs="B Nazanin" w:hint="eastAsia"/>
          <w:sz w:val="28"/>
          <w:szCs w:val="28"/>
          <w:rtl/>
        </w:rPr>
        <w:t>توانم</w:t>
      </w:r>
      <w:r w:rsidRPr="00713CF5">
        <w:rPr>
          <w:rFonts w:cs="B Nazanin"/>
          <w:sz w:val="28"/>
          <w:szCs w:val="28"/>
          <w:rtl/>
        </w:rPr>
        <w:t xml:space="preserve"> ا</w:t>
      </w:r>
      <w:r w:rsidRPr="00713CF5">
        <w:rPr>
          <w:rFonts w:cs="B Nazanin" w:hint="cs"/>
          <w:sz w:val="28"/>
          <w:szCs w:val="28"/>
          <w:rtl/>
        </w:rPr>
        <w:t>ی</w:t>
      </w:r>
      <w:r w:rsidRPr="00713CF5">
        <w:rPr>
          <w:rFonts w:cs="B Nazanin" w:hint="eastAsia"/>
          <w:sz w:val="28"/>
          <w:szCs w:val="28"/>
          <w:rtl/>
        </w:rPr>
        <w:t>ن</w:t>
      </w:r>
      <w:r w:rsidRPr="00713CF5">
        <w:rPr>
          <w:rFonts w:cs="B Nazanin"/>
          <w:sz w:val="28"/>
          <w:szCs w:val="28"/>
          <w:rtl/>
        </w:rPr>
        <w:t xml:space="preserve"> کار را در کمتر از دو دق</w:t>
      </w:r>
      <w:r w:rsidRPr="00713CF5">
        <w:rPr>
          <w:rFonts w:cs="B Nazanin" w:hint="cs"/>
          <w:sz w:val="28"/>
          <w:szCs w:val="28"/>
          <w:rtl/>
        </w:rPr>
        <w:t>ی</w:t>
      </w:r>
      <w:r w:rsidRPr="00713CF5">
        <w:rPr>
          <w:rFonts w:cs="B Nazanin" w:hint="eastAsia"/>
          <w:sz w:val="28"/>
          <w:szCs w:val="28"/>
          <w:rtl/>
        </w:rPr>
        <w:t>قه</w:t>
      </w:r>
      <w:r w:rsidRPr="00713CF5">
        <w:rPr>
          <w:rFonts w:cs="B Nazanin"/>
          <w:sz w:val="28"/>
          <w:szCs w:val="28"/>
          <w:rtl/>
        </w:rPr>
        <w:t xml:space="preserve"> انجام دهم؟"</w:t>
      </w:r>
    </w:p>
    <w:p w14:paraId="0D2C1E75" w14:textId="77777777" w:rsidR="005B7082" w:rsidRPr="00713CF5" w:rsidRDefault="005B7082" w:rsidP="004F68DC">
      <w:pPr>
        <w:spacing w:after="0" w:line="276" w:lineRule="auto"/>
        <w:jc w:val="both"/>
        <w:rPr>
          <w:rFonts w:cs="B Nazanin"/>
          <w:sz w:val="28"/>
          <w:szCs w:val="28"/>
          <w:rtl/>
        </w:rPr>
      </w:pPr>
      <w:r w:rsidRPr="00713CF5">
        <w:rPr>
          <w:rFonts w:ascii="Times New Roman" w:hAnsi="Times New Roman" w:cs="Times New Roman" w:hint="cs"/>
          <w:sz w:val="28"/>
          <w:szCs w:val="28"/>
          <w:rtl/>
        </w:rPr>
        <w:t>•</w:t>
      </w:r>
      <w:r w:rsidRPr="00713CF5">
        <w:rPr>
          <w:rFonts w:cs="B Nazanin"/>
          <w:sz w:val="28"/>
          <w:szCs w:val="28"/>
          <w:rtl/>
        </w:rPr>
        <w:t xml:space="preserve"> اقدام فور</w:t>
      </w:r>
      <w:r w:rsidRPr="00713CF5">
        <w:rPr>
          <w:rFonts w:cs="B Nazanin" w:hint="cs"/>
          <w:sz w:val="28"/>
          <w:szCs w:val="28"/>
          <w:rtl/>
        </w:rPr>
        <w:t>ی</w:t>
      </w:r>
      <w:r w:rsidR="00792993" w:rsidRPr="00713CF5">
        <w:rPr>
          <w:rFonts w:cs="B Nazanin"/>
          <w:sz w:val="28"/>
          <w:szCs w:val="28"/>
          <w:rtl/>
        </w:rPr>
        <w:t>:</w:t>
      </w:r>
      <w:r w:rsidRPr="00713CF5">
        <w:rPr>
          <w:rFonts w:cs="B Nazanin"/>
          <w:sz w:val="28"/>
          <w:szCs w:val="28"/>
          <w:rtl/>
        </w:rPr>
        <w:t xml:space="preserve"> اگر پاسخ مثبت است، فوراً آن را انجام ده</w:t>
      </w:r>
      <w:r w:rsidRPr="00713CF5">
        <w:rPr>
          <w:rFonts w:cs="B Nazanin" w:hint="cs"/>
          <w:sz w:val="28"/>
          <w:szCs w:val="28"/>
          <w:rtl/>
        </w:rPr>
        <w:t>ی</w:t>
      </w:r>
      <w:r w:rsidRPr="00713CF5">
        <w:rPr>
          <w:rFonts w:cs="B Nazanin" w:hint="eastAsia"/>
          <w:sz w:val="28"/>
          <w:szCs w:val="28"/>
          <w:rtl/>
        </w:rPr>
        <w:t>د</w:t>
      </w:r>
      <w:r w:rsidR="00792993" w:rsidRPr="00713CF5">
        <w:rPr>
          <w:rFonts w:cs="B Nazanin"/>
          <w:sz w:val="28"/>
          <w:szCs w:val="28"/>
          <w:rtl/>
        </w:rPr>
        <w:t>.</w:t>
      </w:r>
    </w:p>
    <w:p w14:paraId="70993981" w14:textId="77777777" w:rsidR="005B7082" w:rsidRPr="00713CF5" w:rsidRDefault="005B7082" w:rsidP="004F68DC">
      <w:pPr>
        <w:spacing w:after="0" w:line="276" w:lineRule="auto"/>
        <w:jc w:val="both"/>
        <w:rPr>
          <w:rFonts w:cs="B Nazanin"/>
          <w:sz w:val="28"/>
          <w:szCs w:val="28"/>
          <w:rtl/>
        </w:rPr>
      </w:pPr>
      <w:r w:rsidRPr="00713CF5">
        <w:rPr>
          <w:rFonts w:ascii="Times New Roman" w:hAnsi="Times New Roman" w:cs="Times New Roman" w:hint="cs"/>
          <w:sz w:val="28"/>
          <w:szCs w:val="28"/>
          <w:rtl/>
        </w:rPr>
        <w:t>•</w:t>
      </w:r>
      <w:r w:rsidRPr="00713CF5">
        <w:rPr>
          <w:rFonts w:cs="B Nazanin"/>
          <w:sz w:val="28"/>
          <w:szCs w:val="28"/>
          <w:rtl/>
        </w:rPr>
        <w:t xml:space="preserve"> اضافه کردن به ل</w:t>
      </w:r>
      <w:r w:rsidRPr="00713CF5">
        <w:rPr>
          <w:rFonts w:cs="B Nazanin" w:hint="cs"/>
          <w:sz w:val="28"/>
          <w:szCs w:val="28"/>
          <w:rtl/>
        </w:rPr>
        <w:t>ی</w:t>
      </w:r>
      <w:r w:rsidRPr="00713CF5">
        <w:rPr>
          <w:rFonts w:cs="B Nazanin" w:hint="eastAsia"/>
          <w:sz w:val="28"/>
          <w:szCs w:val="28"/>
          <w:rtl/>
        </w:rPr>
        <w:t>ست</w:t>
      </w:r>
      <w:r w:rsidR="00792993" w:rsidRPr="00713CF5">
        <w:rPr>
          <w:rFonts w:cs="B Nazanin"/>
          <w:sz w:val="28"/>
          <w:szCs w:val="28"/>
          <w:rtl/>
        </w:rPr>
        <w:t>:</w:t>
      </w:r>
      <w:r w:rsidRPr="00713CF5">
        <w:rPr>
          <w:rFonts w:cs="B Nazanin"/>
          <w:sz w:val="28"/>
          <w:szCs w:val="28"/>
          <w:rtl/>
        </w:rPr>
        <w:t xml:space="preserve"> اگر پاسخ منف</w:t>
      </w:r>
      <w:r w:rsidRPr="00713CF5">
        <w:rPr>
          <w:rFonts w:cs="B Nazanin" w:hint="cs"/>
          <w:sz w:val="28"/>
          <w:szCs w:val="28"/>
          <w:rtl/>
        </w:rPr>
        <w:t>ی</w:t>
      </w:r>
      <w:r w:rsidRPr="00713CF5">
        <w:rPr>
          <w:rFonts w:cs="B Nazanin"/>
          <w:sz w:val="28"/>
          <w:szCs w:val="28"/>
          <w:rtl/>
        </w:rPr>
        <w:t xml:space="preserve"> است، آن را به ل</w:t>
      </w:r>
      <w:r w:rsidRPr="00713CF5">
        <w:rPr>
          <w:rFonts w:cs="B Nazanin" w:hint="cs"/>
          <w:sz w:val="28"/>
          <w:szCs w:val="28"/>
          <w:rtl/>
        </w:rPr>
        <w:t>ی</w:t>
      </w:r>
      <w:r w:rsidRPr="00713CF5">
        <w:rPr>
          <w:rFonts w:cs="B Nazanin" w:hint="eastAsia"/>
          <w:sz w:val="28"/>
          <w:szCs w:val="28"/>
          <w:rtl/>
        </w:rPr>
        <w:t>ست</w:t>
      </w:r>
      <w:r w:rsidRPr="00713CF5">
        <w:rPr>
          <w:rFonts w:cs="B Nazanin"/>
          <w:sz w:val="28"/>
          <w:szCs w:val="28"/>
          <w:rtl/>
        </w:rPr>
        <w:t xml:space="preserve"> کارها</w:t>
      </w:r>
      <w:r w:rsidRPr="00713CF5">
        <w:rPr>
          <w:rFonts w:cs="B Nazanin" w:hint="cs"/>
          <w:sz w:val="28"/>
          <w:szCs w:val="28"/>
          <w:rtl/>
        </w:rPr>
        <w:t>ی</w:t>
      </w:r>
      <w:r w:rsidRPr="00713CF5">
        <w:rPr>
          <w:rFonts w:cs="B Nazanin"/>
          <w:sz w:val="28"/>
          <w:szCs w:val="28"/>
          <w:rtl/>
        </w:rPr>
        <w:t xml:space="preserve"> خود اضافه کن</w:t>
      </w:r>
      <w:r w:rsidRPr="00713CF5">
        <w:rPr>
          <w:rFonts w:cs="B Nazanin" w:hint="cs"/>
          <w:sz w:val="28"/>
          <w:szCs w:val="28"/>
          <w:rtl/>
        </w:rPr>
        <w:t>ی</w:t>
      </w:r>
      <w:r w:rsidRPr="00713CF5">
        <w:rPr>
          <w:rFonts w:cs="B Nazanin" w:hint="eastAsia"/>
          <w:sz w:val="28"/>
          <w:szCs w:val="28"/>
          <w:rtl/>
        </w:rPr>
        <w:t>د</w:t>
      </w:r>
      <w:r w:rsidR="00792993" w:rsidRPr="00713CF5">
        <w:rPr>
          <w:rFonts w:cs="B Nazanin"/>
          <w:sz w:val="28"/>
          <w:szCs w:val="28"/>
          <w:rtl/>
        </w:rPr>
        <w:t>.</w:t>
      </w:r>
    </w:p>
    <w:p w14:paraId="4140033F" w14:textId="77777777" w:rsidR="005B7082" w:rsidRPr="00713CF5" w:rsidRDefault="005B7082" w:rsidP="004F68DC">
      <w:pPr>
        <w:spacing w:after="0" w:line="276" w:lineRule="auto"/>
        <w:jc w:val="both"/>
        <w:rPr>
          <w:rFonts w:cs="B Nazanin"/>
          <w:b/>
          <w:bCs/>
          <w:sz w:val="28"/>
          <w:szCs w:val="28"/>
          <w:rtl/>
        </w:rPr>
      </w:pPr>
      <w:r w:rsidRPr="00713CF5">
        <w:rPr>
          <w:rFonts w:ascii="Arial" w:hAnsi="Arial" w:cs="B Nazanin" w:hint="cs"/>
          <w:b/>
          <w:bCs/>
          <w:sz w:val="28"/>
          <w:szCs w:val="28"/>
          <w:rtl/>
        </w:rPr>
        <w:t>مزا</w:t>
      </w:r>
      <w:r w:rsidRPr="00713CF5">
        <w:rPr>
          <w:rFonts w:cs="B Nazanin" w:hint="cs"/>
          <w:b/>
          <w:bCs/>
          <w:sz w:val="28"/>
          <w:szCs w:val="28"/>
          <w:rtl/>
        </w:rPr>
        <w:t>ی</w:t>
      </w:r>
      <w:r w:rsidRPr="00713CF5">
        <w:rPr>
          <w:rFonts w:cs="B Nazanin" w:hint="eastAsia"/>
          <w:b/>
          <w:bCs/>
          <w:sz w:val="28"/>
          <w:szCs w:val="28"/>
          <w:rtl/>
        </w:rPr>
        <w:t>ا</w:t>
      </w:r>
      <w:r w:rsidR="00792993" w:rsidRPr="00713CF5">
        <w:rPr>
          <w:rFonts w:cs="B Nazanin"/>
          <w:b/>
          <w:bCs/>
          <w:sz w:val="28"/>
          <w:szCs w:val="28"/>
          <w:rtl/>
        </w:rPr>
        <w:t>:</w:t>
      </w:r>
    </w:p>
    <w:p w14:paraId="4FC96B9E" w14:textId="77777777" w:rsidR="005B7082" w:rsidRPr="00713CF5" w:rsidRDefault="005B7082" w:rsidP="004F68DC">
      <w:pPr>
        <w:spacing w:after="0" w:line="276" w:lineRule="auto"/>
        <w:jc w:val="both"/>
        <w:rPr>
          <w:rFonts w:cs="B Nazanin"/>
          <w:sz w:val="28"/>
          <w:szCs w:val="28"/>
          <w:rtl/>
        </w:rPr>
      </w:pPr>
      <w:r w:rsidRPr="00713CF5">
        <w:rPr>
          <w:rFonts w:ascii="Times New Roman" w:hAnsi="Times New Roman" w:cs="Times New Roman" w:hint="cs"/>
          <w:sz w:val="28"/>
          <w:szCs w:val="28"/>
          <w:rtl/>
        </w:rPr>
        <w:lastRenderedPageBreak/>
        <w:t>•</w:t>
      </w:r>
      <w:r w:rsidRPr="00713CF5">
        <w:rPr>
          <w:rFonts w:cs="B Nazanin"/>
          <w:sz w:val="28"/>
          <w:szCs w:val="28"/>
          <w:rtl/>
        </w:rPr>
        <w:t xml:space="preserve"> کاهش حجم کارها</w:t>
      </w:r>
      <w:r w:rsidRPr="00713CF5">
        <w:rPr>
          <w:rFonts w:cs="B Nazanin" w:hint="cs"/>
          <w:sz w:val="28"/>
          <w:szCs w:val="28"/>
          <w:rtl/>
        </w:rPr>
        <w:t>ی</w:t>
      </w:r>
      <w:r w:rsidRPr="00713CF5">
        <w:rPr>
          <w:rFonts w:cs="B Nazanin"/>
          <w:sz w:val="28"/>
          <w:szCs w:val="28"/>
          <w:rtl/>
        </w:rPr>
        <w:t xml:space="preserve"> کوچک</w:t>
      </w:r>
      <w:r w:rsidR="00792993" w:rsidRPr="00713CF5">
        <w:rPr>
          <w:rFonts w:cs="B Nazanin"/>
          <w:sz w:val="28"/>
          <w:szCs w:val="28"/>
          <w:rtl/>
        </w:rPr>
        <w:t>:</w:t>
      </w:r>
      <w:r w:rsidRPr="00713CF5">
        <w:rPr>
          <w:rFonts w:cs="B Nazanin"/>
          <w:sz w:val="28"/>
          <w:szCs w:val="28"/>
          <w:rtl/>
        </w:rPr>
        <w:t xml:space="preserve"> با انجام سر</w:t>
      </w:r>
      <w:r w:rsidRPr="00713CF5">
        <w:rPr>
          <w:rFonts w:cs="B Nazanin" w:hint="cs"/>
          <w:sz w:val="28"/>
          <w:szCs w:val="28"/>
          <w:rtl/>
        </w:rPr>
        <w:t>ی</w:t>
      </w:r>
      <w:r w:rsidRPr="00713CF5">
        <w:rPr>
          <w:rFonts w:cs="B Nazanin" w:hint="eastAsia"/>
          <w:sz w:val="28"/>
          <w:szCs w:val="28"/>
          <w:rtl/>
        </w:rPr>
        <w:t>ع</w:t>
      </w:r>
      <w:r w:rsidRPr="00713CF5">
        <w:rPr>
          <w:rFonts w:cs="B Nazanin"/>
          <w:sz w:val="28"/>
          <w:szCs w:val="28"/>
          <w:rtl/>
        </w:rPr>
        <w:t xml:space="preserve"> وظا</w:t>
      </w:r>
      <w:r w:rsidRPr="00713CF5">
        <w:rPr>
          <w:rFonts w:cs="B Nazanin" w:hint="cs"/>
          <w:sz w:val="28"/>
          <w:szCs w:val="28"/>
          <w:rtl/>
        </w:rPr>
        <w:t>ی</w:t>
      </w:r>
      <w:r w:rsidRPr="00713CF5">
        <w:rPr>
          <w:rFonts w:cs="B Nazanin" w:hint="eastAsia"/>
          <w:sz w:val="28"/>
          <w:szCs w:val="28"/>
          <w:rtl/>
        </w:rPr>
        <w:t>ف</w:t>
      </w:r>
      <w:r w:rsidRPr="00713CF5">
        <w:rPr>
          <w:rFonts w:cs="B Nazanin"/>
          <w:sz w:val="28"/>
          <w:szCs w:val="28"/>
          <w:rtl/>
        </w:rPr>
        <w:t xml:space="preserve"> کوچک، احساس فشار کمتر</w:t>
      </w:r>
      <w:r w:rsidRPr="00713CF5">
        <w:rPr>
          <w:rFonts w:cs="B Nazanin" w:hint="cs"/>
          <w:sz w:val="28"/>
          <w:szCs w:val="28"/>
          <w:rtl/>
        </w:rPr>
        <w:t>ی</w:t>
      </w:r>
      <w:r w:rsidRPr="00713CF5">
        <w:rPr>
          <w:rFonts w:cs="B Nazanin"/>
          <w:sz w:val="28"/>
          <w:szCs w:val="28"/>
          <w:rtl/>
        </w:rPr>
        <w:t xml:space="preserve"> خواه</w:t>
      </w:r>
      <w:r w:rsidRPr="00713CF5">
        <w:rPr>
          <w:rFonts w:cs="B Nazanin" w:hint="cs"/>
          <w:sz w:val="28"/>
          <w:szCs w:val="28"/>
          <w:rtl/>
        </w:rPr>
        <w:t>ی</w:t>
      </w:r>
      <w:r w:rsidRPr="00713CF5">
        <w:rPr>
          <w:rFonts w:cs="B Nazanin" w:hint="eastAsia"/>
          <w:sz w:val="28"/>
          <w:szCs w:val="28"/>
          <w:rtl/>
        </w:rPr>
        <w:t>د</w:t>
      </w:r>
      <w:r w:rsidRPr="00713CF5">
        <w:rPr>
          <w:rFonts w:cs="B Nazanin"/>
          <w:sz w:val="28"/>
          <w:szCs w:val="28"/>
          <w:rtl/>
        </w:rPr>
        <w:t xml:space="preserve"> داشت</w:t>
      </w:r>
      <w:r w:rsidR="00792993" w:rsidRPr="00713CF5">
        <w:rPr>
          <w:rFonts w:cs="B Nazanin"/>
          <w:sz w:val="28"/>
          <w:szCs w:val="28"/>
          <w:rtl/>
        </w:rPr>
        <w:t>.</w:t>
      </w:r>
    </w:p>
    <w:p w14:paraId="7D325D2B" w14:textId="77777777" w:rsidR="005B7082" w:rsidRPr="00713CF5" w:rsidRDefault="005B7082" w:rsidP="004F68DC">
      <w:pPr>
        <w:spacing w:after="0" w:line="276" w:lineRule="auto"/>
        <w:jc w:val="both"/>
        <w:rPr>
          <w:rFonts w:cs="B Nazanin"/>
          <w:sz w:val="28"/>
          <w:szCs w:val="28"/>
          <w:rtl/>
        </w:rPr>
      </w:pPr>
      <w:r w:rsidRPr="00713CF5">
        <w:rPr>
          <w:rFonts w:ascii="Times New Roman" w:hAnsi="Times New Roman" w:cs="Times New Roman" w:hint="cs"/>
          <w:sz w:val="28"/>
          <w:szCs w:val="28"/>
          <w:rtl/>
        </w:rPr>
        <w:t>•</w:t>
      </w:r>
      <w:r w:rsidRPr="00713CF5">
        <w:rPr>
          <w:rFonts w:cs="B Nazanin"/>
          <w:sz w:val="28"/>
          <w:szCs w:val="28"/>
          <w:rtl/>
        </w:rPr>
        <w:t xml:space="preserve"> افزا</w:t>
      </w:r>
      <w:r w:rsidRPr="00713CF5">
        <w:rPr>
          <w:rFonts w:cs="B Nazanin" w:hint="cs"/>
          <w:sz w:val="28"/>
          <w:szCs w:val="28"/>
          <w:rtl/>
        </w:rPr>
        <w:t>ی</w:t>
      </w:r>
      <w:r w:rsidRPr="00713CF5">
        <w:rPr>
          <w:rFonts w:cs="B Nazanin" w:hint="eastAsia"/>
          <w:sz w:val="28"/>
          <w:szCs w:val="28"/>
          <w:rtl/>
        </w:rPr>
        <w:t>ش</w:t>
      </w:r>
      <w:r w:rsidRPr="00713CF5">
        <w:rPr>
          <w:rFonts w:cs="B Nazanin"/>
          <w:sz w:val="28"/>
          <w:szCs w:val="28"/>
          <w:rtl/>
        </w:rPr>
        <w:t xml:space="preserve"> حس پ</w:t>
      </w:r>
      <w:r w:rsidRPr="00713CF5">
        <w:rPr>
          <w:rFonts w:cs="B Nazanin" w:hint="cs"/>
          <w:sz w:val="28"/>
          <w:szCs w:val="28"/>
          <w:rtl/>
        </w:rPr>
        <w:t>ی</w:t>
      </w:r>
      <w:r w:rsidRPr="00713CF5">
        <w:rPr>
          <w:rFonts w:cs="B Nazanin" w:hint="eastAsia"/>
          <w:sz w:val="28"/>
          <w:szCs w:val="28"/>
          <w:rtl/>
        </w:rPr>
        <w:t>شرفت</w:t>
      </w:r>
      <w:r w:rsidR="00792993" w:rsidRPr="00713CF5">
        <w:rPr>
          <w:rFonts w:cs="B Nazanin"/>
          <w:sz w:val="28"/>
          <w:szCs w:val="28"/>
          <w:rtl/>
        </w:rPr>
        <w:t>:</w:t>
      </w:r>
      <w:r w:rsidRPr="00713CF5">
        <w:rPr>
          <w:rFonts w:cs="B Nazanin"/>
          <w:sz w:val="28"/>
          <w:szCs w:val="28"/>
          <w:rtl/>
        </w:rPr>
        <w:t xml:space="preserve"> انجام سر</w:t>
      </w:r>
      <w:r w:rsidRPr="00713CF5">
        <w:rPr>
          <w:rFonts w:cs="B Nazanin" w:hint="cs"/>
          <w:sz w:val="28"/>
          <w:szCs w:val="28"/>
          <w:rtl/>
        </w:rPr>
        <w:t>ی</w:t>
      </w:r>
      <w:r w:rsidRPr="00713CF5">
        <w:rPr>
          <w:rFonts w:cs="B Nazanin" w:hint="eastAsia"/>
          <w:sz w:val="28"/>
          <w:szCs w:val="28"/>
          <w:rtl/>
        </w:rPr>
        <w:t>ع</w:t>
      </w:r>
      <w:r w:rsidRPr="00713CF5">
        <w:rPr>
          <w:rFonts w:cs="B Nazanin"/>
          <w:sz w:val="28"/>
          <w:szCs w:val="28"/>
          <w:rtl/>
        </w:rPr>
        <w:t xml:space="preserve"> وظا</w:t>
      </w:r>
      <w:r w:rsidRPr="00713CF5">
        <w:rPr>
          <w:rFonts w:cs="B Nazanin" w:hint="cs"/>
          <w:sz w:val="28"/>
          <w:szCs w:val="28"/>
          <w:rtl/>
        </w:rPr>
        <w:t>ی</w:t>
      </w:r>
      <w:r w:rsidRPr="00713CF5">
        <w:rPr>
          <w:rFonts w:cs="B Nazanin" w:hint="eastAsia"/>
          <w:sz w:val="28"/>
          <w:szCs w:val="28"/>
          <w:rtl/>
        </w:rPr>
        <w:t>ف</w:t>
      </w:r>
      <w:r w:rsidRPr="00713CF5">
        <w:rPr>
          <w:rFonts w:cs="B Nazanin"/>
          <w:sz w:val="28"/>
          <w:szCs w:val="28"/>
          <w:rtl/>
        </w:rPr>
        <w:t xml:space="preserve"> کوچک باعث م</w:t>
      </w:r>
      <w:r w:rsidRPr="00713CF5">
        <w:rPr>
          <w:rFonts w:cs="B Nazanin" w:hint="cs"/>
          <w:sz w:val="28"/>
          <w:szCs w:val="28"/>
          <w:rtl/>
        </w:rPr>
        <w:t>ی‌</w:t>
      </w:r>
      <w:r w:rsidRPr="00713CF5">
        <w:rPr>
          <w:rFonts w:cs="B Nazanin" w:hint="eastAsia"/>
          <w:sz w:val="28"/>
          <w:szCs w:val="28"/>
          <w:rtl/>
        </w:rPr>
        <w:t>شود</w:t>
      </w:r>
      <w:r w:rsidRPr="00713CF5">
        <w:rPr>
          <w:rFonts w:cs="B Nazanin"/>
          <w:sz w:val="28"/>
          <w:szCs w:val="28"/>
          <w:rtl/>
        </w:rPr>
        <w:t xml:space="preserve"> احساس پ</w:t>
      </w:r>
      <w:r w:rsidRPr="00713CF5">
        <w:rPr>
          <w:rFonts w:cs="B Nazanin" w:hint="cs"/>
          <w:sz w:val="28"/>
          <w:szCs w:val="28"/>
          <w:rtl/>
        </w:rPr>
        <w:t>ی</w:t>
      </w:r>
      <w:r w:rsidRPr="00713CF5">
        <w:rPr>
          <w:rFonts w:cs="B Nazanin" w:hint="eastAsia"/>
          <w:sz w:val="28"/>
          <w:szCs w:val="28"/>
          <w:rtl/>
        </w:rPr>
        <w:t>شرفت</w:t>
      </w:r>
      <w:r w:rsidRPr="00713CF5">
        <w:rPr>
          <w:rFonts w:cs="B Nazanin"/>
          <w:sz w:val="28"/>
          <w:szCs w:val="28"/>
          <w:rtl/>
        </w:rPr>
        <w:t xml:space="preserve"> ب</w:t>
      </w:r>
      <w:r w:rsidRPr="00713CF5">
        <w:rPr>
          <w:rFonts w:cs="B Nazanin" w:hint="cs"/>
          <w:sz w:val="28"/>
          <w:szCs w:val="28"/>
          <w:rtl/>
        </w:rPr>
        <w:t>ی</w:t>
      </w:r>
      <w:r w:rsidRPr="00713CF5">
        <w:rPr>
          <w:rFonts w:cs="B Nazanin" w:hint="eastAsia"/>
          <w:sz w:val="28"/>
          <w:szCs w:val="28"/>
          <w:rtl/>
        </w:rPr>
        <w:t>شتر</w:t>
      </w:r>
      <w:r w:rsidRPr="00713CF5">
        <w:rPr>
          <w:rFonts w:cs="B Nazanin" w:hint="cs"/>
          <w:sz w:val="28"/>
          <w:szCs w:val="28"/>
          <w:rtl/>
        </w:rPr>
        <w:t>ی</w:t>
      </w:r>
      <w:r w:rsidRPr="00713CF5">
        <w:rPr>
          <w:rFonts w:cs="B Nazanin"/>
          <w:sz w:val="28"/>
          <w:szCs w:val="28"/>
          <w:rtl/>
        </w:rPr>
        <w:t xml:space="preserve"> داشته باش</w:t>
      </w:r>
      <w:r w:rsidRPr="00713CF5">
        <w:rPr>
          <w:rFonts w:cs="B Nazanin" w:hint="cs"/>
          <w:sz w:val="28"/>
          <w:szCs w:val="28"/>
          <w:rtl/>
        </w:rPr>
        <w:t>ی</w:t>
      </w:r>
      <w:r w:rsidRPr="00713CF5">
        <w:rPr>
          <w:rFonts w:cs="B Nazanin" w:hint="eastAsia"/>
          <w:sz w:val="28"/>
          <w:szCs w:val="28"/>
          <w:rtl/>
        </w:rPr>
        <w:t>د</w:t>
      </w:r>
      <w:r w:rsidR="00792993" w:rsidRPr="00713CF5">
        <w:rPr>
          <w:rFonts w:cs="B Nazanin"/>
          <w:sz w:val="28"/>
          <w:szCs w:val="28"/>
          <w:rtl/>
        </w:rPr>
        <w:t>.</w:t>
      </w:r>
    </w:p>
    <w:p w14:paraId="102D337C" w14:textId="77777777" w:rsidR="005B7082" w:rsidRPr="00713CF5" w:rsidRDefault="005B7082" w:rsidP="004F68DC">
      <w:pPr>
        <w:spacing w:line="276" w:lineRule="auto"/>
        <w:jc w:val="both"/>
        <w:rPr>
          <w:rFonts w:cs="B Nazanin"/>
          <w:sz w:val="28"/>
          <w:szCs w:val="28"/>
          <w:rtl/>
        </w:rPr>
      </w:pPr>
      <w:r w:rsidRPr="00713CF5">
        <w:rPr>
          <w:rFonts w:ascii="Times New Roman" w:hAnsi="Times New Roman" w:cs="Times New Roman" w:hint="cs"/>
          <w:sz w:val="28"/>
          <w:szCs w:val="28"/>
          <w:rtl/>
        </w:rPr>
        <w:t>•</w:t>
      </w:r>
      <w:r w:rsidRPr="00713CF5">
        <w:rPr>
          <w:rFonts w:cs="B Nazanin"/>
          <w:sz w:val="28"/>
          <w:szCs w:val="28"/>
          <w:rtl/>
        </w:rPr>
        <w:t xml:space="preserve"> سازمان‌ده</w:t>
      </w:r>
      <w:r w:rsidRPr="00713CF5">
        <w:rPr>
          <w:rFonts w:cs="B Nazanin" w:hint="cs"/>
          <w:sz w:val="28"/>
          <w:szCs w:val="28"/>
          <w:rtl/>
        </w:rPr>
        <w:t>ی</w:t>
      </w:r>
      <w:r w:rsidRPr="00713CF5">
        <w:rPr>
          <w:rFonts w:cs="B Nazanin"/>
          <w:sz w:val="28"/>
          <w:szCs w:val="28"/>
          <w:rtl/>
        </w:rPr>
        <w:t xml:space="preserve"> بهتر زمان</w:t>
      </w:r>
      <w:r w:rsidR="00792993" w:rsidRPr="00713CF5">
        <w:rPr>
          <w:rFonts w:cs="B Nazanin"/>
          <w:sz w:val="28"/>
          <w:szCs w:val="28"/>
          <w:rtl/>
        </w:rPr>
        <w:t>:</w:t>
      </w:r>
      <w:r w:rsidRPr="00713CF5">
        <w:rPr>
          <w:rFonts w:cs="B Nazanin"/>
          <w:sz w:val="28"/>
          <w:szCs w:val="28"/>
          <w:rtl/>
        </w:rPr>
        <w:t xml:space="preserve"> با کاهش تعداد کارها</w:t>
      </w:r>
      <w:r w:rsidRPr="00713CF5">
        <w:rPr>
          <w:rFonts w:cs="B Nazanin" w:hint="cs"/>
          <w:sz w:val="28"/>
          <w:szCs w:val="28"/>
          <w:rtl/>
        </w:rPr>
        <w:t>ی</w:t>
      </w:r>
      <w:r w:rsidRPr="00713CF5">
        <w:rPr>
          <w:rFonts w:cs="B Nazanin"/>
          <w:sz w:val="28"/>
          <w:szCs w:val="28"/>
          <w:rtl/>
        </w:rPr>
        <w:t xml:space="preserve"> معلق، زمان ب</w:t>
      </w:r>
      <w:r w:rsidRPr="00713CF5">
        <w:rPr>
          <w:rFonts w:cs="B Nazanin" w:hint="cs"/>
          <w:sz w:val="28"/>
          <w:szCs w:val="28"/>
          <w:rtl/>
        </w:rPr>
        <w:t>ی</w:t>
      </w:r>
      <w:r w:rsidRPr="00713CF5">
        <w:rPr>
          <w:rFonts w:cs="B Nazanin" w:hint="eastAsia"/>
          <w:sz w:val="28"/>
          <w:szCs w:val="28"/>
          <w:rtl/>
        </w:rPr>
        <w:t>شتر</w:t>
      </w:r>
      <w:r w:rsidRPr="00713CF5">
        <w:rPr>
          <w:rFonts w:cs="B Nazanin" w:hint="cs"/>
          <w:sz w:val="28"/>
          <w:szCs w:val="28"/>
          <w:rtl/>
        </w:rPr>
        <w:t>ی</w:t>
      </w:r>
      <w:r w:rsidRPr="00713CF5">
        <w:rPr>
          <w:rFonts w:cs="B Nazanin"/>
          <w:sz w:val="28"/>
          <w:szCs w:val="28"/>
          <w:rtl/>
        </w:rPr>
        <w:t xml:space="preserve"> برا</w:t>
      </w:r>
      <w:r w:rsidRPr="00713CF5">
        <w:rPr>
          <w:rFonts w:cs="B Nazanin" w:hint="cs"/>
          <w:sz w:val="28"/>
          <w:szCs w:val="28"/>
          <w:rtl/>
        </w:rPr>
        <w:t>ی</w:t>
      </w:r>
      <w:r w:rsidRPr="00713CF5">
        <w:rPr>
          <w:rFonts w:cs="B Nazanin"/>
          <w:sz w:val="28"/>
          <w:szCs w:val="28"/>
          <w:rtl/>
        </w:rPr>
        <w:t xml:space="preserve"> کارها</w:t>
      </w:r>
      <w:r w:rsidRPr="00713CF5">
        <w:rPr>
          <w:rFonts w:cs="B Nazanin" w:hint="cs"/>
          <w:sz w:val="28"/>
          <w:szCs w:val="28"/>
          <w:rtl/>
        </w:rPr>
        <w:t>ی</w:t>
      </w:r>
      <w:r w:rsidRPr="00713CF5">
        <w:rPr>
          <w:rFonts w:cs="B Nazanin"/>
          <w:sz w:val="28"/>
          <w:szCs w:val="28"/>
          <w:rtl/>
        </w:rPr>
        <w:t xml:space="preserve"> بزرگ‌تر خواه</w:t>
      </w:r>
      <w:r w:rsidRPr="00713CF5">
        <w:rPr>
          <w:rFonts w:cs="B Nazanin" w:hint="cs"/>
          <w:sz w:val="28"/>
          <w:szCs w:val="28"/>
          <w:rtl/>
        </w:rPr>
        <w:t>ی</w:t>
      </w:r>
      <w:r w:rsidRPr="00713CF5">
        <w:rPr>
          <w:rFonts w:cs="B Nazanin" w:hint="eastAsia"/>
          <w:sz w:val="28"/>
          <w:szCs w:val="28"/>
          <w:rtl/>
        </w:rPr>
        <w:t>د</w:t>
      </w:r>
      <w:r w:rsidRPr="00713CF5">
        <w:rPr>
          <w:rFonts w:cs="B Nazanin"/>
          <w:sz w:val="28"/>
          <w:szCs w:val="28"/>
          <w:rtl/>
        </w:rPr>
        <w:t xml:space="preserve"> داشت</w:t>
      </w:r>
      <w:r w:rsidR="00792993" w:rsidRPr="00713CF5">
        <w:rPr>
          <w:rFonts w:cs="B Nazanin"/>
          <w:sz w:val="28"/>
          <w:szCs w:val="28"/>
          <w:rtl/>
        </w:rPr>
        <w:t>.</w:t>
      </w:r>
    </w:p>
    <w:p w14:paraId="311CCF13" w14:textId="2CDE8B62" w:rsidR="005B7082" w:rsidRPr="00713CF5" w:rsidRDefault="005B7082" w:rsidP="00C11691">
      <w:pPr>
        <w:spacing w:after="0" w:line="276" w:lineRule="auto"/>
        <w:jc w:val="both"/>
        <w:rPr>
          <w:rFonts w:cs="B Nazanin"/>
          <w:b/>
          <w:bCs/>
          <w:sz w:val="28"/>
          <w:szCs w:val="28"/>
          <w:rtl/>
        </w:rPr>
      </w:pPr>
      <w:r w:rsidRPr="00713CF5">
        <w:rPr>
          <w:rFonts w:cs="B Nazanin"/>
          <w:b/>
          <w:bCs/>
          <w:sz w:val="28"/>
          <w:szCs w:val="28"/>
          <w:rtl/>
        </w:rPr>
        <w:t>5</w:t>
      </w:r>
      <w:r w:rsidR="00792993" w:rsidRPr="00713CF5">
        <w:rPr>
          <w:rFonts w:cs="B Nazanin"/>
          <w:b/>
          <w:bCs/>
          <w:sz w:val="28"/>
          <w:szCs w:val="28"/>
          <w:rtl/>
        </w:rPr>
        <w:t>.</w:t>
      </w:r>
      <w:r w:rsidRPr="00713CF5">
        <w:rPr>
          <w:rFonts w:cs="B Nazanin"/>
          <w:b/>
          <w:bCs/>
          <w:sz w:val="28"/>
          <w:szCs w:val="28"/>
          <w:rtl/>
        </w:rPr>
        <w:t xml:space="preserve"> </w:t>
      </w:r>
      <w:r w:rsidRPr="00713CF5">
        <w:rPr>
          <w:rFonts w:ascii="Arial" w:hAnsi="Arial" w:cs="B Nazanin" w:hint="cs"/>
          <w:b/>
          <w:bCs/>
          <w:sz w:val="28"/>
          <w:szCs w:val="28"/>
          <w:rtl/>
        </w:rPr>
        <w:t>روش</w:t>
      </w:r>
      <w:r w:rsidR="00DA1868" w:rsidRPr="00713CF5">
        <w:rPr>
          <w:rStyle w:val="FootnoteReference"/>
          <w:rFonts w:ascii="Arial" w:hAnsi="Arial" w:cs="B Nazanin"/>
          <w:b/>
          <w:bCs/>
          <w:sz w:val="28"/>
          <w:szCs w:val="28"/>
          <w:rtl/>
        </w:rPr>
        <w:footnoteReference w:id="124"/>
      </w:r>
      <w:r w:rsidRPr="00713CF5">
        <w:rPr>
          <w:rFonts w:cs="B Nazanin"/>
          <w:b/>
          <w:bCs/>
          <w:sz w:val="28"/>
          <w:szCs w:val="28"/>
          <w:rtl/>
        </w:rPr>
        <w:t xml:space="preserve"> </w:t>
      </w:r>
      <w:r w:rsidRPr="00713CF5">
        <w:rPr>
          <w:rFonts w:asciiTheme="majorBidi" w:hAnsiTheme="majorBidi" w:cs="B Nazanin"/>
          <w:b/>
          <w:bCs/>
          <w:sz w:val="24"/>
          <w:szCs w:val="24"/>
        </w:rPr>
        <w:t xml:space="preserve">GTD </w:t>
      </w:r>
      <w:r w:rsidR="00C11691" w:rsidRPr="00713CF5">
        <w:rPr>
          <w:rFonts w:cs="B Nazanin"/>
          <w:sz w:val="28"/>
          <w:szCs w:val="28"/>
          <w:rtl/>
        </w:rPr>
        <w:t>کاهش فشار ذهن</w:t>
      </w:r>
      <w:r w:rsidR="00C11691" w:rsidRPr="00713CF5">
        <w:rPr>
          <w:rFonts w:cs="B Nazanin" w:hint="cs"/>
          <w:sz w:val="28"/>
          <w:szCs w:val="28"/>
          <w:rtl/>
        </w:rPr>
        <w:t>ی</w:t>
      </w:r>
    </w:p>
    <w:p w14:paraId="3940DA21" w14:textId="77777777" w:rsidR="005B7082" w:rsidRPr="00713CF5" w:rsidRDefault="005B7082" w:rsidP="004F68DC">
      <w:pPr>
        <w:spacing w:after="0" w:line="276" w:lineRule="auto"/>
        <w:jc w:val="both"/>
        <w:rPr>
          <w:rFonts w:cs="B Nazanin"/>
          <w:sz w:val="28"/>
          <w:szCs w:val="28"/>
          <w:rtl/>
        </w:rPr>
      </w:pPr>
      <w:r w:rsidRPr="00713CF5">
        <w:rPr>
          <w:rFonts w:cs="B Nazanin"/>
          <w:sz w:val="28"/>
          <w:szCs w:val="28"/>
          <w:rtl/>
        </w:rPr>
        <w:t>ا</w:t>
      </w:r>
      <w:r w:rsidRPr="00713CF5">
        <w:rPr>
          <w:rFonts w:cs="B Nazanin" w:hint="cs"/>
          <w:sz w:val="28"/>
          <w:szCs w:val="28"/>
          <w:rtl/>
        </w:rPr>
        <w:t>ی</w:t>
      </w:r>
      <w:r w:rsidRPr="00713CF5">
        <w:rPr>
          <w:rFonts w:cs="B Nazanin" w:hint="eastAsia"/>
          <w:sz w:val="28"/>
          <w:szCs w:val="28"/>
          <w:rtl/>
        </w:rPr>
        <w:t>ن</w:t>
      </w:r>
      <w:r w:rsidRPr="00713CF5">
        <w:rPr>
          <w:rFonts w:cs="B Nazanin"/>
          <w:sz w:val="28"/>
          <w:szCs w:val="28"/>
          <w:rtl/>
        </w:rPr>
        <w:t xml:space="preserve"> روش توسط د</w:t>
      </w:r>
      <w:r w:rsidRPr="00713CF5">
        <w:rPr>
          <w:rFonts w:cs="B Nazanin" w:hint="cs"/>
          <w:sz w:val="28"/>
          <w:szCs w:val="28"/>
          <w:rtl/>
        </w:rPr>
        <w:t>ی</w:t>
      </w:r>
      <w:r w:rsidRPr="00713CF5">
        <w:rPr>
          <w:rFonts w:cs="B Nazanin" w:hint="eastAsia"/>
          <w:sz w:val="28"/>
          <w:szCs w:val="28"/>
          <w:rtl/>
        </w:rPr>
        <w:t>و</w:t>
      </w:r>
      <w:r w:rsidRPr="00713CF5">
        <w:rPr>
          <w:rFonts w:cs="B Nazanin" w:hint="cs"/>
          <w:sz w:val="28"/>
          <w:szCs w:val="28"/>
          <w:rtl/>
        </w:rPr>
        <w:t>ی</w:t>
      </w:r>
      <w:r w:rsidRPr="00713CF5">
        <w:rPr>
          <w:rFonts w:cs="B Nazanin" w:hint="eastAsia"/>
          <w:sz w:val="28"/>
          <w:szCs w:val="28"/>
          <w:rtl/>
        </w:rPr>
        <w:t>د</w:t>
      </w:r>
      <w:r w:rsidRPr="00713CF5">
        <w:rPr>
          <w:rFonts w:cs="B Nazanin"/>
          <w:sz w:val="28"/>
          <w:szCs w:val="28"/>
          <w:rtl/>
        </w:rPr>
        <w:t xml:space="preserve"> آلن توسعه </w:t>
      </w:r>
      <w:r w:rsidRPr="00713CF5">
        <w:rPr>
          <w:rFonts w:cs="B Nazanin" w:hint="cs"/>
          <w:sz w:val="28"/>
          <w:szCs w:val="28"/>
          <w:rtl/>
        </w:rPr>
        <w:t>ی</w:t>
      </w:r>
      <w:r w:rsidRPr="00713CF5">
        <w:rPr>
          <w:rFonts w:cs="B Nazanin" w:hint="eastAsia"/>
          <w:sz w:val="28"/>
          <w:szCs w:val="28"/>
          <w:rtl/>
        </w:rPr>
        <w:t>افته</w:t>
      </w:r>
      <w:r w:rsidRPr="00713CF5">
        <w:rPr>
          <w:rFonts w:cs="B Nazanin"/>
          <w:sz w:val="28"/>
          <w:szCs w:val="28"/>
          <w:rtl/>
        </w:rPr>
        <w:t xml:space="preserve"> و بر اساس اصل "کاهش فشار ذهن</w:t>
      </w:r>
      <w:r w:rsidRPr="00713CF5">
        <w:rPr>
          <w:rFonts w:cs="B Nazanin" w:hint="cs"/>
          <w:sz w:val="28"/>
          <w:szCs w:val="28"/>
          <w:rtl/>
        </w:rPr>
        <w:t>ی</w:t>
      </w:r>
      <w:r w:rsidRPr="00713CF5">
        <w:rPr>
          <w:rFonts w:cs="B Nazanin"/>
          <w:sz w:val="28"/>
          <w:szCs w:val="28"/>
          <w:rtl/>
        </w:rPr>
        <w:t>" طراح</w:t>
      </w:r>
      <w:r w:rsidRPr="00713CF5">
        <w:rPr>
          <w:rFonts w:cs="B Nazanin" w:hint="cs"/>
          <w:sz w:val="28"/>
          <w:szCs w:val="28"/>
          <w:rtl/>
        </w:rPr>
        <w:t>ی</w:t>
      </w:r>
      <w:r w:rsidRPr="00713CF5">
        <w:rPr>
          <w:rFonts w:cs="B Nazanin"/>
          <w:sz w:val="28"/>
          <w:szCs w:val="28"/>
          <w:rtl/>
        </w:rPr>
        <w:t xml:space="preserve"> شده است</w:t>
      </w:r>
      <w:r w:rsidR="00792993" w:rsidRPr="00713CF5">
        <w:rPr>
          <w:rFonts w:cs="B Nazanin"/>
          <w:sz w:val="28"/>
          <w:szCs w:val="28"/>
          <w:rtl/>
        </w:rPr>
        <w:t>.</w:t>
      </w:r>
      <w:r w:rsidRPr="00713CF5">
        <w:rPr>
          <w:rFonts w:cs="B Nazanin"/>
          <w:sz w:val="28"/>
          <w:szCs w:val="28"/>
          <w:rtl/>
        </w:rPr>
        <w:t xml:space="preserve"> </w:t>
      </w:r>
      <w:r w:rsidRPr="00713CF5">
        <w:rPr>
          <w:rFonts w:cs="B Nazanin"/>
          <w:sz w:val="28"/>
          <w:szCs w:val="28"/>
        </w:rPr>
        <w:t>GTD</w:t>
      </w:r>
      <w:r w:rsidRPr="00713CF5">
        <w:rPr>
          <w:rFonts w:cs="B Nazanin"/>
          <w:sz w:val="28"/>
          <w:szCs w:val="28"/>
          <w:rtl/>
        </w:rPr>
        <w:t xml:space="preserve"> شامل پنج مرحله اصل</w:t>
      </w:r>
      <w:r w:rsidRPr="00713CF5">
        <w:rPr>
          <w:rFonts w:cs="B Nazanin" w:hint="cs"/>
          <w:sz w:val="28"/>
          <w:szCs w:val="28"/>
          <w:rtl/>
        </w:rPr>
        <w:t>ی</w:t>
      </w:r>
      <w:r w:rsidRPr="00713CF5">
        <w:rPr>
          <w:rFonts w:cs="B Nazanin"/>
          <w:sz w:val="28"/>
          <w:szCs w:val="28"/>
          <w:rtl/>
        </w:rPr>
        <w:t xml:space="preserve"> است</w:t>
      </w:r>
      <w:r w:rsidR="00552F5D" w:rsidRPr="00713CF5">
        <w:rPr>
          <w:rFonts w:cs="B Nazanin" w:hint="cs"/>
          <w:sz w:val="28"/>
          <w:szCs w:val="28"/>
          <w:rtl/>
        </w:rPr>
        <w:t xml:space="preserve"> (گریگ</w:t>
      </w:r>
      <w:r w:rsidR="00552F5D" w:rsidRPr="00713CF5">
        <w:rPr>
          <w:rStyle w:val="FootnoteReference"/>
          <w:rFonts w:cs="B Nazanin"/>
          <w:sz w:val="28"/>
          <w:szCs w:val="28"/>
          <w:rtl/>
        </w:rPr>
        <w:footnoteReference w:id="125"/>
      </w:r>
      <w:r w:rsidR="00552F5D" w:rsidRPr="00713CF5">
        <w:rPr>
          <w:rFonts w:cs="B Nazanin" w:hint="cs"/>
          <w:sz w:val="28"/>
          <w:szCs w:val="28"/>
          <w:rtl/>
        </w:rPr>
        <w:t>، 2015)</w:t>
      </w:r>
      <w:r w:rsidR="00792993" w:rsidRPr="00713CF5">
        <w:rPr>
          <w:rFonts w:cs="B Nazanin"/>
          <w:sz w:val="28"/>
          <w:szCs w:val="28"/>
          <w:rtl/>
        </w:rPr>
        <w:t>:</w:t>
      </w:r>
    </w:p>
    <w:p w14:paraId="0D861801" w14:textId="77777777" w:rsidR="005B7082" w:rsidRPr="00713CF5" w:rsidRDefault="005B7082" w:rsidP="004F68DC">
      <w:pPr>
        <w:spacing w:after="0" w:line="276" w:lineRule="auto"/>
        <w:jc w:val="both"/>
        <w:rPr>
          <w:rFonts w:cs="B Nazanin"/>
          <w:b/>
          <w:bCs/>
          <w:sz w:val="28"/>
          <w:szCs w:val="28"/>
          <w:rtl/>
        </w:rPr>
      </w:pPr>
      <w:r w:rsidRPr="00713CF5">
        <w:rPr>
          <w:rFonts w:ascii="Arial" w:hAnsi="Arial" w:cs="B Nazanin" w:hint="cs"/>
          <w:b/>
          <w:bCs/>
          <w:sz w:val="28"/>
          <w:szCs w:val="28"/>
          <w:rtl/>
        </w:rPr>
        <w:t>مراحل</w:t>
      </w:r>
      <w:r w:rsidR="00792993" w:rsidRPr="00713CF5">
        <w:rPr>
          <w:rFonts w:cs="B Nazanin"/>
          <w:b/>
          <w:bCs/>
          <w:sz w:val="28"/>
          <w:szCs w:val="28"/>
          <w:rtl/>
        </w:rPr>
        <w:t>:</w:t>
      </w:r>
    </w:p>
    <w:p w14:paraId="6C5398E1" w14:textId="77777777" w:rsidR="005B7082" w:rsidRPr="00713CF5" w:rsidRDefault="005B7082" w:rsidP="004F68DC">
      <w:pPr>
        <w:spacing w:after="0" w:line="276" w:lineRule="auto"/>
        <w:jc w:val="both"/>
        <w:rPr>
          <w:rFonts w:cs="B Nazanin"/>
          <w:sz w:val="28"/>
          <w:szCs w:val="28"/>
          <w:rtl/>
        </w:rPr>
      </w:pPr>
      <w:r w:rsidRPr="00713CF5">
        <w:rPr>
          <w:rFonts w:cs="B Nazanin"/>
          <w:sz w:val="28"/>
          <w:szCs w:val="28"/>
          <w:rtl/>
        </w:rPr>
        <w:t>1</w:t>
      </w:r>
      <w:r w:rsidR="00792993" w:rsidRPr="00713CF5">
        <w:rPr>
          <w:rFonts w:cs="B Nazanin"/>
          <w:sz w:val="28"/>
          <w:szCs w:val="28"/>
          <w:rtl/>
        </w:rPr>
        <w:t>.</w:t>
      </w:r>
      <w:r w:rsidRPr="00713CF5">
        <w:rPr>
          <w:rFonts w:cs="B Nazanin"/>
          <w:sz w:val="28"/>
          <w:szCs w:val="28"/>
          <w:rtl/>
        </w:rPr>
        <w:t xml:space="preserve"> جمع‌آور</w:t>
      </w:r>
      <w:r w:rsidRPr="00713CF5">
        <w:rPr>
          <w:rFonts w:cs="B Nazanin" w:hint="cs"/>
          <w:sz w:val="28"/>
          <w:szCs w:val="28"/>
          <w:rtl/>
        </w:rPr>
        <w:t>ی</w:t>
      </w:r>
      <w:r w:rsidR="00792993" w:rsidRPr="00713CF5">
        <w:rPr>
          <w:rFonts w:cs="B Nazanin"/>
          <w:sz w:val="28"/>
          <w:szCs w:val="28"/>
          <w:rtl/>
        </w:rPr>
        <w:t>:</w:t>
      </w:r>
      <w:r w:rsidRPr="00713CF5">
        <w:rPr>
          <w:rFonts w:cs="B Nazanin"/>
          <w:sz w:val="28"/>
          <w:szCs w:val="28"/>
          <w:rtl/>
        </w:rPr>
        <w:t xml:space="preserve"> تمام وظا</w:t>
      </w:r>
      <w:r w:rsidRPr="00713CF5">
        <w:rPr>
          <w:rFonts w:cs="B Nazanin" w:hint="cs"/>
          <w:sz w:val="28"/>
          <w:szCs w:val="28"/>
          <w:rtl/>
        </w:rPr>
        <w:t>ی</w:t>
      </w:r>
      <w:r w:rsidRPr="00713CF5">
        <w:rPr>
          <w:rFonts w:cs="B Nazanin" w:hint="eastAsia"/>
          <w:sz w:val="28"/>
          <w:szCs w:val="28"/>
          <w:rtl/>
        </w:rPr>
        <w:t>ف،</w:t>
      </w:r>
      <w:r w:rsidRPr="00713CF5">
        <w:rPr>
          <w:rFonts w:cs="B Nazanin"/>
          <w:sz w:val="28"/>
          <w:szCs w:val="28"/>
          <w:rtl/>
        </w:rPr>
        <w:t xml:space="preserve"> ا</w:t>
      </w:r>
      <w:r w:rsidRPr="00713CF5">
        <w:rPr>
          <w:rFonts w:cs="B Nazanin" w:hint="cs"/>
          <w:sz w:val="28"/>
          <w:szCs w:val="28"/>
          <w:rtl/>
        </w:rPr>
        <w:t>ی</w:t>
      </w:r>
      <w:r w:rsidRPr="00713CF5">
        <w:rPr>
          <w:rFonts w:cs="B Nazanin" w:hint="eastAsia"/>
          <w:sz w:val="28"/>
          <w:szCs w:val="28"/>
          <w:rtl/>
        </w:rPr>
        <w:t>ده‌ها</w:t>
      </w:r>
      <w:r w:rsidRPr="00713CF5">
        <w:rPr>
          <w:rFonts w:cs="B Nazanin"/>
          <w:sz w:val="28"/>
          <w:szCs w:val="28"/>
          <w:rtl/>
        </w:rPr>
        <w:t xml:space="preserve"> و اطلاعات را جمع‌آور</w:t>
      </w:r>
      <w:r w:rsidRPr="00713CF5">
        <w:rPr>
          <w:rFonts w:cs="B Nazanin" w:hint="cs"/>
          <w:sz w:val="28"/>
          <w:szCs w:val="28"/>
          <w:rtl/>
        </w:rPr>
        <w:t>ی</w:t>
      </w:r>
      <w:r w:rsidRPr="00713CF5">
        <w:rPr>
          <w:rFonts w:cs="B Nazanin"/>
          <w:sz w:val="28"/>
          <w:szCs w:val="28"/>
          <w:rtl/>
        </w:rPr>
        <w:t xml:space="preserve"> کن</w:t>
      </w:r>
      <w:r w:rsidRPr="00713CF5">
        <w:rPr>
          <w:rFonts w:cs="B Nazanin" w:hint="cs"/>
          <w:sz w:val="28"/>
          <w:szCs w:val="28"/>
          <w:rtl/>
        </w:rPr>
        <w:t>ی</w:t>
      </w:r>
      <w:r w:rsidRPr="00713CF5">
        <w:rPr>
          <w:rFonts w:cs="B Nazanin" w:hint="eastAsia"/>
          <w:sz w:val="28"/>
          <w:szCs w:val="28"/>
          <w:rtl/>
        </w:rPr>
        <w:t>د</w:t>
      </w:r>
      <w:r w:rsidR="00792993" w:rsidRPr="00713CF5">
        <w:rPr>
          <w:rFonts w:cs="B Nazanin"/>
          <w:sz w:val="28"/>
          <w:szCs w:val="28"/>
          <w:rtl/>
        </w:rPr>
        <w:t>.</w:t>
      </w:r>
      <w:r w:rsidRPr="00713CF5">
        <w:rPr>
          <w:rFonts w:cs="B Nazanin"/>
          <w:sz w:val="28"/>
          <w:szCs w:val="28"/>
          <w:rtl/>
        </w:rPr>
        <w:t xml:space="preserve"> ا</w:t>
      </w:r>
      <w:r w:rsidRPr="00713CF5">
        <w:rPr>
          <w:rFonts w:cs="B Nazanin" w:hint="cs"/>
          <w:sz w:val="28"/>
          <w:szCs w:val="28"/>
          <w:rtl/>
        </w:rPr>
        <w:t>ی</w:t>
      </w:r>
      <w:r w:rsidRPr="00713CF5">
        <w:rPr>
          <w:rFonts w:cs="B Nazanin" w:hint="eastAsia"/>
          <w:sz w:val="28"/>
          <w:szCs w:val="28"/>
          <w:rtl/>
        </w:rPr>
        <w:t>ن</w:t>
      </w:r>
      <w:r w:rsidRPr="00713CF5">
        <w:rPr>
          <w:rFonts w:cs="B Nazanin"/>
          <w:sz w:val="28"/>
          <w:szCs w:val="28"/>
          <w:rtl/>
        </w:rPr>
        <w:t xml:space="preserve"> موارد م</w:t>
      </w:r>
      <w:r w:rsidRPr="00713CF5">
        <w:rPr>
          <w:rFonts w:cs="B Nazanin" w:hint="cs"/>
          <w:sz w:val="28"/>
          <w:szCs w:val="28"/>
          <w:rtl/>
        </w:rPr>
        <w:t>ی‌</w:t>
      </w:r>
      <w:r w:rsidRPr="00713CF5">
        <w:rPr>
          <w:rFonts w:cs="B Nazanin" w:hint="eastAsia"/>
          <w:sz w:val="28"/>
          <w:szCs w:val="28"/>
          <w:rtl/>
        </w:rPr>
        <w:t>توانند</w:t>
      </w:r>
      <w:r w:rsidRPr="00713CF5">
        <w:rPr>
          <w:rFonts w:cs="B Nazanin"/>
          <w:sz w:val="28"/>
          <w:szCs w:val="28"/>
          <w:rtl/>
        </w:rPr>
        <w:t xml:space="preserve"> شامل ا</w:t>
      </w:r>
      <w:r w:rsidRPr="00713CF5">
        <w:rPr>
          <w:rFonts w:cs="B Nazanin" w:hint="cs"/>
          <w:sz w:val="28"/>
          <w:szCs w:val="28"/>
          <w:rtl/>
        </w:rPr>
        <w:t>ی</w:t>
      </w:r>
      <w:r w:rsidRPr="00713CF5">
        <w:rPr>
          <w:rFonts w:cs="B Nazanin" w:hint="eastAsia"/>
          <w:sz w:val="28"/>
          <w:szCs w:val="28"/>
          <w:rtl/>
        </w:rPr>
        <w:t>م</w:t>
      </w:r>
      <w:r w:rsidRPr="00713CF5">
        <w:rPr>
          <w:rFonts w:cs="B Nazanin" w:hint="cs"/>
          <w:sz w:val="28"/>
          <w:szCs w:val="28"/>
          <w:rtl/>
        </w:rPr>
        <w:t>ی</w:t>
      </w:r>
      <w:r w:rsidRPr="00713CF5">
        <w:rPr>
          <w:rFonts w:cs="B Nazanin" w:hint="eastAsia"/>
          <w:sz w:val="28"/>
          <w:szCs w:val="28"/>
          <w:rtl/>
        </w:rPr>
        <w:t>ل‌ها،</w:t>
      </w:r>
      <w:r w:rsidRPr="00713CF5">
        <w:rPr>
          <w:rFonts w:cs="B Nazanin"/>
          <w:sz w:val="28"/>
          <w:szCs w:val="28"/>
          <w:rtl/>
        </w:rPr>
        <w:t xml:space="preserve"> </w:t>
      </w:r>
      <w:r w:rsidRPr="00713CF5">
        <w:rPr>
          <w:rFonts w:cs="B Nazanin" w:hint="cs"/>
          <w:sz w:val="28"/>
          <w:szCs w:val="28"/>
          <w:rtl/>
        </w:rPr>
        <w:t>ی</w:t>
      </w:r>
      <w:r w:rsidRPr="00713CF5">
        <w:rPr>
          <w:rFonts w:cs="B Nazanin" w:hint="eastAsia"/>
          <w:sz w:val="28"/>
          <w:szCs w:val="28"/>
          <w:rtl/>
        </w:rPr>
        <w:t>ادداشت‌ها</w:t>
      </w:r>
      <w:r w:rsidRPr="00713CF5">
        <w:rPr>
          <w:rFonts w:cs="B Nazanin"/>
          <w:sz w:val="28"/>
          <w:szCs w:val="28"/>
          <w:rtl/>
        </w:rPr>
        <w:t xml:space="preserve"> و هر چ</w:t>
      </w:r>
      <w:r w:rsidRPr="00713CF5">
        <w:rPr>
          <w:rFonts w:cs="B Nazanin" w:hint="cs"/>
          <w:sz w:val="28"/>
          <w:szCs w:val="28"/>
          <w:rtl/>
        </w:rPr>
        <w:t>ی</w:t>
      </w:r>
      <w:r w:rsidRPr="00713CF5">
        <w:rPr>
          <w:rFonts w:cs="B Nazanin" w:hint="eastAsia"/>
          <w:sz w:val="28"/>
          <w:szCs w:val="28"/>
          <w:rtl/>
        </w:rPr>
        <w:t>ز</w:t>
      </w:r>
      <w:r w:rsidRPr="00713CF5">
        <w:rPr>
          <w:rFonts w:cs="B Nazanin" w:hint="cs"/>
          <w:sz w:val="28"/>
          <w:szCs w:val="28"/>
          <w:rtl/>
        </w:rPr>
        <w:t>ی</w:t>
      </w:r>
      <w:r w:rsidRPr="00713CF5">
        <w:rPr>
          <w:rFonts w:cs="B Nazanin"/>
          <w:sz w:val="28"/>
          <w:szCs w:val="28"/>
          <w:rtl/>
        </w:rPr>
        <w:t xml:space="preserve"> باشند که ن</w:t>
      </w:r>
      <w:r w:rsidRPr="00713CF5">
        <w:rPr>
          <w:rFonts w:cs="B Nazanin" w:hint="cs"/>
          <w:sz w:val="28"/>
          <w:szCs w:val="28"/>
          <w:rtl/>
        </w:rPr>
        <w:t>ی</w:t>
      </w:r>
      <w:r w:rsidRPr="00713CF5">
        <w:rPr>
          <w:rFonts w:cs="B Nazanin" w:hint="eastAsia"/>
          <w:sz w:val="28"/>
          <w:szCs w:val="28"/>
          <w:rtl/>
        </w:rPr>
        <w:t>از</w:t>
      </w:r>
      <w:r w:rsidRPr="00713CF5">
        <w:rPr>
          <w:rFonts w:cs="B Nazanin"/>
          <w:sz w:val="28"/>
          <w:szCs w:val="28"/>
          <w:rtl/>
        </w:rPr>
        <w:t xml:space="preserve"> به اقدام دارد</w:t>
      </w:r>
      <w:r w:rsidR="00792993" w:rsidRPr="00713CF5">
        <w:rPr>
          <w:rFonts w:cs="B Nazanin"/>
          <w:sz w:val="28"/>
          <w:szCs w:val="28"/>
          <w:rtl/>
        </w:rPr>
        <w:t>.</w:t>
      </w:r>
    </w:p>
    <w:p w14:paraId="5E1CEA9F" w14:textId="77777777" w:rsidR="005B7082" w:rsidRPr="00713CF5" w:rsidRDefault="005B7082" w:rsidP="004F68DC">
      <w:pPr>
        <w:spacing w:after="0" w:line="276" w:lineRule="auto"/>
        <w:jc w:val="both"/>
        <w:rPr>
          <w:rFonts w:cs="B Nazanin"/>
          <w:sz w:val="28"/>
          <w:szCs w:val="28"/>
          <w:rtl/>
        </w:rPr>
      </w:pPr>
      <w:r w:rsidRPr="00713CF5">
        <w:rPr>
          <w:rFonts w:cs="B Nazanin"/>
          <w:sz w:val="28"/>
          <w:szCs w:val="28"/>
          <w:rtl/>
        </w:rPr>
        <w:t>2</w:t>
      </w:r>
      <w:r w:rsidR="00792993" w:rsidRPr="00713CF5">
        <w:rPr>
          <w:rFonts w:cs="B Nazanin"/>
          <w:sz w:val="28"/>
          <w:szCs w:val="28"/>
          <w:rtl/>
        </w:rPr>
        <w:t>.</w:t>
      </w:r>
      <w:r w:rsidRPr="00713CF5">
        <w:rPr>
          <w:rFonts w:cs="B Nazanin"/>
          <w:sz w:val="28"/>
          <w:szCs w:val="28"/>
          <w:rtl/>
        </w:rPr>
        <w:t xml:space="preserve"> پردازش</w:t>
      </w:r>
      <w:r w:rsidR="00792993" w:rsidRPr="00713CF5">
        <w:rPr>
          <w:rFonts w:cs="B Nazanin"/>
          <w:sz w:val="28"/>
          <w:szCs w:val="28"/>
          <w:rtl/>
        </w:rPr>
        <w:t>:</w:t>
      </w:r>
      <w:r w:rsidRPr="00713CF5">
        <w:rPr>
          <w:rFonts w:cs="B Nazanin"/>
          <w:sz w:val="28"/>
          <w:szCs w:val="28"/>
          <w:rtl/>
        </w:rPr>
        <w:t xml:space="preserve"> هر مورد را بررس</w:t>
      </w:r>
      <w:r w:rsidRPr="00713CF5">
        <w:rPr>
          <w:rFonts w:cs="B Nazanin" w:hint="cs"/>
          <w:sz w:val="28"/>
          <w:szCs w:val="28"/>
          <w:rtl/>
        </w:rPr>
        <w:t>ی</w:t>
      </w:r>
      <w:r w:rsidRPr="00713CF5">
        <w:rPr>
          <w:rFonts w:cs="B Nazanin"/>
          <w:sz w:val="28"/>
          <w:szCs w:val="28"/>
          <w:rtl/>
        </w:rPr>
        <w:t xml:space="preserve"> کرده و تصم</w:t>
      </w:r>
      <w:r w:rsidRPr="00713CF5">
        <w:rPr>
          <w:rFonts w:cs="B Nazanin" w:hint="cs"/>
          <w:sz w:val="28"/>
          <w:szCs w:val="28"/>
          <w:rtl/>
        </w:rPr>
        <w:t>ی</w:t>
      </w:r>
      <w:r w:rsidRPr="00713CF5">
        <w:rPr>
          <w:rFonts w:cs="B Nazanin" w:hint="eastAsia"/>
          <w:sz w:val="28"/>
          <w:szCs w:val="28"/>
          <w:rtl/>
        </w:rPr>
        <w:t>م</w:t>
      </w:r>
      <w:r w:rsidRPr="00713CF5">
        <w:rPr>
          <w:rFonts w:cs="B Nazanin"/>
          <w:sz w:val="28"/>
          <w:szCs w:val="28"/>
          <w:rtl/>
        </w:rPr>
        <w:t xml:space="preserve"> بگ</w:t>
      </w:r>
      <w:r w:rsidRPr="00713CF5">
        <w:rPr>
          <w:rFonts w:cs="B Nazanin" w:hint="cs"/>
          <w:sz w:val="28"/>
          <w:szCs w:val="28"/>
          <w:rtl/>
        </w:rPr>
        <w:t>ی</w:t>
      </w:r>
      <w:r w:rsidRPr="00713CF5">
        <w:rPr>
          <w:rFonts w:cs="B Nazanin" w:hint="eastAsia"/>
          <w:sz w:val="28"/>
          <w:szCs w:val="28"/>
          <w:rtl/>
        </w:rPr>
        <w:t>ر</w:t>
      </w:r>
      <w:r w:rsidRPr="00713CF5">
        <w:rPr>
          <w:rFonts w:cs="B Nazanin" w:hint="cs"/>
          <w:sz w:val="28"/>
          <w:szCs w:val="28"/>
          <w:rtl/>
        </w:rPr>
        <w:t>ی</w:t>
      </w:r>
      <w:r w:rsidRPr="00713CF5">
        <w:rPr>
          <w:rFonts w:cs="B Nazanin" w:hint="eastAsia"/>
          <w:sz w:val="28"/>
          <w:szCs w:val="28"/>
          <w:rtl/>
        </w:rPr>
        <w:t>د</w:t>
      </w:r>
      <w:r w:rsidRPr="00713CF5">
        <w:rPr>
          <w:rFonts w:cs="B Nazanin"/>
          <w:sz w:val="28"/>
          <w:szCs w:val="28"/>
          <w:rtl/>
        </w:rPr>
        <w:t xml:space="preserve"> که آ</w:t>
      </w:r>
      <w:r w:rsidRPr="00713CF5">
        <w:rPr>
          <w:rFonts w:cs="B Nazanin" w:hint="cs"/>
          <w:sz w:val="28"/>
          <w:szCs w:val="28"/>
          <w:rtl/>
        </w:rPr>
        <w:t>ی</w:t>
      </w:r>
      <w:r w:rsidRPr="00713CF5">
        <w:rPr>
          <w:rFonts w:cs="B Nazanin" w:hint="eastAsia"/>
          <w:sz w:val="28"/>
          <w:szCs w:val="28"/>
          <w:rtl/>
        </w:rPr>
        <w:t>ا</w:t>
      </w:r>
      <w:r w:rsidRPr="00713CF5">
        <w:rPr>
          <w:rFonts w:cs="B Nazanin"/>
          <w:sz w:val="28"/>
          <w:szCs w:val="28"/>
          <w:rtl/>
        </w:rPr>
        <w:t xml:space="preserve"> با</w:t>
      </w:r>
      <w:r w:rsidRPr="00713CF5">
        <w:rPr>
          <w:rFonts w:cs="B Nazanin" w:hint="cs"/>
          <w:sz w:val="28"/>
          <w:szCs w:val="28"/>
          <w:rtl/>
        </w:rPr>
        <w:t>ی</w:t>
      </w:r>
      <w:r w:rsidRPr="00713CF5">
        <w:rPr>
          <w:rFonts w:cs="B Nazanin" w:hint="eastAsia"/>
          <w:sz w:val="28"/>
          <w:szCs w:val="28"/>
          <w:rtl/>
        </w:rPr>
        <w:t>د</w:t>
      </w:r>
      <w:r w:rsidRPr="00713CF5">
        <w:rPr>
          <w:rFonts w:cs="B Nazanin"/>
          <w:sz w:val="28"/>
          <w:szCs w:val="28"/>
          <w:rtl/>
        </w:rPr>
        <w:t xml:space="preserve"> اقدام کن</w:t>
      </w:r>
      <w:r w:rsidRPr="00713CF5">
        <w:rPr>
          <w:rFonts w:cs="B Nazanin" w:hint="cs"/>
          <w:sz w:val="28"/>
          <w:szCs w:val="28"/>
          <w:rtl/>
        </w:rPr>
        <w:t>ی</w:t>
      </w:r>
      <w:r w:rsidRPr="00713CF5">
        <w:rPr>
          <w:rFonts w:cs="B Nazanin" w:hint="eastAsia"/>
          <w:sz w:val="28"/>
          <w:szCs w:val="28"/>
          <w:rtl/>
        </w:rPr>
        <w:t>د</w:t>
      </w:r>
      <w:r w:rsidRPr="00713CF5">
        <w:rPr>
          <w:rFonts w:cs="B Nazanin"/>
          <w:sz w:val="28"/>
          <w:szCs w:val="28"/>
          <w:rtl/>
        </w:rPr>
        <w:t xml:space="preserve"> </w:t>
      </w:r>
      <w:r w:rsidRPr="00713CF5">
        <w:rPr>
          <w:rFonts w:cs="B Nazanin" w:hint="cs"/>
          <w:sz w:val="28"/>
          <w:szCs w:val="28"/>
          <w:rtl/>
        </w:rPr>
        <w:t>ی</w:t>
      </w:r>
      <w:r w:rsidRPr="00713CF5">
        <w:rPr>
          <w:rFonts w:cs="B Nazanin" w:hint="eastAsia"/>
          <w:sz w:val="28"/>
          <w:szCs w:val="28"/>
          <w:rtl/>
        </w:rPr>
        <w:t>ا</w:t>
      </w:r>
      <w:r w:rsidRPr="00713CF5">
        <w:rPr>
          <w:rFonts w:cs="B Nazanin"/>
          <w:sz w:val="28"/>
          <w:szCs w:val="28"/>
          <w:rtl/>
        </w:rPr>
        <w:t xml:space="preserve"> نه</w:t>
      </w:r>
      <w:r w:rsidR="00792993" w:rsidRPr="00713CF5">
        <w:rPr>
          <w:rFonts w:cs="B Nazanin"/>
          <w:sz w:val="28"/>
          <w:szCs w:val="28"/>
          <w:rtl/>
        </w:rPr>
        <w:t>.</w:t>
      </w:r>
      <w:r w:rsidRPr="00713CF5">
        <w:rPr>
          <w:rFonts w:cs="B Nazanin"/>
          <w:sz w:val="28"/>
          <w:szCs w:val="28"/>
          <w:rtl/>
        </w:rPr>
        <w:t xml:space="preserve"> اگر ن</w:t>
      </w:r>
      <w:r w:rsidRPr="00713CF5">
        <w:rPr>
          <w:rFonts w:cs="B Nazanin" w:hint="cs"/>
          <w:sz w:val="28"/>
          <w:szCs w:val="28"/>
          <w:rtl/>
        </w:rPr>
        <w:t>ی</w:t>
      </w:r>
      <w:r w:rsidRPr="00713CF5">
        <w:rPr>
          <w:rFonts w:cs="B Nazanin" w:hint="eastAsia"/>
          <w:sz w:val="28"/>
          <w:szCs w:val="28"/>
          <w:rtl/>
        </w:rPr>
        <w:t>از</w:t>
      </w:r>
      <w:r w:rsidRPr="00713CF5">
        <w:rPr>
          <w:rFonts w:cs="B Nazanin" w:hint="cs"/>
          <w:sz w:val="28"/>
          <w:szCs w:val="28"/>
          <w:rtl/>
        </w:rPr>
        <w:t>ی</w:t>
      </w:r>
      <w:r w:rsidRPr="00713CF5">
        <w:rPr>
          <w:rFonts w:cs="B Nazanin"/>
          <w:sz w:val="28"/>
          <w:szCs w:val="28"/>
          <w:rtl/>
        </w:rPr>
        <w:t xml:space="preserve"> به اقدام ن</w:t>
      </w:r>
      <w:r w:rsidRPr="00713CF5">
        <w:rPr>
          <w:rFonts w:cs="B Nazanin" w:hint="cs"/>
          <w:sz w:val="28"/>
          <w:szCs w:val="28"/>
          <w:rtl/>
        </w:rPr>
        <w:t>ی</w:t>
      </w:r>
      <w:r w:rsidRPr="00713CF5">
        <w:rPr>
          <w:rFonts w:cs="B Nazanin" w:hint="eastAsia"/>
          <w:sz w:val="28"/>
          <w:szCs w:val="28"/>
          <w:rtl/>
        </w:rPr>
        <w:t>ست،</w:t>
      </w:r>
      <w:r w:rsidRPr="00713CF5">
        <w:rPr>
          <w:rFonts w:cs="B Nazanin"/>
          <w:sz w:val="28"/>
          <w:szCs w:val="28"/>
          <w:rtl/>
        </w:rPr>
        <w:t xml:space="preserve"> آن را حذف کن</w:t>
      </w:r>
      <w:r w:rsidRPr="00713CF5">
        <w:rPr>
          <w:rFonts w:cs="B Nazanin" w:hint="cs"/>
          <w:sz w:val="28"/>
          <w:szCs w:val="28"/>
          <w:rtl/>
        </w:rPr>
        <w:t>ی</w:t>
      </w:r>
      <w:r w:rsidRPr="00713CF5">
        <w:rPr>
          <w:rFonts w:cs="B Nazanin" w:hint="eastAsia"/>
          <w:sz w:val="28"/>
          <w:szCs w:val="28"/>
          <w:rtl/>
        </w:rPr>
        <w:t>د</w:t>
      </w:r>
      <w:r w:rsidRPr="00713CF5">
        <w:rPr>
          <w:rFonts w:cs="B Nazanin"/>
          <w:sz w:val="28"/>
          <w:szCs w:val="28"/>
          <w:rtl/>
        </w:rPr>
        <w:t xml:space="preserve"> </w:t>
      </w:r>
      <w:r w:rsidRPr="00713CF5">
        <w:rPr>
          <w:rFonts w:cs="B Nazanin" w:hint="cs"/>
          <w:sz w:val="28"/>
          <w:szCs w:val="28"/>
          <w:rtl/>
        </w:rPr>
        <w:t>ی</w:t>
      </w:r>
      <w:r w:rsidRPr="00713CF5">
        <w:rPr>
          <w:rFonts w:cs="B Nazanin" w:hint="eastAsia"/>
          <w:sz w:val="28"/>
          <w:szCs w:val="28"/>
          <w:rtl/>
        </w:rPr>
        <w:t>ا</w:t>
      </w:r>
      <w:r w:rsidRPr="00713CF5">
        <w:rPr>
          <w:rFonts w:cs="B Nazanin"/>
          <w:sz w:val="28"/>
          <w:szCs w:val="28"/>
          <w:rtl/>
        </w:rPr>
        <w:t xml:space="preserve"> با</w:t>
      </w:r>
      <w:r w:rsidRPr="00713CF5">
        <w:rPr>
          <w:rFonts w:cs="B Nazanin" w:hint="cs"/>
          <w:sz w:val="28"/>
          <w:szCs w:val="28"/>
          <w:rtl/>
        </w:rPr>
        <w:t>ی</w:t>
      </w:r>
      <w:r w:rsidRPr="00713CF5">
        <w:rPr>
          <w:rFonts w:cs="B Nazanin" w:hint="eastAsia"/>
          <w:sz w:val="28"/>
          <w:szCs w:val="28"/>
          <w:rtl/>
        </w:rPr>
        <w:t>گان</w:t>
      </w:r>
      <w:r w:rsidRPr="00713CF5">
        <w:rPr>
          <w:rFonts w:cs="B Nazanin" w:hint="cs"/>
          <w:sz w:val="28"/>
          <w:szCs w:val="28"/>
          <w:rtl/>
        </w:rPr>
        <w:t>ی</w:t>
      </w:r>
      <w:r w:rsidRPr="00713CF5">
        <w:rPr>
          <w:rFonts w:cs="B Nazanin"/>
          <w:sz w:val="28"/>
          <w:szCs w:val="28"/>
          <w:rtl/>
        </w:rPr>
        <w:t xml:space="preserve"> کن</w:t>
      </w:r>
      <w:r w:rsidRPr="00713CF5">
        <w:rPr>
          <w:rFonts w:cs="B Nazanin" w:hint="cs"/>
          <w:sz w:val="28"/>
          <w:szCs w:val="28"/>
          <w:rtl/>
        </w:rPr>
        <w:t>ی</w:t>
      </w:r>
      <w:r w:rsidRPr="00713CF5">
        <w:rPr>
          <w:rFonts w:cs="B Nazanin" w:hint="eastAsia"/>
          <w:sz w:val="28"/>
          <w:szCs w:val="28"/>
          <w:rtl/>
        </w:rPr>
        <w:t>د</w:t>
      </w:r>
      <w:r w:rsidR="00792993" w:rsidRPr="00713CF5">
        <w:rPr>
          <w:rFonts w:cs="B Nazanin"/>
          <w:sz w:val="28"/>
          <w:szCs w:val="28"/>
          <w:rtl/>
        </w:rPr>
        <w:t>.</w:t>
      </w:r>
    </w:p>
    <w:p w14:paraId="1661AB68" w14:textId="77777777" w:rsidR="005B7082" w:rsidRPr="00713CF5" w:rsidRDefault="005B7082" w:rsidP="004F68DC">
      <w:pPr>
        <w:spacing w:after="0" w:line="276" w:lineRule="auto"/>
        <w:jc w:val="both"/>
        <w:rPr>
          <w:rFonts w:cs="B Nazanin"/>
          <w:sz w:val="28"/>
          <w:szCs w:val="28"/>
          <w:rtl/>
        </w:rPr>
      </w:pPr>
      <w:r w:rsidRPr="00713CF5">
        <w:rPr>
          <w:rFonts w:cs="B Nazanin"/>
          <w:sz w:val="28"/>
          <w:szCs w:val="28"/>
          <w:rtl/>
        </w:rPr>
        <w:t>3</w:t>
      </w:r>
      <w:r w:rsidR="00792993" w:rsidRPr="00713CF5">
        <w:rPr>
          <w:rFonts w:cs="B Nazanin"/>
          <w:sz w:val="28"/>
          <w:szCs w:val="28"/>
          <w:rtl/>
        </w:rPr>
        <w:t>.</w:t>
      </w:r>
      <w:r w:rsidRPr="00713CF5">
        <w:rPr>
          <w:rFonts w:cs="B Nazanin"/>
          <w:sz w:val="28"/>
          <w:szCs w:val="28"/>
          <w:rtl/>
        </w:rPr>
        <w:t xml:space="preserve"> سازمان‌ده</w:t>
      </w:r>
      <w:r w:rsidRPr="00713CF5">
        <w:rPr>
          <w:rFonts w:cs="B Nazanin" w:hint="cs"/>
          <w:sz w:val="28"/>
          <w:szCs w:val="28"/>
          <w:rtl/>
        </w:rPr>
        <w:t>ی</w:t>
      </w:r>
      <w:r w:rsidR="00792993" w:rsidRPr="00713CF5">
        <w:rPr>
          <w:rFonts w:cs="B Nazanin"/>
          <w:sz w:val="28"/>
          <w:szCs w:val="28"/>
          <w:rtl/>
        </w:rPr>
        <w:t>:</w:t>
      </w:r>
      <w:r w:rsidRPr="00713CF5">
        <w:rPr>
          <w:rFonts w:cs="B Nazanin"/>
          <w:sz w:val="28"/>
          <w:szCs w:val="28"/>
          <w:rtl/>
        </w:rPr>
        <w:t xml:space="preserve"> موارد قابل اقدام را در دسته‌ها</w:t>
      </w:r>
      <w:r w:rsidRPr="00713CF5">
        <w:rPr>
          <w:rFonts w:cs="B Nazanin" w:hint="cs"/>
          <w:sz w:val="28"/>
          <w:szCs w:val="28"/>
          <w:rtl/>
        </w:rPr>
        <w:t>ی</w:t>
      </w:r>
      <w:r w:rsidRPr="00713CF5">
        <w:rPr>
          <w:rFonts w:cs="B Nazanin"/>
          <w:sz w:val="28"/>
          <w:szCs w:val="28"/>
          <w:rtl/>
        </w:rPr>
        <w:t xml:space="preserve"> مناسب سازمان‌ده</w:t>
      </w:r>
      <w:r w:rsidRPr="00713CF5">
        <w:rPr>
          <w:rFonts w:cs="B Nazanin" w:hint="cs"/>
          <w:sz w:val="28"/>
          <w:szCs w:val="28"/>
          <w:rtl/>
        </w:rPr>
        <w:t>ی</w:t>
      </w:r>
      <w:r w:rsidRPr="00713CF5">
        <w:rPr>
          <w:rFonts w:cs="B Nazanin"/>
          <w:sz w:val="28"/>
          <w:szCs w:val="28"/>
          <w:rtl/>
        </w:rPr>
        <w:t xml:space="preserve"> کن</w:t>
      </w:r>
      <w:r w:rsidRPr="00713CF5">
        <w:rPr>
          <w:rFonts w:cs="B Nazanin" w:hint="cs"/>
          <w:sz w:val="28"/>
          <w:szCs w:val="28"/>
          <w:rtl/>
        </w:rPr>
        <w:t>ی</w:t>
      </w:r>
      <w:r w:rsidRPr="00713CF5">
        <w:rPr>
          <w:rFonts w:cs="B Nazanin" w:hint="eastAsia"/>
          <w:sz w:val="28"/>
          <w:szCs w:val="28"/>
          <w:rtl/>
        </w:rPr>
        <w:t>د</w:t>
      </w:r>
      <w:r w:rsidRPr="00713CF5">
        <w:rPr>
          <w:rFonts w:cs="B Nazanin"/>
          <w:sz w:val="28"/>
          <w:szCs w:val="28"/>
          <w:rtl/>
        </w:rPr>
        <w:t xml:space="preserve"> (مثلاً بر اساس پروژه </w:t>
      </w:r>
      <w:r w:rsidRPr="00713CF5">
        <w:rPr>
          <w:rFonts w:cs="B Nazanin" w:hint="cs"/>
          <w:sz w:val="28"/>
          <w:szCs w:val="28"/>
          <w:rtl/>
        </w:rPr>
        <w:t>ی</w:t>
      </w:r>
      <w:r w:rsidRPr="00713CF5">
        <w:rPr>
          <w:rFonts w:cs="B Nazanin" w:hint="eastAsia"/>
          <w:sz w:val="28"/>
          <w:szCs w:val="28"/>
          <w:rtl/>
        </w:rPr>
        <w:t>ا</w:t>
      </w:r>
      <w:r w:rsidRPr="00713CF5">
        <w:rPr>
          <w:rFonts w:cs="B Nazanin"/>
          <w:sz w:val="28"/>
          <w:szCs w:val="28"/>
          <w:rtl/>
        </w:rPr>
        <w:t xml:space="preserve"> نوع کار)</w:t>
      </w:r>
      <w:r w:rsidR="00792993" w:rsidRPr="00713CF5">
        <w:rPr>
          <w:rFonts w:cs="B Nazanin"/>
          <w:sz w:val="28"/>
          <w:szCs w:val="28"/>
          <w:rtl/>
        </w:rPr>
        <w:t>.</w:t>
      </w:r>
    </w:p>
    <w:p w14:paraId="3BF97FDC" w14:textId="77777777" w:rsidR="005B7082" w:rsidRPr="00713CF5" w:rsidRDefault="005B7082" w:rsidP="004F68DC">
      <w:pPr>
        <w:spacing w:after="0" w:line="276" w:lineRule="auto"/>
        <w:jc w:val="both"/>
        <w:rPr>
          <w:rFonts w:cs="B Nazanin"/>
          <w:sz w:val="28"/>
          <w:szCs w:val="28"/>
          <w:rtl/>
        </w:rPr>
      </w:pPr>
      <w:r w:rsidRPr="00713CF5">
        <w:rPr>
          <w:rFonts w:cs="B Nazanin"/>
          <w:sz w:val="28"/>
          <w:szCs w:val="28"/>
          <w:rtl/>
        </w:rPr>
        <w:t>4</w:t>
      </w:r>
      <w:r w:rsidR="00792993" w:rsidRPr="00713CF5">
        <w:rPr>
          <w:rFonts w:cs="B Nazanin"/>
          <w:sz w:val="28"/>
          <w:szCs w:val="28"/>
          <w:rtl/>
        </w:rPr>
        <w:t>.</w:t>
      </w:r>
      <w:r w:rsidRPr="00713CF5">
        <w:rPr>
          <w:rFonts w:cs="B Nazanin"/>
          <w:sz w:val="28"/>
          <w:szCs w:val="28"/>
          <w:rtl/>
        </w:rPr>
        <w:t xml:space="preserve"> بررس</w:t>
      </w:r>
      <w:r w:rsidRPr="00713CF5">
        <w:rPr>
          <w:rFonts w:cs="B Nazanin" w:hint="cs"/>
          <w:sz w:val="28"/>
          <w:szCs w:val="28"/>
          <w:rtl/>
        </w:rPr>
        <w:t>ی</w:t>
      </w:r>
      <w:r w:rsidR="00792993" w:rsidRPr="00713CF5">
        <w:rPr>
          <w:rFonts w:cs="B Nazanin"/>
          <w:sz w:val="28"/>
          <w:szCs w:val="28"/>
          <w:rtl/>
        </w:rPr>
        <w:t>:</w:t>
      </w:r>
      <w:r w:rsidRPr="00713CF5">
        <w:rPr>
          <w:rFonts w:cs="B Nazanin"/>
          <w:sz w:val="28"/>
          <w:szCs w:val="28"/>
          <w:rtl/>
        </w:rPr>
        <w:t xml:space="preserve"> به طور منظم ل</w:t>
      </w:r>
      <w:r w:rsidRPr="00713CF5">
        <w:rPr>
          <w:rFonts w:cs="B Nazanin" w:hint="cs"/>
          <w:sz w:val="28"/>
          <w:szCs w:val="28"/>
          <w:rtl/>
        </w:rPr>
        <w:t>ی</w:t>
      </w:r>
      <w:r w:rsidRPr="00713CF5">
        <w:rPr>
          <w:rFonts w:cs="B Nazanin" w:hint="eastAsia"/>
          <w:sz w:val="28"/>
          <w:szCs w:val="28"/>
          <w:rtl/>
        </w:rPr>
        <w:t>ست‌ها</w:t>
      </w:r>
      <w:r w:rsidRPr="00713CF5">
        <w:rPr>
          <w:rFonts w:cs="B Nazanin" w:hint="cs"/>
          <w:sz w:val="28"/>
          <w:szCs w:val="28"/>
          <w:rtl/>
        </w:rPr>
        <w:t>ی</w:t>
      </w:r>
      <w:r w:rsidRPr="00713CF5">
        <w:rPr>
          <w:rFonts w:cs="B Nazanin"/>
          <w:sz w:val="28"/>
          <w:szCs w:val="28"/>
          <w:rtl/>
        </w:rPr>
        <w:t xml:space="preserve"> خود را بررس</w:t>
      </w:r>
      <w:r w:rsidRPr="00713CF5">
        <w:rPr>
          <w:rFonts w:cs="B Nazanin" w:hint="cs"/>
          <w:sz w:val="28"/>
          <w:szCs w:val="28"/>
          <w:rtl/>
        </w:rPr>
        <w:t>ی</w:t>
      </w:r>
      <w:r w:rsidRPr="00713CF5">
        <w:rPr>
          <w:rFonts w:cs="B Nazanin"/>
          <w:sz w:val="28"/>
          <w:szCs w:val="28"/>
          <w:rtl/>
        </w:rPr>
        <w:t xml:space="preserve"> کن</w:t>
      </w:r>
      <w:r w:rsidRPr="00713CF5">
        <w:rPr>
          <w:rFonts w:cs="B Nazanin" w:hint="cs"/>
          <w:sz w:val="28"/>
          <w:szCs w:val="28"/>
          <w:rtl/>
        </w:rPr>
        <w:t>ی</w:t>
      </w:r>
      <w:r w:rsidRPr="00713CF5">
        <w:rPr>
          <w:rFonts w:cs="B Nazanin" w:hint="eastAsia"/>
          <w:sz w:val="28"/>
          <w:szCs w:val="28"/>
          <w:rtl/>
        </w:rPr>
        <w:t>د</w:t>
      </w:r>
      <w:r w:rsidRPr="00713CF5">
        <w:rPr>
          <w:rFonts w:cs="B Nazanin"/>
          <w:sz w:val="28"/>
          <w:szCs w:val="28"/>
          <w:rtl/>
        </w:rPr>
        <w:t xml:space="preserve"> تا اطم</w:t>
      </w:r>
      <w:r w:rsidRPr="00713CF5">
        <w:rPr>
          <w:rFonts w:cs="B Nazanin" w:hint="cs"/>
          <w:sz w:val="28"/>
          <w:szCs w:val="28"/>
          <w:rtl/>
        </w:rPr>
        <w:t>ی</w:t>
      </w:r>
      <w:r w:rsidRPr="00713CF5">
        <w:rPr>
          <w:rFonts w:cs="B Nazanin" w:hint="eastAsia"/>
          <w:sz w:val="28"/>
          <w:szCs w:val="28"/>
          <w:rtl/>
        </w:rPr>
        <w:t>نان</w:t>
      </w:r>
      <w:r w:rsidRPr="00713CF5">
        <w:rPr>
          <w:rFonts w:cs="B Nazanin"/>
          <w:sz w:val="28"/>
          <w:szCs w:val="28"/>
          <w:rtl/>
        </w:rPr>
        <w:t xml:space="preserve"> حاصل کن</w:t>
      </w:r>
      <w:r w:rsidRPr="00713CF5">
        <w:rPr>
          <w:rFonts w:cs="B Nazanin" w:hint="cs"/>
          <w:sz w:val="28"/>
          <w:szCs w:val="28"/>
          <w:rtl/>
        </w:rPr>
        <w:t>ی</w:t>
      </w:r>
      <w:r w:rsidRPr="00713CF5">
        <w:rPr>
          <w:rFonts w:cs="B Nazanin" w:hint="eastAsia"/>
          <w:sz w:val="28"/>
          <w:szCs w:val="28"/>
          <w:rtl/>
        </w:rPr>
        <w:t>د</w:t>
      </w:r>
      <w:r w:rsidRPr="00713CF5">
        <w:rPr>
          <w:rFonts w:cs="B Nazanin"/>
          <w:sz w:val="28"/>
          <w:szCs w:val="28"/>
          <w:rtl/>
        </w:rPr>
        <w:t xml:space="preserve"> که همه چ</w:t>
      </w:r>
      <w:r w:rsidRPr="00713CF5">
        <w:rPr>
          <w:rFonts w:cs="B Nazanin" w:hint="cs"/>
          <w:sz w:val="28"/>
          <w:szCs w:val="28"/>
          <w:rtl/>
        </w:rPr>
        <w:t>ی</w:t>
      </w:r>
      <w:r w:rsidRPr="00713CF5">
        <w:rPr>
          <w:rFonts w:cs="B Nazanin" w:hint="eastAsia"/>
          <w:sz w:val="28"/>
          <w:szCs w:val="28"/>
          <w:rtl/>
        </w:rPr>
        <w:t>ز</w:t>
      </w:r>
      <w:r w:rsidRPr="00713CF5">
        <w:rPr>
          <w:rFonts w:cs="B Nazanin"/>
          <w:sz w:val="28"/>
          <w:szCs w:val="28"/>
          <w:rtl/>
        </w:rPr>
        <w:t xml:space="preserve"> به‌روز است</w:t>
      </w:r>
      <w:r w:rsidR="00792993" w:rsidRPr="00713CF5">
        <w:rPr>
          <w:rFonts w:cs="B Nazanin"/>
          <w:sz w:val="28"/>
          <w:szCs w:val="28"/>
          <w:rtl/>
        </w:rPr>
        <w:t>.</w:t>
      </w:r>
    </w:p>
    <w:p w14:paraId="6DAAF4E9" w14:textId="77777777" w:rsidR="005B7082" w:rsidRPr="00713CF5" w:rsidRDefault="005B7082" w:rsidP="004F68DC">
      <w:pPr>
        <w:spacing w:after="0" w:line="276" w:lineRule="auto"/>
        <w:jc w:val="both"/>
        <w:rPr>
          <w:rFonts w:cs="B Nazanin"/>
          <w:sz w:val="28"/>
          <w:szCs w:val="28"/>
          <w:rtl/>
        </w:rPr>
      </w:pPr>
      <w:r w:rsidRPr="00713CF5">
        <w:rPr>
          <w:rFonts w:cs="B Nazanin"/>
          <w:sz w:val="28"/>
          <w:szCs w:val="28"/>
          <w:rtl/>
        </w:rPr>
        <w:t>5</w:t>
      </w:r>
      <w:r w:rsidR="00792993" w:rsidRPr="00713CF5">
        <w:rPr>
          <w:rFonts w:cs="B Nazanin"/>
          <w:sz w:val="28"/>
          <w:szCs w:val="28"/>
          <w:rtl/>
        </w:rPr>
        <w:t>.</w:t>
      </w:r>
      <w:r w:rsidRPr="00713CF5">
        <w:rPr>
          <w:rFonts w:cs="B Nazanin"/>
          <w:sz w:val="28"/>
          <w:szCs w:val="28"/>
          <w:rtl/>
        </w:rPr>
        <w:t xml:space="preserve"> عمل</w:t>
      </w:r>
      <w:r w:rsidR="00792993" w:rsidRPr="00713CF5">
        <w:rPr>
          <w:rFonts w:cs="B Nazanin"/>
          <w:sz w:val="28"/>
          <w:szCs w:val="28"/>
          <w:rtl/>
        </w:rPr>
        <w:t>:</w:t>
      </w:r>
      <w:r w:rsidRPr="00713CF5">
        <w:rPr>
          <w:rFonts w:cs="B Nazanin"/>
          <w:sz w:val="28"/>
          <w:szCs w:val="28"/>
          <w:rtl/>
        </w:rPr>
        <w:t xml:space="preserve"> بر اساس اولو</w:t>
      </w:r>
      <w:r w:rsidRPr="00713CF5">
        <w:rPr>
          <w:rFonts w:cs="B Nazanin" w:hint="cs"/>
          <w:sz w:val="28"/>
          <w:szCs w:val="28"/>
          <w:rtl/>
        </w:rPr>
        <w:t>ی</w:t>
      </w:r>
      <w:r w:rsidRPr="00713CF5">
        <w:rPr>
          <w:rFonts w:cs="B Nazanin" w:hint="eastAsia"/>
          <w:sz w:val="28"/>
          <w:szCs w:val="28"/>
          <w:rtl/>
        </w:rPr>
        <w:t>ت‌ها</w:t>
      </w:r>
      <w:r w:rsidRPr="00713CF5">
        <w:rPr>
          <w:rFonts w:cs="B Nazanin"/>
          <w:sz w:val="28"/>
          <w:szCs w:val="28"/>
          <w:rtl/>
        </w:rPr>
        <w:t xml:space="preserve"> اقدام کن</w:t>
      </w:r>
      <w:r w:rsidRPr="00713CF5">
        <w:rPr>
          <w:rFonts w:cs="B Nazanin" w:hint="cs"/>
          <w:sz w:val="28"/>
          <w:szCs w:val="28"/>
          <w:rtl/>
        </w:rPr>
        <w:t>ی</w:t>
      </w:r>
      <w:r w:rsidRPr="00713CF5">
        <w:rPr>
          <w:rFonts w:cs="B Nazanin" w:hint="eastAsia"/>
          <w:sz w:val="28"/>
          <w:szCs w:val="28"/>
          <w:rtl/>
        </w:rPr>
        <w:t>د</w:t>
      </w:r>
      <w:r w:rsidR="00792993" w:rsidRPr="00713CF5">
        <w:rPr>
          <w:rFonts w:cs="B Nazanin"/>
          <w:sz w:val="28"/>
          <w:szCs w:val="28"/>
          <w:rtl/>
        </w:rPr>
        <w:t>.</w:t>
      </w:r>
    </w:p>
    <w:p w14:paraId="52826E41" w14:textId="77777777" w:rsidR="005B7082" w:rsidRPr="00713CF5" w:rsidRDefault="005B7082" w:rsidP="004F68DC">
      <w:pPr>
        <w:spacing w:after="0" w:line="276" w:lineRule="auto"/>
        <w:jc w:val="both"/>
        <w:rPr>
          <w:rFonts w:cs="B Nazanin"/>
          <w:b/>
          <w:bCs/>
          <w:sz w:val="28"/>
          <w:szCs w:val="28"/>
          <w:rtl/>
        </w:rPr>
      </w:pPr>
      <w:r w:rsidRPr="00713CF5">
        <w:rPr>
          <w:rFonts w:ascii="Arial" w:hAnsi="Arial" w:cs="B Nazanin" w:hint="cs"/>
          <w:b/>
          <w:bCs/>
          <w:sz w:val="28"/>
          <w:szCs w:val="28"/>
          <w:rtl/>
        </w:rPr>
        <w:t>مزا</w:t>
      </w:r>
      <w:r w:rsidRPr="00713CF5">
        <w:rPr>
          <w:rFonts w:cs="B Nazanin" w:hint="cs"/>
          <w:b/>
          <w:bCs/>
          <w:sz w:val="28"/>
          <w:szCs w:val="28"/>
          <w:rtl/>
        </w:rPr>
        <w:t>ی</w:t>
      </w:r>
      <w:r w:rsidRPr="00713CF5">
        <w:rPr>
          <w:rFonts w:cs="B Nazanin" w:hint="eastAsia"/>
          <w:b/>
          <w:bCs/>
          <w:sz w:val="28"/>
          <w:szCs w:val="28"/>
          <w:rtl/>
        </w:rPr>
        <w:t>ا</w:t>
      </w:r>
      <w:r w:rsidR="00792993" w:rsidRPr="00713CF5">
        <w:rPr>
          <w:rFonts w:cs="B Nazanin"/>
          <w:b/>
          <w:bCs/>
          <w:sz w:val="28"/>
          <w:szCs w:val="28"/>
          <w:rtl/>
        </w:rPr>
        <w:t>:</w:t>
      </w:r>
    </w:p>
    <w:p w14:paraId="70CC84C2" w14:textId="77777777" w:rsidR="005B7082" w:rsidRPr="00713CF5" w:rsidRDefault="005B7082" w:rsidP="004F68DC">
      <w:pPr>
        <w:spacing w:after="0" w:line="276" w:lineRule="auto"/>
        <w:jc w:val="both"/>
        <w:rPr>
          <w:rFonts w:cs="B Nazanin"/>
          <w:sz w:val="28"/>
          <w:szCs w:val="28"/>
          <w:rtl/>
        </w:rPr>
      </w:pPr>
      <w:r w:rsidRPr="00713CF5">
        <w:rPr>
          <w:rFonts w:ascii="Times New Roman" w:hAnsi="Times New Roman" w:cs="Times New Roman" w:hint="cs"/>
          <w:sz w:val="28"/>
          <w:szCs w:val="28"/>
          <w:rtl/>
        </w:rPr>
        <w:t>•</w:t>
      </w:r>
      <w:r w:rsidRPr="00713CF5">
        <w:rPr>
          <w:rFonts w:cs="B Nazanin"/>
          <w:sz w:val="28"/>
          <w:szCs w:val="28"/>
          <w:rtl/>
        </w:rPr>
        <w:t xml:space="preserve"> ا</w:t>
      </w:r>
      <w:r w:rsidRPr="00713CF5">
        <w:rPr>
          <w:rFonts w:cs="B Nazanin" w:hint="cs"/>
          <w:sz w:val="28"/>
          <w:szCs w:val="28"/>
          <w:rtl/>
        </w:rPr>
        <w:t>ی</w:t>
      </w:r>
      <w:r w:rsidRPr="00713CF5">
        <w:rPr>
          <w:rFonts w:cs="B Nazanin" w:hint="eastAsia"/>
          <w:sz w:val="28"/>
          <w:szCs w:val="28"/>
          <w:rtl/>
        </w:rPr>
        <w:t>جاد</w:t>
      </w:r>
      <w:r w:rsidRPr="00713CF5">
        <w:rPr>
          <w:rFonts w:cs="B Nazanin"/>
          <w:sz w:val="28"/>
          <w:szCs w:val="28"/>
          <w:rtl/>
        </w:rPr>
        <w:t xml:space="preserve"> </w:t>
      </w:r>
      <w:r w:rsidRPr="00713CF5">
        <w:rPr>
          <w:rFonts w:cs="B Nazanin" w:hint="cs"/>
          <w:sz w:val="28"/>
          <w:szCs w:val="28"/>
          <w:rtl/>
        </w:rPr>
        <w:t>ی</w:t>
      </w:r>
      <w:r w:rsidRPr="00713CF5">
        <w:rPr>
          <w:rFonts w:cs="B Nazanin" w:hint="eastAsia"/>
          <w:sz w:val="28"/>
          <w:szCs w:val="28"/>
          <w:rtl/>
        </w:rPr>
        <w:t>ک</w:t>
      </w:r>
      <w:r w:rsidRPr="00713CF5">
        <w:rPr>
          <w:rFonts w:cs="B Nazanin"/>
          <w:sz w:val="28"/>
          <w:szCs w:val="28"/>
          <w:rtl/>
        </w:rPr>
        <w:t xml:space="preserve"> س</w:t>
      </w:r>
      <w:r w:rsidRPr="00713CF5">
        <w:rPr>
          <w:rFonts w:cs="B Nazanin" w:hint="cs"/>
          <w:sz w:val="28"/>
          <w:szCs w:val="28"/>
          <w:rtl/>
        </w:rPr>
        <w:t>ی</w:t>
      </w:r>
      <w:r w:rsidRPr="00713CF5">
        <w:rPr>
          <w:rFonts w:cs="B Nazanin" w:hint="eastAsia"/>
          <w:sz w:val="28"/>
          <w:szCs w:val="28"/>
          <w:rtl/>
        </w:rPr>
        <w:t>ستم</w:t>
      </w:r>
      <w:r w:rsidRPr="00713CF5">
        <w:rPr>
          <w:rFonts w:cs="B Nazanin"/>
          <w:sz w:val="28"/>
          <w:szCs w:val="28"/>
          <w:rtl/>
        </w:rPr>
        <w:t xml:space="preserve"> منظم</w:t>
      </w:r>
      <w:r w:rsidR="00792993" w:rsidRPr="00713CF5">
        <w:rPr>
          <w:rFonts w:cs="B Nazanin"/>
          <w:sz w:val="28"/>
          <w:szCs w:val="28"/>
          <w:rtl/>
        </w:rPr>
        <w:t>:</w:t>
      </w:r>
      <w:r w:rsidRPr="00713CF5">
        <w:rPr>
          <w:rFonts w:cs="B Nazanin"/>
          <w:sz w:val="28"/>
          <w:szCs w:val="28"/>
          <w:rtl/>
        </w:rPr>
        <w:t xml:space="preserve"> </w:t>
      </w:r>
      <w:r w:rsidRPr="00713CF5">
        <w:rPr>
          <w:rFonts w:cs="B Nazanin"/>
          <w:sz w:val="24"/>
          <w:szCs w:val="24"/>
        </w:rPr>
        <w:t>GTD</w:t>
      </w:r>
      <w:r w:rsidRPr="00713CF5">
        <w:rPr>
          <w:rFonts w:cs="B Nazanin"/>
          <w:sz w:val="24"/>
          <w:szCs w:val="24"/>
          <w:rtl/>
        </w:rPr>
        <w:t xml:space="preserve"> </w:t>
      </w:r>
      <w:r w:rsidRPr="00713CF5">
        <w:rPr>
          <w:rFonts w:cs="B Nazanin"/>
          <w:sz w:val="28"/>
          <w:szCs w:val="28"/>
          <w:rtl/>
        </w:rPr>
        <w:t>به شما کمک م</w:t>
      </w:r>
      <w:r w:rsidRPr="00713CF5">
        <w:rPr>
          <w:rFonts w:cs="B Nazanin" w:hint="cs"/>
          <w:sz w:val="28"/>
          <w:szCs w:val="28"/>
          <w:rtl/>
        </w:rPr>
        <w:t>ی‌</w:t>
      </w:r>
      <w:r w:rsidRPr="00713CF5">
        <w:rPr>
          <w:rFonts w:cs="B Nazanin" w:hint="eastAsia"/>
          <w:sz w:val="28"/>
          <w:szCs w:val="28"/>
          <w:rtl/>
        </w:rPr>
        <w:t>کند</w:t>
      </w:r>
      <w:r w:rsidRPr="00713CF5">
        <w:rPr>
          <w:rFonts w:cs="B Nazanin"/>
          <w:sz w:val="28"/>
          <w:szCs w:val="28"/>
          <w:rtl/>
        </w:rPr>
        <w:t xml:space="preserve"> تا </w:t>
      </w:r>
      <w:r w:rsidRPr="00713CF5">
        <w:rPr>
          <w:rFonts w:cs="B Nazanin" w:hint="cs"/>
          <w:sz w:val="28"/>
          <w:szCs w:val="28"/>
          <w:rtl/>
        </w:rPr>
        <w:t>ی</w:t>
      </w:r>
      <w:r w:rsidRPr="00713CF5">
        <w:rPr>
          <w:rFonts w:cs="B Nazanin" w:hint="eastAsia"/>
          <w:sz w:val="28"/>
          <w:szCs w:val="28"/>
          <w:rtl/>
        </w:rPr>
        <w:t>ک</w:t>
      </w:r>
      <w:r w:rsidRPr="00713CF5">
        <w:rPr>
          <w:rFonts w:cs="B Nazanin"/>
          <w:sz w:val="28"/>
          <w:szCs w:val="28"/>
          <w:rtl/>
        </w:rPr>
        <w:t xml:space="preserve"> س</w:t>
      </w:r>
      <w:r w:rsidRPr="00713CF5">
        <w:rPr>
          <w:rFonts w:cs="B Nazanin" w:hint="cs"/>
          <w:sz w:val="28"/>
          <w:szCs w:val="28"/>
          <w:rtl/>
        </w:rPr>
        <w:t>ی</w:t>
      </w:r>
      <w:r w:rsidRPr="00713CF5">
        <w:rPr>
          <w:rFonts w:cs="B Nazanin" w:hint="eastAsia"/>
          <w:sz w:val="28"/>
          <w:szCs w:val="28"/>
          <w:rtl/>
        </w:rPr>
        <w:t>ستم</w:t>
      </w:r>
      <w:r w:rsidRPr="00713CF5">
        <w:rPr>
          <w:rFonts w:cs="B Nazanin"/>
          <w:sz w:val="28"/>
          <w:szCs w:val="28"/>
          <w:rtl/>
        </w:rPr>
        <w:t xml:space="preserve"> سازمان‌</w:t>
      </w:r>
      <w:r w:rsidRPr="00713CF5">
        <w:rPr>
          <w:rFonts w:cs="B Nazanin" w:hint="cs"/>
          <w:sz w:val="28"/>
          <w:szCs w:val="28"/>
          <w:rtl/>
        </w:rPr>
        <w:t>ی</w:t>
      </w:r>
      <w:r w:rsidRPr="00713CF5">
        <w:rPr>
          <w:rFonts w:cs="B Nazanin" w:hint="eastAsia"/>
          <w:sz w:val="28"/>
          <w:szCs w:val="28"/>
          <w:rtl/>
        </w:rPr>
        <w:t>افته</w:t>
      </w:r>
      <w:r w:rsidRPr="00713CF5">
        <w:rPr>
          <w:rFonts w:cs="B Nazanin"/>
          <w:sz w:val="28"/>
          <w:szCs w:val="28"/>
          <w:rtl/>
        </w:rPr>
        <w:t xml:space="preserve"> برا</w:t>
      </w:r>
      <w:r w:rsidRPr="00713CF5">
        <w:rPr>
          <w:rFonts w:cs="B Nazanin" w:hint="cs"/>
          <w:sz w:val="28"/>
          <w:szCs w:val="28"/>
          <w:rtl/>
        </w:rPr>
        <w:t>ی</w:t>
      </w:r>
      <w:r w:rsidRPr="00713CF5">
        <w:rPr>
          <w:rFonts w:cs="B Nazanin"/>
          <w:sz w:val="28"/>
          <w:szCs w:val="28"/>
          <w:rtl/>
        </w:rPr>
        <w:t xml:space="preserve"> مد</w:t>
      </w:r>
      <w:r w:rsidRPr="00713CF5">
        <w:rPr>
          <w:rFonts w:cs="B Nazanin" w:hint="cs"/>
          <w:sz w:val="28"/>
          <w:szCs w:val="28"/>
          <w:rtl/>
        </w:rPr>
        <w:t>ی</w:t>
      </w:r>
      <w:r w:rsidRPr="00713CF5">
        <w:rPr>
          <w:rFonts w:cs="B Nazanin" w:hint="eastAsia"/>
          <w:sz w:val="28"/>
          <w:szCs w:val="28"/>
          <w:rtl/>
        </w:rPr>
        <w:t>ر</w:t>
      </w:r>
      <w:r w:rsidRPr="00713CF5">
        <w:rPr>
          <w:rFonts w:cs="B Nazanin" w:hint="cs"/>
          <w:sz w:val="28"/>
          <w:szCs w:val="28"/>
          <w:rtl/>
        </w:rPr>
        <w:t>ی</w:t>
      </w:r>
      <w:r w:rsidRPr="00713CF5">
        <w:rPr>
          <w:rFonts w:cs="B Nazanin" w:hint="eastAsia"/>
          <w:sz w:val="28"/>
          <w:szCs w:val="28"/>
          <w:rtl/>
        </w:rPr>
        <w:t>ت</w:t>
      </w:r>
      <w:r w:rsidRPr="00713CF5">
        <w:rPr>
          <w:rFonts w:cs="B Nazanin"/>
          <w:sz w:val="28"/>
          <w:szCs w:val="28"/>
          <w:rtl/>
        </w:rPr>
        <w:t xml:space="preserve"> وظا</w:t>
      </w:r>
      <w:r w:rsidRPr="00713CF5">
        <w:rPr>
          <w:rFonts w:cs="B Nazanin" w:hint="cs"/>
          <w:sz w:val="28"/>
          <w:szCs w:val="28"/>
          <w:rtl/>
        </w:rPr>
        <w:t>ی</w:t>
      </w:r>
      <w:r w:rsidRPr="00713CF5">
        <w:rPr>
          <w:rFonts w:cs="B Nazanin" w:hint="eastAsia"/>
          <w:sz w:val="28"/>
          <w:szCs w:val="28"/>
          <w:rtl/>
        </w:rPr>
        <w:t>ف</w:t>
      </w:r>
      <w:r w:rsidRPr="00713CF5">
        <w:rPr>
          <w:rFonts w:cs="B Nazanin"/>
          <w:sz w:val="28"/>
          <w:szCs w:val="28"/>
          <w:rtl/>
        </w:rPr>
        <w:t xml:space="preserve"> داشته باش</w:t>
      </w:r>
      <w:r w:rsidRPr="00713CF5">
        <w:rPr>
          <w:rFonts w:cs="B Nazanin" w:hint="cs"/>
          <w:sz w:val="28"/>
          <w:szCs w:val="28"/>
          <w:rtl/>
        </w:rPr>
        <w:t>ی</w:t>
      </w:r>
      <w:r w:rsidRPr="00713CF5">
        <w:rPr>
          <w:rFonts w:cs="B Nazanin" w:hint="eastAsia"/>
          <w:sz w:val="28"/>
          <w:szCs w:val="28"/>
          <w:rtl/>
        </w:rPr>
        <w:t>د</w:t>
      </w:r>
      <w:r w:rsidR="00792993" w:rsidRPr="00713CF5">
        <w:rPr>
          <w:rFonts w:cs="B Nazanin"/>
          <w:sz w:val="28"/>
          <w:szCs w:val="28"/>
          <w:rtl/>
        </w:rPr>
        <w:t>.</w:t>
      </w:r>
    </w:p>
    <w:p w14:paraId="710DFBD0" w14:textId="77777777" w:rsidR="005B7082" w:rsidRPr="00713CF5" w:rsidRDefault="005B7082" w:rsidP="004F68DC">
      <w:pPr>
        <w:spacing w:after="0" w:line="276" w:lineRule="auto"/>
        <w:jc w:val="both"/>
        <w:rPr>
          <w:rFonts w:cs="B Nazanin"/>
          <w:sz w:val="28"/>
          <w:szCs w:val="28"/>
          <w:rtl/>
        </w:rPr>
      </w:pPr>
      <w:r w:rsidRPr="00713CF5">
        <w:rPr>
          <w:rFonts w:ascii="Times New Roman" w:hAnsi="Times New Roman" w:cs="Times New Roman" w:hint="cs"/>
          <w:sz w:val="28"/>
          <w:szCs w:val="28"/>
          <w:rtl/>
        </w:rPr>
        <w:t>•</w:t>
      </w:r>
      <w:r w:rsidRPr="00713CF5">
        <w:rPr>
          <w:rFonts w:cs="B Nazanin"/>
          <w:sz w:val="28"/>
          <w:szCs w:val="28"/>
          <w:rtl/>
        </w:rPr>
        <w:t xml:space="preserve"> کاهش احساس سردرگم</w:t>
      </w:r>
      <w:r w:rsidRPr="00713CF5">
        <w:rPr>
          <w:rFonts w:cs="B Nazanin" w:hint="cs"/>
          <w:sz w:val="28"/>
          <w:szCs w:val="28"/>
          <w:rtl/>
        </w:rPr>
        <w:t>ی</w:t>
      </w:r>
      <w:r w:rsidR="00792993" w:rsidRPr="00713CF5">
        <w:rPr>
          <w:rFonts w:cs="B Nazanin"/>
          <w:sz w:val="28"/>
          <w:szCs w:val="28"/>
          <w:rtl/>
        </w:rPr>
        <w:t>:</w:t>
      </w:r>
      <w:r w:rsidRPr="00713CF5">
        <w:rPr>
          <w:rFonts w:cs="B Nazanin"/>
          <w:sz w:val="28"/>
          <w:szCs w:val="28"/>
          <w:rtl/>
        </w:rPr>
        <w:t xml:space="preserve"> با داشتن </w:t>
      </w:r>
      <w:r w:rsidRPr="00713CF5">
        <w:rPr>
          <w:rFonts w:cs="B Nazanin" w:hint="cs"/>
          <w:sz w:val="28"/>
          <w:szCs w:val="28"/>
          <w:rtl/>
        </w:rPr>
        <w:t>ی</w:t>
      </w:r>
      <w:r w:rsidRPr="00713CF5">
        <w:rPr>
          <w:rFonts w:cs="B Nazanin" w:hint="eastAsia"/>
          <w:sz w:val="28"/>
          <w:szCs w:val="28"/>
          <w:rtl/>
        </w:rPr>
        <w:t>ک</w:t>
      </w:r>
      <w:r w:rsidRPr="00713CF5">
        <w:rPr>
          <w:rFonts w:cs="B Nazanin"/>
          <w:sz w:val="28"/>
          <w:szCs w:val="28"/>
          <w:rtl/>
        </w:rPr>
        <w:t xml:space="preserve"> ل</w:t>
      </w:r>
      <w:r w:rsidRPr="00713CF5">
        <w:rPr>
          <w:rFonts w:cs="B Nazanin" w:hint="cs"/>
          <w:sz w:val="28"/>
          <w:szCs w:val="28"/>
          <w:rtl/>
        </w:rPr>
        <w:t>ی</w:t>
      </w:r>
      <w:r w:rsidRPr="00713CF5">
        <w:rPr>
          <w:rFonts w:cs="B Nazanin" w:hint="eastAsia"/>
          <w:sz w:val="28"/>
          <w:szCs w:val="28"/>
          <w:rtl/>
        </w:rPr>
        <w:t>ست</w:t>
      </w:r>
      <w:r w:rsidRPr="00713CF5">
        <w:rPr>
          <w:rFonts w:cs="B Nazanin"/>
          <w:sz w:val="28"/>
          <w:szCs w:val="28"/>
          <w:rtl/>
        </w:rPr>
        <w:t xml:space="preserve"> مرتب از کارها، احساس سردرگم</w:t>
      </w:r>
      <w:r w:rsidRPr="00713CF5">
        <w:rPr>
          <w:rFonts w:cs="B Nazanin" w:hint="cs"/>
          <w:sz w:val="28"/>
          <w:szCs w:val="28"/>
          <w:rtl/>
        </w:rPr>
        <w:t>ی</w:t>
      </w:r>
      <w:r w:rsidRPr="00713CF5">
        <w:rPr>
          <w:rFonts w:cs="B Nazanin"/>
          <w:sz w:val="28"/>
          <w:szCs w:val="28"/>
          <w:rtl/>
        </w:rPr>
        <w:t xml:space="preserve"> کمتر</w:t>
      </w:r>
      <w:r w:rsidRPr="00713CF5">
        <w:rPr>
          <w:rFonts w:cs="B Nazanin" w:hint="cs"/>
          <w:sz w:val="28"/>
          <w:szCs w:val="28"/>
          <w:rtl/>
        </w:rPr>
        <w:t>ی</w:t>
      </w:r>
      <w:r w:rsidRPr="00713CF5">
        <w:rPr>
          <w:rFonts w:cs="B Nazanin"/>
          <w:sz w:val="28"/>
          <w:szCs w:val="28"/>
          <w:rtl/>
        </w:rPr>
        <w:t xml:space="preserve"> خواه</w:t>
      </w:r>
      <w:r w:rsidRPr="00713CF5">
        <w:rPr>
          <w:rFonts w:cs="B Nazanin" w:hint="cs"/>
          <w:sz w:val="28"/>
          <w:szCs w:val="28"/>
          <w:rtl/>
        </w:rPr>
        <w:t>ی</w:t>
      </w:r>
      <w:r w:rsidRPr="00713CF5">
        <w:rPr>
          <w:rFonts w:cs="B Nazanin" w:hint="eastAsia"/>
          <w:sz w:val="28"/>
          <w:szCs w:val="28"/>
          <w:rtl/>
        </w:rPr>
        <w:t>د</w:t>
      </w:r>
      <w:r w:rsidRPr="00713CF5">
        <w:rPr>
          <w:rFonts w:cs="B Nazanin"/>
          <w:sz w:val="28"/>
          <w:szCs w:val="28"/>
          <w:rtl/>
        </w:rPr>
        <w:t xml:space="preserve"> داشت</w:t>
      </w:r>
      <w:r w:rsidR="00792993" w:rsidRPr="00713CF5">
        <w:rPr>
          <w:rFonts w:cs="B Nazanin"/>
          <w:sz w:val="28"/>
          <w:szCs w:val="28"/>
          <w:rtl/>
        </w:rPr>
        <w:t>.</w:t>
      </w:r>
    </w:p>
    <w:p w14:paraId="408245C9" w14:textId="77777777" w:rsidR="005B7082" w:rsidRPr="00713CF5" w:rsidRDefault="005B7082" w:rsidP="004F68DC">
      <w:pPr>
        <w:spacing w:line="276" w:lineRule="auto"/>
        <w:jc w:val="both"/>
        <w:rPr>
          <w:rFonts w:cs="B Nazanin"/>
          <w:sz w:val="28"/>
          <w:szCs w:val="28"/>
          <w:rtl/>
        </w:rPr>
      </w:pPr>
      <w:r w:rsidRPr="00713CF5">
        <w:rPr>
          <w:rFonts w:ascii="Times New Roman" w:hAnsi="Times New Roman" w:cs="Times New Roman" w:hint="cs"/>
          <w:sz w:val="28"/>
          <w:szCs w:val="28"/>
          <w:rtl/>
        </w:rPr>
        <w:t>•</w:t>
      </w:r>
      <w:r w:rsidRPr="00713CF5">
        <w:rPr>
          <w:rFonts w:cs="B Nazanin"/>
          <w:sz w:val="28"/>
          <w:szCs w:val="28"/>
          <w:rtl/>
        </w:rPr>
        <w:t xml:space="preserve"> افزا</w:t>
      </w:r>
      <w:r w:rsidRPr="00713CF5">
        <w:rPr>
          <w:rFonts w:cs="B Nazanin" w:hint="cs"/>
          <w:sz w:val="28"/>
          <w:szCs w:val="28"/>
          <w:rtl/>
        </w:rPr>
        <w:t>ی</w:t>
      </w:r>
      <w:r w:rsidRPr="00713CF5">
        <w:rPr>
          <w:rFonts w:cs="B Nazanin" w:hint="eastAsia"/>
          <w:sz w:val="28"/>
          <w:szCs w:val="28"/>
          <w:rtl/>
        </w:rPr>
        <w:t>ش</w:t>
      </w:r>
      <w:r w:rsidRPr="00713CF5">
        <w:rPr>
          <w:rFonts w:cs="B Nazanin"/>
          <w:sz w:val="28"/>
          <w:szCs w:val="28"/>
          <w:rtl/>
        </w:rPr>
        <w:t xml:space="preserve"> بهره‌ور</w:t>
      </w:r>
      <w:r w:rsidRPr="00713CF5">
        <w:rPr>
          <w:rFonts w:cs="B Nazanin" w:hint="cs"/>
          <w:sz w:val="28"/>
          <w:szCs w:val="28"/>
          <w:rtl/>
        </w:rPr>
        <w:t>ی</w:t>
      </w:r>
      <w:r w:rsidR="00792993" w:rsidRPr="00713CF5">
        <w:rPr>
          <w:rFonts w:cs="B Nazanin"/>
          <w:sz w:val="28"/>
          <w:szCs w:val="28"/>
          <w:rtl/>
        </w:rPr>
        <w:t>:</w:t>
      </w:r>
      <w:r w:rsidRPr="00713CF5">
        <w:rPr>
          <w:rFonts w:cs="B Nazanin"/>
          <w:sz w:val="28"/>
          <w:szCs w:val="28"/>
          <w:rtl/>
        </w:rPr>
        <w:t xml:space="preserve"> با تمرکز بر اقدام، م</w:t>
      </w:r>
      <w:r w:rsidRPr="00713CF5">
        <w:rPr>
          <w:rFonts w:cs="B Nazanin" w:hint="cs"/>
          <w:sz w:val="28"/>
          <w:szCs w:val="28"/>
          <w:rtl/>
        </w:rPr>
        <w:t>ی‌</w:t>
      </w:r>
      <w:r w:rsidRPr="00713CF5">
        <w:rPr>
          <w:rFonts w:cs="B Nazanin" w:hint="eastAsia"/>
          <w:sz w:val="28"/>
          <w:szCs w:val="28"/>
          <w:rtl/>
        </w:rPr>
        <w:t>توان</w:t>
      </w:r>
      <w:r w:rsidRPr="00713CF5">
        <w:rPr>
          <w:rFonts w:cs="B Nazanin" w:hint="cs"/>
          <w:sz w:val="28"/>
          <w:szCs w:val="28"/>
          <w:rtl/>
        </w:rPr>
        <w:t>ی</w:t>
      </w:r>
      <w:r w:rsidRPr="00713CF5">
        <w:rPr>
          <w:rFonts w:cs="B Nazanin" w:hint="eastAsia"/>
          <w:sz w:val="28"/>
          <w:szCs w:val="28"/>
          <w:rtl/>
        </w:rPr>
        <w:t>د</w:t>
      </w:r>
      <w:r w:rsidRPr="00713CF5">
        <w:rPr>
          <w:rFonts w:cs="B Nazanin"/>
          <w:sz w:val="28"/>
          <w:szCs w:val="28"/>
          <w:rtl/>
        </w:rPr>
        <w:t xml:space="preserve"> بهره‌ور</w:t>
      </w:r>
      <w:r w:rsidRPr="00713CF5">
        <w:rPr>
          <w:rFonts w:cs="B Nazanin" w:hint="cs"/>
          <w:sz w:val="28"/>
          <w:szCs w:val="28"/>
          <w:rtl/>
        </w:rPr>
        <w:t>ی</w:t>
      </w:r>
      <w:r w:rsidRPr="00713CF5">
        <w:rPr>
          <w:rFonts w:cs="B Nazanin"/>
          <w:sz w:val="28"/>
          <w:szCs w:val="28"/>
          <w:rtl/>
        </w:rPr>
        <w:t xml:space="preserve"> خود را افزا</w:t>
      </w:r>
      <w:r w:rsidRPr="00713CF5">
        <w:rPr>
          <w:rFonts w:cs="B Nazanin" w:hint="cs"/>
          <w:sz w:val="28"/>
          <w:szCs w:val="28"/>
          <w:rtl/>
        </w:rPr>
        <w:t>ی</w:t>
      </w:r>
      <w:r w:rsidRPr="00713CF5">
        <w:rPr>
          <w:rFonts w:cs="B Nazanin" w:hint="eastAsia"/>
          <w:sz w:val="28"/>
          <w:szCs w:val="28"/>
          <w:rtl/>
        </w:rPr>
        <w:t>ش</w:t>
      </w:r>
      <w:r w:rsidRPr="00713CF5">
        <w:rPr>
          <w:rFonts w:cs="B Nazanin"/>
          <w:sz w:val="28"/>
          <w:szCs w:val="28"/>
          <w:rtl/>
        </w:rPr>
        <w:t xml:space="preserve"> ده</w:t>
      </w:r>
      <w:r w:rsidRPr="00713CF5">
        <w:rPr>
          <w:rFonts w:cs="B Nazanin" w:hint="cs"/>
          <w:sz w:val="28"/>
          <w:szCs w:val="28"/>
          <w:rtl/>
        </w:rPr>
        <w:t>ی</w:t>
      </w:r>
      <w:r w:rsidRPr="00713CF5">
        <w:rPr>
          <w:rFonts w:cs="B Nazanin" w:hint="eastAsia"/>
          <w:sz w:val="28"/>
          <w:szCs w:val="28"/>
          <w:rtl/>
        </w:rPr>
        <w:t>د</w:t>
      </w:r>
      <w:r w:rsidR="00792993" w:rsidRPr="00713CF5">
        <w:rPr>
          <w:rFonts w:cs="B Nazanin"/>
          <w:sz w:val="28"/>
          <w:szCs w:val="28"/>
          <w:rtl/>
        </w:rPr>
        <w:t>.</w:t>
      </w:r>
    </w:p>
    <w:p w14:paraId="60BC0729" w14:textId="77777777" w:rsidR="005B7082" w:rsidRPr="00713CF5" w:rsidRDefault="005B7082" w:rsidP="004F68DC">
      <w:pPr>
        <w:spacing w:after="0" w:line="276" w:lineRule="auto"/>
        <w:jc w:val="both"/>
        <w:rPr>
          <w:rFonts w:cs="B Nazanin"/>
          <w:b/>
          <w:bCs/>
          <w:sz w:val="28"/>
          <w:szCs w:val="28"/>
          <w:rtl/>
        </w:rPr>
      </w:pPr>
      <w:r w:rsidRPr="00713CF5">
        <w:rPr>
          <w:rFonts w:cs="B Nazanin"/>
          <w:b/>
          <w:bCs/>
          <w:sz w:val="28"/>
          <w:szCs w:val="28"/>
          <w:rtl/>
        </w:rPr>
        <w:t>6</w:t>
      </w:r>
      <w:r w:rsidR="00792993" w:rsidRPr="00713CF5">
        <w:rPr>
          <w:rFonts w:cs="B Nazanin"/>
          <w:b/>
          <w:bCs/>
          <w:sz w:val="28"/>
          <w:szCs w:val="28"/>
          <w:rtl/>
        </w:rPr>
        <w:t>.</w:t>
      </w:r>
      <w:r w:rsidRPr="00713CF5">
        <w:rPr>
          <w:rFonts w:cs="B Nazanin"/>
          <w:b/>
          <w:bCs/>
          <w:sz w:val="28"/>
          <w:szCs w:val="28"/>
          <w:rtl/>
        </w:rPr>
        <w:t xml:space="preserve"> </w:t>
      </w:r>
      <w:r w:rsidRPr="00713CF5">
        <w:rPr>
          <w:rFonts w:ascii="Arial" w:hAnsi="Arial" w:cs="B Nazanin" w:hint="cs"/>
          <w:b/>
          <w:bCs/>
          <w:sz w:val="28"/>
          <w:szCs w:val="28"/>
          <w:rtl/>
        </w:rPr>
        <w:t>تکن</w:t>
      </w:r>
      <w:r w:rsidRPr="00713CF5">
        <w:rPr>
          <w:rFonts w:cs="B Nazanin" w:hint="cs"/>
          <w:b/>
          <w:bCs/>
          <w:sz w:val="28"/>
          <w:szCs w:val="28"/>
          <w:rtl/>
        </w:rPr>
        <w:t>ی</w:t>
      </w:r>
      <w:r w:rsidRPr="00713CF5">
        <w:rPr>
          <w:rFonts w:cs="B Nazanin" w:hint="eastAsia"/>
          <w:b/>
          <w:bCs/>
          <w:sz w:val="28"/>
          <w:szCs w:val="28"/>
          <w:rtl/>
        </w:rPr>
        <w:t>ک</w:t>
      </w:r>
      <w:r w:rsidRPr="00713CF5">
        <w:rPr>
          <w:rFonts w:cs="B Nazanin"/>
          <w:b/>
          <w:bCs/>
          <w:sz w:val="28"/>
          <w:szCs w:val="28"/>
          <w:rtl/>
        </w:rPr>
        <w:t xml:space="preserve"> "وقت‌بند</w:t>
      </w:r>
      <w:r w:rsidRPr="00713CF5">
        <w:rPr>
          <w:rFonts w:cs="B Nazanin" w:hint="cs"/>
          <w:b/>
          <w:bCs/>
          <w:sz w:val="28"/>
          <w:szCs w:val="28"/>
          <w:rtl/>
        </w:rPr>
        <w:t>ی</w:t>
      </w:r>
      <w:r w:rsidRPr="00713CF5">
        <w:rPr>
          <w:rFonts w:cs="B Nazanin"/>
          <w:b/>
          <w:bCs/>
          <w:sz w:val="28"/>
          <w:szCs w:val="28"/>
          <w:rtl/>
        </w:rPr>
        <w:t xml:space="preserve"> بلوک</w:t>
      </w:r>
      <w:r w:rsidRPr="00713CF5">
        <w:rPr>
          <w:rFonts w:cs="B Nazanin" w:hint="cs"/>
          <w:b/>
          <w:bCs/>
          <w:sz w:val="28"/>
          <w:szCs w:val="28"/>
          <w:rtl/>
        </w:rPr>
        <w:t>ی</w:t>
      </w:r>
      <w:r w:rsidR="00971F63" w:rsidRPr="00713CF5">
        <w:rPr>
          <w:rFonts w:cs="B Nazanin" w:hint="cs"/>
          <w:b/>
          <w:bCs/>
          <w:sz w:val="28"/>
          <w:szCs w:val="28"/>
          <w:rtl/>
        </w:rPr>
        <w:t>"</w:t>
      </w:r>
      <w:r w:rsidR="00971F63" w:rsidRPr="00713CF5">
        <w:rPr>
          <w:rStyle w:val="FootnoteReference"/>
          <w:rFonts w:cs="B Nazanin"/>
          <w:b/>
          <w:bCs/>
          <w:sz w:val="28"/>
          <w:szCs w:val="28"/>
          <w:rtl/>
        </w:rPr>
        <w:footnoteReference w:id="126"/>
      </w:r>
    </w:p>
    <w:p w14:paraId="41FCD28B" w14:textId="77777777" w:rsidR="005B7082" w:rsidRPr="00713CF5" w:rsidRDefault="005B7082" w:rsidP="004F68DC">
      <w:pPr>
        <w:spacing w:after="0" w:line="276" w:lineRule="auto"/>
        <w:jc w:val="both"/>
        <w:rPr>
          <w:rFonts w:cs="B Nazanin"/>
          <w:sz w:val="28"/>
          <w:szCs w:val="28"/>
          <w:rtl/>
        </w:rPr>
      </w:pPr>
      <w:r w:rsidRPr="00713CF5">
        <w:rPr>
          <w:rFonts w:cs="B Nazanin" w:hint="eastAsia"/>
          <w:sz w:val="28"/>
          <w:szCs w:val="28"/>
          <w:rtl/>
        </w:rPr>
        <w:t>ا</w:t>
      </w:r>
      <w:r w:rsidRPr="00713CF5">
        <w:rPr>
          <w:rFonts w:cs="B Nazanin" w:hint="cs"/>
          <w:sz w:val="28"/>
          <w:szCs w:val="28"/>
          <w:rtl/>
        </w:rPr>
        <w:t>ی</w:t>
      </w:r>
      <w:r w:rsidRPr="00713CF5">
        <w:rPr>
          <w:rFonts w:cs="B Nazanin" w:hint="eastAsia"/>
          <w:sz w:val="28"/>
          <w:szCs w:val="28"/>
          <w:rtl/>
        </w:rPr>
        <w:t>ن</w:t>
      </w:r>
      <w:r w:rsidRPr="00713CF5">
        <w:rPr>
          <w:rFonts w:cs="B Nazanin"/>
          <w:sz w:val="28"/>
          <w:szCs w:val="28"/>
          <w:rtl/>
        </w:rPr>
        <w:t xml:space="preserve"> تکن</w:t>
      </w:r>
      <w:r w:rsidRPr="00713CF5">
        <w:rPr>
          <w:rFonts w:cs="B Nazanin" w:hint="cs"/>
          <w:sz w:val="28"/>
          <w:szCs w:val="28"/>
          <w:rtl/>
        </w:rPr>
        <w:t>ی</w:t>
      </w:r>
      <w:r w:rsidRPr="00713CF5">
        <w:rPr>
          <w:rFonts w:cs="B Nazanin" w:hint="eastAsia"/>
          <w:sz w:val="28"/>
          <w:szCs w:val="28"/>
          <w:rtl/>
        </w:rPr>
        <w:t>ک</w:t>
      </w:r>
      <w:r w:rsidRPr="00713CF5">
        <w:rPr>
          <w:rFonts w:cs="B Nazanin"/>
          <w:sz w:val="28"/>
          <w:szCs w:val="28"/>
          <w:rtl/>
        </w:rPr>
        <w:t xml:space="preserve"> شامل تقس</w:t>
      </w:r>
      <w:r w:rsidRPr="00713CF5">
        <w:rPr>
          <w:rFonts w:cs="B Nazanin" w:hint="cs"/>
          <w:sz w:val="28"/>
          <w:szCs w:val="28"/>
          <w:rtl/>
        </w:rPr>
        <w:t>ی</w:t>
      </w:r>
      <w:r w:rsidRPr="00713CF5">
        <w:rPr>
          <w:rFonts w:cs="B Nazanin" w:hint="eastAsia"/>
          <w:sz w:val="28"/>
          <w:szCs w:val="28"/>
          <w:rtl/>
        </w:rPr>
        <w:t>م</w:t>
      </w:r>
      <w:r w:rsidRPr="00713CF5">
        <w:rPr>
          <w:rFonts w:cs="B Nazanin"/>
          <w:sz w:val="28"/>
          <w:szCs w:val="28"/>
          <w:rtl/>
        </w:rPr>
        <w:t xml:space="preserve"> زمان به بلوک‌ها</w:t>
      </w:r>
      <w:r w:rsidRPr="00713CF5">
        <w:rPr>
          <w:rFonts w:cs="B Nazanin" w:hint="cs"/>
          <w:sz w:val="28"/>
          <w:szCs w:val="28"/>
          <w:rtl/>
        </w:rPr>
        <w:t>ی</w:t>
      </w:r>
      <w:r w:rsidRPr="00713CF5">
        <w:rPr>
          <w:rFonts w:cs="B Nazanin"/>
          <w:sz w:val="28"/>
          <w:szCs w:val="28"/>
          <w:rtl/>
        </w:rPr>
        <w:t xml:space="preserve"> مشخص برا</w:t>
      </w:r>
      <w:r w:rsidRPr="00713CF5">
        <w:rPr>
          <w:rFonts w:cs="B Nazanin" w:hint="cs"/>
          <w:sz w:val="28"/>
          <w:szCs w:val="28"/>
          <w:rtl/>
        </w:rPr>
        <w:t>ی</w:t>
      </w:r>
      <w:r w:rsidRPr="00713CF5">
        <w:rPr>
          <w:rFonts w:cs="B Nazanin"/>
          <w:sz w:val="28"/>
          <w:szCs w:val="28"/>
          <w:rtl/>
        </w:rPr>
        <w:t xml:space="preserve"> انجام وظا</w:t>
      </w:r>
      <w:r w:rsidRPr="00713CF5">
        <w:rPr>
          <w:rFonts w:cs="B Nazanin" w:hint="cs"/>
          <w:sz w:val="28"/>
          <w:szCs w:val="28"/>
          <w:rtl/>
        </w:rPr>
        <w:t>ی</w:t>
      </w:r>
      <w:r w:rsidRPr="00713CF5">
        <w:rPr>
          <w:rFonts w:cs="B Nazanin" w:hint="eastAsia"/>
          <w:sz w:val="28"/>
          <w:szCs w:val="28"/>
          <w:rtl/>
        </w:rPr>
        <w:t>ف</w:t>
      </w:r>
      <w:r w:rsidRPr="00713CF5">
        <w:rPr>
          <w:rFonts w:cs="B Nazanin"/>
          <w:sz w:val="28"/>
          <w:szCs w:val="28"/>
          <w:rtl/>
        </w:rPr>
        <w:t xml:space="preserve"> خاص است</w:t>
      </w:r>
      <w:r w:rsidR="00792993" w:rsidRPr="00713CF5">
        <w:rPr>
          <w:rFonts w:cs="B Nazanin"/>
          <w:sz w:val="28"/>
          <w:szCs w:val="28"/>
          <w:rtl/>
        </w:rPr>
        <w:t>.</w:t>
      </w:r>
      <w:r w:rsidRPr="00713CF5">
        <w:rPr>
          <w:rFonts w:cs="B Nazanin"/>
          <w:sz w:val="28"/>
          <w:szCs w:val="28"/>
          <w:rtl/>
        </w:rPr>
        <w:t xml:space="preserve"> ا</w:t>
      </w:r>
      <w:r w:rsidRPr="00713CF5">
        <w:rPr>
          <w:rFonts w:cs="B Nazanin" w:hint="cs"/>
          <w:sz w:val="28"/>
          <w:szCs w:val="28"/>
          <w:rtl/>
        </w:rPr>
        <w:t>ی</w:t>
      </w:r>
      <w:r w:rsidRPr="00713CF5">
        <w:rPr>
          <w:rFonts w:cs="B Nazanin" w:hint="eastAsia"/>
          <w:sz w:val="28"/>
          <w:szCs w:val="28"/>
          <w:rtl/>
        </w:rPr>
        <w:t>ن</w:t>
      </w:r>
      <w:r w:rsidRPr="00713CF5">
        <w:rPr>
          <w:rFonts w:cs="B Nazanin"/>
          <w:sz w:val="28"/>
          <w:szCs w:val="28"/>
          <w:rtl/>
        </w:rPr>
        <w:t xml:space="preserve"> روش به شما کمک م</w:t>
      </w:r>
      <w:r w:rsidRPr="00713CF5">
        <w:rPr>
          <w:rFonts w:cs="B Nazanin" w:hint="cs"/>
          <w:sz w:val="28"/>
          <w:szCs w:val="28"/>
          <w:rtl/>
        </w:rPr>
        <w:t>ی‌</w:t>
      </w:r>
      <w:r w:rsidRPr="00713CF5">
        <w:rPr>
          <w:rFonts w:cs="B Nazanin" w:hint="eastAsia"/>
          <w:sz w:val="28"/>
          <w:szCs w:val="28"/>
          <w:rtl/>
        </w:rPr>
        <w:t>کند</w:t>
      </w:r>
      <w:r w:rsidRPr="00713CF5">
        <w:rPr>
          <w:rFonts w:cs="B Nazanin"/>
          <w:sz w:val="28"/>
          <w:szCs w:val="28"/>
          <w:rtl/>
        </w:rPr>
        <w:t xml:space="preserve"> تا زمان خود را به طور مؤثرتر</w:t>
      </w:r>
      <w:r w:rsidRPr="00713CF5">
        <w:rPr>
          <w:rFonts w:cs="B Nazanin" w:hint="cs"/>
          <w:sz w:val="28"/>
          <w:szCs w:val="28"/>
          <w:rtl/>
        </w:rPr>
        <w:t>ی</w:t>
      </w:r>
      <w:r w:rsidRPr="00713CF5">
        <w:rPr>
          <w:rFonts w:cs="B Nazanin"/>
          <w:sz w:val="28"/>
          <w:szCs w:val="28"/>
          <w:rtl/>
        </w:rPr>
        <w:t xml:space="preserve"> مد</w:t>
      </w:r>
      <w:r w:rsidRPr="00713CF5">
        <w:rPr>
          <w:rFonts w:cs="B Nazanin" w:hint="cs"/>
          <w:sz w:val="28"/>
          <w:szCs w:val="28"/>
          <w:rtl/>
        </w:rPr>
        <w:t>ی</w:t>
      </w:r>
      <w:r w:rsidRPr="00713CF5">
        <w:rPr>
          <w:rFonts w:cs="B Nazanin" w:hint="eastAsia"/>
          <w:sz w:val="28"/>
          <w:szCs w:val="28"/>
          <w:rtl/>
        </w:rPr>
        <w:t>ر</w:t>
      </w:r>
      <w:r w:rsidRPr="00713CF5">
        <w:rPr>
          <w:rFonts w:cs="B Nazanin" w:hint="cs"/>
          <w:sz w:val="28"/>
          <w:szCs w:val="28"/>
          <w:rtl/>
        </w:rPr>
        <w:t>ی</w:t>
      </w:r>
      <w:r w:rsidRPr="00713CF5">
        <w:rPr>
          <w:rFonts w:cs="B Nazanin" w:hint="eastAsia"/>
          <w:sz w:val="28"/>
          <w:szCs w:val="28"/>
          <w:rtl/>
        </w:rPr>
        <w:t>ت</w:t>
      </w:r>
      <w:r w:rsidRPr="00713CF5">
        <w:rPr>
          <w:rFonts w:cs="B Nazanin"/>
          <w:sz w:val="28"/>
          <w:szCs w:val="28"/>
          <w:rtl/>
        </w:rPr>
        <w:t xml:space="preserve"> کن</w:t>
      </w:r>
      <w:r w:rsidRPr="00713CF5">
        <w:rPr>
          <w:rFonts w:cs="B Nazanin" w:hint="cs"/>
          <w:sz w:val="28"/>
          <w:szCs w:val="28"/>
          <w:rtl/>
        </w:rPr>
        <w:t>ی</w:t>
      </w:r>
      <w:r w:rsidRPr="00713CF5">
        <w:rPr>
          <w:rFonts w:cs="B Nazanin" w:hint="eastAsia"/>
          <w:sz w:val="28"/>
          <w:szCs w:val="28"/>
          <w:rtl/>
        </w:rPr>
        <w:t>د</w:t>
      </w:r>
      <w:r w:rsidR="00792993" w:rsidRPr="00713CF5">
        <w:rPr>
          <w:rFonts w:cs="B Nazanin"/>
          <w:sz w:val="28"/>
          <w:szCs w:val="28"/>
          <w:rtl/>
        </w:rPr>
        <w:t>.</w:t>
      </w:r>
    </w:p>
    <w:p w14:paraId="1B26059A" w14:textId="77777777" w:rsidR="005B7082" w:rsidRPr="00713CF5" w:rsidRDefault="005B7082" w:rsidP="004F68DC">
      <w:pPr>
        <w:spacing w:after="0" w:line="276" w:lineRule="auto"/>
        <w:jc w:val="both"/>
        <w:rPr>
          <w:rFonts w:cs="B Nazanin"/>
          <w:b/>
          <w:bCs/>
          <w:sz w:val="28"/>
          <w:szCs w:val="28"/>
          <w:rtl/>
        </w:rPr>
      </w:pPr>
      <w:r w:rsidRPr="00713CF5">
        <w:rPr>
          <w:rFonts w:ascii="Arial" w:hAnsi="Arial" w:cs="B Nazanin" w:hint="cs"/>
          <w:b/>
          <w:bCs/>
          <w:sz w:val="28"/>
          <w:szCs w:val="28"/>
          <w:rtl/>
        </w:rPr>
        <w:t>مراحل</w:t>
      </w:r>
      <w:r w:rsidR="00792993" w:rsidRPr="00713CF5">
        <w:rPr>
          <w:rFonts w:cs="B Nazanin"/>
          <w:b/>
          <w:bCs/>
          <w:sz w:val="28"/>
          <w:szCs w:val="28"/>
          <w:rtl/>
        </w:rPr>
        <w:t>:</w:t>
      </w:r>
    </w:p>
    <w:p w14:paraId="1CB19607" w14:textId="77777777" w:rsidR="005B7082" w:rsidRPr="00713CF5" w:rsidRDefault="005B7082" w:rsidP="004F68DC">
      <w:pPr>
        <w:spacing w:after="0" w:line="276" w:lineRule="auto"/>
        <w:jc w:val="both"/>
        <w:rPr>
          <w:rFonts w:cs="B Nazanin"/>
          <w:sz w:val="28"/>
          <w:szCs w:val="28"/>
          <w:rtl/>
        </w:rPr>
      </w:pPr>
      <w:r w:rsidRPr="00713CF5">
        <w:rPr>
          <w:rFonts w:cs="B Nazanin"/>
          <w:sz w:val="28"/>
          <w:szCs w:val="28"/>
          <w:rtl/>
        </w:rPr>
        <w:t>1</w:t>
      </w:r>
      <w:r w:rsidR="00792993" w:rsidRPr="00713CF5">
        <w:rPr>
          <w:rFonts w:cs="B Nazanin"/>
          <w:sz w:val="28"/>
          <w:szCs w:val="28"/>
          <w:rtl/>
        </w:rPr>
        <w:t>.</w:t>
      </w:r>
      <w:r w:rsidRPr="00713CF5">
        <w:rPr>
          <w:rFonts w:cs="B Nazanin"/>
          <w:sz w:val="28"/>
          <w:szCs w:val="28"/>
          <w:rtl/>
        </w:rPr>
        <w:t xml:space="preserve"> شناسا</w:t>
      </w:r>
      <w:r w:rsidRPr="00713CF5">
        <w:rPr>
          <w:rFonts w:cs="B Nazanin" w:hint="cs"/>
          <w:sz w:val="28"/>
          <w:szCs w:val="28"/>
          <w:rtl/>
        </w:rPr>
        <w:t>یی</w:t>
      </w:r>
      <w:r w:rsidRPr="00713CF5">
        <w:rPr>
          <w:rFonts w:cs="B Nazanin"/>
          <w:sz w:val="28"/>
          <w:szCs w:val="28"/>
          <w:rtl/>
        </w:rPr>
        <w:t xml:space="preserve"> وظا</w:t>
      </w:r>
      <w:r w:rsidRPr="00713CF5">
        <w:rPr>
          <w:rFonts w:cs="B Nazanin" w:hint="cs"/>
          <w:sz w:val="28"/>
          <w:szCs w:val="28"/>
          <w:rtl/>
        </w:rPr>
        <w:t>ی</w:t>
      </w:r>
      <w:r w:rsidRPr="00713CF5">
        <w:rPr>
          <w:rFonts w:cs="B Nazanin" w:hint="eastAsia"/>
          <w:sz w:val="28"/>
          <w:szCs w:val="28"/>
          <w:rtl/>
        </w:rPr>
        <w:t>ف</w:t>
      </w:r>
      <w:r w:rsidR="00792993" w:rsidRPr="00713CF5">
        <w:rPr>
          <w:rFonts w:cs="B Nazanin"/>
          <w:sz w:val="28"/>
          <w:szCs w:val="28"/>
          <w:rtl/>
        </w:rPr>
        <w:t>:</w:t>
      </w:r>
      <w:r w:rsidRPr="00713CF5">
        <w:rPr>
          <w:rFonts w:cs="B Nazanin"/>
          <w:sz w:val="28"/>
          <w:szCs w:val="28"/>
          <w:rtl/>
        </w:rPr>
        <w:t xml:space="preserve"> ل</w:t>
      </w:r>
      <w:r w:rsidRPr="00713CF5">
        <w:rPr>
          <w:rFonts w:cs="B Nazanin" w:hint="cs"/>
          <w:sz w:val="28"/>
          <w:szCs w:val="28"/>
          <w:rtl/>
        </w:rPr>
        <w:t>ی</w:t>
      </w:r>
      <w:r w:rsidRPr="00713CF5">
        <w:rPr>
          <w:rFonts w:cs="B Nazanin" w:hint="eastAsia"/>
          <w:sz w:val="28"/>
          <w:szCs w:val="28"/>
          <w:rtl/>
        </w:rPr>
        <w:t>ست</w:t>
      </w:r>
      <w:r w:rsidRPr="00713CF5">
        <w:rPr>
          <w:rFonts w:cs="B Nazanin" w:hint="cs"/>
          <w:sz w:val="28"/>
          <w:szCs w:val="28"/>
          <w:rtl/>
        </w:rPr>
        <w:t>ی</w:t>
      </w:r>
      <w:r w:rsidRPr="00713CF5">
        <w:rPr>
          <w:rFonts w:cs="B Nazanin"/>
          <w:sz w:val="28"/>
          <w:szCs w:val="28"/>
          <w:rtl/>
        </w:rPr>
        <w:t xml:space="preserve"> از وظا</w:t>
      </w:r>
      <w:r w:rsidRPr="00713CF5">
        <w:rPr>
          <w:rFonts w:cs="B Nazanin" w:hint="cs"/>
          <w:sz w:val="28"/>
          <w:szCs w:val="28"/>
          <w:rtl/>
        </w:rPr>
        <w:t>ی</w:t>
      </w:r>
      <w:r w:rsidRPr="00713CF5">
        <w:rPr>
          <w:rFonts w:cs="B Nazanin" w:hint="eastAsia"/>
          <w:sz w:val="28"/>
          <w:szCs w:val="28"/>
          <w:rtl/>
        </w:rPr>
        <w:t>ف</w:t>
      </w:r>
      <w:r w:rsidRPr="00713CF5">
        <w:rPr>
          <w:rFonts w:cs="B Nazanin"/>
          <w:sz w:val="28"/>
          <w:szCs w:val="28"/>
          <w:rtl/>
        </w:rPr>
        <w:t xml:space="preserve"> خود ته</w:t>
      </w:r>
      <w:r w:rsidRPr="00713CF5">
        <w:rPr>
          <w:rFonts w:cs="B Nazanin" w:hint="cs"/>
          <w:sz w:val="28"/>
          <w:szCs w:val="28"/>
          <w:rtl/>
        </w:rPr>
        <w:t>ی</w:t>
      </w:r>
      <w:r w:rsidRPr="00713CF5">
        <w:rPr>
          <w:rFonts w:cs="B Nazanin" w:hint="eastAsia"/>
          <w:sz w:val="28"/>
          <w:szCs w:val="28"/>
          <w:rtl/>
        </w:rPr>
        <w:t>ه</w:t>
      </w:r>
      <w:r w:rsidRPr="00713CF5">
        <w:rPr>
          <w:rFonts w:cs="B Nazanin"/>
          <w:sz w:val="28"/>
          <w:szCs w:val="28"/>
          <w:rtl/>
        </w:rPr>
        <w:t xml:space="preserve"> کن</w:t>
      </w:r>
      <w:r w:rsidRPr="00713CF5">
        <w:rPr>
          <w:rFonts w:cs="B Nazanin" w:hint="cs"/>
          <w:sz w:val="28"/>
          <w:szCs w:val="28"/>
          <w:rtl/>
        </w:rPr>
        <w:t>ی</w:t>
      </w:r>
      <w:r w:rsidRPr="00713CF5">
        <w:rPr>
          <w:rFonts w:cs="B Nazanin" w:hint="eastAsia"/>
          <w:sz w:val="28"/>
          <w:szCs w:val="28"/>
          <w:rtl/>
        </w:rPr>
        <w:t>د</w:t>
      </w:r>
      <w:r w:rsidRPr="00713CF5">
        <w:rPr>
          <w:rFonts w:cs="B Nazanin"/>
          <w:sz w:val="28"/>
          <w:szCs w:val="28"/>
          <w:rtl/>
        </w:rPr>
        <w:t xml:space="preserve"> و آن‌ها را اولو</w:t>
      </w:r>
      <w:r w:rsidRPr="00713CF5">
        <w:rPr>
          <w:rFonts w:cs="B Nazanin" w:hint="cs"/>
          <w:sz w:val="28"/>
          <w:szCs w:val="28"/>
          <w:rtl/>
        </w:rPr>
        <w:t>ی</w:t>
      </w:r>
      <w:r w:rsidRPr="00713CF5">
        <w:rPr>
          <w:rFonts w:cs="B Nazanin" w:hint="eastAsia"/>
          <w:sz w:val="28"/>
          <w:szCs w:val="28"/>
          <w:rtl/>
        </w:rPr>
        <w:t>ت‌بند</w:t>
      </w:r>
      <w:r w:rsidRPr="00713CF5">
        <w:rPr>
          <w:rFonts w:cs="B Nazanin" w:hint="cs"/>
          <w:sz w:val="28"/>
          <w:szCs w:val="28"/>
          <w:rtl/>
        </w:rPr>
        <w:t>ی</w:t>
      </w:r>
      <w:r w:rsidRPr="00713CF5">
        <w:rPr>
          <w:rFonts w:cs="B Nazanin"/>
          <w:sz w:val="28"/>
          <w:szCs w:val="28"/>
          <w:rtl/>
        </w:rPr>
        <w:t xml:space="preserve"> کن</w:t>
      </w:r>
      <w:r w:rsidRPr="00713CF5">
        <w:rPr>
          <w:rFonts w:cs="B Nazanin" w:hint="cs"/>
          <w:sz w:val="28"/>
          <w:szCs w:val="28"/>
          <w:rtl/>
        </w:rPr>
        <w:t>ی</w:t>
      </w:r>
      <w:r w:rsidRPr="00713CF5">
        <w:rPr>
          <w:rFonts w:cs="B Nazanin" w:hint="eastAsia"/>
          <w:sz w:val="28"/>
          <w:szCs w:val="28"/>
          <w:rtl/>
        </w:rPr>
        <w:t>د</w:t>
      </w:r>
      <w:r w:rsidR="00792993" w:rsidRPr="00713CF5">
        <w:rPr>
          <w:rFonts w:cs="B Nazanin"/>
          <w:sz w:val="28"/>
          <w:szCs w:val="28"/>
          <w:rtl/>
        </w:rPr>
        <w:t>.</w:t>
      </w:r>
    </w:p>
    <w:p w14:paraId="63D53D0B" w14:textId="77777777" w:rsidR="005B7082" w:rsidRPr="00713CF5" w:rsidRDefault="005B7082" w:rsidP="004F68DC">
      <w:pPr>
        <w:spacing w:after="0" w:line="276" w:lineRule="auto"/>
        <w:jc w:val="both"/>
        <w:rPr>
          <w:rFonts w:cs="B Nazanin"/>
          <w:sz w:val="28"/>
          <w:szCs w:val="28"/>
          <w:rtl/>
        </w:rPr>
      </w:pPr>
      <w:r w:rsidRPr="00713CF5">
        <w:rPr>
          <w:rFonts w:cs="B Nazanin"/>
          <w:sz w:val="28"/>
          <w:szCs w:val="28"/>
          <w:rtl/>
        </w:rPr>
        <w:lastRenderedPageBreak/>
        <w:t>2</w:t>
      </w:r>
      <w:r w:rsidR="00792993" w:rsidRPr="00713CF5">
        <w:rPr>
          <w:rFonts w:cs="B Nazanin"/>
          <w:sz w:val="28"/>
          <w:szCs w:val="28"/>
          <w:rtl/>
        </w:rPr>
        <w:t>.</w:t>
      </w:r>
      <w:r w:rsidRPr="00713CF5">
        <w:rPr>
          <w:rFonts w:cs="B Nazanin"/>
          <w:sz w:val="28"/>
          <w:szCs w:val="28"/>
          <w:rtl/>
        </w:rPr>
        <w:t xml:space="preserve"> تخص</w:t>
      </w:r>
      <w:r w:rsidRPr="00713CF5">
        <w:rPr>
          <w:rFonts w:cs="B Nazanin" w:hint="cs"/>
          <w:sz w:val="28"/>
          <w:szCs w:val="28"/>
          <w:rtl/>
        </w:rPr>
        <w:t>ی</w:t>
      </w:r>
      <w:r w:rsidRPr="00713CF5">
        <w:rPr>
          <w:rFonts w:cs="B Nazanin" w:hint="eastAsia"/>
          <w:sz w:val="28"/>
          <w:szCs w:val="28"/>
          <w:rtl/>
        </w:rPr>
        <w:t>ص</w:t>
      </w:r>
      <w:r w:rsidRPr="00713CF5">
        <w:rPr>
          <w:rFonts w:cs="B Nazanin"/>
          <w:sz w:val="28"/>
          <w:szCs w:val="28"/>
          <w:rtl/>
        </w:rPr>
        <w:t xml:space="preserve"> زمان</w:t>
      </w:r>
      <w:r w:rsidR="00792993" w:rsidRPr="00713CF5">
        <w:rPr>
          <w:rFonts w:cs="B Nazanin"/>
          <w:sz w:val="28"/>
          <w:szCs w:val="28"/>
          <w:rtl/>
        </w:rPr>
        <w:t>:</w:t>
      </w:r>
      <w:r w:rsidRPr="00713CF5">
        <w:rPr>
          <w:rFonts w:cs="B Nazanin"/>
          <w:sz w:val="28"/>
          <w:szCs w:val="28"/>
          <w:rtl/>
        </w:rPr>
        <w:t xml:space="preserve"> برا</w:t>
      </w:r>
      <w:r w:rsidRPr="00713CF5">
        <w:rPr>
          <w:rFonts w:cs="B Nazanin" w:hint="cs"/>
          <w:sz w:val="28"/>
          <w:szCs w:val="28"/>
          <w:rtl/>
        </w:rPr>
        <w:t>ی</w:t>
      </w:r>
      <w:r w:rsidRPr="00713CF5">
        <w:rPr>
          <w:rFonts w:cs="B Nazanin"/>
          <w:sz w:val="28"/>
          <w:szCs w:val="28"/>
          <w:rtl/>
        </w:rPr>
        <w:t xml:space="preserve"> هر وظ</w:t>
      </w:r>
      <w:r w:rsidRPr="00713CF5">
        <w:rPr>
          <w:rFonts w:cs="B Nazanin" w:hint="cs"/>
          <w:sz w:val="28"/>
          <w:szCs w:val="28"/>
          <w:rtl/>
        </w:rPr>
        <w:t>ی</w:t>
      </w:r>
      <w:r w:rsidRPr="00713CF5">
        <w:rPr>
          <w:rFonts w:cs="B Nazanin" w:hint="eastAsia"/>
          <w:sz w:val="28"/>
          <w:szCs w:val="28"/>
          <w:rtl/>
        </w:rPr>
        <w:t>فه</w:t>
      </w:r>
      <w:r w:rsidRPr="00713CF5">
        <w:rPr>
          <w:rFonts w:cs="B Nazanin"/>
          <w:sz w:val="28"/>
          <w:szCs w:val="28"/>
          <w:rtl/>
        </w:rPr>
        <w:t xml:space="preserve"> </w:t>
      </w:r>
      <w:r w:rsidRPr="00713CF5">
        <w:rPr>
          <w:rFonts w:cs="B Nazanin" w:hint="cs"/>
          <w:sz w:val="28"/>
          <w:szCs w:val="28"/>
          <w:rtl/>
        </w:rPr>
        <w:t>ی</w:t>
      </w:r>
      <w:r w:rsidRPr="00713CF5">
        <w:rPr>
          <w:rFonts w:cs="B Nazanin" w:hint="eastAsia"/>
          <w:sz w:val="28"/>
          <w:szCs w:val="28"/>
          <w:rtl/>
        </w:rPr>
        <w:t>ک</w:t>
      </w:r>
      <w:r w:rsidRPr="00713CF5">
        <w:rPr>
          <w:rFonts w:cs="B Nazanin"/>
          <w:sz w:val="28"/>
          <w:szCs w:val="28"/>
          <w:rtl/>
        </w:rPr>
        <w:t xml:space="preserve"> بلوک زمان</w:t>
      </w:r>
      <w:r w:rsidRPr="00713CF5">
        <w:rPr>
          <w:rFonts w:cs="B Nazanin" w:hint="cs"/>
          <w:sz w:val="28"/>
          <w:szCs w:val="28"/>
          <w:rtl/>
        </w:rPr>
        <w:t>ی</w:t>
      </w:r>
      <w:r w:rsidRPr="00713CF5">
        <w:rPr>
          <w:rFonts w:cs="B Nazanin"/>
          <w:sz w:val="28"/>
          <w:szCs w:val="28"/>
          <w:rtl/>
        </w:rPr>
        <w:t xml:space="preserve"> مشخص تع</w:t>
      </w:r>
      <w:r w:rsidRPr="00713CF5">
        <w:rPr>
          <w:rFonts w:cs="B Nazanin" w:hint="cs"/>
          <w:sz w:val="28"/>
          <w:szCs w:val="28"/>
          <w:rtl/>
        </w:rPr>
        <w:t>یی</w:t>
      </w:r>
      <w:r w:rsidRPr="00713CF5">
        <w:rPr>
          <w:rFonts w:cs="B Nazanin" w:hint="eastAsia"/>
          <w:sz w:val="28"/>
          <w:szCs w:val="28"/>
          <w:rtl/>
        </w:rPr>
        <w:t>ن</w:t>
      </w:r>
      <w:r w:rsidRPr="00713CF5">
        <w:rPr>
          <w:rFonts w:cs="B Nazanin"/>
          <w:sz w:val="28"/>
          <w:szCs w:val="28"/>
          <w:rtl/>
        </w:rPr>
        <w:t xml:space="preserve"> کن</w:t>
      </w:r>
      <w:r w:rsidRPr="00713CF5">
        <w:rPr>
          <w:rFonts w:cs="B Nazanin" w:hint="cs"/>
          <w:sz w:val="28"/>
          <w:szCs w:val="28"/>
          <w:rtl/>
        </w:rPr>
        <w:t>ی</w:t>
      </w:r>
      <w:r w:rsidRPr="00713CF5">
        <w:rPr>
          <w:rFonts w:cs="B Nazanin" w:hint="eastAsia"/>
          <w:sz w:val="28"/>
          <w:szCs w:val="28"/>
          <w:rtl/>
        </w:rPr>
        <w:t>د</w:t>
      </w:r>
      <w:r w:rsidR="00792993" w:rsidRPr="00713CF5">
        <w:rPr>
          <w:rFonts w:cs="B Nazanin"/>
          <w:sz w:val="28"/>
          <w:szCs w:val="28"/>
          <w:rtl/>
        </w:rPr>
        <w:t>.</w:t>
      </w:r>
      <w:r w:rsidRPr="00713CF5">
        <w:rPr>
          <w:rFonts w:cs="B Nazanin"/>
          <w:sz w:val="28"/>
          <w:szCs w:val="28"/>
          <w:rtl/>
        </w:rPr>
        <w:t xml:space="preserve"> مثلاً م</w:t>
      </w:r>
      <w:r w:rsidRPr="00713CF5">
        <w:rPr>
          <w:rFonts w:cs="B Nazanin" w:hint="cs"/>
          <w:sz w:val="28"/>
          <w:szCs w:val="28"/>
          <w:rtl/>
        </w:rPr>
        <w:t>ی‌</w:t>
      </w:r>
      <w:r w:rsidRPr="00713CF5">
        <w:rPr>
          <w:rFonts w:cs="B Nazanin" w:hint="eastAsia"/>
          <w:sz w:val="28"/>
          <w:szCs w:val="28"/>
          <w:rtl/>
        </w:rPr>
        <w:t>توان</w:t>
      </w:r>
      <w:r w:rsidRPr="00713CF5">
        <w:rPr>
          <w:rFonts w:cs="B Nazanin" w:hint="cs"/>
          <w:sz w:val="28"/>
          <w:szCs w:val="28"/>
          <w:rtl/>
        </w:rPr>
        <w:t>ی</w:t>
      </w:r>
      <w:r w:rsidRPr="00713CF5">
        <w:rPr>
          <w:rFonts w:cs="B Nazanin" w:hint="eastAsia"/>
          <w:sz w:val="28"/>
          <w:szCs w:val="28"/>
          <w:rtl/>
        </w:rPr>
        <w:t>د</w:t>
      </w:r>
      <w:r w:rsidRPr="00713CF5">
        <w:rPr>
          <w:rFonts w:cs="B Nazanin"/>
          <w:sz w:val="28"/>
          <w:szCs w:val="28"/>
          <w:rtl/>
        </w:rPr>
        <w:t xml:space="preserve"> </w:t>
      </w:r>
      <w:r w:rsidRPr="00713CF5">
        <w:rPr>
          <w:rFonts w:cs="B Nazanin" w:hint="cs"/>
          <w:sz w:val="28"/>
          <w:szCs w:val="28"/>
          <w:rtl/>
        </w:rPr>
        <w:t>ی</w:t>
      </w:r>
      <w:r w:rsidRPr="00713CF5">
        <w:rPr>
          <w:rFonts w:cs="B Nazanin" w:hint="eastAsia"/>
          <w:sz w:val="28"/>
          <w:szCs w:val="28"/>
          <w:rtl/>
        </w:rPr>
        <w:t>ک</w:t>
      </w:r>
      <w:r w:rsidRPr="00713CF5">
        <w:rPr>
          <w:rFonts w:cs="B Nazanin"/>
          <w:sz w:val="28"/>
          <w:szCs w:val="28"/>
          <w:rtl/>
        </w:rPr>
        <w:t xml:space="preserve"> ساعت برا</w:t>
      </w:r>
      <w:r w:rsidRPr="00713CF5">
        <w:rPr>
          <w:rFonts w:cs="B Nazanin" w:hint="cs"/>
          <w:sz w:val="28"/>
          <w:szCs w:val="28"/>
          <w:rtl/>
        </w:rPr>
        <w:t>ی</w:t>
      </w:r>
      <w:r w:rsidRPr="00713CF5">
        <w:rPr>
          <w:rFonts w:cs="B Nazanin"/>
          <w:sz w:val="28"/>
          <w:szCs w:val="28"/>
          <w:rtl/>
        </w:rPr>
        <w:t xml:space="preserve"> نوشتن </w:t>
      </w:r>
      <w:r w:rsidRPr="00713CF5">
        <w:rPr>
          <w:rFonts w:cs="B Nazanin" w:hint="cs"/>
          <w:sz w:val="28"/>
          <w:szCs w:val="28"/>
          <w:rtl/>
        </w:rPr>
        <w:t>ی</w:t>
      </w:r>
      <w:r w:rsidRPr="00713CF5">
        <w:rPr>
          <w:rFonts w:cs="B Nazanin" w:hint="eastAsia"/>
          <w:sz w:val="28"/>
          <w:szCs w:val="28"/>
          <w:rtl/>
        </w:rPr>
        <w:t>ک</w:t>
      </w:r>
      <w:r w:rsidRPr="00713CF5">
        <w:rPr>
          <w:rFonts w:cs="B Nazanin"/>
          <w:sz w:val="28"/>
          <w:szCs w:val="28"/>
          <w:rtl/>
        </w:rPr>
        <w:t xml:space="preserve"> مقاله </w:t>
      </w:r>
      <w:r w:rsidRPr="00713CF5">
        <w:rPr>
          <w:rFonts w:cs="B Nazanin" w:hint="cs"/>
          <w:sz w:val="28"/>
          <w:szCs w:val="28"/>
          <w:rtl/>
        </w:rPr>
        <w:t>ی</w:t>
      </w:r>
      <w:r w:rsidRPr="00713CF5">
        <w:rPr>
          <w:rFonts w:cs="B Nazanin" w:hint="eastAsia"/>
          <w:sz w:val="28"/>
          <w:szCs w:val="28"/>
          <w:rtl/>
        </w:rPr>
        <w:t>ا</w:t>
      </w:r>
      <w:r w:rsidRPr="00713CF5">
        <w:rPr>
          <w:rFonts w:cs="B Nazanin"/>
          <w:sz w:val="28"/>
          <w:szCs w:val="28"/>
          <w:rtl/>
        </w:rPr>
        <w:t xml:space="preserve"> ن</w:t>
      </w:r>
      <w:r w:rsidRPr="00713CF5">
        <w:rPr>
          <w:rFonts w:cs="B Nazanin" w:hint="cs"/>
          <w:sz w:val="28"/>
          <w:szCs w:val="28"/>
          <w:rtl/>
        </w:rPr>
        <w:t>ی</w:t>
      </w:r>
      <w:r w:rsidRPr="00713CF5">
        <w:rPr>
          <w:rFonts w:cs="B Nazanin" w:hint="eastAsia"/>
          <w:sz w:val="28"/>
          <w:szCs w:val="28"/>
          <w:rtl/>
        </w:rPr>
        <w:t>م</w:t>
      </w:r>
      <w:r w:rsidRPr="00713CF5">
        <w:rPr>
          <w:rFonts w:cs="B Nazanin"/>
          <w:sz w:val="28"/>
          <w:szCs w:val="28"/>
          <w:rtl/>
        </w:rPr>
        <w:t xml:space="preserve"> ساعت برا</w:t>
      </w:r>
      <w:r w:rsidRPr="00713CF5">
        <w:rPr>
          <w:rFonts w:cs="B Nazanin" w:hint="cs"/>
          <w:sz w:val="28"/>
          <w:szCs w:val="28"/>
          <w:rtl/>
        </w:rPr>
        <w:t>ی</w:t>
      </w:r>
      <w:r w:rsidRPr="00713CF5">
        <w:rPr>
          <w:rFonts w:cs="B Nazanin"/>
          <w:sz w:val="28"/>
          <w:szCs w:val="28"/>
          <w:rtl/>
        </w:rPr>
        <w:t xml:space="preserve"> پاسخ به ا</w:t>
      </w:r>
      <w:r w:rsidRPr="00713CF5">
        <w:rPr>
          <w:rFonts w:cs="B Nazanin" w:hint="cs"/>
          <w:sz w:val="28"/>
          <w:szCs w:val="28"/>
          <w:rtl/>
        </w:rPr>
        <w:t>ی</w:t>
      </w:r>
      <w:r w:rsidRPr="00713CF5">
        <w:rPr>
          <w:rFonts w:cs="B Nazanin" w:hint="eastAsia"/>
          <w:sz w:val="28"/>
          <w:szCs w:val="28"/>
          <w:rtl/>
        </w:rPr>
        <w:t>م</w:t>
      </w:r>
      <w:r w:rsidRPr="00713CF5">
        <w:rPr>
          <w:rFonts w:cs="B Nazanin" w:hint="cs"/>
          <w:sz w:val="28"/>
          <w:szCs w:val="28"/>
          <w:rtl/>
        </w:rPr>
        <w:t>ی</w:t>
      </w:r>
      <w:r w:rsidRPr="00713CF5">
        <w:rPr>
          <w:rFonts w:cs="B Nazanin" w:hint="eastAsia"/>
          <w:sz w:val="28"/>
          <w:szCs w:val="28"/>
          <w:rtl/>
        </w:rPr>
        <w:t>ل‌ها</w:t>
      </w:r>
      <w:r w:rsidRPr="00713CF5">
        <w:rPr>
          <w:rFonts w:cs="B Nazanin"/>
          <w:sz w:val="28"/>
          <w:szCs w:val="28"/>
          <w:rtl/>
        </w:rPr>
        <w:t xml:space="preserve"> اختصاص ده</w:t>
      </w:r>
      <w:r w:rsidRPr="00713CF5">
        <w:rPr>
          <w:rFonts w:cs="B Nazanin" w:hint="cs"/>
          <w:sz w:val="28"/>
          <w:szCs w:val="28"/>
          <w:rtl/>
        </w:rPr>
        <w:t>ی</w:t>
      </w:r>
      <w:r w:rsidRPr="00713CF5">
        <w:rPr>
          <w:rFonts w:cs="B Nazanin" w:hint="eastAsia"/>
          <w:sz w:val="28"/>
          <w:szCs w:val="28"/>
          <w:rtl/>
        </w:rPr>
        <w:t>د</w:t>
      </w:r>
      <w:r w:rsidR="00792993" w:rsidRPr="00713CF5">
        <w:rPr>
          <w:rFonts w:cs="B Nazanin"/>
          <w:sz w:val="28"/>
          <w:szCs w:val="28"/>
          <w:rtl/>
        </w:rPr>
        <w:t>.</w:t>
      </w:r>
    </w:p>
    <w:p w14:paraId="0693B92C" w14:textId="77777777" w:rsidR="005B7082" w:rsidRPr="00713CF5" w:rsidRDefault="005B7082" w:rsidP="004F68DC">
      <w:pPr>
        <w:spacing w:after="0" w:line="276" w:lineRule="auto"/>
        <w:jc w:val="both"/>
        <w:rPr>
          <w:rFonts w:cs="B Nazanin"/>
          <w:sz w:val="28"/>
          <w:szCs w:val="28"/>
          <w:rtl/>
        </w:rPr>
      </w:pPr>
      <w:r w:rsidRPr="00713CF5">
        <w:rPr>
          <w:rFonts w:cs="B Nazanin"/>
          <w:sz w:val="28"/>
          <w:szCs w:val="28"/>
          <w:rtl/>
        </w:rPr>
        <w:t>3</w:t>
      </w:r>
      <w:r w:rsidR="00792993" w:rsidRPr="00713CF5">
        <w:rPr>
          <w:rFonts w:cs="B Nazanin"/>
          <w:sz w:val="28"/>
          <w:szCs w:val="28"/>
          <w:rtl/>
        </w:rPr>
        <w:t>.</w:t>
      </w:r>
      <w:r w:rsidRPr="00713CF5">
        <w:rPr>
          <w:rFonts w:cs="B Nazanin"/>
          <w:sz w:val="28"/>
          <w:szCs w:val="28"/>
          <w:rtl/>
        </w:rPr>
        <w:t xml:space="preserve"> اجرا</w:t>
      </w:r>
      <w:r w:rsidR="00792993" w:rsidRPr="00713CF5">
        <w:rPr>
          <w:rFonts w:cs="B Nazanin"/>
          <w:sz w:val="28"/>
          <w:szCs w:val="28"/>
          <w:rtl/>
        </w:rPr>
        <w:t>:</w:t>
      </w:r>
      <w:r w:rsidRPr="00713CF5">
        <w:rPr>
          <w:rFonts w:cs="B Nazanin"/>
          <w:sz w:val="28"/>
          <w:szCs w:val="28"/>
          <w:rtl/>
        </w:rPr>
        <w:t xml:space="preserve"> در زمان مشخص شده فقط بر رو</w:t>
      </w:r>
      <w:r w:rsidRPr="00713CF5">
        <w:rPr>
          <w:rFonts w:cs="B Nazanin" w:hint="cs"/>
          <w:sz w:val="28"/>
          <w:szCs w:val="28"/>
          <w:rtl/>
        </w:rPr>
        <w:t>ی</w:t>
      </w:r>
      <w:r w:rsidRPr="00713CF5">
        <w:rPr>
          <w:rFonts w:cs="B Nazanin"/>
          <w:sz w:val="28"/>
          <w:szCs w:val="28"/>
          <w:rtl/>
        </w:rPr>
        <w:t xml:space="preserve"> همان وظ</w:t>
      </w:r>
      <w:r w:rsidRPr="00713CF5">
        <w:rPr>
          <w:rFonts w:cs="B Nazanin" w:hint="cs"/>
          <w:sz w:val="28"/>
          <w:szCs w:val="28"/>
          <w:rtl/>
        </w:rPr>
        <w:t>ی</w:t>
      </w:r>
      <w:r w:rsidRPr="00713CF5">
        <w:rPr>
          <w:rFonts w:cs="B Nazanin" w:hint="eastAsia"/>
          <w:sz w:val="28"/>
          <w:szCs w:val="28"/>
          <w:rtl/>
        </w:rPr>
        <w:t>فه</w:t>
      </w:r>
      <w:r w:rsidRPr="00713CF5">
        <w:rPr>
          <w:rFonts w:cs="B Nazanin"/>
          <w:sz w:val="28"/>
          <w:szCs w:val="28"/>
          <w:rtl/>
        </w:rPr>
        <w:t xml:space="preserve"> تمرکز کن</w:t>
      </w:r>
      <w:r w:rsidRPr="00713CF5">
        <w:rPr>
          <w:rFonts w:cs="B Nazanin" w:hint="cs"/>
          <w:sz w:val="28"/>
          <w:szCs w:val="28"/>
          <w:rtl/>
        </w:rPr>
        <w:t>ی</w:t>
      </w:r>
      <w:r w:rsidRPr="00713CF5">
        <w:rPr>
          <w:rFonts w:cs="B Nazanin" w:hint="eastAsia"/>
          <w:sz w:val="28"/>
          <w:szCs w:val="28"/>
          <w:rtl/>
        </w:rPr>
        <w:t>د</w:t>
      </w:r>
      <w:r w:rsidRPr="00713CF5">
        <w:rPr>
          <w:rFonts w:cs="B Nazanin"/>
          <w:sz w:val="28"/>
          <w:szCs w:val="28"/>
          <w:rtl/>
        </w:rPr>
        <w:t xml:space="preserve"> و از حواس‌پرت</w:t>
      </w:r>
      <w:r w:rsidRPr="00713CF5">
        <w:rPr>
          <w:rFonts w:cs="B Nazanin" w:hint="cs"/>
          <w:sz w:val="28"/>
          <w:szCs w:val="28"/>
          <w:rtl/>
        </w:rPr>
        <w:t>ی‌</w:t>
      </w:r>
      <w:r w:rsidRPr="00713CF5">
        <w:rPr>
          <w:rFonts w:cs="B Nazanin" w:hint="eastAsia"/>
          <w:sz w:val="28"/>
          <w:szCs w:val="28"/>
          <w:rtl/>
        </w:rPr>
        <w:t>ها</w:t>
      </w:r>
      <w:r w:rsidRPr="00713CF5">
        <w:rPr>
          <w:rFonts w:cs="B Nazanin"/>
          <w:sz w:val="28"/>
          <w:szCs w:val="28"/>
          <w:rtl/>
        </w:rPr>
        <w:t xml:space="preserve"> دور</w:t>
      </w:r>
      <w:r w:rsidRPr="00713CF5">
        <w:rPr>
          <w:rFonts w:cs="B Nazanin" w:hint="cs"/>
          <w:sz w:val="28"/>
          <w:szCs w:val="28"/>
          <w:rtl/>
        </w:rPr>
        <w:t>ی</w:t>
      </w:r>
      <w:r w:rsidRPr="00713CF5">
        <w:rPr>
          <w:rFonts w:cs="B Nazanin"/>
          <w:sz w:val="28"/>
          <w:szCs w:val="28"/>
          <w:rtl/>
        </w:rPr>
        <w:t xml:space="preserve"> کن</w:t>
      </w:r>
      <w:r w:rsidRPr="00713CF5">
        <w:rPr>
          <w:rFonts w:cs="B Nazanin" w:hint="cs"/>
          <w:sz w:val="28"/>
          <w:szCs w:val="28"/>
          <w:rtl/>
        </w:rPr>
        <w:t>ی</w:t>
      </w:r>
      <w:r w:rsidRPr="00713CF5">
        <w:rPr>
          <w:rFonts w:cs="B Nazanin" w:hint="eastAsia"/>
          <w:sz w:val="28"/>
          <w:szCs w:val="28"/>
          <w:rtl/>
        </w:rPr>
        <w:t>د</w:t>
      </w:r>
      <w:r w:rsidR="00792993" w:rsidRPr="00713CF5">
        <w:rPr>
          <w:rFonts w:cs="B Nazanin"/>
          <w:sz w:val="28"/>
          <w:szCs w:val="28"/>
          <w:rtl/>
        </w:rPr>
        <w:t>.</w:t>
      </w:r>
    </w:p>
    <w:p w14:paraId="6C338F38" w14:textId="77777777" w:rsidR="005B7082" w:rsidRPr="00713CF5" w:rsidRDefault="005B7082" w:rsidP="004F68DC">
      <w:pPr>
        <w:spacing w:after="0" w:line="276" w:lineRule="auto"/>
        <w:jc w:val="both"/>
        <w:rPr>
          <w:rFonts w:cs="B Nazanin"/>
          <w:sz w:val="28"/>
          <w:szCs w:val="28"/>
          <w:rtl/>
        </w:rPr>
      </w:pPr>
      <w:r w:rsidRPr="00713CF5">
        <w:rPr>
          <w:rFonts w:cs="B Nazanin"/>
          <w:sz w:val="28"/>
          <w:szCs w:val="28"/>
          <w:rtl/>
        </w:rPr>
        <w:t>4</w:t>
      </w:r>
      <w:r w:rsidR="00792993" w:rsidRPr="00713CF5">
        <w:rPr>
          <w:rFonts w:cs="B Nazanin"/>
          <w:sz w:val="28"/>
          <w:szCs w:val="28"/>
          <w:rtl/>
        </w:rPr>
        <w:t>.</w:t>
      </w:r>
      <w:r w:rsidRPr="00713CF5">
        <w:rPr>
          <w:rFonts w:cs="B Nazanin"/>
          <w:sz w:val="28"/>
          <w:szCs w:val="28"/>
          <w:rtl/>
        </w:rPr>
        <w:t xml:space="preserve"> استراحت</w:t>
      </w:r>
      <w:r w:rsidR="00792993" w:rsidRPr="00713CF5">
        <w:rPr>
          <w:rFonts w:cs="B Nazanin"/>
          <w:sz w:val="28"/>
          <w:szCs w:val="28"/>
          <w:rtl/>
        </w:rPr>
        <w:t>:</w:t>
      </w:r>
      <w:r w:rsidRPr="00713CF5">
        <w:rPr>
          <w:rFonts w:cs="B Nazanin"/>
          <w:sz w:val="28"/>
          <w:szCs w:val="28"/>
          <w:rtl/>
        </w:rPr>
        <w:t xml:space="preserve"> پس از پا</w:t>
      </w:r>
      <w:r w:rsidRPr="00713CF5">
        <w:rPr>
          <w:rFonts w:cs="B Nazanin" w:hint="cs"/>
          <w:sz w:val="28"/>
          <w:szCs w:val="28"/>
          <w:rtl/>
        </w:rPr>
        <w:t>ی</w:t>
      </w:r>
      <w:r w:rsidRPr="00713CF5">
        <w:rPr>
          <w:rFonts w:cs="B Nazanin" w:hint="eastAsia"/>
          <w:sz w:val="28"/>
          <w:szCs w:val="28"/>
          <w:rtl/>
        </w:rPr>
        <w:t>ان</w:t>
      </w:r>
      <w:r w:rsidRPr="00713CF5">
        <w:rPr>
          <w:rFonts w:cs="B Nazanin"/>
          <w:sz w:val="28"/>
          <w:szCs w:val="28"/>
          <w:rtl/>
        </w:rPr>
        <w:t xml:space="preserve"> هر بلوک، زمان</w:t>
      </w:r>
      <w:r w:rsidRPr="00713CF5">
        <w:rPr>
          <w:rFonts w:cs="B Nazanin" w:hint="cs"/>
          <w:sz w:val="28"/>
          <w:szCs w:val="28"/>
          <w:rtl/>
        </w:rPr>
        <w:t>ی</w:t>
      </w:r>
      <w:r w:rsidRPr="00713CF5">
        <w:rPr>
          <w:rFonts w:cs="B Nazanin"/>
          <w:sz w:val="28"/>
          <w:szCs w:val="28"/>
          <w:rtl/>
        </w:rPr>
        <w:t xml:space="preserve"> برا</w:t>
      </w:r>
      <w:r w:rsidRPr="00713CF5">
        <w:rPr>
          <w:rFonts w:cs="B Nazanin" w:hint="cs"/>
          <w:sz w:val="28"/>
          <w:szCs w:val="28"/>
          <w:rtl/>
        </w:rPr>
        <w:t>ی</w:t>
      </w:r>
      <w:r w:rsidRPr="00713CF5">
        <w:rPr>
          <w:rFonts w:cs="B Nazanin"/>
          <w:sz w:val="28"/>
          <w:szCs w:val="28"/>
          <w:rtl/>
        </w:rPr>
        <w:t xml:space="preserve"> استراحت در نظر بگ</w:t>
      </w:r>
      <w:r w:rsidRPr="00713CF5">
        <w:rPr>
          <w:rFonts w:cs="B Nazanin" w:hint="cs"/>
          <w:sz w:val="28"/>
          <w:szCs w:val="28"/>
          <w:rtl/>
        </w:rPr>
        <w:t>ی</w:t>
      </w:r>
      <w:r w:rsidRPr="00713CF5">
        <w:rPr>
          <w:rFonts w:cs="B Nazanin" w:hint="eastAsia"/>
          <w:sz w:val="28"/>
          <w:szCs w:val="28"/>
          <w:rtl/>
        </w:rPr>
        <w:t>ر</w:t>
      </w:r>
      <w:r w:rsidRPr="00713CF5">
        <w:rPr>
          <w:rFonts w:cs="B Nazanin" w:hint="cs"/>
          <w:sz w:val="28"/>
          <w:szCs w:val="28"/>
          <w:rtl/>
        </w:rPr>
        <w:t>ی</w:t>
      </w:r>
      <w:r w:rsidRPr="00713CF5">
        <w:rPr>
          <w:rFonts w:cs="B Nazanin" w:hint="eastAsia"/>
          <w:sz w:val="28"/>
          <w:szCs w:val="28"/>
          <w:rtl/>
        </w:rPr>
        <w:t>د</w:t>
      </w:r>
      <w:r w:rsidRPr="00713CF5">
        <w:rPr>
          <w:rFonts w:cs="B Nazanin"/>
          <w:sz w:val="28"/>
          <w:szCs w:val="28"/>
          <w:rtl/>
        </w:rPr>
        <w:t xml:space="preserve"> تا انرژ</w:t>
      </w:r>
      <w:r w:rsidRPr="00713CF5">
        <w:rPr>
          <w:rFonts w:cs="B Nazanin" w:hint="cs"/>
          <w:sz w:val="28"/>
          <w:szCs w:val="28"/>
          <w:rtl/>
        </w:rPr>
        <w:t>ی</w:t>
      </w:r>
      <w:r w:rsidRPr="00713CF5">
        <w:rPr>
          <w:rFonts w:cs="B Nazanin"/>
          <w:sz w:val="28"/>
          <w:szCs w:val="28"/>
          <w:rtl/>
        </w:rPr>
        <w:t xml:space="preserve"> خود را تجد</w:t>
      </w:r>
      <w:r w:rsidRPr="00713CF5">
        <w:rPr>
          <w:rFonts w:cs="B Nazanin" w:hint="cs"/>
          <w:sz w:val="28"/>
          <w:szCs w:val="28"/>
          <w:rtl/>
        </w:rPr>
        <w:t>ی</w:t>
      </w:r>
      <w:r w:rsidRPr="00713CF5">
        <w:rPr>
          <w:rFonts w:cs="B Nazanin" w:hint="eastAsia"/>
          <w:sz w:val="28"/>
          <w:szCs w:val="28"/>
          <w:rtl/>
        </w:rPr>
        <w:t>د</w:t>
      </w:r>
      <w:r w:rsidRPr="00713CF5">
        <w:rPr>
          <w:rFonts w:cs="B Nazanin"/>
          <w:sz w:val="28"/>
          <w:szCs w:val="28"/>
          <w:rtl/>
        </w:rPr>
        <w:t xml:space="preserve"> کن</w:t>
      </w:r>
      <w:r w:rsidRPr="00713CF5">
        <w:rPr>
          <w:rFonts w:cs="B Nazanin" w:hint="cs"/>
          <w:sz w:val="28"/>
          <w:szCs w:val="28"/>
          <w:rtl/>
        </w:rPr>
        <w:t>ی</w:t>
      </w:r>
      <w:r w:rsidRPr="00713CF5">
        <w:rPr>
          <w:rFonts w:cs="B Nazanin" w:hint="eastAsia"/>
          <w:sz w:val="28"/>
          <w:szCs w:val="28"/>
          <w:rtl/>
        </w:rPr>
        <w:t>د</w:t>
      </w:r>
      <w:r w:rsidR="00792993" w:rsidRPr="00713CF5">
        <w:rPr>
          <w:rFonts w:cs="B Nazanin"/>
          <w:sz w:val="28"/>
          <w:szCs w:val="28"/>
          <w:rtl/>
        </w:rPr>
        <w:t>.</w:t>
      </w:r>
    </w:p>
    <w:p w14:paraId="110A4711" w14:textId="77777777" w:rsidR="005B7082" w:rsidRPr="00713CF5" w:rsidRDefault="005B7082" w:rsidP="004F68DC">
      <w:pPr>
        <w:spacing w:after="0" w:line="276" w:lineRule="auto"/>
        <w:jc w:val="both"/>
        <w:rPr>
          <w:rFonts w:cs="B Nazanin"/>
          <w:b/>
          <w:bCs/>
          <w:sz w:val="28"/>
          <w:szCs w:val="28"/>
          <w:rtl/>
        </w:rPr>
      </w:pPr>
      <w:r w:rsidRPr="00713CF5">
        <w:rPr>
          <w:rFonts w:ascii="Arial" w:hAnsi="Arial" w:cs="B Nazanin" w:hint="cs"/>
          <w:b/>
          <w:bCs/>
          <w:sz w:val="28"/>
          <w:szCs w:val="28"/>
          <w:rtl/>
        </w:rPr>
        <w:t>مزا</w:t>
      </w:r>
      <w:r w:rsidRPr="00713CF5">
        <w:rPr>
          <w:rFonts w:cs="B Nazanin" w:hint="cs"/>
          <w:b/>
          <w:bCs/>
          <w:sz w:val="28"/>
          <w:szCs w:val="28"/>
          <w:rtl/>
        </w:rPr>
        <w:t>ی</w:t>
      </w:r>
      <w:r w:rsidRPr="00713CF5">
        <w:rPr>
          <w:rFonts w:cs="B Nazanin" w:hint="eastAsia"/>
          <w:b/>
          <w:bCs/>
          <w:sz w:val="28"/>
          <w:szCs w:val="28"/>
          <w:rtl/>
        </w:rPr>
        <w:t>ا</w:t>
      </w:r>
      <w:r w:rsidR="00792993" w:rsidRPr="00713CF5">
        <w:rPr>
          <w:rFonts w:cs="B Nazanin"/>
          <w:b/>
          <w:bCs/>
          <w:sz w:val="28"/>
          <w:szCs w:val="28"/>
          <w:rtl/>
        </w:rPr>
        <w:t>:</w:t>
      </w:r>
    </w:p>
    <w:p w14:paraId="5255040F" w14:textId="77777777" w:rsidR="005B7082" w:rsidRPr="00713CF5" w:rsidRDefault="005B7082" w:rsidP="004F68DC">
      <w:pPr>
        <w:spacing w:after="0" w:line="276" w:lineRule="auto"/>
        <w:jc w:val="both"/>
        <w:rPr>
          <w:rFonts w:cs="B Nazanin"/>
          <w:sz w:val="28"/>
          <w:szCs w:val="28"/>
          <w:rtl/>
        </w:rPr>
      </w:pPr>
      <w:r w:rsidRPr="00713CF5">
        <w:rPr>
          <w:rFonts w:ascii="Times New Roman" w:hAnsi="Times New Roman" w:cs="Times New Roman" w:hint="cs"/>
          <w:sz w:val="28"/>
          <w:szCs w:val="28"/>
          <w:rtl/>
        </w:rPr>
        <w:t>•</w:t>
      </w:r>
      <w:r w:rsidRPr="00713CF5">
        <w:rPr>
          <w:rFonts w:cs="B Nazanin"/>
          <w:sz w:val="28"/>
          <w:szCs w:val="28"/>
          <w:rtl/>
        </w:rPr>
        <w:t xml:space="preserve"> افزا</w:t>
      </w:r>
      <w:r w:rsidRPr="00713CF5">
        <w:rPr>
          <w:rFonts w:cs="B Nazanin" w:hint="cs"/>
          <w:sz w:val="28"/>
          <w:szCs w:val="28"/>
          <w:rtl/>
        </w:rPr>
        <w:t>ی</w:t>
      </w:r>
      <w:r w:rsidRPr="00713CF5">
        <w:rPr>
          <w:rFonts w:cs="B Nazanin" w:hint="eastAsia"/>
          <w:sz w:val="28"/>
          <w:szCs w:val="28"/>
          <w:rtl/>
        </w:rPr>
        <w:t>ش</w:t>
      </w:r>
      <w:r w:rsidRPr="00713CF5">
        <w:rPr>
          <w:rFonts w:cs="B Nazanin"/>
          <w:sz w:val="28"/>
          <w:szCs w:val="28"/>
          <w:rtl/>
        </w:rPr>
        <w:t xml:space="preserve"> تمرکز</w:t>
      </w:r>
      <w:r w:rsidR="00792993" w:rsidRPr="00713CF5">
        <w:rPr>
          <w:rFonts w:cs="B Nazanin"/>
          <w:sz w:val="28"/>
          <w:szCs w:val="28"/>
          <w:rtl/>
        </w:rPr>
        <w:t>:</w:t>
      </w:r>
      <w:r w:rsidRPr="00713CF5">
        <w:rPr>
          <w:rFonts w:cs="B Nazanin"/>
          <w:sz w:val="28"/>
          <w:szCs w:val="28"/>
          <w:rtl/>
        </w:rPr>
        <w:t xml:space="preserve"> با محدود کردن زمان برا</w:t>
      </w:r>
      <w:r w:rsidRPr="00713CF5">
        <w:rPr>
          <w:rFonts w:cs="B Nazanin" w:hint="cs"/>
          <w:sz w:val="28"/>
          <w:szCs w:val="28"/>
          <w:rtl/>
        </w:rPr>
        <w:t>ی</w:t>
      </w:r>
      <w:r w:rsidRPr="00713CF5">
        <w:rPr>
          <w:rFonts w:cs="B Nazanin"/>
          <w:sz w:val="28"/>
          <w:szCs w:val="28"/>
          <w:rtl/>
        </w:rPr>
        <w:t xml:space="preserve"> هر وظ</w:t>
      </w:r>
      <w:r w:rsidRPr="00713CF5">
        <w:rPr>
          <w:rFonts w:cs="B Nazanin" w:hint="cs"/>
          <w:sz w:val="28"/>
          <w:szCs w:val="28"/>
          <w:rtl/>
        </w:rPr>
        <w:t>ی</w:t>
      </w:r>
      <w:r w:rsidRPr="00713CF5">
        <w:rPr>
          <w:rFonts w:cs="B Nazanin" w:hint="eastAsia"/>
          <w:sz w:val="28"/>
          <w:szCs w:val="28"/>
          <w:rtl/>
        </w:rPr>
        <w:t>فه،</w:t>
      </w:r>
      <w:r w:rsidRPr="00713CF5">
        <w:rPr>
          <w:rFonts w:cs="B Nazanin"/>
          <w:sz w:val="28"/>
          <w:szCs w:val="28"/>
          <w:rtl/>
        </w:rPr>
        <w:t xml:space="preserve"> م</w:t>
      </w:r>
      <w:r w:rsidRPr="00713CF5">
        <w:rPr>
          <w:rFonts w:cs="B Nazanin" w:hint="cs"/>
          <w:sz w:val="28"/>
          <w:szCs w:val="28"/>
          <w:rtl/>
        </w:rPr>
        <w:t>ی‌</w:t>
      </w:r>
      <w:r w:rsidRPr="00713CF5">
        <w:rPr>
          <w:rFonts w:cs="B Nazanin" w:hint="eastAsia"/>
          <w:sz w:val="28"/>
          <w:szCs w:val="28"/>
          <w:rtl/>
        </w:rPr>
        <w:t>توان</w:t>
      </w:r>
      <w:r w:rsidRPr="00713CF5">
        <w:rPr>
          <w:rFonts w:cs="B Nazanin" w:hint="cs"/>
          <w:sz w:val="28"/>
          <w:szCs w:val="28"/>
          <w:rtl/>
        </w:rPr>
        <w:t>ی</w:t>
      </w:r>
      <w:r w:rsidRPr="00713CF5">
        <w:rPr>
          <w:rFonts w:cs="B Nazanin" w:hint="eastAsia"/>
          <w:sz w:val="28"/>
          <w:szCs w:val="28"/>
          <w:rtl/>
        </w:rPr>
        <w:t>د</w:t>
      </w:r>
      <w:r w:rsidRPr="00713CF5">
        <w:rPr>
          <w:rFonts w:cs="B Nazanin"/>
          <w:sz w:val="28"/>
          <w:szCs w:val="28"/>
          <w:rtl/>
        </w:rPr>
        <w:t xml:space="preserve"> تمرکز ب</w:t>
      </w:r>
      <w:r w:rsidRPr="00713CF5">
        <w:rPr>
          <w:rFonts w:cs="B Nazanin" w:hint="cs"/>
          <w:sz w:val="28"/>
          <w:szCs w:val="28"/>
          <w:rtl/>
        </w:rPr>
        <w:t>ی</w:t>
      </w:r>
      <w:r w:rsidRPr="00713CF5">
        <w:rPr>
          <w:rFonts w:cs="B Nazanin" w:hint="eastAsia"/>
          <w:sz w:val="28"/>
          <w:szCs w:val="28"/>
          <w:rtl/>
        </w:rPr>
        <w:t>شتر</w:t>
      </w:r>
      <w:r w:rsidRPr="00713CF5">
        <w:rPr>
          <w:rFonts w:cs="B Nazanin" w:hint="cs"/>
          <w:sz w:val="28"/>
          <w:szCs w:val="28"/>
          <w:rtl/>
        </w:rPr>
        <w:t>ی</w:t>
      </w:r>
      <w:r w:rsidRPr="00713CF5">
        <w:rPr>
          <w:rFonts w:cs="B Nazanin"/>
          <w:sz w:val="28"/>
          <w:szCs w:val="28"/>
          <w:rtl/>
        </w:rPr>
        <w:t xml:space="preserve"> داشته باش</w:t>
      </w:r>
      <w:r w:rsidRPr="00713CF5">
        <w:rPr>
          <w:rFonts w:cs="B Nazanin" w:hint="cs"/>
          <w:sz w:val="28"/>
          <w:szCs w:val="28"/>
          <w:rtl/>
        </w:rPr>
        <w:t>ی</w:t>
      </w:r>
      <w:r w:rsidRPr="00713CF5">
        <w:rPr>
          <w:rFonts w:cs="B Nazanin" w:hint="eastAsia"/>
          <w:sz w:val="28"/>
          <w:szCs w:val="28"/>
          <w:rtl/>
        </w:rPr>
        <w:t>د</w:t>
      </w:r>
      <w:r w:rsidR="00792993" w:rsidRPr="00713CF5">
        <w:rPr>
          <w:rFonts w:cs="B Nazanin"/>
          <w:sz w:val="28"/>
          <w:szCs w:val="28"/>
          <w:rtl/>
        </w:rPr>
        <w:t>.</w:t>
      </w:r>
    </w:p>
    <w:p w14:paraId="228985B9" w14:textId="77777777" w:rsidR="005B7082" w:rsidRPr="00713CF5" w:rsidRDefault="005B7082" w:rsidP="004F68DC">
      <w:pPr>
        <w:spacing w:after="0" w:line="276" w:lineRule="auto"/>
        <w:jc w:val="both"/>
        <w:rPr>
          <w:rFonts w:cs="B Nazanin"/>
          <w:sz w:val="28"/>
          <w:szCs w:val="28"/>
          <w:rtl/>
        </w:rPr>
      </w:pPr>
      <w:r w:rsidRPr="00713CF5">
        <w:rPr>
          <w:rFonts w:ascii="Times New Roman" w:hAnsi="Times New Roman" w:cs="Times New Roman" w:hint="cs"/>
          <w:sz w:val="28"/>
          <w:szCs w:val="28"/>
          <w:rtl/>
        </w:rPr>
        <w:t>•</w:t>
      </w:r>
      <w:r w:rsidRPr="00713CF5">
        <w:rPr>
          <w:rFonts w:cs="B Nazanin"/>
          <w:sz w:val="28"/>
          <w:szCs w:val="28"/>
          <w:rtl/>
        </w:rPr>
        <w:t xml:space="preserve"> جلوگ</w:t>
      </w:r>
      <w:r w:rsidRPr="00713CF5">
        <w:rPr>
          <w:rFonts w:cs="B Nazanin" w:hint="cs"/>
          <w:sz w:val="28"/>
          <w:szCs w:val="28"/>
          <w:rtl/>
        </w:rPr>
        <w:t>ی</w:t>
      </w:r>
      <w:r w:rsidRPr="00713CF5">
        <w:rPr>
          <w:rFonts w:cs="B Nazanin" w:hint="eastAsia"/>
          <w:sz w:val="28"/>
          <w:szCs w:val="28"/>
          <w:rtl/>
        </w:rPr>
        <w:t>ر</w:t>
      </w:r>
      <w:r w:rsidRPr="00713CF5">
        <w:rPr>
          <w:rFonts w:cs="B Nazanin" w:hint="cs"/>
          <w:sz w:val="28"/>
          <w:szCs w:val="28"/>
          <w:rtl/>
        </w:rPr>
        <w:t>ی</w:t>
      </w:r>
      <w:r w:rsidRPr="00713CF5">
        <w:rPr>
          <w:rFonts w:cs="B Nazanin"/>
          <w:sz w:val="28"/>
          <w:szCs w:val="28"/>
          <w:rtl/>
        </w:rPr>
        <w:t xml:space="preserve"> از حواس‌پرت</w:t>
      </w:r>
      <w:r w:rsidRPr="00713CF5">
        <w:rPr>
          <w:rFonts w:cs="B Nazanin" w:hint="cs"/>
          <w:sz w:val="28"/>
          <w:szCs w:val="28"/>
          <w:rtl/>
        </w:rPr>
        <w:t>ی</w:t>
      </w:r>
      <w:r w:rsidR="00792993" w:rsidRPr="00713CF5">
        <w:rPr>
          <w:rFonts w:cs="B Nazanin"/>
          <w:sz w:val="28"/>
          <w:szCs w:val="28"/>
          <w:rtl/>
        </w:rPr>
        <w:t>:</w:t>
      </w:r>
      <w:r w:rsidRPr="00713CF5">
        <w:rPr>
          <w:rFonts w:cs="B Nazanin"/>
          <w:sz w:val="28"/>
          <w:szCs w:val="28"/>
          <w:rtl/>
        </w:rPr>
        <w:t xml:space="preserve"> برنامه‌ر</w:t>
      </w:r>
      <w:r w:rsidRPr="00713CF5">
        <w:rPr>
          <w:rFonts w:cs="B Nazanin" w:hint="cs"/>
          <w:sz w:val="28"/>
          <w:szCs w:val="28"/>
          <w:rtl/>
        </w:rPr>
        <w:t>ی</w:t>
      </w:r>
      <w:r w:rsidRPr="00713CF5">
        <w:rPr>
          <w:rFonts w:cs="B Nazanin" w:hint="eastAsia"/>
          <w:sz w:val="28"/>
          <w:szCs w:val="28"/>
          <w:rtl/>
        </w:rPr>
        <w:t>ز</w:t>
      </w:r>
      <w:r w:rsidRPr="00713CF5">
        <w:rPr>
          <w:rFonts w:cs="B Nazanin" w:hint="cs"/>
          <w:sz w:val="28"/>
          <w:szCs w:val="28"/>
          <w:rtl/>
        </w:rPr>
        <w:t>ی</w:t>
      </w:r>
      <w:r w:rsidRPr="00713CF5">
        <w:rPr>
          <w:rFonts w:cs="B Nazanin"/>
          <w:sz w:val="28"/>
          <w:szCs w:val="28"/>
          <w:rtl/>
        </w:rPr>
        <w:t xml:space="preserve"> دق</w:t>
      </w:r>
      <w:r w:rsidRPr="00713CF5">
        <w:rPr>
          <w:rFonts w:cs="B Nazanin" w:hint="cs"/>
          <w:sz w:val="28"/>
          <w:szCs w:val="28"/>
          <w:rtl/>
        </w:rPr>
        <w:t>ی</w:t>
      </w:r>
      <w:r w:rsidRPr="00713CF5">
        <w:rPr>
          <w:rFonts w:cs="B Nazanin" w:hint="eastAsia"/>
          <w:sz w:val="28"/>
          <w:szCs w:val="28"/>
          <w:rtl/>
        </w:rPr>
        <w:t>ق</w:t>
      </w:r>
      <w:r w:rsidRPr="00713CF5">
        <w:rPr>
          <w:rFonts w:cs="B Nazanin"/>
          <w:sz w:val="28"/>
          <w:szCs w:val="28"/>
          <w:rtl/>
        </w:rPr>
        <w:t xml:space="preserve"> باعث م</w:t>
      </w:r>
      <w:r w:rsidRPr="00713CF5">
        <w:rPr>
          <w:rFonts w:cs="B Nazanin" w:hint="cs"/>
          <w:sz w:val="28"/>
          <w:szCs w:val="28"/>
          <w:rtl/>
        </w:rPr>
        <w:t>ی‌</w:t>
      </w:r>
      <w:r w:rsidRPr="00713CF5">
        <w:rPr>
          <w:rFonts w:cs="B Nazanin" w:hint="eastAsia"/>
          <w:sz w:val="28"/>
          <w:szCs w:val="28"/>
          <w:rtl/>
        </w:rPr>
        <w:t>شود</w:t>
      </w:r>
      <w:r w:rsidRPr="00713CF5">
        <w:rPr>
          <w:rFonts w:cs="B Nazanin"/>
          <w:sz w:val="28"/>
          <w:szCs w:val="28"/>
          <w:rtl/>
        </w:rPr>
        <w:t xml:space="preserve"> که بدان</w:t>
      </w:r>
      <w:r w:rsidRPr="00713CF5">
        <w:rPr>
          <w:rFonts w:cs="B Nazanin" w:hint="cs"/>
          <w:sz w:val="28"/>
          <w:szCs w:val="28"/>
          <w:rtl/>
        </w:rPr>
        <w:t>ی</w:t>
      </w:r>
      <w:r w:rsidRPr="00713CF5">
        <w:rPr>
          <w:rFonts w:cs="B Nazanin" w:hint="eastAsia"/>
          <w:sz w:val="28"/>
          <w:szCs w:val="28"/>
          <w:rtl/>
        </w:rPr>
        <w:t>د</w:t>
      </w:r>
      <w:r w:rsidRPr="00713CF5">
        <w:rPr>
          <w:rFonts w:cs="B Nazanin"/>
          <w:sz w:val="28"/>
          <w:szCs w:val="28"/>
          <w:rtl/>
        </w:rPr>
        <w:t xml:space="preserve"> چه زمان</w:t>
      </w:r>
      <w:r w:rsidRPr="00713CF5">
        <w:rPr>
          <w:rFonts w:cs="B Nazanin" w:hint="cs"/>
          <w:sz w:val="28"/>
          <w:szCs w:val="28"/>
          <w:rtl/>
        </w:rPr>
        <w:t>ی</w:t>
      </w:r>
      <w:r w:rsidRPr="00713CF5">
        <w:rPr>
          <w:rFonts w:cs="B Nazanin"/>
          <w:sz w:val="28"/>
          <w:szCs w:val="28"/>
          <w:rtl/>
        </w:rPr>
        <w:t xml:space="preserve"> با</w:t>
      </w:r>
      <w:r w:rsidRPr="00713CF5">
        <w:rPr>
          <w:rFonts w:cs="B Nazanin" w:hint="cs"/>
          <w:sz w:val="28"/>
          <w:szCs w:val="28"/>
          <w:rtl/>
        </w:rPr>
        <w:t>ی</w:t>
      </w:r>
      <w:r w:rsidRPr="00713CF5">
        <w:rPr>
          <w:rFonts w:cs="B Nazanin" w:hint="eastAsia"/>
          <w:sz w:val="28"/>
          <w:szCs w:val="28"/>
          <w:rtl/>
        </w:rPr>
        <w:t>د</w:t>
      </w:r>
      <w:r w:rsidRPr="00713CF5">
        <w:rPr>
          <w:rFonts w:cs="B Nazanin"/>
          <w:sz w:val="28"/>
          <w:szCs w:val="28"/>
          <w:rtl/>
        </w:rPr>
        <w:t xml:space="preserve"> بر رو</w:t>
      </w:r>
      <w:r w:rsidRPr="00713CF5">
        <w:rPr>
          <w:rFonts w:cs="B Nazanin" w:hint="cs"/>
          <w:sz w:val="28"/>
          <w:szCs w:val="28"/>
          <w:rtl/>
        </w:rPr>
        <w:t>ی</w:t>
      </w:r>
      <w:r w:rsidRPr="00713CF5">
        <w:rPr>
          <w:rFonts w:cs="B Nazanin"/>
          <w:sz w:val="28"/>
          <w:szCs w:val="28"/>
          <w:rtl/>
        </w:rPr>
        <w:t xml:space="preserve"> چه کار</w:t>
      </w:r>
      <w:r w:rsidRPr="00713CF5">
        <w:rPr>
          <w:rFonts w:cs="B Nazanin" w:hint="cs"/>
          <w:sz w:val="28"/>
          <w:szCs w:val="28"/>
          <w:rtl/>
        </w:rPr>
        <w:t>ی</w:t>
      </w:r>
      <w:r w:rsidRPr="00713CF5">
        <w:rPr>
          <w:rFonts w:cs="B Nazanin"/>
          <w:sz w:val="28"/>
          <w:szCs w:val="28"/>
          <w:rtl/>
        </w:rPr>
        <w:t xml:space="preserve"> تمرکز کن</w:t>
      </w:r>
      <w:r w:rsidRPr="00713CF5">
        <w:rPr>
          <w:rFonts w:cs="B Nazanin" w:hint="cs"/>
          <w:sz w:val="28"/>
          <w:szCs w:val="28"/>
          <w:rtl/>
        </w:rPr>
        <w:t>ی</w:t>
      </w:r>
      <w:r w:rsidRPr="00713CF5">
        <w:rPr>
          <w:rFonts w:cs="B Nazanin" w:hint="eastAsia"/>
          <w:sz w:val="28"/>
          <w:szCs w:val="28"/>
          <w:rtl/>
        </w:rPr>
        <w:t>د</w:t>
      </w:r>
      <w:r w:rsidR="00792993" w:rsidRPr="00713CF5">
        <w:rPr>
          <w:rFonts w:cs="B Nazanin"/>
          <w:sz w:val="28"/>
          <w:szCs w:val="28"/>
          <w:rtl/>
        </w:rPr>
        <w:t>.</w:t>
      </w:r>
    </w:p>
    <w:p w14:paraId="10DBCE9F" w14:textId="77777777" w:rsidR="005B7082" w:rsidRPr="00713CF5" w:rsidRDefault="005B7082" w:rsidP="004F68DC">
      <w:pPr>
        <w:spacing w:line="276" w:lineRule="auto"/>
        <w:jc w:val="both"/>
        <w:rPr>
          <w:rFonts w:cs="B Nazanin"/>
          <w:sz w:val="28"/>
          <w:szCs w:val="28"/>
          <w:rtl/>
        </w:rPr>
      </w:pPr>
      <w:r w:rsidRPr="00713CF5">
        <w:rPr>
          <w:rFonts w:ascii="Times New Roman" w:hAnsi="Times New Roman" w:cs="Times New Roman" w:hint="cs"/>
          <w:sz w:val="28"/>
          <w:szCs w:val="28"/>
          <w:rtl/>
        </w:rPr>
        <w:t>•</w:t>
      </w:r>
      <w:r w:rsidRPr="00713CF5">
        <w:rPr>
          <w:rFonts w:cs="B Nazanin"/>
          <w:sz w:val="28"/>
          <w:szCs w:val="28"/>
          <w:rtl/>
        </w:rPr>
        <w:t xml:space="preserve"> امکان ارز</w:t>
      </w:r>
      <w:r w:rsidRPr="00713CF5">
        <w:rPr>
          <w:rFonts w:cs="B Nazanin" w:hint="cs"/>
          <w:sz w:val="28"/>
          <w:szCs w:val="28"/>
          <w:rtl/>
        </w:rPr>
        <w:t>ی</w:t>
      </w:r>
      <w:r w:rsidRPr="00713CF5">
        <w:rPr>
          <w:rFonts w:cs="B Nazanin" w:hint="eastAsia"/>
          <w:sz w:val="28"/>
          <w:szCs w:val="28"/>
          <w:rtl/>
        </w:rPr>
        <w:t>اب</w:t>
      </w:r>
      <w:r w:rsidRPr="00713CF5">
        <w:rPr>
          <w:rFonts w:cs="B Nazanin" w:hint="cs"/>
          <w:sz w:val="28"/>
          <w:szCs w:val="28"/>
          <w:rtl/>
        </w:rPr>
        <w:t>ی</w:t>
      </w:r>
      <w:r w:rsidRPr="00713CF5">
        <w:rPr>
          <w:rFonts w:cs="B Nazanin"/>
          <w:sz w:val="28"/>
          <w:szCs w:val="28"/>
          <w:rtl/>
        </w:rPr>
        <w:t xml:space="preserve"> دق</w:t>
      </w:r>
      <w:r w:rsidRPr="00713CF5">
        <w:rPr>
          <w:rFonts w:cs="B Nazanin" w:hint="cs"/>
          <w:sz w:val="28"/>
          <w:szCs w:val="28"/>
          <w:rtl/>
        </w:rPr>
        <w:t>ی</w:t>
      </w:r>
      <w:r w:rsidRPr="00713CF5">
        <w:rPr>
          <w:rFonts w:cs="B Nazanin" w:hint="eastAsia"/>
          <w:sz w:val="28"/>
          <w:szCs w:val="28"/>
          <w:rtl/>
        </w:rPr>
        <w:t>ق‌تر</w:t>
      </w:r>
      <w:r w:rsidRPr="00713CF5">
        <w:rPr>
          <w:rFonts w:cs="B Nazanin"/>
          <w:sz w:val="28"/>
          <w:szCs w:val="28"/>
          <w:rtl/>
        </w:rPr>
        <w:t xml:space="preserve"> زمان مورد ن</w:t>
      </w:r>
      <w:r w:rsidRPr="00713CF5">
        <w:rPr>
          <w:rFonts w:cs="B Nazanin" w:hint="cs"/>
          <w:sz w:val="28"/>
          <w:szCs w:val="28"/>
          <w:rtl/>
        </w:rPr>
        <w:t>ی</w:t>
      </w:r>
      <w:r w:rsidRPr="00713CF5">
        <w:rPr>
          <w:rFonts w:cs="B Nazanin" w:hint="eastAsia"/>
          <w:sz w:val="28"/>
          <w:szCs w:val="28"/>
          <w:rtl/>
        </w:rPr>
        <w:t>از</w:t>
      </w:r>
      <w:r w:rsidR="00792993" w:rsidRPr="00713CF5">
        <w:rPr>
          <w:rFonts w:cs="B Nazanin"/>
          <w:sz w:val="28"/>
          <w:szCs w:val="28"/>
          <w:rtl/>
        </w:rPr>
        <w:t>:</w:t>
      </w:r>
      <w:r w:rsidRPr="00713CF5">
        <w:rPr>
          <w:rFonts w:cs="B Nazanin"/>
          <w:sz w:val="28"/>
          <w:szCs w:val="28"/>
          <w:rtl/>
        </w:rPr>
        <w:t xml:space="preserve"> با ثبت زمان صرف‌شده برا</w:t>
      </w:r>
      <w:r w:rsidRPr="00713CF5">
        <w:rPr>
          <w:rFonts w:cs="B Nazanin" w:hint="cs"/>
          <w:sz w:val="28"/>
          <w:szCs w:val="28"/>
          <w:rtl/>
        </w:rPr>
        <w:t>ی</w:t>
      </w:r>
      <w:r w:rsidRPr="00713CF5">
        <w:rPr>
          <w:rFonts w:cs="B Nazanin"/>
          <w:sz w:val="28"/>
          <w:szCs w:val="28"/>
          <w:rtl/>
        </w:rPr>
        <w:t xml:space="preserve"> هر کار، م</w:t>
      </w:r>
      <w:r w:rsidRPr="00713CF5">
        <w:rPr>
          <w:rFonts w:cs="B Nazanin" w:hint="cs"/>
          <w:sz w:val="28"/>
          <w:szCs w:val="28"/>
          <w:rtl/>
        </w:rPr>
        <w:t>ی‌</w:t>
      </w:r>
      <w:r w:rsidRPr="00713CF5">
        <w:rPr>
          <w:rFonts w:cs="B Nazanin" w:hint="eastAsia"/>
          <w:sz w:val="28"/>
          <w:szCs w:val="28"/>
          <w:rtl/>
        </w:rPr>
        <w:t>توان</w:t>
      </w:r>
      <w:r w:rsidRPr="00713CF5">
        <w:rPr>
          <w:rFonts w:cs="B Nazanin" w:hint="cs"/>
          <w:sz w:val="28"/>
          <w:szCs w:val="28"/>
          <w:rtl/>
        </w:rPr>
        <w:t>ی</w:t>
      </w:r>
      <w:r w:rsidRPr="00713CF5">
        <w:rPr>
          <w:rFonts w:cs="B Nazanin" w:hint="eastAsia"/>
          <w:sz w:val="28"/>
          <w:szCs w:val="28"/>
          <w:rtl/>
        </w:rPr>
        <w:t>د</w:t>
      </w:r>
      <w:r w:rsidRPr="00713CF5">
        <w:rPr>
          <w:rFonts w:cs="B Nazanin"/>
          <w:sz w:val="28"/>
          <w:szCs w:val="28"/>
          <w:rtl/>
        </w:rPr>
        <w:t xml:space="preserve"> بهتر بفهم</w:t>
      </w:r>
      <w:r w:rsidRPr="00713CF5">
        <w:rPr>
          <w:rFonts w:cs="B Nazanin" w:hint="cs"/>
          <w:sz w:val="28"/>
          <w:szCs w:val="28"/>
          <w:rtl/>
        </w:rPr>
        <w:t>ی</w:t>
      </w:r>
      <w:r w:rsidRPr="00713CF5">
        <w:rPr>
          <w:rFonts w:cs="B Nazanin" w:hint="eastAsia"/>
          <w:sz w:val="28"/>
          <w:szCs w:val="28"/>
          <w:rtl/>
        </w:rPr>
        <w:t>د</w:t>
      </w:r>
      <w:r w:rsidRPr="00713CF5">
        <w:rPr>
          <w:rFonts w:cs="B Nazanin"/>
          <w:sz w:val="28"/>
          <w:szCs w:val="28"/>
          <w:rtl/>
        </w:rPr>
        <w:t xml:space="preserve"> که کجا وقت ب</w:t>
      </w:r>
      <w:r w:rsidRPr="00713CF5">
        <w:rPr>
          <w:rFonts w:cs="B Nazanin" w:hint="cs"/>
          <w:sz w:val="28"/>
          <w:szCs w:val="28"/>
          <w:rtl/>
        </w:rPr>
        <w:t>ی</w:t>
      </w:r>
      <w:r w:rsidRPr="00713CF5">
        <w:rPr>
          <w:rFonts w:cs="B Nazanin" w:hint="eastAsia"/>
          <w:sz w:val="28"/>
          <w:szCs w:val="28"/>
          <w:rtl/>
        </w:rPr>
        <w:t>شتر</w:t>
      </w:r>
      <w:r w:rsidRPr="00713CF5">
        <w:rPr>
          <w:rFonts w:cs="B Nazanin" w:hint="cs"/>
          <w:sz w:val="28"/>
          <w:szCs w:val="28"/>
          <w:rtl/>
        </w:rPr>
        <w:t>ی</w:t>
      </w:r>
      <w:r w:rsidRPr="00713CF5">
        <w:rPr>
          <w:rFonts w:cs="B Nazanin"/>
          <w:sz w:val="28"/>
          <w:szCs w:val="28"/>
          <w:rtl/>
        </w:rPr>
        <w:t xml:space="preserve"> صرف م</w:t>
      </w:r>
      <w:r w:rsidRPr="00713CF5">
        <w:rPr>
          <w:rFonts w:cs="B Nazanin" w:hint="cs"/>
          <w:sz w:val="28"/>
          <w:szCs w:val="28"/>
          <w:rtl/>
        </w:rPr>
        <w:t>ی‌</w:t>
      </w:r>
      <w:r w:rsidRPr="00713CF5">
        <w:rPr>
          <w:rFonts w:cs="B Nazanin" w:hint="eastAsia"/>
          <w:sz w:val="28"/>
          <w:szCs w:val="28"/>
          <w:rtl/>
        </w:rPr>
        <w:t>کن</w:t>
      </w:r>
      <w:r w:rsidRPr="00713CF5">
        <w:rPr>
          <w:rFonts w:cs="B Nazanin" w:hint="cs"/>
          <w:sz w:val="28"/>
          <w:szCs w:val="28"/>
          <w:rtl/>
        </w:rPr>
        <w:t>ی</w:t>
      </w:r>
      <w:r w:rsidRPr="00713CF5">
        <w:rPr>
          <w:rFonts w:cs="B Nazanin" w:hint="eastAsia"/>
          <w:sz w:val="28"/>
          <w:szCs w:val="28"/>
          <w:rtl/>
        </w:rPr>
        <w:t>د</w:t>
      </w:r>
      <w:r w:rsidR="00552F5D" w:rsidRPr="00713CF5">
        <w:rPr>
          <w:rFonts w:cs="B Nazanin" w:hint="cs"/>
          <w:sz w:val="28"/>
          <w:szCs w:val="28"/>
          <w:rtl/>
        </w:rPr>
        <w:t xml:space="preserve"> (آکین و اوزون</w:t>
      </w:r>
      <w:r w:rsidR="00552F5D" w:rsidRPr="00713CF5">
        <w:rPr>
          <w:rStyle w:val="FootnoteReference"/>
          <w:rFonts w:cs="B Nazanin"/>
          <w:sz w:val="28"/>
          <w:szCs w:val="28"/>
          <w:rtl/>
        </w:rPr>
        <w:footnoteReference w:id="127"/>
      </w:r>
      <w:r w:rsidR="00552F5D" w:rsidRPr="00713CF5">
        <w:rPr>
          <w:rFonts w:cs="B Nazanin" w:hint="cs"/>
          <w:sz w:val="28"/>
          <w:szCs w:val="28"/>
          <w:rtl/>
        </w:rPr>
        <w:t>، 2023)</w:t>
      </w:r>
      <w:r w:rsidR="00792993" w:rsidRPr="00713CF5">
        <w:rPr>
          <w:rFonts w:cs="B Nazanin"/>
          <w:sz w:val="28"/>
          <w:szCs w:val="28"/>
          <w:rtl/>
        </w:rPr>
        <w:t>.</w:t>
      </w:r>
    </w:p>
    <w:p w14:paraId="18212992" w14:textId="77777777" w:rsidR="005B7082" w:rsidRPr="00713CF5" w:rsidRDefault="005B7082" w:rsidP="004F68DC">
      <w:pPr>
        <w:spacing w:after="0" w:line="276" w:lineRule="auto"/>
        <w:jc w:val="both"/>
        <w:rPr>
          <w:rFonts w:cs="B Nazanin"/>
          <w:b/>
          <w:bCs/>
          <w:sz w:val="28"/>
          <w:szCs w:val="28"/>
          <w:rtl/>
        </w:rPr>
      </w:pPr>
      <w:r w:rsidRPr="00713CF5">
        <w:rPr>
          <w:rFonts w:cs="B Nazanin"/>
          <w:b/>
          <w:bCs/>
          <w:sz w:val="28"/>
          <w:szCs w:val="28"/>
          <w:rtl/>
        </w:rPr>
        <w:t>7</w:t>
      </w:r>
      <w:r w:rsidR="00792993" w:rsidRPr="00713CF5">
        <w:rPr>
          <w:rFonts w:cs="B Nazanin"/>
          <w:b/>
          <w:bCs/>
          <w:sz w:val="28"/>
          <w:szCs w:val="28"/>
          <w:rtl/>
        </w:rPr>
        <w:t>.</w:t>
      </w:r>
      <w:r w:rsidRPr="00713CF5">
        <w:rPr>
          <w:rFonts w:cs="B Nazanin"/>
          <w:b/>
          <w:bCs/>
          <w:sz w:val="28"/>
          <w:szCs w:val="28"/>
          <w:rtl/>
        </w:rPr>
        <w:t xml:space="preserve"> </w:t>
      </w:r>
      <w:r w:rsidRPr="00713CF5">
        <w:rPr>
          <w:rFonts w:ascii="Arial" w:hAnsi="Arial" w:cs="B Nazanin" w:hint="cs"/>
          <w:b/>
          <w:bCs/>
          <w:sz w:val="28"/>
          <w:szCs w:val="28"/>
          <w:rtl/>
        </w:rPr>
        <w:t>استفاده</w:t>
      </w:r>
      <w:r w:rsidRPr="00713CF5">
        <w:rPr>
          <w:rFonts w:cs="B Nazanin"/>
          <w:b/>
          <w:bCs/>
          <w:sz w:val="28"/>
          <w:szCs w:val="28"/>
          <w:rtl/>
        </w:rPr>
        <w:t xml:space="preserve"> </w:t>
      </w:r>
      <w:r w:rsidRPr="00713CF5">
        <w:rPr>
          <w:rFonts w:ascii="Arial" w:hAnsi="Arial" w:cs="B Nazanin" w:hint="cs"/>
          <w:b/>
          <w:bCs/>
          <w:sz w:val="28"/>
          <w:szCs w:val="28"/>
          <w:rtl/>
        </w:rPr>
        <w:t>از</w:t>
      </w:r>
      <w:r w:rsidRPr="00713CF5">
        <w:rPr>
          <w:rFonts w:cs="B Nazanin"/>
          <w:b/>
          <w:bCs/>
          <w:sz w:val="28"/>
          <w:szCs w:val="28"/>
          <w:rtl/>
        </w:rPr>
        <w:t xml:space="preserve"> </w:t>
      </w:r>
      <w:r w:rsidRPr="00713CF5">
        <w:rPr>
          <w:rFonts w:ascii="Arial" w:hAnsi="Arial" w:cs="B Nazanin" w:hint="cs"/>
          <w:b/>
          <w:bCs/>
          <w:sz w:val="28"/>
          <w:szCs w:val="28"/>
          <w:rtl/>
        </w:rPr>
        <w:t>تکنولوژ</w:t>
      </w:r>
      <w:r w:rsidRPr="00713CF5">
        <w:rPr>
          <w:rFonts w:cs="B Nazanin" w:hint="cs"/>
          <w:b/>
          <w:bCs/>
          <w:sz w:val="28"/>
          <w:szCs w:val="28"/>
          <w:rtl/>
        </w:rPr>
        <w:t>ی</w:t>
      </w:r>
    </w:p>
    <w:p w14:paraId="4B4475D8" w14:textId="77777777" w:rsidR="005B7082" w:rsidRPr="00713CF5" w:rsidRDefault="005B7082" w:rsidP="004F68DC">
      <w:pPr>
        <w:spacing w:after="0" w:line="276" w:lineRule="auto"/>
        <w:jc w:val="both"/>
        <w:rPr>
          <w:rFonts w:cs="B Nazanin"/>
          <w:sz w:val="28"/>
          <w:szCs w:val="28"/>
          <w:rtl/>
        </w:rPr>
      </w:pPr>
      <w:r w:rsidRPr="00713CF5">
        <w:rPr>
          <w:rFonts w:cs="B Nazanin" w:hint="eastAsia"/>
          <w:sz w:val="28"/>
          <w:szCs w:val="28"/>
          <w:rtl/>
        </w:rPr>
        <w:t>استفاده</w:t>
      </w:r>
      <w:r w:rsidRPr="00713CF5">
        <w:rPr>
          <w:rFonts w:cs="B Nazanin"/>
          <w:sz w:val="28"/>
          <w:szCs w:val="28"/>
          <w:rtl/>
        </w:rPr>
        <w:t xml:space="preserve"> از ابزارها و نرم‌افزارها</w:t>
      </w:r>
      <w:r w:rsidRPr="00713CF5">
        <w:rPr>
          <w:rFonts w:cs="B Nazanin" w:hint="cs"/>
          <w:sz w:val="28"/>
          <w:szCs w:val="28"/>
          <w:rtl/>
        </w:rPr>
        <w:t>ی</w:t>
      </w:r>
      <w:r w:rsidRPr="00713CF5">
        <w:rPr>
          <w:rFonts w:cs="B Nazanin"/>
          <w:sz w:val="28"/>
          <w:szCs w:val="28"/>
          <w:rtl/>
        </w:rPr>
        <w:t xml:space="preserve"> مد</w:t>
      </w:r>
      <w:r w:rsidRPr="00713CF5">
        <w:rPr>
          <w:rFonts w:cs="B Nazanin" w:hint="cs"/>
          <w:sz w:val="28"/>
          <w:szCs w:val="28"/>
          <w:rtl/>
        </w:rPr>
        <w:t>ی</w:t>
      </w:r>
      <w:r w:rsidRPr="00713CF5">
        <w:rPr>
          <w:rFonts w:cs="B Nazanin" w:hint="eastAsia"/>
          <w:sz w:val="28"/>
          <w:szCs w:val="28"/>
          <w:rtl/>
        </w:rPr>
        <w:t>ر</w:t>
      </w:r>
      <w:r w:rsidRPr="00713CF5">
        <w:rPr>
          <w:rFonts w:cs="B Nazanin" w:hint="cs"/>
          <w:sz w:val="28"/>
          <w:szCs w:val="28"/>
          <w:rtl/>
        </w:rPr>
        <w:t>ی</w:t>
      </w:r>
      <w:r w:rsidRPr="00713CF5">
        <w:rPr>
          <w:rFonts w:cs="B Nazanin" w:hint="eastAsia"/>
          <w:sz w:val="28"/>
          <w:szCs w:val="28"/>
          <w:rtl/>
        </w:rPr>
        <w:t>ت</w:t>
      </w:r>
      <w:r w:rsidRPr="00713CF5">
        <w:rPr>
          <w:rFonts w:cs="B Nazanin"/>
          <w:sz w:val="28"/>
          <w:szCs w:val="28"/>
          <w:rtl/>
        </w:rPr>
        <w:t xml:space="preserve"> زمان م</w:t>
      </w:r>
      <w:r w:rsidRPr="00713CF5">
        <w:rPr>
          <w:rFonts w:cs="B Nazanin" w:hint="cs"/>
          <w:sz w:val="28"/>
          <w:szCs w:val="28"/>
          <w:rtl/>
        </w:rPr>
        <w:t>ی‌</w:t>
      </w:r>
      <w:r w:rsidRPr="00713CF5">
        <w:rPr>
          <w:rFonts w:cs="B Nazanin" w:hint="eastAsia"/>
          <w:sz w:val="28"/>
          <w:szCs w:val="28"/>
          <w:rtl/>
        </w:rPr>
        <w:t>تواند</w:t>
      </w:r>
      <w:r w:rsidRPr="00713CF5">
        <w:rPr>
          <w:rFonts w:cs="B Nazanin"/>
          <w:sz w:val="28"/>
          <w:szCs w:val="28"/>
          <w:rtl/>
        </w:rPr>
        <w:t xml:space="preserve"> به بهبود مد</w:t>
      </w:r>
      <w:r w:rsidRPr="00713CF5">
        <w:rPr>
          <w:rFonts w:cs="B Nazanin" w:hint="cs"/>
          <w:sz w:val="28"/>
          <w:szCs w:val="28"/>
          <w:rtl/>
        </w:rPr>
        <w:t>ی</w:t>
      </w:r>
      <w:r w:rsidRPr="00713CF5">
        <w:rPr>
          <w:rFonts w:cs="B Nazanin" w:hint="eastAsia"/>
          <w:sz w:val="28"/>
          <w:szCs w:val="28"/>
          <w:rtl/>
        </w:rPr>
        <w:t>ر</w:t>
      </w:r>
      <w:r w:rsidRPr="00713CF5">
        <w:rPr>
          <w:rFonts w:cs="B Nazanin" w:hint="cs"/>
          <w:sz w:val="28"/>
          <w:szCs w:val="28"/>
          <w:rtl/>
        </w:rPr>
        <w:t>ی</w:t>
      </w:r>
      <w:r w:rsidRPr="00713CF5">
        <w:rPr>
          <w:rFonts w:cs="B Nazanin" w:hint="eastAsia"/>
          <w:sz w:val="28"/>
          <w:szCs w:val="28"/>
          <w:rtl/>
        </w:rPr>
        <w:t>ت</w:t>
      </w:r>
      <w:r w:rsidRPr="00713CF5">
        <w:rPr>
          <w:rFonts w:cs="B Nazanin"/>
          <w:sz w:val="28"/>
          <w:szCs w:val="28"/>
          <w:rtl/>
        </w:rPr>
        <w:t xml:space="preserve"> زمان کمک کند</w:t>
      </w:r>
      <w:r w:rsidR="00792993" w:rsidRPr="00713CF5">
        <w:rPr>
          <w:rFonts w:cs="B Nazanin"/>
          <w:sz w:val="28"/>
          <w:szCs w:val="28"/>
          <w:rtl/>
        </w:rPr>
        <w:t>.</w:t>
      </w:r>
      <w:r w:rsidRPr="00713CF5">
        <w:rPr>
          <w:rFonts w:cs="B Nazanin"/>
          <w:sz w:val="28"/>
          <w:szCs w:val="28"/>
          <w:rtl/>
        </w:rPr>
        <w:t xml:space="preserve"> برخ</w:t>
      </w:r>
      <w:r w:rsidRPr="00713CF5">
        <w:rPr>
          <w:rFonts w:cs="B Nazanin" w:hint="cs"/>
          <w:sz w:val="28"/>
          <w:szCs w:val="28"/>
          <w:rtl/>
        </w:rPr>
        <w:t>ی</w:t>
      </w:r>
      <w:r w:rsidRPr="00713CF5">
        <w:rPr>
          <w:rFonts w:cs="B Nazanin"/>
          <w:sz w:val="28"/>
          <w:szCs w:val="28"/>
          <w:rtl/>
        </w:rPr>
        <w:t xml:space="preserve"> از ابزارها شامل</w:t>
      </w:r>
      <w:r w:rsidR="00792993" w:rsidRPr="00713CF5">
        <w:rPr>
          <w:rFonts w:cs="B Nazanin"/>
          <w:sz w:val="28"/>
          <w:szCs w:val="28"/>
          <w:rtl/>
        </w:rPr>
        <w:t>:</w:t>
      </w:r>
    </w:p>
    <w:p w14:paraId="1C69B4F7" w14:textId="77777777" w:rsidR="005B7082" w:rsidRPr="00713CF5" w:rsidRDefault="005B7082" w:rsidP="004F68DC">
      <w:pPr>
        <w:spacing w:after="0" w:line="276" w:lineRule="auto"/>
        <w:jc w:val="both"/>
        <w:rPr>
          <w:rFonts w:cs="B Nazanin"/>
          <w:sz w:val="28"/>
          <w:szCs w:val="28"/>
          <w:rtl/>
        </w:rPr>
      </w:pPr>
      <w:r w:rsidRPr="00713CF5">
        <w:rPr>
          <w:rFonts w:ascii="Times New Roman" w:hAnsi="Times New Roman" w:cs="Times New Roman" w:hint="cs"/>
          <w:sz w:val="28"/>
          <w:szCs w:val="28"/>
          <w:rtl/>
        </w:rPr>
        <w:t>•</w:t>
      </w:r>
      <w:r w:rsidRPr="00713CF5">
        <w:rPr>
          <w:rFonts w:cs="B Nazanin"/>
          <w:sz w:val="28"/>
          <w:szCs w:val="28"/>
          <w:rtl/>
        </w:rPr>
        <w:t xml:space="preserve"> نرم‌افزارها</w:t>
      </w:r>
      <w:r w:rsidRPr="00713CF5">
        <w:rPr>
          <w:rFonts w:cs="B Nazanin" w:hint="cs"/>
          <w:sz w:val="28"/>
          <w:szCs w:val="28"/>
          <w:rtl/>
        </w:rPr>
        <w:t>ی</w:t>
      </w:r>
      <w:r w:rsidRPr="00713CF5">
        <w:rPr>
          <w:rFonts w:cs="B Nazanin"/>
          <w:sz w:val="28"/>
          <w:szCs w:val="28"/>
          <w:rtl/>
        </w:rPr>
        <w:t xml:space="preserve"> مد</w:t>
      </w:r>
      <w:r w:rsidRPr="00713CF5">
        <w:rPr>
          <w:rFonts w:cs="B Nazanin" w:hint="cs"/>
          <w:sz w:val="28"/>
          <w:szCs w:val="28"/>
          <w:rtl/>
        </w:rPr>
        <w:t>ی</w:t>
      </w:r>
      <w:r w:rsidRPr="00713CF5">
        <w:rPr>
          <w:rFonts w:cs="B Nazanin" w:hint="eastAsia"/>
          <w:sz w:val="28"/>
          <w:szCs w:val="28"/>
          <w:rtl/>
        </w:rPr>
        <w:t>ر</w:t>
      </w:r>
      <w:r w:rsidRPr="00713CF5">
        <w:rPr>
          <w:rFonts w:cs="B Nazanin" w:hint="cs"/>
          <w:sz w:val="28"/>
          <w:szCs w:val="28"/>
          <w:rtl/>
        </w:rPr>
        <w:t>ی</w:t>
      </w:r>
      <w:r w:rsidRPr="00713CF5">
        <w:rPr>
          <w:rFonts w:cs="B Nazanin" w:hint="eastAsia"/>
          <w:sz w:val="28"/>
          <w:szCs w:val="28"/>
          <w:rtl/>
        </w:rPr>
        <w:t>ت</w:t>
      </w:r>
      <w:r w:rsidRPr="00713CF5">
        <w:rPr>
          <w:rFonts w:cs="B Nazanin"/>
          <w:sz w:val="28"/>
          <w:szCs w:val="28"/>
          <w:rtl/>
        </w:rPr>
        <w:t xml:space="preserve"> پروژه</w:t>
      </w:r>
      <w:r w:rsidR="00792993" w:rsidRPr="00713CF5">
        <w:rPr>
          <w:rFonts w:cs="B Nazanin"/>
          <w:sz w:val="28"/>
          <w:szCs w:val="28"/>
          <w:rtl/>
        </w:rPr>
        <w:t>:</w:t>
      </w:r>
      <w:r w:rsidRPr="00713CF5">
        <w:rPr>
          <w:rFonts w:cs="B Nazanin"/>
          <w:sz w:val="28"/>
          <w:szCs w:val="28"/>
          <w:rtl/>
        </w:rPr>
        <w:t xml:space="preserve"> مانند </w:t>
      </w:r>
      <w:r w:rsidRPr="00713CF5">
        <w:rPr>
          <w:rFonts w:asciiTheme="majorBidi" w:hAnsiTheme="majorBidi" w:cs="B Nazanin"/>
          <w:sz w:val="24"/>
          <w:szCs w:val="24"/>
        </w:rPr>
        <w:t>Trello</w:t>
      </w:r>
      <w:r w:rsidRPr="00713CF5">
        <w:rPr>
          <w:rFonts w:asciiTheme="majorBidi" w:hAnsiTheme="majorBidi" w:cs="B Nazanin"/>
          <w:sz w:val="24"/>
          <w:szCs w:val="24"/>
          <w:rtl/>
        </w:rPr>
        <w:t xml:space="preserve">، </w:t>
      </w:r>
      <w:r w:rsidRPr="00713CF5">
        <w:rPr>
          <w:rFonts w:asciiTheme="majorBidi" w:hAnsiTheme="majorBidi" w:cs="B Nazanin"/>
          <w:sz w:val="24"/>
          <w:szCs w:val="24"/>
        </w:rPr>
        <w:t>Asana</w:t>
      </w:r>
      <w:r w:rsidRPr="00713CF5">
        <w:rPr>
          <w:rFonts w:asciiTheme="majorBidi" w:hAnsiTheme="majorBidi" w:cs="B Nazanin"/>
          <w:sz w:val="24"/>
          <w:szCs w:val="24"/>
          <w:rtl/>
        </w:rPr>
        <w:t xml:space="preserve"> </w:t>
      </w:r>
      <w:r w:rsidRPr="00713CF5">
        <w:rPr>
          <w:rFonts w:asciiTheme="majorBidi" w:hAnsiTheme="majorBidi" w:cs="B Nazanin"/>
          <w:sz w:val="28"/>
          <w:szCs w:val="28"/>
          <w:rtl/>
        </w:rPr>
        <w:t xml:space="preserve">یا </w:t>
      </w:r>
      <w:r w:rsidRPr="00713CF5">
        <w:rPr>
          <w:rFonts w:asciiTheme="majorBidi" w:hAnsiTheme="majorBidi" w:cs="B Nazanin"/>
          <w:sz w:val="24"/>
          <w:szCs w:val="24"/>
        </w:rPr>
        <w:t>Monday</w:t>
      </w:r>
      <w:r w:rsidR="00792993" w:rsidRPr="00713CF5">
        <w:rPr>
          <w:rFonts w:asciiTheme="majorBidi" w:hAnsiTheme="majorBidi" w:cs="B Nazanin"/>
          <w:sz w:val="24"/>
          <w:szCs w:val="24"/>
        </w:rPr>
        <w:t>.</w:t>
      </w:r>
      <w:r w:rsidRPr="00713CF5">
        <w:rPr>
          <w:rFonts w:asciiTheme="majorBidi" w:hAnsiTheme="majorBidi" w:cs="B Nazanin"/>
          <w:sz w:val="24"/>
          <w:szCs w:val="24"/>
        </w:rPr>
        <w:t>com</w:t>
      </w:r>
      <w:r w:rsidRPr="00713CF5">
        <w:rPr>
          <w:rFonts w:asciiTheme="majorBidi" w:hAnsiTheme="majorBidi" w:cs="B Nazanin"/>
          <w:sz w:val="24"/>
          <w:szCs w:val="24"/>
          <w:rtl/>
        </w:rPr>
        <w:t xml:space="preserve"> </w:t>
      </w:r>
      <w:r w:rsidRPr="00713CF5">
        <w:rPr>
          <w:rFonts w:cs="B Nazanin"/>
          <w:sz w:val="28"/>
          <w:szCs w:val="28"/>
          <w:rtl/>
        </w:rPr>
        <w:t>که به شما کمک م</w:t>
      </w:r>
      <w:r w:rsidRPr="00713CF5">
        <w:rPr>
          <w:rFonts w:cs="B Nazanin" w:hint="cs"/>
          <w:sz w:val="28"/>
          <w:szCs w:val="28"/>
          <w:rtl/>
        </w:rPr>
        <w:t>ی‌</w:t>
      </w:r>
      <w:r w:rsidRPr="00713CF5">
        <w:rPr>
          <w:rFonts w:cs="B Nazanin" w:hint="eastAsia"/>
          <w:sz w:val="28"/>
          <w:szCs w:val="28"/>
          <w:rtl/>
        </w:rPr>
        <w:t>کنند</w:t>
      </w:r>
      <w:r w:rsidRPr="00713CF5">
        <w:rPr>
          <w:rFonts w:cs="B Nazanin"/>
          <w:sz w:val="28"/>
          <w:szCs w:val="28"/>
          <w:rtl/>
        </w:rPr>
        <w:t xml:space="preserve"> تا پروژه‌ها و وظا</w:t>
      </w:r>
      <w:r w:rsidRPr="00713CF5">
        <w:rPr>
          <w:rFonts w:cs="B Nazanin" w:hint="cs"/>
          <w:sz w:val="28"/>
          <w:szCs w:val="28"/>
          <w:rtl/>
        </w:rPr>
        <w:t>ی</w:t>
      </w:r>
      <w:r w:rsidRPr="00713CF5">
        <w:rPr>
          <w:rFonts w:cs="B Nazanin" w:hint="eastAsia"/>
          <w:sz w:val="28"/>
          <w:szCs w:val="28"/>
          <w:rtl/>
        </w:rPr>
        <w:t>ف</w:t>
      </w:r>
      <w:r w:rsidRPr="00713CF5">
        <w:rPr>
          <w:rFonts w:cs="B Nazanin"/>
          <w:sz w:val="28"/>
          <w:szCs w:val="28"/>
          <w:rtl/>
        </w:rPr>
        <w:t xml:space="preserve"> را پ</w:t>
      </w:r>
      <w:r w:rsidRPr="00713CF5">
        <w:rPr>
          <w:rFonts w:cs="B Nazanin" w:hint="cs"/>
          <w:sz w:val="28"/>
          <w:szCs w:val="28"/>
          <w:rtl/>
        </w:rPr>
        <w:t>ی</w:t>
      </w:r>
      <w:r w:rsidRPr="00713CF5">
        <w:rPr>
          <w:rFonts w:cs="B Nazanin" w:hint="eastAsia"/>
          <w:sz w:val="28"/>
          <w:szCs w:val="28"/>
          <w:rtl/>
        </w:rPr>
        <w:t>گ</w:t>
      </w:r>
      <w:r w:rsidRPr="00713CF5">
        <w:rPr>
          <w:rFonts w:cs="B Nazanin" w:hint="cs"/>
          <w:sz w:val="28"/>
          <w:szCs w:val="28"/>
          <w:rtl/>
        </w:rPr>
        <w:t>ی</w:t>
      </w:r>
      <w:r w:rsidRPr="00713CF5">
        <w:rPr>
          <w:rFonts w:cs="B Nazanin" w:hint="eastAsia"/>
          <w:sz w:val="28"/>
          <w:szCs w:val="28"/>
          <w:rtl/>
        </w:rPr>
        <w:t>ر</w:t>
      </w:r>
      <w:r w:rsidRPr="00713CF5">
        <w:rPr>
          <w:rFonts w:cs="B Nazanin" w:hint="cs"/>
          <w:sz w:val="28"/>
          <w:szCs w:val="28"/>
          <w:rtl/>
        </w:rPr>
        <w:t>ی</w:t>
      </w:r>
      <w:r w:rsidRPr="00713CF5">
        <w:rPr>
          <w:rFonts w:cs="B Nazanin"/>
          <w:sz w:val="28"/>
          <w:szCs w:val="28"/>
          <w:rtl/>
        </w:rPr>
        <w:t xml:space="preserve"> کن</w:t>
      </w:r>
      <w:r w:rsidRPr="00713CF5">
        <w:rPr>
          <w:rFonts w:cs="B Nazanin" w:hint="cs"/>
          <w:sz w:val="28"/>
          <w:szCs w:val="28"/>
          <w:rtl/>
        </w:rPr>
        <w:t>ی</w:t>
      </w:r>
      <w:r w:rsidRPr="00713CF5">
        <w:rPr>
          <w:rFonts w:cs="B Nazanin" w:hint="eastAsia"/>
          <w:sz w:val="28"/>
          <w:szCs w:val="28"/>
          <w:rtl/>
        </w:rPr>
        <w:t>د</w:t>
      </w:r>
      <w:r w:rsidRPr="00713CF5">
        <w:rPr>
          <w:rFonts w:cs="B Nazanin"/>
          <w:sz w:val="28"/>
          <w:szCs w:val="28"/>
          <w:rtl/>
        </w:rPr>
        <w:t xml:space="preserve"> و همکار</w:t>
      </w:r>
      <w:r w:rsidRPr="00713CF5">
        <w:rPr>
          <w:rFonts w:cs="B Nazanin" w:hint="cs"/>
          <w:sz w:val="28"/>
          <w:szCs w:val="28"/>
          <w:rtl/>
        </w:rPr>
        <w:t>ی</w:t>
      </w:r>
      <w:r w:rsidRPr="00713CF5">
        <w:rPr>
          <w:rFonts w:cs="B Nazanin"/>
          <w:sz w:val="28"/>
          <w:szCs w:val="28"/>
          <w:rtl/>
        </w:rPr>
        <w:t xml:space="preserve"> ت</w:t>
      </w:r>
      <w:r w:rsidRPr="00713CF5">
        <w:rPr>
          <w:rFonts w:cs="B Nazanin" w:hint="cs"/>
          <w:sz w:val="28"/>
          <w:szCs w:val="28"/>
          <w:rtl/>
        </w:rPr>
        <w:t>ی</w:t>
      </w:r>
      <w:r w:rsidRPr="00713CF5">
        <w:rPr>
          <w:rFonts w:cs="B Nazanin" w:hint="eastAsia"/>
          <w:sz w:val="28"/>
          <w:szCs w:val="28"/>
          <w:rtl/>
        </w:rPr>
        <w:t>م</w:t>
      </w:r>
      <w:r w:rsidRPr="00713CF5">
        <w:rPr>
          <w:rFonts w:cs="B Nazanin" w:hint="cs"/>
          <w:sz w:val="28"/>
          <w:szCs w:val="28"/>
          <w:rtl/>
        </w:rPr>
        <w:t>ی</w:t>
      </w:r>
      <w:r w:rsidRPr="00713CF5">
        <w:rPr>
          <w:rFonts w:cs="B Nazanin"/>
          <w:sz w:val="28"/>
          <w:szCs w:val="28"/>
          <w:rtl/>
        </w:rPr>
        <w:t xml:space="preserve"> را تسه</w:t>
      </w:r>
      <w:r w:rsidRPr="00713CF5">
        <w:rPr>
          <w:rFonts w:cs="B Nazanin" w:hint="cs"/>
          <w:sz w:val="28"/>
          <w:szCs w:val="28"/>
          <w:rtl/>
        </w:rPr>
        <w:t>ی</w:t>
      </w:r>
      <w:r w:rsidRPr="00713CF5">
        <w:rPr>
          <w:rFonts w:cs="B Nazanin" w:hint="eastAsia"/>
          <w:sz w:val="28"/>
          <w:szCs w:val="28"/>
          <w:rtl/>
        </w:rPr>
        <w:t>ل</w:t>
      </w:r>
      <w:r w:rsidRPr="00713CF5">
        <w:rPr>
          <w:rFonts w:cs="B Nazanin"/>
          <w:sz w:val="28"/>
          <w:szCs w:val="28"/>
          <w:rtl/>
        </w:rPr>
        <w:t xml:space="preserve"> کنند</w:t>
      </w:r>
      <w:r w:rsidR="00792993" w:rsidRPr="00713CF5">
        <w:rPr>
          <w:rFonts w:cs="B Nazanin"/>
          <w:sz w:val="28"/>
          <w:szCs w:val="28"/>
          <w:rtl/>
        </w:rPr>
        <w:t>.</w:t>
      </w:r>
    </w:p>
    <w:p w14:paraId="1E5024E0" w14:textId="77777777" w:rsidR="005B7082" w:rsidRPr="00713CF5" w:rsidRDefault="005B7082" w:rsidP="004F68DC">
      <w:pPr>
        <w:spacing w:after="0" w:line="276" w:lineRule="auto"/>
        <w:jc w:val="both"/>
        <w:rPr>
          <w:rFonts w:cs="B Nazanin"/>
          <w:sz w:val="28"/>
          <w:szCs w:val="28"/>
          <w:rtl/>
        </w:rPr>
      </w:pPr>
      <w:r w:rsidRPr="00713CF5">
        <w:rPr>
          <w:rFonts w:ascii="Times New Roman" w:hAnsi="Times New Roman" w:cs="Times New Roman" w:hint="cs"/>
          <w:sz w:val="28"/>
          <w:szCs w:val="28"/>
          <w:rtl/>
        </w:rPr>
        <w:t>•</w:t>
      </w:r>
      <w:r w:rsidRPr="00713CF5">
        <w:rPr>
          <w:rFonts w:cs="B Nazanin"/>
          <w:sz w:val="28"/>
          <w:szCs w:val="28"/>
          <w:rtl/>
        </w:rPr>
        <w:t xml:space="preserve"> برنامه‌ها</w:t>
      </w:r>
      <w:r w:rsidRPr="00713CF5">
        <w:rPr>
          <w:rFonts w:cs="B Nazanin" w:hint="cs"/>
          <w:sz w:val="28"/>
          <w:szCs w:val="28"/>
          <w:rtl/>
        </w:rPr>
        <w:t>ی</w:t>
      </w:r>
      <w:r w:rsidRPr="00713CF5">
        <w:rPr>
          <w:rFonts w:cs="B Nazanin"/>
          <w:sz w:val="28"/>
          <w:szCs w:val="28"/>
          <w:rtl/>
        </w:rPr>
        <w:t xml:space="preserve"> تقو</w:t>
      </w:r>
      <w:r w:rsidRPr="00713CF5">
        <w:rPr>
          <w:rFonts w:cs="B Nazanin" w:hint="cs"/>
          <w:sz w:val="28"/>
          <w:szCs w:val="28"/>
          <w:rtl/>
        </w:rPr>
        <w:t>ی</w:t>
      </w:r>
      <w:r w:rsidRPr="00713CF5">
        <w:rPr>
          <w:rFonts w:cs="B Nazanin" w:hint="eastAsia"/>
          <w:sz w:val="28"/>
          <w:szCs w:val="28"/>
          <w:rtl/>
        </w:rPr>
        <w:t>م</w:t>
      </w:r>
      <w:r w:rsidR="00792993" w:rsidRPr="00713CF5">
        <w:rPr>
          <w:rFonts w:cs="B Nazanin"/>
          <w:sz w:val="28"/>
          <w:szCs w:val="28"/>
          <w:rtl/>
        </w:rPr>
        <w:t>:</w:t>
      </w:r>
      <w:r w:rsidRPr="00713CF5">
        <w:rPr>
          <w:rFonts w:cs="B Nazanin"/>
          <w:sz w:val="28"/>
          <w:szCs w:val="28"/>
          <w:rtl/>
        </w:rPr>
        <w:t xml:space="preserve"> مانند </w:t>
      </w:r>
      <w:r w:rsidRPr="00713CF5">
        <w:rPr>
          <w:rFonts w:asciiTheme="majorBidi" w:hAnsiTheme="majorBidi" w:cs="B Nazanin"/>
          <w:sz w:val="24"/>
          <w:szCs w:val="24"/>
        </w:rPr>
        <w:t>Google Calendar</w:t>
      </w:r>
      <w:r w:rsidRPr="00713CF5">
        <w:rPr>
          <w:rFonts w:cs="B Nazanin"/>
          <w:sz w:val="28"/>
          <w:szCs w:val="28"/>
          <w:rtl/>
        </w:rPr>
        <w:t xml:space="preserve"> که م</w:t>
      </w:r>
      <w:r w:rsidRPr="00713CF5">
        <w:rPr>
          <w:rFonts w:cs="B Nazanin" w:hint="cs"/>
          <w:sz w:val="28"/>
          <w:szCs w:val="28"/>
          <w:rtl/>
        </w:rPr>
        <w:t>ی‌</w:t>
      </w:r>
      <w:r w:rsidRPr="00713CF5">
        <w:rPr>
          <w:rFonts w:cs="B Nazanin" w:hint="eastAsia"/>
          <w:sz w:val="28"/>
          <w:szCs w:val="28"/>
          <w:rtl/>
        </w:rPr>
        <w:t>تواند</w:t>
      </w:r>
      <w:r w:rsidRPr="00713CF5">
        <w:rPr>
          <w:rFonts w:cs="B Nazanin"/>
          <w:sz w:val="28"/>
          <w:szCs w:val="28"/>
          <w:rtl/>
        </w:rPr>
        <w:t xml:space="preserve"> زمان‌بند</w:t>
      </w:r>
      <w:r w:rsidRPr="00713CF5">
        <w:rPr>
          <w:rFonts w:cs="B Nazanin" w:hint="cs"/>
          <w:sz w:val="28"/>
          <w:szCs w:val="28"/>
          <w:rtl/>
        </w:rPr>
        <w:t>ی</w:t>
      </w:r>
      <w:r w:rsidRPr="00713CF5">
        <w:rPr>
          <w:rFonts w:cs="B Nazanin"/>
          <w:sz w:val="28"/>
          <w:szCs w:val="28"/>
          <w:rtl/>
        </w:rPr>
        <w:t xml:space="preserve"> و </w:t>
      </w:r>
      <w:r w:rsidRPr="00713CF5">
        <w:rPr>
          <w:rFonts w:cs="B Nazanin" w:hint="cs"/>
          <w:sz w:val="28"/>
          <w:szCs w:val="28"/>
          <w:rtl/>
        </w:rPr>
        <w:t>ی</w:t>
      </w:r>
      <w:r w:rsidRPr="00713CF5">
        <w:rPr>
          <w:rFonts w:cs="B Nazanin" w:hint="eastAsia"/>
          <w:sz w:val="28"/>
          <w:szCs w:val="28"/>
          <w:rtl/>
        </w:rPr>
        <w:t>ادآور</w:t>
      </w:r>
      <w:r w:rsidRPr="00713CF5">
        <w:rPr>
          <w:rFonts w:cs="B Nazanin" w:hint="cs"/>
          <w:sz w:val="28"/>
          <w:szCs w:val="28"/>
          <w:rtl/>
        </w:rPr>
        <w:t>ی‌</w:t>
      </w:r>
      <w:r w:rsidRPr="00713CF5">
        <w:rPr>
          <w:rFonts w:cs="B Nazanin" w:hint="eastAsia"/>
          <w:sz w:val="28"/>
          <w:szCs w:val="28"/>
          <w:rtl/>
        </w:rPr>
        <w:t>ها</w:t>
      </w:r>
      <w:r w:rsidRPr="00713CF5">
        <w:rPr>
          <w:rFonts w:cs="B Nazanin" w:hint="cs"/>
          <w:sz w:val="28"/>
          <w:szCs w:val="28"/>
          <w:rtl/>
        </w:rPr>
        <w:t>ی</w:t>
      </w:r>
      <w:r w:rsidRPr="00713CF5">
        <w:rPr>
          <w:rFonts w:cs="B Nazanin"/>
          <w:sz w:val="28"/>
          <w:szCs w:val="28"/>
          <w:rtl/>
        </w:rPr>
        <w:t xml:space="preserve"> شما را مد</w:t>
      </w:r>
      <w:r w:rsidRPr="00713CF5">
        <w:rPr>
          <w:rFonts w:cs="B Nazanin" w:hint="cs"/>
          <w:sz w:val="28"/>
          <w:szCs w:val="28"/>
          <w:rtl/>
        </w:rPr>
        <w:t>ی</w:t>
      </w:r>
      <w:r w:rsidRPr="00713CF5">
        <w:rPr>
          <w:rFonts w:cs="B Nazanin" w:hint="eastAsia"/>
          <w:sz w:val="28"/>
          <w:szCs w:val="28"/>
          <w:rtl/>
        </w:rPr>
        <w:t>ر</w:t>
      </w:r>
      <w:r w:rsidRPr="00713CF5">
        <w:rPr>
          <w:rFonts w:cs="B Nazanin" w:hint="cs"/>
          <w:sz w:val="28"/>
          <w:szCs w:val="28"/>
          <w:rtl/>
        </w:rPr>
        <w:t>ی</w:t>
      </w:r>
      <w:r w:rsidRPr="00713CF5">
        <w:rPr>
          <w:rFonts w:cs="B Nazanin" w:hint="eastAsia"/>
          <w:sz w:val="28"/>
          <w:szCs w:val="28"/>
          <w:rtl/>
        </w:rPr>
        <w:t>ت</w:t>
      </w:r>
      <w:r w:rsidRPr="00713CF5">
        <w:rPr>
          <w:rFonts w:cs="B Nazanin"/>
          <w:sz w:val="28"/>
          <w:szCs w:val="28"/>
          <w:rtl/>
        </w:rPr>
        <w:t xml:space="preserve"> کند و برنامه‌ر</w:t>
      </w:r>
      <w:r w:rsidRPr="00713CF5">
        <w:rPr>
          <w:rFonts w:cs="B Nazanin" w:hint="cs"/>
          <w:sz w:val="28"/>
          <w:szCs w:val="28"/>
          <w:rtl/>
        </w:rPr>
        <w:t>ی</w:t>
      </w:r>
      <w:r w:rsidRPr="00713CF5">
        <w:rPr>
          <w:rFonts w:cs="B Nazanin" w:hint="eastAsia"/>
          <w:sz w:val="28"/>
          <w:szCs w:val="28"/>
          <w:rtl/>
        </w:rPr>
        <w:t>ز</w:t>
      </w:r>
      <w:r w:rsidRPr="00713CF5">
        <w:rPr>
          <w:rFonts w:cs="B Nazanin" w:hint="cs"/>
          <w:sz w:val="28"/>
          <w:szCs w:val="28"/>
          <w:rtl/>
        </w:rPr>
        <w:t>ی</w:t>
      </w:r>
      <w:r w:rsidRPr="00713CF5">
        <w:rPr>
          <w:rFonts w:cs="B Nazanin"/>
          <w:sz w:val="28"/>
          <w:szCs w:val="28"/>
          <w:rtl/>
        </w:rPr>
        <w:t xml:space="preserve"> روزانه شما را آسان‌تر کند</w:t>
      </w:r>
      <w:r w:rsidR="00792993" w:rsidRPr="00713CF5">
        <w:rPr>
          <w:rFonts w:cs="B Nazanin"/>
          <w:sz w:val="28"/>
          <w:szCs w:val="28"/>
          <w:rtl/>
        </w:rPr>
        <w:t>.</w:t>
      </w:r>
    </w:p>
    <w:p w14:paraId="03A3613F" w14:textId="77777777" w:rsidR="005B7082" w:rsidRPr="00713CF5" w:rsidRDefault="005B7082" w:rsidP="004F68DC">
      <w:pPr>
        <w:spacing w:after="0" w:line="276" w:lineRule="auto"/>
        <w:jc w:val="both"/>
        <w:rPr>
          <w:rFonts w:cs="B Nazanin"/>
          <w:sz w:val="28"/>
          <w:szCs w:val="28"/>
          <w:rtl/>
        </w:rPr>
      </w:pPr>
      <w:r w:rsidRPr="00713CF5">
        <w:rPr>
          <w:rFonts w:ascii="Times New Roman" w:hAnsi="Times New Roman" w:cs="Times New Roman" w:hint="cs"/>
          <w:sz w:val="28"/>
          <w:szCs w:val="28"/>
          <w:rtl/>
        </w:rPr>
        <w:t>•</w:t>
      </w:r>
      <w:r w:rsidRPr="00713CF5">
        <w:rPr>
          <w:rFonts w:cs="B Nazanin"/>
          <w:sz w:val="28"/>
          <w:szCs w:val="28"/>
          <w:rtl/>
        </w:rPr>
        <w:t xml:space="preserve"> اپل</w:t>
      </w:r>
      <w:r w:rsidRPr="00713CF5">
        <w:rPr>
          <w:rFonts w:cs="B Nazanin" w:hint="cs"/>
          <w:sz w:val="28"/>
          <w:szCs w:val="28"/>
          <w:rtl/>
        </w:rPr>
        <w:t>ی</w:t>
      </w:r>
      <w:r w:rsidRPr="00713CF5">
        <w:rPr>
          <w:rFonts w:cs="B Nazanin" w:hint="eastAsia"/>
          <w:sz w:val="28"/>
          <w:szCs w:val="28"/>
          <w:rtl/>
        </w:rPr>
        <w:t>ک</w:t>
      </w:r>
      <w:r w:rsidRPr="00713CF5">
        <w:rPr>
          <w:rFonts w:cs="B Nazanin" w:hint="cs"/>
          <w:sz w:val="28"/>
          <w:szCs w:val="28"/>
          <w:rtl/>
        </w:rPr>
        <w:t>ی</w:t>
      </w:r>
      <w:r w:rsidRPr="00713CF5">
        <w:rPr>
          <w:rFonts w:cs="B Nazanin" w:hint="eastAsia"/>
          <w:sz w:val="28"/>
          <w:szCs w:val="28"/>
          <w:rtl/>
        </w:rPr>
        <w:t>شن‌ها</w:t>
      </w:r>
      <w:r w:rsidRPr="00713CF5">
        <w:rPr>
          <w:rFonts w:cs="B Nazanin" w:hint="cs"/>
          <w:sz w:val="28"/>
          <w:szCs w:val="28"/>
          <w:rtl/>
        </w:rPr>
        <w:t>ی</w:t>
      </w:r>
      <w:r w:rsidRPr="00713CF5">
        <w:rPr>
          <w:rFonts w:cs="B Nazanin"/>
          <w:sz w:val="28"/>
          <w:szCs w:val="28"/>
          <w:rtl/>
        </w:rPr>
        <w:t xml:space="preserve"> </w:t>
      </w:r>
      <w:r w:rsidRPr="00713CF5">
        <w:rPr>
          <w:rFonts w:cs="B Nazanin" w:hint="cs"/>
          <w:sz w:val="28"/>
          <w:szCs w:val="28"/>
          <w:rtl/>
        </w:rPr>
        <w:t>ی</w:t>
      </w:r>
      <w:r w:rsidRPr="00713CF5">
        <w:rPr>
          <w:rFonts w:cs="B Nazanin" w:hint="eastAsia"/>
          <w:sz w:val="28"/>
          <w:szCs w:val="28"/>
          <w:rtl/>
        </w:rPr>
        <w:t>ادآور</w:t>
      </w:r>
      <w:r w:rsidRPr="00713CF5">
        <w:rPr>
          <w:rFonts w:cs="B Nazanin" w:hint="cs"/>
          <w:sz w:val="28"/>
          <w:szCs w:val="28"/>
          <w:rtl/>
        </w:rPr>
        <w:t>ی</w:t>
      </w:r>
      <w:r w:rsidR="00792993" w:rsidRPr="00713CF5">
        <w:rPr>
          <w:rFonts w:cs="B Nazanin"/>
          <w:sz w:val="28"/>
          <w:szCs w:val="28"/>
          <w:rtl/>
        </w:rPr>
        <w:t>:</w:t>
      </w:r>
      <w:r w:rsidRPr="00713CF5">
        <w:rPr>
          <w:rFonts w:cs="B Nazanin"/>
          <w:sz w:val="28"/>
          <w:szCs w:val="28"/>
          <w:rtl/>
        </w:rPr>
        <w:t xml:space="preserve"> مانند </w:t>
      </w:r>
      <w:r w:rsidRPr="00713CF5">
        <w:rPr>
          <w:rFonts w:asciiTheme="majorBidi" w:hAnsiTheme="majorBidi" w:cs="B Nazanin"/>
          <w:sz w:val="24"/>
          <w:szCs w:val="24"/>
        </w:rPr>
        <w:t>Todoist</w:t>
      </w:r>
      <w:r w:rsidRPr="00713CF5">
        <w:rPr>
          <w:rFonts w:cs="B Nazanin"/>
          <w:sz w:val="24"/>
          <w:szCs w:val="24"/>
          <w:rtl/>
        </w:rPr>
        <w:t xml:space="preserve"> </w:t>
      </w:r>
      <w:r w:rsidRPr="00713CF5">
        <w:rPr>
          <w:rFonts w:cs="B Nazanin" w:hint="cs"/>
          <w:sz w:val="28"/>
          <w:szCs w:val="28"/>
          <w:rtl/>
        </w:rPr>
        <w:t>ی</w:t>
      </w:r>
      <w:r w:rsidRPr="00713CF5">
        <w:rPr>
          <w:rFonts w:cs="B Nazanin" w:hint="eastAsia"/>
          <w:sz w:val="28"/>
          <w:szCs w:val="28"/>
          <w:rtl/>
        </w:rPr>
        <w:t>ا</w:t>
      </w:r>
      <w:r w:rsidRPr="00713CF5">
        <w:rPr>
          <w:rFonts w:cs="B Nazanin"/>
          <w:sz w:val="28"/>
          <w:szCs w:val="28"/>
          <w:rtl/>
        </w:rPr>
        <w:t xml:space="preserve"> </w:t>
      </w:r>
      <w:r w:rsidRPr="00713CF5">
        <w:rPr>
          <w:rFonts w:asciiTheme="majorBidi" w:hAnsiTheme="majorBidi" w:cs="B Nazanin"/>
          <w:sz w:val="24"/>
          <w:szCs w:val="24"/>
        </w:rPr>
        <w:t>Any</w:t>
      </w:r>
      <w:r w:rsidR="00792993" w:rsidRPr="00713CF5">
        <w:rPr>
          <w:rFonts w:asciiTheme="majorBidi" w:hAnsiTheme="majorBidi" w:cs="B Nazanin"/>
          <w:sz w:val="24"/>
          <w:szCs w:val="24"/>
        </w:rPr>
        <w:t>.</w:t>
      </w:r>
      <w:r w:rsidRPr="00713CF5">
        <w:rPr>
          <w:rFonts w:asciiTheme="majorBidi" w:hAnsiTheme="majorBidi" w:cs="B Nazanin"/>
          <w:sz w:val="24"/>
          <w:szCs w:val="24"/>
        </w:rPr>
        <w:t>do</w:t>
      </w:r>
      <w:r w:rsidRPr="00713CF5">
        <w:rPr>
          <w:rFonts w:cs="B Nazanin"/>
          <w:sz w:val="28"/>
          <w:szCs w:val="28"/>
          <w:rtl/>
        </w:rPr>
        <w:t xml:space="preserve"> که به شما کمک م</w:t>
      </w:r>
      <w:r w:rsidRPr="00713CF5">
        <w:rPr>
          <w:rFonts w:cs="B Nazanin" w:hint="cs"/>
          <w:sz w:val="28"/>
          <w:szCs w:val="28"/>
          <w:rtl/>
        </w:rPr>
        <w:t>ی‌</w:t>
      </w:r>
      <w:r w:rsidRPr="00713CF5">
        <w:rPr>
          <w:rFonts w:cs="B Nazanin" w:hint="eastAsia"/>
          <w:sz w:val="28"/>
          <w:szCs w:val="28"/>
          <w:rtl/>
        </w:rPr>
        <w:t>کنند</w:t>
      </w:r>
      <w:r w:rsidRPr="00713CF5">
        <w:rPr>
          <w:rFonts w:cs="B Nazanin"/>
          <w:sz w:val="28"/>
          <w:szCs w:val="28"/>
          <w:rtl/>
        </w:rPr>
        <w:t xml:space="preserve"> تا ل</w:t>
      </w:r>
      <w:r w:rsidRPr="00713CF5">
        <w:rPr>
          <w:rFonts w:cs="B Nazanin" w:hint="cs"/>
          <w:sz w:val="28"/>
          <w:szCs w:val="28"/>
          <w:rtl/>
        </w:rPr>
        <w:t>ی</w:t>
      </w:r>
      <w:r w:rsidRPr="00713CF5">
        <w:rPr>
          <w:rFonts w:cs="B Nazanin" w:hint="eastAsia"/>
          <w:sz w:val="28"/>
          <w:szCs w:val="28"/>
          <w:rtl/>
        </w:rPr>
        <w:t>ست</w:t>
      </w:r>
      <w:r w:rsidRPr="00713CF5">
        <w:rPr>
          <w:rFonts w:cs="B Nazanin"/>
          <w:sz w:val="28"/>
          <w:szCs w:val="28"/>
          <w:rtl/>
        </w:rPr>
        <w:t xml:space="preserve"> کارها</w:t>
      </w:r>
      <w:r w:rsidRPr="00713CF5">
        <w:rPr>
          <w:rFonts w:cs="B Nazanin" w:hint="cs"/>
          <w:sz w:val="28"/>
          <w:szCs w:val="28"/>
          <w:rtl/>
        </w:rPr>
        <w:t>ی</w:t>
      </w:r>
      <w:r w:rsidRPr="00713CF5">
        <w:rPr>
          <w:rFonts w:cs="B Nazanin"/>
          <w:sz w:val="28"/>
          <w:szCs w:val="28"/>
          <w:rtl/>
        </w:rPr>
        <w:t xml:space="preserve"> خود را سازمان‌ده</w:t>
      </w:r>
      <w:r w:rsidRPr="00713CF5">
        <w:rPr>
          <w:rFonts w:cs="B Nazanin" w:hint="cs"/>
          <w:sz w:val="28"/>
          <w:szCs w:val="28"/>
          <w:rtl/>
        </w:rPr>
        <w:t>ی</w:t>
      </w:r>
      <w:r w:rsidRPr="00713CF5">
        <w:rPr>
          <w:rFonts w:cs="B Nazanin"/>
          <w:sz w:val="28"/>
          <w:szCs w:val="28"/>
          <w:rtl/>
        </w:rPr>
        <w:t xml:space="preserve"> کرده و </w:t>
      </w:r>
      <w:r w:rsidRPr="00713CF5">
        <w:rPr>
          <w:rFonts w:cs="B Nazanin" w:hint="cs"/>
          <w:sz w:val="28"/>
          <w:szCs w:val="28"/>
          <w:rtl/>
        </w:rPr>
        <w:t>ی</w:t>
      </w:r>
      <w:r w:rsidRPr="00713CF5">
        <w:rPr>
          <w:rFonts w:cs="B Nazanin" w:hint="eastAsia"/>
          <w:sz w:val="28"/>
          <w:szCs w:val="28"/>
          <w:rtl/>
        </w:rPr>
        <w:t>ادآور</w:t>
      </w:r>
      <w:r w:rsidRPr="00713CF5">
        <w:rPr>
          <w:rFonts w:cs="B Nazanin" w:hint="cs"/>
          <w:sz w:val="28"/>
          <w:szCs w:val="28"/>
          <w:rtl/>
        </w:rPr>
        <w:t>ی‌</w:t>
      </w:r>
      <w:r w:rsidRPr="00713CF5">
        <w:rPr>
          <w:rFonts w:cs="B Nazanin" w:hint="eastAsia"/>
          <w:sz w:val="28"/>
          <w:szCs w:val="28"/>
          <w:rtl/>
        </w:rPr>
        <w:t>ها</w:t>
      </w:r>
      <w:r w:rsidRPr="00713CF5">
        <w:rPr>
          <w:rFonts w:cs="B Nazanin" w:hint="cs"/>
          <w:sz w:val="28"/>
          <w:szCs w:val="28"/>
          <w:rtl/>
        </w:rPr>
        <w:t>یی</w:t>
      </w:r>
      <w:r w:rsidRPr="00713CF5">
        <w:rPr>
          <w:rFonts w:cs="B Nazanin"/>
          <w:sz w:val="28"/>
          <w:szCs w:val="28"/>
          <w:rtl/>
        </w:rPr>
        <w:t xml:space="preserve"> برا</w:t>
      </w:r>
      <w:r w:rsidRPr="00713CF5">
        <w:rPr>
          <w:rFonts w:cs="B Nazanin" w:hint="cs"/>
          <w:sz w:val="28"/>
          <w:szCs w:val="28"/>
          <w:rtl/>
        </w:rPr>
        <w:t>ی</w:t>
      </w:r>
      <w:r w:rsidRPr="00713CF5">
        <w:rPr>
          <w:rFonts w:cs="B Nazanin"/>
          <w:sz w:val="28"/>
          <w:szCs w:val="28"/>
          <w:rtl/>
        </w:rPr>
        <w:t xml:space="preserve"> انجام آن‌ها تنظ</w:t>
      </w:r>
      <w:r w:rsidRPr="00713CF5">
        <w:rPr>
          <w:rFonts w:cs="B Nazanin" w:hint="cs"/>
          <w:sz w:val="28"/>
          <w:szCs w:val="28"/>
          <w:rtl/>
        </w:rPr>
        <w:t>ی</w:t>
      </w:r>
      <w:r w:rsidRPr="00713CF5">
        <w:rPr>
          <w:rFonts w:cs="B Nazanin" w:hint="eastAsia"/>
          <w:sz w:val="28"/>
          <w:szCs w:val="28"/>
          <w:rtl/>
        </w:rPr>
        <w:t>م</w:t>
      </w:r>
      <w:r w:rsidRPr="00713CF5">
        <w:rPr>
          <w:rFonts w:cs="B Nazanin"/>
          <w:sz w:val="28"/>
          <w:szCs w:val="28"/>
          <w:rtl/>
        </w:rPr>
        <w:t xml:space="preserve"> کن</w:t>
      </w:r>
      <w:r w:rsidRPr="00713CF5">
        <w:rPr>
          <w:rFonts w:cs="B Nazanin" w:hint="cs"/>
          <w:sz w:val="28"/>
          <w:szCs w:val="28"/>
          <w:rtl/>
        </w:rPr>
        <w:t>ی</w:t>
      </w:r>
      <w:r w:rsidRPr="00713CF5">
        <w:rPr>
          <w:rFonts w:cs="B Nazanin" w:hint="eastAsia"/>
          <w:sz w:val="28"/>
          <w:szCs w:val="28"/>
          <w:rtl/>
        </w:rPr>
        <w:t>د</w:t>
      </w:r>
      <w:r w:rsidR="00792993" w:rsidRPr="00713CF5">
        <w:rPr>
          <w:rFonts w:cs="B Nazanin"/>
          <w:sz w:val="28"/>
          <w:szCs w:val="28"/>
          <w:rtl/>
        </w:rPr>
        <w:t>.</w:t>
      </w:r>
    </w:p>
    <w:p w14:paraId="2DD66662" w14:textId="77777777" w:rsidR="005B7082" w:rsidRPr="00713CF5" w:rsidRDefault="005B7082" w:rsidP="004F68DC">
      <w:pPr>
        <w:spacing w:after="0" w:line="276" w:lineRule="auto"/>
        <w:jc w:val="both"/>
        <w:rPr>
          <w:rFonts w:cs="B Nazanin"/>
          <w:b/>
          <w:bCs/>
          <w:sz w:val="28"/>
          <w:szCs w:val="28"/>
          <w:rtl/>
        </w:rPr>
      </w:pPr>
      <w:r w:rsidRPr="00713CF5">
        <w:rPr>
          <w:rFonts w:ascii="Arial" w:hAnsi="Arial" w:cs="B Nazanin" w:hint="cs"/>
          <w:b/>
          <w:bCs/>
          <w:sz w:val="28"/>
          <w:szCs w:val="28"/>
          <w:rtl/>
        </w:rPr>
        <w:t>مزا</w:t>
      </w:r>
      <w:r w:rsidRPr="00713CF5">
        <w:rPr>
          <w:rFonts w:cs="B Nazanin" w:hint="cs"/>
          <w:b/>
          <w:bCs/>
          <w:sz w:val="28"/>
          <w:szCs w:val="28"/>
          <w:rtl/>
        </w:rPr>
        <w:t>ی</w:t>
      </w:r>
      <w:r w:rsidRPr="00713CF5">
        <w:rPr>
          <w:rFonts w:cs="B Nazanin" w:hint="eastAsia"/>
          <w:b/>
          <w:bCs/>
          <w:sz w:val="28"/>
          <w:szCs w:val="28"/>
          <w:rtl/>
        </w:rPr>
        <w:t>ا</w:t>
      </w:r>
      <w:r w:rsidR="00792993" w:rsidRPr="00713CF5">
        <w:rPr>
          <w:rFonts w:cs="B Nazanin"/>
          <w:b/>
          <w:bCs/>
          <w:sz w:val="28"/>
          <w:szCs w:val="28"/>
          <w:rtl/>
        </w:rPr>
        <w:t>:</w:t>
      </w:r>
    </w:p>
    <w:p w14:paraId="152295CC" w14:textId="77777777" w:rsidR="005B7082" w:rsidRPr="00713CF5" w:rsidRDefault="005B7082" w:rsidP="004F68DC">
      <w:pPr>
        <w:spacing w:after="0" w:line="276" w:lineRule="auto"/>
        <w:jc w:val="both"/>
        <w:rPr>
          <w:rFonts w:cs="B Nazanin"/>
          <w:sz w:val="28"/>
          <w:szCs w:val="28"/>
          <w:rtl/>
        </w:rPr>
      </w:pPr>
      <w:r w:rsidRPr="00713CF5">
        <w:rPr>
          <w:rFonts w:ascii="Times New Roman" w:hAnsi="Times New Roman" w:cs="Times New Roman" w:hint="cs"/>
          <w:sz w:val="28"/>
          <w:szCs w:val="28"/>
          <w:rtl/>
        </w:rPr>
        <w:t>•</w:t>
      </w:r>
      <w:r w:rsidRPr="00713CF5">
        <w:rPr>
          <w:rFonts w:cs="B Nazanin"/>
          <w:sz w:val="28"/>
          <w:szCs w:val="28"/>
          <w:rtl/>
        </w:rPr>
        <w:t xml:space="preserve"> دسترس</w:t>
      </w:r>
      <w:r w:rsidRPr="00713CF5">
        <w:rPr>
          <w:rFonts w:cs="B Nazanin" w:hint="cs"/>
          <w:sz w:val="28"/>
          <w:szCs w:val="28"/>
          <w:rtl/>
        </w:rPr>
        <w:t>ی</w:t>
      </w:r>
      <w:r w:rsidRPr="00713CF5">
        <w:rPr>
          <w:rFonts w:cs="B Nazanin"/>
          <w:sz w:val="28"/>
          <w:szCs w:val="28"/>
          <w:rtl/>
        </w:rPr>
        <w:t xml:space="preserve"> آسان به اطلاعات</w:t>
      </w:r>
      <w:r w:rsidR="00792993" w:rsidRPr="00713CF5">
        <w:rPr>
          <w:rFonts w:cs="B Nazanin"/>
          <w:sz w:val="28"/>
          <w:szCs w:val="28"/>
          <w:rtl/>
        </w:rPr>
        <w:t>:</w:t>
      </w:r>
      <w:r w:rsidRPr="00713CF5">
        <w:rPr>
          <w:rFonts w:cs="B Nazanin"/>
          <w:sz w:val="28"/>
          <w:szCs w:val="28"/>
          <w:rtl/>
        </w:rPr>
        <w:t xml:space="preserve"> با استفاده از ا</w:t>
      </w:r>
      <w:r w:rsidRPr="00713CF5">
        <w:rPr>
          <w:rFonts w:cs="B Nazanin" w:hint="cs"/>
          <w:sz w:val="28"/>
          <w:szCs w:val="28"/>
          <w:rtl/>
        </w:rPr>
        <w:t>ی</w:t>
      </w:r>
      <w:r w:rsidRPr="00713CF5">
        <w:rPr>
          <w:rFonts w:cs="B Nazanin" w:hint="eastAsia"/>
          <w:sz w:val="28"/>
          <w:szCs w:val="28"/>
          <w:rtl/>
        </w:rPr>
        <w:t>ن</w:t>
      </w:r>
      <w:r w:rsidRPr="00713CF5">
        <w:rPr>
          <w:rFonts w:cs="B Nazanin"/>
          <w:sz w:val="28"/>
          <w:szCs w:val="28"/>
          <w:rtl/>
        </w:rPr>
        <w:t xml:space="preserve"> ابزارها، اطلاعات شما هم</w:t>
      </w:r>
      <w:r w:rsidRPr="00713CF5">
        <w:rPr>
          <w:rFonts w:cs="B Nazanin" w:hint="cs"/>
          <w:sz w:val="28"/>
          <w:szCs w:val="28"/>
          <w:rtl/>
        </w:rPr>
        <w:t>ی</w:t>
      </w:r>
      <w:r w:rsidRPr="00713CF5">
        <w:rPr>
          <w:rFonts w:cs="B Nazanin" w:hint="eastAsia"/>
          <w:sz w:val="28"/>
          <w:szCs w:val="28"/>
          <w:rtl/>
        </w:rPr>
        <w:t>شه</w:t>
      </w:r>
      <w:r w:rsidRPr="00713CF5">
        <w:rPr>
          <w:rFonts w:cs="B Nazanin"/>
          <w:sz w:val="28"/>
          <w:szCs w:val="28"/>
          <w:rtl/>
        </w:rPr>
        <w:t xml:space="preserve"> در دسترس خواهد بود</w:t>
      </w:r>
      <w:r w:rsidR="00792993" w:rsidRPr="00713CF5">
        <w:rPr>
          <w:rFonts w:cs="B Nazanin"/>
          <w:sz w:val="28"/>
          <w:szCs w:val="28"/>
          <w:rtl/>
        </w:rPr>
        <w:t>.</w:t>
      </w:r>
    </w:p>
    <w:p w14:paraId="6AD95E91" w14:textId="77777777" w:rsidR="005B7082" w:rsidRPr="00713CF5" w:rsidRDefault="005B7082" w:rsidP="004F68DC">
      <w:pPr>
        <w:spacing w:after="0" w:line="276" w:lineRule="auto"/>
        <w:jc w:val="both"/>
        <w:rPr>
          <w:rFonts w:cs="B Nazanin"/>
          <w:sz w:val="28"/>
          <w:szCs w:val="28"/>
          <w:rtl/>
        </w:rPr>
      </w:pPr>
      <w:r w:rsidRPr="00713CF5">
        <w:rPr>
          <w:rFonts w:ascii="Times New Roman" w:hAnsi="Times New Roman" w:cs="Times New Roman" w:hint="cs"/>
          <w:sz w:val="28"/>
          <w:szCs w:val="28"/>
          <w:rtl/>
        </w:rPr>
        <w:t>•</w:t>
      </w:r>
      <w:r w:rsidRPr="00713CF5">
        <w:rPr>
          <w:rFonts w:cs="B Nazanin"/>
          <w:sz w:val="28"/>
          <w:szCs w:val="28"/>
          <w:rtl/>
        </w:rPr>
        <w:t xml:space="preserve"> همکار</w:t>
      </w:r>
      <w:r w:rsidRPr="00713CF5">
        <w:rPr>
          <w:rFonts w:cs="B Nazanin" w:hint="cs"/>
          <w:sz w:val="28"/>
          <w:szCs w:val="28"/>
          <w:rtl/>
        </w:rPr>
        <w:t>ی</w:t>
      </w:r>
      <w:r w:rsidRPr="00713CF5">
        <w:rPr>
          <w:rFonts w:cs="B Nazanin"/>
          <w:sz w:val="28"/>
          <w:szCs w:val="28"/>
          <w:rtl/>
        </w:rPr>
        <w:t xml:space="preserve"> بهتر با ت</w:t>
      </w:r>
      <w:r w:rsidRPr="00713CF5">
        <w:rPr>
          <w:rFonts w:cs="B Nazanin" w:hint="cs"/>
          <w:sz w:val="28"/>
          <w:szCs w:val="28"/>
          <w:rtl/>
        </w:rPr>
        <w:t>ی</w:t>
      </w:r>
      <w:r w:rsidRPr="00713CF5">
        <w:rPr>
          <w:rFonts w:cs="B Nazanin" w:hint="eastAsia"/>
          <w:sz w:val="28"/>
          <w:szCs w:val="28"/>
          <w:rtl/>
        </w:rPr>
        <w:t>م‌ها</w:t>
      </w:r>
      <w:r w:rsidR="00792993" w:rsidRPr="00713CF5">
        <w:rPr>
          <w:rFonts w:cs="B Nazanin"/>
          <w:sz w:val="28"/>
          <w:szCs w:val="28"/>
          <w:rtl/>
        </w:rPr>
        <w:t>:</w:t>
      </w:r>
      <w:r w:rsidRPr="00713CF5">
        <w:rPr>
          <w:rFonts w:cs="B Nazanin"/>
          <w:sz w:val="28"/>
          <w:szCs w:val="28"/>
          <w:rtl/>
        </w:rPr>
        <w:t xml:space="preserve"> ا</w:t>
      </w:r>
      <w:r w:rsidRPr="00713CF5">
        <w:rPr>
          <w:rFonts w:cs="B Nazanin" w:hint="cs"/>
          <w:sz w:val="28"/>
          <w:szCs w:val="28"/>
          <w:rtl/>
        </w:rPr>
        <w:t>ی</w:t>
      </w:r>
      <w:r w:rsidRPr="00713CF5">
        <w:rPr>
          <w:rFonts w:cs="B Nazanin" w:hint="eastAsia"/>
          <w:sz w:val="28"/>
          <w:szCs w:val="28"/>
          <w:rtl/>
        </w:rPr>
        <w:t>ن</w:t>
      </w:r>
      <w:r w:rsidRPr="00713CF5">
        <w:rPr>
          <w:rFonts w:cs="B Nazanin"/>
          <w:sz w:val="28"/>
          <w:szCs w:val="28"/>
          <w:rtl/>
        </w:rPr>
        <w:t xml:space="preserve"> ابزارها امکان همکار</w:t>
      </w:r>
      <w:r w:rsidRPr="00713CF5">
        <w:rPr>
          <w:rFonts w:cs="B Nazanin" w:hint="cs"/>
          <w:sz w:val="28"/>
          <w:szCs w:val="28"/>
          <w:rtl/>
        </w:rPr>
        <w:t>ی</w:t>
      </w:r>
      <w:r w:rsidRPr="00713CF5">
        <w:rPr>
          <w:rFonts w:cs="B Nazanin"/>
          <w:sz w:val="28"/>
          <w:szCs w:val="28"/>
          <w:rtl/>
        </w:rPr>
        <w:t xml:space="preserve"> مؤثرتر با د</w:t>
      </w:r>
      <w:r w:rsidRPr="00713CF5">
        <w:rPr>
          <w:rFonts w:cs="B Nazanin" w:hint="cs"/>
          <w:sz w:val="28"/>
          <w:szCs w:val="28"/>
          <w:rtl/>
        </w:rPr>
        <w:t>ی</w:t>
      </w:r>
      <w:r w:rsidRPr="00713CF5">
        <w:rPr>
          <w:rFonts w:cs="B Nazanin" w:hint="eastAsia"/>
          <w:sz w:val="28"/>
          <w:szCs w:val="28"/>
          <w:rtl/>
        </w:rPr>
        <w:t>گران</w:t>
      </w:r>
      <w:r w:rsidRPr="00713CF5">
        <w:rPr>
          <w:rFonts w:cs="B Nazanin"/>
          <w:sz w:val="28"/>
          <w:szCs w:val="28"/>
          <w:rtl/>
        </w:rPr>
        <w:t xml:space="preserve"> را فراهم م</w:t>
      </w:r>
      <w:r w:rsidRPr="00713CF5">
        <w:rPr>
          <w:rFonts w:cs="B Nazanin" w:hint="cs"/>
          <w:sz w:val="28"/>
          <w:szCs w:val="28"/>
          <w:rtl/>
        </w:rPr>
        <w:t>ی‌</w:t>
      </w:r>
      <w:r w:rsidRPr="00713CF5">
        <w:rPr>
          <w:rFonts w:cs="B Nazanin" w:hint="eastAsia"/>
          <w:sz w:val="28"/>
          <w:szCs w:val="28"/>
          <w:rtl/>
        </w:rPr>
        <w:t>کنند</w:t>
      </w:r>
      <w:r w:rsidR="00792993" w:rsidRPr="00713CF5">
        <w:rPr>
          <w:rFonts w:cs="B Nazanin"/>
          <w:sz w:val="28"/>
          <w:szCs w:val="28"/>
          <w:rtl/>
        </w:rPr>
        <w:t>.</w:t>
      </w:r>
    </w:p>
    <w:p w14:paraId="300DC801" w14:textId="77777777" w:rsidR="005B7082" w:rsidRPr="00713CF5" w:rsidRDefault="005B7082" w:rsidP="004F68DC">
      <w:pPr>
        <w:spacing w:after="0" w:line="276" w:lineRule="auto"/>
        <w:jc w:val="both"/>
        <w:rPr>
          <w:rFonts w:cs="B Nazanin"/>
          <w:sz w:val="28"/>
          <w:szCs w:val="28"/>
          <w:rtl/>
        </w:rPr>
      </w:pPr>
      <w:r w:rsidRPr="00713CF5">
        <w:rPr>
          <w:rFonts w:ascii="Times New Roman" w:hAnsi="Times New Roman" w:cs="Times New Roman" w:hint="cs"/>
          <w:sz w:val="28"/>
          <w:szCs w:val="28"/>
          <w:rtl/>
        </w:rPr>
        <w:t>•</w:t>
      </w:r>
      <w:r w:rsidRPr="00713CF5">
        <w:rPr>
          <w:rFonts w:cs="B Nazanin"/>
          <w:sz w:val="28"/>
          <w:szCs w:val="28"/>
          <w:rtl/>
        </w:rPr>
        <w:t xml:space="preserve"> تسه</w:t>
      </w:r>
      <w:r w:rsidRPr="00713CF5">
        <w:rPr>
          <w:rFonts w:cs="B Nazanin" w:hint="cs"/>
          <w:sz w:val="28"/>
          <w:szCs w:val="28"/>
          <w:rtl/>
        </w:rPr>
        <w:t>ی</w:t>
      </w:r>
      <w:r w:rsidRPr="00713CF5">
        <w:rPr>
          <w:rFonts w:cs="B Nazanin" w:hint="eastAsia"/>
          <w:sz w:val="28"/>
          <w:szCs w:val="28"/>
          <w:rtl/>
        </w:rPr>
        <w:t>ل</w:t>
      </w:r>
      <w:r w:rsidRPr="00713CF5">
        <w:rPr>
          <w:rFonts w:cs="B Nazanin"/>
          <w:sz w:val="28"/>
          <w:szCs w:val="28"/>
          <w:rtl/>
        </w:rPr>
        <w:t xml:space="preserve"> فرآ</w:t>
      </w:r>
      <w:r w:rsidRPr="00713CF5">
        <w:rPr>
          <w:rFonts w:cs="B Nazanin" w:hint="cs"/>
          <w:sz w:val="28"/>
          <w:szCs w:val="28"/>
          <w:rtl/>
        </w:rPr>
        <w:t>ی</w:t>
      </w:r>
      <w:r w:rsidRPr="00713CF5">
        <w:rPr>
          <w:rFonts w:cs="B Nazanin" w:hint="eastAsia"/>
          <w:sz w:val="28"/>
          <w:szCs w:val="28"/>
          <w:rtl/>
        </w:rPr>
        <w:t>ندها</w:t>
      </w:r>
      <w:r w:rsidRPr="00713CF5">
        <w:rPr>
          <w:rFonts w:cs="B Nazanin" w:hint="cs"/>
          <w:sz w:val="28"/>
          <w:szCs w:val="28"/>
          <w:rtl/>
        </w:rPr>
        <w:t>ی</w:t>
      </w:r>
      <w:r w:rsidRPr="00713CF5">
        <w:rPr>
          <w:rFonts w:cs="B Nazanin"/>
          <w:sz w:val="28"/>
          <w:szCs w:val="28"/>
          <w:rtl/>
        </w:rPr>
        <w:t xml:space="preserve"> برنامه‌ر</w:t>
      </w:r>
      <w:r w:rsidRPr="00713CF5">
        <w:rPr>
          <w:rFonts w:cs="B Nazanin" w:hint="cs"/>
          <w:sz w:val="28"/>
          <w:szCs w:val="28"/>
          <w:rtl/>
        </w:rPr>
        <w:t>ی</w:t>
      </w:r>
      <w:r w:rsidRPr="00713CF5">
        <w:rPr>
          <w:rFonts w:cs="B Nazanin" w:hint="eastAsia"/>
          <w:sz w:val="28"/>
          <w:szCs w:val="28"/>
          <w:rtl/>
        </w:rPr>
        <w:t>ز</w:t>
      </w:r>
      <w:r w:rsidRPr="00713CF5">
        <w:rPr>
          <w:rFonts w:cs="B Nazanin" w:hint="cs"/>
          <w:sz w:val="28"/>
          <w:szCs w:val="28"/>
          <w:rtl/>
        </w:rPr>
        <w:t>ی</w:t>
      </w:r>
      <w:r w:rsidRPr="00713CF5">
        <w:rPr>
          <w:rFonts w:cs="B Nazanin"/>
          <w:sz w:val="28"/>
          <w:szCs w:val="28"/>
          <w:rtl/>
        </w:rPr>
        <w:t xml:space="preserve"> و سازمان‌ده</w:t>
      </w:r>
      <w:r w:rsidRPr="00713CF5">
        <w:rPr>
          <w:rFonts w:cs="B Nazanin" w:hint="cs"/>
          <w:sz w:val="28"/>
          <w:szCs w:val="28"/>
          <w:rtl/>
        </w:rPr>
        <w:t>ی</w:t>
      </w:r>
      <w:r w:rsidR="00792993" w:rsidRPr="00713CF5">
        <w:rPr>
          <w:rFonts w:cs="B Nazanin"/>
          <w:sz w:val="28"/>
          <w:szCs w:val="28"/>
          <w:rtl/>
        </w:rPr>
        <w:t>:</w:t>
      </w:r>
      <w:r w:rsidRPr="00713CF5">
        <w:rPr>
          <w:rFonts w:cs="B Nazanin"/>
          <w:sz w:val="28"/>
          <w:szCs w:val="28"/>
          <w:rtl/>
        </w:rPr>
        <w:t xml:space="preserve"> با استفاده از تکنولوژ</w:t>
      </w:r>
      <w:r w:rsidRPr="00713CF5">
        <w:rPr>
          <w:rFonts w:cs="B Nazanin" w:hint="cs"/>
          <w:sz w:val="28"/>
          <w:szCs w:val="28"/>
          <w:rtl/>
        </w:rPr>
        <w:t>ی</w:t>
      </w:r>
      <w:r w:rsidRPr="00713CF5">
        <w:rPr>
          <w:rFonts w:cs="B Nazanin" w:hint="eastAsia"/>
          <w:sz w:val="28"/>
          <w:szCs w:val="28"/>
          <w:rtl/>
        </w:rPr>
        <w:t>،</w:t>
      </w:r>
      <w:r w:rsidRPr="00713CF5">
        <w:rPr>
          <w:rFonts w:cs="B Nazanin"/>
          <w:sz w:val="28"/>
          <w:szCs w:val="28"/>
          <w:rtl/>
        </w:rPr>
        <w:t xml:space="preserve"> فرآ</w:t>
      </w:r>
      <w:r w:rsidRPr="00713CF5">
        <w:rPr>
          <w:rFonts w:cs="B Nazanin" w:hint="cs"/>
          <w:sz w:val="28"/>
          <w:szCs w:val="28"/>
          <w:rtl/>
        </w:rPr>
        <w:t>ی</w:t>
      </w:r>
      <w:r w:rsidRPr="00713CF5">
        <w:rPr>
          <w:rFonts w:cs="B Nazanin" w:hint="eastAsia"/>
          <w:sz w:val="28"/>
          <w:szCs w:val="28"/>
          <w:rtl/>
        </w:rPr>
        <w:t>ندها</w:t>
      </w:r>
      <w:r w:rsidRPr="00713CF5">
        <w:rPr>
          <w:rFonts w:cs="B Nazanin" w:hint="cs"/>
          <w:sz w:val="28"/>
          <w:szCs w:val="28"/>
          <w:rtl/>
        </w:rPr>
        <w:t>ی</w:t>
      </w:r>
      <w:r w:rsidRPr="00713CF5">
        <w:rPr>
          <w:rFonts w:cs="B Nazanin"/>
          <w:sz w:val="28"/>
          <w:szCs w:val="28"/>
          <w:rtl/>
        </w:rPr>
        <w:t xml:space="preserve"> برنامه‌ر</w:t>
      </w:r>
      <w:r w:rsidRPr="00713CF5">
        <w:rPr>
          <w:rFonts w:cs="B Nazanin" w:hint="cs"/>
          <w:sz w:val="28"/>
          <w:szCs w:val="28"/>
          <w:rtl/>
        </w:rPr>
        <w:t>ی</w:t>
      </w:r>
      <w:r w:rsidRPr="00713CF5">
        <w:rPr>
          <w:rFonts w:cs="B Nazanin" w:hint="eastAsia"/>
          <w:sz w:val="28"/>
          <w:szCs w:val="28"/>
          <w:rtl/>
        </w:rPr>
        <w:t>ز</w:t>
      </w:r>
      <w:r w:rsidRPr="00713CF5">
        <w:rPr>
          <w:rFonts w:cs="B Nazanin" w:hint="cs"/>
          <w:sz w:val="28"/>
          <w:szCs w:val="28"/>
          <w:rtl/>
        </w:rPr>
        <w:t>ی</w:t>
      </w:r>
      <w:r w:rsidRPr="00713CF5">
        <w:rPr>
          <w:rFonts w:cs="B Nazanin"/>
          <w:sz w:val="28"/>
          <w:szCs w:val="28"/>
          <w:rtl/>
        </w:rPr>
        <w:t xml:space="preserve"> و سازمان‌ده</w:t>
      </w:r>
      <w:r w:rsidRPr="00713CF5">
        <w:rPr>
          <w:rFonts w:cs="B Nazanin" w:hint="cs"/>
          <w:sz w:val="28"/>
          <w:szCs w:val="28"/>
          <w:rtl/>
        </w:rPr>
        <w:t>ی</w:t>
      </w:r>
      <w:r w:rsidRPr="00713CF5">
        <w:rPr>
          <w:rFonts w:cs="B Nazanin"/>
          <w:sz w:val="28"/>
          <w:szCs w:val="28"/>
          <w:rtl/>
        </w:rPr>
        <w:t xml:space="preserve"> ساده‌تر خواهد شد</w:t>
      </w:r>
      <w:r w:rsidR="00792993" w:rsidRPr="00713CF5">
        <w:rPr>
          <w:rFonts w:cs="B Nazanin"/>
          <w:sz w:val="28"/>
          <w:szCs w:val="28"/>
          <w:rtl/>
        </w:rPr>
        <w:t>.</w:t>
      </w:r>
    </w:p>
    <w:p w14:paraId="1BBE946C" w14:textId="77777777" w:rsidR="005B7082" w:rsidRPr="00713CF5" w:rsidRDefault="00420F8E" w:rsidP="00310A38">
      <w:pPr>
        <w:spacing w:line="276" w:lineRule="auto"/>
        <w:jc w:val="both"/>
        <w:rPr>
          <w:rFonts w:cs="B Nazanin"/>
          <w:sz w:val="28"/>
          <w:szCs w:val="28"/>
          <w:rtl/>
        </w:rPr>
      </w:pPr>
      <w:r w:rsidRPr="00713CF5">
        <w:rPr>
          <w:rFonts w:cs="B Nazanin" w:hint="cs"/>
          <w:sz w:val="28"/>
          <w:szCs w:val="28"/>
          <w:rtl/>
        </w:rPr>
        <w:t xml:space="preserve">در مجموع </w:t>
      </w:r>
      <w:r w:rsidR="005B7082" w:rsidRPr="00713CF5">
        <w:rPr>
          <w:rFonts w:cs="B Nazanin" w:hint="eastAsia"/>
          <w:sz w:val="28"/>
          <w:szCs w:val="28"/>
          <w:rtl/>
        </w:rPr>
        <w:t>مد</w:t>
      </w:r>
      <w:r w:rsidR="005B7082" w:rsidRPr="00713CF5">
        <w:rPr>
          <w:rFonts w:cs="B Nazanin" w:hint="cs"/>
          <w:sz w:val="28"/>
          <w:szCs w:val="28"/>
          <w:rtl/>
        </w:rPr>
        <w:t>ی</w:t>
      </w:r>
      <w:r w:rsidR="005B7082" w:rsidRPr="00713CF5">
        <w:rPr>
          <w:rFonts w:cs="B Nazanin" w:hint="eastAsia"/>
          <w:sz w:val="28"/>
          <w:szCs w:val="28"/>
          <w:rtl/>
        </w:rPr>
        <w:t>ر</w:t>
      </w:r>
      <w:r w:rsidR="005B7082" w:rsidRPr="00713CF5">
        <w:rPr>
          <w:rFonts w:cs="B Nazanin" w:hint="cs"/>
          <w:sz w:val="28"/>
          <w:szCs w:val="28"/>
          <w:rtl/>
        </w:rPr>
        <w:t>ی</w:t>
      </w:r>
      <w:r w:rsidR="005B7082" w:rsidRPr="00713CF5">
        <w:rPr>
          <w:rFonts w:cs="B Nazanin" w:hint="eastAsia"/>
          <w:sz w:val="28"/>
          <w:szCs w:val="28"/>
          <w:rtl/>
        </w:rPr>
        <w:t>ت</w:t>
      </w:r>
      <w:r w:rsidR="005B7082" w:rsidRPr="00713CF5">
        <w:rPr>
          <w:rFonts w:cs="B Nazanin"/>
          <w:sz w:val="28"/>
          <w:szCs w:val="28"/>
          <w:rtl/>
        </w:rPr>
        <w:t xml:space="preserve"> زمان </w:t>
      </w:r>
      <w:r w:rsidR="005B7082" w:rsidRPr="00713CF5">
        <w:rPr>
          <w:rFonts w:cs="B Nazanin" w:hint="cs"/>
          <w:sz w:val="28"/>
          <w:szCs w:val="28"/>
          <w:rtl/>
        </w:rPr>
        <w:t>ی</w:t>
      </w:r>
      <w:r w:rsidR="005B7082" w:rsidRPr="00713CF5">
        <w:rPr>
          <w:rFonts w:cs="B Nazanin" w:hint="eastAsia"/>
          <w:sz w:val="28"/>
          <w:szCs w:val="28"/>
          <w:rtl/>
        </w:rPr>
        <w:t>ک</w:t>
      </w:r>
      <w:r w:rsidR="005B7082" w:rsidRPr="00713CF5">
        <w:rPr>
          <w:rFonts w:cs="B Nazanin"/>
          <w:sz w:val="28"/>
          <w:szCs w:val="28"/>
          <w:rtl/>
        </w:rPr>
        <w:t xml:space="preserve"> مهارت ضرور</w:t>
      </w:r>
      <w:r w:rsidR="005B7082" w:rsidRPr="00713CF5">
        <w:rPr>
          <w:rFonts w:cs="B Nazanin" w:hint="cs"/>
          <w:sz w:val="28"/>
          <w:szCs w:val="28"/>
          <w:rtl/>
        </w:rPr>
        <w:t>ی</w:t>
      </w:r>
      <w:r w:rsidR="005B7082" w:rsidRPr="00713CF5">
        <w:rPr>
          <w:rFonts w:cs="B Nazanin"/>
          <w:sz w:val="28"/>
          <w:szCs w:val="28"/>
          <w:rtl/>
        </w:rPr>
        <w:t xml:space="preserve"> برا</w:t>
      </w:r>
      <w:r w:rsidR="005B7082" w:rsidRPr="00713CF5">
        <w:rPr>
          <w:rFonts w:cs="B Nazanin" w:hint="cs"/>
          <w:sz w:val="28"/>
          <w:szCs w:val="28"/>
          <w:rtl/>
        </w:rPr>
        <w:t>ی</w:t>
      </w:r>
      <w:r w:rsidR="005B7082" w:rsidRPr="00713CF5">
        <w:rPr>
          <w:rFonts w:cs="B Nazanin"/>
          <w:sz w:val="28"/>
          <w:szCs w:val="28"/>
          <w:rtl/>
        </w:rPr>
        <w:t xml:space="preserve"> موفق</w:t>
      </w:r>
      <w:r w:rsidR="005B7082" w:rsidRPr="00713CF5">
        <w:rPr>
          <w:rFonts w:cs="B Nazanin" w:hint="cs"/>
          <w:sz w:val="28"/>
          <w:szCs w:val="28"/>
          <w:rtl/>
        </w:rPr>
        <w:t>ی</w:t>
      </w:r>
      <w:r w:rsidR="005B7082" w:rsidRPr="00713CF5">
        <w:rPr>
          <w:rFonts w:cs="B Nazanin" w:hint="eastAsia"/>
          <w:sz w:val="28"/>
          <w:szCs w:val="28"/>
          <w:rtl/>
        </w:rPr>
        <w:t>ت</w:t>
      </w:r>
      <w:r w:rsidR="005B7082" w:rsidRPr="00713CF5">
        <w:rPr>
          <w:rFonts w:cs="B Nazanin"/>
          <w:sz w:val="28"/>
          <w:szCs w:val="28"/>
          <w:rtl/>
        </w:rPr>
        <w:t xml:space="preserve"> در زندگ</w:t>
      </w:r>
      <w:r w:rsidR="005B7082" w:rsidRPr="00713CF5">
        <w:rPr>
          <w:rFonts w:cs="B Nazanin" w:hint="cs"/>
          <w:sz w:val="28"/>
          <w:szCs w:val="28"/>
          <w:rtl/>
        </w:rPr>
        <w:t>ی</w:t>
      </w:r>
      <w:r w:rsidR="005B7082" w:rsidRPr="00713CF5">
        <w:rPr>
          <w:rFonts w:cs="B Nazanin"/>
          <w:sz w:val="28"/>
          <w:szCs w:val="28"/>
          <w:rtl/>
        </w:rPr>
        <w:t xml:space="preserve"> شخص</w:t>
      </w:r>
      <w:r w:rsidR="005B7082" w:rsidRPr="00713CF5">
        <w:rPr>
          <w:rFonts w:cs="B Nazanin" w:hint="cs"/>
          <w:sz w:val="28"/>
          <w:szCs w:val="28"/>
          <w:rtl/>
        </w:rPr>
        <w:t>ی</w:t>
      </w:r>
      <w:r w:rsidR="005B7082" w:rsidRPr="00713CF5">
        <w:rPr>
          <w:rFonts w:cs="B Nazanin"/>
          <w:sz w:val="28"/>
          <w:szCs w:val="28"/>
          <w:rtl/>
        </w:rPr>
        <w:t xml:space="preserve"> و حرفه‌ا</w:t>
      </w:r>
      <w:r w:rsidR="005B7082" w:rsidRPr="00713CF5">
        <w:rPr>
          <w:rFonts w:cs="B Nazanin" w:hint="cs"/>
          <w:sz w:val="28"/>
          <w:szCs w:val="28"/>
          <w:rtl/>
        </w:rPr>
        <w:t>ی</w:t>
      </w:r>
      <w:r w:rsidR="005B7082" w:rsidRPr="00713CF5">
        <w:rPr>
          <w:rFonts w:cs="B Nazanin"/>
          <w:sz w:val="28"/>
          <w:szCs w:val="28"/>
          <w:rtl/>
        </w:rPr>
        <w:t xml:space="preserve"> است</w:t>
      </w:r>
      <w:r w:rsidR="00792993" w:rsidRPr="00713CF5">
        <w:rPr>
          <w:rFonts w:cs="B Nazanin"/>
          <w:sz w:val="28"/>
          <w:szCs w:val="28"/>
          <w:rtl/>
        </w:rPr>
        <w:t>.</w:t>
      </w:r>
      <w:r w:rsidR="005B7082" w:rsidRPr="00713CF5">
        <w:rPr>
          <w:rFonts w:cs="B Nazanin"/>
          <w:sz w:val="28"/>
          <w:szCs w:val="28"/>
          <w:rtl/>
        </w:rPr>
        <w:t xml:space="preserve"> با استفاده از روش‌ها</w:t>
      </w:r>
      <w:r w:rsidR="005B7082" w:rsidRPr="00713CF5">
        <w:rPr>
          <w:rFonts w:cs="B Nazanin" w:hint="cs"/>
          <w:sz w:val="28"/>
          <w:szCs w:val="28"/>
          <w:rtl/>
        </w:rPr>
        <w:t>ی</w:t>
      </w:r>
      <w:r w:rsidR="005B7082" w:rsidRPr="00713CF5">
        <w:rPr>
          <w:rFonts w:cs="B Nazanin"/>
          <w:sz w:val="28"/>
          <w:szCs w:val="28"/>
          <w:rtl/>
        </w:rPr>
        <w:t xml:space="preserve"> مختلف مانند پومودورو، ماتر</w:t>
      </w:r>
      <w:r w:rsidR="005B7082" w:rsidRPr="00713CF5">
        <w:rPr>
          <w:rFonts w:cs="B Nazanin" w:hint="cs"/>
          <w:sz w:val="28"/>
          <w:szCs w:val="28"/>
          <w:rtl/>
        </w:rPr>
        <w:t>ی</w:t>
      </w:r>
      <w:r w:rsidR="005B7082" w:rsidRPr="00713CF5">
        <w:rPr>
          <w:rFonts w:cs="B Nazanin" w:hint="eastAsia"/>
          <w:sz w:val="28"/>
          <w:szCs w:val="28"/>
          <w:rtl/>
        </w:rPr>
        <w:t>س</w:t>
      </w:r>
      <w:r w:rsidR="005B7082" w:rsidRPr="00713CF5">
        <w:rPr>
          <w:rFonts w:cs="B Nazanin"/>
          <w:sz w:val="28"/>
          <w:szCs w:val="28"/>
          <w:rtl/>
        </w:rPr>
        <w:t xml:space="preserve"> آ</w:t>
      </w:r>
      <w:r w:rsidR="005B7082" w:rsidRPr="00713CF5">
        <w:rPr>
          <w:rFonts w:cs="B Nazanin" w:hint="cs"/>
          <w:sz w:val="28"/>
          <w:szCs w:val="28"/>
          <w:rtl/>
        </w:rPr>
        <w:t>ی</w:t>
      </w:r>
      <w:r w:rsidR="005B7082" w:rsidRPr="00713CF5">
        <w:rPr>
          <w:rFonts w:cs="B Nazanin" w:hint="eastAsia"/>
          <w:sz w:val="28"/>
          <w:szCs w:val="28"/>
          <w:rtl/>
        </w:rPr>
        <w:t>زنهاور،</w:t>
      </w:r>
      <w:r w:rsidR="005B7082" w:rsidRPr="00713CF5">
        <w:rPr>
          <w:rFonts w:cs="B Nazanin"/>
          <w:sz w:val="28"/>
          <w:szCs w:val="28"/>
          <w:rtl/>
        </w:rPr>
        <w:t xml:space="preserve"> مد</w:t>
      </w:r>
      <w:r w:rsidR="005B7082" w:rsidRPr="00713CF5">
        <w:rPr>
          <w:rFonts w:cs="B Nazanin" w:hint="cs"/>
          <w:sz w:val="28"/>
          <w:szCs w:val="28"/>
          <w:rtl/>
        </w:rPr>
        <w:t>ی</w:t>
      </w:r>
      <w:r w:rsidR="005B7082" w:rsidRPr="00713CF5">
        <w:rPr>
          <w:rFonts w:cs="B Nazanin" w:hint="eastAsia"/>
          <w:sz w:val="28"/>
          <w:szCs w:val="28"/>
          <w:rtl/>
        </w:rPr>
        <w:t>ر</w:t>
      </w:r>
      <w:r w:rsidR="005B7082" w:rsidRPr="00713CF5">
        <w:rPr>
          <w:rFonts w:cs="B Nazanin" w:hint="cs"/>
          <w:sz w:val="28"/>
          <w:szCs w:val="28"/>
          <w:rtl/>
        </w:rPr>
        <w:t>ی</w:t>
      </w:r>
      <w:r w:rsidR="005B7082" w:rsidRPr="00713CF5">
        <w:rPr>
          <w:rFonts w:cs="B Nazanin" w:hint="eastAsia"/>
          <w:sz w:val="28"/>
          <w:szCs w:val="28"/>
          <w:rtl/>
        </w:rPr>
        <w:t>ت</w:t>
      </w:r>
      <w:r w:rsidR="005B7082" w:rsidRPr="00713CF5">
        <w:rPr>
          <w:rFonts w:cs="B Nazanin"/>
          <w:sz w:val="28"/>
          <w:szCs w:val="28"/>
          <w:rtl/>
        </w:rPr>
        <w:t xml:space="preserve"> بر مبنا</w:t>
      </w:r>
      <w:r w:rsidR="005B7082" w:rsidRPr="00713CF5">
        <w:rPr>
          <w:rFonts w:cs="B Nazanin" w:hint="cs"/>
          <w:sz w:val="28"/>
          <w:szCs w:val="28"/>
          <w:rtl/>
        </w:rPr>
        <w:t>ی</w:t>
      </w:r>
      <w:r w:rsidR="005B7082" w:rsidRPr="00713CF5">
        <w:rPr>
          <w:rFonts w:cs="B Nazanin"/>
          <w:sz w:val="28"/>
          <w:szCs w:val="28"/>
          <w:rtl/>
        </w:rPr>
        <w:t xml:space="preserve"> هدف، روش 2 دق</w:t>
      </w:r>
      <w:r w:rsidR="005B7082" w:rsidRPr="00713CF5">
        <w:rPr>
          <w:rFonts w:cs="B Nazanin" w:hint="cs"/>
          <w:sz w:val="28"/>
          <w:szCs w:val="28"/>
          <w:rtl/>
        </w:rPr>
        <w:t>ی</w:t>
      </w:r>
      <w:r w:rsidR="005B7082" w:rsidRPr="00713CF5">
        <w:rPr>
          <w:rFonts w:cs="B Nazanin" w:hint="eastAsia"/>
          <w:sz w:val="28"/>
          <w:szCs w:val="28"/>
          <w:rtl/>
        </w:rPr>
        <w:t>قه‌ا</w:t>
      </w:r>
      <w:r w:rsidR="005B7082" w:rsidRPr="00713CF5">
        <w:rPr>
          <w:rFonts w:cs="B Nazanin" w:hint="cs"/>
          <w:sz w:val="28"/>
          <w:szCs w:val="28"/>
          <w:rtl/>
        </w:rPr>
        <w:t>ی</w:t>
      </w:r>
      <w:r w:rsidR="005B7082" w:rsidRPr="00713CF5">
        <w:rPr>
          <w:rFonts w:cs="B Nazanin" w:hint="eastAsia"/>
          <w:sz w:val="28"/>
          <w:szCs w:val="28"/>
          <w:rtl/>
        </w:rPr>
        <w:t>،</w:t>
      </w:r>
      <w:r w:rsidR="005B7082" w:rsidRPr="00713CF5">
        <w:rPr>
          <w:rFonts w:cs="B Nazanin"/>
          <w:sz w:val="28"/>
          <w:szCs w:val="28"/>
          <w:rtl/>
        </w:rPr>
        <w:t xml:space="preserve"> </w:t>
      </w:r>
      <w:r w:rsidR="005B7082" w:rsidRPr="00713CF5">
        <w:rPr>
          <w:rFonts w:asciiTheme="majorBidi" w:hAnsiTheme="majorBidi" w:cs="B Nazanin"/>
          <w:sz w:val="24"/>
          <w:szCs w:val="24"/>
        </w:rPr>
        <w:t>GTD</w:t>
      </w:r>
      <w:r w:rsidR="005B7082" w:rsidRPr="00713CF5">
        <w:rPr>
          <w:rFonts w:cs="B Nazanin"/>
          <w:sz w:val="28"/>
          <w:szCs w:val="28"/>
          <w:rtl/>
        </w:rPr>
        <w:t>، وقت‌بند</w:t>
      </w:r>
      <w:r w:rsidR="005B7082" w:rsidRPr="00713CF5">
        <w:rPr>
          <w:rFonts w:cs="B Nazanin" w:hint="cs"/>
          <w:sz w:val="28"/>
          <w:szCs w:val="28"/>
          <w:rtl/>
        </w:rPr>
        <w:t>ی</w:t>
      </w:r>
      <w:r w:rsidR="005B7082" w:rsidRPr="00713CF5">
        <w:rPr>
          <w:rFonts w:cs="B Nazanin"/>
          <w:sz w:val="28"/>
          <w:szCs w:val="28"/>
          <w:rtl/>
        </w:rPr>
        <w:t xml:space="preserve"> بلوک</w:t>
      </w:r>
      <w:r w:rsidR="005B7082" w:rsidRPr="00713CF5">
        <w:rPr>
          <w:rFonts w:cs="B Nazanin" w:hint="cs"/>
          <w:sz w:val="28"/>
          <w:szCs w:val="28"/>
          <w:rtl/>
        </w:rPr>
        <w:t>ی</w:t>
      </w:r>
      <w:r w:rsidR="005B7082" w:rsidRPr="00713CF5">
        <w:rPr>
          <w:rFonts w:cs="B Nazanin"/>
          <w:sz w:val="28"/>
          <w:szCs w:val="28"/>
          <w:rtl/>
        </w:rPr>
        <w:t xml:space="preserve"> و ابزارها</w:t>
      </w:r>
      <w:r w:rsidR="005B7082" w:rsidRPr="00713CF5">
        <w:rPr>
          <w:rFonts w:cs="B Nazanin" w:hint="cs"/>
          <w:sz w:val="28"/>
          <w:szCs w:val="28"/>
          <w:rtl/>
        </w:rPr>
        <w:t>ی</w:t>
      </w:r>
      <w:r w:rsidR="005B7082" w:rsidRPr="00713CF5">
        <w:rPr>
          <w:rFonts w:cs="B Nazanin"/>
          <w:sz w:val="28"/>
          <w:szCs w:val="28"/>
          <w:rtl/>
        </w:rPr>
        <w:t xml:space="preserve"> فناور</w:t>
      </w:r>
      <w:r w:rsidR="005B7082" w:rsidRPr="00713CF5">
        <w:rPr>
          <w:rFonts w:cs="B Nazanin" w:hint="cs"/>
          <w:sz w:val="28"/>
          <w:szCs w:val="28"/>
          <w:rtl/>
        </w:rPr>
        <w:t>ی</w:t>
      </w:r>
      <w:r w:rsidR="005B7082" w:rsidRPr="00713CF5">
        <w:rPr>
          <w:rFonts w:cs="B Nazanin" w:hint="eastAsia"/>
          <w:sz w:val="28"/>
          <w:szCs w:val="28"/>
          <w:rtl/>
        </w:rPr>
        <w:t>،</w:t>
      </w:r>
      <w:r w:rsidR="005B7082" w:rsidRPr="00713CF5">
        <w:rPr>
          <w:rFonts w:cs="B Nazanin"/>
          <w:sz w:val="28"/>
          <w:szCs w:val="28"/>
          <w:rtl/>
        </w:rPr>
        <w:t xml:space="preserve"> افراد م</w:t>
      </w:r>
      <w:r w:rsidR="005B7082" w:rsidRPr="00713CF5">
        <w:rPr>
          <w:rFonts w:cs="B Nazanin" w:hint="cs"/>
          <w:sz w:val="28"/>
          <w:szCs w:val="28"/>
          <w:rtl/>
        </w:rPr>
        <w:t>ی‌</w:t>
      </w:r>
      <w:r w:rsidR="005B7082" w:rsidRPr="00713CF5">
        <w:rPr>
          <w:rFonts w:cs="B Nazanin" w:hint="eastAsia"/>
          <w:sz w:val="28"/>
          <w:szCs w:val="28"/>
          <w:rtl/>
        </w:rPr>
        <w:t>توانند</w:t>
      </w:r>
      <w:r w:rsidR="005B7082" w:rsidRPr="00713CF5">
        <w:rPr>
          <w:rFonts w:cs="B Nazanin"/>
          <w:sz w:val="28"/>
          <w:szCs w:val="28"/>
          <w:rtl/>
        </w:rPr>
        <w:t xml:space="preserve"> زمان خود را بهتر مد</w:t>
      </w:r>
      <w:r w:rsidR="005B7082" w:rsidRPr="00713CF5">
        <w:rPr>
          <w:rFonts w:cs="B Nazanin" w:hint="cs"/>
          <w:sz w:val="28"/>
          <w:szCs w:val="28"/>
          <w:rtl/>
        </w:rPr>
        <w:t>ی</w:t>
      </w:r>
      <w:r w:rsidR="005B7082" w:rsidRPr="00713CF5">
        <w:rPr>
          <w:rFonts w:cs="B Nazanin" w:hint="eastAsia"/>
          <w:sz w:val="28"/>
          <w:szCs w:val="28"/>
          <w:rtl/>
        </w:rPr>
        <w:t>ر</w:t>
      </w:r>
      <w:r w:rsidR="005B7082" w:rsidRPr="00713CF5">
        <w:rPr>
          <w:rFonts w:cs="B Nazanin" w:hint="cs"/>
          <w:sz w:val="28"/>
          <w:szCs w:val="28"/>
          <w:rtl/>
        </w:rPr>
        <w:t>ی</w:t>
      </w:r>
      <w:r w:rsidR="005B7082" w:rsidRPr="00713CF5">
        <w:rPr>
          <w:rFonts w:cs="B Nazanin" w:hint="eastAsia"/>
          <w:sz w:val="28"/>
          <w:szCs w:val="28"/>
          <w:rtl/>
        </w:rPr>
        <w:t>ت</w:t>
      </w:r>
      <w:r w:rsidR="005B7082" w:rsidRPr="00713CF5">
        <w:rPr>
          <w:rFonts w:cs="B Nazanin"/>
          <w:sz w:val="28"/>
          <w:szCs w:val="28"/>
          <w:rtl/>
        </w:rPr>
        <w:t xml:space="preserve"> کرده و بهره</w:t>
      </w:r>
      <w:r w:rsidR="005B7082" w:rsidRPr="00713CF5">
        <w:rPr>
          <w:rFonts w:cs="B Nazanin" w:hint="eastAsia"/>
          <w:sz w:val="28"/>
          <w:szCs w:val="28"/>
          <w:rtl/>
        </w:rPr>
        <w:t>‌ور</w:t>
      </w:r>
      <w:r w:rsidR="005B7082" w:rsidRPr="00713CF5">
        <w:rPr>
          <w:rFonts w:cs="B Nazanin" w:hint="cs"/>
          <w:sz w:val="28"/>
          <w:szCs w:val="28"/>
          <w:rtl/>
        </w:rPr>
        <w:t>ی</w:t>
      </w:r>
      <w:r w:rsidR="005B7082" w:rsidRPr="00713CF5">
        <w:rPr>
          <w:rFonts w:cs="B Nazanin"/>
          <w:sz w:val="28"/>
          <w:szCs w:val="28"/>
          <w:rtl/>
        </w:rPr>
        <w:t xml:space="preserve"> خود را افزا</w:t>
      </w:r>
      <w:r w:rsidR="005B7082" w:rsidRPr="00713CF5">
        <w:rPr>
          <w:rFonts w:cs="B Nazanin" w:hint="cs"/>
          <w:sz w:val="28"/>
          <w:szCs w:val="28"/>
          <w:rtl/>
        </w:rPr>
        <w:t>ی</w:t>
      </w:r>
      <w:r w:rsidR="005B7082" w:rsidRPr="00713CF5">
        <w:rPr>
          <w:rFonts w:cs="B Nazanin" w:hint="eastAsia"/>
          <w:sz w:val="28"/>
          <w:szCs w:val="28"/>
          <w:rtl/>
        </w:rPr>
        <w:t>ش</w:t>
      </w:r>
      <w:r w:rsidR="005B7082" w:rsidRPr="00713CF5">
        <w:rPr>
          <w:rFonts w:cs="B Nazanin"/>
          <w:sz w:val="28"/>
          <w:szCs w:val="28"/>
          <w:rtl/>
        </w:rPr>
        <w:t xml:space="preserve"> دهند</w:t>
      </w:r>
      <w:r w:rsidR="00792993" w:rsidRPr="00713CF5">
        <w:rPr>
          <w:rFonts w:cs="B Nazanin"/>
          <w:sz w:val="28"/>
          <w:szCs w:val="28"/>
          <w:rtl/>
        </w:rPr>
        <w:t>.</w:t>
      </w:r>
      <w:r w:rsidR="005B7082" w:rsidRPr="00713CF5">
        <w:rPr>
          <w:rFonts w:cs="B Nazanin"/>
          <w:sz w:val="28"/>
          <w:szCs w:val="28"/>
          <w:rtl/>
        </w:rPr>
        <w:t xml:space="preserve"> انتخاب </w:t>
      </w:r>
      <w:r w:rsidR="005B7082" w:rsidRPr="00713CF5">
        <w:rPr>
          <w:rFonts w:cs="B Nazanin"/>
          <w:sz w:val="28"/>
          <w:szCs w:val="28"/>
          <w:rtl/>
        </w:rPr>
        <w:lastRenderedPageBreak/>
        <w:t>بهتر</w:t>
      </w:r>
      <w:r w:rsidR="005B7082" w:rsidRPr="00713CF5">
        <w:rPr>
          <w:rFonts w:cs="B Nazanin" w:hint="cs"/>
          <w:sz w:val="28"/>
          <w:szCs w:val="28"/>
          <w:rtl/>
        </w:rPr>
        <w:t>ی</w:t>
      </w:r>
      <w:r w:rsidR="005B7082" w:rsidRPr="00713CF5">
        <w:rPr>
          <w:rFonts w:cs="B Nazanin" w:hint="eastAsia"/>
          <w:sz w:val="28"/>
          <w:szCs w:val="28"/>
          <w:rtl/>
        </w:rPr>
        <w:t>ن</w:t>
      </w:r>
      <w:r w:rsidR="005B7082" w:rsidRPr="00713CF5">
        <w:rPr>
          <w:rFonts w:cs="B Nazanin"/>
          <w:sz w:val="28"/>
          <w:szCs w:val="28"/>
          <w:rtl/>
        </w:rPr>
        <w:t xml:space="preserve"> روش بستگ</w:t>
      </w:r>
      <w:r w:rsidR="005B7082" w:rsidRPr="00713CF5">
        <w:rPr>
          <w:rFonts w:cs="B Nazanin" w:hint="cs"/>
          <w:sz w:val="28"/>
          <w:szCs w:val="28"/>
          <w:rtl/>
        </w:rPr>
        <w:t>ی</w:t>
      </w:r>
      <w:r w:rsidR="005B7082" w:rsidRPr="00713CF5">
        <w:rPr>
          <w:rFonts w:cs="B Nazanin"/>
          <w:sz w:val="28"/>
          <w:szCs w:val="28"/>
          <w:rtl/>
        </w:rPr>
        <w:t xml:space="preserve"> به ن</w:t>
      </w:r>
      <w:r w:rsidR="005B7082" w:rsidRPr="00713CF5">
        <w:rPr>
          <w:rFonts w:cs="B Nazanin" w:hint="cs"/>
          <w:sz w:val="28"/>
          <w:szCs w:val="28"/>
          <w:rtl/>
        </w:rPr>
        <w:t>ی</w:t>
      </w:r>
      <w:r w:rsidR="005B7082" w:rsidRPr="00713CF5">
        <w:rPr>
          <w:rFonts w:cs="B Nazanin" w:hint="eastAsia"/>
          <w:sz w:val="28"/>
          <w:szCs w:val="28"/>
          <w:rtl/>
        </w:rPr>
        <w:t>ازها</w:t>
      </w:r>
      <w:r w:rsidR="005B7082" w:rsidRPr="00713CF5">
        <w:rPr>
          <w:rFonts w:cs="B Nazanin"/>
          <w:sz w:val="28"/>
          <w:szCs w:val="28"/>
          <w:rtl/>
        </w:rPr>
        <w:t xml:space="preserve"> و سبک زندگ</w:t>
      </w:r>
      <w:r w:rsidR="005B7082" w:rsidRPr="00713CF5">
        <w:rPr>
          <w:rFonts w:cs="B Nazanin" w:hint="cs"/>
          <w:sz w:val="28"/>
          <w:szCs w:val="28"/>
          <w:rtl/>
        </w:rPr>
        <w:t>ی</w:t>
      </w:r>
      <w:r w:rsidR="005B7082" w:rsidRPr="00713CF5">
        <w:rPr>
          <w:rFonts w:cs="B Nazanin"/>
          <w:sz w:val="28"/>
          <w:szCs w:val="28"/>
          <w:rtl/>
        </w:rPr>
        <w:t xml:space="preserve"> فرد دارد؛ بنابرا</w:t>
      </w:r>
      <w:r w:rsidR="005B7082" w:rsidRPr="00713CF5">
        <w:rPr>
          <w:rFonts w:cs="B Nazanin" w:hint="cs"/>
          <w:sz w:val="28"/>
          <w:szCs w:val="28"/>
          <w:rtl/>
        </w:rPr>
        <w:t>ی</w:t>
      </w:r>
      <w:r w:rsidR="005B7082" w:rsidRPr="00713CF5">
        <w:rPr>
          <w:rFonts w:cs="B Nazanin" w:hint="eastAsia"/>
          <w:sz w:val="28"/>
          <w:szCs w:val="28"/>
          <w:rtl/>
        </w:rPr>
        <w:t>ن</w:t>
      </w:r>
      <w:r w:rsidR="005B7082" w:rsidRPr="00713CF5">
        <w:rPr>
          <w:rFonts w:cs="B Nazanin"/>
          <w:sz w:val="28"/>
          <w:szCs w:val="28"/>
          <w:rtl/>
        </w:rPr>
        <w:t xml:space="preserve"> آزما</w:t>
      </w:r>
      <w:r w:rsidR="005B7082" w:rsidRPr="00713CF5">
        <w:rPr>
          <w:rFonts w:cs="B Nazanin" w:hint="cs"/>
          <w:sz w:val="28"/>
          <w:szCs w:val="28"/>
          <w:rtl/>
        </w:rPr>
        <w:t>ی</w:t>
      </w:r>
      <w:r w:rsidR="005B7082" w:rsidRPr="00713CF5">
        <w:rPr>
          <w:rFonts w:cs="B Nazanin" w:hint="eastAsia"/>
          <w:sz w:val="28"/>
          <w:szCs w:val="28"/>
          <w:rtl/>
        </w:rPr>
        <w:t>ش</w:t>
      </w:r>
      <w:r w:rsidR="005B7082" w:rsidRPr="00713CF5">
        <w:rPr>
          <w:rFonts w:cs="B Nazanin"/>
          <w:sz w:val="28"/>
          <w:szCs w:val="28"/>
          <w:rtl/>
        </w:rPr>
        <w:t xml:space="preserve"> و تطب</w:t>
      </w:r>
      <w:r w:rsidR="005B7082" w:rsidRPr="00713CF5">
        <w:rPr>
          <w:rFonts w:cs="B Nazanin" w:hint="cs"/>
          <w:sz w:val="28"/>
          <w:szCs w:val="28"/>
          <w:rtl/>
        </w:rPr>
        <w:t>ی</w:t>
      </w:r>
      <w:r w:rsidR="005B7082" w:rsidRPr="00713CF5">
        <w:rPr>
          <w:rFonts w:cs="B Nazanin" w:hint="eastAsia"/>
          <w:sz w:val="28"/>
          <w:szCs w:val="28"/>
          <w:rtl/>
        </w:rPr>
        <w:t>ق</w:t>
      </w:r>
      <w:r w:rsidR="005B7082" w:rsidRPr="00713CF5">
        <w:rPr>
          <w:rFonts w:cs="B Nazanin"/>
          <w:sz w:val="28"/>
          <w:szCs w:val="28"/>
          <w:rtl/>
        </w:rPr>
        <w:t xml:space="preserve"> ا</w:t>
      </w:r>
      <w:r w:rsidR="005B7082" w:rsidRPr="00713CF5">
        <w:rPr>
          <w:rFonts w:cs="B Nazanin" w:hint="cs"/>
          <w:sz w:val="28"/>
          <w:szCs w:val="28"/>
          <w:rtl/>
        </w:rPr>
        <w:t>ی</w:t>
      </w:r>
      <w:r w:rsidR="005B7082" w:rsidRPr="00713CF5">
        <w:rPr>
          <w:rFonts w:cs="B Nazanin" w:hint="eastAsia"/>
          <w:sz w:val="28"/>
          <w:szCs w:val="28"/>
          <w:rtl/>
        </w:rPr>
        <w:t>ن</w:t>
      </w:r>
      <w:r w:rsidR="005B7082" w:rsidRPr="00713CF5">
        <w:rPr>
          <w:rFonts w:cs="B Nazanin"/>
          <w:sz w:val="28"/>
          <w:szCs w:val="28"/>
          <w:rtl/>
        </w:rPr>
        <w:t xml:space="preserve"> تکن</w:t>
      </w:r>
      <w:r w:rsidR="005B7082" w:rsidRPr="00713CF5">
        <w:rPr>
          <w:rFonts w:cs="B Nazanin" w:hint="cs"/>
          <w:sz w:val="28"/>
          <w:szCs w:val="28"/>
          <w:rtl/>
        </w:rPr>
        <w:t>ی</w:t>
      </w:r>
      <w:r w:rsidR="005B7082" w:rsidRPr="00713CF5">
        <w:rPr>
          <w:rFonts w:cs="B Nazanin" w:hint="eastAsia"/>
          <w:sz w:val="28"/>
          <w:szCs w:val="28"/>
          <w:rtl/>
        </w:rPr>
        <w:t>ک‌ها</w:t>
      </w:r>
      <w:r w:rsidR="005B7082" w:rsidRPr="00713CF5">
        <w:rPr>
          <w:rFonts w:cs="B Nazanin"/>
          <w:sz w:val="28"/>
          <w:szCs w:val="28"/>
          <w:rtl/>
        </w:rPr>
        <w:t xml:space="preserve"> با شرا</w:t>
      </w:r>
      <w:r w:rsidR="005B7082" w:rsidRPr="00713CF5">
        <w:rPr>
          <w:rFonts w:cs="B Nazanin" w:hint="cs"/>
          <w:sz w:val="28"/>
          <w:szCs w:val="28"/>
          <w:rtl/>
        </w:rPr>
        <w:t>ی</w:t>
      </w:r>
      <w:r w:rsidR="005B7082" w:rsidRPr="00713CF5">
        <w:rPr>
          <w:rFonts w:cs="B Nazanin" w:hint="eastAsia"/>
          <w:sz w:val="28"/>
          <w:szCs w:val="28"/>
          <w:rtl/>
        </w:rPr>
        <w:t>ط</w:t>
      </w:r>
      <w:r w:rsidR="005B7082" w:rsidRPr="00713CF5">
        <w:rPr>
          <w:rFonts w:cs="B Nazanin"/>
          <w:sz w:val="28"/>
          <w:szCs w:val="28"/>
          <w:rtl/>
        </w:rPr>
        <w:t xml:space="preserve"> خاص خود م</w:t>
      </w:r>
      <w:r w:rsidR="005B7082" w:rsidRPr="00713CF5">
        <w:rPr>
          <w:rFonts w:cs="B Nazanin" w:hint="cs"/>
          <w:sz w:val="28"/>
          <w:szCs w:val="28"/>
          <w:rtl/>
        </w:rPr>
        <w:t>ی‌</w:t>
      </w:r>
      <w:r w:rsidR="005B7082" w:rsidRPr="00713CF5">
        <w:rPr>
          <w:rFonts w:cs="B Nazanin" w:hint="eastAsia"/>
          <w:sz w:val="28"/>
          <w:szCs w:val="28"/>
          <w:rtl/>
        </w:rPr>
        <w:t>تواند</w:t>
      </w:r>
      <w:r w:rsidR="005B7082" w:rsidRPr="00713CF5">
        <w:rPr>
          <w:rFonts w:cs="B Nazanin"/>
          <w:sz w:val="28"/>
          <w:szCs w:val="28"/>
          <w:rtl/>
        </w:rPr>
        <w:t xml:space="preserve"> موثر باشد</w:t>
      </w:r>
      <w:r w:rsidR="00792993" w:rsidRPr="00713CF5">
        <w:rPr>
          <w:rFonts w:cs="B Nazanin"/>
          <w:sz w:val="28"/>
          <w:szCs w:val="28"/>
          <w:rtl/>
        </w:rPr>
        <w:t>.</w:t>
      </w:r>
      <w:r w:rsidR="00552F5D" w:rsidRPr="00713CF5">
        <w:rPr>
          <w:rFonts w:cs="B Nazanin"/>
          <w:sz w:val="28"/>
          <w:szCs w:val="28"/>
          <w:rtl/>
        </w:rPr>
        <w:t xml:space="preserve"> </w:t>
      </w:r>
      <w:r w:rsidR="00552F5D" w:rsidRPr="00713CF5">
        <w:rPr>
          <w:rFonts w:cs="B Nazanin" w:hint="cs"/>
          <w:sz w:val="28"/>
          <w:szCs w:val="28"/>
          <w:rtl/>
        </w:rPr>
        <w:t xml:space="preserve"> </w:t>
      </w:r>
      <w:r w:rsidR="00971F63" w:rsidRPr="00713CF5">
        <w:rPr>
          <w:rFonts w:cs="B Nazanin" w:hint="cs"/>
          <w:sz w:val="28"/>
          <w:szCs w:val="28"/>
          <w:rtl/>
        </w:rPr>
        <w:t>باید به یاد داشت</w:t>
      </w:r>
      <w:r w:rsidR="005B7082" w:rsidRPr="00713CF5">
        <w:rPr>
          <w:rFonts w:cs="B Nazanin"/>
          <w:sz w:val="28"/>
          <w:szCs w:val="28"/>
          <w:rtl/>
        </w:rPr>
        <w:t xml:space="preserve"> که مد</w:t>
      </w:r>
      <w:r w:rsidR="005B7082" w:rsidRPr="00713CF5">
        <w:rPr>
          <w:rFonts w:cs="B Nazanin" w:hint="cs"/>
          <w:sz w:val="28"/>
          <w:szCs w:val="28"/>
          <w:rtl/>
        </w:rPr>
        <w:t>ی</w:t>
      </w:r>
      <w:r w:rsidR="005B7082" w:rsidRPr="00713CF5">
        <w:rPr>
          <w:rFonts w:cs="B Nazanin" w:hint="eastAsia"/>
          <w:sz w:val="28"/>
          <w:szCs w:val="28"/>
          <w:rtl/>
        </w:rPr>
        <w:t>ر</w:t>
      </w:r>
      <w:r w:rsidR="005B7082" w:rsidRPr="00713CF5">
        <w:rPr>
          <w:rFonts w:cs="B Nazanin" w:hint="cs"/>
          <w:sz w:val="28"/>
          <w:szCs w:val="28"/>
          <w:rtl/>
        </w:rPr>
        <w:t>ی</w:t>
      </w:r>
      <w:r w:rsidR="005B7082" w:rsidRPr="00713CF5">
        <w:rPr>
          <w:rFonts w:cs="B Nazanin" w:hint="eastAsia"/>
          <w:sz w:val="28"/>
          <w:szCs w:val="28"/>
          <w:rtl/>
        </w:rPr>
        <w:t>ت</w:t>
      </w:r>
      <w:r w:rsidR="005B7082" w:rsidRPr="00713CF5">
        <w:rPr>
          <w:rFonts w:cs="B Nazanin"/>
          <w:sz w:val="28"/>
          <w:szCs w:val="28"/>
          <w:rtl/>
        </w:rPr>
        <w:t xml:space="preserve"> زمان نه تنها شامل برنامه‌ر</w:t>
      </w:r>
      <w:r w:rsidR="005B7082" w:rsidRPr="00713CF5">
        <w:rPr>
          <w:rFonts w:cs="B Nazanin" w:hint="cs"/>
          <w:sz w:val="28"/>
          <w:szCs w:val="28"/>
          <w:rtl/>
        </w:rPr>
        <w:t>ی</w:t>
      </w:r>
      <w:r w:rsidR="005B7082" w:rsidRPr="00713CF5">
        <w:rPr>
          <w:rFonts w:cs="B Nazanin" w:hint="eastAsia"/>
          <w:sz w:val="28"/>
          <w:szCs w:val="28"/>
          <w:rtl/>
        </w:rPr>
        <w:t>ز</w:t>
      </w:r>
      <w:r w:rsidR="005B7082" w:rsidRPr="00713CF5">
        <w:rPr>
          <w:rFonts w:cs="B Nazanin" w:hint="cs"/>
          <w:sz w:val="28"/>
          <w:szCs w:val="28"/>
          <w:rtl/>
        </w:rPr>
        <w:t>ی</w:t>
      </w:r>
      <w:r w:rsidR="005B7082" w:rsidRPr="00713CF5">
        <w:rPr>
          <w:rFonts w:cs="B Nazanin"/>
          <w:sz w:val="28"/>
          <w:szCs w:val="28"/>
          <w:rtl/>
        </w:rPr>
        <w:t xml:space="preserve"> مؤثر بلکه شامل ا</w:t>
      </w:r>
      <w:r w:rsidR="005B7082" w:rsidRPr="00713CF5">
        <w:rPr>
          <w:rFonts w:cs="B Nazanin" w:hint="cs"/>
          <w:sz w:val="28"/>
          <w:szCs w:val="28"/>
          <w:rtl/>
        </w:rPr>
        <w:t>ی</w:t>
      </w:r>
      <w:r w:rsidR="005B7082" w:rsidRPr="00713CF5">
        <w:rPr>
          <w:rFonts w:cs="B Nazanin" w:hint="eastAsia"/>
          <w:sz w:val="28"/>
          <w:szCs w:val="28"/>
          <w:rtl/>
        </w:rPr>
        <w:t>جاد</w:t>
      </w:r>
      <w:r w:rsidR="005B7082" w:rsidRPr="00713CF5">
        <w:rPr>
          <w:rFonts w:cs="B Nazanin"/>
          <w:sz w:val="28"/>
          <w:szCs w:val="28"/>
          <w:rtl/>
        </w:rPr>
        <w:t xml:space="preserve"> عادات مثبت ن</w:t>
      </w:r>
      <w:r w:rsidR="005B7082" w:rsidRPr="00713CF5">
        <w:rPr>
          <w:rFonts w:cs="B Nazanin" w:hint="cs"/>
          <w:sz w:val="28"/>
          <w:szCs w:val="28"/>
          <w:rtl/>
        </w:rPr>
        <w:t>ی</w:t>
      </w:r>
      <w:r w:rsidR="005B7082" w:rsidRPr="00713CF5">
        <w:rPr>
          <w:rFonts w:cs="B Nazanin" w:hint="eastAsia"/>
          <w:sz w:val="28"/>
          <w:szCs w:val="28"/>
          <w:rtl/>
        </w:rPr>
        <w:t>ز</w:t>
      </w:r>
      <w:r w:rsidR="005B7082" w:rsidRPr="00713CF5">
        <w:rPr>
          <w:rFonts w:cs="B Nazanin"/>
          <w:sz w:val="28"/>
          <w:szCs w:val="28"/>
          <w:rtl/>
        </w:rPr>
        <w:t xml:space="preserve"> هست که در طولان</w:t>
      </w:r>
      <w:r w:rsidR="005B7082" w:rsidRPr="00713CF5">
        <w:rPr>
          <w:rFonts w:cs="B Nazanin" w:hint="cs"/>
          <w:sz w:val="28"/>
          <w:szCs w:val="28"/>
          <w:rtl/>
        </w:rPr>
        <w:t>ی</w:t>
      </w:r>
      <w:r w:rsidR="005B7082" w:rsidRPr="00713CF5">
        <w:rPr>
          <w:rFonts w:cs="B Nazanin"/>
          <w:sz w:val="28"/>
          <w:szCs w:val="28"/>
          <w:rtl/>
        </w:rPr>
        <w:t xml:space="preserve"> مدت به </w:t>
      </w:r>
      <w:r w:rsidR="00971F63" w:rsidRPr="00713CF5">
        <w:rPr>
          <w:rFonts w:cs="B Nazanin" w:hint="cs"/>
          <w:sz w:val="28"/>
          <w:szCs w:val="28"/>
          <w:rtl/>
        </w:rPr>
        <w:t>افراد</w:t>
      </w:r>
      <w:r w:rsidR="005B7082" w:rsidRPr="00713CF5">
        <w:rPr>
          <w:rFonts w:cs="B Nazanin"/>
          <w:sz w:val="28"/>
          <w:szCs w:val="28"/>
          <w:rtl/>
        </w:rPr>
        <w:t xml:space="preserve"> کمک خواهد کرد تا بهره‌ور</w:t>
      </w:r>
      <w:r w:rsidR="005B7082" w:rsidRPr="00713CF5">
        <w:rPr>
          <w:rFonts w:cs="B Nazanin" w:hint="cs"/>
          <w:sz w:val="28"/>
          <w:szCs w:val="28"/>
          <w:rtl/>
        </w:rPr>
        <w:t>ی</w:t>
      </w:r>
      <w:r w:rsidR="005B7082" w:rsidRPr="00713CF5">
        <w:rPr>
          <w:rFonts w:cs="B Nazanin"/>
          <w:sz w:val="28"/>
          <w:szCs w:val="28"/>
          <w:rtl/>
        </w:rPr>
        <w:t xml:space="preserve"> ب</w:t>
      </w:r>
      <w:r w:rsidR="005B7082" w:rsidRPr="00713CF5">
        <w:rPr>
          <w:rFonts w:cs="B Nazanin" w:hint="cs"/>
          <w:sz w:val="28"/>
          <w:szCs w:val="28"/>
          <w:rtl/>
        </w:rPr>
        <w:t>ی</w:t>
      </w:r>
      <w:r w:rsidR="005B7082" w:rsidRPr="00713CF5">
        <w:rPr>
          <w:rFonts w:cs="B Nazanin" w:hint="eastAsia"/>
          <w:sz w:val="28"/>
          <w:szCs w:val="28"/>
          <w:rtl/>
        </w:rPr>
        <w:t>شتر</w:t>
      </w:r>
      <w:r w:rsidR="005B7082" w:rsidRPr="00713CF5">
        <w:rPr>
          <w:rFonts w:cs="B Nazanin" w:hint="cs"/>
          <w:sz w:val="28"/>
          <w:szCs w:val="28"/>
          <w:rtl/>
        </w:rPr>
        <w:t>ی</w:t>
      </w:r>
      <w:r w:rsidR="005B7082" w:rsidRPr="00713CF5">
        <w:rPr>
          <w:rFonts w:cs="B Nazanin"/>
          <w:sz w:val="28"/>
          <w:szCs w:val="28"/>
          <w:rtl/>
        </w:rPr>
        <w:t xml:space="preserve"> داشته </w:t>
      </w:r>
      <w:r w:rsidR="00971F63" w:rsidRPr="00713CF5">
        <w:rPr>
          <w:rFonts w:cs="B Nazanin" w:hint="cs"/>
          <w:sz w:val="28"/>
          <w:szCs w:val="28"/>
          <w:rtl/>
        </w:rPr>
        <w:t>بود</w:t>
      </w:r>
      <w:r w:rsidR="005B7082" w:rsidRPr="00713CF5">
        <w:rPr>
          <w:rFonts w:cs="B Nazanin"/>
          <w:sz w:val="28"/>
          <w:szCs w:val="28"/>
          <w:rtl/>
        </w:rPr>
        <w:t xml:space="preserve"> و احساس رضا</w:t>
      </w:r>
      <w:r w:rsidR="005B7082" w:rsidRPr="00713CF5">
        <w:rPr>
          <w:rFonts w:cs="B Nazanin" w:hint="cs"/>
          <w:sz w:val="28"/>
          <w:szCs w:val="28"/>
          <w:rtl/>
        </w:rPr>
        <w:t>ی</w:t>
      </w:r>
      <w:r w:rsidR="005B7082" w:rsidRPr="00713CF5">
        <w:rPr>
          <w:rFonts w:cs="B Nazanin" w:hint="eastAsia"/>
          <w:sz w:val="28"/>
          <w:szCs w:val="28"/>
          <w:rtl/>
        </w:rPr>
        <w:t>ت</w:t>
      </w:r>
      <w:r w:rsidR="005B7082" w:rsidRPr="00713CF5">
        <w:rPr>
          <w:rFonts w:cs="B Nazanin"/>
          <w:sz w:val="28"/>
          <w:szCs w:val="28"/>
          <w:rtl/>
        </w:rPr>
        <w:t xml:space="preserve"> ب</w:t>
      </w:r>
      <w:r w:rsidR="005B7082" w:rsidRPr="00713CF5">
        <w:rPr>
          <w:rFonts w:cs="B Nazanin" w:hint="cs"/>
          <w:sz w:val="28"/>
          <w:szCs w:val="28"/>
          <w:rtl/>
        </w:rPr>
        <w:t>ی</w:t>
      </w:r>
      <w:r w:rsidR="005B7082" w:rsidRPr="00713CF5">
        <w:rPr>
          <w:rFonts w:cs="B Nazanin" w:hint="eastAsia"/>
          <w:sz w:val="28"/>
          <w:szCs w:val="28"/>
          <w:rtl/>
        </w:rPr>
        <w:t>شتر</w:t>
      </w:r>
      <w:r w:rsidR="005B7082" w:rsidRPr="00713CF5">
        <w:rPr>
          <w:rFonts w:cs="B Nazanin" w:hint="cs"/>
          <w:sz w:val="28"/>
          <w:szCs w:val="28"/>
          <w:rtl/>
        </w:rPr>
        <w:t>ی</w:t>
      </w:r>
      <w:r w:rsidR="005B7082" w:rsidRPr="00713CF5">
        <w:rPr>
          <w:rFonts w:cs="B Nazanin"/>
          <w:sz w:val="28"/>
          <w:szCs w:val="28"/>
          <w:rtl/>
        </w:rPr>
        <w:t xml:space="preserve"> از زندگ</w:t>
      </w:r>
      <w:r w:rsidR="005B7082" w:rsidRPr="00713CF5">
        <w:rPr>
          <w:rFonts w:cs="B Nazanin" w:hint="cs"/>
          <w:sz w:val="28"/>
          <w:szCs w:val="28"/>
          <w:rtl/>
        </w:rPr>
        <w:t>ی</w:t>
      </w:r>
      <w:r w:rsidR="005B7082" w:rsidRPr="00713CF5">
        <w:rPr>
          <w:rFonts w:cs="B Nazanin"/>
          <w:sz w:val="28"/>
          <w:szCs w:val="28"/>
          <w:rtl/>
        </w:rPr>
        <w:t xml:space="preserve"> خود </w:t>
      </w:r>
      <w:r w:rsidR="00971F63" w:rsidRPr="00713CF5">
        <w:rPr>
          <w:rFonts w:cs="B Nazanin" w:hint="cs"/>
          <w:sz w:val="28"/>
          <w:szCs w:val="28"/>
          <w:rtl/>
        </w:rPr>
        <w:t>کرد</w:t>
      </w:r>
      <w:r w:rsidR="00552F5D" w:rsidRPr="00713CF5">
        <w:rPr>
          <w:rFonts w:cs="B Nazanin" w:hint="cs"/>
          <w:sz w:val="28"/>
          <w:szCs w:val="28"/>
          <w:rtl/>
        </w:rPr>
        <w:t xml:space="preserve"> (چن و رودریگز</w:t>
      </w:r>
      <w:r w:rsidR="00552F5D" w:rsidRPr="00713CF5">
        <w:rPr>
          <w:rStyle w:val="FootnoteReference"/>
          <w:rFonts w:cs="B Nazanin"/>
          <w:sz w:val="28"/>
          <w:szCs w:val="28"/>
          <w:rtl/>
        </w:rPr>
        <w:footnoteReference w:id="128"/>
      </w:r>
      <w:r w:rsidR="00552F5D" w:rsidRPr="00713CF5">
        <w:rPr>
          <w:rFonts w:cs="B Nazanin" w:hint="cs"/>
          <w:sz w:val="28"/>
          <w:szCs w:val="28"/>
          <w:rtl/>
        </w:rPr>
        <w:t>، 2023)</w:t>
      </w:r>
      <w:r w:rsidR="00792993" w:rsidRPr="00713CF5">
        <w:rPr>
          <w:rFonts w:cs="B Nazanin"/>
          <w:sz w:val="28"/>
          <w:szCs w:val="28"/>
          <w:rtl/>
        </w:rPr>
        <w:t>.</w:t>
      </w:r>
    </w:p>
    <w:p w14:paraId="2AE3CE92" w14:textId="77777777" w:rsidR="00A83421" w:rsidRPr="00713CF5" w:rsidRDefault="00A83421" w:rsidP="004F68DC">
      <w:pPr>
        <w:pStyle w:val="Heading2"/>
        <w:spacing w:line="276" w:lineRule="auto"/>
        <w:rPr>
          <w:rtl/>
        </w:rPr>
      </w:pPr>
      <w:bookmarkStart w:id="169" w:name="_Toc198306441"/>
      <w:r w:rsidRPr="00713CF5">
        <w:rPr>
          <w:rFonts w:hint="cs"/>
          <w:rtl/>
        </w:rPr>
        <w:t>4-2- پیشینه پژوهش</w:t>
      </w:r>
      <w:bookmarkEnd w:id="169"/>
    </w:p>
    <w:p w14:paraId="00786F2A" w14:textId="77777777" w:rsidR="00A83421" w:rsidRPr="00713CF5" w:rsidRDefault="00A83421" w:rsidP="004F68DC">
      <w:pPr>
        <w:pStyle w:val="Heading3"/>
        <w:spacing w:line="276" w:lineRule="auto"/>
        <w:rPr>
          <w:rtl/>
        </w:rPr>
      </w:pPr>
      <w:bookmarkStart w:id="170" w:name="_Toc198306442"/>
      <w:r w:rsidRPr="00713CF5">
        <w:rPr>
          <w:rFonts w:hint="cs"/>
          <w:rtl/>
        </w:rPr>
        <w:t>1-4-2- پیشینه</w:t>
      </w:r>
      <w:r w:rsidR="000B4FF6" w:rsidRPr="00713CF5">
        <w:rPr>
          <w:rFonts w:hint="cs"/>
          <w:rtl/>
        </w:rPr>
        <w:t xml:space="preserve"> داخ</w:t>
      </w:r>
      <w:r w:rsidRPr="00713CF5">
        <w:rPr>
          <w:rFonts w:hint="cs"/>
          <w:rtl/>
        </w:rPr>
        <w:t>لی</w:t>
      </w:r>
      <w:bookmarkEnd w:id="170"/>
    </w:p>
    <w:p w14:paraId="274D539C" w14:textId="77777777" w:rsidR="00A83421" w:rsidRPr="00713CF5" w:rsidRDefault="00A83421" w:rsidP="004F68DC">
      <w:pPr>
        <w:spacing w:line="276" w:lineRule="auto"/>
        <w:jc w:val="both"/>
        <w:rPr>
          <w:rFonts w:ascii="Tahoma" w:hAnsi="Tahoma" w:cs="B Nazanin"/>
          <w:sz w:val="28"/>
          <w:szCs w:val="28"/>
          <w:shd w:val="clear" w:color="auto" w:fill="FFFFFF"/>
          <w:rtl/>
        </w:rPr>
      </w:pPr>
      <w:r w:rsidRPr="00713CF5">
        <w:rPr>
          <w:rFonts w:cs="B Nazanin" w:hint="cs"/>
          <w:sz w:val="28"/>
          <w:szCs w:val="28"/>
          <w:rtl/>
        </w:rPr>
        <w:t xml:space="preserve">نتایج پژوهش نیگ نام و همکاران (1403) که با هدف </w:t>
      </w:r>
      <w:r w:rsidRPr="00713CF5">
        <w:rPr>
          <w:rFonts w:ascii="Tahoma" w:hAnsi="Tahoma" w:cs="B Nazanin"/>
          <w:sz w:val="28"/>
          <w:szCs w:val="28"/>
          <w:shd w:val="clear" w:color="auto" w:fill="FFFFFF"/>
          <w:rtl/>
        </w:rPr>
        <w:t>هم ‌سنجی اثربخشی آموزش ذهن ‌آگاهی مبتنی بر کاهش استرس و آموزش مهارت مدیریت زمان بر هیجان ‌های تحصیلی و اشتیاق تحصیلی</w:t>
      </w:r>
      <w:r w:rsidRPr="00713CF5">
        <w:rPr>
          <w:rFonts w:ascii="Tahoma" w:hAnsi="Tahoma" w:cs="B Nazanin" w:hint="cs"/>
          <w:sz w:val="28"/>
          <w:szCs w:val="28"/>
          <w:shd w:val="clear" w:color="auto" w:fill="FFFFFF"/>
          <w:rtl/>
        </w:rPr>
        <w:t xml:space="preserve"> انجام گرفت، بیانگر آن بود که </w:t>
      </w:r>
      <w:r w:rsidRPr="00713CF5">
        <w:rPr>
          <w:rFonts w:ascii="Tahoma" w:hAnsi="Tahoma" w:cs="B Nazanin"/>
          <w:sz w:val="28"/>
          <w:szCs w:val="28"/>
          <w:shd w:val="clear" w:color="auto" w:fill="FFFFFF"/>
          <w:rtl/>
        </w:rPr>
        <w:t>آموزش ذهن‌آگاه</w:t>
      </w:r>
      <w:r w:rsidRPr="00713CF5">
        <w:rPr>
          <w:rFonts w:ascii="Tahoma" w:hAnsi="Tahoma" w:cs="B Nazanin" w:hint="cs"/>
          <w:sz w:val="28"/>
          <w:szCs w:val="28"/>
          <w:shd w:val="clear" w:color="auto" w:fill="FFFFFF"/>
          <w:rtl/>
        </w:rPr>
        <w:t>ی</w:t>
      </w:r>
      <w:r w:rsidRPr="00713CF5">
        <w:rPr>
          <w:rFonts w:ascii="Tahoma" w:hAnsi="Tahoma" w:cs="B Nazanin"/>
          <w:sz w:val="28"/>
          <w:szCs w:val="28"/>
          <w:shd w:val="clear" w:color="auto" w:fill="FFFFFF"/>
          <w:rtl/>
        </w:rPr>
        <w:t xml:space="preserve"> مبتن</w:t>
      </w:r>
      <w:r w:rsidRPr="00713CF5">
        <w:rPr>
          <w:rFonts w:ascii="Tahoma" w:hAnsi="Tahoma" w:cs="B Nazanin" w:hint="cs"/>
          <w:sz w:val="28"/>
          <w:szCs w:val="28"/>
          <w:shd w:val="clear" w:color="auto" w:fill="FFFFFF"/>
          <w:rtl/>
        </w:rPr>
        <w:t>ی</w:t>
      </w:r>
      <w:r w:rsidRPr="00713CF5">
        <w:rPr>
          <w:rFonts w:ascii="Tahoma" w:hAnsi="Tahoma" w:cs="B Nazanin"/>
          <w:sz w:val="28"/>
          <w:szCs w:val="28"/>
          <w:shd w:val="clear" w:color="auto" w:fill="FFFFFF"/>
          <w:rtl/>
        </w:rPr>
        <w:t xml:space="preserve"> بر کاهش استرس و مهارت مد</w:t>
      </w:r>
      <w:r w:rsidRPr="00713CF5">
        <w:rPr>
          <w:rFonts w:ascii="Tahoma" w:hAnsi="Tahoma" w:cs="B Nazanin" w:hint="cs"/>
          <w:sz w:val="28"/>
          <w:szCs w:val="28"/>
          <w:shd w:val="clear" w:color="auto" w:fill="FFFFFF"/>
          <w:rtl/>
        </w:rPr>
        <w:t>ی</w:t>
      </w:r>
      <w:r w:rsidRPr="00713CF5">
        <w:rPr>
          <w:rFonts w:ascii="Tahoma" w:hAnsi="Tahoma" w:cs="B Nazanin" w:hint="eastAsia"/>
          <w:sz w:val="28"/>
          <w:szCs w:val="28"/>
          <w:shd w:val="clear" w:color="auto" w:fill="FFFFFF"/>
          <w:rtl/>
        </w:rPr>
        <w:t>ر</w:t>
      </w:r>
      <w:r w:rsidRPr="00713CF5">
        <w:rPr>
          <w:rFonts w:ascii="Tahoma" w:hAnsi="Tahoma" w:cs="B Nazanin" w:hint="cs"/>
          <w:sz w:val="28"/>
          <w:szCs w:val="28"/>
          <w:shd w:val="clear" w:color="auto" w:fill="FFFFFF"/>
          <w:rtl/>
        </w:rPr>
        <w:t>ی</w:t>
      </w:r>
      <w:r w:rsidRPr="00713CF5">
        <w:rPr>
          <w:rFonts w:ascii="Tahoma" w:hAnsi="Tahoma" w:cs="B Nazanin" w:hint="eastAsia"/>
          <w:sz w:val="28"/>
          <w:szCs w:val="28"/>
          <w:shd w:val="clear" w:color="auto" w:fill="FFFFFF"/>
          <w:rtl/>
        </w:rPr>
        <w:t>ت</w:t>
      </w:r>
      <w:r w:rsidRPr="00713CF5">
        <w:rPr>
          <w:rFonts w:ascii="Tahoma" w:hAnsi="Tahoma" w:cs="B Nazanin"/>
          <w:sz w:val="28"/>
          <w:szCs w:val="28"/>
          <w:shd w:val="clear" w:color="auto" w:fill="FFFFFF"/>
          <w:rtl/>
        </w:rPr>
        <w:t xml:space="preserve"> زمان بر ه</w:t>
      </w:r>
      <w:r w:rsidRPr="00713CF5">
        <w:rPr>
          <w:rFonts w:ascii="Tahoma" w:hAnsi="Tahoma" w:cs="B Nazanin" w:hint="cs"/>
          <w:sz w:val="28"/>
          <w:szCs w:val="28"/>
          <w:shd w:val="clear" w:color="auto" w:fill="FFFFFF"/>
          <w:rtl/>
        </w:rPr>
        <w:t>ی</w:t>
      </w:r>
      <w:r w:rsidRPr="00713CF5">
        <w:rPr>
          <w:rFonts w:ascii="Tahoma" w:hAnsi="Tahoma" w:cs="B Nazanin" w:hint="eastAsia"/>
          <w:sz w:val="28"/>
          <w:szCs w:val="28"/>
          <w:shd w:val="clear" w:color="auto" w:fill="FFFFFF"/>
          <w:rtl/>
        </w:rPr>
        <w:t>جان‌ها</w:t>
      </w:r>
      <w:r w:rsidRPr="00713CF5">
        <w:rPr>
          <w:rFonts w:ascii="Tahoma" w:hAnsi="Tahoma" w:cs="B Nazanin" w:hint="cs"/>
          <w:sz w:val="28"/>
          <w:szCs w:val="28"/>
          <w:shd w:val="clear" w:color="auto" w:fill="FFFFFF"/>
          <w:rtl/>
        </w:rPr>
        <w:t>ی</w:t>
      </w:r>
      <w:r w:rsidRPr="00713CF5">
        <w:rPr>
          <w:rFonts w:ascii="Tahoma" w:hAnsi="Tahoma" w:cs="B Nazanin"/>
          <w:sz w:val="28"/>
          <w:szCs w:val="28"/>
          <w:shd w:val="clear" w:color="auto" w:fill="FFFFFF"/>
          <w:rtl/>
        </w:rPr>
        <w:t xml:space="preserve"> تحص</w:t>
      </w:r>
      <w:r w:rsidRPr="00713CF5">
        <w:rPr>
          <w:rFonts w:ascii="Tahoma" w:hAnsi="Tahoma" w:cs="B Nazanin" w:hint="cs"/>
          <w:sz w:val="28"/>
          <w:szCs w:val="28"/>
          <w:shd w:val="clear" w:color="auto" w:fill="FFFFFF"/>
          <w:rtl/>
        </w:rPr>
        <w:t>ی</w:t>
      </w:r>
      <w:r w:rsidRPr="00713CF5">
        <w:rPr>
          <w:rFonts w:ascii="Tahoma" w:hAnsi="Tahoma" w:cs="B Nazanin" w:hint="eastAsia"/>
          <w:sz w:val="28"/>
          <w:szCs w:val="28"/>
          <w:shd w:val="clear" w:color="auto" w:fill="FFFFFF"/>
          <w:rtl/>
        </w:rPr>
        <w:t>ل</w:t>
      </w:r>
      <w:r w:rsidRPr="00713CF5">
        <w:rPr>
          <w:rFonts w:ascii="Tahoma" w:hAnsi="Tahoma" w:cs="B Nazanin" w:hint="cs"/>
          <w:sz w:val="28"/>
          <w:szCs w:val="28"/>
          <w:shd w:val="clear" w:color="auto" w:fill="FFFFFF"/>
          <w:rtl/>
        </w:rPr>
        <w:t>ی</w:t>
      </w:r>
      <w:r w:rsidRPr="00713CF5">
        <w:rPr>
          <w:rFonts w:ascii="Tahoma" w:hAnsi="Tahoma" w:cs="B Nazanin"/>
          <w:sz w:val="28"/>
          <w:szCs w:val="28"/>
          <w:shd w:val="clear" w:color="auto" w:fill="FFFFFF"/>
          <w:rtl/>
        </w:rPr>
        <w:t xml:space="preserve"> و اشت</w:t>
      </w:r>
      <w:r w:rsidRPr="00713CF5">
        <w:rPr>
          <w:rFonts w:ascii="Tahoma" w:hAnsi="Tahoma" w:cs="B Nazanin" w:hint="cs"/>
          <w:sz w:val="28"/>
          <w:szCs w:val="28"/>
          <w:shd w:val="clear" w:color="auto" w:fill="FFFFFF"/>
          <w:rtl/>
        </w:rPr>
        <w:t>ی</w:t>
      </w:r>
      <w:r w:rsidRPr="00713CF5">
        <w:rPr>
          <w:rFonts w:ascii="Tahoma" w:hAnsi="Tahoma" w:cs="B Nazanin" w:hint="eastAsia"/>
          <w:sz w:val="28"/>
          <w:szCs w:val="28"/>
          <w:shd w:val="clear" w:color="auto" w:fill="FFFFFF"/>
          <w:rtl/>
        </w:rPr>
        <w:t>اق</w:t>
      </w:r>
      <w:r w:rsidRPr="00713CF5">
        <w:rPr>
          <w:rFonts w:ascii="Tahoma" w:hAnsi="Tahoma" w:cs="B Nazanin"/>
          <w:sz w:val="28"/>
          <w:szCs w:val="28"/>
          <w:shd w:val="clear" w:color="auto" w:fill="FFFFFF"/>
          <w:rtl/>
        </w:rPr>
        <w:t xml:space="preserve"> تحص</w:t>
      </w:r>
      <w:r w:rsidRPr="00713CF5">
        <w:rPr>
          <w:rFonts w:ascii="Tahoma" w:hAnsi="Tahoma" w:cs="B Nazanin" w:hint="cs"/>
          <w:sz w:val="28"/>
          <w:szCs w:val="28"/>
          <w:shd w:val="clear" w:color="auto" w:fill="FFFFFF"/>
          <w:rtl/>
        </w:rPr>
        <w:t>ی</w:t>
      </w:r>
      <w:r w:rsidRPr="00713CF5">
        <w:rPr>
          <w:rFonts w:ascii="Tahoma" w:hAnsi="Tahoma" w:cs="B Nazanin" w:hint="eastAsia"/>
          <w:sz w:val="28"/>
          <w:szCs w:val="28"/>
          <w:shd w:val="clear" w:color="auto" w:fill="FFFFFF"/>
          <w:rtl/>
        </w:rPr>
        <w:t>ل</w:t>
      </w:r>
      <w:r w:rsidRPr="00713CF5">
        <w:rPr>
          <w:rFonts w:ascii="Tahoma" w:hAnsi="Tahoma" w:cs="B Nazanin" w:hint="cs"/>
          <w:sz w:val="28"/>
          <w:szCs w:val="28"/>
          <w:shd w:val="clear" w:color="auto" w:fill="FFFFFF"/>
          <w:rtl/>
        </w:rPr>
        <w:t>ی</w:t>
      </w:r>
      <w:r w:rsidRPr="00713CF5">
        <w:rPr>
          <w:rFonts w:ascii="Tahoma" w:hAnsi="Tahoma" w:cs="B Nazanin"/>
          <w:sz w:val="28"/>
          <w:szCs w:val="28"/>
          <w:shd w:val="clear" w:color="auto" w:fill="FFFFFF"/>
          <w:rtl/>
        </w:rPr>
        <w:t xml:space="preserve"> دانش‌آموزان اثربخش بوده است. همچن</w:t>
      </w:r>
      <w:r w:rsidRPr="00713CF5">
        <w:rPr>
          <w:rFonts w:ascii="Tahoma" w:hAnsi="Tahoma" w:cs="B Nazanin" w:hint="cs"/>
          <w:sz w:val="28"/>
          <w:szCs w:val="28"/>
          <w:shd w:val="clear" w:color="auto" w:fill="FFFFFF"/>
          <w:rtl/>
        </w:rPr>
        <w:t>ی</w:t>
      </w:r>
      <w:r w:rsidRPr="00713CF5">
        <w:rPr>
          <w:rFonts w:ascii="Tahoma" w:hAnsi="Tahoma" w:cs="B Nazanin" w:hint="eastAsia"/>
          <w:sz w:val="28"/>
          <w:szCs w:val="28"/>
          <w:shd w:val="clear" w:color="auto" w:fill="FFFFFF"/>
          <w:rtl/>
        </w:rPr>
        <w:t>ن</w:t>
      </w:r>
      <w:r w:rsidRPr="00713CF5">
        <w:rPr>
          <w:rFonts w:ascii="Tahoma" w:hAnsi="Tahoma" w:cs="B Nazanin"/>
          <w:sz w:val="28"/>
          <w:szCs w:val="28"/>
          <w:shd w:val="clear" w:color="auto" w:fill="FFFFFF"/>
          <w:rtl/>
        </w:rPr>
        <w:t xml:space="preserve"> نتا</w:t>
      </w:r>
      <w:r w:rsidRPr="00713CF5">
        <w:rPr>
          <w:rFonts w:ascii="Tahoma" w:hAnsi="Tahoma" w:cs="B Nazanin" w:hint="cs"/>
          <w:sz w:val="28"/>
          <w:szCs w:val="28"/>
          <w:shd w:val="clear" w:color="auto" w:fill="FFFFFF"/>
          <w:rtl/>
        </w:rPr>
        <w:t>ی</w:t>
      </w:r>
      <w:r w:rsidRPr="00713CF5">
        <w:rPr>
          <w:rFonts w:ascii="Tahoma" w:hAnsi="Tahoma" w:cs="B Nazanin" w:hint="eastAsia"/>
          <w:sz w:val="28"/>
          <w:szCs w:val="28"/>
          <w:shd w:val="clear" w:color="auto" w:fill="FFFFFF"/>
          <w:rtl/>
        </w:rPr>
        <w:t>ج</w:t>
      </w:r>
      <w:r w:rsidRPr="00713CF5">
        <w:rPr>
          <w:rFonts w:ascii="Tahoma" w:hAnsi="Tahoma" w:cs="B Nazanin"/>
          <w:sz w:val="28"/>
          <w:szCs w:val="28"/>
          <w:shd w:val="clear" w:color="auto" w:fill="FFFFFF"/>
          <w:rtl/>
        </w:rPr>
        <w:t xml:space="preserve"> نشان داد که ذهن‌آگاه</w:t>
      </w:r>
      <w:r w:rsidRPr="00713CF5">
        <w:rPr>
          <w:rFonts w:ascii="Tahoma" w:hAnsi="Tahoma" w:cs="B Nazanin" w:hint="cs"/>
          <w:sz w:val="28"/>
          <w:szCs w:val="28"/>
          <w:shd w:val="clear" w:color="auto" w:fill="FFFFFF"/>
          <w:rtl/>
        </w:rPr>
        <w:t>ی</w:t>
      </w:r>
      <w:r w:rsidRPr="00713CF5">
        <w:rPr>
          <w:rFonts w:ascii="Tahoma" w:hAnsi="Tahoma" w:cs="B Nazanin"/>
          <w:sz w:val="28"/>
          <w:szCs w:val="28"/>
          <w:shd w:val="clear" w:color="auto" w:fill="FFFFFF"/>
          <w:rtl/>
        </w:rPr>
        <w:t xml:space="preserve"> بر مؤلفه‌ها</w:t>
      </w:r>
      <w:r w:rsidRPr="00713CF5">
        <w:rPr>
          <w:rFonts w:ascii="Tahoma" w:hAnsi="Tahoma" w:cs="B Nazanin" w:hint="cs"/>
          <w:sz w:val="28"/>
          <w:szCs w:val="28"/>
          <w:shd w:val="clear" w:color="auto" w:fill="FFFFFF"/>
          <w:rtl/>
        </w:rPr>
        <w:t>ی</w:t>
      </w:r>
      <w:r w:rsidRPr="00713CF5">
        <w:rPr>
          <w:rFonts w:ascii="Tahoma" w:hAnsi="Tahoma" w:cs="B Nazanin"/>
          <w:sz w:val="28"/>
          <w:szCs w:val="28"/>
          <w:shd w:val="clear" w:color="auto" w:fill="FFFFFF"/>
          <w:rtl/>
        </w:rPr>
        <w:t xml:space="preserve"> ام</w:t>
      </w:r>
      <w:r w:rsidRPr="00713CF5">
        <w:rPr>
          <w:rFonts w:ascii="Tahoma" w:hAnsi="Tahoma" w:cs="B Nazanin" w:hint="cs"/>
          <w:sz w:val="28"/>
          <w:szCs w:val="28"/>
          <w:shd w:val="clear" w:color="auto" w:fill="FFFFFF"/>
          <w:rtl/>
        </w:rPr>
        <w:t>ی</w:t>
      </w:r>
      <w:r w:rsidRPr="00713CF5">
        <w:rPr>
          <w:rFonts w:ascii="Tahoma" w:hAnsi="Tahoma" w:cs="B Nazanin" w:hint="eastAsia"/>
          <w:sz w:val="28"/>
          <w:szCs w:val="28"/>
          <w:shd w:val="clear" w:color="auto" w:fill="FFFFFF"/>
          <w:rtl/>
        </w:rPr>
        <w:t>د،</w:t>
      </w:r>
      <w:r w:rsidRPr="00713CF5">
        <w:rPr>
          <w:rFonts w:ascii="Tahoma" w:hAnsi="Tahoma" w:cs="B Nazanin"/>
          <w:sz w:val="28"/>
          <w:szCs w:val="28"/>
          <w:shd w:val="clear" w:color="auto" w:fill="FFFFFF"/>
          <w:rtl/>
        </w:rPr>
        <w:t xml:space="preserve"> خشم و اضطراب و مؤلفه مجذوب تحص</w:t>
      </w:r>
      <w:r w:rsidRPr="00713CF5">
        <w:rPr>
          <w:rFonts w:ascii="Tahoma" w:hAnsi="Tahoma" w:cs="B Nazanin" w:hint="cs"/>
          <w:sz w:val="28"/>
          <w:szCs w:val="28"/>
          <w:shd w:val="clear" w:color="auto" w:fill="FFFFFF"/>
          <w:rtl/>
        </w:rPr>
        <w:t>ی</w:t>
      </w:r>
      <w:r w:rsidRPr="00713CF5">
        <w:rPr>
          <w:rFonts w:ascii="Tahoma" w:hAnsi="Tahoma" w:cs="B Nazanin" w:hint="eastAsia"/>
          <w:sz w:val="28"/>
          <w:szCs w:val="28"/>
          <w:shd w:val="clear" w:color="auto" w:fill="FFFFFF"/>
          <w:rtl/>
        </w:rPr>
        <w:t>ل</w:t>
      </w:r>
      <w:r w:rsidRPr="00713CF5">
        <w:rPr>
          <w:rFonts w:ascii="Tahoma" w:hAnsi="Tahoma" w:cs="B Nazanin"/>
          <w:sz w:val="28"/>
          <w:szCs w:val="28"/>
          <w:shd w:val="clear" w:color="auto" w:fill="FFFFFF"/>
          <w:rtl/>
        </w:rPr>
        <w:t xml:space="preserve"> شدن و مد</w:t>
      </w:r>
      <w:r w:rsidRPr="00713CF5">
        <w:rPr>
          <w:rFonts w:ascii="Tahoma" w:hAnsi="Tahoma" w:cs="B Nazanin" w:hint="cs"/>
          <w:sz w:val="28"/>
          <w:szCs w:val="28"/>
          <w:shd w:val="clear" w:color="auto" w:fill="FFFFFF"/>
          <w:rtl/>
        </w:rPr>
        <w:t>ی</w:t>
      </w:r>
      <w:r w:rsidRPr="00713CF5">
        <w:rPr>
          <w:rFonts w:ascii="Tahoma" w:hAnsi="Tahoma" w:cs="B Nazanin" w:hint="eastAsia"/>
          <w:sz w:val="28"/>
          <w:szCs w:val="28"/>
          <w:shd w:val="clear" w:color="auto" w:fill="FFFFFF"/>
          <w:rtl/>
        </w:rPr>
        <w:t>ر</w:t>
      </w:r>
      <w:r w:rsidRPr="00713CF5">
        <w:rPr>
          <w:rFonts w:ascii="Tahoma" w:hAnsi="Tahoma" w:cs="B Nazanin" w:hint="cs"/>
          <w:sz w:val="28"/>
          <w:szCs w:val="28"/>
          <w:shd w:val="clear" w:color="auto" w:fill="FFFFFF"/>
          <w:rtl/>
        </w:rPr>
        <w:t>ی</w:t>
      </w:r>
      <w:r w:rsidRPr="00713CF5">
        <w:rPr>
          <w:rFonts w:ascii="Tahoma" w:hAnsi="Tahoma" w:cs="B Nazanin" w:hint="eastAsia"/>
          <w:sz w:val="28"/>
          <w:szCs w:val="28"/>
          <w:shd w:val="clear" w:color="auto" w:fill="FFFFFF"/>
          <w:rtl/>
        </w:rPr>
        <w:t>ت</w:t>
      </w:r>
      <w:r w:rsidRPr="00713CF5">
        <w:rPr>
          <w:rFonts w:ascii="Tahoma" w:hAnsi="Tahoma" w:cs="B Nazanin"/>
          <w:sz w:val="28"/>
          <w:szCs w:val="28"/>
          <w:shd w:val="clear" w:color="auto" w:fill="FFFFFF"/>
          <w:rtl/>
        </w:rPr>
        <w:t xml:space="preserve"> زمان ن</w:t>
      </w:r>
      <w:r w:rsidRPr="00713CF5">
        <w:rPr>
          <w:rFonts w:ascii="Tahoma" w:hAnsi="Tahoma" w:cs="B Nazanin" w:hint="cs"/>
          <w:sz w:val="28"/>
          <w:szCs w:val="28"/>
          <w:shd w:val="clear" w:color="auto" w:fill="FFFFFF"/>
          <w:rtl/>
        </w:rPr>
        <w:t>ی</w:t>
      </w:r>
      <w:r w:rsidRPr="00713CF5">
        <w:rPr>
          <w:rFonts w:ascii="Tahoma" w:hAnsi="Tahoma" w:cs="B Nazanin" w:hint="eastAsia"/>
          <w:sz w:val="28"/>
          <w:szCs w:val="28"/>
          <w:shd w:val="clear" w:color="auto" w:fill="FFFFFF"/>
          <w:rtl/>
        </w:rPr>
        <w:t>ز</w:t>
      </w:r>
      <w:r w:rsidRPr="00713CF5">
        <w:rPr>
          <w:rFonts w:ascii="Tahoma" w:hAnsi="Tahoma" w:cs="B Nazanin"/>
          <w:sz w:val="28"/>
          <w:szCs w:val="28"/>
          <w:shd w:val="clear" w:color="auto" w:fill="FFFFFF"/>
          <w:rtl/>
        </w:rPr>
        <w:t xml:space="preserve"> ب</w:t>
      </w:r>
      <w:r w:rsidRPr="00713CF5">
        <w:rPr>
          <w:rFonts w:ascii="Tahoma" w:hAnsi="Tahoma" w:cs="B Nazanin" w:hint="eastAsia"/>
          <w:sz w:val="28"/>
          <w:szCs w:val="28"/>
          <w:shd w:val="clear" w:color="auto" w:fill="FFFFFF"/>
          <w:rtl/>
        </w:rPr>
        <w:t>ر</w:t>
      </w:r>
      <w:r w:rsidRPr="00713CF5">
        <w:rPr>
          <w:rFonts w:ascii="Tahoma" w:hAnsi="Tahoma" w:cs="B Nazanin"/>
          <w:sz w:val="28"/>
          <w:szCs w:val="28"/>
          <w:shd w:val="clear" w:color="auto" w:fill="FFFFFF"/>
          <w:rtl/>
        </w:rPr>
        <w:t xml:space="preserve"> مؤلفه‌ها</w:t>
      </w:r>
      <w:r w:rsidRPr="00713CF5">
        <w:rPr>
          <w:rFonts w:ascii="Tahoma" w:hAnsi="Tahoma" w:cs="B Nazanin" w:hint="cs"/>
          <w:sz w:val="28"/>
          <w:szCs w:val="28"/>
          <w:shd w:val="clear" w:color="auto" w:fill="FFFFFF"/>
          <w:rtl/>
        </w:rPr>
        <w:t>ی</w:t>
      </w:r>
      <w:r w:rsidRPr="00713CF5">
        <w:rPr>
          <w:rFonts w:ascii="Tahoma" w:hAnsi="Tahoma" w:cs="B Nazanin"/>
          <w:sz w:val="28"/>
          <w:szCs w:val="28"/>
          <w:shd w:val="clear" w:color="auto" w:fill="FFFFFF"/>
          <w:rtl/>
        </w:rPr>
        <w:t xml:space="preserve"> لذت و خستگ</w:t>
      </w:r>
      <w:r w:rsidRPr="00713CF5">
        <w:rPr>
          <w:rFonts w:ascii="Tahoma" w:hAnsi="Tahoma" w:cs="B Nazanin" w:hint="cs"/>
          <w:sz w:val="28"/>
          <w:szCs w:val="28"/>
          <w:shd w:val="clear" w:color="auto" w:fill="FFFFFF"/>
          <w:rtl/>
        </w:rPr>
        <w:t>ی</w:t>
      </w:r>
      <w:r w:rsidRPr="00713CF5">
        <w:rPr>
          <w:rFonts w:ascii="Tahoma" w:hAnsi="Tahoma" w:cs="B Nazanin"/>
          <w:sz w:val="28"/>
          <w:szCs w:val="28"/>
          <w:shd w:val="clear" w:color="auto" w:fill="FFFFFF"/>
          <w:rtl/>
        </w:rPr>
        <w:t xml:space="preserve"> و مؤلفه‌ها</w:t>
      </w:r>
      <w:r w:rsidRPr="00713CF5">
        <w:rPr>
          <w:rFonts w:ascii="Tahoma" w:hAnsi="Tahoma" w:cs="B Nazanin" w:hint="cs"/>
          <w:sz w:val="28"/>
          <w:szCs w:val="28"/>
          <w:shd w:val="clear" w:color="auto" w:fill="FFFFFF"/>
          <w:rtl/>
        </w:rPr>
        <w:t>ی</w:t>
      </w:r>
      <w:r w:rsidRPr="00713CF5">
        <w:rPr>
          <w:rFonts w:ascii="Tahoma" w:hAnsi="Tahoma" w:cs="B Nazanin"/>
          <w:sz w:val="28"/>
          <w:szCs w:val="28"/>
          <w:shd w:val="clear" w:color="auto" w:fill="FFFFFF"/>
          <w:rtl/>
        </w:rPr>
        <w:t xml:space="preserve"> اشت</w:t>
      </w:r>
      <w:r w:rsidRPr="00713CF5">
        <w:rPr>
          <w:rFonts w:ascii="Tahoma" w:hAnsi="Tahoma" w:cs="B Nazanin" w:hint="cs"/>
          <w:sz w:val="28"/>
          <w:szCs w:val="28"/>
          <w:shd w:val="clear" w:color="auto" w:fill="FFFFFF"/>
          <w:rtl/>
        </w:rPr>
        <w:t>ی</w:t>
      </w:r>
      <w:r w:rsidRPr="00713CF5">
        <w:rPr>
          <w:rFonts w:ascii="Tahoma" w:hAnsi="Tahoma" w:cs="B Nazanin" w:hint="eastAsia"/>
          <w:sz w:val="28"/>
          <w:szCs w:val="28"/>
          <w:shd w:val="clear" w:color="auto" w:fill="FFFFFF"/>
          <w:rtl/>
        </w:rPr>
        <w:t>اق</w:t>
      </w:r>
      <w:r w:rsidRPr="00713CF5">
        <w:rPr>
          <w:rFonts w:ascii="Tahoma" w:hAnsi="Tahoma" w:cs="B Nazanin"/>
          <w:sz w:val="28"/>
          <w:szCs w:val="28"/>
          <w:shd w:val="clear" w:color="auto" w:fill="FFFFFF"/>
          <w:rtl/>
        </w:rPr>
        <w:t xml:space="preserve"> تحص</w:t>
      </w:r>
      <w:r w:rsidRPr="00713CF5">
        <w:rPr>
          <w:rFonts w:ascii="Tahoma" w:hAnsi="Tahoma" w:cs="B Nazanin" w:hint="cs"/>
          <w:sz w:val="28"/>
          <w:szCs w:val="28"/>
          <w:shd w:val="clear" w:color="auto" w:fill="FFFFFF"/>
          <w:rtl/>
        </w:rPr>
        <w:t>ی</w:t>
      </w:r>
      <w:r w:rsidRPr="00713CF5">
        <w:rPr>
          <w:rFonts w:ascii="Tahoma" w:hAnsi="Tahoma" w:cs="B Nazanin" w:hint="eastAsia"/>
          <w:sz w:val="28"/>
          <w:szCs w:val="28"/>
          <w:shd w:val="clear" w:color="auto" w:fill="FFFFFF"/>
          <w:rtl/>
        </w:rPr>
        <w:t>ل</w:t>
      </w:r>
      <w:r w:rsidRPr="00713CF5">
        <w:rPr>
          <w:rFonts w:ascii="Tahoma" w:hAnsi="Tahoma" w:cs="B Nazanin" w:hint="cs"/>
          <w:sz w:val="28"/>
          <w:szCs w:val="28"/>
          <w:shd w:val="clear" w:color="auto" w:fill="FFFFFF"/>
          <w:rtl/>
        </w:rPr>
        <w:t>ی</w:t>
      </w:r>
      <w:r w:rsidRPr="00713CF5">
        <w:rPr>
          <w:rFonts w:ascii="Tahoma" w:hAnsi="Tahoma" w:cs="B Nazanin"/>
          <w:sz w:val="28"/>
          <w:szCs w:val="28"/>
          <w:shd w:val="clear" w:color="auto" w:fill="FFFFFF"/>
          <w:rtl/>
        </w:rPr>
        <w:t xml:space="preserve"> و وقف تحص</w:t>
      </w:r>
      <w:r w:rsidRPr="00713CF5">
        <w:rPr>
          <w:rFonts w:ascii="Tahoma" w:hAnsi="Tahoma" w:cs="B Nazanin" w:hint="cs"/>
          <w:sz w:val="28"/>
          <w:szCs w:val="28"/>
          <w:shd w:val="clear" w:color="auto" w:fill="FFFFFF"/>
          <w:rtl/>
        </w:rPr>
        <w:t>ی</w:t>
      </w:r>
      <w:r w:rsidRPr="00713CF5">
        <w:rPr>
          <w:rFonts w:ascii="Tahoma" w:hAnsi="Tahoma" w:cs="B Nazanin" w:hint="eastAsia"/>
          <w:sz w:val="28"/>
          <w:szCs w:val="28"/>
          <w:shd w:val="clear" w:color="auto" w:fill="FFFFFF"/>
          <w:rtl/>
        </w:rPr>
        <w:t>ل</w:t>
      </w:r>
      <w:r w:rsidRPr="00713CF5">
        <w:rPr>
          <w:rFonts w:ascii="Tahoma" w:hAnsi="Tahoma" w:cs="B Nazanin"/>
          <w:sz w:val="28"/>
          <w:szCs w:val="28"/>
          <w:shd w:val="clear" w:color="auto" w:fill="FFFFFF"/>
          <w:rtl/>
        </w:rPr>
        <w:t xml:space="preserve"> شدن اثربخش‌تر بوده است.</w:t>
      </w:r>
    </w:p>
    <w:p w14:paraId="5C8D47BC" w14:textId="77777777" w:rsidR="00A83421" w:rsidRPr="00713CF5" w:rsidRDefault="00A83421" w:rsidP="004F68DC">
      <w:pPr>
        <w:spacing w:line="276" w:lineRule="auto"/>
        <w:jc w:val="both"/>
        <w:rPr>
          <w:rFonts w:cs="B Nazanin"/>
          <w:sz w:val="28"/>
          <w:szCs w:val="28"/>
          <w:rtl/>
        </w:rPr>
      </w:pPr>
      <w:r w:rsidRPr="00713CF5">
        <w:rPr>
          <w:rFonts w:cs="B Nazanin" w:hint="cs"/>
          <w:sz w:val="28"/>
          <w:szCs w:val="28"/>
          <w:rtl/>
        </w:rPr>
        <w:t xml:space="preserve">نتایج پژوهش علی و همکاران (2024) که با هدف </w:t>
      </w:r>
      <w:r w:rsidRPr="00713CF5">
        <w:rPr>
          <w:rFonts w:cs="B Nazanin"/>
          <w:sz w:val="28"/>
          <w:szCs w:val="28"/>
          <w:rtl/>
        </w:rPr>
        <w:t>بررس</w:t>
      </w:r>
      <w:r w:rsidRPr="00713CF5">
        <w:rPr>
          <w:rFonts w:cs="B Nazanin" w:hint="cs"/>
          <w:sz w:val="28"/>
          <w:szCs w:val="28"/>
          <w:rtl/>
        </w:rPr>
        <w:t>ی</w:t>
      </w:r>
      <w:r w:rsidRPr="00713CF5">
        <w:rPr>
          <w:rFonts w:cs="B Nazanin"/>
          <w:sz w:val="28"/>
          <w:szCs w:val="28"/>
          <w:rtl/>
        </w:rPr>
        <w:t xml:space="preserve"> ارتباط ب</w:t>
      </w:r>
      <w:r w:rsidRPr="00713CF5">
        <w:rPr>
          <w:rFonts w:cs="B Nazanin" w:hint="cs"/>
          <w:sz w:val="28"/>
          <w:szCs w:val="28"/>
          <w:rtl/>
        </w:rPr>
        <w:t>ی</w:t>
      </w:r>
      <w:r w:rsidRPr="00713CF5">
        <w:rPr>
          <w:rFonts w:cs="B Nazanin" w:hint="eastAsia"/>
          <w:sz w:val="28"/>
          <w:szCs w:val="28"/>
          <w:rtl/>
        </w:rPr>
        <w:t>ن</w:t>
      </w:r>
      <w:r w:rsidRPr="00713CF5">
        <w:rPr>
          <w:rFonts w:cs="B Nazanin"/>
          <w:sz w:val="28"/>
          <w:szCs w:val="28"/>
          <w:rtl/>
        </w:rPr>
        <w:t xml:space="preserve"> اعت</w:t>
      </w:r>
      <w:r w:rsidRPr="00713CF5">
        <w:rPr>
          <w:rFonts w:cs="B Nazanin" w:hint="cs"/>
          <w:sz w:val="28"/>
          <w:szCs w:val="28"/>
          <w:rtl/>
        </w:rPr>
        <w:t>ی</w:t>
      </w:r>
      <w:r w:rsidRPr="00713CF5">
        <w:rPr>
          <w:rFonts w:cs="B Nazanin" w:hint="eastAsia"/>
          <w:sz w:val="28"/>
          <w:szCs w:val="28"/>
          <w:rtl/>
        </w:rPr>
        <w:t>اد</w:t>
      </w:r>
      <w:r w:rsidRPr="00713CF5">
        <w:rPr>
          <w:rFonts w:cs="B Nazanin"/>
          <w:sz w:val="28"/>
          <w:szCs w:val="28"/>
          <w:rtl/>
        </w:rPr>
        <w:t xml:space="preserve"> به ا</w:t>
      </w:r>
      <w:r w:rsidRPr="00713CF5">
        <w:rPr>
          <w:rFonts w:cs="B Nazanin" w:hint="cs"/>
          <w:sz w:val="28"/>
          <w:szCs w:val="28"/>
          <w:rtl/>
        </w:rPr>
        <w:t>ی</w:t>
      </w:r>
      <w:r w:rsidRPr="00713CF5">
        <w:rPr>
          <w:rFonts w:cs="B Nazanin" w:hint="eastAsia"/>
          <w:sz w:val="28"/>
          <w:szCs w:val="28"/>
          <w:rtl/>
        </w:rPr>
        <w:t>نترنت</w:t>
      </w:r>
      <w:r w:rsidRPr="00713CF5">
        <w:rPr>
          <w:rFonts w:cs="B Nazanin"/>
          <w:sz w:val="28"/>
          <w:szCs w:val="28"/>
          <w:rtl/>
        </w:rPr>
        <w:t xml:space="preserve"> و مد</w:t>
      </w:r>
      <w:r w:rsidRPr="00713CF5">
        <w:rPr>
          <w:rFonts w:cs="B Nazanin" w:hint="cs"/>
          <w:sz w:val="28"/>
          <w:szCs w:val="28"/>
          <w:rtl/>
        </w:rPr>
        <w:t>ی</w:t>
      </w:r>
      <w:r w:rsidRPr="00713CF5">
        <w:rPr>
          <w:rFonts w:cs="B Nazanin" w:hint="eastAsia"/>
          <w:sz w:val="28"/>
          <w:szCs w:val="28"/>
          <w:rtl/>
        </w:rPr>
        <w:t>ر</w:t>
      </w:r>
      <w:r w:rsidRPr="00713CF5">
        <w:rPr>
          <w:rFonts w:cs="B Nazanin" w:hint="cs"/>
          <w:sz w:val="28"/>
          <w:szCs w:val="28"/>
          <w:rtl/>
        </w:rPr>
        <w:t>ی</w:t>
      </w:r>
      <w:r w:rsidRPr="00713CF5">
        <w:rPr>
          <w:rFonts w:cs="B Nazanin" w:hint="eastAsia"/>
          <w:sz w:val="28"/>
          <w:szCs w:val="28"/>
          <w:rtl/>
        </w:rPr>
        <w:t>ت</w:t>
      </w:r>
      <w:r w:rsidRPr="00713CF5">
        <w:rPr>
          <w:rFonts w:cs="B Nazanin"/>
          <w:sz w:val="28"/>
          <w:szCs w:val="28"/>
          <w:rtl/>
        </w:rPr>
        <w:t xml:space="preserve"> زمان در ب</w:t>
      </w:r>
      <w:r w:rsidRPr="00713CF5">
        <w:rPr>
          <w:rFonts w:cs="B Nazanin" w:hint="cs"/>
          <w:sz w:val="28"/>
          <w:szCs w:val="28"/>
          <w:rtl/>
        </w:rPr>
        <w:t>ی</w:t>
      </w:r>
      <w:r w:rsidRPr="00713CF5">
        <w:rPr>
          <w:rFonts w:cs="B Nazanin" w:hint="eastAsia"/>
          <w:sz w:val="28"/>
          <w:szCs w:val="28"/>
          <w:rtl/>
        </w:rPr>
        <w:t>ن</w:t>
      </w:r>
      <w:r w:rsidRPr="00713CF5">
        <w:rPr>
          <w:rFonts w:cs="B Nazanin"/>
          <w:sz w:val="28"/>
          <w:szCs w:val="28"/>
          <w:rtl/>
        </w:rPr>
        <w:t xml:space="preserve"> دانشجو</w:t>
      </w:r>
      <w:r w:rsidRPr="00713CF5">
        <w:rPr>
          <w:rFonts w:cs="B Nazanin" w:hint="cs"/>
          <w:sz w:val="28"/>
          <w:szCs w:val="28"/>
          <w:rtl/>
        </w:rPr>
        <w:t>ی</w:t>
      </w:r>
      <w:r w:rsidRPr="00713CF5">
        <w:rPr>
          <w:rFonts w:cs="B Nazanin" w:hint="eastAsia"/>
          <w:sz w:val="28"/>
          <w:szCs w:val="28"/>
          <w:rtl/>
        </w:rPr>
        <w:t>ان</w:t>
      </w:r>
      <w:r w:rsidRPr="00713CF5">
        <w:rPr>
          <w:rFonts w:cs="B Nazanin"/>
          <w:sz w:val="28"/>
          <w:szCs w:val="28"/>
          <w:rtl/>
        </w:rPr>
        <w:t xml:space="preserve"> کارشناس</w:t>
      </w:r>
      <w:r w:rsidRPr="00713CF5">
        <w:rPr>
          <w:rFonts w:cs="B Nazanin" w:hint="cs"/>
          <w:sz w:val="28"/>
          <w:szCs w:val="28"/>
          <w:rtl/>
        </w:rPr>
        <w:t>ی</w:t>
      </w:r>
      <w:r w:rsidRPr="00713CF5">
        <w:rPr>
          <w:rFonts w:cs="B Nazanin"/>
          <w:sz w:val="28"/>
          <w:szCs w:val="28"/>
          <w:rtl/>
        </w:rPr>
        <w:t xml:space="preserve"> پرستار</w:t>
      </w:r>
      <w:r w:rsidRPr="00713CF5">
        <w:rPr>
          <w:rFonts w:cs="B Nazanin" w:hint="cs"/>
          <w:sz w:val="28"/>
          <w:szCs w:val="28"/>
          <w:rtl/>
        </w:rPr>
        <w:t xml:space="preserve">ی انجام گرفت، بیانگر آن بود که </w:t>
      </w:r>
      <w:r w:rsidRPr="00713CF5">
        <w:rPr>
          <w:rFonts w:cs="B Nazanin"/>
          <w:sz w:val="28"/>
          <w:szCs w:val="28"/>
          <w:rtl/>
        </w:rPr>
        <w:t xml:space="preserve">اعتياد به اينترنت در بين </w:t>
      </w:r>
      <w:r w:rsidRPr="00713CF5">
        <w:rPr>
          <w:rFonts w:cs="B Nazanin" w:hint="cs"/>
          <w:sz w:val="28"/>
          <w:szCs w:val="28"/>
          <w:rtl/>
        </w:rPr>
        <w:t>8/98</w:t>
      </w:r>
      <w:r w:rsidRPr="00713CF5">
        <w:rPr>
          <w:rFonts w:cs="B Nazanin"/>
          <w:sz w:val="28"/>
          <w:szCs w:val="28"/>
          <w:rtl/>
        </w:rPr>
        <w:t xml:space="preserve"> درصد دانشجويان شايع بود كه </w:t>
      </w:r>
      <w:r w:rsidRPr="00713CF5">
        <w:rPr>
          <w:rFonts w:cs="B Nazanin" w:hint="cs"/>
          <w:sz w:val="28"/>
          <w:szCs w:val="28"/>
          <w:rtl/>
        </w:rPr>
        <w:t xml:space="preserve">56 </w:t>
      </w:r>
      <w:r w:rsidRPr="00713CF5">
        <w:rPr>
          <w:rFonts w:cs="B Nazanin"/>
          <w:sz w:val="28"/>
          <w:szCs w:val="28"/>
          <w:rtl/>
        </w:rPr>
        <w:t xml:space="preserve">درصد سطوح خفيف، </w:t>
      </w:r>
      <w:r w:rsidRPr="00713CF5">
        <w:rPr>
          <w:rFonts w:cs="B Nazanin" w:hint="cs"/>
          <w:sz w:val="28"/>
          <w:szCs w:val="28"/>
          <w:rtl/>
        </w:rPr>
        <w:t>40</w:t>
      </w:r>
      <w:r w:rsidRPr="00713CF5">
        <w:rPr>
          <w:rFonts w:cs="B Nazanin"/>
          <w:sz w:val="28"/>
          <w:szCs w:val="28"/>
          <w:rtl/>
        </w:rPr>
        <w:t xml:space="preserve"> درصد سطوح متوسط </w:t>
      </w:r>
      <w:r w:rsidRPr="00713CF5">
        <w:rPr>
          <w:rFonts w:ascii="Times New Roman" w:hAnsi="Times New Roman" w:cs="Times New Roman" w:hint="cs"/>
          <w:sz w:val="28"/>
          <w:szCs w:val="28"/>
          <w:rtl/>
        </w:rPr>
        <w:t>​​</w:t>
      </w:r>
      <w:r w:rsidRPr="00713CF5">
        <w:rPr>
          <w:rFonts w:cs="B Nazanin" w:hint="cs"/>
          <w:sz w:val="28"/>
          <w:szCs w:val="28"/>
          <w:rtl/>
        </w:rPr>
        <w:t>و</w:t>
      </w:r>
      <w:r w:rsidRPr="00713CF5">
        <w:rPr>
          <w:rFonts w:cs="B Nazanin"/>
          <w:sz w:val="28"/>
          <w:szCs w:val="28"/>
          <w:rtl/>
        </w:rPr>
        <w:t xml:space="preserve"> </w:t>
      </w:r>
      <w:r w:rsidRPr="00713CF5">
        <w:rPr>
          <w:rFonts w:cs="B Nazanin" w:hint="cs"/>
          <w:sz w:val="28"/>
          <w:szCs w:val="28"/>
          <w:rtl/>
        </w:rPr>
        <w:t>8/2 درصد</w:t>
      </w:r>
      <w:r w:rsidRPr="00713CF5">
        <w:rPr>
          <w:rFonts w:cs="B Nazanin"/>
          <w:sz w:val="28"/>
          <w:szCs w:val="28"/>
          <w:rtl/>
        </w:rPr>
        <w:t xml:space="preserve"> </w:t>
      </w:r>
      <w:r w:rsidRPr="00713CF5">
        <w:rPr>
          <w:rFonts w:cs="B Nazanin" w:hint="cs"/>
          <w:sz w:val="28"/>
          <w:szCs w:val="28"/>
          <w:rtl/>
        </w:rPr>
        <w:t>سطوح</w:t>
      </w:r>
      <w:r w:rsidRPr="00713CF5">
        <w:rPr>
          <w:rFonts w:cs="B Nazanin"/>
          <w:sz w:val="28"/>
          <w:szCs w:val="28"/>
          <w:rtl/>
        </w:rPr>
        <w:t xml:space="preserve"> </w:t>
      </w:r>
      <w:r w:rsidRPr="00713CF5">
        <w:rPr>
          <w:rFonts w:cs="B Nazanin" w:hint="cs"/>
          <w:sz w:val="28"/>
          <w:szCs w:val="28"/>
          <w:rtl/>
        </w:rPr>
        <w:t>شديد</w:t>
      </w:r>
      <w:r w:rsidRPr="00713CF5">
        <w:rPr>
          <w:rFonts w:cs="B Nazanin"/>
          <w:sz w:val="28"/>
          <w:szCs w:val="28"/>
          <w:rtl/>
        </w:rPr>
        <w:t xml:space="preserve"> </w:t>
      </w:r>
      <w:r w:rsidRPr="00713CF5">
        <w:rPr>
          <w:rFonts w:cs="B Nazanin" w:hint="cs"/>
          <w:sz w:val="28"/>
          <w:szCs w:val="28"/>
          <w:rtl/>
        </w:rPr>
        <w:t>را</w:t>
      </w:r>
      <w:r w:rsidRPr="00713CF5">
        <w:rPr>
          <w:rFonts w:cs="B Nazanin"/>
          <w:sz w:val="28"/>
          <w:szCs w:val="28"/>
          <w:rtl/>
        </w:rPr>
        <w:t xml:space="preserve"> </w:t>
      </w:r>
      <w:r w:rsidRPr="00713CF5">
        <w:rPr>
          <w:rFonts w:cs="B Nazanin" w:hint="cs"/>
          <w:sz w:val="28"/>
          <w:szCs w:val="28"/>
          <w:rtl/>
        </w:rPr>
        <w:t>نشان</w:t>
      </w:r>
      <w:r w:rsidRPr="00713CF5">
        <w:rPr>
          <w:rFonts w:cs="B Nazanin"/>
          <w:sz w:val="28"/>
          <w:szCs w:val="28"/>
          <w:rtl/>
        </w:rPr>
        <w:t xml:space="preserve"> </w:t>
      </w:r>
      <w:r w:rsidRPr="00713CF5">
        <w:rPr>
          <w:rFonts w:cs="B Nazanin" w:hint="cs"/>
          <w:sz w:val="28"/>
          <w:szCs w:val="28"/>
          <w:rtl/>
        </w:rPr>
        <w:t>دادند</w:t>
      </w:r>
      <w:r w:rsidRPr="00713CF5">
        <w:rPr>
          <w:rFonts w:cs="B Nazanin"/>
          <w:sz w:val="28"/>
          <w:szCs w:val="28"/>
          <w:rtl/>
        </w:rPr>
        <w:t xml:space="preserve">. </w:t>
      </w:r>
      <w:r w:rsidRPr="00713CF5">
        <w:rPr>
          <w:rFonts w:cs="B Nazanin" w:hint="cs"/>
          <w:sz w:val="28"/>
          <w:szCs w:val="28"/>
          <w:rtl/>
        </w:rPr>
        <w:t>همچنین ی</w:t>
      </w:r>
      <w:r w:rsidRPr="00713CF5">
        <w:rPr>
          <w:rFonts w:cs="B Nazanin" w:hint="eastAsia"/>
          <w:sz w:val="28"/>
          <w:szCs w:val="28"/>
          <w:rtl/>
        </w:rPr>
        <w:t>ک</w:t>
      </w:r>
      <w:r w:rsidRPr="00713CF5">
        <w:rPr>
          <w:rFonts w:cs="B Nazanin"/>
          <w:sz w:val="28"/>
          <w:szCs w:val="28"/>
          <w:rtl/>
        </w:rPr>
        <w:t xml:space="preserve"> همبستگ</w:t>
      </w:r>
      <w:r w:rsidRPr="00713CF5">
        <w:rPr>
          <w:rFonts w:cs="B Nazanin" w:hint="cs"/>
          <w:sz w:val="28"/>
          <w:szCs w:val="28"/>
          <w:rtl/>
        </w:rPr>
        <w:t>ی</w:t>
      </w:r>
      <w:r w:rsidRPr="00713CF5">
        <w:rPr>
          <w:rFonts w:cs="B Nazanin"/>
          <w:sz w:val="28"/>
          <w:szCs w:val="28"/>
          <w:rtl/>
        </w:rPr>
        <w:t xml:space="preserve"> منف</w:t>
      </w:r>
      <w:r w:rsidRPr="00713CF5">
        <w:rPr>
          <w:rFonts w:cs="B Nazanin" w:hint="cs"/>
          <w:sz w:val="28"/>
          <w:szCs w:val="28"/>
          <w:rtl/>
        </w:rPr>
        <w:t>ی</w:t>
      </w:r>
      <w:r w:rsidRPr="00713CF5">
        <w:rPr>
          <w:rFonts w:cs="B Nazanin"/>
          <w:sz w:val="28"/>
          <w:szCs w:val="28"/>
          <w:rtl/>
        </w:rPr>
        <w:t xml:space="preserve"> معن</w:t>
      </w:r>
      <w:r w:rsidRPr="00713CF5">
        <w:rPr>
          <w:rFonts w:cs="B Nazanin" w:hint="cs"/>
          <w:sz w:val="28"/>
          <w:szCs w:val="28"/>
          <w:rtl/>
        </w:rPr>
        <w:t>ی‌</w:t>
      </w:r>
      <w:r w:rsidRPr="00713CF5">
        <w:rPr>
          <w:rFonts w:cs="B Nazanin" w:hint="eastAsia"/>
          <w:sz w:val="28"/>
          <w:szCs w:val="28"/>
          <w:rtl/>
        </w:rPr>
        <w:t>دار</w:t>
      </w:r>
      <w:r w:rsidRPr="00713CF5">
        <w:rPr>
          <w:rFonts w:cs="B Nazanin"/>
          <w:sz w:val="28"/>
          <w:szCs w:val="28"/>
          <w:rtl/>
        </w:rPr>
        <w:t xml:space="preserve"> آمار</w:t>
      </w:r>
      <w:r w:rsidRPr="00713CF5">
        <w:rPr>
          <w:rFonts w:cs="B Nazanin" w:hint="cs"/>
          <w:sz w:val="28"/>
          <w:szCs w:val="28"/>
          <w:rtl/>
        </w:rPr>
        <w:t>ی</w:t>
      </w:r>
      <w:r w:rsidRPr="00713CF5">
        <w:rPr>
          <w:rFonts w:cs="B Nazanin"/>
          <w:sz w:val="28"/>
          <w:szCs w:val="28"/>
          <w:rtl/>
        </w:rPr>
        <w:t xml:space="preserve"> ب</w:t>
      </w:r>
      <w:r w:rsidRPr="00713CF5">
        <w:rPr>
          <w:rFonts w:cs="B Nazanin" w:hint="cs"/>
          <w:sz w:val="28"/>
          <w:szCs w:val="28"/>
          <w:rtl/>
        </w:rPr>
        <w:t>ی</w:t>
      </w:r>
      <w:r w:rsidRPr="00713CF5">
        <w:rPr>
          <w:rFonts w:cs="B Nazanin" w:hint="eastAsia"/>
          <w:sz w:val="28"/>
          <w:szCs w:val="28"/>
          <w:rtl/>
        </w:rPr>
        <w:t>ن</w:t>
      </w:r>
      <w:r w:rsidRPr="00713CF5">
        <w:rPr>
          <w:rFonts w:cs="B Nazanin"/>
          <w:sz w:val="28"/>
          <w:szCs w:val="28"/>
          <w:rtl/>
        </w:rPr>
        <w:t xml:space="preserve"> اعت</w:t>
      </w:r>
      <w:r w:rsidRPr="00713CF5">
        <w:rPr>
          <w:rFonts w:cs="B Nazanin" w:hint="cs"/>
          <w:sz w:val="28"/>
          <w:szCs w:val="28"/>
          <w:rtl/>
        </w:rPr>
        <w:t>ی</w:t>
      </w:r>
      <w:r w:rsidRPr="00713CF5">
        <w:rPr>
          <w:rFonts w:cs="B Nazanin" w:hint="eastAsia"/>
          <w:sz w:val="28"/>
          <w:szCs w:val="28"/>
          <w:rtl/>
        </w:rPr>
        <w:t>اد</w:t>
      </w:r>
      <w:r w:rsidRPr="00713CF5">
        <w:rPr>
          <w:rFonts w:cs="B Nazanin"/>
          <w:sz w:val="28"/>
          <w:szCs w:val="28"/>
          <w:rtl/>
        </w:rPr>
        <w:t xml:space="preserve"> به ا</w:t>
      </w:r>
      <w:r w:rsidRPr="00713CF5">
        <w:rPr>
          <w:rFonts w:cs="B Nazanin" w:hint="cs"/>
          <w:sz w:val="28"/>
          <w:szCs w:val="28"/>
          <w:rtl/>
        </w:rPr>
        <w:t>ی</w:t>
      </w:r>
      <w:r w:rsidRPr="00713CF5">
        <w:rPr>
          <w:rFonts w:cs="B Nazanin" w:hint="eastAsia"/>
          <w:sz w:val="28"/>
          <w:szCs w:val="28"/>
          <w:rtl/>
        </w:rPr>
        <w:t>نترنت</w:t>
      </w:r>
      <w:r w:rsidRPr="00713CF5">
        <w:rPr>
          <w:rFonts w:cs="B Nazanin"/>
          <w:sz w:val="28"/>
          <w:szCs w:val="28"/>
          <w:rtl/>
        </w:rPr>
        <w:t xml:space="preserve"> دانش‌آموزان و مد</w:t>
      </w:r>
      <w:r w:rsidRPr="00713CF5">
        <w:rPr>
          <w:rFonts w:cs="B Nazanin" w:hint="cs"/>
          <w:sz w:val="28"/>
          <w:szCs w:val="28"/>
          <w:rtl/>
        </w:rPr>
        <w:t>ی</w:t>
      </w:r>
      <w:r w:rsidRPr="00713CF5">
        <w:rPr>
          <w:rFonts w:cs="B Nazanin" w:hint="eastAsia"/>
          <w:sz w:val="28"/>
          <w:szCs w:val="28"/>
          <w:rtl/>
        </w:rPr>
        <w:t>ر</w:t>
      </w:r>
      <w:r w:rsidRPr="00713CF5">
        <w:rPr>
          <w:rFonts w:cs="B Nazanin" w:hint="cs"/>
          <w:sz w:val="28"/>
          <w:szCs w:val="28"/>
          <w:rtl/>
        </w:rPr>
        <w:t>ی</w:t>
      </w:r>
      <w:r w:rsidRPr="00713CF5">
        <w:rPr>
          <w:rFonts w:cs="B Nazanin" w:hint="eastAsia"/>
          <w:sz w:val="28"/>
          <w:szCs w:val="28"/>
          <w:rtl/>
        </w:rPr>
        <w:t>ت</w:t>
      </w:r>
      <w:r w:rsidRPr="00713CF5">
        <w:rPr>
          <w:rFonts w:cs="B Nazanin"/>
          <w:sz w:val="28"/>
          <w:szCs w:val="28"/>
          <w:rtl/>
        </w:rPr>
        <w:t xml:space="preserve"> کل</w:t>
      </w:r>
      <w:r w:rsidRPr="00713CF5">
        <w:rPr>
          <w:rFonts w:cs="B Nazanin" w:hint="cs"/>
          <w:sz w:val="28"/>
          <w:szCs w:val="28"/>
          <w:rtl/>
        </w:rPr>
        <w:t>ی</w:t>
      </w:r>
      <w:r w:rsidRPr="00713CF5">
        <w:rPr>
          <w:rFonts w:cs="B Nazanin"/>
          <w:sz w:val="28"/>
          <w:szCs w:val="28"/>
          <w:rtl/>
        </w:rPr>
        <w:t xml:space="preserve"> زمان پ</w:t>
      </w:r>
      <w:r w:rsidRPr="00713CF5">
        <w:rPr>
          <w:rFonts w:cs="B Nazanin" w:hint="cs"/>
          <w:sz w:val="28"/>
          <w:szCs w:val="28"/>
          <w:rtl/>
        </w:rPr>
        <w:t>ی</w:t>
      </w:r>
      <w:r w:rsidRPr="00713CF5">
        <w:rPr>
          <w:rFonts w:cs="B Nazanin" w:hint="eastAsia"/>
          <w:sz w:val="28"/>
          <w:szCs w:val="28"/>
          <w:rtl/>
        </w:rPr>
        <w:t>دا</w:t>
      </w:r>
      <w:r w:rsidRPr="00713CF5">
        <w:rPr>
          <w:rFonts w:cs="B Nazanin"/>
          <w:sz w:val="28"/>
          <w:szCs w:val="28"/>
          <w:rtl/>
        </w:rPr>
        <w:t xml:space="preserve"> شد</w:t>
      </w:r>
      <w:r w:rsidRPr="00713CF5">
        <w:rPr>
          <w:rFonts w:cs="B Nazanin" w:hint="cs"/>
          <w:sz w:val="28"/>
          <w:szCs w:val="28"/>
          <w:rtl/>
        </w:rPr>
        <w:t>.</w:t>
      </w:r>
    </w:p>
    <w:p w14:paraId="3305E841" w14:textId="77777777" w:rsidR="00A83421" w:rsidRPr="00713CF5" w:rsidRDefault="00A83421" w:rsidP="004F68DC">
      <w:pPr>
        <w:spacing w:line="276" w:lineRule="auto"/>
        <w:jc w:val="both"/>
        <w:rPr>
          <w:rFonts w:ascii="mtr" w:hAnsi="mtr" w:cs="B Nazanin"/>
          <w:sz w:val="28"/>
          <w:szCs w:val="28"/>
          <w:shd w:val="clear" w:color="auto" w:fill="FFFFFF"/>
          <w:rtl/>
        </w:rPr>
      </w:pPr>
      <w:r w:rsidRPr="00713CF5">
        <w:rPr>
          <w:rFonts w:cs="B Nazanin" w:hint="cs"/>
          <w:sz w:val="28"/>
          <w:szCs w:val="28"/>
          <w:rtl/>
        </w:rPr>
        <w:t xml:space="preserve">نتایج پژوهش عموپور و همکاران (1402) که با هدف </w:t>
      </w:r>
      <w:r w:rsidRPr="00713CF5">
        <w:rPr>
          <w:rFonts w:ascii="mtr" w:hAnsi="mtr" w:cs="B Nazanin"/>
          <w:sz w:val="28"/>
          <w:szCs w:val="28"/>
          <w:shd w:val="clear" w:color="auto" w:fill="FFFFFF"/>
          <w:rtl/>
        </w:rPr>
        <w:t>اثربخشی آموزش مدیریت زمان بر کاهش اعتیاد به اینترنت و اضطراب امتحان دانش آموزان</w:t>
      </w:r>
      <w:r w:rsidRPr="00713CF5">
        <w:rPr>
          <w:rFonts w:ascii="mtr" w:hAnsi="mtr" w:cs="B Nazanin" w:hint="cs"/>
          <w:sz w:val="28"/>
          <w:szCs w:val="28"/>
          <w:shd w:val="clear" w:color="auto" w:fill="FFFFFF"/>
          <w:rtl/>
        </w:rPr>
        <w:t xml:space="preserve"> انجام گرفت، بیانگر آن بود که </w:t>
      </w:r>
      <w:r w:rsidRPr="00713CF5">
        <w:rPr>
          <w:rFonts w:ascii="mtr" w:hAnsi="mtr" w:cs="B Nazanin"/>
          <w:sz w:val="28"/>
          <w:szCs w:val="28"/>
          <w:shd w:val="clear" w:color="auto" w:fill="FFFFFF"/>
          <w:rtl/>
        </w:rPr>
        <w:t>آموزش مد</w:t>
      </w:r>
      <w:r w:rsidRPr="00713CF5">
        <w:rPr>
          <w:rFonts w:ascii="mtr" w:hAnsi="mtr" w:cs="B Nazanin" w:hint="cs"/>
          <w:sz w:val="28"/>
          <w:szCs w:val="28"/>
          <w:shd w:val="clear" w:color="auto" w:fill="FFFFFF"/>
          <w:rtl/>
        </w:rPr>
        <w:t>ی</w:t>
      </w:r>
      <w:r w:rsidRPr="00713CF5">
        <w:rPr>
          <w:rFonts w:ascii="mtr" w:hAnsi="mtr" w:cs="B Nazanin" w:hint="eastAsia"/>
          <w:sz w:val="28"/>
          <w:szCs w:val="28"/>
          <w:shd w:val="clear" w:color="auto" w:fill="FFFFFF"/>
          <w:rtl/>
        </w:rPr>
        <w:t>ر</w:t>
      </w:r>
      <w:r w:rsidRPr="00713CF5">
        <w:rPr>
          <w:rFonts w:ascii="mtr" w:hAnsi="mtr" w:cs="B Nazanin" w:hint="cs"/>
          <w:sz w:val="28"/>
          <w:szCs w:val="28"/>
          <w:shd w:val="clear" w:color="auto" w:fill="FFFFFF"/>
          <w:rtl/>
        </w:rPr>
        <w:t>ی</w:t>
      </w:r>
      <w:r w:rsidRPr="00713CF5">
        <w:rPr>
          <w:rFonts w:ascii="mtr" w:hAnsi="mtr" w:cs="B Nazanin" w:hint="eastAsia"/>
          <w:sz w:val="28"/>
          <w:szCs w:val="28"/>
          <w:shd w:val="clear" w:color="auto" w:fill="FFFFFF"/>
          <w:rtl/>
        </w:rPr>
        <w:t>ت</w:t>
      </w:r>
      <w:r w:rsidRPr="00713CF5">
        <w:rPr>
          <w:rFonts w:ascii="mtr" w:hAnsi="mtr" w:cs="B Nazanin"/>
          <w:sz w:val="28"/>
          <w:szCs w:val="28"/>
          <w:shd w:val="clear" w:color="auto" w:fill="FFFFFF"/>
          <w:rtl/>
        </w:rPr>
        <w:t xml:space="preserve"> زمان بر کاهش اعت</w:t>
      </w:r>
      <w:r w:rsidRPr="00713CF5">
        <w:rPr>
          <w:rFonts w:ascii="mtr" w:hAnsi="mtr" w:cs="B Nazanin" w:hint="cs"/>
          <w:sz w:val="28"/>
          <w:szCs w:val="28"/>
          <w:shd w:val="clear" w:color="auto" w:fill="FFFFFF"/>
          <w:rtl/>
        </w:rPr>
        <w:t>ی</w:t>
      </w:r>
      <w:r w:rsidRPr="00713CF5">
        <w:rPr>
          <w:rFonts w:ascii="mtr" w:hAnsi="mtr" w:cs="B Nazanin" w:hint="eastAsia"/>
          <w:sz w:val="28"/>
          <w:szCs w:val="28"/>
          <w:shd w:val="clear" w:color="auto" w:fill="FFFFFF"/>
          <w:rtl/>
        </w:rPr>
        <w:t>اد</w:t>
      </w:r>
      <w:r w:rsidRPr="00713CF5">
        <w:rPr>
          <w:rFonts w:ascii="mtr" w:hAnsi="mtr" w:cs="B Nazanin"/>
          <w:sz w:val="28"/>
          <w:szCs w:val="28"/>
          <w:shd w:val="clear" w:color="auto" w:fill="FFFFFF"/>
          <w:rtl/>
        </w:rPr>
        <w:t xml:space="preserve"> به ا</w:t>
      </w:r>
      <w:r w:rsidRPr="00713CF5">
        <w:rPr>
          <w:rFonts w:ascii="mtr" w:hAnsi="mtr" w:cs="B Nazanin" w:hint="cs"/>
          <w:sz w:val="28"/>
          <w:szCs w:val="28"/>
          <w:shd w:val="clear" w:color="auto" w:fill="FFFFFF"/>
          <w:rtl/>
        </w:rPr>
        <w:t>ی</w:t>
      </w:r>
      <w:r w:rsidRPr="00713CF5">
        <w:rPr>
          <w:rFonts w:ascii="mtr" w:hAnsi="mtr" w:cs="B Nazanin" w:hint="eastAsia"/>
          <w:sz w:val="28"/>
          <w:szCs w:val="28"/>
          <w:shd w:val="clear" w:color="auto" w:fill="FFFFFF"/>
          <w:rtl/>
        </w:rPr>
        <w:t>نترنت</w:t>
      </w:r>
      <w:r w:rsidRPr="00713CF5">
        <w:rPr>
          <w:rFonts w:ascii="mtr" w:hAnsi="mtr" w:cs="B Nazanin"/>
          <w:sz w:val="28"/>
          <w:szCs w:val="28"/>
          <w:shd w:val="clear" w:color="auto" w:fill="FFFFFF"/>
          <w:rtl/>
        </w:rPr>
        <w:t xml:space="preserve"> و کاهش اضطراب امتحان دانش آموزان تاث</w:t>
      </w:r>
      <w:r w:rsidRPr="00713CF5">
        <w:rPr>
          <w:rFonts w:ascii="mtr" w:hAnsi="mtr" w:cs="B Nazanin" w:hint="cs"/>
          <w:sz w:val="28"/>
          <w:szCs w:val="28"/>
          <w:shd w:val="clear" w:color="auto" w:fill="FFFFFF"/>
          <w:rtl/>
        </w:rPr>
        <w:t>ی</w:t>
      </w:r>
      <w:r w:rsidRPr="00713CF5">
        <w:rPr>
          <w:rFonts w:ascii="mtr" w:hAnsi="mtr" w:cs="B Nazanin" w:hint="eastAsia"/>
          <w:sz w:val="28"/>
          <w:szCs w:val="28"/>
          <w:shd w:val="clear" w:color="auto" w:fill="FFFFFF"/>
          <w:rtl/>
        </w:rPr>
        <w:t>ر</w:t>
      </w:r>
      <w:r w:rsidRPr="00713CF5">
        <w:rPr>
          <w:rFonts w:ascii="mtr" w:hAnsi="mtr" w:cs="B Nazanin"/>
          <w:sz w:val="28"/>
          <w:szCs w:val="28"/>
          <w:shd w:val="clear" w:color="auto" w:fill="FFFFFF"/>
          <w:rtl/>
        </w:rPr>
        <w:t xml:space="preserve"> دارد. لذا به فعالان عرصه مشاوره مدارس پ</w:t>
      </w:r>
      <w:r w:rsidRPr="00713CF5">
        <w:rPr>
          <w:rFonts w:ascii="mtr" w:hAnsi="mtr" w:cs="B Nazanin" w:hint="cs"/>
          <w:sz w:val="28"/>
          <w:szCs w:val="28"/>
          <w:shd w:val="clear" w:color="auto" w:fill="FFFFFF"/>
          <w:rtl/>
        </w:rPr>
        <w:t>ی</w:t>
      </w:r>
      <w:r w:rsidRPr="00713CF5">
        <w:rPr>
          <w:rFonts w:ascii="mtr" w:hAnsi="mtr" w:cs="B Nazanin" w:hint="eastAsia"/>
          <w:sz w:val="28"/>
          <w:szCs w:val="28"/>
          <w:shd w:val="clear" w:color="auto" w:fill="FFFFFF"/>
          <w:rtl/>
        </w:rPr>
        <w:t>شنهاد</w:t>
      </w:r>
      <w:r w:rsidRPr="00713CF5">
        <w:rPr>
          <w:rFonts w:ascii="mtr" w:hAnsi="mtr" w:cs="B Nazanin"/>
          <w:sz w:val="28"/>
          <w:szCs w:val="28"/>
          <w:shd w:val="clear" w:color="auto" w:fill="FFFFFF"/>
          <w:rtl/>
        </w:rPr>
        <w:t xml:space="preserve"> م</w:t>
      </w:r>
      <w:r w:rsidRPr="00713CF5">
        <w:rPr>
          <w:rFonts w:ascii="mtr" w:hAnsi="mtr" w:cs="B Nazanin" w:hint="cs"/>
          <w:sz w:val="28"/>
          <w:szCs w:val="28"/>
          <w:shd w:val="clear" w:color="auto" w:fill="FFFFFF"/>
          <w:rtl/>
        </w:rPr>
        <w:t>ی</w:t>
      </w:r>
      <w:r w:rsidRPr="00713CF5">
        <w:rPr>
          <w:rFonts w:ascii="mtr" w:hAnsi="mtr" w:cs="B Nazanin"/>
          <w:sz w:val="28"/>
          <w:szCs w:val="28"/>
          <w:shd w:val="clear" w:color="auto" w:fill="FFFFFF"/>
          <w:rtl/>
        </w:rPr>
        <w:t xml:space="preserve"> شود که دانش آموزان را با آس</w:t>
      </w:r>
      <w:r w:rsidRPr="00713CF5">
        <w:rPr>
          <w:rFonts w:ascii="mtr" w:hAnsi="mtr" w:cs="B Nazanin" w:hint="cs"/>
          <w:sz w:val="28"/>
          <w:szCs w:val="28"/>
          <w:shd w:val="clear" w:color="auto" w:fill="FFFFFF"/>
          <w:rtl/>
        </w:rPr>
        <w:t>ی</w:t>
      </w:r>
      <w:r w:rsidRPr="00713CF5">
        <w:rPr>
          <w:rFonts w:ascii="mtr" w:hAnsi="mtr" w:cs="B Nazanin" w:hint="eastAsia"/>
          <w:sz w:val="28"/>
          <w:szCs w:val="28"/>
          <w:shd w:val="clear" w:color="auto" w:fill="FFFFFF"/>
          <w:rtl/>
        </w:rPr>
        <w:t>ب</w:t>
      </w:r>
      <w:r w:rsidRPr="00713CF5">
        <w:rPr>
          <w:rFonts w:ascii="mtr" w:hAnsi="mtr" w:cs="B Nazanin"/>
          <w:sz w:val="28"/>
          <w:szCs w:val="28"/>
          <w:shd w:val="clear" w:color="auto" w:fill="FFFFFF"/>
          <w:rtl/>
        </w:rPr>
        <w:t xml:space="preserve"> ها</w:t>
      </w:r>
      <w:r w:rsidRPr="00713CF5">
        <w:rPr>
          <w:rFonts w:ascii="mtr" w:hAnsi="mtr" w:cs="B Nazanin" w:hint="cs"/>
          <w:sz w:val="28"/>
          <w:szCs w:val="28"/>
          <w:shd w:val="clear" w:color="auto" w:fill="FFFFFF"/>
          <w:rtl/>
        </w:rPr>
        <w:t>ی</w:t>
      </w:r>
      <w:r w:rsidRPr="00713CF5">
        <w:rPr>
          <w:rFonts w:ascii="mtr" w:hAnsi="mtr" w:cs="B Nazanin"/>
          <w:sz w:val="28"/>
          <w:szCs w:val="28"/>
          <w:shd w:val="clear" w:color="auto" w:fill="FFFFFF"/>
          <w:rtl/>
        </w:rPr>
        <w:t xml:space="preserve"> احتمال</w:t>
      </w:r>
      <w:r w:rsidRPr="00713CF5">
        <w:rPr>
          <w:rFonts w:ascii="mtr" w:hAnsi="mtr" w:cs="B Nazanin" w:hint="cs"/>
          <w:sz w:val="28"/>
          <w:szCs w:val="28"/>
          <w:shd w:val="clear" w:color="auto" w:fill="FFFFFF"/>
          <w:rtl/>
        </w:rPr>
        <w:t>ی</w:t>
      </w:r>
      <w:r w:rsidRPr="00713CF5">
        <w:rPr>
          <w:rFonts w:ascii="mtr" w:hAnsi="mtr" w:cs="B Nazanin"/>
          <w:sz w:val="28"/>
          <w:szCs w:val="28"/>
          <w:shd w:val="clear" w:color="auto" w:fill="FFFFFF"/>
          <w:rtl/>
        </w:rPr>
        <w:t xml:space="preserve"> استفاده بدون کنترل از فضا</w:t>
      </w:r>
      <w:r w:rsidRPr="00713CF5">
        <w:rPr>
          <w:rFonts w:ascii="mtr" w:hAnsi="mtr" w:cs="B Nazanin" w:hint="cs"/>
          <w:sz w:val="28"/>
          <w:szCs w:val="28"/>
          <w:shd w:val="clear" w:color="auto" w:fill="FFFFFF"/>
          <w:rtl/>
        </w:rPr>
        <w:t>ی</w:t>
      </w:r>
      <w:r w:rsidRPr="00713CF5">
        <w:rPr>
          <w:rFonts w:ascii="mtr" w:hAnsi="mtr" w:cs="B Nazanin"/>
          <w:sz w:val="28"/>
          <w:szCs w:val="28"/>
          <w:shd w:val="clear" w:color="auto" w:fill="FFFFFF"/>
          <w:rtl/>
        </w:rPr>
        <w:t xml:space="preserve"> مجاز</w:t>
      </w:r>
      <w:r w:rsidRPr="00713CF5">
        <w:rPr>
          <w:rFonts w:ascii="mtr" w:hAnsi="mtr" w:cs="B Nazanin" w:hint="cs"/>
          <w:sz w:val="28"/>
          <w:szCs w:val="28"/>
          <w:shd w:val="clear" w:color="auto" w:fill="FFFFFF"/>
          <w:rtl/>
        </w:rPr>
        <w:t>ی</w:t>
      </w:r>
      <w:r w:rsidRPr="00713CF5">
        <w:rPr>
          <w:rFonts w:ascii="mtr" w:hAnsi="mtr" w:cs="B Nazanin"/>
          <w:sz w:val="28"/>
          <w:szCs w:val="28"/>
          <w:shd w:val="clear" w:color="auto" w:fill="FFFFFF"/>
          <w:rtl/>
        </w:rPr>
        <w:t xml:space="preserve"> و مد</w:t>
      </w:r>
      <w:r w:rsidRPr="00713CF5">
        <w:rPr>
          <w:rFonts w:ascii="mtr" w:hAnsi="mtr" w:cs="B Nazanin" w:hint="cs"/>
          <w:sz w:val="28"/>
          <w:szCs w:val="28"/>
          <w:shd w:val="clear" w:color="auto" w:fill="FFFFFF"/>
          <w:rtl/>
        </w:rPr>
        <w:t>ی</w:t>
      </w:r>
      <w:r w:rsidRPr="00713CF5">
        <w:rPr>
          <w:rFonts w:ascii="mtr" w:hAnsi="mtr" w:cs="B Nazanin" w:hint="eastAsia"/>
          <w:sz w:val="28"/>
          <w:szCs w:val="28"/>
          <w:shd w:val="clear" w:color="auto" w:fill="FFFFFF"/>
          <w:rtl/>
        </w:rPr>
        <w:t>ر</w:t>
      </w:r>
      <w:r w:rsidRPr="00713CF5">
        <w:rPr>
          <w:rFonts w:ascii="mtr" w:hAnsi="mtr" w:cs="B Nazanin" w:hint="cs"/>
          <w:sz w:val="28"/>
          <w:szCs w:val="28"/>
          <w:shd w:val="clear" w:color="auto" w:fill="FFFFFF"/>
          <w:rtl/>
        </w:rPr>
        <w:t>ی</w:t>
      </w:r>
      <w:r w:rsidRPr="00713CF5">
        <w:rPr>
          <w:rFonts w:ascii="mtr" w:hAnsi="mtr" w:cs="B Nazanin" w:hint="eastAsia"/>
          <w:sz w:val="28"/>
          <w:szCs w:val="28"/>
          <w:shd w:val="clear" w:color="auto" w:fill="FFFFFF"/>
          <w:rtl/>
        </w:rPr>
        <w:t>ت</w:t>
      </w:r>
      <w:r w:rsidRPr="00713CF5">
        <w:rPr>
          <w:rFonts w:ascii="mtr" w:hAnsi="mtr" w:cs="B Nazanin"/>
          <w:sz w:val="28"/>
          <w:szCs w:val="28"/>
          <w:shd w:val="clear" w:color="auto" w:fill="FFFFFF"/>
          <w:rtl/>
        </w:rPr>
        <w:t xml:space="preserve"> زمان آشنا نما</w:t>
      </w:r>
      <w:r w:rsidRPr="00713CF5">
        <w:rPr>
          <w:rFonts w:ascii="mtr" w:hAnsi="mtr" w:cs="B Nazanin" w:hint="cs"/>
          <w:sz w:val="28"/>
          <w:szCs w:val="28"/>
          <w:shd w:val="clear" w:color="auto" w:fill="FFFFFF"/>
          <w:rtl/>
        </w:rPr>
        <w:t>ی</w:t>
      </w:r>
      <w:r w:rsidRPr="00713CF5">
        <w:rPr>
          <w:rFonts w:ascii="mtr" w:hAnsi="mtr" w:cs="B Nazanin" w:hint="eastAsia"/>
          <w:sz w:val="28"/>
          <w:szCs w:val="28"/>
          <w:shd w:val="clear" w:color="auto" w:fill="FFFFFF"/>
          <w:rtl/>
        </w:rPr>
        <w:t>ند</w:t>
      </w:r>
      <w:r w:rsidRPr="00713CF5">
        <w:rPr>
          <w:rFonts w:ascii="mtr" w:hAnsi="mtr" w:cs="B Nazanin"/>
          <w:sz w:val="28"/>
          <w:szCs w:val="28"/>
          <w:shd w:val="clear" w:color="auto" w:fill="FFFFFF"/>
          <w:rtl/>
        </w:rPr>
        <w:t>.</w:t>
      </w:r>
    </w:p>
    <w:p w14:paraId="04ABC575" w14:textId="77777777" w:rsidR="00A83421" w:rsidRPr="00713CF5" w:rsidRDefault="00A83421" w:rsidP="004F68DC">
      <w:pPr>
        <w:spacing w:line="276" w:lineRule="auto"/>
        <w:jc w:val="both"/>
        <w:rPr>
          <w:rFonts w:cs="B Nazanin"/>
          <w:sz w:val="28"/>
          <w:szCs w:val="28"/>
          <w:rtl/>
        </w:rPr>
      </w:pPr>
      <w:r w:rsidRPr="00713CF5">
        <w:rPr>
          <w:rFonts w:ascii="mtr" w:hAnsi="mtr" w:cs="B Nazanin" w:hint="cs"/>
          <w:sz w:val="28"/>
          <w:szCs w:val="28"/>
          <w:shd w:val="clear" w:color="auto" w:fill="FFFFFF"/>
          <w:rtl/>
        </w:rPr>
        <w:t xml:space="preserve">نتایج پژوهش امیری و همکاران (1402) که با هدف </w:t>
      </w:r>
      <w:r w:rsidRPr="00713CF5">
        <w:rPr>
          <w:rFonts w:ascii="Arial" w:hAnsi="Arial" w:cs="B Nazanin"/>
          <w:sz w:val="28"/>
          <w:szCs w:val="28"/>
          <w:shd w:val="clear" w:color="auto" w:fill="FFFFFF"/>
          <w:rtl/>
        </w:rPr>
        <w:t>اثربخش</w:t>
      </w:r>
      <w:r w:rsidRPr="00713CF5">
        <w:rPr>
          <w:rFonts w:ascii="Arial" w:hAnsi="Arial" w:cs="B Nazanin" w:hint="cs"/>
          <w:sz w:val="28"/>
          <w:szCs w:val="28"/>
          <w:shd w:val="clear" w:color="auto" w:fill="FFFFFF"/>
          <w:rtl/>
        </w:rPr>
        <w:t>ی</w:t>
      </w:r>
      <w:r w:rsidRPr="00713CF5">
        <w:rPr>
          <w:rFonts w:ascii="Arial" w:hAnsi="Arial" w:cs="B Nazanin"/>
          <w:sz w:val="28"/>
          <w:szCs w:val="28"/>
          <w:shd w:val="clear" w:color="auto" w:fill="FFFFFF"/>
          <w:rtl/>
        </w:rPr>
        <w:t xml:space="preserve"> آموزش مهارت ها</w:t>
      </w:r>
      <w:r w:rsidRPr="00713CF5">
        <w:rPr>
          <w:rFonts w:ascii="Arial" w:hAnsi="Arial" w:cs="B Nazanin" w:hint="cs"/>
          <w:sz w:val="28"/>
          <w:szCs w:val="28"/>
          <w:shd w:val="clear" w:color="auto" w:fill="FFFFFF"/>
          <w:rtl/>
        </w:rPr>
        <w:t>ی</w:t>
      </w:r>
      <w:r w:rsidRPr="00713CF5">
        <w:rPr>
          <w:rFonts w:ascii="Arial" w:hAnsi="Arial" w:cs="B Nazanin"/>
          <w:sz w:val="28"/>
          <w:szCs w:val="28"/>
          <w:shd w:val="clear" w:color="auto" w:fill="FFFFFF"/>
          <w:rtl/>
        </w:rPr>
        <w:t xml:space="preserve"> مد</w:t>
      </w:r>
      <w:r w:rsidRPr="00713CF5">
        <w:rPr>
          <w:rFonts w:ascii="Arial" w:hAnsi="Arial" w:cs="B Nazanin" w:hint="cs"/>
          <w:sz w:val="28"/>
          <w:szCs w:val="28"/>
          <w:shd w:val="clear" w:color="auto" w:fill="FFFFFF"/>
          <w:rtl/>
        </w:rPr>
        <w:t>ی</w:t>
      </w:r>
      <w:r w:rsidRPr="00713CF5">
        <w:rPr>
          <w:rFonts w:ascii="Arial" w:hAnsi="Arial" w:cs="B Nazanin" w:hint="eastAsia"/>
          <w:sz w:val="28"/>
          <w:szCs w:val="28"/>
          <w:shd w:val="clear" w:color="auto" w:fill="FFFFFF"/>
          <w:rtl/>
        </w:rPr>
        <w:t>ر</w:t>
      </w:r>
      <w:r w:rsidRPr="00713CF5">
        <w:rPr>
          <w:rFonts w:ascii="Arial" w:hAnsi="Arial" w:cs="B Nazanin" w:hint="cs"/>
          <w:sz w:val="28"/>
          <w:szCs w:val="28"/>
          <w:shd w:val="clear" w:color="auto" w:fill="FFFFFF"/>
          <w:rtl/>
        </w:rPr>
        <w:t>ی</w:t>
      </w:r>
      <w:r w:rsidRPr="00713CF5">
        <w:rPr>
          <w:rFonts w:ascii="Arial" w:hAnsi="Arial" w:cs="B Nazanin" w:hint="eastAsia"/>
          <w:sz w:val="28"/>
          <w:szCs w:val="28"/>
          <w:shd w:val="clear" w:color="auto" w:fill="FFFFFF"/>
          <w:rtl/>
        </w:rPr>
        <w:t>ت</w:t>
      </w:r>
      <w:r w:rsidRPr="00713CF5">
        <w:rPr>
          <w:rFonts w:ascii="Arial" w:hAnsi="Arial" w:cs="B Nazanin"/>
          <w:sz w:val="28"/>
          <w:szCs w:val="28"/>
          <w:shd w:val="clear" w:color="auto" w:fill="FFFFFF"/>
          <w:rtl/>
        </w:rPr>
        <w:t xml:space="preserve"> زمان بر کاهش استرس امتحان دانش آموزان</w:t>
      </w:r>
      <w:r w:rsidRPr="00713CF5">
        <w:rPr>
          <w:rFonts w:ascii="Arial" w:hAnsi="Arial" w:cs="B Nazanin" w:hint="cs"/>
          <w:sz w:val="28"/>
          <w:szCs w:val="28"/>
          <w:shd w:val="clear" w:color="auto" w:fill="FFFFFF"/>
          <w:rtl/>
        </w:rPr>
        <w:t xml:space="preserve"> انجام گرفت، بیانگر آن بود که آموشز مدیریت زمان می تواند به عنوان یک راهکار موثر در جهت کاهش استرس امتحان دانش آموزان مورد توجه قرار گیرد.</w:t>
      </w:r>
    </w:p>
    <w:p w14:paraId="4CC2C3B0" w14:textId="77777777" w:rsidR="00A83421" w:rsidRPr="00713CF5" w:rsidRDefault="00A83421" w:rsidP="004F68DC">
      <w:pPr>
        <w:spacing w:line="276" w:lineRule="auto"/>
        <w:jc w:val="both"/>
        <w:rPr>
          <w:rFonts w:cs="B Nazanin"/>
          <w:sz w:val="28"/>
          <w:szCs w:val="28"/>
          <w:rtl/>
        </w:rPr>
      </w:pPr>
      <w:r w:rsidRPr="00713CF5">
        <w:rPr>
          <w:rFonts w:cs="B Nazanin" w:hint="cs"/>
          <w:sz w:val="28"/>
          <w:szCs w:val="28"/>
          <w:rtl/>
        </w:rPr>
        <w:lastRenderedPageBreak/>
        <w:t xml:space="preserve">نتایج پژوهش قنبری (1401) که با هدف </w:t>
      </w:r>
      <w:r w:rsidRPr="00713CF5">
        <w:rPr>
          <w:rFonts w:cs="B Nazanin"/>
          <w:sz w:val="28"/>
          <w:szCs w:val="28"/>
          <w:rtl/>
        </w:rPr>
        <w:t>بررس</w:t>
      </w:r>
      <w:r w:rsidRPr="00713CF5">
        <w:rPr>
          <w:rFonts w:cs="B Nazanin" w:hint="cs"/>
          <w:sz w:val="28"/>
          <w:szCs w:val="28"/>
          <w:rtl/>
        </w:rPr>
        <w:t>ی</w:t>
      </w:r>
      <w:r w:rsidRPr="00713CF5">
        <w:rPr>
          <w:rFonts w:cs="B Nazanin"/>
          <w:sz w:val="28"/>
          <w:szCs w:val="28"/>
          <w:rtl/>
        </w:rPr>
        <w:t xml:space="preserve"> اثربخش</w:t>
      </w:r>
      <w:r w:rsidRPr="00713CF5">
        <w:rPr>
          <w:rFonts w:cs="B Nazanin" w:hint="cs"/>
          <w:sz w:val="28"/>
          <w:szCs w:val="28"/>
          <w:rtl/>
        </w:rPr>
        <w:t>ی</w:t>
      </w:r>
      <w:r w:rsidRPr="00713CF5">
        <w:rPr>
          <w:rFonts w:cs="B Nazanin"/>
          <w:sz w:val="28"/>
          <w:szCs w:val="28"/>
          <w:rtl/>
        </w:rPr>
        <w:t xml:space="preserve"> آموزش مد</w:t>
      </w:r>
      <w:r w:rsidRPr="00713CF5">
        <w:rPr>
          <w:rFonts w:cs="B Nazanin" w:hint="cs"/>
          <w:sz w:val="28"/>
          <w:szCs w:val="28"/>
          <w:rtl/>
        </w:rPr>
        <w:t>ی</w:t>
      </w:r>
      <w:r w:rsidRPr="00713CF5">
        <w:rPr>
          <w:rFonts w:cs="B Nazanin" w:hint="eastAsia"/>
          <w:sz w:val="28"/>
          <w:szCs w:val="28"/>
          <w:rtl/>
        </w:rPr>
        <w:t>ر</w:t>
      </w:r>
      <w:r w:rsidRPr="00713CF5">
        <w:rPr>
          <w:rFonts w:cs="B Nazanin" w:hint="cs"/>
          <w:sz w:val="28"/>
          <w:szCs w:val="28"/>
          <w:rtl/>
        </w:rPr>
        <w:t>ی</w:t>
      </w:r>
      <w:r w:rsidRPr="00713CF5">
        <w:rPr>
          <w:rFonts w:cs="B Nazanin" w:hint="eastAsia"/>
          <w:sz w:val="28"/>
          <w:szCs w:val="28"/>
          <w:rtl/>
        </w:rPr>
        <w:t>ت</w:t>
      </w:r>
      <w:r w:rsidRPr="00713CF5">
        <w:rPr>
          <w:rFonts w:cs="B Nazanin"/>
          <w:sz w:val="28"/>
          <w:szCs w:val="28"/>
          <w:rtl/>
        </w:rPr>
        <w:t xml:space="preserve"> زمان بر کاهش اعت</w:t>
      </w:r>
      <w:r w:rsidRPr="00713CF5">
        <w:rPr>
          <w:rFonts w:cs="B Nazanin" w:hint="cs"/>
          <w:sz w:val="28"/>
          <w:szCs w:val="28"/>
          <w:rtl/>
        </w:rPr>
        <w:t>ی</w:t>
      </w:r>
      <w:r w:rsidRPr="00713CF5">
        <w:rPr>
          <w:rFonts w:cs="B Nazanin" w:hint="eastAsia"/>
          <w:sz w:val="28"/>
          <w:szCs w:val="28"/>
          <w:rtl/>
        </w:rPr>
        <w:t>اد</w:t>
      </w:r>
      <w:r w:rsidRPr="00713CF5">
        <w:rPr>
          <w:rFonts w:cs="B Nazanin"/>
          <w:sz w:val="28"/>
          <w:szCs w:val="28"/>
          <w:rtl/>
        </w:rPr>
        <w:t xml:space="preserve"> به ا</w:t>
      </w:r>
      <w:r w:rsidRPr="00713CF5">
        <w:rPr>
          <w:rFonts w:cs="B Nazanin" w:hint="cs"/>
          <w:sz w:val="28"/>
          <w:szCs w:val="28"/>
          <w:rtl/>
        </w:rPr>
        <w:t>ی</w:t>
      </w:r>
      <w:r w:rsidRPr="00713CF5">
        <w:rPr>
          <w:rFonts w:cs="B Nazanin" w:hint="eastAsia"/>
          <w:sz w:val="28"/>
          <w:szCs w:val="28"/>
          <w:rtl/>
        </w:rPr>
        <w:t>نترنت</w:t>
      </w:r>
      <w:r w:rsidRPr="00713CF5">
        <w:rPr>
          <w:rFonts w:cs="B Nazanin"/>
          <w:sz w:val="28"/>
          <w:szCs w:val="28"/>
          <w:rtl/>
        </w:rPr>
        <w:t xml:space="preserve"> دانش آموزان مقطع متوسطه</w:t>
      </w:r>
      <w:r w:rsidRPr="00713CF5">
        <w:rPr>
          <w:rFonts w:cs="B Nazanin" w:hint="cs"/>
          <w:sz w:val="28"/>
          <w:szCs w:val="28"/>
          <w:rtl/>
        </w:rPr>
        <w:t xml:space="preserve"> انجام گرفت، بیانگر آن بود که </w:t>
      </w:r>
      <w:r w:rsidRPr="00713CF5">
        <w:rPr>
          <w:rFonts w:cs="B Nazanin"/>
          <w:sz w:val="28"/>
          <w:szCs w:val="28"/>
          <w:rtl/>
        </w:rPr>
        <w:t>آموزش مد</w:t>
      </w:r>
      <w:r w:rsidRPr="00713CF5">
        <w:rPr>
          <w:rFonts w:cs="B Nazanin" w:hint="cs"/>
          <w:sz w:val="28"/>
          <w:szCs w:val="28"/>
          <w:rtl/>
        </w:rPr>
        <w:t>ی</w:t>
      </w:r>
      <w:r w:rsidRPr="00713CF5">
        <w:rPr>
          <w:rFonts w:cs="B Nazanin" w:hint="eastAsia"/>
          <w:sz w:val="28"/>
          <w:szCs w:val="28"/>
          <w:rtl/>
        </w:rPr>
        <w:t>ر</w:t>
      </w:r>
      <w:r w:rsidRPr="00713CF5">
        <w:rPr>
          <w:rFonts w:cs="B Nazanin" w:hint="cs"/>
          <w:sz w:val="28"/>
          <w:szCs w:val="28"/>
          <w:rtl/>
        </w:rPr>
        <w:t>ی</w:t>
      </w:r>
      <w:r w:rsidRPr="00713CF5">
        <w:rPr>
          <w:rFonts w:cs="B Nazanin" w:hint="eastAsia"/>
          <w:sz w:val="28"/>
          <w:szCs w:val="28"/>
          <w:rtl/>
        </w:rPr>
        <w:t>ت</w:t>
      </w:r>
      <w:r w:rsidRPr="00713CF5">
        <w:rPr>
          <w:rFonts w:cs="B Nazanin"/>
          <w:sz w:val="28"/>
          <w:szCs w:val="28"/>
          <w:rtl/>
        </w:rPr>
        <w:t xml:space="preserve"> زمان بر کاهش اعت</w:t>
      </w:r>
      <w:r w:rsidRPr="00713CF5">
        <w:rPr>
          <w:rFonts w:cs="B Nazanin" w:hint="cs"/>
          <w:sz w:val="28"/>
          <w:szCs w:val="28"/>
          <w:rtl/>
        </w:rPr>
        <w:t>ی</w:t>
      </w:r>
      <w:r w:rsidRPr="00713CF5">
        <w:rPr>
          <w:rFonts w:cs="B Nazanin" w:hint="eastAsia"/>
          <w:sz w:val="28"/>
          <w:szCs w:val="28"/>
          <w:rtl/>
        </w:rPr>
        <w:t>اد</w:t>
      </w:r>
      <w:r w:rsidRPr="00713CF5">
        <w:rPr>
          <w:rFonts w:cs="B Nazanin"/>
          <w:sz w:val="28"/>
          <w:szCs w:val="28"/>
          <w:rtl/>
        </w:rPr>
        <w:t xml:space="preserve"> به ا</w:t>
      </w:r>
      <w:r w:rsidRPr="00713CF5">
        <w:rPr>
          <w:rFonts w:cs="B Nazanin" w:hint="cs"/>
          <w:sz w:val="28"/>
          <w:szCs w:val="28"/>
          <w:rtl/>
        </w:rPr>
        <w:t>ی</w:t>
      </w:r>
      <w:r w:rsidRPr="00713CF5">
        <w:rPr>
          <w:rFonts w:cs="B Nazanin" w:hint="eastAsia"/>
          <w:sz w:val="28"/>
          <w:szCs w:val="28"/>
          <w:rtl/>
        </w:rPr>
        <w:t>نترنت</w:t>
      </w:r>
      <w:r w:rsidRPr="00713CF5">
        <w:rPr>
          <w:rFonts w:cs="B Nazanin"/>
          <w:sz w:val="28"/>
          <w:szCs w:val="28"/>
          <w:rtl/>
        </w:rPr>
        <w:t xml:space="preserve"> دانش آموزان مقطع دوم متوسطه تاث</w:t>
      </w:r>
      <w:r w:rsidRPr="00713CF5">
        <w:rPr>
          <w:rFonts w:cs="B Nazanin" w:hint="cs"/>
          <w:sz w:val="28"/>
          <w:szCs w:val="28"/>
          <w:rtl/>
        </w:rPr>
        <w:t>ی</w:t>
      </w:r>
      <w:r w:rsidRPr="00713CF5">
        <w:rPr>
          <w:rFonts w:cs="B Nazanin" w:hint="eastAsia"/>
          <w:sz w:val="28"/>
          <w:szCs w:val="28"/>
          <w:rtl/>
        </w:rPr>
        <w:t>ر</w:t>
      </w:r>
      <w:r w:rsidRPr="00713CF5">
        <w:rPr>
          <w:rFonts w:cs="B Nazanin"/>
          <w:sz w:val="28"/>
          <w:szCs w:val="28"/>
          <w:rtl/>
        </w:rPr>
        <w:t xml:space="preserve"> دارد. بنابرا</w:t>
      </w:r>
      <w:r w:rsidRPr="00713CF5">
        <w:rPr>
          <w:rFonts w:cs="B Nazanin" w:hint="cs"/>
          <w:sz w:val="28"/>
          <w:szCs w:val="28"/>
          <w:rtl/>
        </w:rPr>
        <w:t>ی</w:t>
      </w:r>
      <w:r w:rsidRPr="00713CF5">
        <w:rPr>
          <w:rFonts w:cs="B Nazanin" w:hint="eastAsia"/>
          <w:sz w:val="28"/>
          <w:szCs w:val="28"/>
          <w:rtl/>
        </w:rPr>
        <w:t>ن</w:t>
      </w:r>
      <w:r w:rsidRPr="00713CF5">
        <w:rPr>
          <w:rFonts w:cs="B Nazanin"/>
          <w:sz w:val="28"/>
          <w:szCs w:val="28"/>
          <w:rtl/>
        </w:rPr>
        <w:t xml:space="preserve"> به مد</w:t>
      </w:r>
      <w:r w:rsidRPr="00713CF5">
        <w:rPr>
          <w:rFonts w:cs="B Nazanin" w:hint="cs"/>
          <w:sz w:val="28"/>
          <w:szCs w:val="28"/>
          <w:rtl/>
        </w:rPr>
        <w:t>ی</w:t>
      </w:r>
      <w:r w:rsidRPr="00713CF5">
        <w:rPr>
          <w:rFonts w:cs="B Nazanin" w:hint="eastAsia"/>
          <w:sz w:val="28"/>
          <w:szCs w:val="28"/>
          <w:rtl/>
        </w:rPr>
        <w:t>ران،</w:t>
      </w:r>
      <w:r w:rsidRPr="00713CF5">
        <w:rPr>
          <w:rFonts w:cs="B Nazanin"/>
          <w:sz w:val="28"/>
          <w:szCs w:val="28"/>
          <w:rtl/>
        </w:rPr>
        <w:t xml:space="preserve"> معلمان و مشاور</w:t>
      </w:r>
      <w:r w:rsidRPr="00713CF5">
        <w:rPr>
          <w:rFonts w:cs="B Nazanin" w:hint="cs"/>
          <w:sz w:val="28"/>
          <w:szCs w:val="28"/>
          <w:rtl/>
        </w:rPr>
        <w:t>ی</w:t>
      </w:r>
      <w:r w:rsidRPr="00713CF5">
        <w:rPr>
          <w:rFonts w:cs="B Nazanin" w:hint="eastAsia"/>
          <w:sz w:val="28"/>
          <w:szCs w:val="28"/>
          <w:rtl/>
        </w:rPr>
        <w:t>ن</w:t>
      </w:r>
      <w:r w:rsidRPr="00713CF5">
        <w:rPr>
          <w:rFonts w:cs="B Nazanin"/>
          <w:sz w:val="28"/>
          <w:szCs w:val="28"/>
          <w:rtl/>
        </w:rPr>
        <w:t xml:space="preserve"> مدارس پ</w:t>
      </w:r>
      <w:r w:rsidRPr="00713CF5">
        <w:rPr>
          <w:rFonts w:cs="B Nazanin" w:hint="cs"/>
          <w:sz w:val="28"/>
          <w:szCs w:val="28"/>
          <w:rtl/>
        </w:rPr>
        <w:t>ی</w:t>
      </w:r>
      <w:r w:rsidRPr="00713CF5">
        <w:rPr>
          <w:rFonts w:cs="B Nazanin" w:hint="eastAsia"/>
          <w:sz w:val="28"/>
          <w:szCs w:val="28"/>
          <w:rtl/>
        </w:rPr>
        <w:t>شنهاد</w:t>
      </w:r>
      <w:r w:rsidRPr="00713CF5">
        <w:rPr>
          <w:rFonts w:cs="B Nazanin"/>
          <w:sz w:val="28"/>
          <w:szCs w:val="28"/>
          <w:rtl/>
        </w:rPr>
        <w:t xml:space="preserve"> م</w:t>
      </w:r>
      <w:r w:rsidRPr="00713CF5">
        <w:rPr>
          <w:rFonts w:cs="B Nazanin" w:hint="cs"/>
          <w:sz w:val="28"/>
          <w:szCs w:val="28"/>
          <w:rtl/>
        </w:rPr>
        <w:t>ی‌</w:t>
      </w:r>
      <w:r w:rsidRPr="00713CF5">
        <w:rPr>
          <w:rFonts w:cs="B Nazanin" w:hint="eastAsia"/>
          <w:sz w:val="28"/>
          <w:szCs w:val="28"/>
          <w:rtl/>
        </w:rPr>
        <w:t>گردد</w:t>
      </w:r>
      <w:r w:rsidRPr="00713CF5">
        <w:rPr>
          <w:rFonts w:cs="B Nazanin"/>
          <w:sz w:val="28"/>
          <w:szCs w:val="28"/>
          <w:rtl/>
        </w:rPr>
        <w:t xml:space="preserve"> که دانش‌آموزان را با معا</w:t>
      </w:r>
      <w:r w:rsidRPr="00713CF5">
        <w:rPr>
          <w:rFonts w:cs="B Nazanin" w:hint="cs"/>
          <w:sz w:val="28"/>
          <w:szCs w:val="28"/>
          <w:rtl/>
        </w:rPr>
        <w:t>ی</w:t>
      </w:r>
      <w:r w:rsidRPr="00713CF5">
        <w:rPr>
          <w:rFonts w:cs="B Nazanin" w:hint="eastAsia"/>
          <w:sz w:val="28"/>
          <w:szCs w:val="28"/>
          <w:rtl/>
        </w:rPr>
        <w:t>ب</w:t>
      </w:r>
      <w:r w:rsidRPr="00713CF5">
        <w:rPr>
          <w:rFonts w:cs="B Nazanin"/>
          <w:sz w:val="28"/>
          <w:szCs w:val="28"/>
          <w:rtl/>
        </w:rPr>
        <w:t xml:space="preserve"> و تهد</w:t>
      </w:r>
      <w:r w:rsidRPr="00713CF5">
        <w:rPr>
          <w:rFonts w:cs="B Nazanin" w:hint="cs"/>
          <w:sz w:val="28"/>
          <w:szCs w:val="28"/>
          <w:rtl/>
        </w:rPr>
        <w:t>ی</w:t>
      </w:r>
      <w:r w:rsidRPr="00713CF5">
        <w:rPr>
          <w:rFonts w:cs="B Nazanin" w:hint="eastAsia"/>
          <w:sz w:val="28"/>
          <w:szCs w:val="28"/>
          <w:rtl/>
        </w:rPr>
        <w:t>دها</w:t>
      </w:r>
      <w:r w:rsidRPr="00713CF5">
        <w:rPr>
          <w:rFonts w:cs="B Nazanin" w:hint="cs"/>
          <w:sz w:val="28"/>
          <w:szCs w:val="28"/>
          <w:rtl/>
        </w:rPr>
        <w:t>ی</w:t>
      </w:r>
      <w:r w:rsidRPr="00713CF5">
        <w:rPr>
          <w:rFonts w:cs="B Nazanin"/>
          <w:sz w:val="28"/>
          <w:szCs w:val="28"/>
          <w:rtl/>
        </w:rPr>
        <w:t xml:space="preserve"> استفاده ب</w:t>
      </w:r>
      <w:r w:rsidRPr="00713CF5">
        <w:rPr>
          <w:rFonts w:cs="B Nazanin" w:hint="cs"/>
          <w:sz w:val="28"/>
          <w:szCs w:val="28"/>
          <w:rtl/>
        </w:rPr>
        <w:t>ی</w:t>
      </w:r>
      <w:r w:rsidRPr="00713CF5">
        <w:rPr>
          <w:rFonts w:cs="B Nazanin" w:hint="eastAsia"/>
          <w:sz w:val="28"/>
          <w:szCs w:val="28"/>
          <w:rtl/>
        </w:rPr>
        <w:t>ش</w:t>
      </w:r>
      <w:r w:rsidRPr="00713CF5">
        <w:rPr>
          <w:rFonts w:cs="B Nazanin"/>
          <w:sz w:val="28"/>
          <w:szCs w:val="28"/>
          <w:rtl/>
        </w:rPr>
        <w:t xml:space="preserve"> از اندازه و افراط</w:t>
      </w:r>
      <w:r w:rsidRPr="00713CF5">
        <w:rPr>
          <w:rFonts w:cs="B Nazanin" w:hint="cs"/>
          <w:sz w:val="28"/>
          <w:szCs w:val="28"/>
          <w:rtl/>
        </w:rPr>
        <w:t>ی</w:t>
      </w:r>
      <w:r w:rsidRPr="00713CF5">
        <w:rPr>
          <w:rFonts w:cs="B Nazanin"/>
          <w:sz w:val="28"/>
          <w:szCs w:val="28"/>
          <w:rtl/>
        </w:rPr>
        <w:t xml:space="preserve"> از فضا</w:t>
      </w:r>
      <w:r w:rsidRPr="00713CF5">
        <w:rPr>
          <w:rFonts w:cs="B Nazanin" w:hint="cs"/>
          <w:sz w:val="28"/>
          <w:szCs w:val="28"/>
          <w:rtl/>
        </w:rPr>
        <w:t>ی</w:t>
      </w:r>
      <w:r w:rsidRPr="00713CF5">
        <w:rPr>
          <w:rFonts w:cs="B Nazanin"/>
          <w:sz w:val="28"/>
          <w:szCs w:val="28"/>
          <w:rtl/>
        </w:rPr>
        <w:t xml:space="preserve"> مجاز</w:t>
      </w:r>
      <w:r w:rsidRPr="00713CF5">
        <w:rPr>
          <w:rFonts w:cs="B Nazanin" w:hint="cs"/>
          <w:sz w:val="28"/>
          <w:szCs w:val="28"/>
          <w:rtl/>
        </w:rPr>
        <w:t>ی</w:t>
      </w:r>
      <w:r w:rsidRPr="00713CF5">
        <w:rPr>
          <w:rFonts w:cs="B Nazanin"/>
          <w:sz w:val="28"/>
          <w:szCs w:val="28"/>
          <w:rtl/>
        </w:rPr>
        <w:t xml:space="preserve"> و مد</w:t>
      </w:r>
      <w:r w:rsidRPr="00713CF5">
        <w:rPr>
          <w:rFonts w:cs="B Nazanin" w:hint="cs"/>
          <w:sz w:val="28"/>
          <w:szCs w:val="28"/>
          <w:rtl/>
        </w:rPr>
        <w:t>ی</w:t>
      </w:r>
      <w:r w:rsidRPr="00713CF5">
        <w:rPr>
          <w:rFonts w:cs="B Nazanin" w:hint="eastAsia"/>
          <w:sz w:val="28"/>
          <w:szCs w:val="28"/>
          <w:rtl/>
        </w:rPr>
        <w:t>ر</w:t>
      </w:r>
      <w:r w:rsidRPr="00713CF5">
        <w:rPr>
          <w:rFonts w:cs="B Nazanin" w:hint="cs"/>
          <w:sz w:val="28"/>
          <w:szCs w:val="28"/>
          <w:rtl/>
        </w:rPr>
        <w:t>ی</w:t>
      </w:r>
      <w:r w:rsidRPr="00713CF5">
        <w:rPr>
          <w:rFonts w:cs="B Nazanin" w:hint="eastAsia"/>
          <w:sz w:val="28"/>
          <w:szCs w:val="28"/>
          <w:rtl/>
        </w:rPr>
        <w:t>ت</w:t>
      </w:r>
      <w:r w:rsidRPr="00713CF5">
        <w:rPr>
          <w:rFonts w:cs="B Nazanin"/>
          <w:sz w:val="28"/>
          <w:szCs w:val="28"/>
          <w:rtl/>
        </w:rPr>
        <w:t xml:space="preserve"> زمان استفاده از آن آشنا کنند و با ا</w:t>
      </w:r>
      <w:r w:rsidRPr="00713CF5">
        <w:rPr>
          <w:rFonts w:cs="B Nazanin" w:hint="cs"/>
          <w:sz w:val="28"/>
          <w:szCs w:val="28"/>
          <w:rtl/>
        </w:rPr>
        <w:t>ی</w:t>
      </w:r>
      <w:r w:rsidRPr="00713CF5">
        <w:rPr>
          <w:rFonts w:cs="B Nazanin" w:hint="eastAsia"/>
          <w:sz w:val="28"/>
          <w:szCs w:val="28"/>
          <w:rtl/>
        </w:rPr>
        <w:t>جاد</w:t>
      </w:r>
      <w:r w:rsidRPr="00713CF5">
        <w:rPr>
          <w:rFonts w:cs="B Nazanin"/>
          <w:sz w:val="28"/>
          <w:szCs w:val="28"/>
          <w:rtl/>
        </w:rPr>
        <w:t xml:space="preserve"> فضا</w:t>
      </w:r>
      <w:r w:rsidRPr="00713CF5">
        <w:rPr>
          <w:rFonts w:cs="B Nazanin" w:hint="cs"/>
          <w:sz w:val="28"/>
          <w:szCs w:val="28"/>
          <w:rtl/>
        </w:rPr>
        <w:t>ی</w:t>
      </w:r>
      <w:r w:rsidRPr="00713CF5">
        <w:rPr>
          <w:rFonts w:cs="B Nazanin"/>
          <w:sz w:val="28"/>
          <w:szCs w:val="28"/>
          <w:rtl/>
        </w:rPr>
        <w:t xml:space="preserve"> شاداب در مح</w:t>
      </w:r>
      <w:r w:rsidRPr="00713CF5">
        <w:rPr>
          <w:rFonts w:cs="B Nazanin" w:hint="cs"/>
          <w:sz w:val="28"/>
          <w:szCs w:val="28"/>
          <w:rtl/>
        </w:rPr>
        <w:t>ی</w:t>
      </w:r>
      <w:r w:rsidRPr="00713CF5">
        <w:rPr>
          <w:rFonts w:cs="B Nazanin" w:hint="eastAsia"/>
          <w:sz w:val="28"/>
          <w:szCs w:val="28"/>
          <w:rtl/>
        </w:rPr>
        <w:t>ط</w:t>
      </w:r>
      <w:r w:rsidRPr="00713CF5">
        <w:rPr>
          <w:rFonts w:cs="B Nazanin"/>
          <w:sz w:val="28"/>
          <w:szCs w:val="28"/>
          <w:rtl/>
        </w:rPr>
        <w:t xml:space="preserve"> مدرسه، موجب شور و اشت</w:t>
      </w:r>
      <w:r w:rsidRPr="00713CF5">
        <w:rPr>
          <w:rFonts w:cs="B Nazanin" w:hint="cs"/>
          <w:sz w:val="28"/>
          <w:szCs w:val="28"/>
          <w:rtl/>
        </w:rPr>
        <w:t>ی</w:t>
      </w:r>
      <w:r w:rsidRPr="00713CF5">
        <w:rPr>
          <w:rFonts w:cs="B Nazanin" w:hint="eastAsia"/>
          <w:sz w:val="28"/>
          <w:szCs w:val="28"/>
          <w:rtl/>
        </w:rPr>
        <w:t>اق</w:t>
      </w:r>
      <w:r w:rsidRPr="00713CF5">
        <w:rPr>
          <w:rFonts w:cs="B Nazanin"/>
          <w:sz w:val="28"/>
          <w:szCs w:val="28"/>
          <w:rtl/>
        </w:rPr>
        <w:t xml:space="preserve"> و در نها</w:t>
      </w:r>
      <w:r w:rsidRPr="00713CF5">
        <w:rPr>
          <w:rFonts w:cs="B Nazanin" w:hint="cs"/>
          <w:sz w:val="28"/>
          <w:szCs w:val="28"/>
          <w:rtl/>
        </w:rPr>
        <w:t>ی</w:t>
      </w:r>
      <w:r w:rsidRPr="00713CF5">
        <w:rPr>
          <w:rFonts w:cs="B Nazanin" w:hint="eastAsia"/>
          <w:sz w:val="28"/>
          <w:szCs w:val="28"/>
          <w:rtl/>
        </w:rPr>
        <w:t>ت</w:t>
      </w:r>
      <w:r w:rsidRPr="00713CF5">
        <w:rPr>
          <w:rFonts w:cs="B Nazanin"/>
          <w:sz w:val="28"/>
          <w:szCs w:val="28"/>
          <w:rtl/>
        </w:rPr>
        <w:t xml:space="preserve"> افزا</w:t>
      </w:r>
      <w:r w:rsidRPr="00713CF5">
        <w:rPr>
          <w:rFonts w:cs="B Nazanin" w:hint="cs"/>
          <w:sz w:val="28"/>
          <w:szCs w:val="28"/>
          <w:rtl/>
        </w:rPr>
        <w:t>ی</w:t>
      </w:r>
      <w:r w:rsidRPr="00713CF5">
        <w:rPr>
          <w:rFonts w:cs="B Nazanin" w:hint="eastAsia"/>
          <w:sz w:val="28"/>
          <w:szCs w:val="28"/>
          <w:rtl/>
        </w:rPr>
        <w:t>ش</w:t>
      </w:r>
      <w:r w:rsidRPr="00713CF5">
        <w:rPr>
          <w:rFonts w:cs="B Nazanin"/>
          <w:sz w:val="28"/>
          <w:szCs w:val="28"/>
          <w:rtl/>
        </w:rPr>
        <w:t xml:space="preserve"> دلبستگ</w:t>
      </w:r>
      <w:r w:rsidRPr="00713CF5">
        <w:rPr>
          <w:rFonts w:cs="B Nazanin" w:hint="cs"/>
          <w:sz w:val="28"/>
          <w:szCs w:val="28"/>
          <w:rtl/>
        </w:rPr>
        <w:t>ی</w:t>
      </w:r>
      <w:r w:rsidRPr="00713CF5">
        <w:rPr>
          <w:rFonts w:cs="B Nazanin"/>
          <w:sz w:val="28"/>
          <w:szCs w:val="28"/>
          <w:rtl/>
        </w:rPr>
        <w:t xml:space="preserve"> و بهبود عملکرد تحص</w:t>
      </w:r>
      <w:r w:rsidRPr="00713CF5">
        <w:rPr>
          <w:rFonts w:cs="B Nazanin" w:hint="cs"/>
          <w:sz w:val="28"/>
          <w:szCs w:val="28"/>
          <w:rtl/>
        </w:rPr>
        <w:t>ی</w:t>
      </w:r>
      <w:r w:rsidRPr="00713CF5">
        <w:rPr>
          <w:rFonts w:cs="B Nazanin" w:hint="eastAsia"/>
          <w:sz w:val="28"/>
          <w:szCs w:val="28"/>
          <w:rtl/>
        </w:rPr>
        <w:t>ل</w:t>
      </w:r>
      <w:r w:rsidRPr="00713CF5">
        <w:rPr>
          <w:rFonts w:cs="B Nazanin" w:hint="cs"/>
          <w:sz w:val="28"/>
          <w:szCs w:val="28"/>
          <w:rtl/>
        </w:rPr>
        <w:t>ی</w:t>
      </w:r>
      <w:r w:rsidRPr="00713CF5">
        <w:rPr>
          <w:rFonts w:cs="B Nazanin"/>
          <w:sz w:val="28"/>
          <w:szCs w:val="28"/>
          <w:rtl/>
        </w:rPr>
        <w:t xml:space="preserve"> در دانش‌آموزان نسبت به مدرسه شوند.</w:t>
      </w:r>
    </w:p>
    <w:p w14:paraId="66DA1AE4" w14:textId="77777777" w:rsidR="00A83421" w:rsidRPr="00713CF5" w:rsidRDefault="00A83421" w:rsidP="004F68DC">
      <w:pPr>
        <w:spacing w:line="276" w:lineRule="auto"/>
        <w:jc w:val="both"/>
        <w:rPr>
          <w:rFonts w:cs="B Nazanin"/>
          <w:sz w:val="28"/>
          <w:szCs w:val="28"/>
          <w:rtl/>
        </w:rPr>
      </w:pPr>
      <w:r w:rsidRPr="00713CF5">
        <w:rPr>
          <w:rFonts w:cs="B Nazanin" w:hint="cs"/>
          <w:sz w:val="28"/>
          <w:szCs w:val="28"/>
          <w:rtl/>
        </w:rPr>
        <w:t xml:space="preserve">نتایج پژوهش توکلی و پور کریمی (1401) که با هدف </w:t>
      </w:r>
      <w:r w:rsidRPr="00713CF5">
        <w:rPr>
          <w:rFonts w:cs="B Nazanin"/>
          <w:sz w:val="28"/>
          <w:szCs w:val="28"/>
          <w:rtl/>
        </w:rPr>
        <w:t>بررس</w:t>
      </w:r>
      <w:r w:rsidRPr="00713CF5">
        <w:rPr>
          <w:rFonts w:cs="B Nazanin" w:hint="cs"/>
          <w:sz w:val="28"/>
          <w:szCs w:val="28"/>
          <w:rtl/>
        </w:rPr>
        <w:t>ی</w:t>
      </w:r>
      <w:r w:rsidRPr="00713CF5">
        <w:rPr>
          <w:rFonts w:cs="B Nazanin"/>
          <w:sz w:val="28"/>
          <w:szCs w:val="28"/>
          <w:rtl/>
        </w:rPr>
        <w:t xml:space="preserve"> اثربخش</w:t>
      </w:r>
      <w:r w:rsidRPr="00713CF5">
        <w:rPr>
          <w:rFonts w:cs="B Nazanin" w:hint="cs"/>
          <w:sz w:val="28"/>
          <w:szCs w:val="28"/>
          <w:rtl/>
        </w:rPr>
        <w:t>ی</w:t>
      </w:r>
      <w:r w:rsidRPr="00713CF5">
        <w:rPr>
          <w:rFonts w:cs="B Nazanin"/>
          <w:sz w:val="28"/>
          <w:szCs w:val="28"/>
          <w:rtl/>
        </w:rPr>
        <w:t xml:space="preserve"> آموزش مد</w:t>
      </w:r>
      <w:r w:rsidRPr="00713CF5">
        <w:rPr>
          <w:rFonts w:cs="B Nazanin" w:hint="cs"/>
          <w:sz w:val="28"/>
          <w:szCs w:val="28"/>
          <w:rtl/>
        </w:rPr>
        <w:t>ی</w:t>
      </w:r>
      <w:r w:rsidRPr="00713CF5">
        <w:rPr>
          <w:rFonts w:cs="B Nazanin" w:hint="eastAsia"/>
          <w:sz w:val="28"/>
          <w:szCs w:val="28"/>
          <w:rtl/>
        </w:rPr>
        <w:t>ر</w:t>
      </w:r>
      <w:r w:rsidRPr="00713CF5">
        <w:rPr>
          <w:rFonts w:cs="B Nazanin" w:hint="cs"/>
          <w:sz w:val="28"/>
          <w:szCs w:val="28"/>
          <w:rtl/>
        </w:rPr>
        <w:t>ی</w:t>
      </w:r>
      <w:r w:rsidRPr="00713CF5">
        <w:rPr>
          <w:rFonts w:cs="B Nazanin" w:hint="eastAsia"/>
          <w:sz w:val="28"/>
          <w:szCs w:val="28"/>
          <w:rtl/>
        </w:rPr>
        <w:t>ت</w:t>
      </w:r>
      <w:r w:rsidRPr="00713CF5">
        <w:rPr>
          <w:rFonts w:cs="B Nazanin"/>
          <w:sz w:val="28"/>
          <w:szCs w:val="28"/>
          <w:rtl/>
        </w:rPr>
        <w:t xml:space="preserve"> زمان برا</w:t>
      </w:r>
      <w:r w:rsidRPr="00713CF5">
        <w:rPr>
          <w:rFonts w:cs="B Nazanin" w:hint="cs"/>
          <w:sz w:val="28"/>
          <w:szCs w:val="28"/>
          <w:rtl/>
        </w:rPr>
        <w:t>ی</w:t>
      </w:r>
      <w:r w:rsidRPr="00713CF5">
        <w:rPr>
          <w:rFonts w:cs="B Nazanin" w:hint="eastAsia"/>
          <w:sz w:val="28"/>
          <w:szCs w:val="28"/>
          <w:rtl/>
        </w:rPr>
        <w:t>انتر</w:t>
      </w:r>
      <w:r w:rsidRPr="00713CF5">
        <w:rPr>
          <w:rFonts w:cs="B Nazanin" w:hint="cs"/>
          <w:sz w:val="28"/>
          <w:szCs w:val="28"/>
          <w:rtl/>
        </w:rPr>
        <w:t>ی</w:t>
      </w:r>
      <w:r w:rsidRPr="00713CF5">
        <w:rPr>
          <w:rFonts w:cs="B Nazanin" w:hint="eastAsia"/>
          <w:sz w:val="28"/>
          <w:szCs w:val="28"/>
          <w:rtl/>
        </w:rPr>
        <w:t>س</w:t>
      </w:r>
      <w:r w:rsidRPr="00713CF5">
        <w:rPr>
          <w:rFonts w:cs="B Nazanin" w:hint="cs"/>
          <w:sz w:val="28"/>
          <w:szCs w:val="28"/>
          <w:rtl/>
        </w:rPr>
        <w:t>ی</w:t>
      </w:r>
      <w:r w:rsidRPr="00713CF5">
        <w:rPr>
          <w:rFonts w:cs="B Nazanin"/>
          <w:sz w:val="28"/>
          <w:szCs w:val="28"/>
          <w:rtl/>
        </w:rPr>
        <w:t xml:space="preserve"> بر کاهش وابستگ</w:t>
      </w:r>
      <w:r w:rsidRPr="00713CF5">
        <w:rPr>
          <w:rFonts w:cs="B Nazanin" w:hint="cs"/>
          <w:sz w:val="28"/>
          <w:szCs w:val="28"/>
          <w:rtl/>
        </w:rPr>
        <w:t>ی</w:t>
      </w:r>
      <w:r w:rsidRPr="00713CF5">
        <w:rPr>
          <w:rFonts w:cs="B Nazanin"/>
          <w:sz w:val="28"/>
          <w:szCs w:val="28"/>
          <w:rtl/>
        </w:rPr>
        <w:t xml:space="preserve"> به فضا</w:t>
      </w:r>
      <w:r w:rsidRPr="00713CF5">
        <w:rPr>
          <w:rFonts w:cs="B Nazanin" w:hint="cs"/>
          <w:sz w:val="28"/>
          <w:szCs w:val="28"/>
          <w:rtl/>
        </w:rPr>
        <w:t>ی</w:t>
      </w:r>
      <w:r w:rsidRPr="00713CF5">
        <w:rPr>
          <w:rFonts w:cs="B Nazanin"/>
          <w:sz w:val="28"/>
          <w:szCs w:val="28"/>
          <w:rtl/>
        </w:rPr>
        <w:t xml:space="preserve"> مجاز</w:t>
      </w:r>
      <w:r w:rsidRPr="00713CF5">
        <w:rPr>
          <w:rFonts w:cs="B Nazanin" w:hint="cs"/>
          <w:sz w:val="28"/>
          <w:szCs w:val="28"/>
          <w:rtl/>
        </w:rPr>
        <w:t>ی</w:t>
      </w:r>
      <w:r w:rsidRPr="00713CF5">
        <w:rPr>
          <w:rFonts w:cs="B Nazanin"/>
          <w:sz w:val="28"/>
          <w:szCs w:val="28"/>
          <w:rtl/>
        </w:rPr>
        <w:t xml:space="preserve"> و بهبود سازگار</w:t>
      </w:r>
      <w:r w:rsidRPr="00713CF5">
        <w:rPr>
          <w:rFonts w:cs="B Nazanin" w:hint="cs"/>
          <w:sz w:val="28"/>
          <w:szCs w:val="28"/>
          <w:rtl/>
        </w:rPr>
        <w:t>ی</w:t>
      </w:r>
      <w:r w:rsidRPr="00713CF5">
        <w:rPr>
          <w:rFonts w:cs="B Nazanin"/>
          <w:sz w:val="28"/>
          <w:szCs w:val="28"/>
          <w:rtl/>
        </w:rPr>
        <w:t xml:space="preserve"> تحص</w:t>
      </w:r>
      <w:r w:rsidRPr="00713CF5">
        <w:rPr>
          <w:rFonts w:cs="B Nazanin" w:hint="cs"/>
          <w:sz w:val="28"/>
          <w:szCs w:val="28"/>
          <w:rtl/>
        </w:rPr>
        <w:t>ی</w:t>
      </w:r>
      <w:r w:rsidRPr="00713CF5">
        <w:rPr>
          <w:rFonts w:cs="B Nazanin" w:hint="eastAsia"/>
          <w:sz w:val="28"/>
          <w:szCs w:val="28"/>
          <w:rtl/>
        </w:rPr>
        <w:t>ل</w:t>
      </w:r>
      <w:r w:rsidRPr="00713CF5">
        <w:rPr>
          <w:rFonts w:cs="B Nazanin" w:hint="cs"/>
          <w:sz w:val="28"/>
          <w:szCs w:val="28"/>
          <w:rtl/>
        </w:rPr>
        <w:t>ی</w:t>
      </w:r>
      <w:r w:rsidRPr="00713CF5">
        <w:rPr>
          <w:rFonts w:cs="B Nazanin"/>
          <w:sz w:val="28"/>
          <w:szCs w:val="28"/>
          <w:rtl/>
        </w:rPr>
        <w:t xml:space="preserve"> دانشجو</w:t>
      </w:r>
      <w:r w:rsidRPr="00713CF5">
        <w:rPr>
          <w:rFonts w:cs="B Nazanin" w:hint="cs"/>
          <w:sz w:val="28"/>
          <w:szCs w:val="28"/>
          <w:rtl/>
        </w:rPr>
        <w:t>ی</w:t>
      </w:r>
      <w:r w:rsidRPr="00713CF5">
        <w:rPr>
          <w:rFonts w:cs="B Nazanin" w:hint="eastAsia"/>
          <w:sz w:val="28"/>
          <w:szCs w:val="28"/>
          <w:rtl/>
        </w:rPr>
        <w:t>ان</w:t>
      </w:r>
      <w:r w:rsidRPr="00713CF5">
        <w:rPr>
          <w:rFonts w:cs="B Nazanin"/>
          <w:sz w:val="28"/>
          <w:szCs w:val="28"/>
          <w:rtl/>
        </w:rPr>
        <w:t xml:space="preserve"> دانشگاه فرهنگ</w:t>
      </w:r>
      <w:r w:rsidRPr="00713CF5">
        <w:rPr>
          <w:rFonts w:cs="B Nazanin" w:hint="cs"/>
          <w:sz w:val="28"/>
          <w:szCs w:val="28"/>
          <w:rtl/>
        </w:rPr>
        <w:t>ی</w:t>
      </w:r>
      <w:r w:rsidRPr="00713CF5">
        <w:rPr>
          <w:rFonts w:cs="B Nazanin" w:hint="eastAsia"/>
          <w:sz w:val="28"/>
          <w:szCs w:val="28"/>
          <w:rtl/>
        </w:rPr>
        <w:t>ان</w:t>
      </w:r>
      <w:r w:rsidRPr="00713CF5">
        <w:rPr>
          <w:rFonts w:cs="B Nazanin"/>
          <w:sz w:val="28"/>
          <w:szCs w:val="28"/>
          <w:rtl/>
        </w:rPr>
        <w:t xml:space="preserve"> در دوران بحران کرونا</w:t>
      </w:r>
      <w:r w:rsidRPr="00713CF5">
        <w:rPr>
          <w:rFonts w:cs="B Nazanin" w:hint="cs"/>
          <w:sz w:val="28"/>
          <w:szCs w:val="28"/>
          <w:rtl/>
        </w:rPr>
        <w:t xml:space="preserve"> انجام گرفت، بیانگر آن بود که </w:t>
      </w:r>
      <w:r w:rsidRPr="00713CF5">
        <w:rPr>
          <w:rFonts w:cs="B Nazanin"/>
          <w:sz w:val="28"/>
          <w:szCs w:val="28"/>
          <w:rtl/>
        </w:rPr>
        <w:t>آموزش مد</w:t>
      </w:r>
      <w:r w:rsidRPr="00713CF5">
        <w:rPr>
          <w:rFonts w:cs="B Nazanin" w:hint="cs"/>
          <w:sz w:val="28"/>
          <w:szCs w:val="28"/>
          <w:rtl/>
        </w:rPr>
        <w:t>ی</w:t>
      </w:r>
      <w:r w:rsidRPr="00713CF5">
        <w:rPr>
          <w:rFonts w:cs="B Nazanin" w:hint="eastAsia"/>
          <w:sz w:val="28"/>
          <w:szCs w:val="28"/>
          <w:rtl/>
        </w:rPr>
        <w:t>ر</w:t>
      </w:r>
      <w:r w:rsidRPr="00713CF5">
        <w:rPr>
          <w:rFonts w:cs="B Nazanin" w:hint="cs"/>
          <w:sz w:val="28"/>
          <w:szCs w:val="28"/>
          <w:rtl/>
        </w:rPr>
        <w:t>ی</w:t>
      </w:r>
      <w:r w:rsidRPr="00713CF5">
        <w:rPr>
          <w:rFonts w:cs="B Nazanin" w:hint="eastAsia"/>
          <w:sz w:val="28"/>
          <w:szCs w:val="28"/>
          <w:rtl/>
        </w:rPr>
        <w:t>ت</w:t>
      </w:r>
      <w:r w:rsidRPr="00713CF5">
        <w:rPr>
          <w:rFonts w:cs="B Nazanin"/>
          <w:sz w:val="28"/>
          <w:szCs w:val="28"/>
          <w:rtl/>
        </w:rPr>
        <w:t xml:space="preserve"> زمان برا</w:t>
      </w:r>
      <w:r w:rsidRPr="00713CF5">
        <w:rPr>
          <w:rFonts w:cs="B Nazanin" w:hint="cs"/>
          <w:sz w:val="28"/>
          <w:szCs w:val="28"/>
          <w:rtl/>
        </w:rPr>
        <w:t>ی</w:t>
      </w:r>
      <w:r w:rsidRPr="00713CF5">
        <w:rPr>
          <w:rFonts w:cs="B Nazanin" w:hint="eastAsia"/>
          <w:sz w:val="28"/>
          <w:szCs w:val="28"/>
          <w:rtl/>
        </w:rPr>
        <w:t>ان</w:t>
      </w:r>
      <w:r w:rsidRPr="00713CF5">
        <w:rPr>
          <w:rFonts w:cs="B Nazanin"/>
          <w:sz w:val="28"/>
          <w:szCs w:val="28"/>
          <w:rtl/>
        </w:rPr>
        <w:t xml:space="preserve"> تر</w:t>
      </w:r>
      <w:r w:rsidRPr="00713CF5">
        <w:rPr>
          <w:rFonts w:cs="B Nazanin" w:hint="cs"/>
          <w:sz w:val="28"/>
          <w:szCs w:val="28"/>
          <w:rtl/>
        </w:rPr>
        <w:t>ی</w:t>
      </w:r>
      <w:r w:rsidRPr="00713CF5">
        <w:rPr>
          <w:rFonts w:cs="B Nazanin" w:hint="eastAsia"/>
          <w:sz w:val="28"/>
          <w:szCs w:val="28"/>
          <w:rtl/>
        </w:rPr>
        <w:t>س</w:t>
      </w:r>
      <w:r w:rsidRPr="00713CF5">
        <w:rPr>
          <w:rFonts w:cs="B Nazanin" w:hint="cs"/>
          <w:sz w:val="28"/>
          <w:szCs w:val="28"/>
          <w:rtl/>
        </w:rPr>
        <w:t>ی</w:t>
      </w:r>
      <w:r w:rsidRPr="00713CF5">
        <w:rPr>
          <w:rFonts w:cs="B Nazanin"/>
          <w:sz w:val="28"/>
          <w:szCs w:val="28"/>
          <w:rtl/>
        </w:rPr>
        <w:t xml:space="preserve"> موجب کاهش وابستگ</w:t>
      </w:r>
      <w:r w:rsidRPr="00713CF5">
        <w:rPr>
          <w:rFonts w:cs="B Nazanin" w:hint="cs"/>
          <w:sz w:val="28"/>
          <w:szCs w:val="28"/>
          <w:rtl/>
        </w:rPr>
        <w:t>ی</w:t>
      </w:r>
      <w:r w:rsidRPr="00713CF5">
        <w:rPr>
          <w:rFonts w:cs="B Nazanin"/>
          <w:sz w:val="28"/>
          <w:szCs w:val="28"/>
          <w:rtl/>
        </w:rPr>
        <w:t xml:space="preserve"> به فضا</w:t>
      </w:r>
      <w:r w:rsidRPr="00713CF5">
        <w:rPr>
          <w:rFonts w:cs="B Nazanin" w:hint="cs"/>
          <w:sz w:val="28"/>
          <w:szCs w:val="28"/>
          <w:rtl/>
        </w:rPr>
        <w:t>ی</w:t>
      </w:r>
      <w:r w:rsidRPr="00713CF5">
        <w:rPr>
          <w:rFonts w:cs="B Nazanin"/>
          <w:sz w:val="28"/>
          <w:szCs w:val="28"/>
          <w:rtl/>
        </w:rPr>
        <w:t xml:space="preserve"> مجاز</w:t>
      </w:r>
      <w:r w:rsidRPr="00713CF5">
        <w:rPr>
          <w:rFonts w:cs="B Nazanin" w:hint="cs"/>
          <w:sz w:val="28"/>
          <w:szCs w:val="28"/>
          <w:rtl/>
        </w:rPr>
        <w:t>ی</w:t>
      </w:r>
      <w:r w:rsidRPr="00713CF5">
        <w:rPr>
          <w:rFonts w:cs="B Nazanin"/>
          <w:sz w:val="28"/>
          <w:szCs w:val="28"/>
          <w:rtl/>
        </w:rPr>
        <w:t xml:space="preserve"> و بهبود سازگار</w:t>
      </w:r>
      <w:r w:rsidRPr="00713CF5">
        <w:rPr>
          <w:rFonts w:cs="B Nazanin" w:hint="cs"/>
          <w:sz w:val="28"/>
          <w:szCs w:val="28"/>
          <w:rtl/>
        </w:rPr>
        <w:t>ی</w:t>
      </w:r>
      <w:r w:rsidRPr="00713CF5">
        <w:rPr>
          <w:rFonts w:cs="B Nazanin"/>
          <w:sz w:val="28"/>
          <w:szCs w:val="28"/>
          <w:rtl/>
        </w:rPr>
        <w:t xml:space="preserve"> تحص</w:t>
      </w:r>
      <w:r w:rsidRPr="00713CF5">
        <w:rPr>
          <w:rFonts w:cs="B Nazanin" w:hint="cs"/>
          <w:sz w:val="28"/>
          <w:szCs w:val="28"/>
          <w:rtl/>
        </w:rPr>
        <w:t>ی</w:t>
      </w:r>
      <w:r w:rsidRPr="00713CF5">
        <w:rPr>
          <w:rFonts w:cs="B Nazanin" w:hint="eastAsia"/>
          <w:sz w:val="28"/>
          <w:szCs w:val="28"/>
          <w:rtl/>
        </w:rPr>
        <w:t>ل</w:t>
      </w:r>
      <w:r w:rsidRPr="00713CF5">
        <w:rPr>
          <w:rFonts w:cs="B Nazanin" w:hint="cs"/>
          <w:sz w:val="28"/>
          <w:szCs w:val="28"/>
          <w:rtl/>
        </w:rPr>
        <w:t>ی</w:t>
      </w:r>
      <w:r w:rsidRPr="00713CF5">
        <w:rPr>
          <w:rFonts w:cs="B Nazanin"/>
          <w:sz w:val="28"/>
          <w:szCs w:val="28"/>
          <w:rtl/>
        </w:rPr>
        <w:t xml:space="preserve"> شد. با توجه به نتا</w:t>
      </w:r>
      <w:r w:rsidRPr="00713CF5">
        <w:rPr>
          <w:rFonts w:cs="B Nazanin" w:hint="cs"/>
          <w:sz w:val="28"/>
          <w:szCs w:val="28"/>
          <w:rtl/>
        </w:rPr>
        <w:t>ی</w:t>
      </w:r>
      <w:r w:rsidRPr="00713CF5">
        <w:rPr>
          <w:rFonts w:cs="B Nazanin" w:hint="eastAsia"/>
          <w:sz w:val="28"/>
          <w:szCs w:val="28"/>
          <w:rtl/>
        </w:rPr>
        <w:t>ج</w:t>
      </w:r>
      <w:r w:rsidRPr="00713CF5">
        <w:rPr>
          <w:rFonts w:cs="B Nazanin"/>
          <w:sz w:val="28"/>
          <w:szCs w:val="28"/>
          <w:rtl/>
        </w:rPr>
        <w:t xml:space="preserve"> پژوهش حاضر، آموزش مد</w:t>
      </w:r>
      <w:r w:rsidRPr="00713CF5">
        <w:rPr>
          <w:rFonts w:cs="B Nazanin" w:hint="cs"/>
          <w:sz w:val="28"/>
          <w:szCs w:val="28"/>
          <w:rtl/>
        </w:rPr>
        <w:t>ی</w:t>
      </w:r>
      <w:r w:rsidRPr="00713CF5">
        <w:rPr>
          <w:rFonts w:cs="B Nazanin" w:hint="eastAsia"/>
          <w:sz w:val="28"/>
          <w:szCs w:val="28"/>
          <w:rtl/>
        </w:rPr>
        <w:t>ر</w:t>
      </w:r>
      <w:r w:rsidRPr="00713CF5">
        <w:rPr>
          <w:rFonts w:cs="B Nazanin" w:hint="cs"/>
          <w:sz w:val="28"/>
          <w:szCs w:val="28"/>
          <w:rtl/>
        </w:rPr>
        <w:t>ی</w:t>
      </w:r>
      <w:r w:rsidRPr="00713CF5">
        <w:rPr>
          <w:rFonts w:cs="B Nazanin" w:hint="eastAsia"/>
          <w:sz w:val="28"/>
          <w:szCs w:val="28"/>
          <w:rtl/>
        </w:rPr>
        <w:t>ت</w:t>
      </w:r>
      <w:r w:rsidRPr="00713CF5">
        <w:rPr>
          <w:rFonts w:cs="B Nazanin"/>
          <w:sz w:val="28"/>
          <w:szCs w:val="28"/>
          <w:rtl/>
        </w:rPr>
        <w:t xml:space="preserve"> زمان برا</w:t>
      </w:r>
      <w:r w:rsidRPr="00713CF5">
        <w:rPr>
          <w:rFonts w:cs="B Nazanin" w:hint="cs"/>
          <w:sz w:val="28"/>
          <w:szCs w:val="28"/>
          <w:rtl/>
        </w:rPr>
        <w:t>ی</w:t>
      </w:r>
      <w:r w:rsidRPr="00713CF5">
        <w:rPr>
          <w:rFonts w:cs="B Nazanin" w:hint="eastAsia"/>
          <w:sz w:val="28"/>
          <w:szCs w:val="28"/>
          <w:rtl/>
        </w:rPr>
        <w:t>ان</w:t>
      </w:r>
      <w:r w:rsidRPr="00713CF5">
        <w:rPr>
          <w:rFonts w:cs="B Nazanin"/>
          <w:sz w:val="28"/>
          <w:szCs w:val="28"/>
          <w:rtl/>
        </w:rPr>
        <w:t xml:space="preserve"> تر</w:t>
      </w:r>
      <w:r w:rsidRPr="00713CF5">
        <w:rPr>
          <w:rFonts w:cs="B Nazanin" w:hint="cs"/>
          <w:sz w:val="28"/>
          <w:szCs w:val="28"/>
          <w:rtl/>
        </w:rPr>
        <w:t>ی</w:t>
      </w:r>
      <w:r w:rsidRPr="00713CF5">
        <w:rPr>
          <w:rFonts w:cs="B Nazanin" w:hint="eastAsia"/>
          <w:sz w:val="28"/>
          <w:szCs w:val="28"/>
          <w:rtl/>
        </w:rPr>
        <w:t>س</w:t>
      </w:r>
      <w:r w:rsidRPr="00713CF5">
        <w:rPr>
          <w:rFonts w:cs="B Nazanin" w:hint="cs"/>
          <w:sz w:val="28"/>
          <w:szCs w:val="28"/>
          <w:rtl/>
        </w:rPr>
        <w:t>ی</w:t>
      </w:r>
      <w:r w:rsidRPr="00713CF5">
        <w:rPr>
          <w:rFonts w:cs="B Nazanin"/>
          <w:sz w:val="28"/>
          <w:szCs w:val="28"/>
          <w:rtl/>
        </w:rPr>
        <w:t xml:space="preserve"> بر کاهش وابستگ</w:t>
      </w:r>
      <w:r w:rsidRPr="00713CF5">
        <w:rPr>
          <w:rFonts w:cs="B Nazanin" w:hint="cs"/>
          <w:sz w:val="28"/>
          <w:szCs w:val="28"/>
          <w:rtl/>
        </w:rPr>
        <w:t>ی</w:t>
      </w:r>
      <w:r w:rsidRPr="00713CF5">
        <w:rPr>
          <w:rFonts w:cs="B Nazanin"/>
          <w:sz w:val="28"/>
          <w:szCs w:val="28"/>
          <w:rtl/>
        </w:rPr>
        <w:t xml:space="preserve"> به فضا</w:t>
      </w:r>
      <w:r w:rsidRPr="00713CF5">
        <w:rPr>
          <w:rFonts w:cs="B Nazanin" w:hint="cs"/>
          <w:sz w:val="28"/>
          <w:szCs w:val="28"/>
          <w:rtl/>
        </w:rPr>
        <w:t>ی</w:t>
      </w:r>
      <w:r w:rsidRPr="00713CF5">
        <w:rPr>
          <w:rFonts w:cs="B Nazanin"/>
          <w:sz w:val="28"/>
          <w:szCs w:val="28"/>
          <w:rtl/>
        </w:rPr>
        <w:t xml:space="preserve"> مجاز</w:t>
      </w:r>
      <w:r w:rsidRPr="00713CF5">
        <w:rPr>
          <w:rFonts w:cs="B Nazanin" w:hint="cs"/>
          <w:sz w:val="28"/>
          <w:szCs w:val="28"/>
          <w:rtl/>
        </w:rPr>
        <w:t>ی</w:t>
      </w:r>
      <w:r w:rsidRPr="00713CF5">
        <w:rPr>
          <w:rFonts w:cs="B Nazanin"/>
          <w:sz w:val="28"/>
          <w:szCs w:val="28"/>
          <w:rtl/>
        </w:rPr>
        <w:t xml:space="preserve"> و بهبود سازگار</w:t>
      </w:r>
      <w:r w:rsidRPr="00713CF5">
        <w:rPr>
          <w:rFonts w:cs="B Nazanin" w:hint="cs"/>
          <w:sz w:val="28"/>
          <w:szCs w:val="28"/>
          <w:rtl/>
        </w:rPr>
        <w:t>ی</w:t>
      </w:r>
      <w:r w:rsidRPr="00713CF5">
        <w:rPr>
          <w:rFonts w:cs="B Nazanin"/>
          <w:sz w:val="28"/>
          <w:szCs w:val="28"/>
          <w:rtl/>
        </w:rPr>
        <w:t xml:space="preserve"> تحص</w:t>
      </w:r>
      <w:r w:rsidRPr="00713CF5">
        <w:rPr>
          <w:rFonts w:cs="B Nazanin" w:hint="cs"/>
          <w:sz w:val="28"/>
          <w:szCs w:val="28"/>
          <w:rtl/>
        </w:rPr>
        <w:t>ی</w:t>
      </w:r>
      <w:r w:rsidRPr="00713CF5">
        <w:rPr>
          <w:rFonts w:cs="B Nazanin" w:hint="eastAsia"/>
          <w:sz w:val="28"/>
          <w:szCs w:val="28"/>
          <w:rtl/>
        </w:rPr>
        <w:t>ل</w:t>
      </w:r>
      <w:r w:rsidRPr="00713CF5">
        <w:rPr>
          <w:rFonts w:cs="B Nazanin" w:hint="cs"/>
          <w:sz w:val="28"/>
          <w:szCs w:val="28"/>
          <w:rtl/>
        </w:rPr>
        <w:t>ی</w:t>
      </w:r>
      <w:r w:rsidRPr="00713CF5">
        <w:rPr>
          <w:rFonts w:cs="B Nazanin"/>
          <w:sz w:val="28"/>
          <w:szCs w:val="28"/>
          <w:rtl/>
        </w:rPr>
        <w:t xml:space="preserve"> مؤثر بود. بنابرا</w:t>
      </w:r>
      <w:r w:rsidRPr="00713CF5">
        <w:rPr>
          <w:rFonts w:cs="B Nazanin" w:hint="cs"/>
          <w:sz w:val="28"/>
          <w:szCs w:val="28"/>
          <w:rtl/>
        </w:rPr>
        <w:t>ی</w:t>
      </w:r>
      <w:r w:rsidRPr="00713CF5">
        <w:rPr>
          <w:rFonts w:cs="B Nazanin" w:hint="eastAsia"/>
          <w:sz w:val="28"/>
          <w:szCs w:val="28"/>
          <w:rtl/>
        </w:rPr>
        <w:t>ن</w:t>
      </w:r>
      <w:r w:rsidRPr="00713CF5">
        <w:rPr>
          <w:rFonts w:cs="B Nazanin"/>
          <w:sz w:val="28"/>
          <w:szCs w:val="28"/>
          <w:rtl/>
        </w:rPr>
        <w:t xml:space="preserve"> ا</w:t>
      </w:r>
      <w:r w:rsidRPr="00713CF5">
        <w:rPr>
          <w:rFonts w:cs="B Nazanin" w:hint="cs"/>
          <w:sz w:val="28"/>
          <w:szCs w:val="28"/>
          <w:rtl/>
        </w:rPr>
        <w:t>ی</w:t>
      </w:r>
      <w:r w:rsidRPr="00713CF5">
        <w:rPr>
          <w:rFonts w:cs="B Nazanin" w:hint="eastAsia"/>
          <w:sz w:val="28"/>
          <w:szCs w:val="28"/>
          <w:rtl/>
        </w:rPr>
        <w:t>ن</w:t>
      </w:r>
      <w:r w:rsidRPr="00713CF5">
        <w:rPr>
          <w:rFonts w:cs="B Nazanin"/>
          <w:sz w:val="28"/>
          <w:szCs w:val="28"/>
          <w:rtl/>
        </w:rPr>
        <w:t xml:space="preserve"> مداخله م</w:t>
      </w:r>
      <w:r w:rsidRPr="00713CF5">
        <w:rPr>
          <w:rFonts w:cs="B Nazanin" w:hint="cs"/>
          <w:sz w:val="28"/>
          <w:szCs w:val="28"/>
          <w:rtl/>
        </w:rPr>
        <w:t>ی</w:t>
      </w:r>
      <w:r w:rsidRPr="00713CF5">
        <w:rPr>
          <w:rFonts w:ascii="Cambria" w:hAnsi="Cambria" w:cs="B Nazanin"/>
          <w:sz w:val="28"/>
          <w:szCs w:val="28"/>
          <w:rtl/>
        </w:rPr>
        <w:t>‌</w:t>
      </w:r>
      <w:r w:rsidRPr="00713CF5">
        <w:rPr>
          <w:rFonts w:cs="B Nazanin" w:hint="cs"/>
          <w:sz w:val="28"/>
          <w:szCs w:val="28"/>
          <w:rtl/>
        </w:rPr>
        <w:t>تواند</w:t>
      </w:r>
      <w:r w:rsidRPr="00713CF5">
        <w:rPr>
          <w:rFonts w:cs="B Nazanin"/>
          <w:sz w:val="28"/>
          <w:szCs w:val="28"/>
          <w:rtl/>
        </w:rPr>
        <w:t xml:space="preserve"> برا</w:t>
      </w:r>
      <w:r w:rsidRPr="00713CF5">
        <w:rPr>
          <w:rFonts w:cs="B Nazanin" w:hint="cs"/>
          <w:sz w:val="28"/>
          <w:szCs w:val="28"/>
          <w:rtl/>
        </w:rPr>
        <w:t>ی</w:t>
      </w:r>
      <w:r w:rsidRPr="00713CF5">
        <w:rPr>
          <w:rFonts w:cs="B Nazanin"/>
          <w:sz w:val="28"/>
          <w:szCs w:val="28"/>
          <w:rtl/>
        </w:rPr>
        <w:t xml:space="preserve"> کاهش مشکل</w:t>
      </w:r>
      <w:r w:rsidRPr="00713CF5">
        <w:rPr>
          <w:rFonts w:cs="B Nazanin" w:hint="eastAsia"/>
          <w:sz w:val="28"/>
          <w:szCs w:val="28"/>
          <w:rtl/>
        </w:rPr>
        <w:t>ات</w:t>
      </w:r>
      <w:r w:rsidRPr="00713CF5">
        <w:rPr>
          <w:rFonts w:cs="B Nazanin"/>
          <w:sz w:val="28"/>
          <w:szCs w:val="28"/>
          <w:rtl/>
        </w:rPr>
        <w:t xml:space="preserve"> دانشجو</w:t>
      </w:r>
      <w:r w:rsidRPr="00713CF5">
        <w:rPr>
          <w:rFonts w:cs="B Nazanin" w:hint="cs"/>
          <w:sz w:val="28"/>
          <w:szCs w:val="28"/>
          <w:rtl/>
        </w:rPr>
        <w:t>ی</w:t>
      </w:r>
      <w:r w:rsidRPr="00713CF5">
        <w:rPr>
          <w:rFonts w:cs="B Nazanin" w:hint="eastAsia"/>
          <w:sz w:val="28"/>
          <w:szCs w:val="28"/>
          <w:rtl/>
        </w:rPr>
        <w:t>ان</w:t>
      </w:r>
      <w:r w:rsidRPr="00713CF5">
        <w:rPr>
          <w:rFonts w:cs="B Nazanin"/>
          <w:sz w:val="28"/>
          <w:szCs w:val="28"/>
          <w:rtl/>
        </w:rPr>
        <w:t xml:space="preserve"> دانشگاه فرهنگ</w:t>
      </w:r>
      <w:r w:rsidRPr="00713CF5">
        <w:rPr>
          <w:rFonts w:cs="B Nazanin" w:hint="cs"/>
          <w:sz w:val="28"/>
          <w:szCs w:val="28"/>
          <w:rtl/>
        </w:rPr>
        <w:t>ی</w:t>
      </w:r>
      <w:r w:rsidRPr="00713CF5">
        <w:rPr>
          <w:rFonts w:cs="B Nazanin" w:hint="eastAsia"/>
          <w:sz w:val="28"/>
          <w:szCs w:val="28"/>
          <w:rtl/>
        </w:rPr>
        <w:t>ان</w:t>
      </w:r>
      <w:r w:rsidRPr="00713CF5">
        <w:rPr>
          <w:rFonts w:cs="B Nazanin"/>
          <w:sz w:val="28"/>
          <w:szCs w:val="28"/>
          <w:rtl/>
        </w:rPr>
        <w:t xml:space="preserve"> در شرا</w:t>
      </w:r>
      <w:r w:rsidRPr="00713CF5">
        <w:rPr>
          <w:rFonts w:cs="B Nazanin" w:hint="cs"/>
          <w:sz w:val="28"/>
          <w:szCs w:val="28"/>
          <w:rtl/>
        </w:rPr>
        <w:t>ی</w:t>
      </w:r>
      <w:r w:rsidRPr="00713CF5">
        <w:rPr>
          <w:rFonts w:cs="B Nazanin" w:hint="eastAsia"/>
          <w:sz w:val="28"/>
          <w:szCs w:val="28"/>
          <w:rtl/>
        </w:rPr>
        <w:t>ط</w:t>
      </w:r>
      <w:r w:rsidRPr="00713CF5">
        <w:rPr>
          <w:rFonts w:cs="B Nazanin"/>
          <w:sz w:val="28"/>
          <w:szCs w:val="28"/>
          <w:rtl/>
        </w:rPr>
        <w:t xml:space="preserve"> بحران</w:t>
      </w:r>
      <w:r w:rsidRPr="00713CF5">
        <w:rPr>
          <w:rFonts w:cs="B Nazanin" w:hint="cs"/>
          <w:sz w:val="28"/>
          <w:szCs w:val="28"/>
          <w:rtl/>
        </w:rPr>
        <w:t>ی</w:t>
      </w:r>
      <w:r w:rsidRPr="00713CF5">
        <w:rPr>
          <w:rFonts w:cs="B Nazanin" w:hint="eastAsia"/>
          <w:sz w:val="28"/>
          <w:szCs w:val="28"/>
          <w:rtl/>
        </w:rPr>
        <w:t>،</w:t>
      </w:r>
      <w:r w:rsidRPr="00713CF5">
        <w:rPr>
          <w:rFonts w:cs="B Nazanin"/>
          <w:sz w:val="28"/>
          <w:szCs w:val="28"/>
          <w:rtl/>
        </w:rPr>
        <w:t xml:space="preserve"> مورد استفاده قرار گ</w:t>
      </w:r>
      <w:r w:rsidRPr="00713CF5">
        <w:rPr>
          <w:rFonts w:cs="B Nazanin" w:hint="cs"/>
          <w:sz w:val="28"/>
          <w:szCs w:val="28"/>
          <w:rtl/>
        </w:rPr>
        <w:t>ی</w:t>
      </w:r>
      <w:r w:rsidRPr="00713CF5">
        <w:rPr>
          <w:rFonts w:cs="B Nazanin" w:hint="eastAsia"/>
          <w:sz w:val="28"/>
          <w:szCs w:val="28"/>
          <w:rtl/>
        </w:rPr>
        <w:t>رد</w:t>
      </w:r>
      <w:r w:rsidRPr="00713CF5">
        <w:rPr>
          <w:rFonts w:cs="B Nazanin"/>
          <w:sz w:val="28"/>
          <w:szCs w:val="28"/>
          <w:rtl/>
        </w:rPr>
        <w:t>.</w:t>
      </w:r>
    </w:p>
    <w:p w14:paraId="58468281" w14:textId="77777777" w:rsidR="00A83421" w:rsidRPr="00713CF5" w:rsidRDefault="00A83421" w:rsidP="004F68DC">
      <w:pPr>
        <w:spacing w:line="276" w:lineRule="auto"/>
        <w:jc w:val="both"/>
        <w:rPr>
          <w:rFonts w:cs="B Nazanin"/>
          <w:sz w:val="28"/>
          <w:szCs w:val="28"/>
          <w:rtl/>
        </w:rPr>
      </w:pPr>
      <w:r w:rsidRPr="00713CF5">
        <w:rPr>
          <w:rFonts w:cs="B Nazanin" w:hint="cs"/>
          <w:sz w:val="28"/>
          <w:szCs w:val="28"/>
          <w:rtl/>
        </w:rPr>
        <w:t xml:space="preserve">نتایج پژوهش بهادری خسروشاهی (1397) که با هدف </w:t>
      </w:r>
      <w:r w:rsidRPr="00713CF5">
        <w:rPr>
          <w:rFonts w:ascii="rtl-font" w:hAnsi="rtl-font" w:cs="B Nazanin"/>
          <w:sz w:val="28"/>
          <w:szCs w:val="28"/>
          <w:rtl/>
        </w:rPr>
        <w:t>اثربخشی آموزش مهارت‌های مدیریت زمان بر خودپنداره و پایستگی تحصیلی دانش‌آموزان دوره دوم متوسطه</w:t>
      </w:r>
      <w:r w:rsidRPr="00713CF5">
        <w:rPr>
          <w:rFonts w:ascii="rtl-font" w:hAnsi="rtl-font" w:cs="B Nazanin" w:hint="cs"/>
          <w:sz w:val="28"/>
          <w:szCs w:val="28"/>
          <w:rtl/>
        </w:rPr>
        <w:t xml:space="preserve"> انجام گرفت، بیانگر آن بود که </w:t>
      </w:r>
      <w:r w:rsidRPr="00713CF5">
        <w:rPr>
          <w:rFonts w:ascii="rtl-font" w:hAnsi="rtl-font" w:cs="B Nazanin"/>
          <w:sz w:val="28"/>
          <w:szCs w:val="28"/>
          <w:rtl/>
        </w:rPr>
        <w:t>آموزش مهارت</w:t>
      </w:r>
      <w:r w:rsidRPr="00713CF5">
        <w:rPr>
          <w:rFonts w:ascii="Cambria" w:hAnsi="Cambria" w:cs="Cambria" w:hint="cs"/>
          <w:sz w:val="28"/>
          <w:szCs w:val="28"/>
          <w:rtl/>
        </w:rPr>
        <w:t>­</w:t>
      </w:r>
      <w:r w:rsidRPr="00713CF5">
        <w:rPr>
          <w:rFonts w:ascii="rtl-font" w:hAnsi="rtl-font" w:cs="B Nazanin" w:hint="cs"/>
          <w:sz w:val="28"/>
          <w:szCs w:val="28"/>
          <w:rtl/>
        </w:rPr>
        <w:t>های</w:t>
      </w:r>
      <w:r w:rsidRPr="00713CF5">
        <w:rPr>
          <w:rFonts w:ascii="rtl-font" w:hAnsi="rtl-font" w:cs="B Nazanin"/>
          <w:sz w:val="28"/>
          <w:szCs w:val="28"/>
          <w:rtl/>
        </w:rPr>
        <w:t xml:space="preserve"> مد</w:t>
      </w:r>
      <w:r w:rsidRPr="00713CF5">
        <w:rPr>
          <w:rFonts w:ascii="rtl-font" w:hAnsi="rtl-font" w:cs="B Nazanin" w:hint="cs"/>
          <w:sz w:val="28"/>
          <w:szCs w:val="28"/>
          <w:rtl/>
        </w:rPr>
        <w:t>ی</w:t>
      </w:r>
      <w:r w:rsidRPr="00713CF5">
        <w:rPr>
          <w:rFonts w:ascii="rtl-font" w:hAnsi="rtl-font" w:cs="B Nazanin" w:hint="eastAsia"/>
          <w:sz w:val="28"/>
          <w:szCs w:val="28"/>
          <w:rtl/>
        </w:rPr>
        <w:t>ر</w:t>
      </w:r>
      <w:r w:rsidRPr="00713CF5">
        <w:rPr>
          <w:rFonts w:ascii="rtl-font" w:hAnsi="rtl-font" w:cs="B Nazanin" w:hint="cs"/>
          <w:sz w:val="28"/>
          <w:szCs w:val="28"/>
          <w:rtl/>
        </w:rPr>
        <w:t>ی</w:t>
      </w:r>
      <w:r w:rsidRPr="00713CF5">
        <w:rPr>
          <w:rFonts w:ascii="rtl-font" w:hAnsi="rtl-font" w:cs="B Nazanin" w:hint="eastAsia"/>
          <w:sz w:val="28"/>
          <w:szCs w:val="28"/>
          <w:rtl/>
        </w:rPr>
        <w:t>ت</w:t>
      </w:r>
      <w:r w:rsidRPr="00713CF5">
        <w:rPr>
          <w:rFonts w:ascii="rtl-font" w:hAnsi="rtl-font" w:cs="B Nazanin"/>
          <w:sz w:val="28"/>
          <w:szCs w:val="28"/>
          <w:rtl/>
        </w:rPr>
        <w:t xml:space="preserve"> زمان بر خودپنداره و مؤلفه</w:t>
      </w:r>
      <w:r w:rsidRPr="00713CF5">
        <w:rPr>
          <w:rFonts w:ascii="Cambria" w:hAnsi="Cambria" w:cs="Cambria" w:hint="cs"/>
          <w:sz w:val="28"/>
          <w:szCs w:val="28"/>
          <w:rtl/>
        </w:rPr>
        <w:t>­</w:t>
      </w:r>
      <w:r w:rsidRPr="00713CF5">
        <w:rPr>
          <w:rFonts w:ascii="rtl-font" w:hAnsi="rtl-font" w:cs="B Nazanin" w:hint="cs"/>
          <w:sz w:val="28"/>
          <w:szCs w:val="28"/>
          <w:rtl/>
        </w:rPr>
        <w:t>های</w:t>
      </w:r>
      <w:r w:rsidRPr="00713CF5">
        <w:rPr>
          <w:rFonts w:ascii="rtl-font" w:hAnsi="rtl-font" w:cs="B Nazanin"/>
          <w:sz w:val="28"/>
          <w:szCs w:val="28"/>
          <w:rtl/>
        </w:rPr>
        <w:t xml:space="preserve"> خودپنداره عموم</w:t>
      </w:r>
      <w:r w:rsidRPr="00713CF5">
        <w:rPr>
          <w:rFonts w:ascii="rtl-font" w:hAnsi="rtl-font" w:cs="B Nazanin" w:hint="cs"/>
          <w:sz w:val="28"/>
          <w:szCs w:val="28"/>
          <w:rtl/>
        </w:rPr>
        <w:t>ی</w:t>
      </w:r>
      <w:r w:rsidRPr="00713CF5">
        <w:rPr>
          <w:rFonts w:ascii="rtl-font" w:hAnsi="rtl-font" w:cs="B Nazanin" w:hint="eastAsia"/>
          <w:sz w:val="28"/>
          <w:szCs w:val="28"/>
          <w:rtl/>
        </w:rPr>
        <w:t>،</w:t>
      </w:r>
      <w:r w:rsidRPr="00713CF5">
        <w:rPr>
          <w:rFonts w:ascii="rtl-font" w:hAnsi="rtl-font" w:cs="B Nazanin"/>
          <w:sz w:val="28"/>
          <w:szCs w:val="28"/>
          <w:rtl/>
        </w:rPr>
        <w:t xml:space="preserve"> آموزشگاه</w:t>
      </w:r>
      <w:r w:rsidRPr="00713CF5">
        <w:rPr>
          <w:rFonts w:ascii="rtl-font" w:hAnsi="rtl-font" w:cs="B Nazanin" w:hint="cs"/>
          <w:sz w:val="28"/>
          <w:szCs w:val="28"/>
          <w:rtl/>
        </w:rPr>
        <w:t>ی</w:t>
      </w:r>
      <w:r w:rsidRPr="00713CF5">
        <w:rPr>
          <w:rFonts w:ascii="rtl-font" w:hAnsi="rtl-font" w:cs="B Nazanin"/>
          <w:sz w:val="28"/>
          <w:szCs w:val="28"/>
          <w:rtl/>
        </w:rPr>
        <w:t xml:space="preserve"> و غ</w:t>
      </w:r>
      <w:r w:rsidRPr="00713CF5">
        <w:rPr>
          <w:rFonts w:ascii="rtl-font" w:hAnsi="rtl-font" w:cs="B Nazanin" w:hint="cs"/>
          <w:sz w:val="28"/>
          <w:szCs w:val="28"/>
          <w:rtl/>
        </w:rPr>
        <w:t>ی</w:t>
      </w:r>
      <w:r w:rsidRPr="00713CF5">
        <w:rPr>
          <w:rFonts w:ascii="rtl-font" w:hAnsi="rtl-font" w:cs="B Nazanin" w:hint="eastAsia"/>
          <w:sz w:val="28"/>
          <w:szCs w:val="28"/>
          <w:rtl/>
        </w:rPr>
        <w:t>رآموزشگاه</w:t>
      </w:r>
      <w:r w:rsidRPr="00713CF5">
        <w:rPr>
          <w:rFonts w:ascii="rtl-font" w:hAnsi="rtl-font" w:cs="B Nazanin" w:hint="cs"/>
          <w:sz w:val="28"/>
          <w:szCs w:val="28"/>
          <w:rtl/>
        </w:rPr>
        <w:t>ی</w:t>
      </w:r>
      <w:r w:rsidRPr="00713CF5">
        <w:rPr>
          <w:rFonts w:ascii="rtl-font" w:hAnsi="rtl-font" w:cs="B Nazanin"/>
          <w:sz w:val="28"/>
          <w:szCs w:val="28"/>
          <w:rtl/>
        </w:rPr>
        <w:t xml:space="preserve"> و پا</w:t>
      </w:r>
      <w:r w:rsidRPr="00713CF5">
        <w:rPr>
          <w:rFonts w:ascii="rtl-font" w:hAnsi="rtl-font" w:cs="B Nazanin" w:hint="cs"/>
          <w:sz w:val="28"/>
          <w:szCs w:val="28"/>
          <w:rtl/>
        </w:rPr>
        <w:t>ی</w:t>
      </w:r>
      <w:r w:rsidRPr="00713CF5">
        <w:rPr>
          <w:rFonts w:ascii="rtl-font" w:hAnsi="rtl-font" w:cs="B Nazanin" w:hint="eastAsia"/>
          <w:sz w:val="28"/>
          <w:szCs w:val="28"/>
          <w:rtl/>
        </w:rPr>
        <w:t>ستگ</w:t>
      </w:r>
      <w:r w:rsidRPr="00713CF5">
        <w:rPr>
          <w:rFonts w:ascii="rtl-font" w:hAnsi="rtl-font" w:cs="B Nazanin" w:hint="cs"/>
          <w:sz w:val="28"/>
          <w:szCs w:val="28"/>
          <w:rtl/>
        </w:rPr>
        <w:t>ی</w:t>
      </w:r>
      <w:r w:rsidRPr="00713CF5">
        <w:rPr>
          <w:rFonts w:ascii="rtl-font" w:hAnsi="rtl-font" w:cs="B Nazanin"/>
          <w:sz w:val="28"/>
          <w:szCs w:val="28"/>
          <w:rtl/>
        </w:rPr>
        <w:t xml:space="preserve"> تحص</w:t>
      </w:r>
      <w:r w:rsidRPr="00713CF5">
        <w:rPr>
          <w:rFonts w:ascii="rtl-font" w:hAnsi="rtl-font" w:cs="B Nazanin" w:hint="cs"/>
          <w:sz w:val="28"/>
          <w:szCs w:val="28"/>
          <w:rtl/>
        </w:rPr>
        <w:t>ی</w:t>
      </w:r>
      <w:r w:rsidRPr="00713CF5">
        <w:rPr>
          <w:rFonts w:ascii="rtl-font" w:hAnsi="rtl-font" w:cs="B Nazanin" w:hint="eastAsia"/>
          <w:sz w:val="28"/>
          <w:szCs w:val="28"/>
          <w:rtl/>
        </w:rPr>
        <w:t>ل</w:t>
      </w:r>
      <w:r w:rsidRPr="00713CF5">
        <w:rPr>
          <w:rFonts w:ascii="rtl-font" w:hAnsi="rtl-font" w:cs="B Nazanin" w:hint="cs"/>
          <w:sz w:val="28"/>
          <w:szCs w:val="28"/>
          <w:rtl/>
        </w:rPr>
        <w:t>ی</w:t>
      </w:r>
      <w:r w:rsidRPr="00713CF5">
        <w:rPr>
          <w:rFonts w:ascii="rtl-font" w:hAnsi="rtl-font" w:cs="B Nazanin"/>
          <w:sz w:val="28"/>
          <w:szCs w:val="28"/>
          <w:rtl/>
        </w:rPr>
        <w:t xml:space="preserve"> دانش</w:t>
      </w:r>
      <w:r w:rsidRPr="00713CF5">
        <w:rPr>
          <w:rFonts w:ascii="Cambria" w:hAnsi="Cambria" w:cs="Cambria" w:hint="cs"/>
          <w:sz w:val="28"/>
          <w:szCs w:val="28"/>
          <w:rtl/>
        </w:rPr>
        <w:t>­</w:t>
      </w:r>
      <w:r w:rsidRPr="00713CF5">
        <w:rPr>
          <w:rFonts w:ascii="rtl-font" w:hAnsi="rtl-font" w:cs="B Nazanin" w:hint="cs"/>
          <w:sz w:val="28"/>
          <w:szCs w:val="28"/>
          <w:rtl/>
        </w:rPr>
        <w:t>آموزان</w:t>
      </w:r>
      <w:r w:rsidRPr="00713CF5">
        <w:rPr>
          <w:rFonts w:ascii="rtl-font" w:hAnsi="rtl-font" w:cs="B Nazanin"/>
          <w:sz w:val="28"/>
          <w:szCs w:val="28"/>
          <w:rtl/>
        </w:rPr>
        <w:t xml:space="preserve"> </w:t>
      </w:r>
      <w:r w:rsidRPr="00713CF5">
        <w:rPr>
          <w:rFonts w:ascii="rtl-font" w:hAnsi="rtl-font" w:cs="B Nazanin" w:hint="cs"/>
          <w:sz w:val="28"/>
          <w:szCs w:val="28"/>
          <w:rtl/>
        </w:rPr>
        <w:t>تأثی</w:t>
      </w:r>
      <w:r w:rsidRPr="00713CF5">
        <w:rPr>
          <w:rFonts w:ascii="rtl-font" w:hAnsi="rtl-font" w:cs="B Nazanin" w:hint="eastAsia"/>
          <w:sz w:val="28"/>
          <w:szCs w:val="28"/>
          <w:rtl/>
        </w:rPr>
        <w:t>ر</w:t>
      </w:r>
      <w:r w:rsidRPr="00713CF5">
        <w:rPr>
          <w:rFonts w:ascii="rtl-font" w:hAnsi="rtl-font" w:cs="B Nazanin"/>
          <w:sz w:val="28"/>
          <w:szCs w:val="28"/>
          <w:rtl/>
        </w:rPr>
        <w:t xml:space="preserve"> دارد.</w:t>
      </w:r>
    </w:p>
    <w:p w14:paraId="24097B5D" w14:textId="77777777" w:rsidR="00A83421" w:rsidRPr="00713CF5" w:rsidRDefault="00A83421" w:rsidP="004F68DC">
      <w:pPr>
        <w:spacing w:line="276" w:lineRule="auto"/>
        <w:jc w:val="both"/>
        <w:rPr>
          <w:rFonts w:ascii="Tahoma" w:hAnsi="Tahoma" w:cs="B Nazanin"/>
          <w:sz w:val="28"/>
          <w:szCs w:val="28"/>
          <w:shd w:val="clear" w:color="auto" w:fill="FFFFFF"/>
          <w:rtl/>
        </w:rPr>
      </w:pPr>
      <w:r w:rsidRPr="00713CF5">
        <w:rPr>
          <w:rFonts w:cs="B Nazanin" w:hint="cs"/>
          <w:sz w:val="28"/>
          <w:szCs w:val="28"/>
          <w:rtl/>
        </w:rPr>
        <w:t xml:space="preserve">نتایج پژوهش حسین خانزاده (1396) که با هدف </w:t>
      </w:r>
      <w:r w:rsidRPr="00713CF5">
        <w:rPr>
          <w:rFonts w:ascii="Tahoma" w:hAnsi="Tahoma" w:cs="B Nazanin" w:hint="cs"/>
          <w:sz w:val="28"/>
          <w:szCs w:val="28"/>
          <w:shd w:val="clear" w:color="auto" w:fill="FFFFFF"/>
          <w:rtl/>
        </w:rPr>
        <w:t>بررسی</w:t>
      </w:r>
      <w:r w:rsidRPr="00713CF5">
        <w:rPr>
          <w:rFonts w:ascii="Tahoma" w:hAnsi="Tahoma" w:cs="B Nazanin"/>
          <w:sz w:val="28"/>
          <w:szCs w:val="28"/>
          <w:shd w:val="clear" w:color="auto" w:fill="FFFFFF"/>
          <w:rtl/>
        </w:rPr>
        <w:t xml:space="preserve"> تأثیر آموزش مدیریت زمان بر کاهش تنیدگی و اضطراب امتحان دانش‌آموزان نارساخوان</w:t>
      </w:r>
      <w:r w:rsidRPr="00713CF5">
        <w:rPr>
          <w:rFonts w:ascii="Tahoma" w:hAnsi="Tahoma" w:cs="B Nazanin" w:hint="cs"/>
          <w:sz w:val="28"/>
          <w:szCs w:val="28"/>
          <w:shd w:val="clear" w:color="auto" w:fill="FFFFFF"/>
          <w:rtl/>
        </w:rPr>
        <w:t xml:space="preserve"> انجام گرفت، بیانگر آن بود که </w:t>
      </w:r>
      <w:r w:rsidRPr="00713CF5">
        <w:rPr>
          <w:rFonts w:ascii="Tahoma" w:hAnsi="Tahoma" w:cs="B Nazanin"/>
          <w:sz w:val="28"/>
          <w:szCs w:val="28"/>
          <w:shd w:val="clear" w:color="auto" w:fill="FFFFFF"/>
          <w:rtl/>
        </w:rPr>
        <w:t>آموزش مد</w:t>
      </w:r>
      <w:r w:rsidRPr="00713CF5">
        <w:rPr>
          <w:rFonts w:ascii="Tahoma" w:hAnsi="Tahoma" w:cs="B Nazanin" w:hint="cs"/>
          <w:sz w:val="28"/>
          <w:szCs w:val="28"/>
          <w:shd w:val="clear" w:color="auto" w:fill="FFFFFF"/>
          <w:rtl/>
        </w:rPr>
        <w:t>ی</w:t>
      </w:r>
      <w:r w:rsidRPr="00713CF5">
        <w:rPr>
          <w:rFonts w:ascii="Tahoma" w:hAnsi="Tahoma" w:cs="B Nazanin" w:hint="eastAsia"/>
          <w:sz w:val="28"/>
          <w:szCs w:val="28"/>
          <w:shd w:val="clear" w:color="auto" w:fill="FFFFFF"/>
          <w:rtl/>
        </w:rPr>
        <w:t>ر</w:t>
      </w:r>
      <w:r w:rsidRPr="00713CF5">
        <w:rPr>
          <w:rFonts w:ascii="Tahoma" w:hAnsi="Tahoma" w:cs="B Nazanin" w:hint="cs"/>
          <w:sz w:val="28"/>
          <w:szCs w:val="28"/>
          <w:shd w:val="clear" w:color="auto" w:fill="FFFFFF"/>
          <w:rtl/>
        </w:rPr>
        <w:t>ی</w:t>
      </w:r>
      <w:r w:rsidRPr="00713CF5">
        <w:rPr>
          <w:rFonts w:ascii="Tahoma" w:hAnsi="Tahoma" w:cs="B Nazanin" w:hint="eastAsia"/>
          <w:sz w:val="28"/>
          <w:szCs w:val="28"/>
          <w:shd w:val="clear" w:color="auto" w:fill="FFFFFF"/>
          <w:rtl/>
        </w:rPr>
        <w:t>ت</w:t>
      </w:r>
      <w:r w:rsidRPr="00713CF5">
        <w:rPr>
          <w:rFonts w:ascii="Tahoma" w:hAnsi="Tahoma" w:cs="B Nazanin"/>
          <w:sz w:val="28"/>
          <w:szCs w:val="28"/>
          <w:shd w:val="clear" w:color="auto" w:fill="FFFFFF"/>
          <w:rtl/>
        </w:rPr>
        <w:t xml:space="preserve"> زمان توانسـته است باعث کاهـش سطح تن</w:t>
      </w:r>
      <w:r w:rsidRPr="00713CF5">
        <w:rPr>
          <w:rFonts w:ascii="Tahoma" w:hAnsi="Tahoma" w:cs="B Nazanin" w:hint="cs"/>
          <w:sz w:val="28"/>
          <w:szCs w:val="28"/>
          <w:shd w:val="clear" w:color="auto" w:fill="FFFFFF"/>
          <w:rtl/>
        </w:rPr>
        <w:t>ی</w:t>
      </w:r>
      <w:r w:rsidRPr="00713CF5">
        <w:rPr>
          <w:rFonts w:ascii="Tahoma" w:hAnsi="Tahoma" w:cs="B Nazanin" w:hint="eastAsia"/>
          <w:sz w:val="28"/>
          <w:szCs w:val="28"/>
          <w:shd w:val="clear" w:color="auto" w:fill="FFFFFF"/>
          <w:rtl/>
        </w:rPr>
        <w:t>دگ</w:t>
      </w:r>
      <w:r w:rsidRPr="00713CF5">
        <w:rPr>
          <w:rFonts w:ascii="Tahoma" w:hAnsi="Tahoma" w:cs="B Nazanin" w:hint="cs"/>
          <w:sz w:val="28"/>
          <w:szCs w:val="28"/>
          <w:shd w:val="clear" w:color="auto" w:fill="FFFFFF"/>
          <w:rtl/>
        </w:rPr>
        <w:t>ی</w:t>
      </w:r>
      <w:r w:rsidRPr="00713CF5">
        <w:rPr>
          <w:rFonts w:ascii="Tahoma" w:hAnsi="Tahoma" w:cs="B Nazanin"/>
          <w:sz w:val="28"/>
          <w:szCs w:val="28"/>
          <w:shd w:val="clear" w:color="auto" w:fill="FFFFFF"/>
          <w:rtl/>
        </w:rPr>
        <w:t xml:space="preserve"> و اضـطراب امتـحان دانش‌آموزان نارساخوان شود. بر اساس </w:t>
      </w:r>
      <w:r w:rsidRPr="00713CF5">
        <w:rPr>
          <w:rFonts w:ascii="Tahoma" w:hAnsi="Tahoma" w:cs="B Nazanin" w:hint="cs"/>
          <w:sz w:val="28"/>
          <w:szCs w:val="28"/>
          <w:shd w:val="clear" w:color="auto" w:fill="FFFFFF"/>
          <w:rtl/>
        </w:rPr>
        <w:t>ی</w:t>
      </w:r>
      <w:r w:rsidRPr="00713CF5">
        <w:rPr>
          <w:rFonts w:ascii="Tahoma" w:hAnsi="Tahoma" w:cs="B Nazanin" w:hint="eastAsia"/>
          <w:sz w:val="28"/>
          <w:szCs w:val="28"/>
          <w:shd w:val="clear" w:color="auto" w:fill="FFFFFF"/>
          <w:rtl/>
        </w:rPr>
        <w:t>افته‌ها</w:t>
      </w:r>
      <w:r w:rsidRPr="00713CF5">
        <w:rPr>
          <w:rFonts w:ascii="Tahoma" w:hAnsi="Tahoma" w:cs="B Nazanin" w:hint="cs"/>
          <w:sz w:val="28"/>
          <w:szCs w:val="28"/>
          <w:shd w:val="clear" w:color="auto" w:fill="FFFFFF"/>
          <w:rtl/>
        </w:rPr>
        <w:t>ی</w:t>
      </w:r>
      <w:r w:rsidRPr="00713CF5">
        <w:rPr>
          <w:rFonts w:ascii="Tahoma" w:hAnsi="Tahoma" w:cs="B Nazanin"/>
          <w:sz w:val="28"/>
          <w:szCs w:val="28"/>
          <w:shd w:val="clear" w:color="auto" w:fill="FFFFFF"/>
          <w:rtl/>
        </w:rPr>
        <w:t xml:space="preserve"> پژوهش حاضر م</w:t>
      </w:r>
      <w:r w:rsidRPr="00713CF5">
        <w:rPr>
          <w:rFonts w:ascii="Tahoma" w:hAnsi="Tahoma" w:cs="B Nazanin" w:hint="cs"/>
          <w:sz w:val="28"/>
          <w:szCs w:val="28"/>
          <w:shd w:val="clear" w:color="auto" w:fill="FFFFFF"/>
          <w:rtl/>
        </w:rPr>
        <w:t>ی‌</w:t>
      </w:r>
      <w:r w:rsidRPr="00713CF5">
        <w:rPr>
          <w:rFonts w:ascii="Tahoma" w:hAnsi="Tahoma" w:cs="B Nazanin" w:hint="eastAsia"/>
          <w:sz w:val="28"/>
          <w:szCs w:val="28"/>
          <w:shd w:val="clear" w:color="auto" w:fill="FFFFFF"/>
          <w:rtl/>
        </w:rPr>
        <w:t>توان</w:t>
      </w:r>
      <w:r w:rsidRPr="00713CF5">
        <w:rPr>
          <w:rFonts w:ascii="Tahoma" w:hAnsi="Tahoma" w:cs="B Nazanin"/>
          <w:sz w:val="28"/>
          <w:szCs w:val="28"/>
          <w:shd w:val="clear" w:color="auto" w:fill="FFFFFF"/>
          <w:rtl/>
        </w:rPr>
        <w:t xml:space="preserve"> نت</w:t>
      </w:r>
      <w:r w:rsidRPr="00713CF5">
        <w:rPr>
          <w:rFonts w:ascii="Tahoma" w:hAnsi="Tahoma" w:cs="B Nazanin" w:hint="cs"/>
          <w:sz w:val="28"/>
          <w:szCs w:val="28"/>
          <w:shd w:val="clear" w:color="auto" w:fill="FFFFFF"/>
          <w:rtl/>
        </w:rPr>
        <w:t>ی</w:t>
      </w:r>
      <w:r w:rsidRPr="00713CF5">
        <w:rPr>
          <w:rFonts w:ascii="Tahoma" w:hAnsi="Tahoma" w:cs="B Nazanin" w:hint="eastAsia"/>
          <w:sz w:val="28"/>
          <w:szCs w:val="28"/>
          <w:shd w:val="clear" w:color="auto" w:fill="FFFFFF"/>
          <w:rtl/>
        </w:rPr>
        <w:t>جه</w:t>
      </w:r>
      <w:r w:rsidRPr="00713CF5">
        <w:rPr>
          <w:rFonts w:ascii="Tahoma" w:hAnsi="Tahoma" w:cs="B Nazanin"/>
          <w:sz w:val="28"/>
          <w:szCs w:val="28"/>
          <w:shd w:val="clear" w:color="auto" w:fill="FFFFFF"/>
          <w:rtl/>
        </w:rPr>
        <w:t xml:space="preserve"> گرفت هنگام</w:t>
      </w:r>
      <w:r w:rsidRPr="00713CF5">
        <w:rPr>
          <w:rFonts w:ascii="Tahoma" w:hAnsi="Tahoma" w:cs="B Nazanin" w:hint="cs"/>
          <w:sz w:val="28"/>
          <w:szCs w:val="28"/>
          <w:shd w:val="clear" w:color="auto" w:fill="FFFFFF"/>
          <w:rtl/>
        </w:rPr>
        <w:t>ی</w:t>
      </w:r>
      <w:r w:rsidRPr="00713CF5">
        <w:rPr>
          <w:rFonts w:ascii="Tahoma" w:hAnsi="Tahoma" w:cs="B Nazanin"/>
          <w:sz w:val="28"/>
          <w:szCs w:val="28"/>
          <w:shd w:val="clear" w:color="auto" w:fill="FFFFFF"/>
          <w:rtl/>
        </w:rPr>
        <w:t xml:space="preserve"> که دانش‌آموزان نارساخوان بتوانند زمان خود را به‌درست</w:t>
      </w:r>
      <w:r w:rsidRPr="00713CF5">
        <w:rPr>
          <w:rFonts w:ascii="Tahoma" w:hAnsi="Tahoma" w:cs="B Nazanin" w:hint="cs"/>
          <w:sz w:val="28"/>
          <w:szCs w:val="28"/>
          <w:shd w:val="clear" w:color="auto" w:fill="FFFFFF"/>
          <w:rtl/>
        </w:rPr>
        <w:t>ی</w:t>
      </w:r>
      <w:r w:rsidRPr="00713CF5">
        <w:rPr>
          <w:rFonts w:ascii="Tahoma" w:hAnsi="Tahoma" w:cs="B Nazanin"/>
          <w:sz w:val="28"/>
          <w:szCs w:val="28"/>
          <w:shd w:val="clear" w:color="auto" w:fill="FFFFFF"/>
          <w:rtl/>
        </w:rPr>
        <w:t xml:space="preserve"> مد</w:t>
      </w:r>
      <w:r w:rsidRPr="00713CF5">
        <w:rPr>
          <w:rFonts w:ascii="Tahoma" w:hAnsi="Tahoma" w:cs="B Nazanin" w:hint="cs"/>
          <w:sz w:val="28"/>
          <w:szCs w:val="28"/>
          <w:shd w:val="clear" w:color="auto" w:fill="FFFFFF"/>
          <w:rtl/>
        </w:rPr>
        <w:t>ی</w:t>
      </w:r>
      <w:r w:rsidRPr="00713CF5">
        <w:rPr>
          <w:rFonts w:ascii="Tahoma" w:hAnsi="Tahoma" w:cs="B Nazanin" w:hint="eastAsia"/>
          <w:sz w:val="28"/>
          <w:szCs w:val="28"/>
          <w:shd w:val="clear" w:color="auto" w:fill="FFFFFF"/>
          <w:rtl/>
        </w:rPr>
        <w:t>ر</w:t>
      </w:r>
      <w:r w:rsidRPr="00713CF5">
        <w:rPr>
          <w:rFonts w:ascii="Tahoma" w:hAnsi="Tahoma" w:cs="B Nazanin" w:hint="cs"/>
          <w:sz w:val="28"/>
          <w:szCs w:val="28"/>
          <w:shd w:val="clear" w:color="auto" w:fill="FFFFFF"/>
          <w:rtl/>
        </w:rPr>
        <w:t>ی</w:t>
      </w:r>
      <w:r w:rsidRPr="00713CF5">
        <w:rPr>
          <w:rFonts w:ascii="Tahoma" w:hAnsi="Tahoma" w:cs="B Nazanin" w:hint="eastAsia"/>
          <w:sz w:val="28"/>
          <w:szCs w:val="28"/>
          <w:shd w:val="clear" w:color="auto" w:fill="FFFFFF"/>
          <w:rtl/>
        </w:rPr>
        <w:t>ت</w:t>
      </w:r>
      <w:r w:rsidRPr="00713CF5">
        <w:rPr>
          <w:rFonts w:ascii="Tahoma" w:hAnsi="Tahoma" w:cs="B Nazanin"/>
          <w:sz w:val="28"/>
          <w:szCs w:val="28"/>
          <w:shd w:val="clear" w:color="auto" w:fill="FFFFFF"/>
          <w:rtl/>
        </w:rPr>
        <w:t xml:space="preserve"> کنند، در واقع م</w:t>
      </w:r>
      <w:r w:rsidRPr="00713CF5">
        <w:rPr>
          <w:rFonts w:ascii="Tahoma" w:hAnsi="Tahoma" w:cs="B Nazanin" w:hint="cs"/>
          <w:sz w:val="28"/>
          <w:szCs w:val="28"/>
          <w:shd w:val="clear" w:color="auto" w:fill="FFFFFF"/>
          <w:rtl/>
        </w:rPr>
        <w:t>ی‌</w:t>
      </w:r>
      <w:r w:rsidRPr="00713CF5">
        <w:rPr>
          <w:rFonts w:ascii="Tahoma" w:hAnsi="Tahoma" w:cs="B Nazanin" w:hint="eastAsia"/>
          <w:sz w:val="28"/>
          <w:szCs w:val="28"/>
          <w:shd w:val="clear" w:color="auto" w:fill="FFFFFF"/>
          <w:rtl/>
        </w:rPr>
        <w:t>توانند</w:t>
      </w:r>
      <w:r w:rsidRPr="00713CF5">
        <w:rPr>
          <w:rFonts w:ascii="Tahoma" w:hAnsi="Tahoma" w:cs="B Nazanin"/>
          <w:sz w:val="28"/>
          <w:szCs w:val="28"/>
          <w:shd w:val="clear" w:color="auto" w:fill="FFFFFF"/>
          <w:rtl/>
        </w:rPr>
        <w:t xml:space="preserve"> برنامه‌ر</w:t>
      </w:r>
      <w:r w:rsidRPr="00713CF5">
        <w:rPr>
          <w:rFonts w:ascii="Tahoma" w:hAnsi="Tahoma" w:cs="B Nazanin" w:hint="cs"/>
          <w:sz w:val="28"/>
          <w:szCs w:val="28"/>
          <w:shd w:val="clear" w:color="auto" w:fill="FFFFFF"/>
          <w:rtl/>
        </w:rPr>
        <w:t>ی</w:t>
      </w:r>
      <w:r w:rsidRPr="00713CF5">
        <w:rPr>
          <w:rFonts w:ascii="Tahoma" w:hAnsi="Tahoma" w:cs="B Nazanin" w:hint="eastAsia"/>
          <w:sz w:val="28"/>
          <w:szCs w:val="28"/>
          <w:shd w:val="clear" w:color="auto" w:fill="FFFFFF"/>
          <w:rtl/>
        </w:rPr>
        <w:t>ز</w:t>
      </w:r>
      <w:r w:rsidRPr="00713CF5">
        <w:rPr>
          <w:rFonts w:ascii="Tahoma" w:hAnsi="Tahoma" w:cs="B Nazanin" w:hint="cs"/>
          <w:sz w:val="28"/>
          <w:szCs w:val="28"/>
          <w:shd w:val="clear" w:color="auto" w:fill="FFFFFF"/>
          <w:rtl/>
        </w:rPr>
        <w:t>ی</w:t>
      </w:r>
      <w:r w:rsidRPr="00713CF5">
        <w:rPr>
          <w:rFonts w:ascii="Tahoma" w:hAnsi="Tahoma" w:cs="B Nazanin"/>
          <w:sz w:val="28"/>
          <w:szCs w:val="28"/>
          <w:shd w:val="clear" w:color="auto" w:fill="FFFFFF"/>
          <w:rtl/>
        </w:rPr>
        <w:t xml:space="preserve"> مناسب</w:t>
      </w:r>
      <w:r w:rsidRPr="00713CF5">
        <w:rPr>
          <w:rFonts w:ascii="Tahoma" w:hAnsi="Tahoma" w:cs="B Nazanin" w:hint="cs"/>
          <w:sz w:val="28"/>
          <w:szCs w:val="28"/>
          <w:shd w:val="clear" w:color="auto" w:fill="FFFFFF"/>
          <w:rtl/>
        </w:rPr>
        <w:t>ی</w:t>
      </w:r>
      <w:r w:rsidRPr="00713CF5">
        <w:rPr>
          <w:rFonts w:ascii="Tahoma" w:hAnsi="Tahoma" w:cs="B Nazanin"/>
          <w:sz w:val="28"/>
          <w:szCs w:val="28"/>
          <w:shd w:val="clear" w:color="auto" w:fill="FFFFFF"/>
          <w:rtl/>
        </w:rPr>
        <w:t xml:space="preserve"> برا</w:t>
      </w:r>
      <w:r w:rsidRPr="00713CF5">
        <w:rPr>
          <w:rFonts w:ascii="Tahoma" w:hAnsi="Tahoma" w:cs="B Nazanin" w:hint="cs"/>
          <w:sz w:val="28"/>
          <w:szCs w:val="28"/>
          <w:shd w:val="clear" w:color="auto" w:fill="FFFFFF"/>
          <w:rtl/>
        </w:rPr>
        <w:t>ی</w:t>
      </w:r>
      <w:r w:rsidRPr="00713CF5">
        <w:rPr>
          <w:rFonts w:ascii="Tahoma" w:hAnsi="Tahoma" w:cs="B Nazanin"/>
          <w:sz w:val="28"/>
          <w:szCs w:val="28"/>
          <w:shd w:val="clear" w:color="auto" w:fill="FFFFFF"/>
          <w:rtl/>
        </w:rPr>
        <w:t xml:space="preserve"> خود در فرا</w:t>
      </w:r>
      <w:r w:rsidRPr="00713CF5">
        <w:rPr>
          <w:rFonts w:ascii="Tahoma" w:hAnsi="Tahoma" w:cs="B Nazanin" w:hint="cs"/>
          <w:sz w:val="28"/>
          <w:szCs w:val="28"/>
          <w:shd w:val="clear" w:color="auto" w:fill="FFFFFF"/>
          <w:rtl/>
        </w:rPr>
        <w:t>ی</w:t>
      </w:r>
      <w:r w:rsidRPr="00713CF5">
        <w:rPr>
          <w:rFonts w:ascii="Tahoma" w:hAnsi="Tahoma" w:cs="B Nazanin" w:hint="eastAsia"/>
          <w:sz w:val="28"/>
          <w:szCs w:val="28"/>
          <w:shd w:val="clear" w:color="auto" w:fill="FFFFFF"/>
          <w:rtl/>
        </w:rPr>
        <w:t>ند</w:t>
      </w:r>
      <w:r w:rsidRPr="00713CF5">
        <w:rPr>
          <w:rFonts w:ascii="Tahoma" w:hAnsi="Tahoma" w:cs="B Nazanin"/>
          <w:sz w:val="28"/>
          <w:szCs w:val="28"/>
          <w:shd w:val="clear" w:color="auto" w:fill="FFFFFF"/>
          <w:rtl/>
        </w:rPr>
        <w:t xml:space="preserve"> آموزش و تحص</w:t>
      </w:r>
      <w:r w:rsidRPr="00713CF5">
        <w:rPr>
          <w:rFonts w:ascii="Tahoma" w:hAnsi="Tahoma" w:cs="B Nazanin" w:hint="cs"/>
          <w:sz w:val="28"/>
          <w:szCs w:val="28"/>
          <w:shd w:val="clear" w:color="auto" w:fill="FFFFFF"/>
          <w:rtl/>
        </w:rPr>
        <w:t>ی</w:t>
      </w:r>
      <w:r w:rsidRPr="00713CF5">
        <w:rPr>
          <w:rFonts w:ascii="Tahoma" w:hAnsi="Tahoma" w:cs="B Nazanin" w:hint="eastAsia"/>
          <w:sz w:val="28"/>
          <w:szCs w:val="28"/>
          <w:shd w:val="clear" w:color="auto" w:fill="FFFFFF"/>
          <w:rtl/>
        </w:rPr>
        <w:t>ل</w:t>
      </w:r>
      <w:r w:rsidRPr="00713CF5">
        <w:rPr>
          <w:rFonts w:ascii="Tahoma" w:hAnsi="Tahoma" w:cs="B Nazanin"/>
          <w:sz w:val="28"/>
          <w:szCs w:val="28"/>
          <w:shd w:val="clear" w:color="auto" w:fill="FFFFFF"/>
          <w:rtl/>
        </w:rPr>
        <w:t xml:space="preserve"> داشته باشند و در نت</w:t>
      </w:r>
      <w:r w:rsidRPr="00713CF5">
        <w:rPr>
          <w:rFonts w:ascii="Tahoma" w:hAnsi="Tahoma" w:cs="B Nazanin" w:hint="cs"/>
          <w:sz w:val="28"/>
          <w:szCs w:val="28"/>
          <w:shd w:val="clear" w:color="auto" w:fill="FFFFFF"/>
          <w:rtl/>
        </w:rPr>
        <w:t>ی</w:t>
      </w:r>
      <w:r w:rsidRPr="00713CF5">
        <w:rPr>
          <w:rFonts w:ascii="Tahoma" w:hAnsi="Tahoma" w:cs="B Nazanin" w:hint="eastAsia"/>
          <w:sz w:val="28"/>
          <w:szCs w:val="28"/>
          <w:shd w:val="clear" w:color="auto" w:fill="FFFFFF"/>
          <w:rtl/>
        </w:rPr>
        <w:t>جه</w:t>
      </w:r>
      <w:r w:rsidRPr="00713CF5">
        <w:rPr>
          <w:rFonts w:ascii="Tahoma" w:hAnsi="Tahoma" w:cs="B Nazanin"/>
          <w:sz w:val="28"/>
          <w:szCs w:val="28"/>
          <w:shd w:val="clear" w:color="auto" w:fill="FFFFFF"/>
          <w:rtl/>
        </w:rPr>
        <w:t xml:space="preserve"> باعث بالارفتن خودکارآمد</w:t>
      </w:r>
      <w:r w:rsidRPr="00713CF5">
        <w:rPr>
          <w:rFonts w:ascii="Tahoma" w:hAnsi="Tahoma" w:cs="B Nazanin" w:hint="cs"/>
          <w:sz w:val="28"/>
          <w:szCs w:val="28"/>
          <w:shd w:val="clear" w:color="auto" w:fill="FFFFFF"/>
          <w:rtl/>
        </w:rPr>
        <w:t>ی</w:t>
      </w:r>
      <w:r w:rsidRPr="00713CF5">
        <w:rPr>
          <w:rFonts w:ascii="Tahoma" w:hAnsi="Tahoma" w:cs="B Nazanin"/>
          <w:sz w:val="28"/>
          <w:szCs w:val="28"/>
          <w:shd w:val="clear" w:color="auto" w:fill="FFFFFF"/>
          <w:rtl/>
        </w:rPr>
        <w:t xml:space="preserve"> تحص</w:t>
      </w:r>
      <w:r w:rsidRPr="00713CF5">
        <w:rPr>
          <w:rFonts w:ascii="Tahoma" w:hAnsi="Tahoma" w:cs="B Nazanin" w:hint="cs"/>
          <w:sz w:val="28"/>
          <w:szCs w:val="28"/>
          <w:shd w:val="clear" w:color="auto" w:fill="FFFFFF"/>
          <w:rtl/>
        </w:rPr>
        <w:t>ی</w:t>
      </w:r>
      <w:r w:rsidRPr="00713CF5">
        <w:rPr>
          <w:rFonts w:ascii="Tahoma" w:hAnsi="Tahoma" w:cs="B Nazanin" w:hint="eastAsia"/>
          <w:sz w:val="28"/>
          <w:szCs w:val="28"/>
          <w:shd w:val="clear" w:color="auto" w:fill="FFFFFF"/>
          <w:rtl/>
        </w:rPr>
        <w:t>ل</w:t>
      </w:r>
      <w:r w:rsidRPr="00713CF5">
        <w:rPr>
          <w:rFonts w:ascii="Tahoma" w:hAnsi="Tahoma" w:cs="B Nazanin" w:hint="cs"/>
          <w:sz w:val="28"/>
          <w:szCs w:val="28"/>
          <w:shd w:val="clear" w:color="auto" w:fill="FFFFFF"/>
          <w:rtl/>
        </w:rPr>
        <w:t>ی</w:t>
      </w:r>
      <w:r w:rsidRPr="00713CF5">
        <w:rPr>
          <w:rFonts w:ascii="Tahoma" w:hAnsi="Tahoma" w:cs="B Nazanin"/>
          <w:sz w:val="28"/>
          <w:szCs w:val="28"/>
          <w:shd w:val="clear" w:color="auto" w:fill="FFFFFF"/>
          <w:rtl/>
        </w:rPr>
        <w:t xml:space="preserve"> و کاهش تنش و اضطراب در آنها م</w:t>
      </w:r>
      <w:r w:rsidRPr="00713CF5">
        <w:rPr>
          <w:rFonts w:ascii="Tahoma" w:hAnsi="Tahoma" w:cs="B Nazanin" w:hint="cs"/>
          <w:sz w:val="28"/>
          <w:szCs w:val="28"/>
          <w:shd w:val="clear" w:color="auto" w:fill="FFFFFF"/>
          <w:rtl/>
        </w:rPr>
        <w:t>ی‌</w:t>
      </w:r>
      <w:r w:rsidRPr="00713CF5">
        <w:rPr>
          <w:rFonts w:ascii="Tahoma" w:hAnsi="Tahoma" w:cs="B Nazanin" w:hint="eastAsia"/>
          <w:sz w:val="28"/>
          <w:szCs w:val="28"/>
          <w:shd w:val="clear" w:color="auto" w:fill="FFFFFF"/>
          <w:rtl/>
        </w:rPr>
        <w:t>شود</w:t>
      </w:r>
      <w:r w:rsidRPr="00713CF5">
        <w:rPr>
          <w:rFonts w:ascii="Tahoma" w:hAnsi="Tahoma" w:cs="B Nazanin"/>
          <w:sz w:val="28"/>
          <w:szCs w:val="28"/>
          <w:shd w:val="clear" w:color="auto" w:fill="FFFFFF"/>
          <w:rtl/>
        </w:rPr>
        <w:t>.</w:t>
      </w:r>
    </w:p>
    <w:p w14:paraId="1ACE52DD" w14:textId="77777777" w:rsidR="00A83421" w:rsidRPr="00713CF5" w:rsidRDefault="00A83421" w:rsidP="004F68DC">
      <w:pPr>
        <w:spacing w:line="276" w:lineRule="auto"/>
        <w:jc w:val="both"/>
        <w:rPr>
          <w:rFonts w:cs="B Nazanin"/>
          <w:sz w:val="28"/>
          <w:szCs w:val="28"/>
          <w:rtl/>
        </w:rPr>
      </w:pPr>
      <w:r w:rsidRPr="00713CF5">
        <w:rPr>
          <w:rFonts w:cs="B Nazanin"/>
          <w:sz w:val="28"/>
          <w:szCs w:val="28"/>
          <w:rtl/>
        </w:rPr>
        <w:t>نتا</w:t>
      </w:r>
      <w:r w:rsidRPr="00713CF5">
        <w:rPr>
          <w:rFonts w:cs="B Nazanin" w:hint="cs"/>
          <w:sz w:val="28"/>
          <w:szCs w:val="28"/>
          <w:rtl/>
        </w:rPr>
        <w:t>ی</w:t>
      </w:r>
      <w:r w:rsidRPr="00713CF5">
        <w:rPr>
          <w:rFonts w:cs="B Nazanin" w:hint="eastAsia"/>
          <w:sz w:val="28"/>
          <w:szCs w:val="28"/>
          <w:rtl/>
        </w:rPr>
        <w:t>ج</w:t>
      </w:r>
      <w:r w:rsidRPr="00713CF5">
        <w:rPr>
          <w:rFonts w:cs="B Nazanin"/>
          <w:sz w:val="28"/>
          <w:szCs w:val="28"/>
          <w:rtl/>
        </w:rPr>
        <w:t xml:space="preserve"> پژوهش جناآباد</w:t>
      </w:r>
      <w:r w:rsidRPr="00713CF5">
        <w:rPr>
          <w:rFonts w:cs="B Nazanin" w:hint="cs"/>
          <w:sz w:val="28"/>
          <w:szCs w:val="28"/>
          <w:rtl/>
        </w:rPr>
        <w:t>ی</w:t>
      </w:r>
      <w:r w:rsidRPr="00713CF5">
        <w:rPr>
          <w:rFonts w:cs="B Nazanin"/>
          <w:sz w:val="28"/>
          <w:szCs w:val="28"/>
          <w:rtl/>
        </w:rPr>
        <w:t xml:space="preserve"> و همکاران (1395) که با هدف تاث</w:t>
      </w:r>
      <w:r w:rsidRPr="00713CF5">
        <w:rPr>
          <w:rFonts w:cs="B Nazanin" w:hint="cs"/>
          <w:sz w:val="28"/>
          <w:szCs w:val="28"/>
          <w:rtl/>
        </w:rPr>
        <w:t>ی</w:t>
      </w:r>
      <w:r w:rsidRPr="00713CF5">
        <w:rPr>
          <w:rFonts w:cs="B Nazanin" w:hint="eastAsia"/>
          <w:sz w:val="28"/>
          <w:szCs w:val="28"/>
          <w:rtl/>
        </w:rPr>
        <w:t>ر</w:t>
      </w:r>
      <w:r w:rsidRPr="00713CF5">
        <w:rPr>
          <w:rFonts w:cs="B Nazanin"/>
          <w:sz w:val="28"/>
          <w:szCs w:val="28"/>
          <w:rtl/>
        </w:rPr>
        <w:t xml:space="preserve"> آموزش مد</w:t>
      </w:r>
      <w:r w:rsidRPr="00713CF5">
        <w:rPr>
          <w:rFonts w:cs="B Nazanin" w:hint="cs"/>
          <w:sz w:val="28"/>
          <w:szCs w:val="28"/>
          <w:rtl/>
        </w:rPr>
        <w:t>ی</w:t>
      </w:r>
      <w:r w:rsidRPr="00713CF5">
        <w:rPr>
          <w:rFonts w:cs="B Nazanin" w:hint="eastAsia"/>
          <w:sz w:val="28"/>
          <w:szCs w:val="28"/>
          <w:rtl/>
        </w:rPr>
        <w:t>ر</w:t>
      </w:r>
      <w:r w:rsidRPr="00713CF5">
        <w:rPr>
          <w:rFonts w:cs="B Nazanin" w:hint="cs"/>
          <w:sz w:val="28"/>
          <w:szCs w:val="28"/>
          <w:rtl/>
        </w:rPr>
        <w:t>ی</w:t>
      </w:r>
      <w:r w:rsidRPr="00713CF5">
        <w:rPr>
          <w:rFonts w:cs="B Nazanin" w:hint="eastAsia"/>
          <w:sz w:val="28"/>
          <w:szCs w:val="28"/>
          <w:rtl/>
        </w:rPr>
        <w:t>ت</w:t>
      </w:r>
      <w:r w:rsidRPr="00713CF5">
        <w:rPr>
          <w:rFonts w:cs="B Nazanin"/>
          <w:sz w:val="28"/>
          <w:szCs w:val="28"/>
          <w:rtl/>
        </w:rPr>
        <w:t xml:space="preserve"> زمان بر کاهش اضطراب امتحان دانشجو</w:t>
      </w:r>
      <w:r w:rsidRPr="00713CF5">
        <w:rPr>
          <w:rFonts w:cs="B Nazanin" w:hint="cs"/>
          <w:sz w:val="28"/>
          <w:szCs w:val="28"/>
          <w:rtl/>
        </w:rPr>
        <w:t>ی</w:t>
      </w:r>
      <w:r w:rsidRPr="00713CF5">
        <w:rPr>
          <w:rFonts w:cs="B Nazanin" w:hint="eastAsia"/>
          <w:sz w:val="28"/>
          <w:szCs w:val="28"/>
          <w:rtl/>
        </w:rPr>
        <w:t>ان</w:t>
      </w:r>
      <w:r w:rsidRPr="00713CF5">
        <w:rPr>
          <w:rFonts w:cs="B Nazanin"/>
          <w:sz w:val="28"/>
          <w:szCs w:val="28"/>
          <w:rtl/>
        </w:rPr>
        <w:t xml:space="preserve"> انجام گرفت، ب</w:t>
      </w:r>
      <w:r w:rsidRPr="00713CF5">
        <w:rPr>
          <w:rFonts w:cs="B Nazanin" w:hint="cs"/>
          <w:sz w:val="28"/>
          <w:szCs w:val="28"/>
          <w:rtl/>
        </w:rPr>
        <w:t>ی</w:t>
      </w:r>
      <w:r w:rsidRPr="00713CF5">
        <w:rPr>
          <w:rFonts w:cs="B Nazanin" w:hint="eastAsia"/>
          <w:sz w:val="28"/>
          <w:szCs w:val="28"/>
          <w:rtl/>
        </w:rPr>
        <w:t>انگر</w:t>
      </w:r>
      <w:r w:rsidRPr="00713CF5">
        <w:rPr>
          <w:rFonts w:cs="B Nazanin"/>
          <w:sz w:val="28"/>
          <w:szCs w:val="28"/>
          <w:rtl/>
        </w:rPr>
        <w:t xml:space="preserve"> آن بود که پس از مداخله، م</w:t>
      </w:r>
      <w:r w:rsidRPr="00713CF5">
        <w:rPr>
          <w:rFonts w:cs="B Nazanin" w:hint="cs"/>
          <w:sz w:val="28"/>
          <w:szCs w:val="28"/>
          <w:rtl/>
        </w:rPr>
        <w:t>ی</w:t>
      </w:r>
      <w:r w:rsidRPr="00713CF5">
        <w:rPr>
          <w:rFonts w:cs="B Nazanin" w:hint="eastAsia"/>
          <w:sz w:val="28"/>
          <w:szCs w:val="28"/>
          <w:rtl/>
        </w:rPr>
        <w:t>انگ</w:t>
      </w:r>
      <w:r w:rsidRPr="00713CF5">
        <w:rPr>
          <w:rFonts w:cs="B Nazanin" w:hint="cs"/>
          <w:sz w:val="28"/>
          <w:szCs w:val="28"/>
          <w:rtl/>
        </w:rPr>
        <w:t>ی</w:t>
      </w:r>
      <w:r w:rsidRPr="00713CF5">
        <w:rPr>
          <w:rFonts w:cs="B Nazanin" w:hint="eastAsia"/>
          <w:sz w:val="28"/>
          <w:szCs w:val="28"/>
          <w:rtl/>
        </w:rPr>
        <w:t>ن</w:t>
      </w:r>
      <w:r w:rsidRPr="00713CF5">
        <w:rPr>
          <w:rFonts w:cs="B Nazanin"/>
          <w:sz w:val="28"/>
          <w:szCs w:val="28"/>
          <w:rtl/>
        </w:rPr>
        <w:t xml:space="preserve"> نمرات اضطراب امتحان گروه مداخله در مقا</w:t>
      </w:r>
      <w:r w:rsidRPr="00713CF5">
        <w:rPr>
          <w:rFonts w:cs="B Nazanin" w:hint="cs"/>
          <w:sz w:val="28"/>
          <w:szCs w:val="28"/>
          <w:rtl/>
        </w:rPr>
        <w:t>ی</w:t>
      </w:r>
      <w:r w:rsidRPr="00713CF5">
        <w:rPr>
          <w:rFonts w:cs="B Nazanin" w:hint="eastAsia"/>
          <w:sz w:val="28"/>
          <w:szCs w:val="28"/>
          <w:rtl/>
        </w:rPr>
        <w:t>سه</w:t>
      </w:r>
      <w:r w:rsidRPr="00713CF5">
        <w:rPr>
          <w:rFonts w:cs="B Nazanin"/>
          <w:sz w:val="28"/>
          <w:szCs w:val="28"/>
          <w:rtl/>
        </w:rPr>
        <w:t xml:space="preserve"> </w:t>
      </w:r>
      <w:r w:rsidRPr="00713CF5">
        <w:rPr>
          <w:rFonts w:cs="B Nazanin"/>
          <w:sz w:val="28"/>
          <w:szCs w:val="28"/>
          <w:rtl/>
        </w:rPr>
        <w:lastRenderedPageBreak/>
        <w:t>با گروه کنترل به طور معنادار</w:t>
      </w:r>
      <w:r w:rsidRPr="00713CF5">
        <w:rPr>
          <w:rFonts w:cs="B Nazanin" w:hint="cs"/>
          <w:sz w:val="28"/>
          <w:szCs w:val="28"/>
          <w:rtl/>
        </w:rPr>
        <w:t>ی</w:t>
      </w:r>
      <w:r w:rsidRPr="00713CF5">
        <w:rPr>
          <w:rFonts w:cs="B Nazanin"/>
          <w:sz w:val="28"/>
          <w:szCs w:val="28"/>
          <w:rtl/>
        </w:rPr>
        <w:t xml:space="preserve"> کاهش </w:t>
      </w:r>
      <w:r w:rsidRPr="00713CF5">
        <w:rPr>
          <w:rFonts w:cs="B Nazanin" w:hint="cs"/>
          <w:sz w:val="28"/>
          <w:szCs w:val="28"/>
          <w:rtl/>
        </w:rPr>
        <w:t>ی</w:t>
      </w:r>
      <w:r w:rsidRPr="00713CF5">
        <w:rPr>
          <w:rFonts w:cs="B Nazanin" w:hint="eastAsia"/>
          <w:sz w:val="28"/>
          <w:szCs w:val="28"/>
          <w:rtl/>
        </w:rPr>
        <w:t>افته</w:t>
      </w:r>
      <w:r w:rsidRPr="00713CF5">
        <w:rPr>
          <w:rFonts w:cs="B Nazanin"/>
          <w:sz w:val="28"/>
          <w:szCs w:val="28"/>
          <w:rtl/>
        </w:rPr>
        <w:t xml:space="preserve"> بود و بر ا</w:t>
      </w:r>
      <w:r w:rsidRPr="00713CF5">
        <w:rPr>
          <w:rFonts w:cs="B Nazanin" w:hint="cs"/>
          <w:sz w:val="28"/>
          <w:szCs w:val="28"/>
          <w:rtl/>
        </w:rPr>
        <w:t>ی</w:t>
      </w:r>
      <w:r w:rsidRPr="00713CF5">
        <w:rPr>
          <w:rFonts w:cs="B Nazanin" w:hint="eastAsia"/>
          <w:sz w:val="28"/>
          <w:szCs w:val="28"/>
          <w:rtl/>
        </w:rPr>
        <w:t>ن</w:t>
      </w:r>
      <w:r w:rsidRPr="00713CF5">
        <w:rPr>
          <w:rFonts w:cs="B Nazanin"/>
          <w:sz w:val="28"/>
          <w:szCs w:val="28"/>
          <w:rtl/>
        </w:rPr>
        <w:t xml:space="preserve"> اساس </w:t>
      </w:r>
      <w:r w:rsidRPr="00713CF5">
        <w:rPr>
          <w:rFonts w:cs="B Nazanin" w:hint="eastAsia"/>
          <w:sz w:val="28"/>
          <w:szCs w:val="28"/>
          <w:rtl/>
        </w:rPr>
        <w:t>م</w:t>
      </w:r>
      <w:r w:rsidRPr="00713CF5">
        <w:rPr>
          <w:rFonts w:cs="B Nazanin" w:hint="cs"/>
          <w:sz w:val="28"/>
          <w:szCs w:val="28"/>
          <w:rtl/>
        </w:rPr>
        <w:t>ی</w:t>
      </w:r>
      <w:r w:rsidRPr="00713CF5">
        <w:rPr>
          <w:rFonts w:cs="B Nazanin"/>
          <w:sz w:val="28"/>
          <w:szCs w:val="28"/>
          <w:rtl/>
        </w:rPr>
        <w:t xml:space="preserve"> توان نت</w:t>
      </w:r>
      <w:r w:rsidRPr="00713CF5">
        <w:rPr>
          <w:rFonts w:cs="B Nazanin" w:hint="cs"/>
          <w:sz w:val="28"/>
          <w:szCs w:val="28"/>
          <w:rtl/>
        </w:rPr>
        <w:t>ی</w:t>
      </w:r>
      <w:r w:rsidRPr="00713CF5">
        <w:rPr>
          <w:rFonts w:cs="B Nazanin" w:hint="eastAsia"/>
          <w:sz w:val="28"/>
          <w:szCs w:val="28"/>
          <w:rtl/>
        </w:rPr>
        <w:t>جه</w:t>
      </w:r>
      <w:r w:rsidRPr="00713CF5">
        <w:rPr>
          <w:rFonts w:cs="B Nazanin"/>
          <w:sz w:val="28"/>
          <w:szCs w:val="28"/>
          <w:rtl/>
        </w:rPr>
        <w:t xml:space="preserve"> گرفت که آموزش مد</w:t>
      </w:r>
      <w:r w:rsidRPr="00713CF5">
        <w:rPr>
          <w:rFonts w:cs="B Nazanin" w:hint="cs"/>
          <w:sz w:val="28"/>
          <w:szCs w:val="28"/>
          <w:rtl/>
        </w:rPr>
        <w:t>ی</w:t>
      </w:r>
      <w:r w:rsidRPr="00713CF5">
        <w:rPr>
          <w:rFonts w:cs="B Nazanin" w:hint="eastAsia"/>
          <w:sz w:val="28"/>
          <w:szCs w:val="28"/>
          <w:rtl/>
        </w:rPr>
        <w:t>ر</w:t>
      </w:r>
      <w:r w:rsidRPr="00713CF5">
        <w:rPr>
          <w:rFonts w:cs="B Nazanin" w:hint="cs"/>
          <w:sz w:val="28"/>
          <w:szCs w:val="28"/>
          <w:rtl/>
        </w:rPr>
        <w:t>ی</w:t>
      </w:r>
      <w:r w:rsidRPr="00713CF5">
        <w:rPr>
          <w:rFonts w:cs="B Nazanin" w:hint="eastAsia"/>
          <w:sz w:val="28"/>
          <w:szCs w:val="28"/>
          <w:rtl/>
        </w:rPr>
        <w:t>ت</w:t>
      </w:r>
      <w:r w:rsidRPr="00713CF5">
        <w:rPr>
          <w:rFonts w:cs="B Nazanin"/>
          <w:sz w:val="28"/>
          <w:szCs w:val="28"/>
          <w:rtl/>
        </w:rPr>
        <w:t xml:space="preserve"> زمان م</w:t>
      </w:r>
      <w:r w:rsidRPr="00713CF5">
        <w:rPr>
          <w:rFonts w:cs="B Nazanin" w:hint="cs"/>
          <w:sz w:val="28"/>
          <w:szCs w:val="28"/>
          <w:rtl/>
        </w:rPr>
        <w:t>ی‌</w:t>
      </w:r>
      <w:r w:rsidRPr="00713CF5">
        <w:rPr>
          <w:rFonts w:cs="B Nazanin" w:hint="eastAsia"/>
          <w:sz w:val="28"/>
          <w:szCs w:val="28"/>
          <w:rtl/>
        </w:rPr>
        <w:t>تواند</w:t>
      </w:r>
      <w:r w:rsidRPr="00713CF5">
        <w:rPr>
          <w:rFonts w:cs="B Nazanin"/>
          <w:sz w:val="28"/>
          <w:szCs w:val="28"/>
          <w:rtl/>
        </w:rPr>
        <w:t xml:space="preserve"> در کاهش اضطراب امتحان دانشجو</w:t>
      </w:r>
      <w:r w:rsidRPr="00713CF5">
        <w:rPr>
          <w:rFonts w:cs="B Nazanin" w:hint="cs"/>
          <w:sz w:val="28"/>
          <w:szCs w:val="28"/>
          <w:rtl/>
        </w:rPr>
        <w:t>ی</w:t>
      </w:r>
      <w:r w:rsidRPr="00713CF5">
        <w:rPr>
          <w:rFonts w:cs="B Nazanin" w:hint="eastAsia"/>
          <w:sz w:val="28"/>
          <w:szCs w:val="28"/>
          <w:rtl/>
        </w:rPr>
        <w:t>ان</w:t>
      </w:r>
      <w:r w:rsidRPr="00713CF5">
        <w:rPr>
          <w:rFonts w:cs="B Nazanin"/>
          <w:sz w:val="28"/>
          <w:szCs w:val="28"/>
          <w:rtl/>
        </w:rPr>
        <w:t xml:space="preserve"> موثر باشد.</w:t>
      </w:r>
    </w:p>
    <w:p w14:paraId="784DA4F9" w14:textId="77777777" w:rsidR="00C301F4" w:rsidRPr="00713CF5" w:rsidRDefault="00A83421" w:rsidP="004F68DC">
      <w:pPr>
        <w:spacing w:line="276" w:lineRule="auto"/>
        <w:jc w:val="both"/>
        <w:rPr>
          <w:rFonts w:cs="B Nazanin"/>
          <w:sz w:val="28"/>
          <w:szCs w:val="28"/>
          <w:rtl/>
        </w:rPr>
      </w:pPr>
      <w:r w:rsidRPr="00713CF5">
        <w:rPr>
          <w:rFonts w:cs="B Nazanin"/>
          <w:sz w:val="28"/>
          <w:szCs w:val="28"/>
          <w:rtl/>
        </w:rPr>
        <w:t>نتا</w:t>
      </w:r>
      <w:r w:rsidRPr="00713CF5">
        <w:rPr>
          <w:rFonts w:cs="B Nazanin" w:hint="cs"/>
          <w:sz w:val="28"/>
          <w:szCs w:val="28"/>
          <w:rtl/>
        </w:rPr>
        <w:t>ی</w:t>
      </w:r>
      <w:r w:rsidRPr="00713CF5">
        <w:rPr>
          <w:rFonts w:cs="B Nazanin" w:hint="eastAsia"/>
          <w:sz w:val="28"/>
          <w:szCs w:val="28"/>
          <w:rtl/>
        </w:rPr>
        <w:t>ج</w:t>
      </w:r>
      <w:r w:rsidRPr="00713CF5">
        <w:rPr>
          <w:rFonts w:cs="B Nazanin"/>
          <w:sz w:val="28"/>
          <w:szCs w:val="28"/>
          <w:rtl/>
        </w:rPr>
        <w:t xml:space="preserve"> پژوهش عال</w:t>
      </w:r>
      <w:r w:rsidRPr="00713CF5">
        <w:rPr>
          <w:rFonts w:cs="B Nazanin" w:hint="cs"/>
          <w:sz w:val="28"/>
          <w:szCs w:val="28"/>
          <w:rtl/>
        </w:rPr>
        <w:t>ی</w:t>
      </w:r>
      <w:r w:rsidRPr="00713CF5">
        <w:rPr>
          <w:rFonts w:cs="B Nazanin"/>
          <w:sz w:val="28"/>
          <w:szCs w:val="28"/>
          <w:rtl/>
        </w:rPr>
        <w:t xml:space="preserve"> پور (1394) که با هدف تأث</w:t>
      </w:r>
      <w:r w:rsidRPr="00713CF5">
        <w:rPr>
          <w:rFonts w:cs="B Nazanin" w:hint="cs"/>
          <w:sz w:val="28"/>
          <w:szCs w:val="28"/>
          <w:rtl/>
        </w:rPr>
        <w:t>ی</w:t>
      </w:r>
      <w:r w:rsidRPr="00713CF5">
        <w:rPr>
          <w:rFonts w:cs="B Nazanin" w:hint="eastAsia"/>
          <w:sz w:val="28"/>
          <w:szCs w:val="28"/>
          <w:rtl/>
        </w:rPr>
        <w:t>ر</w:t>
      </w:r>
      <w:r w:rsidRPr="00713CF5">
        <w:rPr>
          <w:rFonts w:cs="B Nazanin"/>
          <w:sz w:val="28"/>
          <w:szCs w:val="28"/>
          <w:rtl/>
        </w:rPr>
        <w:t xml:space="preserve"> آموزش مهارت ها</w:t>
      </w:r>
      <w:r w:rsidRPr="00713CF5">
        <w:rPr>
          <w:rFonts w:cs="B Nazanin" w:hint="cs"/>
          <w:sz w:val="28"/>
          <w:szCs w:val="28"/>
          <w:rtl/>
        </w:rPr>
        <w:t>ی</w:t>
      </w:r>
      <w:r w:rsidRPr="00713CF5">
        <w:rPr>
          <w:rFonts w:cs="B Nazanin"/>
          <w:sz w:val="28"/>
          <w:szCs w:val="28"/>
          <w:rtl/>
        </w:rPr>
        <w:t xml:space="preserve"> مد</w:t>
      </w:r>
      <w:r w:rsidRPr="00713CF5">
        <w:rPr>
          <w:rFonts w:cs="B Nazanin" w:hint="cs"/>
          <w:sz w:val="28"/>
          <w:szCs w:val="28"/>
          <w:rtl/>
        </w:rPr>
        <w:t>ی</w:t>
      </w:r>
      <w:r w:rsidRPr="00713CF5">
        <w:rPr>
          <w:rFonts w:cs="B Nazanin" w:hint="eastAsia"/>
          <w:sz w:val="28"/>
          <w:szCs w:val="28"/>
          <w:rtl/>
        </w:rPr>
        <w:t>ر</w:t>
      </w:r>
      <w:r w:rsidRPr="00713CF5">
        <w:rPr>
          <w:rFonts w:cs="B Nazanin" w:hint="cs"/>
          <w:sz w:val="28"/>
          <w:szCs w:val="28"/>
          <w:rtl/>
        </w:rPr>
        <w:t>ی</w:t>
      </w:r>
      <w:r w:rsidRPr="00713CF5">
        <w:rPr>
          <w:rFonts w:cs="B Nazanin" w:hint="eastAsia"/>
          <w:sz w:val="28"/>
          <w:szCs w:val="28"/>
          <w:rtl/>
        </w:rPr>
        <w:t>ت</w:t>
      </w:r>
      <w:r w:rsidRPr="00713CF5">
        <w:rPr>
          <w:rFonts w:cs="B Nazanin"/>
          <w:sz w:val="28"/>
          <w:szCs w:val="28"/>
          <w:rtl/>
        </w:rPr>
        <w:t xml:space="preserve"> استرس و مد</w:t>
      </w:r>
      <w:r w:rsidRPr="00713CF5">
        <w:rPr>
          <w:rFonts w:cs="B Nazanin" w:hint="cs"/>
          <w:sz w:val="28"/>
          <w:szCs w:val="28"/>
          <w:rtl/>
        </w:rPr>
        <w:t>ی</w:t>
      </w:r>
      <w:r w:rsidRPr="00713CF5">
        <w:rPr>
          <w:rFonts w:cs="B Nazanin" w:hint="eastAsia"/>
          <w:sz w:val="28"/>
          <w:szCs w:val="28"/>
          <w:rtl/>
        </w:rPr>
        <w:t>ر</w:t>
      </w:r>
      <w:r w:rsidRPr="00713CF5">
        <w:rPr>
          <w:rFonts w:cs="B Nazanin" w:hint="cs"/>
          <w:sz w:val="28"/>
          <w:szCs w:val="28"/>
          <w:rtl/>
        </w:rPr>
        <w:t>ی</w:t>
      </w:r>
      <w:r w:rsidRPr="00713CF5">
        <w:rPr>
          <w:rFonts w:cs="B Nazanin" w:hint="eastAsia"/>
          <w:sz w:val="28"/>
          <w:szCs w:val="28"/>
          <w:rtl/>
        </w:rPr>
        <w:t>ت</w:t>
      </w:r>
      <w:r w:rsidRPr="00713CF5">
        <w:rPr>
          <w:rFonts w:cs="B Nazanin"/>
          <w:sz w:val="28"/>
          <w:szCs w:val="28"/>
          <w:rtl/>
        </w:rPr>
        <w:t xml:space="preserve"> زمان بر عملکرد تحص</w:t>
      </w:r>
      <w:r w:rsidRPr="00713CF5">
        <w:rPr>
          <w:rFonts w:cs="B Nazanin" w:hint="cs"/>
          <w:sz w:val="28"/>
          <w:szCs w:val="28"/>
          <w:rtl/>
        </w:rPr>
        <w:t>ی</w:t>
      </w:r>
      <w:r w:rsidRPr="00713CF5">
        <w:rPr>
          <w:rFonts w:cs="B Nazanin" w:hint="eastAsia"/>
          <w:sz w:val="28"/>
          <w:szCs w:val="28"/>
          <w:rtl/>
        </w:rPr>
        <w:t>ل</w:t>
      </w:r>
      <w:r w:rsidRPr="00713CF5">
        <w:rPr>
          <w:rFonts w:cs="B Nazanin" w:hint="cs"/>
          <w:sz w:val="28"/>
          <w:szCs w:val="28"/>
          <w:rtl/>
        </w:rPr>
        <w:t>ی</w:t>
      </w:r>
      <w:r w:rsidRPr="00713CF5">
        <w:rPr>
          <w:rFonts w:cs="B Nazanin" w:hint="eastAsia"/>
          <w:sz w:val="28"/>
          <w:szCs w:val="28"/>
          <w:rtl/>
        </w:rPr>
        <w:t>،</w:t>
      </w:r>
      <w:r w:rsidRPr="00713CF5">
        <w:rPr>
          <w:rFonts w:cs="B Nazanin"/>
          <w:sz w:val="28"/>
          <w:szCs w:val="28"/>
          <w:rtl/>
        </w:rPr>
        <w:t xml:space="preserve"> سلامت روان</w:t>
      </w:r>
      <w:r w:rsidRPr="00713CF5">
        <w:rPr>
          <w:rFonts w:cs="B Nazanin" w:hint="cs"/>
          <w:sz w:val="28"/>
          <w:szCs w:val="28"/>
          <w:rtl/>
        </w:rPr>
        <w:t>ی</w:t>
      </w:r>
      <w:r w:rsidRPr="00713CF5">
        <w:rPr>
          <w:rFonts w:cs="B Nazanin"/>
          <w:sz w:val="28"/>
          <w:szCs w:val="28"/>
          <w:rtl/>
        </w:rPr>
        <w:t xml:space="preserve"> و اضطراب امتحان دانش آموزان پسر دارا</w:t>
      </w:r>
      <w:r w:rsidRPr="00713CF5">
        <w:rPr>
          <w:rFonts w:cs="B Nazanin" w:hint="cs"/>
          <w:sz w:val="28"/>
          <w:szCs w:val="28"/>
          <w:rtl/>
        </w:rPr>
        <w:t>ی</w:t>
      </w:r>
      <w:r w:rsidRPr="00713CF5">
        <w:rPr>
          <w:rFonts w:cs="B Nazanin"/>
          <w:sz w:val="28"/>
          <w:szCs w:val="28"/>
          <w:rtl/>
        </w:rPr>
        <w:t xml:space="preserve"> اضطراب ام</w:t>
      </w:r>
      <w:r w:rsidRPr="00713CF5">
        <w:rPr>
          <w:rFonts w:cs="B Nazanin" w:hint="eastAsia"/>
          <w:sz w:val="28"/>
          <w:szCs w:val="28"/>
          <w:rtl/>
        </w:rPr>
        <w:t>تحان</w:t>
      </w:r>
      <w:r w:rsidRPr="00713CF5">
        <w:rPr>
          <w:rFonts w:cs="B Nazanin"/>
          <w:sz w:val="28"/>
          <w:szCs w:val="28"/>
          <w:rtl/>
        </w:rPr>
        <w:t xml:space="preserve"> پا</w:t>
      </w:r>
      <w:r w:rsidRPr="00713CF5">
        <w:rPr>
          <w:rFonts w:cs="B Nazanin" w:hint="cs"/>
          <w:sz w:val="28"/>
          <w:szCs w:val="28"/>
          <w:rtl/>
        </w:rPr>
        <w:t>ی</w:t>
      </w:r>
      <w:r w:rsidRPr="00713CF5">
        <w:rPr>
          <w:rFonts w:cs="B Nazanin" w:hint="eastAsia"/>
          <w:sz w:val="28"/>
          <w:szCs w:val="28"/>
          <w:rtl/>
        </w:rPr>
        <w:t>ه</w:t>
      </w:r>
      <w:r w:rsidRPr="00713CF5">
        <w:rPr>
          <w:rFonts w:cs="B Nazanin"/>
          <w:sz w:val="28"/>
          <w:szCs w:val="28"/>
          <w:rtl/>
        </w:rPr>
        <w:t xml:space="preserve"> سوم راهنما</w:t>
      </w:r>
      <w:r w:rsidRPr="00713CF5">
        <w:rPr>
          <w:rFonts w:cs="B Nazanin" w:hint="cs"/>
          <w:sz w:val="28"/>
          <w:szCs w:val="28"/>
          <w:rtl/>
        </w:rPr>
        <w:t>یی</w:t>
      </w:r>
      <w:r w:rsidRPr="00713CF5">
        <w:rPr>
          <w:rFonts w:cs="B Nazanin"/>
          <w:sz w:val="28"/>
          <w:szCs w:val="28"/>
          <w:rtl/>
        </w:rPr>
        <w:t xml:space="preserve"> شهر اهواز انجام گرفت، ب</w:t>
      </w:r>
      <w:r w:rsidRPr="00713CF5">
        <w:rPr>
          <w:rFonts w:cs="B Nazanin" w:hint="cs"/>
          <w:sz w:val="28"/>
          <w:szCs w:val="28"/>
          <w:rtl/>
        </w:rPr>
        <w:t>ی</w:t>
      </w:r>
      <w:r w:rsidRPr="00713CF5">
        <w:rPr>
          <w:rFonts w:cs="B Nazanin" w:hint="eastAsia"/>
          <w:sz w:val="28"/>
          <w:szCs w:val="28"/>
          <w:rtl/>
        </w:rPr>
        <w:t>انگر</w:t>
      </w:r>
      <w:r w:rsidRPr="00713CF5">
        <w:rPr>
          <w:rFonts w:cs="B Nazanin"/>
          <w:sz w:val="28"/>
          <w:szCs w:val="28"/>
          <w:rtl/>
        </w:rPr>
        <w:t xml:space="preserve"> آن بود که دو روش مداخله آموزش مهارت ها</w:t>
      </w:r>
      <w:r w:rsidRPr="00713CF5">
        <w:rPr>
          <w:rFonts w:cs="B Nazanin" w:hint="cs"/>
          <w:sz w:val="28"/>
          <w:szCs w:val="28"/>
          <w:rtl/>
        </w:rPr>
        <w:t>ی</w:t>
      </w:r>
      <w:r w:rsidRPr="00713CF5">
        <w:rPr>
          <w:rFonts w:cs="B Nazanin"/>
          <w:sz w:val="28"/>
          <w:szCs w:val="28"/>
          <w:rtl/>
        </w:rPr>
        <w:t xml:space="preserve"> مد</w:t>
      </w:r>
      <w:r w:rsidRPr="00713CF5">
        <w:rPr>
          <w:rFonts w:cs="B Nazanin" w:hint="cs"/>
          <w:sz w:val="28"/>
          <w:szCs w:val="28"/>
          <w:rtl/>
        </w:rPr>
        <w:t>ی</w:t>
      </w:r>
      <w:r w:rsidRPr="00713CF5">
        <w:rPr>
          <w:rFonts w:cs="B Nazanin" w:hint="eastAsia"/>
          <w:sz w:val="28"/>
          <w:szCs w:val="28"/>
          <w:rtl/>
        </w:rPr>
        <w:t>ر</w:t>
      </w:r>
      <w:r w:rsidRPr="00713CF5">
        <w:rPr>
          <w:rFonts w:cs="B Nazanin" w:hint="cs"/>
          <w:sz w:val="28"/>
          <w:szCs w:val="28"/>
          <w:rtl/>
        </w:rPr>
        <w:t>ی</w:t>
      </w:r>
      <w:r w:rsidRPr="00713CF5">
        <w:rPr>
          <w:rFonts w:cs="B Nazanin" w:hint="eastAsia"/>
          <w:sz w:val="28"/>
          <w:szCs w:val="28"/>
          <w:rtl/>
        </w:rPr>
        <w:t>ت</w:t>
      </w:r>
      <w:r w:rsidRPr="00713CF5">
        <w:rPr>
          <w:rFonts w:cs="B Nazanin"/>
          <w:sz w:val="28"/>
          <w:szCs w:val="28"/>
          <w:rtl/>
        </w:rPr>
        <w:t xml:space="preserve"> استرس و مهارت ها</w:t>
      </w:r>
      <w:r w:rsidRPr="00713CF5">
        <w:rPr>
          <w:rFonts w:cs="B Nazanin" w:hint="cs"/>
          <w:sz w:val="28"/>
          <w:szCs w:val="28"/>
          <w:rtl/>
        </w:rPr>
        <w:t>ی</w:t>
      </w:r>
      <w:r w:rsidRPr="00713CF5">
        <w:rPr>
          <w:rFonts w:cs="B Nazanin"/>
          <w:sz w:val="28"/>
          <w:szCs w:val="28"/>
          <w:rtl/>
        </w:rPr>
        <w:t xml:space="preserve"> مد</w:t>
      </w:r>
      <w:r w:rsidRPr="00713CF5">
        <w:rPr>
          <w:rFonts w:cs="B Nazanin" w:hint="cs"/>
          <w:sz w:val="28"/>
          <w:szCs w:val="28"/>
          <w:rtl/>
        </w:rPr>
        <w:t>ی</w:t>
      </w:r>
      <w:r w:rsidRPr="00713CF5">
        <w:rPr>
          <w:rFonts w:cs="B Nazanin" w:hint="eastAsia"/>
          <w:sz w:val="28"/>
          <w:szCs w:val="28"/>
          <w:rtl/>
        </w:rPr>
        <w:t>ر</w:t>
      </w:r>
      <w:r w:rsidRPr="00713CF5">
        <w:rPr>
          <w:rFonts w:cs="B Nazanin" w:hint="cs"/>
          <w:sz w:val="28"/>
          <w:szCs w:val="28"/>
          <w:rtl/>
        </w:rPr>
        <w:t>ی</w:t>
      </w:r>
      <w:r w:rsidRPr="00713CF5">
        <w:rPr>
          <w:rFonts w:cs="B Nazanin" w:hint="eastAsia"/>
          <w:sz w:val="28"/>
          <w:szCs w:val="28"/>
          <w:rtl/>
        </w:rPr>
        <w:t>ت</w:t>
      </w:r>
      <w:r w:rsidRPr="00713CF5">
        <w:rPr>
          <w:rFonts w:cs="B Nazanin"/>
          <w:sz w:val="28"/>
          <w:szCs w:val="28"/>
          <w:rtl/>
        </w:rPr>
        <w:t xml:space="preserve"> زمان بر عملکرد تحص</w:t>
      </w:r>
      <w:r w:rsidRPr="00713CF5">
        <w:rPr>
          <w:rFonts w:cs="B Nazanin" w:hint="cs"/>
          <w:sz w:val="28"/>
          <w:szCs w:val="28"/>
          <w:rtl/>
        </w:rPr>
        <w:t>ی</w:t>
      </w:r>
      <w:r w:rsidRPr="00713CF5">
        <w:rPr>
          <w:rFonts w:cs="B Nazanin" w:hint="eastAsia"/>
          <w:sz w:val="28"/>
          <w:szCs w:val="28"/>
          <w:rtl/>
        </w:rPr>
        <w:t>ل</w:t>
      </w:r>
      <w:r w:rsidRPr="00713CF5">
        <w:rPr>
          <w:rFonts w:cs="B Nazanin" w:hint="cs"/>
          <w:sz w:val="28"/>
          <w:szCs w:val="28"/>
          <w:rtl/>
        </w:rPr>
        <w:t>ی</w:t>
      </w:r>
      <w:r w:rsidRPr="00713CF5">
        <w:rPr>
          <w:rFonts w:cs="B Nazanin" w:hint="eastAsia"/>
          <w:sz w:val="28"/>
          <w:szCs w:val="28"/>
          <w:rtl/>
        </w:rPr>
        <w:t>،</w:t>
      </w:r>
      <w:r w:rsidRPr="00713CF5">
        <w:rPr>
          <w:rFonts w:cs="B Nazanin"/>
          <w:sz w:val="28"/>
          <w:szCs w:val="28"/>
          <w:rtl/>
        </w:rPr>
        <w:t xml:space="preserve"> سلامت روان</w:t>
      </w:r>
      <w:r w:rsidRPr="00713CF5">
        <w:rPr>
          <w:rFonts w:cs="B Nazanin" w:hint="cs"/>
          <w:sz w:val="28"/>
          <w:szCs w:val="28"/>
          <w:rtl/>
        </w:rPr>
        <w:t>ی</w:t>
      </w:r>
      <w:r w:rsidRPr="00713CF5">
        <w:rPr>
          <w:rFonts w:cs="B Nazanin"/>
          <w:sz w:val="28"/>
          <w:szCs w:val="28"/>
          <w:rtl/>
        </w:rPr>
        <w:t xml:space="preserve"> (و خرده مق</w:t>
      </w:r>
      <w:r w:rsidRPr="00713CF5">
        <w:rPr>
          <w:rFonts w:cs="B Nazanin" w:hint="cs"/>
          <w:sz w:val="28"/>
          <w:szCs w:val="28"/>
          <w:rtl/>
        </w:rPr>
        <w:t>ی</w:t>
      </w:r>
      <w:r w:rsidRPr="00713CF5">
        <w:rPr>
          <w:rFonts w:cs="B Nazanin" w:hint="eastAsia"/>
          <w:sz w:val="28"/>
          <w:szCs w:val="28"/>
          <w:rtl/>
        </w:rPr>
        <w:t>اس</w:t>
      </w:r>
      <w:r w:rsidRPr="00713CF5">
        <w:rPr>
          <w:rFonts w:cs="B Nazanin"/>
          <w:sz w:val="28"/>
          <w:szCs w:val="28"/>
          <w:rtl/>
        </w:rPr>
        <w:t xml:space="preserve"> ها</w:t>
      </w:r>
      <w:r w:rsidRPr="00713CF5">
        <w:rPr>
          <w:rFonts w:cs="B Nazanin" w:hint="cs"/>
          <w:sz w:val="28"/>
          <w:szCs w:val="28"/>
          <w:rtl/>
        </w:rPr>
        <w:t>ی</w:t>
      </w:r>
      <w:r w:rsidRPr="00713CF5">
        <w:rPr>
          <w:rFonts w:cs="B Nazanin"/>
          <w:sz w:val="28"/>
          <w:szCs w:val="28"/>
          <w:rtl/>
        </w:rPr>
        <w:t xml:space="preserve"> آن) و اضطراب امتحان به طور معن</w:t>
      </w:r>
      <w:r w:rsidRPr="00713CF5">
        <w:rPr>
          <w:rFonts w:cs="B Nazanin" w:hint="cs"/>
          <w:sz w:val="28"/>
          <w:szCs w:val="28"/>
          <w:rtl/>
        </w:rPr>
        <w:t>ی</w:t>
      </w:r>
      <w:r w:rsidRPr="00713CF5">
        <w:rPr>
          <w:rFonts w:cs="B Nazanin"/>
          <w:sz w:val="28"/>
          <w:szCs w:val="28"/>
          <w:rtl/>
        </w:rPr>
        <w:t xml:space="preserve"> دار</w:t>
      </w:r>
      <w:r w:rsidRPr="00713CF5">
        <w:rPr>
          <w:rFonts w:cs="B Nazanin" w:hint="cs"/>
          <w:sz w:val="28"/>
          <w:szCs w:val="28"/>
          <w:rtl/>
        </w:rPr>
        <w:t>ی</w:t>
      </w:r>
      <w:r w:rsidRPr="00713CF5">
        <w:rPr>
          <w:rFonts w:cs="B Nazanin"/>
          <w:sz w:val="28"/>
          <w:szCs w:val="28"/>
          <w:rtl/>
        </w:rPr>
        <w:t xml:space="preserve"> اثر دارد. ا</w:t>
      </w:r>
      <w:r w:rsidRPr="00713CF5">
        <w:rPr>
          <w:rFonts w:cs="B Nazanin" w:hint="cs"/>
          <w:sz w:val="28"/>
          <w:szCs w:val="28"/>
          <w:rtl/>
        </w:rPr>
        <w:t>ی</w:t>
      </w:r>
      <w:r w:rsidRPr="00713CF5">
        <w:rPr>
          <w:rFonts w:cs="B Nazanin" w:hint="eastAsia"/>
          <w:sz w:val="28"/>
          <w:szCs w:val="28"/>
          <w:rtl/>
        </w:rPr>
        <w:t>ن</w:t>
      </w:r>
      <w:r w:rsidRPr="00713CF5">
        <w:rPr>
          <w:rFonts w:cs="B Nazanin"/>
          <w:sz w:val="28"/>
          <w:szCs w:val="28"/>
          <w:rtl/>
        </w:rPr>
        <w:t xml:space="preserve"> اثرها در مرحله پ</w:t>
      </w:r>
      <w:r w:rsidRPr="00713CF5">
        <w:rPr>
          <w:rFonts w:cs="B Nazanin" w:hint="cs"/>
          <w:sz w:val="28"/>
          <w:szCs w:val="28"/>
          <w:rtl/>
        </w:rPr>
        <w:t>ی</w:t>
      </w:r>
      <w:r w:rsidRPr="00713CF5">
        <w:rPr>
          <w:rFonts w:cs="B Nazanin" w:hint="eastAsia"/>
          <w:sz w:val="28"/>
          <w:szCs w:val="28"/>
          <w:rtl/>
        </w:rPr>
        <w:t>گ</w:t>
      </w:r>
      <w:r w:rsidRPr="00713CF5">
        <w:rPr>
          <w:rFonts w:cs="B Nazanin" w:hint="cs"/>
          <w:sz w:val="28"/>
          <w:szCs w:val="28"/>
          <w:rtl/>
        </w:rPr>
        <w:t>ی</w:t>
      </w:r>
      <w:r w:rsidRPr="00713CF5">
        <w:rPr>
          <w:rFonts w:cs="B Nazanin" w:hint="eastAsia"/>
          <w:sz w:val="28"/>
          <w:szCs w:val="28"/>
          <w:rtl/>
        </w:rPr>
        <w:t>ر</w:t>
      </w:r>
      <w:r w:rsidRPr="00713CF5">
        <w:rPr>
          <w:rFonts w:cs="B Nazanin" w:hint="cs"/>
          <w:sz w:val="28"/>
          <w:szCs w:val="28"/>
          <w:rtl/>
        </w:rPr>
        <w:t>ی</w:t>
      </w:r>
      <w:r w:rsidRPr="00713CF5">
        <w:rPr>
          <w:rFonts w:cs="B Nazanin"/>
          <w:sz w:val="28"/>
          <w:szCs w:val="28"/>
          <w:rtl/>
        </w:rPr>
        <w:t xml:space="preserve"> ن</w:t>
      </w:r>
      <w:r w:rsidRPr="00713CF5">
        <w:rPr>
          <w:rFonts w:cs="B Nazanin" w:hint="cs"/>
          <w:sz w:val="28"/>
          <w:szCs w:val="28"/>
          <w:rtl/>
        </w:rPr>
        <w:t>ی</w:t>
      </w:r>
      <w:r w:rsidRPr="00713CF5">
        <w:rPr>
          <w:rFonts w:cs="B Nazanin" w:hint="eastAsia"/>
          <w:sz w:val="28"/>
          <w:szCs w:val="28"/>
          <w:rtl/>
        </w:rPr>
        <w:t>ز</w:t>
      </w:r>
      <w:r w:rsidRPr="00713CF5">
        <w:rPr>
          <w:rFonts w:cs="B Nazanin"/>
          <w:sz w:val="28"/>
          <w:szCs w:val="28"/>
          <w:rtl/>
        </w:rPr>
        <w:t xml:space="preserve"> وج</w:t>
      </w:r>
      <w:r w:rsidRPr="00713CF5">
        <w:rPr>
          <w:rFonts w:cs="B Nazanin" w:hint="eastAsia"/>
          <w:sz w:val="28"/>
          <w:szCs w:val="28"/>
          <w:rtl/>
        </w:rPr>
        <w:t>ود</w:t>
      </w:r>
      <w:r w:rsidRPr="00713CF5">
        <w:rPr>
          <w:rFonts w:cs="B Nazanin"/>
          <w:sz w:val="28"/>
          <w:szCs w:val="28"/>
          <w:rtl/>
        </w:rPr>
        <w:t xml:space="preserve"> داشت. همچن</w:t>
      </w:r>
      <w:r w:rsidRPr="00713CF5">
        <w:rPr>
          <w:rFonts w:cs="B Nazanin" w:hint="cs"/>
          <w:sz w:val="28"/>
          <w:szCs w:val="28"/>
          <w:rtl/>
        </w:rPr>
        <w:t>ی</w:t>
      </w:r>
      <w:r w:rsidRPr="00713CF5">
        <w:rPr>
          <w:rFonts w:cs="B Nazanin" w:hint="eastAsia"/>
          <w:sz w:val="28"/>
          <w:szCs w:val="28"/>
          <w:rtl/>
        </w:rPr>
        <w:t>ن،</w:t>
      </w:r>
      <w:r w:rsidRPr="00713CF5">
        <w:rPr>
          <w:rFonts w:cs="B Nazanin"/>
          <w:sz w:val="28"/>
          <w:szCs w:val="28"/>
          <w:rtl/>
        </w:rPr>
        <w:t xml:space="preserve"> روش آموزش مهارت ها</w:t>
      </w:r>
      <w:r w:rsidRPr="00713CF5">
        <w:rPr>
          <w:rFonts w:cs="B Nazanin" w:hint="cs"/>
          <w:sz w:val="28"/>
          <w:szCs w:val="28"/>
          <w:rtl/>
        </w:rPr>
        <w:t>ی</w:t>
      </w:r>
      <w:r w:rsidRPr="00713CF5">
        <w:rPr>
          <w:rFonts w:cs="B Nazanin"/>
          <w:sz w:val="28"/>
          <w:szCs w:val="28"/>
          <w:rtl/>
        </w:rPr>
        <w:t xml:space="preserve"> مد</w:t>
      </w:r>
      <w:r w:rsidRPr="00713CF5">
        <w:rPr>
          <w:rFonts w:cs="B Nazanin" w:hint="cs"/>
          <w:sz w:val="28"/>
          <w:szCs w:val="28"/>
          <w:rtl/>
        </w:rPr>
        <w:t>ی</w:t>
      </w:r>
      <w:r w:rsidRPr="00713CF5">
        <w:rPr>
          <w:rFonts w:cs="B Nazanin" w:hint="eastAsia"/>
          <w:sz w:val="28"/>
          <w:szCs w:val="28"/>
          <w:rtl/>
        </w:rPr>
        <w:t>ر</w:t>
      </w:r>
      <w:r w:rsidRPr="00713CF5">
        <w:rPr>
          <w:rFonts w:cs="B Nazanin" w:hint="cs"/>
          <w:sz w:val="28"/>
          <w:szCs w:val="28"/>
          <w:rtl/>
        </w:rPr>
        <w:t>ی</w:t>
      </w:r>
      <w:r w:rsidRPr="00713CF5">
        <w:rPr>
          <w:rFonts w:cs="B Nazanin" w:hint="eastAsia"/>
          <w:sz w:val="28"/>
          <w:szCs w:val="28"/>
          <w:rtl/>
        </w:rPr>
        <w:t>ت</w:t>
      </w:r>
      <w:r w:rsidRPr="00713CF5">
        <w:rPr>
          <w:rFonts w:cs="B Nazanin"/>
          <w:sz w:val="28"/>
          <w:szCs w:val="28"/>
          <w:rtl/>
        </w:rPr>
        <w:t xml:space="preserve"> استرس، در مقا</w:t>
      </w:r>
      <w:r w:rsidRPr="00713CF5">
        <w:rPr>
          <w:rFonts w:cs="B Nazanin" w:hint="cs"/>
          <w:sz w:val="28"/>
          <w:szCs w:val="28"/>
          <w:rtl/>
        </w:rPr>
        <w:t>ی</w:t>
      </w:r>
      <w:r w:rsidRPr="00713CF5">
        <w:rPr>
          <w:rFonts w:cs="B Nazanin" w:hint="eastAsia"/>
          <w:sz w:val="28"/>
          <w:szCs w:val="28"/>
          <w:rtl/>
        </w:rPr>
        <w:t>سه</w:t>
      </w:r>
      <w:r w:rsidRPr="00713CF5">
        <w:rPr>
          <w:rFonts w:cs="B Nazanin"/>
          <w:sz w:val="28"/>
          <w:szCs w:val="28"/>
          <w:rtl/>
        </w:rPr>
        <w:t xml:space="preserve"> با روش آموزش مهارت ها</w:t>
      </w:r>
      <w:r w:rsidRPr="00713CF5">
        <w:rPr>
          <w:rFonts w:cs="B Nazanin" w:hint="cs"/>
          <w:sz w:val="28"/>
          <w:szCs w:val="28"/>
          <w:rtl/>
        </w:rPr>
        <w:t>ی</w:t>
      </w:r>
      <w:r w:rsidRPr="00713CF5">
        <w:rPr>
          <w:rFonts w:cs="B Nazanin"/>
          <w:sz w:val="28"/>
          <w:szCs w:val="28"/>
          <w:rtl/>
        </w:rPr>
        <w:t xml:space="preserve"> مد</w:t>
      </w:r>
      <w:r w:rsidRPr="00713CF5">
        <w:rPr>
          <w:rFonts w:cs="B Nazanin" w:hint="cs"/>
          <w:sz w:val="28"/>
          <w:szCs w:val="28"/>
          <w:rtl/>
        </w:rPr>
        <w:t>ی</w:t>
      </w:r>
      <w:r w:rsidRPr="00713CF5">
        <w:rPr>
          <w:rFonts w:cs="B Nazanin" w:hint="eastAsia"/>
          <w:sz w:val="28"/>
          <w:szCs w:val="28"/>
          <w:rtl/>
        </w:rPr>
        <w:t>ر</w:t>
      </w:r>
      <w:r w:rsidRPr="00713CF5">
        <w:rPr>
          <w:rFonts w:cs="B Nazanin" w:hint="cs"/>
          <w:sz w:val="28"/>
          <w:szCs w:val="28"/>
          <w:rtl/>
        </w:rPr>
        <w:t>ی</w:t>
      </w:r>
      <w:r w:rsidRPr="00713CF5">
        <w:rPr>
          <w:rFonts w:cs="B Nazanin" w:hint="eastAsia"/>
          <w:sz w:val="28"/>
          <w:szCs w:val="28"/>
          <w:rtl/>
        </w:rPr>
        <w:t>ت</w:t>
      </w:r>
      <w:r w:rsidRPr="00713CF5">
        <w:rPr>
          <w:rFonts w:cs="B Nazanin"/>
          <w:sz w:val="28"/>
          <w:szCs w:val="28"/>
          <w:rtl/>
        </w:rPr>
        <w:t xml:space="preserve"> زمان، بر عملکرد تحص</w:t>
      </w:r>
      <w:r w:rsidRPr="00713CF5">
        <w:rPr>
          <w:rFonts w:cs="B Nazanin" w:hint="cs"/>
          <w:sz w:val="28"/>
          <w:szCs w:val="28"/>
          <w:rtl/>
        </w:rPr>
        <w:t>ی</w:t>
      </w:r>
      <w:r w:rsidRPr="00713CF5">
        <w:rPr>
          <w:rFonts w:cs="B Nazanin" w:hint="eastAsia"/>
          <w:sz w:val="28"/>
          <w:szCs w:val="28"/>
          <w:rtl/>
        </w:rPr>
        <w:t>ل</w:t>
      </w:r>
      <w:r w:rsidRPr="00713CF5">
        <w:rPr>
          <w:rFonts w:cs="B Nazanin" w:hint="cs"/>
          <w:sz w:val="28"/>
          <w:szCs w:val="28"/>
          <w:rtl/>
        </w:rPr>
        <w:t>ی</w:t>
      </w:r>
      <w:r w:rsidRPr="00713CF5">
        <w:rPr>
          <w:rFonts w:cs="B Nazanin" w:hint="eastAsia"/>
          <w:sz w:val="28"/>
          <w:szCs w:val="28"/>
          <w:rtl/>
        </w:rPr>
        <w:t>،</w:t>
      </w:r>
      <w:r w:rsidRPr="00713CF5">
        <w:rPr>
          <w:rFonts w:cs="B Nazanin"/>
          <w:sz w:val="28"/>
          <w:szCs w:val="28"/>
          <w:rtl/>
        </w:rPr>
        <w:t xml:space="preserve"> سلامت روان</w:t>
      </w:r>
      <w:r w:rsidRPr="00713CF5">
        <w:rPr>
          <w:rFonts w:cs="B Nazanin" w:hint="cs"/>
          <w:sz w:val="28"/>
          <w:szCs w:val="28"/>
          <w:rtl/>
        </w:rPr>
        <w:t>ی</w:t>
      </w:r>
      <w:r w:rsidRPr="00713CF5">
        <w:rPr>
          <w:rFonts w:cs="B Nazanin" w:hint="eastAsia"/>
          <w:sz w:val="28"/>
          <w:szCs w:val="28"/>
          <w:rtl/>
        </w:rPr>
        <w:t>،</w:t>
      </w:r>
      <w:r w:rsidRPr="00713CF5">
        <w:rPr>
          <w:rFonts w:cs="B Nazanin"/>
          <w:sz w:val="28"/>
          <w:szCs w:val="28"/>
          <w:rtl/>
        </w:rPr>
        <w:t xml:space="preserve"> اضطراب امتحان و خرده مق</w:t>
      </w:r>
      <w:r w:rsidRPr="00713CF5">
        <w:rPr>
          <w:rFonts w:cs="B Nazanin" w:hint="cs"/>
          <w:sz w:val="28"/>
          <w:szCs w:val="28"/>
          <w:rtl/>
        </w:rPr>
        <w:t>ی</w:t>
      </w:r>
      <w:r w:rsidRPr="00713CF5">
        <w:rPr>
          <w:rFonts w:cs="B Nazanin" w:hint="eastAsia"/>
          <w:sz w:val="28"/>
          <w:szCs w:val="28"/>
          <w:rtl/>
        </w:rPr>
        <w:t>اس</w:t>
      </w:r>
      <w:r w:rsidRPr="00713CF5">
        <w:rPr>
          <w:rFonts w:cs="B Nazanin"/>
          <w:sz w:val="28"/>
          <w:szCs w:val="28"/>
          <w:rtl/>
        </w:rPr>
        <w:t xml:space="preserve"> افسردگ</w:t>
      </w:r>
      <w:r w:rsidRPr="00713CF5">
        <w:rPr>
          <w:rFonts w:cs="B Nazanin" w:hint="cs"/>
          <w:sz w:val="28"/>
          <w:szCs w:val="28"/>
          <w:rtl/>
        </w:rPr>
        <w:t>ی</w:t>
      </w:r>
      <w:r w:rsidRPr="00713CF5">
        <w:rPr>
          <w:rFonts w:cs="B Nazanin"/>
          <w:sz w:val="28"/>
          <w:szCs w:val="28"/>
          <w:rtl/>
        </w:rPr>
        <w:t xml:space="preserve"> به طور معن</w:t>
      </w:r>
      <w:r w:rsidRPr="00713CF5">
        <w:rPr>
          <w:rFonts w:cs="B Nazanin" w:hint="cs"/>
          <w:sz w:val="28"/>
          <w:szCs w:val="28"/>
          <w:rtl/>
        </w:rPr>
        <w:t>ی</w:t>
      </w:r>
      <w:r w:rsidRPr="00713CF5">
        <w:rPr>
          <w:rFonts w:cs="B Nazanin"/>
          <w:sz w:val="28"/>
          <w:szCs w:val="28"/>
          <w:rtl/>
        </w:rPr>
        <w:t xml:space="preserve"> دار</w:t>
      </w:r>
      <w:r w:rsidRPr="00713CF5">
        <w:rPr>
          <w:rFonts w:cs="B Nazanin" w:hint="cs"/>
          <w:sz w:val="28"/>
          <w:szCs w:val="28"/>
          <w:rtl/>
        </w:rPr>
        <w:t>ی</w:t>
      </w:r>
      <w:r w:rsidRPr="00713CF5">
        <w:rPr>
          <w:rFonts w:cs="B Nazanin"/>
          <w:sz w:val="28"/>
          <w:szCs w:val="28"/>
          <w:rtl/>
        </w:rPr>
        <w:t xml:space="preserve"> تأث</w:t>
      </w:r>
      <w:r w:rsidRPr="00713CF5">
        <w:rPr>
          <w:rFonts w:cs="B Nazanin" w:hint="cs"/>
          <w:sz w:val="28"/>
          <w:szCs w:val="28"/>
          <w:rtl/>
        </w:rPr>
        <w:t>ی</w:t>
      </w:r>
      <w:r w:rsidRPr="00713CF5">
        <w:rPr>
          <w:rFonts w:cs="B Nazanin" w:hint="eastAsia"/>
          <w:sz w:val="28"/>
          <w:szCs w:val="28"/>
          <w:rtl/>
        </w:rPr>
        <w:t>ر</w:t>
      </w:r>
      <w:r w:rsidRPr="00713CF5">
        <w:rPr>
          <w:rFonts w:cs="B Nazanin"/>
          <w:sz w:val="28"/>
          <w:szCs w:val="28"/>
          <w:rtl/>
        </w:rPr>
        <w:t xml:space="preserve"> ب</w:t>
      </w:r>
      <w:r w:rsidRPr="00713CF5">
        <w:rPr>
          <w:rFonts w:cs="B Nazanin" w:hint="cs"/>
          <w:sz w:val="28"/>
          <w:szCs w:val="28"/>
          <w:rtl/>
        </w:rPr>
        <w:t>ی</w:t>
      </w:r>
      <w:r w:rsidRPr="00713CF5">
        <w:rPr>
          <w:rFonts w:cs="B Nazanin" w:hint="eastAsia"/>
          <w:sz w:val="28"/>
          <w:szCs w:val="28"/>
          <w:rtl/>
        </w:rPr>
        <w:t>شتر</w:t>
      </w:r>
      <w:r w:rsidRPr="00713CF5">
        <w:rPr>
          <w:rFonts w:cs="B Nazanin" w:hint="cs"/>
          <w:sz w:val="28"/>
          <w:szCs w:val="28"/>
          <w:rtl/>
        </w:rPr>
        <w:t>ی</w:t>
      </w:r>
      <w:r w:rsidRPr="00713CF5">
        <w:rPr>
          <w:rFonts w:cs="B Nazanin"/>
          <w:sz w:val="28"/>
          <w:szCs w:val="28"/>
          <w:rtl/>
        </w:rPr>
        <w:t xml:space="preserve"> داشت. اما، ب</w:t>
      </w:r>
      <w:r w:rsidRPr="00713CF5">
        <w:rPr>
          <w:rFonts w:cs="B Nazanin" w:hint="cs"/>
          <w:sz w:val="28"/>
          <w:szCs w:val="28"/>
          <w:rtl/>
        </w:rPr>
        <w:t>ی</w:t>
      </w:r>
      <w:r w:rsidRPr="00713CF5">
        <w:rPr>
          <w:rFonts w:cs="B Nazanin" w:hint="eastAsia"/>
          <w:sz w:val="28"/>
          <w:szCs w:val="28"/>
          <w:rtl/>
        </w:rPr>
        <w:t>ن</w:t>
      </w:r>
      <w:r w:rsidRPr="00713CF5">
        <w:rPr>
          <w:rFonts w:cs="B Nazanin"/>
          <w:sz w:val="28"/>
          <w:szCs w:val="28"/>
          <w:rtl/>
        </w:rPr>
        <w:t xml:space="preserve"> روش ها</w:t>
      </w:r>
      <w:r w:rsidRPr="00713CF5">
        <w:rPr>
          <w:rFonts w:cs="B Nazanin" w:hint="cs"/>
          <w:sz w:val="28"/>
          <w:szCs w:val="28"/>
          <w:rtl/>
        </w:rPr>
        <w:t>ی</w:t>
      </w:r>
      <w:r w:rsidRPr="00713CF5">
        <w:rPr>
          <w:rFonts w:cs="B Nazanin"/>
          <w:sz w:val="28"/>
          <w:szCs w:val="28"/>
          <w:rtl/>
        </w:rPr>
        <w:t xml:space="preserve"> آموزش مهارت ها</w:t>
      </w:r>
      <w:r w:rsidRPr="00713CF5">
        <w:rPr>
          <w:rFonts w:cs="B Nazanin" w:hint="cs"/>
          <w:sz w:val="28"/>
          <w:szCs w:val="28"/>
          <w:rtl/>
        </w:rPr>
        <w:t>ی</w:t>
      </w:r>
      <w:r w:rsidRPr="00713CF5">
        <w:rPr>
          <w:rFonts w:cs="B Nazanin"/>
          <w:sz w:val="28"/>
          <w:szCs w:val="28"/>
          <w:rtl/>
        </w:rPr>
        <w:t xml:space="preserve"> مد</w:t>
      </w:r>
      <w:r w:rsidRPr="00713CF5">
        <w:rPr>
          <w:rFonts w:cs="B Nazanin" w:hint="cs"/>
          <w:sz w:val="28"/>
          <w:szCs w:val="28"/>
          <w:rtl/>
        </w:rPr>
        <w:t>ی</w:t>
      </w:r>
      <w:r w:rsidRPr="00713CF5">
        <w:rPr>
          <w:rFonts w:cs="B Nazanin" w:hint="eastAsia"/>
          <w:sz w:val="28"/>
          <w:szCs w:val="28"/>
          <w:rtl/>
        </w:rPr>
        <w:t>ر</w:t>
      </w:r>
      <w:r w:rsidRPr="00713CF5">
        <w:rPr>
          <w:rFonts w:cs="B Nazanin" w:hint="cs"/>
          <w:sz w:val="28"/>
          <w:szCs w:val="28"/>
          <w:rtl/>
        </w:rPr>
        <w:t>ی</w:t>
      </w:r>
      <w:r w:rsidRPr="00713CF5">
        <w:rPr>
          <w:rFonts w:cs="B Nazanin" w:hint="eastAsia"/>
          <w:sz w:val="28"/>
          <w:szCs w:val="28"/>
          <w:rtl/>
        </w:rPr>
        <w:t>ت</w:t>
      </w:r>
      <w:r w:rsidRPr="00713CF5">
        <w:rPr>
          <w:rFonts w:cs="B Nazanin"/>
          <w:sz w:val="28"/>
          <w:szCs w:val="28"/>
          <w:rtl/>
        </w:rPr>
        <w:t xml:space="preserve"> استرس و مهارت ها</w:t>
      </w:r>
      <w:r w:rsidRPr="00713CF5">
        <w:rPr>
          <w:rFonts w:cs="B Nazanin" w:hint="cs"/>
          <w:sz w:val="28"/>
          <w:szCs w:val="28"/>
          <w:rtl/>
        </w:rPr>
        <w:t>ی</w:t>
      </w:r>
      <w:r w:rsidRPr="00713CF5">
        <w:rPr>
          <w:rFonts w:cs="B Nazanin"/>
          <w:sz w:val="28"/>
          <w:szCs w:val="28"/>
          <w:rtl/>
        </w:rPr>
        <w:t xml:space="preserve"> مد</w:t>
      </w:r>
      <w:r w:rsidRPr="00713CF5">
        <w:rPr>
          <w:rFonts w:cs="B Nazanin" w:hint="cs"/>
          <w:sz w:val="28"/>
          <w:szCs w:val="28"/>
          <w:rtl/>
        </w:rPr>
        <w:t>ی</w:t>
      </w:r>
      <w:r w:rsidRPr="00713CF5">
        <w:rPr>
          <w:rFonts w:cs="B Nazanin" w:hint="eastAsia"/>
          <w:sz w:val="28"/>
          <w:szCs w:val="28"/>
          <w:rtl/>
        </w:rPr>
        <w:t>ر</w:t>
      </w:r>
      <w:r w:rsidRPr="00713CF5">
        <w:rPr>
          <w:rFonts w:cs="B Nazanin" w:hint="cs"/>
          <w:sz w:val="28"/>
          <w:szCs w:val="28"/>
          <w:rtl/>
        </w:rPr>
        <w:t>ی</w:t>
      </w:r>
      <w:r w:rsidRPr="00713CF5">
        <w:rPr>
          <w:rFonts w:cs="B Nazanin" w:hint="eastAsia"/>
          <w:sz w:val="28"/>
          <w:szCs w:val="28"/>
          <w:rtl/>
        </w:rPr>
        <w:t>ت</w:t>
      </w:r>
      <w:r w:rsidRPr="00713CF5">
        <w:rPr>
          <w:rFonts w:cs="B Nazanin"/>
          <w:sz w:val="28"/>
          <w:szCs w:val="28"/>
          <w:rtl/>
        </w:rPr>
        <w:t xml:space="preserve"> زمان در خرده مق</w:t>
      </w:r>
      <w:r w:rsidRPr="00713CF5">
        <w:rPr>
          <w:rFonts w:cs="B Nazanin" w:hint="cs"/>
          <w:sz w:val="28"/>
          <w:szCs w:val="28"/>
          <w:rtl/>
        </w:rPr>
        <w:t>ی</w:t>
      </w:r>
      <w:r w:rsidRPr="00713CF5">
        <w:rPr>
          <w:rFonts w:cs="B Nazanin" w:hint="eastAsia"/>
          <w:sz w:val="28"/>
          <w:szCs w:val="28"/>
          <w:rtl/>
        </w:rPr>
        <w:t>اس</w:t>
      </w:r>
      <w:r w:rsidRPr="00713CF5">
        <w:rPr>
          <w:rFonts w:cs="B Nazanin"/>
          <w:sz w:val="28"/>
          <w:szCs w:val="28"/>
          <w:rtl/>
        </w:rPr>
        <w:t xml:space="preserve"> ها</w:t>
      </w:r>
      <w:r w:rsidRPr="00713CF5">
        <w:rPr>
          <w:rFonts w:cs="B Nazanin" w:hint="cs"/>
          <w:sz w:val="28"/>
          <w:szCs w:val="28"/>
          <w:rtl/>
        </w:rPr>
        <w:t>ی</w:t>
      </w:r>
      <w:r w:rsidRPr="00713CF5">
        <w:rPr>
          <w:rFonts w:cs="B Nazanin"/>
          <w:sz w:val="28"/>
          <w:szCs w:val="28"/>
          <w:rtl/>
        </w:rPr>
        <w:t xml:space="preserve"> علائم جسمان</w:t>
      </w:r>
      <w:r w:rsidRPr="00713CF5">
        <w:rPr>
          <w:rFonts w:cs="B Nazanin" w:hint="cs"/>
          <w:sz w:val="28"/>
          <w:szCs w:val="28"/>
          <w:rtl/>
        </w:rPr>
        <w:t>ی</w:t>
      </w:r>
      <w:r w:rsidRPr="00713CF5">
        <w:rPr>
          <w:rFonts w:cs="B Nazanin" w:hint="eastAsia"/>
          <w:sz w:val="28"/>
          <w:szCs w:val="28"/>
          <w:rtl/>
        </w:rPr>
        <w:t>،</w:t>
      </w:r>
      <w:r w:rsidRPr="00713CF5">
        <w:rPr>
          <w:rFonts w:cs="B Nazanin"/>
          <w:sz w:val="28"/>
          <w:szCs w:val="28"/>
          <w:rtl/>
        </w:rPr>
        <w:t xml:space="preserve"> اضطراب و ناکارآمد</w:t>
      </w:r>
      <w:r w:rsidRPr="00713CF5">
        <w:rPr>
          <w:rFonts w:cs="B Nazanin" w:hint="cs"/>
          <w:sz w:val="28"/>
          <w:szCs w:val="28"/>
          <w:rtl/>
        </w:rPr>
        <w:t>ی</w:t>
      </w:r>
      <w:r w:rsidRPr="00713CF5">
        <w:rPr>
          <w:rFonts w:cs="B Nazanin"/>
          <w:sz w:val="28"/>
          <w:szCs w:val="28"/>
          <w:rtl/>
        </w:rPr>
        <w:t xml:space="preserve"> اجتماع</w:t>
      </w:r>
      <w:r w:rsidRPr="00713CF5">
        <w:rPr>
          <w:rFonts w:cs="B Nazanin" w:hint="cs"/>
          <w:sz w:val="28"/>
          <w:szCs w:val="28"/>
          <w:rtl/>
        </w:rPr>
        <w:t>ی</w:t>
      </w:r>
      <w:r w:rsidRPr="00713CF5">
        <w:rPr>
          <w:rFonts w:cs="B Nazanin"/>
          <w:sz w:val="28"/>
          <w:szCs w:val="28"/>
          <w:rtl/>
        </w:rPr>
        <w:t xml:space="preserve"> تفاوت معن</w:t>
      </w:r>
      <w:r w:rsidRPr="00713CF5">
        <w:rPr>
          <w:rFonts w:cs="B Nazanin" w:hint="cs"/>
          <w:sz w:val="28"/>
          <w:szCs w:val="28"/>
          <w:rtl/>
        </w:rPr>
        <w:t>ی</w:t>
      </w:r>
      <w:r w:rsidRPr="00713CF5">
        <w:rPr>
          <w:rFonts w:cs="B Nazanin"/>
          <w:sz w:val="28"/>
          <w:szCs w:val="28"/>
          <w:rtl/>
        </w:rPr>
        <w:t xml:space="preserve"> دار</w:t>
      </w:r>
      <w:r w:rsidRPr="00713CF5">
        <w:rPr>
          <w:rFonts w:cs="B Nazanin" w:hint="cs"/>
          <w:sz w:val="28"/>
          <w:szCs w:val="28"/>
          <w:rtl/>
        </w:rPr>
        <w:t>ی</w:t>
      </w:r>
      <w:r w:rsidRPr="00713CF5">
        <w:rPr>
          <w:rFonts w:cs="B Nazanin"/>
          <w:sz w:val="28"/>
          <w:szCs w:val="28"/>
          <w:rtl/>
        </w:rPr>
        <w:t xml:space="preserve"> مشاهده نشد. در مرحله پ</w:t>
      </w:r>
      <w:r w:rsidRPr="00713CF5">
        <w:rPr>
          <w:rFonts w:cs="B Nazanin" w:hint="cs"/>
          <w:sz w:val="28"/>
          <w:szCs w:val="28"/>
          <w:rtl/>
        </w:rPr>
        <w:t>ی</w:t>
      </w:r>
      <w:r w:rsidRPr="00713CF5">
        <w:rPr>
          <w:rFonts w:cs="B Nazanin" w:hint="eastAsia"/>
          <w:sz w:val="28"/>
          <w:szCs w:val="28"/>
          <w:rtl/>
        </w:rPr>
        <w:t>گ</w:t>
      </w:r>
      <w:r w:rsidRPr="00713CF5">
        <w:rPr>
          <w:rFonts w:cs="B Nazanin" w:hint="cs"/>
          <w:sz w:val="28"/>
          <w:szCs w:val="28"/>
          <w:rtl/>
        </w:rPr>
        <w:t>ی</w:t>
      </w:r>
      <w:r w:rsidRPr="00713CF5">
        <w:rPr>
          <w:rFonts w:cs="B Nazanin" w:hint="eastAsia"/>
          <w:sz w:val="28"/>
          <w:szCs w:val="28"/>
          <w:rtl/>
        </w:rPr>
        <w:t>ر</w:t>
      </w:r>
      <w:r w:rsidRPr="00713CF5">
        <w:rPr>
          <w:rFonts w:cs="B Nazanin" w:hint="cs"/>
          <w:sz w:val="28"/>
          <w:szCs w:val="28"/>
          <w:rtl/>
        </w:rPr>
        <w:t>ی</w:t>
      </w:r>
      <w:r w:rsidRPr="00713CF5">
        <w:rPr>
          <w:rFonts w:cs="B Nazanin" w:hint="eastAsia"/>
          <w:sz w:val="28"/>
          <w:szCs w:val="28"/>
          <w:rtl/>
        </w:rPr>
        <w:t>،</w:t>
      </w:r>
      <w:r w:rsidRPr="00713CF5">
        <w:rPr>
          <w:rFonts w:cs="B Nazanin"/>
          <w:sz w:val="28"/>
          <w:szCs w:val="28"/>
          <w:rtl/>
        </w:rPr>
        <w:t xml:space="preserve"> ا</w:t>
      </w:r>
      <w:r w:rsidRPr="00713CF5">
        <w:rPr>
          <w:rFonts w:cs="B Nazanin" w:hint="cs"/>
          <w:sz w:val="28"/>
          <w:szCs w:val="28"/>
          <w:rtl/>
        </w:rPr>
        <w:t>ی</w:t>
      </w:r>
      <w:r w:rsidRPr="00713CF5">
        <w:rPr>
          <w:rFonts w:cs="B Nazanin" w:hint="eastAsia"/>
          <w:sz w:val="28"/>
          <w:szCs w:val="28"/>
          <w:rtl/>
        </w:rPr>
        <w:t>ن</w:t>
      </w:r>
      <w:r w:rsidRPr="00713CF5">
        <w:rPr>
          <w:rFonts w:cs="B Nazanin"/>
          <w:sz w:val="28"/>
          <w:szCs w:val="28"/>
          <w:rtl/>
        </w:rPr>
        <w:t xml:space="preserve"> اثرها همچنان وجود داشت. همچن</w:t>
      </w:r>
      <w:r w:rsidRPr="00713CF5">
        <w:rPr>
          <w:rFonts w:cs="B Nazanin" w:hint="cs"/>
          <w:sz w:val="28"/>
          <w:szCs w:val="28"/>
          <w:rtl/>
        </w:rPr>
        <w:t>ی</w:t>
      </w:r>
      <w:r w:rsidRPr="00713CF5">
        <w:rPr>
          <w:rFonts w:cs="B Nazanin" w:hint="eastAsia"/>
          <w:sz w:val="28"/>
          <w:szCs w:val="28"/>
          <w:rtl/>
        </w:rPr>
        <w:t>ن،</w:t>
      </w:r>
      <w:r w:rsidRPr="00713CF5">
        <w:rPr>
          <w:rFonts w:cs="B Nazanin"/>
          <w:sz w:val="28"/>
          <w:szCs w:val="28"/>
          <w:rtl/>
        </w:rPr>
        <w:t xml:space="preserve"> در مرحله پ</w:t>
      </w:r>
      <w:r w:rsidRPr="00713CF5">
        <w:rPr>
          <w:rFonts w:cs="B Nazanin" w:hint="cs"/>
          <w:sz w:val="28"/>
          <w:szCs w:val="28"/>
          <w:rtl/>
        </w:rPr>
        <w:t>ی</w:t>
      </w:r>
      <w:r w:rsidRPr="00713CF5">
        <w:rPr>
          <w:rFonts w:cs="B Nazanin" w:hint="eastAsia"/>
          <w:sz w:val="28"/>
          <w:szCs w:val="28"/>
          <w:rtl/>
        </w:rPr>
        <w:t>گ</w:t>
      </w:r>
      <w:r w:rsidRPr="00713CF5">
        <w:rPr>
          <w:rFonts w:cs="B Nazanin" w:hint="cs"/>
          <w:sz w:val="28"/>
          <w:szCs w:val="28"/>
          <w:rtl/>
        </w:rPr>
        <w:t>ی</w:t>
      </w:r>
      <w:r w:rsidRPr="00713CF5">
        <w:rPr>
          <w:rFonts w:cs="B Nazanin" w:hint="eastAsia"/>
          <w:sz w:val="28"/>
          <w:szCs w:val="28"/>
          <w:rtl/>
        </w:rPr>
        <w:t>ر</w:t>
      </w:r>
      <w:r w:rsidRPr="00713CF5">
        <w:rPr>
          <w:rFonts w:cs="B Nazanin" w:hint="cs"/>
          <w:sz w:val="28"/>
          <w:szCs w:val="28"/>
          <w:rtl/>
        </w:rPr>
        <w:t>ی</w:t>
      </w:r>
      <w:r w:rsidRPr="00713CF5">
        <w:rPr>
          <w:rFonts w:cs="B Nazanin" w:hint="eastAsia"/>
          <w:sz w:val="28"/>
          <w:szCs w:val="28"/>
          <w:rtl/>
        </w:rPr>
        <w:t>،</w:t>
      </w:r>
      <w:r w:rsidRPr="00713CF5">
        <w:rPr>
          <w:rFonts w:cs="B Nazanin"/>
          <w:sz w:val="28"/>
          <w:szCs w:val="28"/>
          <w:rtl/>
        </w:rPr>
        <w:t xml:space="preserve"> روش آموزش مهارت ها</w:t>
      </w:r>
      <w:r w:rsidRPr="00713CF5">
        <w:rPr>
          <w:rFonts w:cs="B Nazanin" w:hint="cs"/>
          <w:sz w:val="28"/>
          <w:szCs w:val="28"/>
          <w:rtl/>
        </w:rPr>
        <w:t>ی</w:t>
      </w:r>
      <w:r w:rsidRPr="00713CF5">
        <w:rPr>
          <w:rFonts w:cs="B Nazanin"/>
          <w:sz w:val="28"/>
          <w:szCs w:val="28"/>
          <w:rtl/>
        </w:rPr>
        <w:t xml:space="preserve"> مد</w:t>
      </w:r>
      <w:r w:rsidRPr="00713CF5">
        <w:rPr>
          <w:rFonts w:cs="B Nazanin" w:hint="cs"/>
          <w:sz w:val="28"/>
          <w:szCs w:val="28"/>
          <w:rtl/>
        </w:rPr>
        <w:t>ی</w:t>
      </w:r>
      <w:r w:rsidRPr="00713CF5">
        <w:rPr>
          <w:rFonts w:cs="B Nazanin" w:hint="eastAsia"/>
          <w:sz w:val="28"/>
          <w:szCs w:val="28"/>
          <w:rtl/>
        </w:rPr>
        <w:t>ر</w:t>
      </w:r>
      <w:r w:rsidRPr="00713CF5">
        <w:rPr>
          <w:rFonts w:cs="B Nazanin" w:hint="cs"/>
          <w:sz w:val="28"/>
          <w:szCs w:val="28"/>
          <w:rtl/>
        </w:rPr>
        <w:t>ی</w:t>
      </w:r>
      <w:r w:rsidRPr="00713CF5">
        <w:rPr>
          <w:rFonts w:cs="B Nazanin" w:hint="eastAsia"/>
          <w:sz w:val="28"/>
          <w:szCs w:val="28"/>
          <w:rtl/>
        </w:rPr>
        <w:t>ت</w:t>
      </w:r>
      <w:r w:rsidRPr="00713CF5">
        <w:rPr>
          <w:rFonts w:cs="B Nazanin"/>
          <w:sz w:val="28"/>
          <w:szCs w:val="28"/>
          <w:rtl/>
        </w:rPr>
        <w:t xml:space="preserve"> استرس، نسبت به روش آموزش مهارت ها</w:t>
      </w:r>
      <w:r w:rsidRPr="00713CF5">
        <w:rPr>
          <w:rFonts w:cs="B Nazanin" w:hint="cs"/>
          <w:sz w:val="28"/>
          <w:szCs w:val="28"/>
          <w:rtl/>
        </w:rPr>
        <w:t>ی</w:t>
      </w:r>
      <w:r w:rsidRPr="00713CF5">
        <w:rPr>
          <w:rFonts w:cs="B Nazanin"/>
          <w:sz w:val="28"/>
          <w:szCs w:val="28"/>
          <w:rtl/>
        </w:rPr>
        <w:t xml:space="preserve"> مد</w:t>
      </w:r>
      <w:r w:rsidRPr="00713CF5">
        <w:rPr>
          <w:rFonts w:cs="B Nazanin" w:hint="cs"/>
          <w:sz w:val="28"/>
          <w:szCs w:val="28"/>
          <w:rtl/>
        </w:rPr>
        <w:t>ی</w:t>
      </w:r>
      <w:r w:rsidRPr="00713CF5">
        <w:rPr>
          <w:rFonts w:cs="B Nazanin" w:hint="eastAsia"/>
          <w:sz w:val="28"/>
          <w:szCs w:val="28"/>
          <w:rtl/>
        </w:rPr>
        <w:t>ر</w:t>
      </w:r>
      <w:r w:rsidRPr="00713CF5">
        <w:rPr>
          <w:rFonts w:cs="B Nazanin" w:hint="cs"/>
          <w:sz w:val="28"/>
          <w:szCs w:val="28"/>
          <w:rtl/>
        </w:rPr>
        <w:t>ی</w:t>
      </w:r>
      <w:r w:rsidRPr="00713CF5">
        <w:rPr>
          <w:rFonts w:cs="B Nazanin" w:hint="eastAsia"/>
          <w:sz w:val="28"/>
          <w:szCs w:val="28"/>
          <w:rtl/>
        </w:rPr>
        <w:t>ت</w:t>
      </w:r>
      <w:r w:rsidRPr="00713CF5">
        <w:rPr>
          <w:rFonts w:cs="B Nazanin"/>
          <w:sz w:val="28"/>
          <w:szCs w:val="28"/>
          <w:rtl/>
        </w:rPr>
        <w:t xml:space="preserve"> زمان، فقط بر خرده مق</w:t>
      </w:r>
      <w:r w:rsidRPr="00713CF5">
        <w:rPr>
          <w:rFonts w:cs="B Nazanin" w:hint="cs"/>
          <w:sz w:val="28"/>
          <w:szCs w:val="28"/>
          <w:rtl/>
        </w:rPr>
        <w:t>ی</w:t>
      </w:r>
      <w:r w:rsidRPr="00713CF5">
        <w:rPr>
          <w:rFonts w:cs="B Nazanin" w:hint="eastAsia"/>
          <w:sz w:val="28"/>
          <w:szCs w:val="28"/>
          <w:rtl/>
        </w:rPr>
        <w:t>اس</w:t>
      </w:r>
      <w:r w:rsidRPr="00713CF5">
        <w:rPr>
          <w:rFonts w:cs="B Nazanin"/>
          <w:sz w:val="28"/>
          <w:szCs w:val="28"/>
          <w:rtl/>
        </w:rPr>
        <w:t xml:space="preserve"> ناکارآمد</w:t>
      </w:r>
      <w:r w:rsidRPr="00713CF5">
        <w:rPr>
          <w:rFonts w:cs="B Nazanin" w:hint="cs"/>
          <w:sz w:val="28"/>
          <w:szCs w:val="28"/>
          <w:rtl/>
        </w:rPr>
        <w:t>ی</w:t>
      </w:r>
      <w:r w:rsidRPr="00713CF5">
        <w:rPr>
          <w:rFonts w:cs="B Nazanin"/>
          <w:sz w:val="28"/>
          <w:szCs w:val="28"/>
          <w:rtl/>
        </w:rPr>
        <w:t xml:space="preserve"> اجتماع</w:t>
      </w:r>
      <w:r w:rsidRPr="00713CF5">
        <w:rPr>
          <w:rFonts w:cs="B Nazanin" w:hint="cs"/>
          <w:sz w:val="28"/>
          <w:szCs w:val="28"/>
          <w:rtl/>
        </w:rPr>
        <w:t>ی</w:t>
      </w:r>
      <w:r w:rsidRPr="00713CF5">
        <w:rPr>
          <w:rFonts w:cs="B Nazanin"/>
          <w:sz w:val="28"/>
          <w:szCs w:val="28"/>
          <w:rtl/>
        </w:rPr>
        <w:t xml:space="preserve"> به طور معن</w:t>
      </w:r>
      <w:r w:rsidRPr="00713CF5">
        <w:rPr>
          <w:rFonts w:cs="B Nazanin" w:hint="cs"/>
          <w:sz w:val="28"/>
          <w:szCs w:val="28"/>
          <w:rtl/>
        </w:rPr>
        <w:t>ی</w:t>
      </w:r>
      <w:r w:rsidRPr="00713CF5">
        <w:rPr>
          <w:rFonts w:cs="B Nazanin"/>
          <w:sz w:val="28"/>
          <w:szCs w:val="28"/>
          <w:rtl/>
        </w:rPr>
        <w:t xml:space="preserve"> دار</w:t>
      </w:r>
      <w:r w:rsidRPr="00713CF5">
        <w:rPr>
          <w:rFonts w:cs="B Nazanin" w:hint="cs"/>
          <w:sz w:val="28"/>
          <w:szCs w:val="28"/>
          <w:rtl/>
        </w:rPr>
        <w:t>ی</w:t>
      </w:r>
      <w:r w:rsidRPr="00713CF5">
        <w:rPr>
          <w:rFonts w:cs="B Nazanin"/>
          <w:sz w:val="28"/>
          <w:szCs w:val="28"/>
          <w:rtl/>
        </w:rPr>
        <w:t xml:space="preserve"> تأث</w:t>
      </w:r>
      <w:r w:rsidRPr="00713CF5">
        <w:rPr>
          <w:rFonts w:cs="B Nazanin" w:hint="cs"/>
          <w:sz w:val="28"/>
          <w:szCs w:val="28"/>
          <w:rtl/>
        </w:rPr>
        <w:t>ی</w:t>
      </w:r>
      <w:r w:rsidRPr="00713CF5">
        <w:rPr>
          <w:rFonts w:cs="B Nazanin" w:hint="eastAsia"/>
          <w:sz w:val="28"/>
          <w:szCs w:val="28"/>
          <w:rtl/>
        </w:rPr>
        <w:t>ر</w:t>
      </w:r>
      <w:r w:rsidRPr="00713CF5">
        <w:rPr>
          <w:rFonts w:cs="B Nazanin"/>
          <w:sz w:val="28"/>
          <w:szCs w:val="28"/>
          <w:rtl/>
        </w:rPr>
        <w:t xml:space="preserve"> ب</w:t>
      </w:r>
      <w:r w:rsidRPr="00713CF5">
        <w:rPr>
          <w:rFonts w:cs="B Nazanin" w:hint="cs"/>
          <w:sz w:val="28"/>
          <w:szCs w:val="28"/>
          <w:rtl/>
        </w:rPr>
        <w:t>ی</w:t>
      </w:r>
      <w:r w:rsidRPr="00713CF5">
        <w:rPr>
          <w:rFonts w:cs="B Nazanin" w:hint="eastAsia"/>
          <w:sz w:val="28"/>
          <w:szCs w:val="28"/>
          <w:rtl/>
        </w:rPr>
        <w:t>شتر</w:t>
      </w:r>
      <w:r w:rsidRPr="00713CF5">
        <w:rPr>
          <w:rFonts w:cs="B Nazanin" w:hint="cs"/>
          <w:sz w:val="28"/>
          <w:szCs w:val="28"/>
          <w:rtl/>
        </w:rPr>
        <w:t>ی</w:t>
      </w:r>
      <w:r w:rsidRPr="00713CF5">
        <w:rPr>
          <w:rFonts w:cs="B Nazanin"/>
          <w:sz w:val="28"/>
          <w:szCs w:val="28"/>
          <w:rtl/>
        </w:rPr>
        <w:t xml:space="preserve"> داشت.</w:t>
      </w:r>
    </w:p>
    <w:p w14:paraId="55BEE99B" w14:textId="77777777" w:rsidR="00A83421" w:rsidRPr="00713CF5" w:rsidRDefault="00A83421" w:rsidP="004F68DC">
      <w:pPr>
        <w:spacing w:line="276" w:lineRule="auto"/>
        <w:jc w:val="both"/>
        <w:rPr>
          <w:rFonts w:cs="B Nazanin"/>
          <w:sz w:val="28"/>
          <w:szCs w:val="28"/>
          <w:rtl/>
        </w:rPr>
      </w:pPr>
      <w:r w:rsidRPr="00713CF5">
        <w:rPr>
          <w:rFonts w:cs="B Nazanin" w:hint="cs"/>
          <w:sz w:val="28"/>
          <w:szCs w:val="28"/>
          <w:rtl/>
        </w:rPr>
        <w:t xml:space="preserve">نتایج پژوهش صبحی قراملکی و همکاران (1393) که با هدف </w:t>
      </w:r>
      <w:r w:rsidRPr="00713CF5">
        <w:rPr>
          <w:rFonts w:cs="B Nazanin"/>
          <w:sz w:val="28"/>
          <w:szCs w:val="28"/>
          <w:rtl/>
        </w:rPr>
        <w:t>اثربخش</w:t>
      </w:r>
      <w:r w:rsidRPr="00713CF5">
        <w:rPr>
          <w:rFonts w:cs="B Nazanin" w:hint="cs"/>
          <w:sz w:val="28"/>
          <w:szCs w:val="28"/>
          <w:rtl/>
        </w:rPr>
        <w:t>ی</w:t>
      </w:r>
      <w:r w:rsidRPr="00713CF5">
        <w:rPr>
          <w:rFonts w:cs="B Nazanin"/>
          <w:sz w:val="28"/>
          <w:szCs w:val="28"/>
          <w:rtl/>
        </w:rPr>
        <w:t xml:space="preserve"> آموزش مهارت ها</w:t>
      </w:r>
      <w:r w:rsidRPr="00713CF5">
        <w:rPr>
          <w:rFonts w:cs="B Nazanin" w:hint="cs"/>
          <w:sz w:val="28"/>
          <w:szCs w:val="28"/>
          <w:rtl/>
        </w:rPr>
        <w:t>ی</w:t>
      </w:r>
      <w:r w:rsidRPr="00713CF5">
        <w:rPr>
          <w:rFonts w:cs="B Nazanin"/>
          <w:sz w:val="28"/>
          <w:szCs w:val="28"/>
          <w:rtl/>
        </w:rPr>
        <w:t xml:space="preserve"> مد</w:t>
      </w:r>
      <w:r w:rsidRPr="00713CF5">
        <w:rPr>
          <w:rFonts w:cs="B Nazanin" w:hint="cs"/>
          <w:sz w:val="28"/>
          <w:szCs w:val="28"/>
          <w:rtl/>
        </w:rPr>
        <w:t>ی</w:t>
      </w:r>
      <w:r w:rsidRPr="00713CF5">
        <w:rPr>
          <w:rFonts w:cs="B Nazanin" w:hint="eastAsia"/>
          <w:sz w:val="28"/>
          <w:szCs w:val="28"/>
          <w:rtl/>
        </w:rPr>
        <w:t>ر</w:t>
      </w:r>
      <w:r w:rsidRPr="00713CF5">
        <w:rPr>
          <w:rFonts w:cs="B Nazanin" w:hint="cs"/>
          <w:sz w:val="28"/>
          <w:szCs w:val="28"/>
          <w:rtl/>
        </w:rPr>
        <w:t>ی</w:t>
      </w:r>
      <w:r w:rsidRPr="00713CF5">
        <w:rPr>
          <w:rFonts w:cs="B Nazanin" w:hint="eastAsia"/>
          <w:sz w:val="28"/>
          <w:szCs w:val="28"/>
          <w:rtl/>
        </w:rPr>
        <w:t>ت</w:t>
      </w:r>
      <w:r w:rsidRPr="00713CF5">
        <w:rPr>
          <w:rFonts w:cs="B Nazanin"/>
          <w:sz w:val="28"/>
          <w:szCs w:val="28"/>
          <w:rtl/>
        </w:rPr>
        <w:t xml:space="preserve"> زمان بر اهمال کار</w:t>
      </w:r>
      <w:r w:rsidRPr="00713CF5">
        <w:rPr>
          <w:rFonts w:cs="B Nazanin" w:hint="cs"/>
          <w:sz w:val="28"/>
          <w:szCs w:val="28"/>
          <w:rtl/>
        </w:rPr>
        <w:t>ی</w:t>
      </w:r>
      <w:r w:rsidRPr="00713CF5">
        <w:rPr>
          <w:rFonts w:cs="B Nazanin"/>
          <w:sz w:val="28"/>
          <w:szCs w:val="28"/>
          <w:rtl/>
        </w:rPr>
        <w:t xml:space="preserve"> دانش آموزان</w:t>
      </w:r>
      <w:r w:rsidRPr="00713CF5">
        <w:rPr>
          <w:rFonts w:cs="B Nazanin" w:hint="cs"/>
          <w:sz w:val="28"/>
          <w:szCs w:val="28"/>
          <w:rtl/>
        </w:rPr>
        <w:t xml:space="preserve"> انجام گرفت، بیانگر آن بود که </w:t>
      </w:r>
      <w:r w:rsidRPr="00713CF5">
        <w:rPr>
          <w:rFonts w:cs="B Nazanin"/>
          <w:sz w:val="28"/>
          <w:szCs w:val="28"/>
          <w:rtl/>
        </w:rPr>
        <w:t>آموزش مهارت ها</w:t>
      </w:r>
      <w:r w:rsidRPr="00713CF5">
        <w:rPr>
          <w:rFonts w:cs="B Nazanin" w:hint="cs"/>
          <w:sz w:val="28"/>
          <w:szCs w:val="28"/>
          <w:rtl/>
        </w:rPr>
        <w:t>ی</w:t>
      </w:r>
      <w:r w:rsidRPr="00713CF5">
        <w:rPr>
          <w:rFonts w:cs="B Nazanin"/>
          <w:sz w:val="28"/>
          <w:szCs w:val="28"/>
          <w:rtl/>
        </w:rPr>
        <w:t xml:space="preserve"> مد</w:t>
      </w:r>
      <w:r w:rsidRPr="00713CF5">
        <w:rPr>
          <w:rFonts w:cs="B Nazanin" w:hint="cs"/>
          <w:sz w:val="28"/>
          <w:szCs w:val="28"/>
          <w:rtl/>
        </w:rPr>
        <w:t>ی</w:t>
      </w:r>
      <w:r w:rsidRPr="00713CF5">
        <w:rPr>
          <w:rFonts w:cs="B Nazanin" w:hint="eastAsia"/>
          <w:sz w:val="28"/>
          <w:szCs w:val="28"/>
          <w:rtl/>
        </w:rPr>
        <w:t>ر</w:t>
      </w:r>
      <w:r w:rsidRPr="00713CF5">
        <w:rPr>
          <w:rFonts w:cs="B Nazanin" w:hint="cs"/>
          <w:sz w:val="28"/>
          <w:szCs w:val="28"/>
          <w:rtl/>
        </w:rPr>
        <w:t>ی</w:t>
      </w:r>
      <w:r w:rsidRPr="00713CF5">
        <w:rPr>
          <w:rFonts w:cs="B Nazanin" w:hint="eastAsia"/>
          <w:sz w:val="28"/>
          <w:szCs w:val="28"/>
          <w:rtl/>
        </w:rPr>
        <w:t>ت</w:t>
      </w:r>
      <w:r w:rsidRPr="00713CF5">
        <w:rPr>
          <w:rFonts w:cs="B Nazanin"/>
          <w:sz w:val="28"/>
          <w:szCs w:val="28"/>
          <w:rtl/>
        </w:rPr>
        <w:t xml:space="preserve"> زمان, اهمال کار</w:t>
      </w:r>
      <w:r w:rsidRPr="00713CF5">
        <w:rPr>
          <w:rFonts w:cs="B Nazanin" w:hint="cs"/>
          <w:sz w:val="28"/>
          <w:szCs w:val="28"/>
          <w:rtl/>
        </w:rPr>
        <w:t>ی</w:t>
      </w:r>
      <w:r w:rsidRPr="00713CF5">
        <w:rPr>
          <w:rFonts w:cs="B Nazanin"/>
          <w:sz w:val="28"/>
          <w:szCs w:val="28"/>
          <w:rtl/>
        </w:rPr>
        <w:t xml:space="preserve"> را در دانش آموزان کاهش م</w:t>
      </w:r>
      <w:r w:rsidRPr="00713CF5">
        <w:rPr>
          <w:rFonts w:cs="B Nazanin" w:hint="cs"/>
          <w:sz w:val="28"/>
          <w:szCs w:val="28"/>
          <w:rtl/>
        </w:rPr>
        <w:t>ی</w:t>
      </w:r>
      <w:r w:rsidRPr="00713CF5">
        <w:rPr>
          <w:rFonts w:cs="B Nazanin"/>
          <w:sz w:val="28"/>
          <w:szCs w:val="28"/>
          <w:rtl/>
        </w:rPr>
        <w:t xml:space="preserve"> دهد. م</w:t>
      </w:r>
      <w:r w:rsidRPr="00713CF5">
        <w:rPr>
          <w:rFonts w:cs="B Nazanin" w:hint="cs"/>
          <w:sz w:val="28"/>
          <w:szCs w:val="28"/>
          <w:rtl/>
        </w:rPr>
        <w:t>ی</w:t>
      </w:r>
      <w:r w:rsidRPr="00713CF5">
        <w:rPr>
          <w:rFonts w:cs="B Nazanin"/>
          <w:sz w:val="28"/>
          <w:szCs w:val="28"/>
          <w:rtl/>
        </w:rPr>
        <w:t xml:space="preserve"> توان نت</w:t>
      </w:r>
      <w:r w:rsidRPr="00713CF5">
        <w:rPr>
          <w:rFonts w:cs="B Nazanin" w:hint="cs"/>
          <w:sz w:val="28"/>
          <w:szCs w:val="28"/>
          <w:rtl/>
        </w:rPr>
        <w:t>ی</w:t>
      </w:r>
      <w:r w:rsidRPr="00713CF5">
        <w:rPr>
          <w:rFonts w:cs="B Nazanin" w:hint="eastAsia"/>
          <w:sz w:val="28"/>
          <w:szCs w:val="28"/>
          <w:rtl/>
        </w:rPr>
        <w:t>جه</w:t>
      </w:r>
      <w:r w:rsidRPr="00713CF5">
        <w:rPr>
          <w:rFonts w:cs="B Nazanin"/>
          <w:sz w:val="28"/>
          <w:szCs w:val="28"/>
          <w:rtl/>
        </w:rPr>
        <w:t xml:space="preserve"> گرفت که اغلب دانش آموزان در طول سال تحص</w:t>
      </w:r>
      <w:r w:rsidRPr="00713CF5">
        <w:rPr>
          <w:rFonts w:cs="B Nazanin" w:hint="cs"/>
          <w:sz w:val="28"/>
          <w:szCs w:val="28"/>
          <w:rtl/>
        </w:rPr>
        <w:t>ی</w:t>
      </w:r>
      <w:r w:rsidRPr="00713CF5">
        <w:rPr>
          <w:rFonts w:cs="B Nazanin" w:hint="eastAsia"/>
          <w:sz w:val="28"/>
          <w:szCs w:val="28"/>
          <w:rtl/>
        </w:rPr>
        <w:t>ل</w:t>
      </w:r>
      <w:r w:rsidRPr="00713CF5">
        <w:rPr>
          <w:rFonts w:cs="B Nazanin" w:hint="cs"/>
          <w:sz w:val="28"/>
          <w:szCs w:val="28"/>
          <w:rtl/>
        </w:rPr>
        <w:t>ی</w:t>
      </w:r>
      <w:r w:rsidRPr="00713CF5">
        <w:rPr>
          <w:rFonts w:cs="B Nazanin"/>
          <w:sz w:val="28"/>
          <w:szCs w:val="28"/>
          <w:rtl/>
        </w:rPr>
        <w:t xml:space="preserve"> برنامه مدون</w:t>
      </w:r>
      <w:r w:rsidRPr="00713CF5">
        <w:rPr>
          <w:rFonts w:cs="B Nazanin" w:hint="cs"/>
          <w:sz w:val="28"/>
          <w:szCs w:val="28"/>
          <w:rtl/>
        </w:rPr>
        <w:t>ی</w:t>
      </w:r>
      <w:r w:rsidRPr="00713CF5">
        <w:rPr>
          <w:rFonts w:cs="B Nazanin"/>
          <w:sz w:val="28"/>
          <w:szCs w:val="28"/>
          <w:rtl/>
        </w:rPr>
        <w:t xml:space="preserve"> برا</w:t>
      </w:r>
      <w:r w:rsidRPr="00713CF5">
        <w:rPr>
          <w:rFonts w:cs="B Nazanin" w:hint="cs"/>
          <w:sz w:val="28"/>
          <w:szCs w:val="28"/>
          <w:rtl/>
        </w:rPr>
        <w:t>ی</w:t>
      </w:r>
      <w:r w:rsidRPr="00713CF5">
        <w:rPr>
          <w:rFonts w:cs="B Nazanin"/>
          <w:sz w:val="28"/>
          <w:szCs w:val="28"/>
          <w:rtl/>
        </w:rPr>
        <w:t xml:space="preserve"> مد</w:t>
      </w:r>
      <w:r w:rsidRPr="00713CF5">
        <w:rPr>
          <w:rFonts w:cs="B Nazanin" w:hint="cs"/>
          <w:sz w:val="28"/>
          <w:szCs w:val="28"/>
          <w:rtl/>
        </w:rPr>
        <w:t>ی</w:t>
      </w:r>
      <w:r w:rsidRPr="00713CF5">
        <w:rPr>
          <w:rFonts w:cs="B Nazanin" w:hint="eastAsia"/>
          <w:sz w:val="28"/>
          <w:szCs w:val="28"/>
          <w:rtl/>
        </w:rPr>
        <w:t>ر</w:t>
      </w:r>
      <w:r w:rsidRPr="00713CF5">
        <w:rPr>
          <w:rFonts w:cs="B Nazanin" w:hint="cs"/>
          <w:sz w:val="28"/>
          <w:szCs w:val="28"/>
          <w:rtl/>
        </w:rPr>
        <w:t>ی</w:t>
      </w:r>
      <w:r w:rsidRPr="00713CF5">
        <w:rPr>
          <w:rFonts w:cs="B Nazanin" w:hint="eastAsia"/>
          <w:sz w:val="28"/>
          <w:szCs w:val="28"/>
          <w:rtl/>
        </w:rPr>
        <w:t>ت</w:t>
      </w:r>
      <w:r w:rsidRPr="00713CF5">
        <w:rPr>
          <w:rFonts w:cs="B Nazanin"/>
          <w:sz w:val="28"/>
          <w:szCs w:val="28"/>
          <w:rtl/>
        </w:rPr>
        <w:t xml:space="preserve"> زمان مطالعه خود ندارند و ا</w:t>
      </w:r>
      <w:r w:rsidRPr="00713CF5">
        <w:rPr>
          <w:rFonts w:cs="B Nazanin" w:hint="cs"/>
          <w:sz w:val="28"/>
          <w:szCs w:val="28"/>
          <w:rtl/>
        </w:rPr>
        <w:t>ی</w:t>
      </w:r>
      <w:r w:rsidRPr="00713CF5">
        <w:rPr>
          <w:rFonts w:cs="B Nazanin" w:hint="eastAsia"/>
          <w:sz w:val="28"/>
          <w:szCs w:val="28"/>
          <w:rtl/>
        </w:rPr>
        <w:t>ن</w:t>
      </w:r>
      <w:r w:rsidRPr="00713CF5">
        <w:rPr>
          <w:rFonts w:cs="B Nazanin"/>
          <w:sz w:val="28"/>
          <w:szCs w:val="28"/>
          <w:rtl/>
        </w:rPr>
        <w:t xml:space="preserve"> باعث پسرفت و شکست در عملکرد تحص</w:t>
      </w:r>
      <w:r w:rsidRPr="00713CF5">
        <w:rPr>
          <w:rFonts w:cs="B Nazanin" w:hint="cs"/>
          <w:sz w:val="28"/>
          <w:szCs w:val="28"/>
          <w:rtl/>
        </w:rPr>
        <w:t>ی</w:t>
      </w:r>
      <w:r w:rsidRPr="00713CF5">
        <w:rPr>
          <w:rFonts w:cs="B Nazanin" w:hint="eastAsia"/>
          <w:sz w:val="28"/>
          <w:szCs w:val="28"/>
          <w:rtl/>
        </w:rPr>
        <w:t>ل</w:t>
      </w:r>
      <w:r w:rsidRPr="00713CF5">
        <w:rPr>
          <w:rFonts w:cs="B Nazanin" w:hint="cs"/>
          <w:sz w:val="28"/>
          <w:szCs w:val="28"/>
          <w:rtl/>
        </w:rPr>
        <w:t>ی</w:t>
      </w:r>
      <w:r w:rsidRPr="00713CF5">
        <w:rPr>
          <w:rFonts w:cs="B Nazanin"/>
          <w:sz w:val="28"/>
          <w:szCs w:val="28"/>
          <w:rtl/>
        </w:rPr>
        <w:t xml:space="preserve"> شده و منجر به کاهش در احساس خودکارآمد</w:t>
      </w:r>
      <w:r w:rsidRPr="00713CF5">
        <w:rPr>
          <w:rFonts w:cs="B Nazanin" w:hint="cs"/>
          <w:sz w:val="28"/>
          <w:szCs w:val="28"/>
          <w:rtl/>
        </w:rPr>
        <w:t>ی</w:t>
      </w:r>
      <w:r w:rsidRPr="00713CF5">
        <w:rPr>
          <w:rFonts w:cs="B Nazanin"/>
          <w:sz w:val="28"/>
          <w:szCs w:val="28"/>
          <w:rtl/>
        </w:rPr>
        <w:t xml:space="preserve"> و گرا</w:t>
      </w:r>
      <w:r w:rsidRPr="00713CF5">
        <w:rPr>
          <w:rFonts w:cs="B Nazanin" w:hint="cs"/>
          <w:sz w:val="28"/>
          <w:szCs w:val="28"/>
          <w:rtl/>
        </w:rPr>
        <w:t>ی</w:t>
      </w:r>
      <w:r w:rsidRPr="00713CF5">
        <w:rPr>
          <w:rFonts w:cs="B Nazanin" w:hint="eastAsia"/>
          <w:sz w:val="28"/>
          <w:szCs w:val="28"/>
          <w:rtl/>
        </w:rPr>
        <w:t>ش</w:t>
      </w:r>
      <w:r w:rsidRPr="00713CF5">
        <w:rPr>
          <w:rFonts w:cs="B Nazanin"/>
          <w:sz w:val="28"/>
          <w:szCs w:val="28"/>
          <w:rtl/>
        </w:rPr>
        <w:t xml:space="preserve"> دانش آموزان به طرف اهمال کار</w:t>
      </w:r>
      <w:r w:rsidRPr="00713CF5">
        <w:rPr>
          <w:rFonts w:cs="B Nazanin" w:hint="cs"/>
          <w:sz w:val="28"/>
          <w:szCs w:val="28"/>
          <w:rtl/>
        </w:rPr>
        <w:t>ی</w:t>
      </w:r>
      <w:r w:rsidRPr="00713CF5">
        <w:rPr>
          <w:rFonts w:cs="B Nazanin"/>
          <w:sz w:val="28"/>
          <w:szCs w:val="28"/>
          <w:rtl/>
        </w:rPr>
        <w:t xml:space="preserve"> م</w:t>
      </w:r>
      <w:r w:rsidRPr="00713CF5">
        <w:rPr>
          <w:rFonts w:cs="B Nazanin" w:hint="cs"/>
          <w:sz w:val="28"/>
          <w:szCs w:val="28"/>
          <w:rtl/>
        </w:rPr>
        <w:t>ی</w:t>
      </w:r>
      <w:r w:rsidRPr="00713CF5">
        <w:rPr>
          <w:rFonts w:cs="B Nazanin"/>
          <w:sz w:val="28"/>
          <w:szCs w:val="28"/>
          <w:rtl/>
        </w:rPr>
        <w:t xml:space="preserve"> شود.</w:t>
      </w:r>
    </w:p>
    <w:p w14:paraId="1814B09C" w14:textId="77777777" w:rsidR="00A83421" w:rsidRPr="00713CF5" w:rsidRDefault="00A83421" w:rsidP="004F68DC">
      <w:pPr>
        <w:spacing w:line="276" w:lineRule="auto"/>
        <w:jc w:val="both"/>
        <w:rPr>
          <w:rFonts w:ascii="Arial" w:hAnsi="Arial" w:cs="B Nazanin"/>
          <w:sz w:val="28"/>
          <w:szCs w:val="28"/>
          <w:shd w:val="clear" w:color="auto" w:fill="FFFFFF"/>
          <w:rtl/>
        </w:rPr>
      </w:pPr>
      <w:r w:rsidRPr="00713CF5">
        <w:rPr>
          <w:rFonts w:cs="B Nazanin" w:hint="cs"/>
          <w:sz w:val="28"/>
          <w:szCs w:val="28"/>
          <w:rtl/>
        </w:rPr>
        <w:t xml:space="preserve">نتایج پژوهش یعقوبی و همکاران (1392) که با هدف بررسی </w:t>
      </w:r>
      <w:r w:rsidRPr="00713CF5">
        <w:rPr>
          <w:rFonts w:ascii="Arial" w:hAnsi="Arial" w:cs="B Nazanin"/>
          <w:sz w:val="28"/>
          <w:szCs w:val="28"/>
          <w:shd w:val="clear" w:color="auto" w:fill="FFFFFF"/>
          <w:rtl/>
        </w:rPr>
        <w:t>تأث</w:t>
      </w:r>
      <w:r w:rsidRPr="00713CF5">
        <w:rPr>
          <w:rFonts w:ascii="Arial" w:hAnsi="Arial" w:cs="B Nazanin" w:hint="cs"/>
          <w:sz w:val="28"/>
          <w:szCs w:val="28"/>
          <w:shd w:val="clear" w:color="auto" w:fill="FFFFFF"/>
          <w:rtl/>
        </w:rPr>
        <w:t>ی</w:t>
      </w:r>
      <w:r w:rsidRPr="00713CF5">
        <w:rPr>
          <w:rFonts w:ascii="Arial" w:hAnsi="Arial" w:cs="B Nazanin" w:hint="eastAsia"/>
          <w:sz w:val="28"/>
          <w:szCs w:val="28"/>
          <w:shd w:val="clear" w:color="auto" w:fill="FFFFFF"/>
          <w:rtl/>
        </w:rPr>
        <w:t>رآموزش</w:t>
      </w:r>
      <w:r w:rsidRPr="00713CF5">
        <w:rPr>
          <w:rFonts w:ascii="Arial" w:hAnsi="Arial" w:cs="B Nazanin"/>
          <w:sz w:val="28"/>
          <w:szCs w:val="28"/>
          <w:shd w:val="clear" w:color="auto" w:fill="FFFFFF"/>
          <w:rtl/>
        </w:rPr>
        <w:t xml:space="preserve"> مد</w:t>
      </w:r>
      <w:r w:rsidRPr="00713CF5">
        <w:rPr>
          <w:rFonts w:ascii="Arial" w:hAnsi="Arial" w:cs="B Nazanin" w:hint="cs"/>
          <w:sz w:val="28"/>
          <w:szCs w:val="28"/>
          <w:shd w:val="clear" w:color="auto" w:fill="FFFFFF"/>
          <w:rtl/>
        </w:rPr>
        <w:t>ی</w:t>
      </w:r>
      <w:r w:rsidRPr="00713CF5">
        <w:rPr>
          <w:rFonts w:ascii="Arial" w:hAnsi="Arial" w:cs="B Nazanin" w:hint="eastAsia"/>
          <w:sz w:val="28"/>
          <w:szCs w:val="28"/>
          <w:shd w:val="clear" w:color="auto" w:fill="FFFFFF"/>
          <w:rtl/>
        </w:rPr>
        <w:t>ر</w:t>
      </w:r>
      <w:r w:rsidRPr="00713CF5">
        <w:rPr>
          <w:rFonts w:ascii="Arial" w:hAnsi="Arial" w:cs="B Nazanin" w:hint="cs"/>
          <w:sz w:val="28"/>
          <w:szCs w:val="28"/>
          <w:shd w:val="clear" w:color="auto" w:fill="FFFFFF"/>
          <w:rtl/>
        </w:rPr>
        <w:t>ی</w:t>
      </w:r>
      <w:r w:rsidRPr="00713CF5">
        <w:rPr>
          <w:rFonts w:ascii="Arial" w:hAnsi="Arial" w:cs="B Nazanin" w:hint="eastAsia"/>
          <w:sz w:val="28"/>
          <w:szCs w:val="28"/>
          <w:shd w:val="clear" w:color="auto" w:fill="FFFFFF"/>
          <w:rtl/>
        </w:rPr>
        <w:t>ت</w:t>
      </w:r>
      <w:r w:rsidRPr="00713CF5">
        <w:rPr>
          <w:rFonts w:ascii="Arial" w:hAnsi="Arial" w:cs="B Nazanin"/>
          <w:sz w:val="28"/>
          <w:szCs w:val="28"/>
          <w:shd w:val="clear" w:color="auto" w:fill="FFFFFF"/>
          <w:rtl/>
        </w:rPr>
        <w:t xml:space="preserve"> زمان بر اضطراب امتحان و انگ</w:t>
      </w:r>
      <w:r w:rsidRPr="00713CF5">
        <w:rPr>
          <w:rFonts w:ascii="Arial" w:hAnsi="Arial" w:cs="B Nazanin" w:hint="cs"/>
          <w:sz w:val="28"/>
          <w:szCs w:val="28"/>
          <w:shd w:val="clear" w:color="auto" w:fill="FFFFFF"/>
          <w:rtl/>
        </w:rPr>
        <w:t>ی</w:t>
      </w:r>
      <w:r w:rsidRPr="00713CF5">
        <w:rPr>
          <w:rFonts w:ascii="Arial" w:hAnsi="Arial" w:cs="B Nazanin" w:hint="eastAsia"/>
          <w:sz w:val="28"/>
          <w:szCs w:val="28"/>
          <w:shd w:val="clear" w:color="auto" w:fill="FFFFFF"/>
          <w:rtl/>
        </w:rPr>
        <w:t>زش</w:t>
      </w:r>
      <w:r w:rsidRPr="00713CF5">
        <w:rPr>
          <w:rFonts w:ascii="Arial" w:hAnsi="Arial" w:cs="B Nazanin"/>
          <w:sz w:val="28"/>
          <w:szCs w:val="28"/>
          <w:shd w:val="clear" w:color="auto" w:fill="FFFFFF"/>
          <w:rtl/>
        </w:rPr>
        <w:t xml:space="preserve"> پ</w:t>
      </w:r>
      <w:r w:rsidRPr="00713CF5">
        <w:rPr>
          <w:rFonts w:ascii="Arial" w:hAnsi="Arial" w:cs="B Nazanin" w:hint="cs"/>
          <w:sz w:val="28"/>
          <w:szCs w:val="28"/>
          <w:shd w:val="clear" w:color="auto" w:fill="FFFFFF"/>
          <w:rtl/>
        </w:rPr>
        <w:t>ی</w:t>
      </w:r>
      <w:r w:rsidRPr="00713CF5">
        <w:rPr>
          <w:rFonts w:ascii="Arial" w:hAnsi="Arial" w:cs="B Nazanin" w:hint="eastAsia"/>
          <w:sz w:val="28"/>
          <w:szCs w:val="28"/>
          <w:shd w:val="clear" w:color="auto" w:fill="FFFFFF"/>
          <w:rtl/>
        </w:rPr>
        <w:t>شرفت</w:t>
      </w:r>
      <w:r w:rsidRPr="00713CF5">
        <w:rPr>
          <w:rFonts w:ascii="Arial" w:hAnsi="Arial" w:cs="B Nazanin"/>
          <w:sz w:val="28"/>
          <w:szCs w:val="28"/>
          <w:shd w:val="clear" w:color="auto" w:fill="FFFFFF"/>
          <w:rtl/>
        </w:rPr>
        <w:t xml:space="preserve"> تحص</w:t>
      </w:r>
      <w:r w:rsidRPr="00713CF5">
        <w:rPr>
          <w:rFonts w:ascii="Arial" w:hAnsi="Arial" w:cs="B Nazanin" w:hint="cs"/>
          <w:sz w:val="28"/>
          <w:szCs w:val="28"/>
          <w:shd w:val="clear" w:color="auto" w:fill="FFFFFF"/>
          <w:rtl/>
        </w:rPr>
        <w:t>ی</w:t>
      </w:r>
      <w:r w:rsidRPr="00713CF5">
        <w:rPr>
          <w:rFonts w:ascii="Arial" w:hAnsi="Arial" w:cs="B Nazanin" w:hint="eastAsia"/>
          <w:sz w:val="28"/>
          <w:szCs w:val="28"/>
          <w:shd w:val="clear" w:color="auto" w:fill="FFFFFF"/>
          <w:rtl/>
        </w:rPr>
        <w:t>ل</w:t>
      </w:r>
      <w:r w:rsidRPr="00713CF5">
        <w:rPr>
          <w:rFonts w:ascii="Arial" w:hAnsi="Arial" w:cs="B Nazanin" w:hint="cs"/>
          <w:sz w:val="28"/>
          <w:szCs w:val="28"/>
          <w:shd w:val="clear" w:color="auto" w:fill="FFFFFF"/>
          <w:rtl/>
        </w:rPr>
        <w:t>ی</w:t>
      </w:r>
      <w:r w:rsidRPr="00713CF5">
        <w:rPr>
          <w:rFonts w:ascii="Arial" w:hAnsi="Arial" w:cs="B Nazanin"/>
          <w:sz w:val="28"/>
          <w:szCs w:val="28"/>
          <w:shd w:val="clear" w:color="auto" w:fill="FFFFFF"/>
          <w:rtl/>
        </w:rPr>
        <w:t xml:space="preserve"> دانش</w:t>
      </w:r>
      <w:r w:rsidRPr="00713CF5">
        <w:rPr>
          <w:rFonts w:ascii="Arial" w:hAnsi="Arial" w:cs="B Nazanin" w:hint="cs"/>
          <w:sz w:val="28"/>
          <w:szCs w:val="28"/>
          <w:shd w:val="clear" w:color="auto" w:fill="FFFFFF"/>
          <w:rtl/>
        </w:rPr>
        <w:t xml:space="preserve"> </w:t>
      </w:r>
      <w:r w:rsidRPr="00713CF5">
        <w:rPr>
          <w:rFonts w:ascii="Arial" w:hAnsi="Arial" w:cs="B Nazanin"/>
          <w:sz w:val="28"/>
          <w:szCs w:val="28"/>
          <w:shd w:val="clear" w:color="auto" w:fill="FFFFFF"/>
          <w:rtl/>
        </w:rPr>
        <w:t>آموزان</w:t>
      </w:r>
      <w:r w:rsidRPr="00713CF5">
        <w:rPr>
          <w:rFonts w:ascii="Arial" w:hAnsi="Arial" w:cs="B Nazanin" w:hint="cs"/>
          <w:sz w:val="28"/>
          <w:szCs w:val="28"/>
          <w:shd w:val="clear" w:color="auto" w:fill="FFFFFF"/>
          <w:rtl/>
        </w:rPr>
        <w:t xml:space="preserve"> انجام گرفت، بیانگر آن بود که </w:t>
      </w:r>
      <w:r w:rsidRPr="00713CF5">
        <w:rPr>
          <w:rFonts w:ascii="Arial" w:hAnsi="Arial" w:cs="B Nazanin"/>
          <w:sz w:val="28"/>
          <w:szCs w:val="28"/>
          <w:shd w:val="clear" w:color="auto" w:fill="FFFFFF"/>
          <w:rtl/>
        </w:rPr>
        <w:t>آموزش مد</w:t>
      </w:r>
      <w:r w:rsidRPr="00713CF5">
        <w:rPr>
          <w:rFonts w:ascii="Arial" w:hAnsi="Arial" w:cs="B Nazanin" w:hint="cs"/>
          <w:sz w:val="28"/>
          <w:szCs w:val="28"/>
          <w:shd w:val="clear" w:color="auto" w:fill="FFFFFF"/>
          <w:rtl/>
        </w:rPr>
        <w:t>ی</w:t>
      </w:r>
      <w:r w:rsidRPr="00713CF5">
        <w:rPr>
          <w:rFonts w:ascii="Arial" w:hAnsi="Arial" w:cs="B Nazanin" w:hint="eastAsia"/>
          <w:sz w:val="28"/>
          <w:szCs w:val="28"/>
          <w:shd w:val="clear" w:color="auto" w:fill="FFFFFF"/>
          <w:rtl/>
        </w:rPr>
        <w:t>ر</w:t>
      </w:r>
      <w:r w:rsidRPr="00713CF5">
        <w:rPr>
          <w:rFonts w:ascii="Arial" w:hAnsi="Arial" w:cs="B Nazanin" w:hint="cs"/>
          <w:sz w:val="28"/>
          <w:szCs w:val="28"/>
          <w:shd w:val="clear" w:color="auto" w:fill="FFFFFF"/>
          <w:rtl/>
        </w:rPr>
        <w:t>ی</w:t>
      </w:r>
      <w:r w:rsidRPr="00713CF5">
        <w:rPr>
          <w:rFonts w:ascii="Arial" w:hAnsi="Arial" w:cs="B Nazanin" w:hint="eastAsia"/>
          <w:sz w:val="28"/>
          <w:szCs w:val="28"/>
          <w:shd w:val="clear" w:color="auto" w:fill="FFFFFF"/>
          <w:rtl/>
        </w:rPr>
        <w:t>ت</w:t>
      </w:r>
      <w:r w:rsidRPr="00713CF5">
        <w:rPr>
          <w:rFonts w:ascii="Arial" w:hAnsi="Arial" w:cs="B Nazanin"/>
          <w:sz w:val="28"/>
          <w:szCs w:val="28"/>
          <w:shd w:val="clear" w:color="auto" w:fill="FFFFFF"/>
          <w:rtl/>
        </w:rPr>
        <w:t xml:space="preserve"> زمان موجب کاهش اضطراب امتحان و افزا</w:t>
      </w:r>
      <w:r w:rsidRPr="00713CF5">
        <w:rPr>
          <w:rFonts w:ascii="Arial" w:hAnsi="Arial" w:cs="B Nazanin" w:hint="cs"/>
          <w:sz w:val="28"/>
          <w:szCs w:val="28"/>
          <w:shd w:val="clear" w:color="auto" w:fill="FFFFFF"/>
          <w:rtl/>
        </w:rPr>
        <w:t>ی</w:t>
      </w:r>
      <w:r w:rsidRPr="00713CF5">
        <w:rPr>
          <w:rFonts w:ascii="Arial" w:hAnsi="Arial" w:cs="B Nazanin" w:hint="eastAsia"/>
          <w:sz w:val="28"/>
          <w:szCs w:val="28"/>
          <w:shd w:val="clear" w:color="auto" w:fill="FFFFFF"/>
          <w:rtl/>
        </w:rPr>
        <w:t>ش</w:t>
      </w:r>
      <w:r w:rsidRPr="00713CF5">
        <w:rPr>
          <w:rFonts w:ascii="Arial" w:hAnsi="Arial" w:cs="B Nazanin"/>
          <w:sz w:val="28"/>
          <w:szCs w:val="28"/>
          <w:shd w:val="clear" w:color="auto" w:fill="FFFFFF"/>
          <w:rtl/>
        </w:rPr>
        <w:t xml:space="preserve"> انگ</w:t>
      </w:r>
      <w:r w:rsidRPr="00713CF5">
        <w:rPr>
          <w:rFonts w:ascii="Arial" w:hAnsi="Arial" w:cs="B Nazanin" w:hint="cs"/>
          <w:sz w:val="28"/>
          <w:szCs w:val="28"/>
          <w:shd w:val="clear" w:color="auto" w:fill="FFFFFF"/>
          <w:rtl/>
        </w:rPr>
        <w:t>ی</w:t>
      </w:r>
      <w:r w:rsidRPr="00713CF5">
        <w:rPr>
          <w:rFonts w:ascii="Arial" w:hAnsi="Arial" w:cs="B Nazanin" w:hint="eastAsia"/>
          <w:sz w:val="28"/>
          <w:szCs w:val="28"/>
          <w:shd w:val="clear" w:color="auto" w:fill="FFFFFF"/>
          <w:rtl/>
        </w:rPr>
        <w:t>زش</w:t>
      </w:r>
      <w:r w:rsidRPr="00713CF5">
        <w:rPr>
          <w:rFonts w:ascii="Arial" w:hAnsi="Arial" w:cs="B Nazanin"/>
          <w:sz w:val="28"/>
          <w:szCs w:val="28"/>
          <w:shd w:val="clear" w:color="auto" w:fill="FFFFFF"/>
          <w:rtl/>
        </w:rPr>
        <w:t xml:space="preserve"> پ</w:t>
      </w:r>
      <w:r w:rsidRPr="00713CF5">
        <w:rPr>
          <w:rFonts w:ascii="Arial" w:hAnsi="Arial" w:cs="B Nazanin" w:hint="cs"/>
          <w:sz w:val="28"/>
          <w:szCs w:val="28"/>
          <w:shd w:val="clear" w:color="auto" w:fill="FFFFFF"/>
          <w:rtl/>
        </w:rPr>
        <w:t>ی</w:t>
      </w:r>
      <w:r w:rsidRPr="00713CF5">
        <w:rPr>
          <w:rFonts w:ascii="Arial" w:hAnsi="Arial" w:cs="B Nazanin" w:hint="eastAsia"/>
          <w:sz w:val="28"/>
          <w:szCs w:val="28"/>
          <w:shd w:val="clear" w:color="auto" w:fill="FFFFFF"/>
          <w:rtl/>
        </w:rPr>
        <w:t>شرفت</w:t>
      </w:r>
      <w:r w:rsidRPr="00713CF5">
        <w:rPr>
          <w:rFonts w:ascii="Arial" w:hAnsi="Arial" w:cs="B Nazanin"/>
          <w:sz w:val="28"/>
          <w:szCs w:val="28"/>
          <w:shd w:val="clear" w:color="auto" w:fill="FFFFFF"/>
          <w:rtl/>
        </w:rPr>
        <w:t xml:space="preserve"> تحص</w:t>
      </w:r>
      <w:r w:rsidRPr="00713CF5">
        <w:rPr>
          <w:rFonts w:ascii="Arial" w:hAnsi="Arial" w:cs="B Nazanin" w:hint="cs"/>
          <w:sz w:val="28"/>
          <w:szCs w:val="28"/>
          <w:shd w:val="clear" w:color="auto" w:fill="FFFFFF"/>
          <w:rtl/>
        </w:rPr>
        <w:t>ی</w:t>
      </w:r>
      <w:r w:rsidRPr="00713CF5">
        <w:rPr>
          <w:rFonts w:ascii="Arial" w:hAnsi="Arial" w:cs="B Nazanin" w:hint="eastAsia"/>
          <w:sz w:val="28"/>
          <w:szCs w:val="28"/>
          <w:shd w:val="clear" w:color="auto" w:fill="FFFFFF"/>
          <w:rtl/>
        </w:rPr>
        <w:t>ل</w:t>
      </w:r>
      <w:r w:rsidRPr="00713CF5">
        <w:rPr>
          <w:rFonts w:ascii="Arial" w:hAnsi="Arial" w:cs="B Nazanin" w:hint="cs"/>
          <w:sz w:val="28"/>
          <w:szCs w:val="28"/>
          <w:shd w:val="clear" w:color="auto" w:fill="FFFFFF"/>
          <w:rtl/>
        </w:rPr>
        <w:t>ی</w:t>
      </w:r>
      <w:r w:rsidRPr="00713CF5">
        <w:rPr>
          <w:rFonts w:ascii="Arial" w:hAnsi="Arial" w:cs="B Nazanin"/>
          <w:sz w:val="28"/>
          <w:szCs w:val="28"/>
          <w:shd w:val="clear" w:color="auto" w:fill="FFFFFF"/>
          <w:rtl/>
        </w:rPr>
        <w:t xml:space="preserve"> دان شآموزان شده است. ب</w:t>
      </w:r>
      <w:r w:rsidRPr="00713CF5">
        <w:rPr>
          <w:rFonts w:ascii="Arial" w:hAnsi="Arial" w:cs="B Nazanin" w:hint="cs"/>
          <w:sz w:val="28"/>
          <w:szCs w:val="28"/>
          <w:shd w:val="clear" w:color="auto" w:fill="FFFFFF"/>
          <w:rtl/>
        </w:rPr>
        <w:t>ی</w:t>
      </w:r>
      <w:r w:rsidRPr="00713CF5">
        <w:rPr>
          <w:rFonts w:ascii="Arial" w:hAnsi="Arial" w:cs="B Nazanin" w:hint="eastAsia"/>
          <w:sz w:val="28"/>
          <w:szCs w:val="28"/>
          <w:shd w:val="clear" w:color="auto" w:fill="FFFFFF"/>
          <w:rtl/>
        </w:rPr>
        <w:t>ن</w:t>
      </w:r>
      <w:r w:rsidRPr="00713CF5">
        <w:rPr>
          <w:rFonts w:ascii="Arial" w:hAnsi="Arial" w:cs="B Nazanin"/>
          <w:sz w:val="28"/>
          <w:szCs w:val="28"/>
          <w:shd w:val="clear" w:color="auto" w:fill="FFFFFF"/>
          <w:rtl/>
        </w:rPr>
        <w:t xml:space="preserve"> اضطراب امتحان و انگ</w:t>
      </w:r>
      <w:r w:rsidRPr="00713CF5">
        <w:rPr>
          <w:rFonts w:ascii="Arial" w:hAnsi="Arial" w:cs="B Nazanin" w:hint="cs"/>
          <w:sz w:val="28"/>
          <w:szCs w:val="28"/>
          <w:shd w:val="clear" w:color="auto" w:fill="FFFFFF"/>
          <w:rtl/>
        </w:rPr>
        <w:t>ی</w:t>
      </w:r>
      <w:r w:rsidRPr="00713CF5">
        <w:rPr>
          <w:rFonts w:ascii="Arial" w:hAnsi="Arial" w:cs="B Nazanin" w:hint="eastAsia"/>
          <w:sz w:val="28"/>
          <w:szCs w:val="28"/>
          <w:shd w:val="clear" w:color="auto" w:fill="FFFFFF"/>
          <w:rtl/>
        </w:rPr>
        <w:t>زش</w:t>
      </w:r>
      <w:r w:rsidRPr="00713CF5">
        <w:rPr>
          <w:rFonts w:ascii="Arial" w:hAnsi="Arial" w:cs="B Nazanin"/>
          <w:sz w:val="28"/>
          <w:szCs w:val="28"/>
          <w:shd w:val="clear" w:color="auto" w:fill="FFFFFF"/>
          <w:rtl/>
        </w:rPr>
        <w:t xml:space="preserve"> پ</w:t>
      </w:r>
      <w:r w:rsidRPr="00713CF5">
        <w:rPr>
          <w:rFonts w:ascii="Arial" w:hAnsi="Arial" w:cs="B Nazanin" w:hint="cs"/>
          <w:sz w:val="28"/>
          <w:szCs w:val="28"/>
          <w:shd w:val="clear" w:color="auto" w:fill="FFFFFF"/>
          <w:rtl/>
        </w:rPr>
        <w:t>ی</w:t>
      </w:r>
      <w:r w:rsidRPr="00713CF5">
        <w:rPr>
          <w:rFonts w:ascii="Arial" w:hAnsi="Arial" w:cs="B Nazanin" w:hint="eastAsia"/>
          <w:sz w:val="28"/>
          <w:szCs w:val="28"/>
          <w:shd w:val="clear" w:color="auto" w:fill="FFFFFF"/>
          <w:rtl/>
        </w:rPr>
        <w:t>شرفت</w:t>
      </w:r>
      <w:r w:rsidRPr="00713CF5">
        <w:rPr>
          <w:rFonts w:ascii="Arial" w:hAnsi="Arial" w:cs="B Nazanin"/>
          <w:sz w:val="28"/>
          <w:szCs w:val="28"/>
          <w:shd w:val="clear" w:color="auto" w:fill="FFFFFF"/>
          <w:rtl/>
        </w:rPr>
        <w:t xml:space="preserve"> تحص</w:t>
      </w:r>
      <w:r w:rsidRPr="00713CF5">
        <w:rPr>
          <w:rFonts w:ascii="Arial" w:hAnsi="Arial" w:cs="B Nazanin" w:hint="cs"/>
          <w:sz w:val="28"/>
          <w:szCs w:val="28"/>
          <w:shd w:val="clear" w:color="auto" w:fill="FFFFFF"/>
          <w:rtl/>
        </w:rPr>
        <w:t>ی</w:t>
      </w:r>
      <w:r w:rsidRPr="00713CF5">
        <w:rPr>
          <w:rFonts w:ascii="Arial" w:hAnsi="Arial" w:cs="B Nazanin" w:hint="eastAsia"/>
          <w:sz w:val="28"/>
          <w:szCs w:val="28"/>
          <w:shd w:val="clear" w:color="auto" w:fill="FFFFFF"/>
          <w:rtl/>
        </w:rPr>
        <w:t>ل</w:t>
      </w:r>
      <w:r w:rsidRPr="00713CF5">
        <w:rPr>
          <w:rFonts w:ascii="Arial" w:hAnsi="Arial" w:cs="B Nazanin" w:hint="cs"/>
          <w:sz w:val="28"/>
          <w:szCs w:val="28"/>
          <w:shd w:val="clear" w:color="auto" w:fill="FFFFFF"/>
          <w:rtl/>
        </w:rPr>
        <w:t>ی</w:t>
      </w:r>
      <w:r w:rsidRPr="00713CF5">
        <w:rPr>
          <w:rFonts w:ascii="Arial" w:hAnsi="Arial" w:cs="B Nazanin"/>
          <w:sz w:val="28"/>
          <w:szCs w:val="28"/>
          <w:shd w:val="clear" w:color="auto" w:fill="FFFFFF"/>
          <w:rtl/>
        </w:rPr>
        <w:t xml:space="preserve"> دانشآموزان رابطه </w:t>
      </w:r>
      <w:r w:rsidRPr="00713CF5">
        <w:rPr>
          <w:rFonts w:ascii="Arial" w:hAnsi="Arial" w:cs="B Nazanin" w:hint="cs"/>
          <w:sz w:val="28"/>
          <w:szCs w:val="28"/>
          <w:shd w:val="clear" w:color="auto" w:fill="FFFFFF"/>
          <w:rtl/>
        </w:rPr>
        <w:t>ی</w:t>
      </w:r>
      <w:r w:rsidRPr="00713CF5">
        <w:rPr>
          <w:rFonts w:ascii="Arial" w:hAnsi="Arial" w:cs="B Nazanin"/>
          <w:sz w:val="28"/>
          <w:szCs w:val="28"/>
          <w:shd w:val="clear" w:color="auto" w:fill="FFFFFF"/>
          <w:rtl/>
        </w:rPr>
        <w:t xml:space="preserve"> منف</w:t>
      </w:r>
      <w:r w:rsidRPr="00713CF5">
        <w:rPr>
          <w:rFonts w:ascii="Arial" w:hAnsi="Arial" w:cs="B Nazanin" w:hint="cs"/>
          <w:sz w:val="28"/>
          <w:szCs w:val="28"/>
          <w:shd w:val="clear" w:color="auto" w:fill="FFFFFF"/>
          <w:rtl/>
        </w:rPr>
        <w:t>ی</w:t>
      </w:r>
      <w:r w:rsidRPr="00713CF5">
        <w:rPr>
          <w:rFonts w:ascii="Arial" w:hAnsi="Arial" w:cs="B Nazanin"/>
          <w:sz w:val="28"/>
          <w:szCs w:val="28"/>
          <w:shd w:val="clear" w:color="auto" w:fill="FFFFFF"/>
          <w:rtl/>
        </w:rPr>
        <w:t xml:space="preserve"> معن</w:t>
      </w:r>
      <w:r w:rsidRPr="00713CF5">
        <w:rPr>
          <w:rFonts w:ascii="Arial" w:hAnsi="Arial" w:cs="B Nazanin" w:hint="cs"/>
          <w:sz w:val="28"/>
          <w:szCs w:val="28"/>
          <w:shd w:val="clear" w:color="auto" w:fill="FFFFFF"/>
          <w:rtl/>
        </w:rPr>
        <w:t>ی</w:t>
      </w:r>
      <w:r w:rsidRPr="00713CF5">
        <w:rPr>
          <w:rFonts w:ascii="Arial" w:hAnsi="Arial" w:cs="B Nazanin" w:hint="eastAsia"/>
          <w:sz w:val="28"/>
          <w:szCs w:val="28"/>
          <w:shd w:val="clear" w:color="auto" w:fill="FFFFFF"/>
          <w:rtl/>
        </w:rPr>
        <w:t>‌دار</w:t>
      </w:r>
      <w:r w:rsidRPr="00713CF5">
        <w:rPr>
          <w:rFonts w:ascii="Arial" w:hAnsi="Arial" w:cs="B Nazanin"/>
          <w:sz w:val="28"/>
          <w:szCs w:val="28"/>
          <w:shd w:val="clear" w:color="auto" w:fill="FFFFFF"/>
          <w:rtl/>
        </w:rPr>
        <w:t xml:space="preserve"> وجود داشت و م</w:t>
      </w:r>
      <w:r w:rsidRPr="00713CF5">
        <w:rPr>
          <w:rFonts w:ascii="Arial" w:hAnsi="Arial" w:cs="B Nazanin" w:hint="cs"/>
          <w:sz w:val="28"/>
          <w:szCs w:val="28"/>
          <w:shd w:val="clear" w:color="auto" w:fill="FFFFFF"/>
          <w:rtl/>
        </w:rPr>
        <w:t>ی</w:t>
      </w:r>
      <w:r w:rsidRPr="00713CF5">
        <w:rPr>
          <w:rFonts w:ascii="Arial" w:hAnsi="Arial" w:cs="B Nazanin" w:hint="eastAsia"/>
          <w:sz w:val="28"/>
          <w:szCs w:val="28"/>
          <w:shd w:val="clear" w:color="auto" w:fill="FFFFFF"/>
          <w:rtl/>
        </w:rPr>
        <w:t>زان</w:t>
      </w:r>
      <w:r w:rsidRPr="00713CF5">
        <w:rPr>
          <w:rFonts w:ascii="Arial" w:hAnsi="Arial" w:cs="B Nazanin"/>
          <w:sz w:val="28"/>
          <w:szCs w:val="28"/>
          <w:shd w:val="clear" w:color="auto" w:fill="FFFFFF"/>
          <w:rtl/>
        </w:rPr>
        <w:t xml:space="preserve"> تأث</w:t>
      </w:r>
      <w:r w:rsidRPr="00713CF5">
        <w:rPr>
          <w:rFonts w:ascii="Arial" w:hAnsi="Arial" w:cs="B Nazanin" w:hint="cs"/>
          <w:sz w:val="28"/>
          <w:szCs w:val="28"/>
          <w:shd w:val="clear" w:color="auto" w:fill="FFFFFF"/>
          <w:rtl/>
        </w:rPr>
        <w:t>ی</w:t>
      </w:r>
      <w:r w:rsidRPr="00713CF5">
        <w:rPr>
          <w:rFonts w:ascii="Arial" w:hAnsi="Arial" w:cs="B Nazanin" w:hint="eastAsia"/>
          <w:sz w:val="28"/>
          <w:szCs w:val="28"/>
          <w:shd w:val="clear" w:color="auto" w:fill="FFFFFF"/>
          <w:rtl/>
        </w:rPr>
        <w:t>ر</w:t>
      </w:r>
      <w:r w:rsidRPr="00713CF5">
        <w:rPr>
          <w:rFonts w:ascii="Arial" w:hAnsi="Arial" w:cs="B Nazanin"/>
          <w:sz w:val="28"/>
          <w:szCs w:val="28"/>
          <w:shd w:val="clear" w:color="auto" w:fill="FFFFFF"/>
          <w:rtl/>
        </w:rPr>
        <w:t xml:space="preserve"> آموزش مد</w:t>
      </w:r>
      <w:r w:rsidRPr="00713CF5">
        <w:rPr>
          <w:rFonts w:ascii="Arial" w:hAnsi="Arial" w:cs="B Nazanin" w:hint="cs"/>
          <w:sz w:val="28"/>
          <w:szCs w:val="28"/>
          <w:shd w:val="clear" w:color="auto" w:fill="FFFFFF"/>
          <w:rtl/>
        </w:rPr>
        <w:t>ی</w:t>
      </w:r>
      <w:r w:rsidRPr="00713CF5">
        <w:rPr>
          <w:rFonts w:ascii="Arial" w:hAnsi="Arial" w:cs="B Nazanin" w:hint="eastAsia"/>
          <w:sz w:val="28"/>
          <w:szCs w:val="28"/>
          <w:shd w:val="clear" w:color="auto" w:fill="FFFFFF"/>
          <w:rtl/>
        </w:rPr>
        <w:t>ر</w:t>
      </w:r>
      <w:r w:rsidRPr="00713CF5">
        <w:rPr>
          <w:rFonts w:ascii="Arial" w:hAnsi="Arial" w:cs="B Nazanin" w:hint="cs"/>
          <w:sz w:val="28"/>
          <w:szCs w:val="28"/>
          <w:shd w:val="clear" w:color="auto" w:fill="FFFFFF"/>
          <w:rtl/>
        </w:rPr>
        <w:t>ی</w:t>
      </w:r>
      <w:r w:rsidRPr="00713CF5">
        <w:rPr>
          <w:rFonts w:ascii="Arial" w:hAnsi="Arial" w:cs="B Nazanin" w:hint="eastAsia"/>
          <w:sz w:val="28"/>
          <w:szCs w:val="28"/>
          <w:shd w:val="clear" w:color="auto" w:fill="FFFFFF"/>
          <w:rtl/>
        </w:rPr>
        <w:t>ت</w:t>
      </w:r>
      <w:r w:rsidRPr="00713CF5">
        <w:rPr>
          <w:rFonts w:ascii="Arial" w:hAnsi="Arial" w:cs="B Nazanin"/>
          <w:sz w:val="28"/>
          <w:szCs w:val="28"/>
          <w:shd w:val="clear" w:color="auto" w:fill="FFFFFF"/>
          <w:rtl/>
        </w:rPr>
        <w:t xml:space="preserve"> زمان بر اضطراب امتحان ب</w:t>
      </w:r>
      <w:r w:rsidRPr="00713CF5">
        <w:rPr>
          <w:rFonts w:ascii="Arial" w:hAnsi="Arial" w:cs="B Nazanin" w:hint="cs"/>
          <w:sz w:val="28"/>
          <w:szCs w:val="28"/>
          <w:shd w:val="clear" w:color="auto" w:fill="FFFFFF"/>
          <w:rtl/>
        </w:rPr>
        <w:t>ی</w:t>
      </w:r>
      <w:r w:rsidRPr="00713CF5">
        <w:rPr>
          <w:rFonts w:ascii="Arial" w:hAnsi="Arial" w:cs="B Nazanin" w:hint="eastAsia"/>
          <w:sz w:val="28"/>
          <w:szCs w:val="28"/>
          <w:shd w:val="clear" w:color="auto" w:fill="FFFFFF"/>
          <w:rtl/>
        </w:rPr>
        <w:t>شتر</w:t>
      </w:r>
      <w:r w:rsidRPr="00713CF5">
        <w:rPr>
          <w:rFonts w:ascii="Arial" w:hAnsi="Arial" w:cs="B Nazanin"/>
          <w:sz w:val="28"/>
          <w:szCs w:val="28"/>
          <w:shd w:val="clear" w:color="auto" w:fill="FFFFFF"/>
          <w:rtl/>
        </w:rPr>
        <w:t xml:space="preserve"> از انگ</w:t>
      </w:r>
      <w:r w:rsidRPr="00713CF5">
        <w:rPr>
          <w:rFonts w:ascii="Arial" w:hAnsi="Arial" w:cs="B Nazanin" w:hint="cs"/>
          <w:sz w:val="28"/>
          <w:szCs w:val="28"/>
          <w:shd w:val="clear" w:color="auto" w:fill="FFFFFF"/>
          <w:rtl/>
        </w:rPr>
        <w:t>ی</w:t>
      </w:r>
      <w:r w:rsidRPr="00713CF5">
        <w:rPr>
          <w:rFonts w:ascii="Arial" w:hAnsi="Arial" w:cs="B Nazanin" w:hint="eastAsia"/>
          <w:sz w:val="28"/>
          <w:szCs w:val="28"/>
          <w:shd w:val="clear" w:color="auto" w:fill="FFFFFF"/>
          <w:rtl/>
        </w:rPr>
        <w:t>زش</w:t>
      </w:r>
      <w:r w:rsidRPr="00713CF5">
        <w:rPr>
          <w:rFonts w:ascii="Arial" w:hAnsi="Arial" w:cs="B Nazanin"/>
          <w:sz w:val="28"/>
          <w:szCs w:val="28"/>
          <w:shd w:val="clear" w:color="auto" w:fill="FFFFFF"/>
          <w:rtl/>
        </w:rPr>
        <w:t xml:space="preserve"> پ</w:t>
      </w:r>
      <w:r w:rsidRPr="00713CF5">
        <w:rPr>
          <w:rFonts w:ascii="Arial" w:hAnsi="Arial" w:cs="B Nazanin" w:hint="cs"/>
          <w:sz w:val="28"/>
          <w:szCs w:val="28"/>
          <w:shd w:val="clear" w:color="auto" w:fill="FFFFFF"/>
          <w:rtl/>
        </w:rPr>
        <w:t>ی</w:t>
      </w:r>
      <w:r w:rsidRPr="00713CF5">
        <w:rPr>
          <w:rFonts w:ascii="Arial" w:hAnsi="Arial" w:cs="B Nazanin" w:hint="eastAsia"/>
          <w:sz w:val="28"/>
          <w:szCs w:val="28"/>
          <w:shd w:val="clear" w:color="auto" w:fill="FFFFFF"/>
          <w:rtl/>
        </w:rPr>
        <w:t>شرفت</w:t>
      </w:r>
      <w:r w:rsidRPr="00713CF5">
        <w:rPr>
          <w:rFonts w:ascii="Arial" w:hAnsi="Arial" w:cs="B Nazanin"/>
          <w:sz w:val="28"/>
          <w:szCs w:val="28"/>
          <w:shd w:val="clear" w:color="auto" w:fill="FFFFFF"/>
          <w:rtl/>
        </w:rPr>
        <w:t xml:space="preserve"> تحص</w:t>
      </w:r>
      <w:r w:rsidRPr="00713CF5">
        <w:rPr>
          <w:rFonts w:ascii="Arial" w:hAnsi="Arial" w:cs="B Nazanin" w:hint="cs"/>
          <w:sz w:val="28"/>
          <w:szCs w:val="28"/>
          <w:shd w:val="clear" w:color="auto" w:fill="FFFFFF"/>
          <w:rtl/>
        </w:rPr>
        <w:t>ی</w:t>
      </w:r>
      <w:r w:rsidRPr="00713CF5">
        <w:rPr>
          <w:rFonts w:ascii="Arial" w:hAnsi="Arial" w:cs="B Nazanin" w:hint="eastAsia"/>
          <w:sz w:val="28"/>
          <w:szCs w:val="28"/>
          <w:shd w:val="clear" w:color="auto" w:fill="FFFFFF"/>
          <w:rtl/>
        </w:rPr>
        <w:t>ل</w:t>
      </w:r>
      <w:r w:rsidRPr="00713CF5">
        <w:rPr>
          <w:rFonts w:ascii="Arial" w:hAnsi="Arial" w:cs="B Nazanin" w:hint="cs"/>
          <w:sz w:val="28"/>
          <w:szCs w:val="28"/>
          <w:shd w:val="clear" w:color="auto" w:fill="FFFFFF"/>
          <w:rtl/>
        </w:rPr>
        <w:t>ی</w:t>
      </w:r>
      <w:r w:rsidRPr="00713CF5">
        <w:rPr>
          <w:rFonts w:ascii="Arial" w:hAnsi="Arial" w:cs="B Nazanin"/>
          <w:sz w:val="28"/>
          <w:szCs w:val="28"/>
          <w:shd w:val="clear" w:color="auto" w:fill="FFFFFF"/>
          <w:rtl/>
        </w:rPr>
        <w:t xml:space="preserve"> ب</w:t>
      </w:r>
      <w:r w:rsidRPr="00713CF5">
        <w:rPr>
          <w:rFonts w:ascii="Arial" w:hAnsi="Arial" w:cs="B Nazanin" w:hint="eastAsia"/>
          <w:sz w:val="28"/>
          <w:szCs w:val="28"/>
          <w:shd w:val="clear" w:color="auto" w:fill="FFFFFF"/>
          <w:rtl/>
        </w:rPr>
        <w:t>ود</w:t>
      </w:r>
      <w:r w:rsidRPr="00713CF5">
        <w:rPr>
          <w:rFonts w:ascii="Arial" w:hAnsi="Arial" w:cs="B Nazanin" w:hint="cs"/>
          <w:sz w:val="28"/>
          <w:szCs w:val="28"/>
          <w:shd w:val="clear" w:color="auto" w:fill="FFFFFF"/>
          <w:rtl/>
        </w:rPr>
        <w:t>.</w:t>
      </w:r>
    </w:p>
    <w:p w14:paraId="6CC80738" w14:textId="77777777" w:rsidR="00A83421" w:rsidRPr="00713CF5" w:rsidRDefault="00A83421" w:rsidP="004F68DC">
      <w:pPr>
        <w:spacing w:line="276" w:lineRule="auto"/>
        <w:jc w:val="both"/>
        <w:rPr>
          <w:rFonts w:ascii="mtr" w:hAnsi="mtr" w:cs="B Nazanin"/>
          <w:sz w:val="28"/>
          <w:szCs w:val="28"/>
          <w:shd w:val="clear" w:color="auto" w:fill="FFFFFF"/>
          <w:rtl/>
        </w:rPr>
      </w:pPr>
      <w:r w:rsidRPr="00713CF5">
        <w:rPr>
          <w:rFonts w:ascii="Arial" w:hAnsi="Arial" w:cs="B Nazanin" w:hint="cs"/>
          <w:sz w:val="28"/>
          <w:szCs w:val="28"/>
          <w:shd w:val="clear" w:color="auto" w:fill="FFFFFF"/>
          <w:rtl/>
        </w:rPr>
        <w:t xml:space="preserve">نتایج پژوهش عزیز پور و همکاران (1392) که با هدف </w:t>
      </w:r>
      <w:r w:rsidRPr="00713CF5">
        <w:rPr>
          <w:rFonts w:ascii="mtr" w:hAnsi="mtr" w:cs="B Nazanin"/>
          <w:sz w:val="28"/>
          <w:szCs w:val="28"/>
          <w:shd w:val="clear" w:color="auto" w:fill="FFFFFF"/>
          <w:rtl/>
        </w:rPr>
        <w:t>بررسی تاثیر مدیریت زمان بر یادگیری دانش آموزان در کلاس درس</w:t>
      </w:r>
      <w:r w:rsidRPr="00713CF5">
        <w:rPr>
          <w:rFonts w:ascii="mtr" w:hAnsi="mtr" w:cs="B Nazanin" w:hint="cs"/>
          <w:sz w:val="28"/>
          <w:szCs w:val="28"/>
          <w:shd w:val="clear" w:color="auto" w:fill="FFFFFF"/>
          <w:rtl/>
        </w:rPr>
        <w:t xml:space="preserve"> انجام گرفت، بیانگر آن بود که </w:t>
      </w:r>
      <w:r w:rsidRPr="00713CF5">
        <w:rPr>
          <w:rFonts w:ascii="mtr" w:hAnsi="mtr" w:cs="B Nazanin"/>
          <w:sz w:val="28"/>
          <w:szCs w:val="28"/>
          <w:shd w:val="clear" w:color="auto" w:fill="FFFFFF"/>
          <w:rtl/>
        </w:rPr>
        <w:t>هنگام</w:t>
      </w:r>
      <w:r w:rsidRPr="00713CF5">
        <w:rPr>
          <w:rFonts w:ascii="mtr" w:hAnsi="mtr" w:cs="B Nazanin" w:hint="cs"/>
          <w:sz w:val="28"/>
          <w:szCs w:val="28"/>
          <w:shd w:val="clear" w:color="auto" w:fill="FFFFFF"/>
          <w:rtl/>
        </w:rPr>
        <w:t>ی</w:t>
      </w:r>
      <w:r w:rsidRPr="00713CF5">
        <w:rPr>
          <w:rFonts w:ascii="mtr" w:hAnsi="mtr" w:cs="B Nazanin"/>
          <w:sz w:val="28"/>
          <w:szCs w:val="28"/>
          <w:shd w:val="clear" w:color="auto" w:fill="FFFFFF"/>
          <w:rtl/>
        </w:rPr>
        <w:t xml:space="preserve"> که دانش آموزان بدانند چگونه زمان خود را مد</w:t>
      </w:r>
      <w:r w:rsidRPr="00713CF5">
        <w:rPr>
          <w:rFonts w:ascii="mtr" w:hAnsi="mtr" w:cs="B Nazanin" w:hint="cs"/>
          <w:sz w:val="28"/>
          <w:szCs w:val="28"/>
          <w:shd w:val="clear" w:color="auto" w:fill="FFFFFF"/>
          <w:rtl/>
        </w:rPr>
        <w:t>ی</w:t>
      </w:r>
      <w:r w:rsidRPr="00713CF5">
        <w:rPr>
          <w:rFonts w:ascii="mtr" w:hAnsi="mtr" w:cs="B Nazanin" w:hint="eastAsia"/>
          <w:sz w:val="28"/>
          <w:szCs w:val="28"/>
          <w:shd w:val="clear" w:color="auto" w:fill="FFFFFF"/>
          <w:rtl/>
        </w:rPr>
        <w:t>ر</w:t>
      </w:r>
      <w:r w:rsidRPr="00713CF5">
        <w:rPr>
          <w:rFonts w:ascii="mtr" w:hAnsi="mtr" w:cs="B Nazanin" w:hint="cs"/>
          <w:sz w:val="28"/>
          <w:szCs w:val="28"/>
          <w:shd w:val="clear" w:color="auto" w:fill="FFFFFF"/>
          <w:rtl/>
        </w:rPr>
        <w:t>ی</w:t>
      </w:r>
      <w:r w:rsidRPr="00713CF5">
        <w:rPr>
          <w:rFonts w:ascii="mtr" w:hAnsi="mtr" w:cs="B Nazanin" w:hint="eastAsia"/>
          <w:sz w:val="28"/>
          <w:szCs w:val="28"/>
          <w:shd w:val="clear" w:color="auto" w:fill="FFFFFF"/>
          <w:rtl/>
        </w:rPr>
        <w:t>ت</w:t>
      </w:r>
      <w:r w:rsidRPr="00713CF5">
        <w:rPr>
          <w:rFonts w:ascii="mtr" w:hAnsi="mtr" w:cs="B Nazanin"/>
          <w:sz w:val="28"/>
          <w:szCs w:val="28"/>
          <w:shd w:val="clear" w:color="auto" w:fill="FFFFFF"/>
          <w:rtl/>
        </w:rPr>
        <w:t xml:space="preserve"> کنند، </w:t>
      </w:r>
      <w:r w:rsidRPr="00713CF5">
        <w:rPr>
          <w:rFonts w:ascii="mtr" w:hAnsi="mtr" w:cs="B Nazanin"/>
          <w:sz w:val="28"/>
          <w:szCs w:val="28"/>
          <w:shd w:val="clear" w:color="auto" w:fill="FFFFFF"/>
          <w:rtl/>
        </w:rPr>
        <w:lastRenderedPageBreak/>
        <w:t>م</w:t>
      </w:r>
      <w:r w:rsidRPr="00713CF5">
        <w:rPr>
          <w:rFonts w:ascii="mtr" w:hAnsi="mtr" w:cs="B Nazanin" w:hint="cs"/>
          <w:sz w:val="28"/>
          <w:szCs w:val="28"/>
          <w:shd w:val="clear" w:color="auto" w:fill="FFFFFF"/>
          <w:rtl/>
        </w:rPr>
        <w:t>ی</w:t>
      </w:r>
      <w:r w:rsidRPr="00713CF5">
        <w:rPr>
          <w:rFonts w:ascii="mtr" w:hAnsi="mtr" w:cs="B Nazanin"/>
          <w:sz w:val="28"/>
          <w:szCs w:val="28"/>
          <w:shd w:val="clear" w:color="auto" w:fill="FFFFFF"/>
          <w:rtl/>
        </w:rPr>
        <w:t xml:space="preserve"> توانند بر رو</w:t>
      </w:r>
      <w:r w:rsidRPr="00713CF5">
        <w:rPr>
          <w:rFonts w:ascii="mtr" w:hAnsi="mtr" w:cs="B Nazanin" w:hint="cs"/>
          <w:sz w:val="28"/>
          <w:szCs w:val="28"/>
          <w:shd w:val="clear" w:color="auto" w:fill="FFFFFF"/>
          <w:rtl/>
        </w:rPr>
        <w:t>ی</w:t>
      </w:r>
      <w:r w:rsidRPr="00713CF5">
        <w:rPr>
          <w:rFonts w:ascii="mtr" w:hAnsi="mtr" w:cs="B Nazanin"/>
          <w:sz w:val="28"/>
          <w:szCs w:val="28"/>
          <w:shd w:val="clear" w:color="auto" w:fill="FFFFFF"/>
          <w:rtl/>
        </w:rPr>
        <w:t xml:space="preserve"> وظا</w:t>
      </w:r>
      <w:r w:rsidRPr="00713CF5">
        <w:rPr>
          <w:rFonts w:ascii="mtr" w:hAnsi="mtr" w:cs="B Nazanin" w:hint="cs"/>
          <w:sz w:val="28"/>
          <w:szCs w:val="28"/>
          <w:shd w:val="clear" w:color="auto" w:fill="FFFFFF"/>
          <w:rtl/>
        </w:rPr>
        <w:t>ی</w:t>
      </w:r>
      <w:r w:rsidRPr="00713CF5">
        <w:rPr>
          <w:rFonts w:ascii="mtr" w:hAnsi="mtr" w:cs="B Nazanin" w:hint="eastAsia"/>
          <w:sz w:val="28"/>
          <w:szCs w:val="28"/>
          <w:shd w:val="clear" w:color="auto" w:fill="FFFFFF"/>
          <w:rtl/>
        </w:rPr>
        <w:t>ف</w:t>
      </w:r>
      <w:r w:rsidRPr="00713CF5">
        <w:rPr>
          <w:rFonts w:ascii="mtr" w:hAnsi="mtr" w:cs="B Nazanin"/>
          <w:sz w:val="28"/>
          <w:szCs w:val="28"/>
          <w:shd w:val="clear" w:color="auto" w:fill="FFFFFF"/>
          <w:rtl/>
        </w:rPr>
        <w:t xml:space="preserve"> در حال انجام تمرکز کرده و از حواس پرت</w:t>
      </w:r>
      <w:r w:rsidRPr="00713CF5">
        <w:rPr>
          <w:rFonts w:ascii="mtr" w:hAnsi="mtr" w:cs="B Nazanin" w:hint="cs"/>
          <w:sz w:val="28"/>
          <w:szCs w:val="28"/>
          <w:shd w:val="clear" w:color="auto" w:fill="FFFFFF"/>
          <w:rtl/>
        </w:rPr>
        <w:t>ی</w:t>
      </w:r>
      <w:r w:rsidRPr="00713CF5">
        <w:rPr>
          <w:rFonts w:ascii="mtr" w:hAnsi="mtr" w:cs="B Nazanin"/>
          <w:sz w:val="28"/>
          <w:szCs w:val="28"/>
          <w:shd w:val="clear" w:color="auto" w:fill="FFFFFF"/>
          <w:rtl/>
        </w:rPr>
        <w:t xml:space="preserve"> دور</w:t>
      </w:r>
      <w:r w:rsidRPr="00713CF5">
        <w:rPr>
          <w:rFonts w:ascii="mtr" w:hAnsi="mtr" w:cs="B Nazanin" w:hint="cs"/>
          <w:sz w:val="28"/>
          <w:szCs w:val="28"/>
          <w:shd w:val="clear" w:color="auto" w:fill="FFFFFF"/>
          <w:rtl/>
        </w:rPr>
        <w:t>ی</w:t>
      </w:r>
      <w:r w:rsidRPr="00713CF5">
        <w:rPr>
          <w:rFonts w:ascii="mtr" w:hAnsi="mtr" w:cs="B Nazanin"/>
          <w:sz w:val="28"/>
          <w:szCs w:val="28"/>
          <w:shd w:val="clear" w:color="auto" w:fill="FFFFFF"/>
          <w:rtl/>
        </w:rPr>
        <w:t xml:space="preserve"> کنند. مد</w:t>
      </w:r>
      <w:r w:rsidRPr="00713CF5">
        <w:rPr>
          <w:rFonts w:ascii="mtr" w:hAnsi="mtr" w:cs="B Nazanin" w:hint="cs"/>
          <w:sz w:val="28"/>
          <w:szCs w:val="28"/>
          <w:shd w:val="clear" w:color="auto" w:fill="FFFFFF"/>
          <w:rtl/>
        </w:rPr>
        <w:t>ی</w:t>
      </w:r>
      <w:r w:rsidRPr="00713CF5">
        <w:rPr>
          <w:rFonts w:ascii="mtr" w:hAnsi="mtr" w:cs="B Nazanin" w:hint="eastAsia"/>
          <w:sz w:val="28"/>
          <w:szCs w:val="28"/>
          <w:shd w:val="clear" w:color="auto" w:fill="FFFFFF"/>
          <w:rtl/>
        </w:rPr>
        <w:t>ر</w:t>
      </w:r>
      <w:r w:rsidRPr="00713CF5">
        <w:rPr>
          <w:rFonts w:ascii="mtr" w:hAnsi="mtr" w:cs="B Nazanin" w:hint="cs"/>
          <w:sz w:val="28"/>
          <w:szCs w:val="28"/>
          <w:shd w:val="clear" w:color="auto" w:fill="FFFFFF"/>
          <w:rtl/>
        </w:rPr>
        <w:t>ی</w:t>
      </w:r>
      <w:r w:rsidRPr="00713CF5">
        <w:rPr>
          <w:rFonts w:ascii="mtr" w:hAnsi="mtr" w:cs="B Nazanin" w:hint="eastAsia"/>
          <w:sz w:val="28"/>
          <w:szCs w:val="28"/>
          <w:shd w:val="clear" w:color="auto" w:fill="FFFFFF"/>
          <w:rtl/>
        </w:rPr>
        <w:t>ت</w:t>
      </w:r>
      <w:r w:rsidRPr="00713CF5">
        <w:rPr>
          <w:rFonts w:ascii="mtr" w:hAnsi="mtr" w:cs="B Nazanin"/>
          <w:sz w:val="28"/>
          <w:szCs w:val="28"/>
          <w:shd w:val="clear" w:color="auto" w:fill="FFFFFF"/>
          <w:rtl/>
        </w:rPr>
        <w:t xml:space="preserve"> زمان م</w:t>
      </w:r>
      <w:r w:rsidRPr="00713CF5">
        <w:rPr>
          <w:rFonts w:ascii="mtr" w:hAnsi="mtr" w:cs="B Nazanin" w:hint="cs"/>
          <w:sz w:val="28"/>
          <w:szCs w:val="28"/>
          <w:shd w:val="clear" w:color="auto" w:fill="FFFFFF"/>
          <w:rtl/>
        </w:rPr>
        <w:t>ی</w:t>
      </w:r>
      <w:r w:rsidRPr="00713CF5">
        <w:rPr>
          <w:rFonts w:ascii="mtr" w:hAnsi="mtr" w:cs="B Nazanin"/>
          <w:sz w:val="28"/>
          <w:szCs w:val="28"/>
          <w:shd w:val="clear" w:color="auto" w:fill="FFFFFF"/>
          <w:rtl/>
        </w:rPr>
        <w:t xml:space="preserve"> تواند به کاهش استرس و اضطراب در دانش آموزان کمک کند، ز</w:t>
      </w:r>
      <w:r w:rsidRPr="00713CF5">
        <w:rPr>
          <w:rFonts w:ascii="mtr" w:hAnsi="mtr" w:cs="B Nazanin" w:hint="cs"/>
          <w:sz w:val="28"/>
          <w:szCs w:val="28"/>
          <w:shd w:val="clear" w:color="auto" w:fill="FFFFFF"/>
          <w:rtl/>
        </w:rPr>
        <w:t>ی</w:t>
      </w:r>
      <w:r w:rsidRPr="00713CF5">
        <w:rPr>
          <w:rFonts w:ascii="mtr" w:hAnsi="mtr" w:cs="B Nazanin" w:hint="eastAsia"/>
          <w:sz w:val="28"/>
          <w:szCs w:val="28"/>
          <w:shd w:val="clear" w:color="auto" w:fill="FFFFFF"/>
          <w:rtl/>
        </w:rPr>
        <w:t>را</w:t>
      </w:r>
      <w:r w:rsidRPr="00713CF5">
        <w:rPr>
          <w:rFonts w:ascii="mtr" w:hAnsi="mtr" w:cs="B Nazanin"/>
          <w:sz w:val="28"/>
          <w:szCs w:val="28"/>
          <w:shd w:val="clear" w:color="auto" w:fill="FFFFFF"/>
          <w:rtl/>
        </w:rPr>
        <w:t xml:space="preserve"> آنها د</w:t>
      </w:r>
      <w:r w:rsidRPr="00713CF5">
        <w:rPr>
          <w:rFonts w:ascii="mtr" w:hAnsi="mtr" w:cs="B Nazanin" w:hint="cs"/>
          <w:sz w:val="28"/>
          <w:szCs w:val="28"/>
          <w:shd w:val="clear" w:color="auto" w:fill="FFFFFF"/>
          <w:rtl/>
        </w:rPr>
        <w:t>ی</w:t>
      </w:r>
      <w:r w:rsidRPr="00713CF5">
        <w:rPr>
          <w:rFonts w:ascii="mtr" w:hAnsi="mtr" w:cs="B Nazanin" w:hint="eastAsia"/>
          <w:sz w:val="28"/>
          <w:szCs w:val="28"/>
          <w:shd w:val="clear" w:color="auto" w:fill="FFFFFF"/>
          <w:rtl/>
        </w:rPr>
        <w:t>گر</w:t>
      </w:r>
      <w:r w:rsidRPr="00713CF5">
        <w:rPr>
          <w:rFonts w:ascii="mtr" w:hAnsi="mtr" w:cs="B Nazanin"/>
          <w:sz w:val="28"/>
          <w:szCs w:val="28"/>
          <w:shd w:val="clear" w:color="auto" w:fill="FFFFFF"/>
          <w:rtl/>
        </w:rPr>
        <w:t xml:space="preserve"> احساس نم</w:t>
      </w:r>
      <w:r w:rsidRPr="00713CF5">
        <w:rPr>
          <w:rFonts w:ascii="mtr" w:hAnsi="mtr" w:cs="B Nazanin" w:hint="cs"/>
          <w:sz w:val="28"/>
          <w:szCs w:val="28"/>
          <w:shd w:val="clear" w:color="auto" w:fill="FFFFFF"/>
          <w:rtl/>
        </w:rPr>
        <w:t>ی</w:t>
      </w:r>
      <w:r w:rsidRPr="00713CF5">
        <w:rPr>
          <w:rFonts w:ascii="mtr" w:hAnsi="mtr" w:cs="B Nazanin"/>
          <w:sz w:val="28"/>
          <w:szCs w:val="28"/>
          <w:shd w:val="clear" w:color="auto" w:fill="FFFFFF"/>
          <w:rtl/>
        </w:rPr>
        <w:t xml:space="preserve"> کنند که غرق در کار هستند </w:t>
      </w:r>
      <w:r w:rsidRPr="00713CF5">
        <w:rPr>
          <w:rFonts w:ascii="mtr" w:hAnsi="mtr" w:cs="B Nazanin" w:hint="cs"/>
          <w:sz w:val="28"/>
          <w:szCs w:val="28"/>
          <w:shd w:val="clear" w:color="auto" w:fill="FFFFFF"/>
          <w:rtl/>
        </w:rPr>
        <w:t>ی</w:t>
      </w:r>
      <w:r w:rsidRPr="00713CF5">
        <w:rPr>
          <w:rFonts w:ascii="mtr" w:hAnsi="mtr" w:cs="B Nazanin" w:hint="eastAsia"/>
          <w:sz w:val="28"/>
          <w:szCs w:val="28"/>
          <w:shd w:val="clear" w:color="auto" w:fill="FFFFFF"/>
          <w:rtl/>
        </w:rPr>
        <w:t>ا</w:t>
      </w:r>
      <w:r w:rsidRPr="00713CF5">
        <w:rPr>
          <w:rFonts w:ascii="mtr" w:hAnsi="mtr" w:cs="B Nazanin"/>
          <w:sz w:val="28"/>
          <w:szCs w:val="28"/>
          <w:shd w:val="clear" w:color="auto" w:fill="FFFFFF"/>
          <w:rtl/>
        </w:rPr>
        <w:t xml:space="preserve"> از برنامه عقب مانده اند. مطالعات نشان داده اند که ب</w:t>
      </w:r>
      <w:r w:rsidRPr="00713CF5">
        <w:rPr>
          <w:rFonts w:ascii="mtr" w:hAnsi="mtr" w:cs="B Nazanin" w:hint="cs"/>
          <w:sz w:val="28"/>
          <w:szCs w:val="28"/>
          <w:shd w:val="clear" w:color="auto" w:fill="FFFFFF"/>
          <w:rtl/>
        </w:rPr>
        <w:t>ی</w:t>
      </w:r>
      <w:r w:rsidRPr="00713CF5">
        <w:rPr>
          <w:rFonts w:ascii="mtr" w:hAnsi="mtr" w:cs="B Nazanin" w:hint="eastAsia"/>
          <w:sz w:val="28"/>
          <w:szCs w:val="28"/>
          <w:shd w:val="clear" w:color="auto" w:fill="FFFFFF"/>
          <w:rtl/>
        </w:rPr>
        <w:t>ن</w:t>
      </w:r>
      <w:r w:rsidRPr="00713CF5">
        <w:rPr>
          <w:rFonts w:ascii="mtr" w:hAnsi="mtr" w:cs="B Nazanin"/>
          <w:sz w:val="28"/>
          <w:szCs w:val="28"/>
          <w:shd w:val="clear" w:color="auto" w:fill="FFFFFF"/>
          <w:rtl/>
        </w:rPr>
        <w:t xml:space="preserve"> مد</w:t>
      </w:r>
      <w:r w:rsidRPr="00713CF5">
        <w:rPr>
          <w:rFonts w:ascii="mtr" w:hAnsi="mtr" w:cs="B Nazanin" w:hint="cs"/>
          <w:sz w:val="28"/>
          <w:szCs w:val="28"/>
          <w:shd w:val="clear" w:color="auto" w:fill="FFFFFF"/>
          <w:rtl/>
        </w:rPr>
        <w:t>ی</w:t>
      </w:r>
      <w:r w:rsidRPr="00713CF5">
        <w:rPr>
          <w:rFonts w:ascii="mtr" w:hAnsi="mtr" w:cs="B Nazanin" w:hint="eastAsia"/>
          <w:sz w:val="28"/>
          <w:szCs w:val="28"/>
          <w:shd w:val="clear" w:color="auto" w:fill="FFFFFF"/>
          <w:rtl/>
        </w:rPr>
        <w:t>ر</w:t>
      </w:r>
      <w:r w:rsidRPr="00713CF5">
        <w:rPr>
          <w:rFonts w:ascii="mtr" w:hAnsi="mtr" w:cs="B Nazanin" w:hint="cs"/>
          <w:sz w:val="28"/>
          <w:szCs w:val="28"/>
          <w:shd w:val="clear" w:color="auto" w:fill="FFFFFF"/>
          <w:rtl/>
        </w:rPr>
        <w:t>ی</w:t>
      </w:r>
      <w:r w:rsidRPr="00713CF5">
        <w:rPr>
          <w:rFonts w:ascii="mtr" w:hAnsi="mtr" w:cs="B Nazanin" w:hint="eastAsia"/>
          <w:sz w:val="28"/>
          <w:szCs w:val="28"/>
          <w:shd w:val="clear" w:color="auto" w:fill="FFFFFF"/>
          <w:rtl/>
        </w:rPr>
        <w:t>ت</w:t>
      </w:r>
      <w:r w:rsidRPr="00713CF5">
        <w:rPr>
          <w:rFonts w:ascii="mtr" w:hAnsi="mtr" w:cs="B Nazanin"/>
          <w:sz w:val="28"/>
          <w:szCs w:val="28"/>
          <w:shd w:val="clear" w:color="auto" w:fill="FFFFFF"/>
          <w:rtl/>
        </w:rPr>
        <w:t xml:space="preserve"> زمان و عملکرد تحص</w:t>
      </w:r>
      <w:r w:rsidRPr="00713CF5">
        <w:rPr>
          <w:rFonts w:ascii="mtr" w:hAnsi="mtr" w:cs="B Nazanin" w:hint="cs"/>
          <w:sz w:val="28"/>
          <w:szCs w:val="28"/>
          <w:shd w:val="clear" w:color="auto" w:fill="FFFFFF"/>
          <w:rtl/>
        </w:rPr>
        <w:t>ی</w:t>
      </w:r>
      <w:r w:rsidRPr="00713CF5">
        <w:rPr>
          <w:rFonts w:ascii="mtr" w:hAnsi="mtr" w:cs="B Nazanin" w:hint="eastAsia"/>
          <w:sz w:val="28"/>
          <w:szCs w:val="28"/>
          <w:shd w:val="clear" w:color="auto" w:fill="FFFFFF"/>
          <w:rtl/>
        </w:rPr>
        <w:t>ل</w:t>
      </w:r>
      <w:r w:rsidRPr="00713CF5">
        <w:rPr>
          <w:rFonts w:ascii="mtr" w:hAnsi="mtr" w:cs="B Nazanin" w:hint="cs"/>
          <w:sz w:val="28"/>
          <w:szCs w:val="28"/>
          <w:shd w:val="clear" w:color="auto" w:fill="FFFFFF"/>
          <w:rtl/>
        </w:rPr>
        <w:t>ی</w:t>
      </w:r>
      <w:r w:rsidRPr="00713CF5">
        <w:rPr>
          <w:rFonts w:ascii="mtr" w:hAnsi="mtr" w:cs="B Nazanin"/>
          <w:sz w:val="28"/>
          <w:szCs w:val="28"/>
          <w:shd w:val="clear" w:color="auto" w:fill="FFFFFF"/>
          <w:rtl/>
        </w:rPr>
        <w:t xml:space="preserve"> رابطه مثبت</w:t>
      </w:r>
      <w:r w:rsidRPr="00713CF5">
        <w:rPr>
          <w:rFonts w:ascii="mtr" w:hAnsi="mtr" w:cs="B Nazanin" w:hint="cs"/>
          <w:sz w:val="28"/>
          <w:szCs w:val="28"/>
          <w:shd w:val="clear" w:color="auto" w:fill="FFFFFF"/>
          <w:rtl/>
        </w:rPr>
        <w:t>ی</w:t>
      </w:r>
      <w:r w:rsidRPr="00713CF5">
        <w:rPr>
          <w:rFonts w:ascii="mtr" w:hAnsi="mtr" w:cs="B Nazanin"/>
          <w:sz w:val="28"/>
          <w:szCs w:val="28"/>
          <w:shd w:val="clear" w:color="auto" w:fill="FFFFFF"/>
          <w:rtl/>
        </w:rPr>
        <w:t xml:space="preserve"> وجود دارد. دانش آموزان</w:t>
      </w:r>
      <w:r w:rsidRPr="00713CF5">
        <w:rPr>
          <w:rFonts w:ascii="mtr" w:hAnsi="mtr" w:cs="B Nazanin" w:hint="cs"/>
          <w:sz w:val="28"/>
          <w:szCs w:val="28"/>
          <w:shd w:val="clear" w:color="auto" w:fill="FFFFFF"/>
          <w:rtl/>
        </w:rPr>
        <w:t>ی</w:t>
      </w:r>
      <w:r w:rsidRPr="00713CF5">
        <w:rPr>
          <w:rFonts w:ascii="mtr" w:hAnsi="mtr" w:cs="B Nazanin"/>
          <w:sz w:val="28"/>
          <w:szCs w:val="28"/>
          <w:shd w:val="clear" w:color="auto" w:fill="FFFFFF"/>
          <w:rtl/>
        </w:rPr>
        <w:t xml:space="preserve"> که م</w:t>
      </w:r>
      <w:r w:rsidRPr="00713CF5">
        <w:rPr>
          <w:rFonts w:ascii="mtr" w:hAnsi="mtr" w:cs="B Nazanin" w:hint="cs"/>
          <w:sz w:val="28"/>
          <w:szCs w:val="28"/>
          <w:shd w:val="clear" w:color="auto" w:fill="FFFFFF"/>
          <w:rtl/>
        </w:rPr>
        <w:t>ی</w:t>
      </w:r>
      <w:r w:rsidRPr="00713CF5">
        <w:rPr>
          <w:rFonts w:ascii="mtr" w:hAnsi="mtr" w:cs="B Nazanin"/>
          <w:sz w:val="28"/>
          <w:szCs w:val="28"/>
          <w:shd w:val="clear" w:color="auto" w:fill="FFFFFF"/>
          <w:rtl/>
        </w:rPr>
        <w:t xml:space="preserve"> توانند زمان خود را به طور موثر مد</w:t>
      </w:r>
      <w:r w:rsidRPr="00713CF5">
        <w:rPr>
          <w:rFonts w:ascii="mtr" w:hAnsi="mtr" w:cs="B Nazanin" w:hint="cs"/>
          <w:sz w:val="28"/>
          <w:szCs w:val="28"/>
          <w:shd w:val="clear" w:color="auto" w:fill="FFFFFF"/>
          <w:rtl/>
        </w:rPr>
        <w:t>ی</w:t>
      </w:r>
      <w:r w:rsidRPr="00713CF5">
        <w:rPr>
          <w:rFonts w:ascii="mtr" w:hAnsi="mtr" w:cs="B Nazanin" w:hint="eastAsia"/>
          <w:sz w:val="28"/>
          <w:szCs w:val="28"/>
          <w:shd w:val="clear" w:color="auto" w:fill="FFFFFF"/>
          <w:rtl/>
        </w:rPr>
        <w:t>ر</w:t>
      </w:r>
      <w:r w:rsidRPr="00713CF5">
        <w:rPr>
          <w:rFonts w:ascii="mtr" w:hAnsi="mtr" w:cs="B Nazanin" w:hint="cs"/>
          <w:sz w:val="28"/>
          <w:szCs w:val="28"/>
          <w:shd w:val="clear" w:color="auto" w:fill="FFFFFF"/>
          <w:rtl/>
        </w:rPr>
        <w:t>ی</w:t>
      </w:r>
      <w:r w:rsidRPr="00713CF5">
        <w:rPr>
          <w:rFonts w:ascii="mtr" w:hAnsi="mtr" w:cs="B Nazanin" w:hint="eastAsia"/>
          <w:sz w:val="28"/>
          <w:szCs w:val="28"/>
          <w:shd w:val="clear" w:color="auto" w:fill="FFFFFF"/>
          <w:rtl/>
        </w:rPr>
        <w:t>ت</w:t>
      </w:r>
      <w:r w:rsidRPr="00713CF5">
        <w:rPr>
          <w:rFonts w:ascii="mtr" w:hAnsi="mtr" w:cs="B Nazanin"/>
          <w:sz w:val="28"/>
          <w:szCs w:val="28"/>
          <w:shd w:val="clear" w:color="auto" w:fill="FFFFFF"/>
          <w:rtl/>
        </w:rPr>
        <w:t xml:space="preserve"> کنند، با احتمال ب</w:t>
      </w:r>
      <w:r w:rsidRPr="00713CF5">
        <w:rPr>
          <w:rFonts w:ascii="mtr" w:hAnsi="mtr" w:cs="B Nazanin" w:hint="cs"/>
          <w:sz w:val="28"/>
          <w:szCs w:val="28"/>
          <w:shd w:val="clear" w:color="auto" w:fill="FFFFFF"/>
          <w:rtl/>
        </w:rPr>
        <w:t>ی</w:t>
      </w:r>
      <w:r w:rsidRPr="00713CF5">
        <w:rPr>
          <w:rFonts w:ascii="mtr" w:hAnsi="mtr" w:cs="B Nazanin" w:hint="eastAsia"/>
          <w:sz w:val="28"/>
          <w:szCs w:val="28"/>
          <w:shd w:val="clear" w:color="auto" w:fill="FFFFFF"/>
          <w:rtl/>
        </w:rPr>
        <w:t>شتر</w:t>
      </w:r>
      <w:r w:rsidRPr="00713CF5">
        <w:rPr>
          <w:rFonts w:ascii="mtr" w:hAnsi="mtr" w:cs="B Nazanin" w:hint="cs"/>
          <w:sz w:val="28"/>
          <w:szCs w:val="28"/>
          <w:shd w:val="clear" w:color="auto" w:fill="FFFFFF"/>
          <w:rtl/>
        </w:rPr>
        <w:t>ی</w:t>
      </w:r>
      <w:r w:rsidRPr="00713CF5">
        <w:rPr>
          <w:rFonts w:ascii="mtr" w:hAnsi="mtr" w:cs="B Nazanin"/>
          <w:sz w:val="28"/>
          <w:szCs w:val="28"/>
          <w:shd w:val="clear" w:color="auto" w:fill="FFFFFF"/>
          <w:rtl/>
        </w:rPr>
        <w:t xml:space="preserve"> نمرات بهتر</w:t>
      </w:r>
      <w:r w:rsidRPr="00713CF5">
        <w:rPr>
          <w:rFonts w:ascii="mtr" w:hAnsi="mtr" w:cs="B Nazanin" w:hint="cs"/>
          <w:sz w:val="28"/>
          <w:szCs w:val="28"/>
          <w:shd w:val="clear" w:color="auto" w:fill="FFFFFF"/>
          <w:rtl/>
        </w:rPr>
        <w:t>ی</w:t>
      </w:r>
      <w:r w:rsidRPr="00713CF5">
        <w:rPr>
          <w:rFonts w:ascii="mtr" w:hAnsi="mtr" w:cs="B Nazanin"/>
          <w:sz w:val="28"/>
          <w:szCs w:val="28"/>
          <w:shd w:val="clear" w:color="auto" w:fill="FFFFFF"/>
          <w:rtl/>
        </w:rPr>
        <w:t xml:space="preserve"> کسب م</w:t>
      </w:r>
      <w:r w:rsidRPr="00713CF5">
        <w:rPr>
          <w:rFonts w:ascii="mtr" w:hAnsi="mtr" w:cs="B Nazanin" w:hint="cs"/>
          <w:sz w:val="28"/>
          <w:szCs w:val="28"/>
          <w:shd w:val="clear" w:color="auto" w:fill="FFFFFF"/>
          <w:rtl/>
        </w:rPr>
        <w:t>ی</w:t>
      </w:r>
      <w:r w:rsidRPr="00713CF5">
        <w:rPr>
          <w:rFonts w:ascii="mtr" w:hAnsi="mtr" w:cs="B Nazanin"/>
          <w:sz w:val="28"/>
          <w:szCs w:val="28"/>
          <w:shd w:val="clear" w:color="auto" w:fill="FFFFFF"/>
          <w:rtl/>
        </w:rPr>
        <w:t xml:space="preserve"> کنند و در مدرسه موفق تر هستند.</w:t>
      </w:r>
    </w:p>
    <w:p w14:paraId="50C9D22C" w14:textId="77777777" w:rsidR="000B4FF6" w:rsidRPr="00713CF5" w:rsidRDefault="000B4FF6" w:rsidP="004F68DC">
      <w:pPr>
        <w:pStyle w:val="Heading3"/>
        <w:spacing w:line="276" w:lineRule="auto"/>
        <w:rPr>
          <w:rtl/>
        </w:rPr>
      </w:pPr>
      <w:bookmarkStart w:id="171" w:name="_Toc198306443"/>
      <w:r w:rsidRPr="00713CF5">
        <w:rPr>
          <w:rFonts w:hint="cs"/>
          <w:rtl/>
        </w:rPr>
        <w:t>2-4-2- پیشینه خارجی</w:t>
      </w:r>
      <w:bookmarkEnd w:id="171"/>
    </w:p>
    <w:p w14:paraId="6990D24D" w14:textId="77777777" w:rsidR="00A83421" w:rsidRPr="00713CF5" w:rsidRDefault="00A83421" w:rsidP="004F68DC">
      <w:pPr>
        <w:spacing w:line="276" w:lineRule="auto"/>
        <w:jc w:val="both"/>
        <w:rPr>
          <w:rFonts w:cs="B Nazanin"/>
          <w:sz w:val="28"/>
          <w:szCs w:val="28"/>
          <w:rtl/>
        </w:rPr>
      </w:pPr>
      <w:r w:rsidRPr="00713CF5">
        <w:rPr>
          <w:rFonts w:cs="B Nazanin" w:hint="cs"/>
          <w:sz w:val="28"/>
          <w:szCs w:val="28"/>
          <w:rtl/>
        </w:rPr>
        <w:t xml:space="preserve">نتایج پژوهش حیات و همکاران (2022) که با هدف بررسی تاثیر راهبردهای مدیریت زمان بر بهبود یادگیری خودتنظیمی دانشجویان انجام گرفت، بیانگر آن بود که </w:t>
      </w:r>
      <w:r w:rsidRPr="00713CF5">
        <w:rPr>
          <w:rFonts w:cs="B Nazanin"/>
          <w:sz w:val="28"/>
          <w:szCs w:val="28"/>
          <w:rtl/>
        </w:rPr>
        <w:t>استفاده از س</w:t>
      </w:r>
      <w:r w:rsidRPr="00713CF5">
        <w:rPr>
          <w:rFonts w:cs="B Nazanin" w:hint="cs"/>
          <w:sz w:val="28"/>
          <w:szCs w:val="28"/>
          <w:rtl/>
        </w:rPr>
        <w:t>ی</w:t>
      </w:r>
      <w:r w:rsidRPr="00713CF5">
        <w:rPr>
          <w:rFonts w:cs="B Nazanin" w:hint="eastAsia"/>
          <w:sz w:val="28"/>
          <w:szCs w:val="28"/>
          <w:rtl/>
        </w:rPr>
        <w:t>ستم</w:t>
      </w:r>
      <w:r w:rsidRPr="00713CF5">
        <w:rPr>
          <w:rFonts w:cs="B Nazanin"/>
          <w:sz w:val="28"/>
          <w:szCs w:val="28"/>
          <w:rtl/>
        </w:rPr>
        <w:t xml:space="preserve"> توانمندساز</w:t>
      </w:r>
      <w:r w:rsidRPr="00713CF5">
        <w:rPr>
          <w:rFonts w:cs="B Nazanin" w:hint="cs"/>
          <w:sz w:val="28"/>
          <w:szCs w:val="28"/>
          <w:rtl/>
        </w:rPr>
        <w:t>ی</w:t>
      </w:r>
      <w:r w:rsidRPr="00713CF5">
        <w:rPr>
          <w:rFonts w:cs="B Nazanin"/>
          <w:sz w:val="28"/>
          <w:szCs w:val="28"/>
          <w:rtl/>
        </w:rPr>
        <w:t xml:space="preserve"> مد</w:t>
      </w:r>
      <w:r w:rsidRPr="00713CF5">
        <w:rPr>
          <w:rFonts w:cs="B Nazanin" w:hint="cs"/>
          <w:sz w:val="28"/>
          <w:szCs w:val="28"/>
          <w:rtl/>
        </w:rPr>
        <w:t>ی</w:t>
      </w:r>
      <w:r w:rsidRPr="00713CF5">
        <w:rPr>
          <w:rFonts w:cs="B Nazanin" w:hint="eastAsia"/>
          <w:sz w:val="28"/>
          <w:szCs w:val="28"/>
          <w:rtl/>
        </w:rPr>
        <w:t>ر</w:t>
      </w:r>
      <w:r w:rsidRPr="00713CF5">
        <w:rPr>
          <w:rFonts w:cs="B Nazanin" w:hint="cs"/>
          <w:sz w:val="28"/>
          <w:szCs w:val="28"/>
          <w:rtl/>
        </w:rPr>
        <w:t>ی</w:t>
      </w:r>
      <w:r w:rsidRPr="00713CF5">
        <w:rPr>
          <w:rFonts w:cs="B Nazanin" w:hint="eastAsia"/>
          <w:sz w:val="28"/>
          <w:szCs w:val="28"/>
          <w:rtl/>
        </w:rPr>
        <w:t>ت</w:t>
      </w:r>
      <w:r w:rsidRPr="00713CF5">
        <w:rPr>
          <w:rFonts w:cs="B Nazanin"/>
          <w:sz w:val="28"/>
          <w:szCs w:val="28"/>
          <w:rtl/>
        </w:rPr>
        <w:t xml:space="preserve"> زمان، دانشجو</w:t>
      </w:r>
      <w:r w:rsidRPr="00713CF5">
        <w:rPr>
          <w:rFonts w:cs="B Nazanin" w:hint="cs"/>
          <w:sz w:val="28"/>
          <w:szCs w:val="28"/>
          <w:rtl/>
        </w:rPr>
        <w:t>ی</w:t>
      </w:r>
      <w:r w:rsidRPr="00713CF5">
        <w:rPr>
          <w:rFonts w:cs="B Nazanin" w:hint="eastAsia"/>
          <w:sz w:val="28"/>
          <w:szCs w:val="28"/>
          <w:rtl/>
        </w:rPr>
        <w:t>ان</w:t>
      </w:r>
      <w:r w:rsidRPr="00713CF5">
        <w:rPr>
          <w:rFonts w:cs="B Nazanin"/>
          <w:sz w:val="28"/>
          <w:szCs w:val="28"/>
          <w:rtl/>
        </w:rPr>
        <w:t xml:space="preserve"> را در مطالعه مداوم درس تسه</w:t>
      </w:r>
      <w:r w:rsidRPr="00713CF5">
        <w:rPr>
          <w:rFonts w:cs="B Nazanin" w:hint="cs"/>
          <w:sz w:val="28"/>
          <w:szCs w:val="28"/>
          <w:rtl/>
        </w:rPr>
        <w:t>ی</w:t>
      </w:r>
      <w:r w:rsidRPr="00713CF5">
        <w:rPr>
          <w:rFonts w:cs="B Nazanin" w:hint="eastAsia"/>
          <w:sz w:val="28"/>
          <w:szCs w:val="28"/>
          <w:rtl/>
        </w:rPr>
        <w:t>ل</w:t>
      </w:r>
      <w:r w:rsidRPr="00713CF5">
        <w:rPr>
          <w:rFonts w:cs="B Nazanin"/>
          <w:sz w:val="28"/>
          <w:szCs w:val="28"/>
          <w:rtl/>
        </w:rPr>
        <w:t xml:space="preserve"> و راهنما</w:t>
      </w:r>
      <w:r w:rsidRPr="00713CF5">
        <w:rPr>
          <w:rFonts w:cs="B Nazanin" w:hint="cs"/>
          <w:sz w:val="28"/>
          <w:szCs w:val="28"/>
          <w:rtl/>
        </w:rPr>
        <w:t>یی</w:t>
      </w:r>
      <w:r w:rsidRPr="00713CF5">
        <w:rPr>
          <w:rFonts w:cs="B Nazanin"/>
          <w:sz w:val="28"/>
          <w:szCs w:val="28"/>
          <w:rtl/>
        </w:rPr>
        <w:t xml:space="preserve"> م</w:t>
      </w:r>
      <w:r w:rsidRPr="00713CF5">
        <w:rPr>
          <w:rFonts w:cs="B Nazanin" w:hint="cs"/>
          <w:sz w:val="28"/>
          <w:szCs w:val="28"/>
          <w:rtl/>
        </w:rPr>
        <w:t>ی‌</w:t>
      </w:r>
      <w:r w:rsidRPr="00713CF5">
        <w:rPr>
          <w:rFonts w:cs="B Nazanin" w:hint="eastAsia"/>
          <w:sz w:val="28"/>
          <w:szCs w:val="28"/>
          <w:rtl/>
        </w:rPr>
        <w:t>کند</w:t>
      </w:r>
      <w:r w:rsidRPr="00713CF5">
        <w:rPr>
          <w:rFonts w:cs="B Nazanin"/>
          <w:sz w:val="28"/>
          <w:szCs w:val="28"/>
          <w:rtl/>
        </w:rPr>
        <w:t xml:space="preserve"> و به </w:t>
      </w:r>
      <w:r w:rsidRPr="00713CF5">
        <w:rPr>
          <w:rFonts w:cs="B Nazanin" w:hint="cs"/>
          <w:sz w:val="28"/>
          <w:szCs w:val="28"/>
          <w:rtl/>
        </w:rPr>
        <w:t>دانشجویان</w:t>
      </w:r>
      <w:r w:rsidRPr="00713CF5">
        <w:rPr>
          <w:rFonts w:cs="B Nazanin"/>
          <w:sz w:val="28"/>
          <w:szCs w:val="28"/>
          <w:rtl/>
        </w:rPr>
        <w:t xml:space="preserve"> در مد</w:t>
      </w:r>
      <w:r w:rsidRPr="00713CF5">
        <w:rPr>
          <w:rFonts w:cs="B Nazanin" w:hint="cs"/>
          <w:sz w:val="28"/>
          <w:szCs w:val="28"/>
          <w:rtl/>
        </w:rPr>
        <w:t>ی</w:t>
      </w:r>
      <w:r w:rsidRPr="00713CF5">
        <w:rPr>
          <w:rFonts w:cs="B Nazanin" w:hint="eastAsia"/>
          <w:sz w:val="28"/>
          <w:szCs w:val="28"/>
          <w:rtl/>
        </w:rPr>
        <w:t>ر</w:t>
      </w:r>
      <w:r w:rsidRPr="00713CF5">
        <w:rPr>
          <w:rFonts w:cs="B Nazanin" w:hint="cs"/>
          <w:sz w:val="28"/>
          <w:szCs w:val="28"/>
          <w:rtl/>
        </w:rPr>
        <w:t>ی</w:t>
      </w:r>
      <w:r w:rsidRPr="00713CF5">
        <w:rPr>
          <w:rFonts w:cs="B Nazanin" w:hint="eastAsia"/>
          <w:sz w:val="28"/>
          <w:szCs w:val="28"/>
          <w:rtl/>
        </w:rPr>
        <w:t>ت</w:t>
      </w:r>
      <w:r w:rsidRPr="00713CF5">
        <w:rPr>
          <w:rFonts w:cs="B Nazanin"/>
          <w:sz w:val="28"/>
          <w:szCs w:val="28"/>
          <w:rtl/>
        </w:rPr>
        <w:t xml:space="preserve"> مؤثرتر زمان کمک م</w:t>
      </w:r>
      <w:r w:rsidRPr="00713CF5">
        <w:rPr>
          <w:rFonts w:cs="B Nazanin" w:hint="cs"/>
          <w:sz w:val="28"/>
          <w:szCs w:val="28"/>
          <w:rtl/>
        </w:rPr>
        <w:t>ی‌</w:t>
      </w:r>
      <w:r w:rsidRPr="00713CF5">
        <w:rPr>
          <w:rFonts w:cs="B Nazanin" w:hint="eastAsia"/>
          <w:sz w:val="28"/>
          <w:szCs w:val="28"/>
          <w:rtl/>
        </w:rPr>
        <w:t>کند</w:t>
      </w:r>
      <w:r w:rsidRPr="00713CF5">
        <w:rPr>
          <w:rFonts w:cs="B Nazanin"/>
          <w:sz w:val="28"/>
          <w:szCs w:val="28"/>
          <w:rtl/>
        </w:rPr>
        <w:t xml:space="preserve"> و در نت</w:t>
      </w:r>
      <w:r w:rsidRPr="00713CF5">
        <w:rPr>
          <w:rFonts w:cs="B Nazanin" w:hint="cs"/>
          <w:sz w:val="28"/>
          <w:szCs w:val="28"/>
          <w:rtl/>
        </w:rPr>
        <w:t>ی</w:t>
      </w:r>
      <w:r w:rsidRPr="00713CF5">
        <w:rPr>
          <w:rFonts w:cs="B Nazanin" w:hint="eastAsia"/>
          <w:sz w:val="28"/>
          <w:szCs w:val="28"/>
          <w:rtl/>
        </w:rPr>
        <w:t>جه</w:t>
      </w:r>
      <w:r w:rsidRPr="00713CF5">
        <w:rPr>
          <w:rFonts w:cs="B Nazanin"/>
          <w:sz w:val="28"/>
          <w:szCs w:val="28"/>
          <w:rtl/>
        </w:rPr>
        <w:t xml:space="preserve"> بر عملکرد تأث</w:t>
      </w:r>
      <w:r w:rsidRPr="00713CF5">
        <w:rPr>
          <w:rFonts w:cs="B Nazanin" w:hint="cs"/>
          <w:sz w:val="28"/>
          <w:szCs w:val="28"/>
          <w:rtl/>
        </w:rPr>
        <w:t>ی</w:t>
      </w:r>
      <w:r w:rsidRPr="00713CF5">
        <w:rPr>
          <w:rFonts w:cs="B Nazanin" w:hint="eastAsia"/>
          <w:sz w:val="28"/>
          <w:szCs w:val="28"/>
          <w:rtl/>
        </w:rPr>
        <w:t>ر</w:t>
      </w:r>
      <w:r w:rsidRPr="00713CF5">
        <w:rPr>
          <w:rFonts w:cs="B Nazanin"/>
          <w:sz w:val="28"/>
          <w:szCs w:val="28"/>
          <w:rtl/>
        </w:rPr>
        <w:t xml:space="preserve"> م</w:t>
      </w:r>
      <w:r w:rsidRPr="00713CF5">
        <w:rPr>
          <w:rFonts w:cs="B Nazanin" w:hint="cs"/>
          <w:sz w:val="28"/>
          <w:szCs w:val="28"/>
          <w:rtl/>
        </w:rPr>
        <w:t>ی‌</w:t>
      </w:r>
      <w:r w:rsidRPr="00713CF5">
        <w:rPr>
          <w:rFonts w:cs="B Nazanin" w:hint="eastAsia"/>
          <w:sz w:val="28"/>
          <w:szCs w:val="28"/>
          <w:rtl/>
        </w:rPr>
        <w:t>گذارد</w:t>
      </w:r>
      <w:r w:rsidRPr="00713CF5">
        <w:rPr>
          <w:rFonts w:cs="B Nazanin" w:hint="cs"/>
          <w:sz w:val="28"/>
          <w:szCs w:val="28"/>
          <w:rtl/>
        </w:rPr>
        <w:t>.</w:t>
      </w:r>
    </w:p>
    <w:p w14:paraId="73E0B886" w14:textId="77777777" w:rsidR="00A83421" w:rsidRPr="00713CF5" w:rsidRDefault="00A83421" w:rsidP="004F68DC">
      <w:pPr>
        <w:spacing w:line="276" w:lineRule="auto"/>
        <w:jc w:val="both"/>
        <w:rPr>
          <w:rFonts w:cs="B Nazanin"/>
          <w:sz w:val="28"/>
          <w:szCs w:val="28"/>
          <w:rtl/>
        </w:rPr>
      </w:pPr>
      <w:r w:rsidRPr="00713CF5">
        <w:rPr>
          <w:rFonts w:cs="B Nazanin" w:hint="cs"/>
          <w:sz w:val="28"/>
          <w:szCs w:val="28"/>
          <w:rtl/>
        </w:rPr>
        <w:t>نتایج پژوهش وردینی</w:t>
      </w:r>
      <w:r w:rsidRPr="00713CF5">
        <w:rPr>
          <w:rStyle w:val="FootnoteReference"/>
          <w:rFonts w:cs="B Nazanin"/>
          <w:sz w:val="28"/>
          <w:szCs w:val="28"/>
          <w:rtl/>
        </w:rPr>
        <w:footnoteReference w:id="129"/>
      </w:r>
      <w:r w:rsidRPr="00713CF5">
        <w:rPr>
          <w:rFonts w:cs="B Nazanin" w:hint="cs"/>
          <w:sz w:val="28"/>
          <w:szCs w:val="28"/>
          <w:rtl/>
        </w:rPr>
        <w:t xml:space="preserve"> و همکاران (2021) که با هدف بررسی رابطه مدیریت زمان با وابستگی به بازی</w:t>
      </w:r>
      <w:r w:rsidRPr="00713CF5">
        <w:rPr>
          <w:rFonts w:cs="B Nazanin" w:hint="eastAsia"/>
          <w:sz w:val="28"/>
          <w:szCs w:val="28"/>
          <w:rtl/>
        </w:rPr>
        <w:t>‌</w:t>
      </w:r>
      <w:r w:rsidRPr="00713CF5">
        <w:rPr>
          <w:rFonts w:cs="B Nazanin" w:hint="cs"/>
          <w:sz w:val="28"/>
          <w:szCs w:val="28"/>
          <w:rtl/>
        </w:rPr>
        <w:t>های آنلاین پرطرفدار انجام گرفت، بیانگر آن بود که وابستگی به بازی</w:t>
      </w:r>
      <w:r w:rsidRPr="00713CF5">
        <w:rPr>
          <w:rFonts w:cs="B Nazanin" w:hint="eastAsia"/>
          <w:sz w:val="28"/>
          <w:szCs w:val="28"/>
          <w:rtl/>
        </w:rPr>
        <w:t>‌</w:t>
      </w:r>
      <w:r w:rsidRPr="00713CF5">
        <w:rPr>
          <w:rFonts w:cs="B Nazanin" w:hint="cs"/>
          <w:sz w:val="28"/>
          <w:szCs w:val="28"/>
          <w:rtl/>
        </w:rPr>
        <w:t>های آنلاین رابطه منفی با مدیریت زمان داشته است و افرادی که از مدیریت زمان بالاتری برخوردار بودند؛ وابستگی به بازی</w:t>
      </w:r>
      <w:r w:rsidRPr="00713CF5">
        <w:rPr>
          <w:rFonts w:cs="B Nazanin" w:hint="eastAsia"/>
          <w:sz w:val="28"/>
          <w:szCs w:val="28"/>
          <w:rtl/>
        </w:rPr>
        <w:t>‌</w:t>
      </w:r>
      <w:r w:rsidRPr="00713CF5">
        <w:rPr>
          <w:rFonts w:cs="B Nazanin" w:hint="cs"/>
          <w:sz w:val="28"/>
          <w:szCs w:val="28"/>
          <w:rtl/>
        </w:rPr>
        <w:t>های آنلاین کمتری داشتند.</w:t>
      </w:r>
    </w:p>
    <w:p w14:paraId="0914BBA1" w14:textId="77777777" w:rsidR="00A83421" w:rsidRPr="00713CF5" w:rsidRDefault="00A83421" w:rsidP="004F68DC">
      <w:pPr>
        <w:spacing w:line="276" w:lineRule="auto"/>
        <w:jc w:val="both"/>
        <w:rPr>
          <w:rFonts w:cs="B Nazanin"/>
          <w:sz w:val="28"/>
          <w:szCs w:val="28"/>
          <w:rtl/>
        </w:rPr>
      </w:pPr>
      <w:r w:rsidRPr="00713CF5">
        <w:rPr>
          <w:rFonts w:cs="B Nazanin" w:hint="cs"/>
          <w:sz w:val="28"/>
          <w:szCs w:val="28"/>
          <w:rtl/>
        </w:rPr>
        <w:t xml:space="preserve">نتایج پژوهش چن و همکاران (2020) که با هدف بررسی </w:t>
      </w:r>
      <w:r w:rsidRPr="00713CF5">
        <w:rPr>
          <w:rFonts w:cs="B Nazanin"/>
          <w:sz w:val="28"/>
          <w:szCs w:val="28"/>
          <w:rtl/>
        </w:rPr>
        <w:t>تاث</w:t>
      </w:r>
      <w:r w:rsidRPr="00713CF5">
        <w:rPr>
          <w:rFonts w:cs="B Nazanin" w:hint="cs"/>
          <w:sz w:val="28"/>
          <w:szCs w:val="28"/>
          <w:rtl/>
        </w:rPr>
        <w:t>ی</w:t>
      </w:r>
      <w:r w:rsidRPr="00713CF5">
        <w:rPr>
          <w:rFonts w:cs="B Nazanin" w:hint="eastAsia"/>
          <w:sz w:val="28"/>
          <w:szCs w:val="28"/>
          <w:rtl/>
        </w:rPr>
        <w:t>ر</w:t>
      </w:r>
      <w:r w:rsidRPr="00713CF5">
        <w:rPr>
          <w:rFonts w:cs="B Nazanin"/>
          <w:sz w:val="28"/>
          <w:szCs w:val="28"/>
          <w:rtl/>
        </w:rPr>
        <w:t xml:space="preserve"> سبک</w:t>
      </w:r>
      <w:r w:rsidRPr="00713CF5">
        <w:rPr>
          <w:rFonts w:cs="B Nazanin" w:hint="cs"/>
          <w:sz w:val="28"/>
          <w:szCs w:val="28"/>
          <w:rtl/>
        </w:rPr>
        <w:t>‌های</w:t>
      </w:r>
      <w:r w:rsidRPr="00713CF5">
        <w:rPr>
          <w:rFonts w:cs="B Nazanin"/>
          <w:sz w:val="28"/>
          <w:szCs w:val="28"/>
          <w:rtl/>
        </w:rPr>
        <w:t xml:space="preserve"> فرزندپرور</w:t>
      </w:r>
      <w:r w:rsidRPr="00713CF5">
        <w:rPr>
          <w:rFonts w:cs="B Nazanin" w:hint="cs"/>
          <w:sz w:val="28"/>
          <w:szCs w:val="28"/>
          <w:rtl/>
        </w:rPr>
        <w:t>ی</w:t>
      </w:r>
      <w:r w:rsidRPr="00713CF5">
        <w:rPr>
          <w:rFonts w:cs="B Nazanin"/>
          <w:sz w:val="28"/>
          <w:szCs w:val="28"/>
          <w:rtl/>
        </w:rPr>
        <w:t xml:space="preserve"> و تما</w:t>
      </w:r>
      <w:r w:rsidRPr="00713CF5">
        <w:rPr>
          <w:rFonts w:cs="B Nazanin" w:hint="cs"/>
          <w:sz w:val="28"/>
          <w:szCs w:val="28"/>
          <w:rtl/>
        </w:rPr>
        <w:t>ی</w:t>
      </w:r>
      <w:r w:rsidRPr="00713CF5">
        <w:rPr>
          <w:rFonts w:cs="B Nazanin" w:hint="eastAsia"/>
          <w:sz w:val="28"/>
          <w:szCs w:val="28"/>
          <w:rtl/>
        </w:rPr>
        <w:t>ل</w:t>
      </w:r>
      <w:r w:rsidRPr="00713CF5">
        <w:rPr>
          <w:rFonts w:cs="B Nazanin"/>
          <w:sz w:val="28"/>
          <w:szCs w:val="28"/>
          <w:rtl/>
        </w:rPr>
        <w:t xml:space="preserve"> مد</w:t>
      </w:r>
      <w:r w:rsidRPr="00713CF5">
        <w:rPr>
          <w:rFonts w:cs="B Nazanin" w:hint="cs"/>
          <w:sz w:val="28"/>
          <w:szCs w:val="28"/>
          <w:rtl/>
        </w:rPr>
        <w:t>ی</w:t>
      </w:r>
      <w:r w:rsidRPr="00713CF5">
        <w:rPr>
          <w:rFonts w:cs="B Nazanin" w:hint="eastAsia"/>
          <w:sz w:val="28"/>
          <w:szCs w:val="28"/>
          <w:rtl/>
        </w:rPr>
        <w:t>ر</w:t>
      </w:r>
      <w:r w:rsidRPr="00713CF5">
        <w:rPr>
          <w:rFonts w:cs="B Nazanin" w:hint="cs"/>
          <w:sz w:val="28"/>
          <w:szCs w:val="28"/>
          <w:rtl/>
        </w:rPr>
        <w:t>ی</w:t>
      </w:r>
      <w:r w:rsidRPr="00713CF5">
        <w:rPr>
          <w:rFonts w:cs="B Nazanin" w:hint="eastAsia"/>
          <w:sz w:val="28"/>
          <w:szCs w:val="28"/>
          <w:rtl/>
        </w:rPr>
        <w:t>ت</w:t>
      </w:r>
      <w:r w:rsidRPr="00713CF5">
        <w:rPr>
          <w:rFonts w:cs="B Nazanin"/>
          <w:sz w:val="28"/>
          <w:szCs w:val="28"/>
          <w:rtl/>
        </w:rPr>
        <w:t xml:space="preserve"> زمان بر </w:t>
      </w:r>
      <w:r w:rsidRPr="00713CF5">
        <w:rPr>
          <w:rFonts w:cs="B Nazanin" w:hint="cs"/>
          <w:sz w:val="28"/>
          <w:szCs w:val="28"/>
          <w:rtl/>
        </w:rPr>
        <w:t xml:space="preserve">اختلال </w:t>
      </w:r>
      <w:r w:rsidRPr="00713CF5">
        <w:rPr>
          <w:rFonts w:cs="B Nazanin"/>
          <w:sz w:val="28"/>
          <w:szCs w:val="28"/>
          <w:rtl/>
        </w:rPr>
        <w:t>باز</w:t>
      </w:r>
      <w:r w:rsidRPr="00713CF5">
        <w:rPr>
          <w:rFonts w:cs="B Nazanin" w:hint="cs"/>
          <w:sz w:val="28"/>
          <w:szCs w:val="28"/>
          <w:rtl/>
        </w:rPr>
        <w:t>ی‌</w:t>
      </w:r>
      <w:r w:rsidRPr="00713CF5">
        <w:rPr>
          <w:rFonts w:cs="B Nazanin"/>
          <w:sz w:val="28"/>
          <w:szCs w:val="28"/>
          <w:rtl/>
        </w:rPr>
        <w:t>ها</w:t>
      </w:r>
      <w:r w:rsidRPr="00713CF5">
        <w:rPr>
          <w:rFonts w:cs="B Nazanin" w:hint="cs"/>
          <w:sz w:val="28"/>
          <w:szCs w:val="28"/>
          <w:rtl/>
        </w:rPr>
        <w:t>ی</w:t>
      </w:r>
      <w:r w:rsidRPr="00713CF5">
        <w:rPr>
          <w:rFonts w:cs="B Nazanin"/>
          <w:sz w:val="28"/>
          <w:szCs w:val="28"/>
          <w:rtl/>
        </w:rPr>
        <w:t xml:space="preserve"> ا</w:t>
      </w:r>
      <w:r w:rsidRPr="00713CF5">
        <w:rPr>
          <w:rFonts w:cs="B Nazanin" w:hint="cs"/>
          <w:sz w:val="28"/>
          <w:szCs w:val="28"/>
          <w:rtl/>
        </w:rPr>
        <w:t>ی</w:t>
      </w:r>
      <w:r w:rsidRPr="00713CF5">
        <w:rPr>
          <w:rFonts w:cs="B Nazanin" w:hint="eastAsia"/>
          <w:sz w:val="28"/>
          <w:szCs w:val="28"/>
          <w:rtl/>
        </w:rPr>
        <w:t>نترنت</w:t>
      </w:r>
      <w:r w:rsidRPr="00713CF5">
        <w:rPr>
          <w:rFonts w:cs="B Nazanin" w:hint="cs"/>
          <w:sz w:val="28"/>
          <w:szCs w:val="28"/>
          <w:rtl/>
        </w:rPr>
        <w:t>ی</w:t>
      </w:r>
      <w:r w:rsidRPr="00713CF5">
        <w:rPr>
          <w:rFonts w:cs="B Nazanin"/>
          <w:sz w:val="28"/>
          <w:szCs w:val="28"/>
          <w:rtl/>
        </w:rPr>
        <w:t xml:space="preserve"> نوجوانان</w:t>
      </w:r>
      <w:r w:rsidRPr="00713CF5">
        <w:rPr>
          <w:rFonts w:cs="B Nazanin" w:hint="cs"/>
          <w:sz w:val="28"/>
          <w:szCs w:val="28"/>
          <w:rtl/>
        </w:rPr>
        <w:t xml:space="preserve"> انجام گرفت، بیانگر آن بود که ارتقا جو عاطفی والدین، تاثیر مثثبتی بر تمایل به مدیریت زمان بر دانش آموزان می گذارد و از این طریق بر اختلال بازی</w:t>
      </w:r>
      <w:r w:rsidRPr="00713CF5">
        <w:rPr>
          <w:rFonts w:cs="B Nazanin" w:hint="eastAsia"/>
          <w:sz w:val="28"/>
          <w:szCs w:val="28"/>
          <w:rtl/>
        </w:rPr>
        <w:t>‌</w:t>
      </w:r>
      <w:r w:rsidRPr="00713CF5">
        <w:rPr>
          <w:rFonts w:cs="B Nazanin" w:hint="cs"/>
          <w:sz w:val="28"/>
          <w:szCs w:val="28"/>
          <w:rtl/>
        </w:rPr>
        <w:t>های اینترنتی نوجوانان تاثیرگار است.</w:t>
      </w:r>
    </w:p>
    <w:p w14:paraId="7B6ECD87" w14:textId="77777777" w:rsidR="00A83421" w:rsidRPr="00713CF5" w:rsidRDefault="00A83421" w:rsidP="004F68DC">
      <w:pPr>
        <w:spacing w:line="276" w:lineRule="auto"/>
        <w:jc w:val="both"/>
        <w:rPr>
          <w:rFonts w:cs="B Nazanin"/>
          <w:sz w:val="28"/>
          <w:szCs w:val="28"/>
        </w:rPr>
      </w:pPr>
      <w:r w:rsidRPr="00713CF5">
        <w:rPr>
          <w:rFonts w:cs="B Nazanin" w:hint="cs"/>
          <w:sz w:val="28"/>
          <w:szCs w:val="28"/>
          <w:rtl/>
        </w:rPr>
        <w:t xml:space="preserve"> نتایج پژوهش فدیل و همکاران (2019) که با هدف بررسی </w:t>
      </w:r>
      <w:r w:rsidRPr="00713CF5">
        <w:rPr>
          <w:rFonts w:cs="B Nazanin"/>
          <w:sz w:val="28"/>
          <w:szCs w:val="28"/>
          <w:rtl/>
        </w:rPr>
        <w:t>اثربخش</w:t>
      </w:r>
      <w:r w:rsidRPr="00713CF5">
        <w:rPr>
          <w:rFonts w:cs="B Nazanin" w:hint="cs"/>
          <w:sz w:val="28"/>
          <w:szCs w:val="28"/>
          <w:rtl/>
        </w:rPr>
        <w:t>ی</w:t>
      </w:r>
      <w:r w:rsidRPr="00713CF5">
        <w:rPr>
          <w:rFonts w:cs="B Nazanin"/>
          <w:sz w:val="28"/>
          <w:szCs w:val="28"/>
          <w:rtl/>
        </w:rPr>
        <w:t xml:space="preserve"> مشاوره گروه</w:t>
      </w:r>
      <w:r w:rsidRPr="00713CF5">
        <w:rPr>
          <w:rFonts w:cs="B Nazanin" w:hint="cs"/>
          <w:sz w:val="28"/>
          <w:szCs w:val="28"/>
          <w:rtl/>
        </w:rPr>
        <w:t>ی</w:t>
      </w:r>
      <w:r w:rsidRPr="00713CF5">
        <w:rPr>
          <w:rFonts w:cs="B Nazanin"/>
          <w:sz w:val="28"/>
          <w:szCs w:val="28"/>
          <w:rtl/>
        </w:rPr>
        <w:t xml:space="preserve"> با تکن</w:t>
      </w:r>
      <w:r w:rsidRPr="00713CF5">
        <w:rPr>
          <w:rFonts w:cs="B Nazanin" w:hint="cs"/>
          <w:sz w:val="28"/>
          <w:szCs w:val="28"/>
          <w:rtl/>
        </w:rPr>
        <w:t>ی</w:t>
      </w:r>
      <w:r w:rsidRPr="00713CF5">
        <w:rPr>
          <w:rFonts w:cs="B Nazanin" w:hint="eastAsia"/>
          <w:sz w:val="28"/>
          <w:szCs w:val="28"/>
          <w:rtl/>
        </w:rPr>
        <w:t>ک</w:t>
      </w:r>
      <w:r w:rsidRPr="00713CF5">
        <w:rPr>
          <w:rFonts w:cs="B Nazanin"/>
          <w:sz w:val="28"/>
          <w:szCs w:val="28"/>
          <w:rtl/>
        </w:rPr>
        <w:t xml:space="preserve"> ها</w:t>
      </w:r>
      <w:r w:rsidRPr="00713CF5">
        <w:rPr>
          <w:rFonts w:cs="B Nazanin" w:hint="cs"/>
          <w:sz w:val="28"/>
          <w:szCs w:val="28"/>
          <w:rtl/>
        </w:rPr>
        <w:t>ی</w:t>
      </w:r>
      <w:r w:rsidRPr="00713CF5">
        <w:rPr>
          <w:rFonts w:cs="B Nazanin"/>
          <w:sz w:val="28"/>
          <w:szCs w:val="28"/>
          <w:rtl/>
        </w:rPr>
        <w:t xml:space="preserve"> بازساز</w:t>
      </w:r>
      <w:r w:rsidRPr="00713CF5">
        <w:rPr>
          <w:rFonts w:cs="B Nazanin" w:hint="cs"/>
          <w:sz w:val="28"/>
          <w:szCs w:val="28"/>
          <w:rtl/>
        </w:rPr>
        <w:t>ی</w:t>
      </w:r>
      <w:r w:rsidRPr="00713CF5">
        <w:rPr>
          <w:rFonts w:cs="B Nazanin"/>
          <w:sz w:val="28"/>
          <w:szCs w:val="28"/>
          <w:rtl/>
        </w:rPr>
        <w:t xml:space="preserve"> شناخت</w:t>
      </w:r>
      <w:r w:rsidRPr="00713CF5">
        <w:rPr>
          <w:rFonts w:cs="B Nazanin" w:hint="cs"/>
          <w:sz w:val="28"/>
          <w:szCs w:val="28"/>
          <w:rtl/>
        </w:rPr>
        <w:t>ی</w:t>
      </w:r>
      <w:r w:rsidRPr="00713CF5">
        <w:rPr>
          <w:rFonts w:cs="B Nazanin"/>
          <w:sz w:val="28"/>
          <w:szCs w:val="28"/>
          <w:rtl/>
        </w:rPr>
        <w:t xml:space="preserve"> و خود مد</w:t>
      </w:r>
      <w:r w:rsidRPr="00713CF5">
        <w:rPr>
          <w:rFonts w:cs="B Nazanin" w:hint="cs"/>
          <w:sz w:val="28"/>
          <w:szCs w:val="28"/>
          <w:rtl/>
        </w:rPr>
        <w:t>ی</w:t>
      </w:r>
      <w:r w:rsidRPr="00713CF5">
        <w:rPr>
          <w:rFonts w:cs="B Nazanin" w:hint="eastAsia"/>
          <w:sz w:val="28"/>
          <w:szCs w:val="28"/>
          <w:rtl/>
        </w:rPr>
        <w:t>ر</w:t>
      </w:r>
      <w:r w:rsidRPr="00713CF5">
        <w:rPr>
          <w:rFonts w:cs="B Nazanin" w:hint="cs"/>
          <w:sz w:val="28"/>
          <w:szCs w:val="28"/>
          <w:rtl/>
        </w:rPr>
        <w:t>ی</w:t>
      </w:r>
      <w:r w:rsidRPr="00713CF5">
        <w:rPr>
          <w:rFonts w:cs="B Nazanin" w:hint="eastAsia"/>
          <w:sz w:val="28"/>
          <w:szCs w:val="28"/>
          <w:rtl/>
        </w:rPr>
        <w:t>ت</w:t>
      </w:r>
      <w:r w:rsidRPr="00713CF5">
        <w:rPr>
          <w:rFonts w:cs="B Nazanin" w:hint="cs"/>
          <w:sz w:val="28"/>
          <w:szCs w:val="28"/>
          <w:rtl/>
        </w:rPr>
        <w:t>ی</w:t>
      </w:r>
      <w:r w:rsidRPr="00713CF5">
        <w:rPr>
          <w:rFonts w:cs="B Nazanin"/>
          <w:sz w:val="28"/>
          <w:szCs w:val="28"/>
          <w:rtl/>
        </w:rPr>
        <w:t xml:space="preserve"> </w:t>
      </w:r>
      <w:r w:rsidRPr="00713CF5">
        <w:rPr>
          <w:rFonts w:cs="B Nazanin" w:hint="cs"/>
          <w:sz w:val="28"/>
          <w:szCs w:val="28"/>
          <w:rtl/>
        </w:rPr>
        <w:t xml:space="preserve">زمان </w:t>
      </w:r>
      <w:r w:rsidRPr="00713CF5">
        <w:rPr>
          <w:rFonts w:cs="B Nazanin"/>
          <w:sz w:val="28"/>
          <w:szCs w:val="28"/>
          <w:rtl/>
        </w:rPr>
        <w:t>در کاهش اعت</w:t>
      </w:r>
      <w:r w:rsidRPr="00713CF5">
        <w:rPr>
          <w:rFonts w:cs="B Nazanin" w:hint="cs"/>
          <w:sz w:val="28"/>
          <w:szCs w:val="28"/>
          <w:rtl/>
        </w:rPr>
        <w:t>ی</w:t>
      </w:r>
      <w:r w:rsidRPr="00713CF5">
        <w:rPr>
          <w:rFonts w:cs="B Nazanin" w:hint="eastAsia"/>
          <w:sz w:val="28"/>
          <w:szCs w:val="28"/>
          <w:rtl/>
        </w:rPr>
        <w:t>اد</w:t>
      </w:r>
      <w:r w:rsidRPr="00713CF5">
        <w:rPr>
          <w:rFonts w:cs="B Nazanin"/>
          <w:sz w:val="28"/>
          <w:szCs w:val="28"/>
          <w:rtl/>
        </w:rPr>
        <w:t xml:space="preserve"> به ا</w:t>
      </w:r>
      <w:r w:rsidRPr="00713CF5">
        <w:rPr>
          <w:rFonts w:cs="B Nazanin" w:hint="cs"/>
          <w:sz w:val="28"/>
          <w:szCs w:val="28"/>
          <w:rtl/>
        </w:rPr>
        <w:t>ی</w:t>
      </w:r>
      <w:r w:rsidRPr="00713CF5">
        <w:rPr>
          <w:rFonts w:cs="B Nazanin" w:hint="eastAsia"/>
          <w:sz w:val="28"/>
          <w:szCs w:val="28"/>
          <w:rtl/>
        </w:rPr>
        <w:t>نترنت</w:t>
      </w:r>
      <w:r w:rsidRPr="00713CF5">
        <w:rPr>
          <w:rFonts w:cs="B Nazanin" w:hint="cs"/>
          <w:sz w:val="28"/>
          <w:szCs w:val="28"/>
          <w:rtl/>
        </w:rPr>
        <w:t xml:space="preserve"> انجام گرفت، بیانگر آن بود</w:t>
      </w:r>
      <w:r w:rsidRPr="00713CF5">
        <w:rPr>
          <w:rFonts w:cs="B Nazanin"/>
          <w:sz w:val="28"/>
          <w:szCs w:val="28"/>
          <w:rtl/>
        </w:rPr>
        <w:t xml:space="preserve"> که مشاوره گروه</w:t>
      </w:r>
      <w:r w:rsidRPr="00713CF5">
        <w:rPr>
          <w:rFonts w:cs="B Nazanin" w:hint="cs"/>
          <w:sz w:val="28"/>
          <w:szCs w:val="28"/>
          <w:rtl/>
        </w:rPr>
        <w:t>ی</w:t>
      </w:r>
      <w:r w:rsidRPr="00713CF5">
        <w:rPr>
          <w:rFonts w:cs="B Nazanin"/>
          <w:sz w:val="28"/>
          <w:szCs w:val="28"/>
          <w:rtl/>
        </w:rPr>
        <w:t xml:space="preserve"> با تکن</w:t>
      </w:r>
      <w:r w:rsidRPr="00713CF5">
        <w:rPr>
          <w:rFonts w:cs="B Nazanin" w:hint="cs"/>
          <w:sz w:val="28"/>
          <w:szCs w:val="28"/>
          <w:rtl/>
        </w:rPr>
        <w:t>ی</w:t>
      </w:r>
      <w:r w:rsidRPr="00713CF5">
        <w:rPr>
          <w:rFonts w:cs="B Nazanin" w:hint="eastAsia"/>
          <w:sz w:val="28"/>
          <w:szCs w:val="28"/>
          <w:rtl/>
        </w:rPr>
        <w:t>ک</w:t>
      </w:r>
      <w:r w:rsidRPr="00713CF5">
        <w:rPr>
          <w:rFonts w:cs="B Nazanin"/>
          <w:sz w:val="28"/>
          <w:szCs w:val="28"/>
          <w:rtl/>
        </w:rPr>
        <w:t xml:space="preserve"> ها</w:t>
      </w:r>
      <w:r w:rsidRPr="00713CF5">
        <w:rPr>
          <w:rFonts w:cs="B Nazanin" w:hint="cs"/>
          <w:sz w:val="28"/>
          <w:szCs w:val="28"/>
          <w:rtl/>
        </w:rPr>
        <w:t>ی</w:t>
      </w:r>
      <w:r w:rsidRPr="00713CF5">
        <w:rPr>
          <w:rFonts w:cs="B Nazanin"/>
          <w:sz w:val="28"/>
          <w:szCs w:val="28"/>
          <w:rtl/>
        </w:rPr>
        <w:t xml:space="preserve"> بازساز</w:t>
      </w:r>
      <w:r w:rsidRPr="00713CF5">
        <w:rPr>
          <w:rFonts w:cs="B Nazanin" w:hint="cs"/>
          <w:sz w:val="28"/>
          <w:szCs w:val="28"/>
          <w:rtl/>
        </w:rPr>
        <w:t>ی</w:t>
      </w:r>
      <w:r w:rsidRPr="00713CF5">
        <w:rPr>
          <w:rFonts w:cs="B Nazanin"/>
          <w:sz w:val="28"/>
          <w:szCs w:val="28"/>
          <w:rtl/>
        </w:rPr>
        <w:t xml:space="preserve"> شناخت</w:t>
      </w:r>
      <w:r w:rsidRPr="00713CF5">
        <w:rPr>
          <w:rFonts w:cs="B Nazanin" w:hint="cs"/>
          <w:sz w:val="28"/>
          <w:szCs w:val="28"/>
          <w:rtl/>
        </w:rPr>
        <w:t>ی</w:t>
      </w:r>
      <w:r w:rsidRPr="00713CF5">
        <w:rPr>
          <w:rFonts w:cs="B Nazanin"/>
          <w:sz w:val="28"/>
          <w:szCs w:val="28"/>
          <w:rtl/>
        </w:rPr>
        <w:t xml:space="preserve"> و خود مد</w:t>
      </w:r>
      <w:r w:rsidRPr="00713CF5">
        <w:rPr>
          <w:rFonts w:cs="B Nazanin" w:hint="cs"/>
          <w:sz w:val="28"/>
          <w:szCs w:val="28"/>
          <w:rtl/>
        </w:rPr>
        <w:t>ی</w:t>
      </w:r>
      <w:r w:rsidRPr="00713CF5">
        <w:rPr>
          <w:rFonts w:cs="B Nazanin" w:hint="eastAsia"/>
          <w:sz w:val="28"/>
          <w:szCs w:val="28"/>
          <w:rtl/>
        </w:rPr>
        <w:t>ر</w:t>
      </w:r>
      <w:r w:rsidRPr="00713CF5">
        <w:rPr>
          <w:rFonts w:cs="B Nazanin" w:hint="cs"/>
          <w:sz w:val="28"/>
          <w:szCs w:val="28"/>
          <w:rtl/>
        </w:rPr>
        <w:t>ی</w:t>
      </w:r>
      <w:r w:rsidRPr="00713CF5">
        <w:rPr>
          <w:rFonts w:cs="B Nazanin" w:hint="eastAsia"/>
          <w:sz w:val="28"/>
          <w:szCs w:val="28"/>
          <w:rtl/>
        </w:rPr>
        <w:t>ت</w:t>
      </w:r>
      <w:r w:rsidRPr="00713CF5">
        <w:rPr>
          <w:rFonts w:cs="B Nazanin" w:hint="cs"/>
          <w:sz w:val="28"/>
          <w:szCs w:val="28"/>
          <w:rtl/>
        </w:rPr>
        <w:t>ی</w:t>
      </w:r>
      <w:r w:rsidRPr="00713CF5">
        <w:rPr>
          <w:rFonts w:cs="B Nazanin"/>
          <w:sz w:val="28"/>
          <w:szCs w:val="28"/>
          <w:rtl/>
        </w:rPr>
        <w:t xml:space="preserve"> </w:t>
      </w:r>
      <w:r w:rsidRPr="00713CF5">
        <w:rPr>
          <w:rFonts w:cs="B Nazanin" w:hint="cs"/>
          <w:sz w:val="28"/>
          <w:szCs w:val="28"/>
          <w:rtl/>
        </w:rPr>
        <w:t xml:space="preserve">زمان </w:t>
      </w:r>
      <w:r w:rsidRPr="00713CF5">
        <w:rPr>
          <w:rFonts w:cs="B Nazanin"/>
          <w:sz w:val="28"/>
          <w:szCs w:val="28"/>
          <w:rtl/>
        </w:rPr>
        <w:t>در کاهش اعت</w:t>
      </w:r>
      <w:r w:rsidRPr="00713CF5">
        <w:rPr>
          <w:rFonts w:cs="B Nazanin" w:hint="cs"/>
          <w:sz w:val="28"/>
          <w:szCs w:val="28"/>
          <w:rtl/>
        </w:rPr>
        <w:t>ی</w:t>
      </w:r>
      <w:r w:rsidRPr="00713CF5">
        <w:rPr>
          <w:rFonts w:cs="B Nazanin" w:hint="eastAsia"/>
          <w:sz w:val="28"/>
          <w:szCs w:val="28"/>
          <w:rtl/>
        </w:rPr>
        <w:t>اد</w:t>
      </w:r>
      <w:r w:rsidRPr="00713CF5">
        <w:rPr>
          <w:rFonts w:cs="B Nazanin"/>
          <w:sz w:val="28"/>
          <w:szCs w:val="28"/>
          <w:rtl/>
        </w:rPr>
        <w:t xml:space="preserve"> به ا</w:t>
      </w:r>
      <w:r w:rsidRPr="00713CF5">
        <w:rPr>
          <w:rFonts w:cs="B Nazanin" w:hint="cs"/>
          <w:sz w:val="28"/>
          <w:szCs w:val="28"/>
          <w:rtl/>
        </w:rPr>
        <w:t>ی</w:t>
      </w:r>
      <w:r w:rsidRPr="00713CF5">
        <w:rPr>
          <w:rFonts w:cs="B Nazanin" w:hint="eastAsia"/>
          <w:sz w:val="28"/>
          <w:szCs w:val="28"/>
          <w:rtl/>
        </w:rPr>
        <w:t>نترنت</w:t>
      </w:r>
      <w:r w:rsidRPr="00713CF5">
        <w:rPr>
          <w:rFonts w:cs="B Nazanin"/>
          <w:sz w:val="28"/>
          <w:szCs w:val="28"/>
          <w:rtl/>
        </w:rPr>
        <w:t xml:space="preserve"> دانش آموزان موثر است. ا</w:t>
      </w:r>
      <w:r w:rsidRPr="00713CF5">
        <w:rPr>
          <w:rFonts w:cs="B Nazanin" w:hint="cs"/>
          <w:sz w:val="28"/>
          <w:szCs w:val="28"/>
          <w:rtl/>
        </w:rPr>
        <w:t>ی</w:t>
      </w:r>
      <w:r w:rsidRPr="00713CF5">
        <w:rPr>
          <w:rFonts w:cs="B Nazanin" w:hint="eastAsia"/>
          <w:sz w:val="28"/>
          <w:szCs w:val="28"/>
          <w:rtl/>
        </w:rPr>
        <w:t>ن</w:t>
      </w:r>
      <w:r w:rsidRPr="00713CF5">
        <w:rPr>
          <w:rFonts w:cs="B Nazanin"/>
          <w:sz w:val="28"/>
          <w:szCs w:val="28"/>
          <w:rtl/>
        </w:rPr>
        <w:t xml:space="preserve"> </w:t>
      </w:r>
      <w:r w:rsidRPr="00713CF5">
        <w:rPr>
          <w:rFonts w:cs="B Nazanin" w:hint="cs"/>
          <w:sz w:val="28"/>
          <w:szCs w:val="28"/>
          <w:rtl/>
        </w:rPr>
        <w:t>ی</w:t>
      </w:r>
      <w:r w:rsidRPr="00713CF5">
        <w:rPr>
          <w:rFonts w:cs="B Nazanin" w:hint="eastAsia"/>
          <w:sz w:val="28"/>
          <w:szCs w:val="28"/>
          <w:rtl/>
        </w:rPr>
        <w:t>افته‌ها</w:t>
      </w:r>
      <w:r w:rsidRPr="00713CF5">
        <w:rPr>
          <w:rFonts w:cs="B Nazanin"/>
          <w:sz w:val="28"/>
          <w:szCs w:val="28"/>
          <w:rtl/>
        </w:rPr>
        <w:t xml:space="preserve"> نشان داد که دانشجو</w:t>
      </w:r>
      <w:r w:rsidRPr="00713CF5">
        <w:rPr>
          <w:rFonts w:cs="B Nazanin" w:hint="cs"/>
          <w:sz w:val="28"/>
          <w:szCs w:val="28"/>
          <w:rtl/>
        </w:rPr>
        <w:t>ی</w:t>
      </w:r>
      <w:r w:rsidRPr="00713CF5">
        <w:rPr>
          <w:rFonts w:cs="B Nazanin" w:hint="eastAsia"/>
          <w:sz w:val="28"/>
          <w:szCs w:val="28"/>
          <w:rtl/>
        </w:rPr>
        <w:t>ان</w:t>
      </w:r>
      <w:r w:rsidRPr="00713CF5">
        <w:rPr>
          <w:rFonts w:cs="B Nazanin" w:hint="cs"/>
          <w:sz w:val="28"/>
          <w:szCs w:val="28"/>
          <w:rtl/>
        </w:rPr>
        <w:t>ی</w:t>
      </w:r>
      <w:r w:rsidRPr="00713CF5">
        <w:rPr>
          <w:rFonts w:cs="B Nazanin"/>
          <w:sz w:val="28"/>
          <w:szCs w:val="28"/>
          <w:rtl/>
        </w:rPr>
        <w:t xml:space="preserve"> که مشاوره گروه</w:t>
      </w:r>
      <w:r w:rsidRPr="00713CF5">
        <w:rPr>
          <w:rFonts w:cs="B Nazanin" w:hint="cs"/>
          <w:sz w:val="28"/>
          <w:szCs w:val="28"/>
          <w:rtl/>
        </w:rPr>
        <w:t>ی</w:t>
      </w:r>
      <w:r w:rsidRPr="00713CF5">
        <w:rPr>
          <w:rFonts w:cs="B Nazanin"/>
          <w:sz w:val="28"/>
          <w:szCs w:val="28"/>
          <w:rtl/>
        </w:rPr>
        <w:t xml:space="preserve"> با تکن</w:t>
      </w:r>
      <w:r w:rsidRPr="00713CF5">
        <w:rPr>
          <w:rFonts w:cs="B Nazanin" w:hint="cs"/>
          <w:sz w:val="28"/>
          <w:szCs w:val="28"/>
          <w:rtl/>
        </w:rPr>
        <w:t>ی</w:t>
      </w:r>
      <w:r w:rsidRPr="00713CF5">
        <w:rPr>
          <w:rFonts w:cs="B Nazanin" w:hint="eastAsia"/>
          <w:sz w:val="28"/>
          <w:szCs w:val="28"/>
          <w:rtl/>
        </w:rPr>
        <w:t>ک‌ها</w:t>
      </w:r>
      <w:r w:rsidRPr="00713CF5">
        <w:rPr>
          <w:rFonts w:cs="B Nazanin" w:hint="cs"/>
          <w:sz w:val="28"/>
          <w:szCs w:val="28"/>
          <w:rtl/>
        </w:rPr>
        <w:t>ی</w:t>
      </w:r>
      <w:r w:rsidRPr="00713CF5">
        <w:rPr>
          <w:rFonts w:cs="B Nazanin"/>
          <w:sz w:val="28"/>
          <w:szCs w:val="28"/>
          <w:rtl/>
        </w:rPr>
        <w:t xml:space="preserve"> بازساز</w:t>
      </w:r>
      <w:r w:rsidRPr="00713CF5">
        <w:rPr>
          <w:rFonts w:cs="B Nazanin" w:hint="cs"/>
          <w:sz w:val="28"/>
          <w:szCs w:val="28"/>
          <w:rtl/>
        </w:rPr>
        <w:t>ی</w:t>
      </w:r>
      <w:r w:rsidRPr="00713CF5">
        <w:rPr>
          <w:rFonts w:cs="B Nazanin"/>
          <w:sz w:val="28"/>
          <w:szCs w:val="28"/>
          <w:rtl/>
        </w:rPr>
        <w:t xml:space="preserve"> شناخت</w:t>
      </w:r>
      <w:r w:rsidRPr="00713CF5">
        <w:rPr>
          <w:rFonts w:cs="B Nazanin" w:hint="cs"/>
          <w:sz w:val="28"/>
          <w:szCs w:val="28"/>
          <w:rtl/>
        </w:rPr>
        <w:t>ی</w:t>
      </w:r>
      <w:r w:rsidRPr="00713CF5">
        <w:rPr>
          <w:rFonts w:cs="B Nazanin"/>
          <w:sz w:val="28"/>
          <w:szCs w:val="28"/>
          <w:rtl/>
        </w:rPr>
        <w:t xml:space="preserve"> و خود مد</w:t>
      </w:r>
      <w:r w:rsidRPr="00713CF5">
        <w:rPr>
          <w:rFonts w:cs="B Nazanin" w:hint="cs"/>
          <w:sz w:val="28"/>
          <w:szCs w:val="28"/>
          <w:rtl/>
        </w:rPr>
        <w:t>ی</w:t>
      </w:r>
      <w:r w:rsidRPr="00713CF5">
        <w:rPr>
          <w:rFonts w:cs="B Nazanin" w:hint="eastAsia"/>
          <w:sz w:val="28"/>
          <w:szCs w:val="28"/>
          <w:rtl/>
        </w:rPr>
        <w:t>ر</w:t>
      </w:r>
      <w:r w:rsidRPr="00713CF5">
        <w:rPr>
          <w:rFonts w:cs="B Nazanin" w:hint="cs"/>
          <w:sz w:val="28"/>
          <w:szCs w:val="28"/>
          <w:rtl/>
        </w:rPr>
        <w:t>ی</w:t>
      </w:r>
      <w:r w:rsidRPr="00713CF5">
        <w:rPr>
          <w:rFonts w:cs="B Nazanin" w:hint="eastAsia"/>
          <w:sz w:val="28"/>
          <w:szCs w:val="28"/>
          <w:rtl/>
        </w:rPr>
        <w:t>ت</w:t>
      </w:r>
      <w:r w:rsidRPr="00713CF5">
        <w:rPr>
          <w:rFonts w:cs="B Nazanin" w:hint="cs"/>
          <w:sz w:val="28"/>
          <w:szCs w:val="28"/>
          <w:rtl/>
        </w:rPr>
        <w:t>ی</w:t>
      </w:r>
      <w:r w:rsidRPr="00713CF5">
        <w:rPr>
          <w:rFonts w:cs="B Nazanin"/>
          <w:sz w:val="28"/>
          <w:szCs w:val="28"/>
          <w:rtl/>
        </w:rPr>
        <w:t xml:space="preserve"> </w:t>
      </w:r>
      <w:r w:rsidRPr="00713CF5">
        <w:rPr>
          <w:rFonts w:cs="B Nazanin" w:hint="cs"/>
          <w:sz w:val="28"/>
          <w:szCs w:val="28"/>
          <w:rtl/>
        </w:rPr>
        <w:t xml:space="preserve">زمان </w:t>
      </w:r>
      <w:r w:rsidRPr="00713CF5">
        <w:rPr>
          <w:rFonts w:cs="B Nazanin"/>
          <w:sz w:val="28"/>
          <w:szCs w:val="28"/>
          <w:rtl/>
        </w:rPr>
        <w:t>در</w:t>
      </w:r>
      <w:r w:rsidRPr="00713CF5">
        <w:rPr>
          <w:rFonts w:cs="B Nazanin" w:hint="cs"/>
          <w:sz w:val="28"/>
          <w:szCs w:val="28"/>
          <w:rtl/>
        </w:rPr>
        <w:t>ی</w:t>
      </w:r>
      <w:r w:rsidRPr="00713CF5">
        <w:rPr>
          <w:rFonts w:cs="B Nazanin" w:hint="eastAsia"/>
          <w:sz w:val="28"/>
          <w:szCs w:val="28"/>
          <w:rtl/>
        </w:rPr>
        <w:t>افت</w:t>
      </w:r>
      <w:r w:rsidRPr="00713CF5">
        <w:rPr>
          <w:rFonts w:cs="B Nazanin"/>
          <w:sz w:val="28"/>
          <w:szCs w:val="28"/>
          <w:rtl/>
        </w:rPr>
        <w:t xml:space="preserve"> کرده‌اند، کاهش اعت</w:t>
      </w:r>
      <w:r w:rsidRPr="00713CF5">
        <w:rPr>
          <w:rFonts w:cs="B Nazanin" w:hint="cs"/>
          <w:sz w:val="28"/>
          <w:szCs w:val="28"/>
          <w:rtl/>
        </w:rPr>
        <w:t>ی</w:t>
      </w:r>
      <w:r w:rsidRPr="00713CF5">
        <w:rPr>
          <w:rFonts w:cs="B Nazanin" w:hint="eastAsia"/>
          <w:sz w:val="28"/>
          <w:szCs w:val="28"/>
          <w:rtl/>
        </w:rPr>
        <w:t>اد</w:t>
      </w:r>
      <w:r w:rsidRPr="00713CF5">
        <w:rPr>
          <w:rFonts w:cs="B Nazanin"/>
          <w:sz w:val="28"/>
          <w:szCs w:val="28"/>
          <w:rtl/>
        </w:rPr>
        <w:t xml:space="preserve"> به ا</w:t>
      </w:r>
      <w:r w:rsidRPr="00713CF5">
        <w:rPr>
          <w:rFonts w:cs="B Nazanin" w:hint="cs"/>
          <w:sz w:val="28"/>
          <w:szCs w:val="28"/>
          <w:rtl/>
        </w:rPr>
        <w:t>ی</w:t>
      </w:r>
      <w:r w:rsidRPr="00713CF5">
        <w:rPr>
          <w:rFonts w:cs="B Nazanin" w:hint="eastAsia"/>
          <w:sz w:val="28"/>
          <w:szCs w:val="28"/>
          <w:rtl/>
        </w:rPr>
        <w:t>نترنت</w:t>
      </w:r>
      <w:r w:rsidRPr="00713CF5">
        <w:rPr>
          <w:rFonts w:cs="B Nazanin"/>
          <w:sz w:val="28"/>
          <w:szCs w:val="28"/>
          <w:rtl/>
        </w:rPr>
        <w:t xml:space="preserve"> را تجربه کرده‌اند.</w:t>
      </w:r>
    </w:p>
    <w:p w14:paraId="64CF9D2A" w14:textId="77777777" w:rsidR="00A83421" w:rsidRPr="00713CF5" w:rsidRDefault="00A83421" w:rsidP="004F68DC">
      <w:pPr>
        <w:spacing w:line="276" w:lineRule="auto"/>
        <w:jc w:val="both"/>
        <w:rPr>
          <w:rFonts w:cs="B Nazanin"/>
          <w:sz w:val="28"/>
          <w:szCs w:val="28"/>
          <w:rtl/>
        </w:rPr>
      </w:pPr>
      <w:r w:rsidRPr="00713CF5">
        <w:rPr>
          <w:rFonts w:cs="B Nazanin" w:hint="cs"/>
          <w:sz w:val="28"/>
          <w:szCs w:val="28"/>
          <w:rtl/>
        </w:rPr>
        <w:t>نتایج پژوهش پینگ</w:t>
      </w:r>
      <w:r w:rsidRPr="00713CF5">
        <w:rPr>
          <w:rStyle w:val="FootnoteReference"/>
          <w:rFonts w:cs="B Nazanin"/>
          <w:sz w:val="28"/>
          <w:szCs w:val="28"/>
          <w:rtl/>
        </w:rPr>
        <w:footnoteReference w:id="130"/>
      </w:r>
      <w:r w:rsidRPr="00713CF5">
        <w:rPr>
          <w:rFonts w:cs="B Nazanin" w:hint="cs"/>
          <w:sz w:val="28"/>
          <w:szCs w:val="28"/>
          <w:rtl/>
        </w:rPr>
        <w:t xml:space="preserve"> و همکاران (2018) که با هدف بررسی </w:t>
      </w:r>
      <w:r w:rsidRPr="00713CF5">
        <w:rPr>
          <w:rFonts w:cs="B Nazanin"/>
          <w:sz w:val="28"/>
          <w:szCs w:val="28"/>
          <w:rtl/>
        </w:rPr>
        <w:t>تأث</w:t>
      </w:r>
      <w:r w:rsidRPr="00713CF5">
        <w:rPr>
          <w:rFonts w:cs="B Nazanin" w:hint="cs"/>
          <w:sz w:val="28"/>
          <w:szCs w:val="28"/>
          <w:rtl/>
        </w:rPr>
        <w:t>ی</w:t>
      </w:r>
      <w:r w:rsidRPr="00713CF5">
        <w:rPr>
          <w:rFonts w:cs="B Nazanin" w:hint="eastAsia"/>
          <w:sz w:val="28"/>
          <w:szCs w:val="28"/>
          <w:rtl/>
        </w:rPr>
        <w:t>ر</w:t>
      </w:r>
      <w:r w:rsidRPr="00713CF5">
        <w:rPr>
          <w:rFonts w:cs="B Nazanin"/>
          <w:sz w:val="28"/>
          <w:szCs w:val="28"/>
          <w:rtl/>
        </w:rPr>
        <w:t xml:space="preserve"> آموزش مد</w:t>
      </w:r>
      <w:r w:rsidRPr="00713CF5">
        <w:rPr>
          <w:rFonts w:cs="B Nazanin" w:hint="cs"/>
          <w:sz w:val="28"/>
          <w:szCs w:val="28"/>
          <w:rtl/>
        </w:rPr>
        <w:t>ی</w:t>
      </w:r>
      <w:r w:rsidRPr="00713CF5">
        <w:rPr>
          <w:rFonts w:cs="B Nazanin" w:hint="eastAsia"/>
          <w:sz w:val="28"/>
          <w:szCs w:val="28"/>
          <w:rtl/>
        </w:rPr>
        <w:t>ر</w:t>
      </w:r>
      <w:r w:rsidRPr="00713CF5">
        <w:rPr>
          <w:rFonts w:cs="B Nazanin" w:hint="cs"/>
          <w:sz w:val="28"/>
          <w:szCs w:val="28"/>
          <w:rtl/>
        </w:rPr>
        <w:t>ی</w:t>
      </w:r>
      <w:r w:rsidRPr="00713CF5">
        <w:rPr>
          <w:rFonts w:cs="B Nazanin" w:hint="eastAsia"/>
          <w:sz w:val="28"/>
          <w:szCs w:val="28"/>
          <w:rtl/>
        </w:rPr>
        <w:t>ت</w:t>
      </w:r>
      <w:r w:rsidRPr="00713CF5">
        <w:rPr>
          <w:rFonts w:cs="B Nazanin"/>
          <w:sz w:val="28"/>
          <w:szCs w:val="28"/>
          <w:rtl/>
        </w:rPr>
        <w:t xml:space="preserve"> زمان بر اضطراب، افسردگ</w:t>
      </w:r>
      <w:r w:rsidRPr="00713CF5">
        <w:rPr>
          <w:rFonts w:cs="B Nazanin" w:hint="cs"/>
          <w:sz w:val="28"/>
          <w:szCs w:val="28"/>
          <w:rtl/>
        </w:rPr>
        <w:t>ی</w:t>
      </w:r>
      <w:r w:rsidRPr="00713CF5">
        <w:rPr>
          <w:rFonts w:cs="B Nazanin"/>
          <w:sz w:val="28"/>
          <w:szCs w:val="28"/>
          <w:rtl/>
        </w:rPr>
        <w:t xml:space="preserve"> و ک</w:t>
      </w:r>
      <w:r w:rsidRPr="00713CF5">
        <w:rPr>
          <w:rFonts w:cs="B Nazanin" w:hint="cs"/>
          <w:sz w:val="28"/>
          <w:szCs w:val="28"/>
          <w:rtl/>
        </w:rPr>
        <w:t>ی</w:t>
      </w:r>
      <w:r w:rsidRPr="00713CF5">
        <w:rPr>
          <w:rFonts w:cs="B Nazanin" w:hint="eastAsia"/>
          <w:sz w:val="28"/>
          <w:szCs w:val="28"/>
          <w:rtl/>
        </w:rPr>
        <w:t>ف</w:t>
      </w:r>
      <w:r w:rsidRPr="00713CF5">
        <w:rPr>
          <w:rFonts w:cs="B Nazanin" w:hint="cs"/>
          <w:sz w:val="28"/>
          <w:szCs w:val="28"/>
          <w:rtl/>
        </w:rPr>
        <w:t>ی</w:t>
      </w:r>
      <w:r w:rsidRPr="00713CF5">
        <w:rPr>
          <w:rFonts w:cs="B Nazanin" w:hint="eastAsia"/>
          <w:sz w:val="28"/>
          <w:szCs w:val="28"/>
          <w:rtl/>
        </w:rPr>
        <w:t>ت</w:t>
      </w:r>
      <w:r w:rsidRPr="00713CF5">
        <w:rPr>
          <w:rFonts w:cs="B Nazanin"/>
          <w:sz w:val="28"/>
          <w:szCs w:val="28"/>
          <w:rtl/>
        </w:rPr>
        <w:t xml:space="preserve"> خواب</w:t>
      </w:r>
      <w:r w:rsidRPr="00713CF5">
        <w:rPr>
          <w:rFonts w:cs="B Nazanin" w:hint="cs"/>
          <w:sz w:val="28"/>
          <w:szCs w:val="28"/>
          <w:rtl/>
        </w:rPr>
        <w:t xml:space="preserve"> دانش</w:t>
      </w:r>
      <w:r w:rsidRPr="00713CF5">
        <w:rPr>
          <w:rFonts w:cs="B Nazanin" w:hint="eastAsia"/>
          <w:sz w:val="28"/>
          <w:szCs w:val="28"/>
          <w:rtl/>
        </w:rPr>
        <w:t>‌</w:t>
      </w:r>
      <w:r w:rsidRPr="00713CF5">
        <w:rPr>
          <w:rFonts w:cs="B Nazanin" w:hint="cs"/>
          <w:sz w:val="28"/>
          <w:szCs w:val="28"/>
          <w:rtl/>
        </w:rPr>
        <w:t xml:space="preserve">آموزان انجام گرفت، بیانگر آن بود </w:t>
      </w:r>
      <w:r w:rsidRPr="00713CF5">
        <w:rPr>
          <w:rFonts w:cs="B Nazanin"/>
          <w:sz w:val="28"/>
          <w:szCs w:val="28"/>
          <w:rtl/>
        </w:rPr>
        <w:t>پس از مداخله، نمره مق</w:t>
      </w:r>
      <w:r w:rsidRPr="00713CF5">
        <w:rPr>
          <w:rFonts w:cs="B Nazanin" w:hint="cs"/>
          <w:sz w:val="28"/>
          <w:szCs w:val="28"/>
          <w:rtl/>
        </w:rPr>
        <w:t>ی</w:t>
      </w:r>
      <w:r w:rsidRPr="00713CF5">
        <w:rPr>
          <w:rFonts w:cs="B Nazanin" w:hint="eastAsia"/>
          <w:sz w:val="28"/>
          <w:szCs w:val="28"/>
          <w:rtl/>
        </w:rPr>
        <w:t>اس</w:t>
      </w:r>
      <w:r w:rsidRPr="00713CF5">
        <w:rPr>
          <w:rFonts w:cs="B Nazanin"/>
          <w:sz w:val="28"/>
          <w:szCs w:val="28"/>
          <w:rtl/>
        </w:rPr>
        <w:t xml:space="preserve"> خود رتبه‌بند</w:t>
      </w:r>
      <w:r w:rsidRPr="00713CF5">
        <w:rPr>
          <w:rFonts w:cs="B Nazanin" w:hint="cs"/>
          <w:sz w:val="28"/>
          <w:szCs w:val="28"/>
          <w:rtl/>
        </w:rPr>
        <w:t>ی</w:t>
      </w:r>
      <w:r w:rsidRPr="00713CF5">
        <w:rPr>
          <w:rFonts w:cs="B Nazanin"/>
          <w:sz w:val="28"/>
          <w:szCs w:val="28"/>
          <w:rtl/>
        </w:rPr>
        <w:t xml:space="preserve"> اضطراب و </w:t>
      </w:r>
      <w:r w:rsidRPr="00713CF5">
        <w:rPr>
          <w:rFonts w:cs="B Nazanin"/>
          <w:sz w:val="28"/>
          <w:szCs w:val="28"/>
          <w:rtl/>
        </w:rPr>
        <w:lastRenderedPageBreak/>
        <w:t>مق</w:t>
      </w:r>
      <w:r w:rsidRPr="00713CF5">
        <w:rPr>
          <w:rFonts w:cs="B Nazanin" w:hint="cs"/>
          <w:sz w:val="28"/>
          <w:szCs w:val="28"/>
          <w:rtl/>
        </w:rPr>
        <w:t>ی</w:t>
      </w:r>
      <w:r w:rsidRPr="00713CF5">
        <w:rPr>
          <w:rFonts w:cs="B Nazanin" w:hint="eastAsia"/>
          <w:sz w:val="28"/>
          <w:szCs w:val="28"/>
          <w:rtl/>
        </w:rPr>
        <w:t>اس</w:t>
      </w:r>
      <w:r w:rsidRPr="00713CF5">
        <w:rPr>
          <w:rFonts w:cs="B Nazanin"/>
          <w:sz w:val="28"/>
          <w:szCs w:val="28"/>
          <w:rtl/>
        </w:rPr>
        <w:t xml:space="preserve"> خود رتبه‌بند</w:t>
      </w:r>
      <w:r w:rsidRPr="00713CF5">
        <w:rPr>
          <w:rFonts w:cs="B Nazanin" w:hint="cs"/>
          <w:sz w:val="28"/>
          <w:szCs w:val="28"/>
          <w:rtl/>
        </w:rPr>
        <w:t>ی</w:t>
      </w:r>
      <w:r w:rsidRPr="00713CF5">
        <w:rPr>
          <w:rFonts w:cs="B Nazanin"/>
          <w:sz w:val="28"/>
          <w:szCs w:val="28"/>
          <w:rtl/>
        </w:rPr>
        <w:t xml:space="preserve"> افسردگ</w:t>
      </w:r>
      <w:r w:rsidRPr="00713CF5">
        <w:rPr>
          <w:rFonts w:cs="B Nazanin" w:hint="cs"/>
          <w:sz w:val="28"/>
          <w:szCs w:val="28"/>
          <w:rtl/>
        </w:rPr>
        <w:t>ی</w:t>
      </w:r>
      <w:r w:rsidRPr="00713CF5">
        <w:rPr>
          <w:rFonts w:cs="B Nazanin"/>
          <w:sz w:val="28"/>
          <w:szCs w:val="28"/>
          <w:rtl/>
        </w:rPr>
        <w:t xml:space="preserve">  گروه آزما</w:t>
      </w:r>
      <w:r w:rsidRPr="00713CF5">
        <w:rPr>
          <w:rFonts w:cs="B Nazanin" w:hint="cs"/>
          <w:sz w:val="28"/>
          <w:szCs w:val="28"/>
          <w:rtl/>
        </w:rPr>
        <w:t>ی</w:t>
      </w:r>
      <w:r w:rsidRPr="00713CF5">
        <w:rPr>
          <w:rFonts w:cs="B Nazanin" w:hint="eastAsia"/>
          <w:sz w:val="28"/>
          <w:szCs w:val="28"/>
          <w:rtl/>
        </w:rPr>
        <w:t>ش</w:t>
      </w:r>
      <w:r w:rsidRPr="00713CF5">
        <w:rPr>
          <w:rFonts w:cs="B Nazanin"/>
          <w:sz w:val="28"/>
          <w:szCs w:val="28"/>
          <w:rtl/>
        </w:rPr>
        <w:t xml:space="preserve"> کمتر از گروه کنترل </w:t>
      </w:r>
      <w:r w:rsidRPr="00713CF5">
        <w:rPr>
          <w:rFonts w:cs="B Nazanin" w:hint="cs"/>
          <w:sz w:val="28"/>
          <w:szCs w:val="28"/>
          <w:rtl/>
        </w:rPr>
        <w:t>بود</w:t>
      </w:r>
      <w:r w:rsidRPr="00713CF5">
        <w:rPr>
          <w:rFonts w:cs="B Nazanin"/>
          <w:sz w:val="28"/>
          <w:szCs w:val="28"/>
          <w:rtl/>
        </w:rPr>
        <w:t>. نمره شاخص ک</w:t>
      </w:r>
      <w:r w:rsidRPr="00713CF5">
        <w:rPr>
          <w:rFonts w:cs="B Nazanin" w:hint="cs"/>
          <w:sz w:val="28"/>
          <w:szCs w:val="28"/>
          <w:rtl/>
        </w:rPr>
        <w:t>ی</w:t>
      </w:r>
      <w:r w:rsidRPr="00713CF5">
        <w:rPr>
          <w:rFonts w:cs="B Nazanin" w:hint="eastAsia"/>
          <w:sz w:val="28"/>
          <w:szCs w:val="28"/>
          <w:rtl/>
        </w:rPr>
        <w:t>ف</w:t>
      </w:r>
      <w:r w:rsidRPr="00713CF5">
        <w:rPr>
          <w:rFonts w:cs="B Nazanin" w:hint="cs"/>
          <w:sz w:val="28"/>
          <w:szCs w:val="28"/>
          <w:rtl/>
        </w:rPr>
        <w:t>ی</w:t>
      </w:r>
      <w:r w:rsidRPr="00713CF5">
        <w:rPr>
          <w:rFonts w:cs="B Nazanin" w:hint="eastAsia"/>
          <w:sz w:val="28"/>
          <w:szCs w:val="28"/>
          <w:rtl/>
        </w:rPr>
        <w:t>ت</w:t>
      </w:r>
      <w:r w:rsidRPr="00713CF5">
        <w:rPr>
          <w:rFonts w:cs="B Nazanin"/>
          <w:sz w:val="28"/>
          <w:szCs w:val="28"/>
          <w:rtl/>
        </w:rPr>
        <w:t xml:space="preserve"> خواب و امت</w:t>
      </w:r>
      <w:r w:rsidRPr="00713CF5">
        <w:rPr>
          <w:rFonts w:cs="B Nazanin" w:hint="cs"/>
          <w:sz w:val="28"/>
          <w:szCs w:val="28"/>
          <w:rtl/>
        </w:rPr>
        <w:t>ی</w:t>
      </w:r>
      <w:r w:rsidRPr="00713CF5">
        <w:rPr>
          <w:rFonts w:cs="B Nazanin" w:hint="eastAsia"/>
          <w:sz w:val="28"/>
          <w:szCs w:val="28"/>
          <w:rtl/>
        </w:rPr>
        <w:t>از</w:t>
      </w:r>
      <w:r w:rsidRPr="00713CF5">
        <w:rPr>
          <w:rFonts w:cs="B Nazanin"/>
          <w:sz w:val="28"/>
          <w:szCs w:val="28"/>
          <w:rtl/>
        </w:rPr>
        <w:t xml:space="preserve"> پرسشنامه مد</w:t>
      </w:r>
      <w:r w:rsidRPr="00713CF5">
        <w:rPr>
          <w:rFonts w:cs="B Nazanin" w:hint="cs"/>
          <w:sz w:val="28"/>
          <w:szCs w:val="28"/>
          <w:rtl/>
        </w:rPr>
        <w:t>ی</w:t>
      </w:r>
      <w:r w:rsidRPr="00713CF5">
        <w:rPr>
          <w:rFonts w:cs="B Nazanin" w:hint="eastAsia"/>
          <w:sz w:val="28"/>
          <w:szCs w:val="28"/>
          <w:rtl/>
        </w:rPr>
        <w:t>ر</w:t>
      </w:r>
      <w:r w:rsidRPr="00713CF5">
        <w:rPr>
          <w:rFonts w:cs="B Nazanin" w:hint="cs"/>
          <w:sz w:val="28"/>
          <w:szCs w:val="28"/>
          <w:rtl/>
        </w:rPr>
        <w:t>ی</w:t>
      </w:r>
      <w:r w:rsidRPr="00713CF5">
        <w:rPr>
          <w:rFonts w:cs="B Nazanin" w:hint="eastAsia"/>
          <w:sz w:val="28"/>
          <w:szCs w:val="28"/>
          <w:rtl/>
        </w:rPr>
        <w:t>ت</w:t>
      </w:r>
      <w:r w:rsidRPr="00713CF5">
        <w:rPr>
          <w:rFonts w:cs="B Nazanin"/>
          <w:sz w:val="28"/>
          <w:szCs w:val="28"/>
          <w:rtl/>
        </w:rPr>
        <w:t xml:space="preserve"> زمان گروه آزما</w:t>
      </w:r>
      <w:r w:rsidRPr="00713CF5">
        <w:rPr>
          <w:rFonts w:cs="B Nazanin" w:hint="cs"/>
          <w:sz w:val="28"/>
          <w:szCs w:val="28"/>
          <w:rtl/>
        </w:rPr>
        <w:t>ی</w:t>
      </w:r>
      <w:r w:rsidRPr="00713CF5">
        <w:rPr>
          <w:rFonts w:cs="B Nazanin" w:hint="eastAsia"/>
          <w:sz w:val="28"/>
          <w:szCs w:val="28"/>
          <w:rtl/>
        </w:rPr>
        <w:t>ش</w:t>
      </w:r>
      <w:r w:rsidRPr="00713CF5">
        <w:rPr>
          <w:rFonts w:cs="B Nazanin"/>
          <w:sz w:val="28"/>
          <w:szCs w:val="28"/>
          <w:rtl/>
        </w:rPr>
        <w:t xml:space="preserve"> بالاتر از گروه کنترل </w:t>
      </w:r>
      <w:r w:rsidRPr="00713CF5">
        <w:rPr>
          <w:rFonts w:cs="B Nazanin" w:hint="cs"/>
          <w:sz w:val="28"/>
          <w:szCs w:val="28"/>
          <w:rtl/>
        </w:rPr>
        <w:t>بود</w:t>
      </w:r>
      <w:r w:rsidRPr="00713CF5">
        <w:rPr>
          <w:rFonts w:cs="B Nazanin"/>
          <w:sz w:val="28"/>
          <w:szCs w:val="28"/>
          <w:rtl/>
        </w:rPr>
        <w:t>. ب</w:t>
      </w:r>
      <w:r w:rsidRPr="00713CF5">
        <w:rPr>
          <w:rFonts w:cs="B Nazanin" w:hint="cs"/>
          <w:sz w:val="28"/>
          <w:szCs w:val="28"/>
          <w:rtl/>
        </w:rPr>
        <w:t>ی</w:t>
      </w:r>
      <w:r w:rsidRPr="00713CF5">
        <w:rPr>
          <w:rFonts w:cs="B Nazanin"/>
          <w:sz w:val="28"/>
          <w:szCs w:val="28"/>
          <w:rtl/>
        </w:rPr>
        <w:t>ن بهبود تما</w:t>
      </w:r>
      <w:r w:rsidRPr="00713CF5">
        <w:rPr>
          <w:rFonts w:cs="B Nazanin" w:hint="cs"/>
          <w:sz w:val="28"/>
          <w:szCs w:val="28"/>
          <w:rtl/>
        </w:rPr>
        <w:t>ی</w:t>
      </w:r>
      <w:r w:rsidRPr="00713CF5">
        <w:rPr>
          <w:rFonts w:cs="B Nazanin" w:hint="eastAsia"/>
          <w:sz w:val="28"/>
          <w:szCs w:val="28"/>
          <w:rtl/>
        </w:rPr>
        <w:t>ل</w:t>
      </w:r>
      <w:r w:rsidRPr="00713CF5">
        <w:rPr>
          <w:rFonts w:cs="B Nazanin"/>
          <w:sz w:val="28"/>
          <w:szCs w:val="28"/>
          <w:rtl/>
        </w:rPr>
        <w:t xml:space="preserve"> مد</w:t>
      </w:r>
      <w:r w:rsidRPr="00713CF5">
        <w:rPr>
          <w:rFonts w:cs="B Nazanin" w:hint="cs"/>
          <w:sz w:val="28"/>
          <w:szCs w:val="28"/>
          <w:rtl/>
        </w:rPr>
        <w:t>ی</w:t>
      </w:r>
      <w:r w:rsidRPr="00713CF5">
        <w:rPr>
          <w:rFonts w:cs="B Nazanin" w:hint="eastAsia"/>
          <w:sz w:val="28"/>
          <w:szCs w:val="28"/>
          <w:rtl/>
        </w:rPr>
        <w:t>ر</w:t>
      </w:r>
      <w:r w:rsidRPr="00713CF5">
        <w:rPr>
          <w:rFonts w:cs="B Nazanin" w:hint="cs"/>
          <w:sz w:val="28"/>
          <w:szCs w:val="28"/>
          <w:rtl/>
        </w:rPr>
        <w:t>ی</w:t>
      </w:r>
      <w:r w:rsidRPr="00713CF5">
        <w:rPr>
          <w:rFonts w:cs="B Nazanin" w:hint="eastAsia"/>
          <w:sz w:val="28"/>
          <w:szCs w:val="28"/>
          <w:rtl/>
        </w:rPr>
        <w:t>ت</w:t>
      </w:r>
      <w:r w:rsidRPr="00713CF5">
        <w:rPr>
          <w:rFonts w:cs="B Nazanin"/>
          <w:sz w:val="28"/>
          <w:szCs w:val="28"/>
          <w:rtl/>
        </w:rPr>
        <w:t xml:space="preserve"> زمان و بهبود اضطراب، افسردگ</w:t>
      </w:r>
      <w:r w:rsidRPr="00713CF5">
        <w:rPr>
          <w:rFonts w:cs="B Nazanin" w:hint="cs"/>
          <w:sz w:val="28"/>
          <w:szCs w:val="28"/>
          <w:rtl/>
        </w:rPr>
        <w:t>ی</w:t>
      </w:r>
      <w:r w:rsidRPr="00713CF5">
        <w:rPr>
          <w:rFonts w:cs="B Nazanin"/>
          <w:sz w:val="28"/>
          <w:szCs w:val="28"/>
          <w:rtl/>
        </w:rPr>
        <w:t xml:space="preserve"> و ک</w:t>
      </w:r>
      <w:r w:rsidRPr="00713CF5">
        <w:rPr>
          <w:rFonts w:cs="B Nazanin" w:hint="cs"/>
          <w:sz w:val="28"/>
          <w:szCs w:val="28"/>
          <w:rtl/>
        </w:rPr>
        <w:t>ی</w:t>
      </w:r>
      <w:r w:rsidRPr="00713CF5">
        <w:rPr>
          <w:rFonts w:cs="B Nazanin" w:hint="eastAsia"/>
          <w:sz w:val="28"/>
          <w:szCs w:val="28"/>
          <w:rtl/>
        </w:rPr>
        <w:t>ف</w:t>
      </w:r>
      <w:r w:rsidRPr="00713CF5">
        <w:rPr>
          <w:rFonts w:cs="B Nazanin" w:hint="cs"/>
          <w:sz w:val="28"/>
          <w:szCs w:val="28"/>
          <w:rtl/>
        </w:rPr>
        <w:t>ی</w:t>
      </w:r>
      <w:r w:rsidRPr="00713CF5">
        <w:rPr>
          <w:rFonts w:cs="B Nazanin" w:hint="eastAsia"/>
          <w:sz w:val="28"/>
          <w:szCs w:val="28"/>
          <w:rtl/>
        </w:rPr>
        <w:t>ت</w:t>
      </w:r>
      <w:r w:rsidRPr="00713CF5">
        <w:rPr>
          <w:rFonts w:cs="B Nazanin"/>
          <w:sz w:val="28"/>
          <w:szCs w:val="28"/>
          <w:rtl/>
        </w:rPr>
        <w:t xml:space="preserve"> خواب همبستگ</w:t>
      </w:r>
      <w:r w:rsidRPr="00713CF5">
        <w:rPr>
          <w:rFonts w:cs="B Nazanin" w:hint="cs"/>
          <w:sz w:val="28"/>
          <w:szCs w:val="28"/>
          <w:rtl/>
        </w:rPr>
        <w:t>ی</w:t>
      </w:r>
      <w:r w:rsidRPr="00713CF5">
        <w:rPr>
          <w:rFonts w:cs="B Nazanin"/>
          <w:sz w:val="28"/>
          <w:szCs w:val="28"/>
          <w:rtl/>
        </w:rPr>
        <w:t xml:space="preserve"> مثبت وجود </w:t>
      </w:r>
      <w:r w:rsidRPr="00713CF5">
        <w:rPr>
          <w:rFonts w:cs="B Nazanin" w:hint="cs"/>
          <w:sz w:val="28"/>
          <w:szCs w:val="28"/>
          <w:rtl/>
        </w:rPr>
        <w:t>داشت</w:t>
      </w:r>
      <w:r w:rsidRPr="00713CF5">
        <w:rPr>
          <w:rFonts w:cs="B Nazanin"/>
          <w:sz w:val="28"/>
          <w:szCs w:val="28"/>
          <w:rtl/>
        </w:rPr>
        <w:t>.</w:t>
      </w:r>
    </w:p>
    <w:p w14:paraId="5E480EE2" w14:textId="77777777" w:rsidR="00A83421" w:rsidRPr="00713CF5" w:rsidRDefault="00A83421" w:rsidP="004F68DC">
      <w:pPr>
        <w:spacing w:line="276" w:lineRule="auto"/>
        <w:jc w:val="both"/>
        <w:rPr>
          <w:rFonts w:cs="B Nazanin"/>
          <w:sz w:val="28"/>
          <w:szCs w:val="28"/>
          <w:rtl/>
        </w:rPr>
      </w:pPr>
      <w:r w:rsidRPr="00713CF5">
        <w:rPr>
          <w:rFonts w:cs="B Nazanin" w:hint="cs"/>
          <w:sz w:val="28"/>
          <w:szCs w:val="28"/>
          <w:rtl/>
        </w:rPr>
        <w:t>نتایج پژوهش الدهادها</w:t>
      </w:r>
      <w:r w:rsidRPr="00713CF5">
        <w:rPr>
          <w:rStyle w:val="FootnoteReference"/>
          <w:rFonts w:cs="B Nazanin"/>
          <w:sz w:val="28"/>
          <w:szCs w:val="28"/>
          <w:rtl/>
        </w:rPr>
        <w:footnoteReference w:id="131"/>
      </w:r>
      <w:r w:rsidRPr="00713CF5">
        <w:rPr>
          <w:rFonts w:cs="B Nazanin" w:hint="cs"/>
          <w:sz w:val="28"/>
          <w:szCs w:val="28"/>
          <w:rtl/>
        </w:rPr>
        <w:t xml:space="preserve"> (2017) که با هدف بررسی اثربخشی آموزش مدیریت زمان همراه با تکنیک</w:t>
      </w:r>
      <w:r w:rsidRPr="00713CF5">
        <w:rPr>
          <w:rFonts w:cs="B Nazanin" w:hint="eastAsia"/>
          <w:sz w:val="28"/>
          <w:szCs w:val="28"/>
          <w:rtl/>
        </w:rPr>
        <w:t>‌</w:t>
      </w:r>
      <w:r w:rsidRPr="00713CF5">
        <w:rPr>
          <w:rFonts w:cs="B Nazanin" w:hint="cs"/>
          <w:sz w:val="28"/>
          <w:szCs w:val="28"/>
          <w:rtl/>
        </w:rPr>
        <w:t xml:space="preserve">های آرامسازی بر استرس و موفقیت تحصیلی دانشجویان انجام گرفت، بیانگر آن بود که </w:t>
      </w:r>
      <w:r w:rsidRPr="00713CF5">
        <w:rPr>
          <w:rFonts w:cs="B Nazanin"/>
          <w:sz w:val="28"/>
          <w:szCs w:val="28"/>
          <w:rtl/>
        </w:rPr>
        <w:t>ب</w:t>
      </w:r>
      <w:r w:rsidRPr="00713CF5">
        <w:rPr>
          <w:rFonts w:cs="B Nazanin" w:hint="cs"/>
          <w:sz w:val="28"/>
          <w:szCs w:val="28"/>
          <w:rtl/>
        </w:rPr>
        <w:t>ی</w:t>
      </w:r>
      <w:r w:rsidRPr="00713CF5">
        <w:rPr>
          <w:rFonts w:cs="B Nazanin" w:hint="eastAsia"/>
          <w:sz w:val="28"/>
          <w:szCs w:val="28"/>
          <w:rtl/>
        </w:rPr>
        <w:t>ن</w:t>
      </w:r>
      <w:r w:rsidRPr="00713CF5">
        <w:rPr>
          <w:rFonts w:cs="B Nazanin"/>
          <w:sz w:val="28"/>
          <w:szCs w:val="28"/>
          <w:rtl/>
        </w:rPr>
        <w:t xml:space="preserve"> گروه‌ها در پ</w:t>
      </w:r>
      <w:r w:rsidRPr="00713CF5">
        <w:rPr>
          <w:rFonts w:cs="B Nazanin" w:hint="cs"/>
          <w:sz w:val="28"/>
          <w:szCs w:val="28"/>
          <w:rtl/>
        </w:rPr>
        <w:t>ی</w:t>
      </w:r>
      <w:r w:rsidRPr="00713CF5">
        <w:rPr>
          <w:rFonts w:cs="B Nazanin" w:hint="eastAsia"/>
          <w:sz w:val="28"/>
          <w:szCs w:val="28"/>
          <w:rtl/>
        </w:rPr>
        <w:t>ش‌آزمون</w:t>
      </w:r>
      <w:r w:rsidRPr="00713CF5">
        <w:rPr>
          <w:rFonts w:cs="B Nazanin"/>
          <w:sz w:val="28"/>
          <w:szCs w:val="28"/>
          <w:rtl/>
        </w:rPr>
        <w:t xml:space="preserve"> از نظر مهارت‌ها</w:t>
      </w:r>
      <w:r w:rsidRPr="00713CF5">
        <w:rPr>
          <w:rFonts w:cs="B Nazanin" w:hint="cs"/>
          <w:sz w:val="28"/>
          <w:szCs w:val="28"/>
          <w:rtl/>
        </w:rPr>
        <w:t>ی</w:t>
      </w:r>
      <w:r w:rsidRPr="00713CF5">
        <w:rPr>
          <w:rFonts w:cs="B Nazanin"/>
          <w:sz w:val="28"/>
          <w:szCs w:val="28"/>
          <w:rtl/>
        </w:rPr>
        <w:t xml:space="preserve"> مد</w:t>
      </w:r>
      <w:r w:rsidRPr="00713CF5">
        <w:rPr>
          <w:rFonts w:cs="B Nazanin" w:hint="cs"/>
          <w:sz w:val="28"/>
          <w:szCs w:val="28"/>
          <w:rtl/>
        </w:rPr>
        <w:t>ی</w:t>
      </w:r>
      <w:r w:rsidRPr="00713CF5">
        <w:rPr>
          <w:rFonts w:cs="B Nazanin" w:hint="eastAsia"/>
          <w:sz w:val="28"/>
          <w:szCs w:val="28"/>
          <w:rtl/>
        </w:rPr>
        <w:t>ر</w:t>
      </w:r>
      <w:r w:rsidRPr="00713CF5">
        <w:rPr>
          <w:rFonts w:cs="B Nazanin" w:hint="cs"/>
          <w:sz w:val="28"/>
          <w:szCs w:val="28"/>
          <w:rtl/>
        </w:rPr>
        <w:t>ی</w:t>
      </w:r>
      <w:r w:rsidRPr="00713CF5">
        <w:rPr>
          <w:rFonts w:cs="B Nazanin" w:hint="eastAsia"/>
          <w:sz w:val="28"/>
          <w:szCs w:val="28"/>
          <w:rtl/>
        </w:rPr>
        <w:t>ت</w:t>
      </w:r>
      <w:r w:rsidRPr="00713CF5">
        <w:rPr>
          <w:rFonts w:cs="B Nazanin"/>
          <w:sz w:val="28"/>
          <w:szCs w:val="28"/>
          <w:rtl/>
        </w:rPr>
        <w:t xml:space="preserve"> زمان تفاوت آمار</w:t>
      </w:r>
      <w:r w:rsidRPr="00713CF5">
        <w:rPr>
          <w:rFonts w:cs="B Nazanin" w:hint="cs"/>
          <w:sz w:val="28"/>
          <w:szCs w:val="28"/>
          <w:rtl/>
        </w:rPr>
        <w:t>ی</w:t>
      </w:r>
      <w:r w:rsidRPr="00713CF5">
        <w:rPr>
          <w:rFonts w:cs="B Nazanin"/>
          <w:sz w:val="28"/>
          <w:szCs w:val="28"/>
          <w:rtl/>
        </w:rPr>
        <w:t xml:space="preserve"> معن</w:t>
      </w:r>
      <w:r w:rsidRPr="00713CF5">
        <w:rPr>
          <w:rFonts w:cs="B Nazanin" w:hint="cs"/>
          <w:sz w:val="28"/>
          <w:szCs w:val="28"/>
          <w:rtl/>
        </w:rPr>
        <w:t>ی‌</w:t>
      </w:r>
      <w:r w:rsidRPr="00713CF5">
        <w:rPr>
          <w:rFonts w:cs="B Nazanin" w:hint="eastAsia"/>
          <w:sz w:val="28"/>
          <w:szCs w:val="28"/>
          <w:rtl/>
        </w:rPr>
        <w:t>دار</w:t>
      </w:r>
      <w:r w:rsidRPr="00713CF5">
        <w:rPr>
          <w:rFonts w:cs="B Nazanin" w:hint="cs"/>
          <w:sz w:val="28"/>
          <w:szCs w:val="28"/>
          <w:rtl/>
        </w:rPr>
        <w:t>ی</w:t>
      </w:r>
      <w:r w:rsidRPr="00713CF5">
        <w:rPr>
          <w:rFonts w:cs="B Nazanin"/>
          <w:sz w:val="28"/>
          <w:szCs w:val="28"/>
          <w:rtl/>
        </w:rPr>
        <w:t xml:space="preserve"> وجود نداشت، اما در مرحله پس‌آزمون ب</w:t>
      </w:r>
      <w:r w:rsidRPr="00713CF5">
        <w:rPr>
          <w:rFonts w:cs="B Nazanin" w:hint="cs"/>
          <w:sz w:val="28"/>
          <w:szCs w:val="28"/>
          <w:rtl/>
        </w:rPr>
        <w:t>ی</w:t>
      </w:r>
      <w:r w:rsidRPr="00713CF5">
        <w:rPr>
          <w:rFonts w:cs="B Nazanin" w:hint="eastAsia"/>
          <w:sz w:val="28"/>
          <w:szCs w:val="28"/>
          <w:rtl/>
        </w:rPr>
        <w:t>ن</w:t>
      </w:r>
      <w:r w:rsidRPr="00713CF5">
        <w:rPr>
          <w:rFonts w:cs="B Nazanin"/>
          <w:sz w:val="28"/>
          <w:szCs w:val="28"/>
          <w:rtl/>
        </w:rPr>
        <w:t xml:space="preserve"> دو گروه تفاوت معن</w:t>
      </w:r>
      <w:r w:rsidRPr="00713CF5">
        <w:rPr>
          <w:rFonts w:cs="B Nazanin" w:hint="cs"/>
          <w:sz w:val="28"/>
          <w:szCs w:val="28"/>
          <w:rtl/>
        </w:rPr>
        <w:t>ی‌</w:t>
      </w:r>
      <w:r w:rsidRPr="00713CF5">
        <w:rPr>
          <w:rFonts w:cs="B Nazanin" w:hint="eastAsia"/>
          <w:sz w:val="28"/>
          <w:szCs w:val="28"/>
          <w:rtl/>
        </w:rPr>
        <w:t>دار</w:t>
      </w:r>
      <w:r w:rsidRPr="00713CF5">
        <w:rPr>
          <w:rFonts w:cs="B Nazanin" w:hint="cs"/>
          <w:sz w:val="28"/>
          <w:szCs w:val="28"/>
          <w:rtl/>
        </w:rPr>
        <w:t>ی</w:t>
      </w:r>
      <w:r w:rsidRPr="00713CF5">
        <w:rPr>
          <w:rFonts w:cs="B Nazanin"/>
          <w:sz w:val="28"/>
          <w:szCs w:val="28"/>
          <w:rtl/>
        </w:rPr>
        <w:t xml:space="preserve"> وجود داشت. و مقا</w:t>
      </w:r>
      <w:r w:rsidRPr="00713CF5">
        <w:rPr>
          <w:rFonts w:cs="B Nazanin" w:hint="cs"/>
          <w:sz w:val="28"/>
          <w:szCs w:val="28"/>
          <w:rtl/>
        </w:rPr>
        <w:t>ی</w:t>
      </w:r>
      <w:r w:rsidRPr="00713CF5">
        <w:rPr>
          <w:rFonts w:cs="B Nazanin" w:hint="eastAsia"/>
          <w:sz w:val="28"/>
          <w:szCs w:val="28"/>
          <w:rtl/>
        </w:rPr>
        <w:t>سه</w:t>
      </w:r>
      <w:r w:rsidRPr="00713CF5">
        <w:rPr>
          <w:rFonts w:cs="B Nazanin"/>
          <w:sz w:val="28"/>
          <w:szCs w:val="28"/>
          <w:rtl/>
        </w:rPr>
        <w:t xml:space="preserve"> درون گروه</w:t>
      </w:r>
      <w:r w:rsidRPr="00713CF5">
        <w:rPr>
          <w:rFonts w:cs="B Nazanin" w:hint="cs"/>
          <w:sz w:val="28"/>
          <w:szCs w:val="28"/>
          <w:rtl/>
        </w:rPr>
        <w:t>ی</w:t>
      </w:r>
      <w:r w:rsidRPr="00713CF5">
        <w:rPr>
          <w:rFonts w:cs="B Nazanin"/>
          <w:sz w:val="28"/>
          <w:szCs w:val="28"/>
          <w:rtl/>
        </w:rPr>
        <w:t xml:space="preserve"> نشان داد که ب</w:t>
      </w:r>
      <w:r w:rsidRPr="00713CF5">
        <w:rPr>
          <w:rFonts w:cs="B Nazanin" w:hint="cs"/>
          <w:sz w:val="28"/>
          <w:szCs w:val="28"/>
          <w:rtl/>
        </w:rPr>
        <w:t>ی</w:t>
      </w:r>
      <w:r w:rsidRPr="00713CF5">
        <w:rPr>
          <w:rFonts w:cs="B Nazanin" w:hint="eastAsia"/>
          <w:sz w:val="28"/>
          <w:szCs w:val="28"/>
          <w:rtl/>
        </w:rPr>
        <w:t>ن</w:t>
      </w:r>
      <w:r w:rsidRPr="00713CF5">
        <w:rPr>
          <w:rFonts w:cs="B Nazanin"/>
          <w:sz w:val="28"/>
          <w:szCs w:val="28"/>
          <w:rtl/>
        </w:rPr>
        <w:t xml:space="preserve"> پ</w:t>
      </w:r>
      <w:r w:rsidRPr="00713CF5">
        <w:rPr>
          <w:rFonts w:cs="B Nazanin" w:hint="cs"/>
          <w:sz w:val="28"/>
          <w:szCs w:val="28"/>
          <w:rtl/>
        </w:rPr>
        <w:t>ی</w:t>
      </w:r>
      <w:r w:rsidRPr="00713CF5">
        <w:rPr>
          <w:rFonts w:cs="B Nazanin" w:hint="eastAsia"/>
          <w:sz w:val="28"/>
          <w:szCs w:val="28"/>
          <w:rtl/>
        </w:rPr>
        <w:t>ش</w:t>
      </w:r>
      <w:r w:rsidRPr="00713CF5">
        <w:rPr>
          <w:rFonts w:cs="B Nazanin"/>
          <w:sz w:val="28"/>
          <w:szCs w:val="28"/>
          <w:rtl/>
        </w:rPr>
        <w:t xml:space="preserve"> آزمون و پس آزمون در گروه کنترل و گروه آزموناز نظر آمار</w:t>
      </w:r>
      <w:r w:rsidRPr="00713CF5">
        <w:rPr>
          <w:rFonts w:cs="B Nazanin" w:hint="cs"/>
          <w:sz w:val="28"/>
          <w:szCs w:val="28"/>
          <w:rtl/>
        </w:rPr>
        <w:t>ی</w:t>
      </w:r>
      <w:r w:rsidRPr="00713CF5">
        <w:rPr>
          <w:rFonts w:cs="B Nazanin"/>
          <w:sz w:val="28"/>
          <w:szCs w:val="28"/>
          <w:rtl/>
        </w:rPr>
        <w:t xml:space="preserve"> تفاوت معنادار</w:t>
      </w:r>
      <w:r w:rsidRPr="00713CF5">
        <w:rPr>
          <w:rFonts w:cs="B Nazanin" w:hint="cs"/>
          <w:sz w:val="28"/>
          <w:szCs w:val="28"/>
          <w:rtl/>
        </w:rPr>
        <w:t>ی</w:t>
      </w:r>
      <w:r w:rsidRPr="00713CF5">
        <w:rPr>
          <w:rFonts w:cs="B Nazanin"/>
          <w:sz w:val="28"/>
          <w:szCs w:val="28"/>
          <w:rtl/>
        </w:rPr>
        <w:t xml:space="preserve"> وجود ندارد. در سطوح مهارت مد</w:t>
      </w:r>
      <w:r w:rsidRPr="00713CF5">
        <w:rPr>
          <w:rFonts w:cs="B Nazanin" w:hint="cs"/>
          <w:sz w:val="28"/>
          <w:szCs w:val="28"/>
          <w:rtl/>
        </w:rPr>
        <w:t>ی</w:t>
      </w:r>
      <w:r w:rsidRPr="00713CF5">
        <w:rPr>
          <w:rFonts w:cs="B Nazanin" w:hint="eastAsia"/>
          <w:sz w:val="28"/>
          <w:szCs w:val="28"/>
          <w:rtl/>
        </w:rPr>
        <w:t>ر</w:t>
      </w:r>
      <w:r w:rsidRPr="00713CF5">
        <w:rPr>
          <w:rFonts w:cs="B Nazanin" w:hint="cs"/>
          <w:sz w:val="28"/>
          <w:szCs w:val="28"/>
          <w:rtl/>
        </w:rPr>
        <w:t>ی</w:t>
      </w:r>
      <w:r w:rsidRPr="00713CF5">
        <w:rPr>
          <w:rFonts w:cs="B Nazanin" w:hint="eastAsia"/>
          <w:sz w:val="28"/>
          <w:szCs w:val="28"/>
          <w:rtl/>
        </w:rPr>
        <w:t>ت</w:t>
      </w:r>
      <w:r w:rsidRPr="00713CF5">
        <w:rPr>
          <w:rFonts w:cs="B Nazanin"/>
          <w:sz w:val="28"/>
          <w:szCs w:val="28"/>
          <w:rtl/>
        </w:rPr>
        <w:t xml:space="preserve"> زمان ب</w:t>
      </w:r>
      <w:r w:rsidRPr="00713CF5">
        <w:rPr>
          <w:rFonts w:cs="B Nazanin" w:hint="cs"/>
          <w:sz w:val="28"/>
          <w:szCs w:val="28"/>
          <w:rtl/>
        </w:rPr>
        <w:t>ی</w:t>
      </w:r>
      <w:r w:rsidRPr="00713CF5">
        <w:rPr>
          <w:rFonts w:cs="B Nazanin" w:hint="eastAsia"/>
          <w:sz w:val="28"/>
          <w:szCs w:val="28"/>
          <w:rtl/>
        </w:rPr>
        <w:t>ن</w:t>
      </w:r>
      <w:r w:rsidRPr="00713CF5">
        <w:rPr>
          <w:rFonts w:cs="B Nazanin"/>
          <w:sz w:val="28"/>
          <w:szCs w:val="28"/>
          <w:rtl/>
        </w:rPr>
        <w:t xml:space="preserve"> دو گروه با توجه به پ</w:t>
      </w:r>
      <w:r w:rsidRPr="00713CF5">
        <w:rPr>
          <w:rFonts w:cs="B Nazanin" w:hint="cs"/>
          <w:sz w:val="28"/>
          <w:szCs w:val="28"/>
          <w:rtl/>
        </w:rPr>
        <w:t>ی</w:t>
      </w:r>
      <w:r w:rsidRPr="00713CF5">
        <w:rPr>
          <w:rFonts w:cs="B Nazanin" w:hint="eastAsia"/>
          <w:sz w:val="28"/>
          <w:szCs w:val="28"/>
          <w:rtl/>
        </w:rPr>
        <w:t>ش</w:t>
      </w:r>
      <w:r w:rsidRPr="00713CF5">
        <w:rPr>
          <w:rFonts w:cs="B Nazanin"/>
          <w:sz w:val="28"/>
          <w:szCs w:val="28"/>
          <w:rtl/>
        </w:rPr>
        <w:t xml:space="preserve"> آزمون </w:t>
      </w:r>
      <w:r w:rsidRPr="00713CF5">
        <w:rPr>
          <w:rFonts w:cs="B Nazanin" w:hint="cs"/>
          <w:sz w:val="28"/>
          <w:szCs w:val="28"/>
          <w:rtl/>
        </w:rPr>
        <w:t>و</w:t>
      </w:r>
      <w:r w:rsidRPr="00713CF5">
        <w:rPr>
          <w:rFonts w:cs="B Nazanin"/>
          <w:sz w:val="28"/>
          <w:szCs w:val="28"/>
          <w:rtl/>
        </w:rPr>
        <w:t xml:space="preserve"> پس از آزمون، از نظر آمار</w:t>
      </w:r>
      <w:r w:rsidRPr="00713CF5">
        <w:rPr>
          <w:rFonts w:cs="B Nazanin" w:hint="cs"/>
          <w:sz w:val="28"/>
          <w:szCs w:val="28"/>
          <w:rtl/>
        </w:rPr>
        <w:t>ی</w:t>
      </w:r>
      <w:r w:rsidRPr="00713CF5">
        <w:rPr>
          <w:rFonts w:cs="B Nazanin"/>
          <w:sz w:val="28"/>
          <w:szCs w:val="28"/>
          <w:rtl/>
        </w:rPr>
        <w:t xml:space="preserve"> تفاوت معنادار</w:t>
      </w:r>
      <w:r w:rsidRPr="00713CF5">
        <w:rPr>
          <w:rFonts w:cs="B Nazanin" w:hint="cs"/>
          <w:sz w:val="28"/>
          <w:szCs w:val="28"/>
          <w:rtl/>
        </w:rPr>
        <w:t>ی</w:t>
      </w:r>
      <w:r w:rsidRPr="00713CF5">
        <w:rPr>
          <w:rFonts w:cs="B Nazanin"/>
          <w:sz w:val="28"/>
          <w:szCs w:val="28"/>
          <w:rtl/>
        </w:rPr>
        <w:t xml:space="preserve"> وجود نداشت. در مقا</w:t>
      </w:r>
      <w:r w:rsidRPr="00713CF5">
        <w:rPr>
          <w:rFonts w:cs="B Nazanin" w:hint="cs"/>
          <w:sz w:val="28"/>
          <w:szCs w:val="28"/>
          <w:rtl/>
        </w:rPr>
        <w:t>ی</w:t>
      </w:r>
      <w:r w:rsidRPr="00713CF5">
        <w:rPr>
          <w:rFonts w:cs="B Nazanin" w:hint="eastAsia"/>
          <w:sz w:val="28"/>
          <w:szCs w:val="28"/>
          <w:rtl/>
        </w:rPr>
        <w:t>سه</w:t>
      </w:r>
      <w:r w:rsidRPr="00713CF5">
        <w:rPr>
          <w:rFonts w:cs="B Nazanin"/>
          <w:sz w:val="28"/>
          <w:szCs w:val="28"/>
          <w:rtl/>
        </w:rPr>
        <w:t xml:space="preserve"> درون گروه</w:t>
      </w:r>
      <w:r w:rsidRPr="00713CF5">
        <w:rPr>
          <w:rFonts w:cs="B Nazanin" w:hint="cs"/>
          <w:sz w:val="28"/>
          <w:szCs w:val="28"/>
          <w:rtl/>
        </w:rPr>
        <w:t>ی</w:t>
      </w:r>
      <w:r w:rsidRPr="00713CF5">
        <w:rPr>
          <w:rFonts w:cs="B Nazanin"/>
          <w:sz w:val="28"/>
          <w:szCs w:val="28"/>
          <w:rtl/>
        </w:rPr>
        <w:t xml:space="preserve"> تفاوت معن</w:t>
      </w:r>
      <w:r w:rsidRPr="00713CF5">
        <w:rPr>
          <w:rFonts w:cs="B Nazanin" w:hint="cs"/>
          <w:sz w:val="28"/>
          <w:szCs w:val="28"/>
          <w:rtl/>
        </w:rPr>
        <w:t>ی</w:t>
      </w:r>
      <w:r w:rsidRPr="00713CF5">
        <w:rPr>
          <w:rFonts w:cs="B Nazanin"/>
          <w:sz w:val="28"/>
          <w:szCs w:val="28"/>
          <w:rtl/>
        </w:rPr>
        <w:t xml:space="preserve"> دار</w:t>
      </w:r>
      <w:r w:rsidRPr="00713CF5">
        <w:rPr>
          <w:rFonts w:cs="B Nazanin" w:hint="cs"/>
          <w:sz w:val="28"/>
          <w:szCs w:val="28"/>
          <w:rtl/>
        </w:rPr>
        <w:t>ی</w:t>
      </w:r>
      <w:r w:rsidRPr="00713CF5">
        <w:rPr>
          <w:rFonts w:cs="B Nazanin"/>
          <w:sz w:val="28"/>
          <w:szCs w:val="28"/>
          <w:rtl/>
        </w:rPr>
        <w:t xml:space="preserve"> وجود نداشت اما در گروه آزمون، سط</w:t>
      </w:r>
      <w:r w:rsidRPr="00713CF5">
        <w:rPr>
          <w:rFonts w:cs="B Nazanin" w:hint="eastAsia"/>
          <w:sz w:val="28"/>
          <w:szCs w:val="28"/>
          <w:rtl/>
        </w:rPr>
        <w:t>ح</w:t>
      </w:r>
      <w:r w:rsidRPr="00713CF5">
        <w:rPr>
          <w:rFonts w:cs="B Nazanin"/>
          <w:sz w:val="28"/>
          <w:szCs w:val="28"/>
          <w:rtl/>
        </w:rPr>
        <w:t xml:space="preserve"> خوب از 8 به 14 افزا</w:t>
      </w:r>
      <w:r w:rsidRPr="00713CF5">
        <w:rPr>
          <w:rFonts w:cs="B Nazanin" w:hint="cs"/>
          <w:sz w:val="28"/>
          <w:szCs w:val="28"/>
          <w:rtl/>
        </w:rPr>
        <w:t>ی</w:t>
      </w:r>
      <w:r w:rsidRPr="00713CF5">
        <w:rPr>
          <w:rFonts w:cs="B Nazanin" w:hint="eastAsia"/>
          <w:sz w:val="28"/>
          <w:szCs w:val="28"/>
          <w:rtl/>
        </w:rPr>
        <w:t>ش</w:t>
      </w:r>
      <w:r w:rsidRPr="00713CF5">
        <w:rPr>
          <w:rFonts w:cs="B Nazanin"/>
          <w:sz w:val="28"/>
          <w:szCs w:val="28"/>
          <w:rtl/>
        </w:rPr>
        <w:t xml:space="preserve"> </w:t>
      </w:r>
      <w:r w:rsidRPr="00713CF5">
        <w:rPr>
          <w:rFonts w:cs="B Nazanin" w:hint="cs"/>
          <w:sz w:val="28"/>
          <w:szCs w:val="28"/>
          <w:rtl/>
        </w:rPr>
        <w:t>ی</w:t>
      </w:r>
      <w:r w:rsidRPr="00713CF5">
        <w:rPr>
          <w:rFonts w:cs="B Nazanin" w:hint="eastAsia"/>
          <w:sz w:val="28"/>
          <w:szCs w:val="28"/>
          <w:rtl/>
        </w:rPr>
        <w:t>افت</w:t>
      </w:r>
      <w:r w:rsidRPr="00713CF5">
        <w:rPr>
          <w:rFonts w:cs="B Nazanin"/>
          <w:sz w:val="28"/>
          <w:szCs w:val="28"/>
          <w:rtl/>
        </w:rPr>
        <w:t>.</w:t>
      </w:r>
    </w:p>
    <w:p w14:paraId="189501B0" w14:textId="77777777" w:rsidR="00A772A2" w:rsidRPr="00713CF5" w:rsidRDefault="00A772A2" w:rsidP="004F68DC">
      <w:pPr>
        <w:pStyle w:val="Heading2"/>
        <w:spacing w:line="276" w:lineRule="auto"/>
        <w:rPr>
          <w:rtl/>
        </w:rPr>
      </w:pPr>
      <w:bookmarkStart w:id="172" w:name="_Toc170772316"/>
      <w:bookmarkStart w:id="173" w:name="_Toc198306444"/>
      <w:r w:rsidRPr="00713CF5">
        <w:rPr>
          <w:rFonts w:hint="cs"/>
          <w:rtl/>
        </w:rPr>
        <w:t>2-</w:t>
      </w:r>
      <w:r w:rsidRPr="00713CF5">
        <w:t>5</w:t>
      </w:r>
      <w:r w:rsidRPr="00713CF5">
        <w:rPr>
          <w:rFonts w:hint="cs"/>
          <w:rtl/>
        </w:rPr>
        <w:t>- جمع بندی فصل دوم</w:t>
      </w:r>
      <w:bookmarkEnd w:id="172"/>
      <w:bookmarkEnd w:id="173"/>
    </w:p>
    <w:p w14:paraId="276E6F84" w14:textId="77777777" w:rsidR="00A772A2" w:rsidRPr="00713CF5" w:rsidRDefault="0065221E" w:rsidP="004F68DC">
      <w:pPr>
        <w:spacing w:line="276" w:lineRule="auto"/>
        <w:jc w:val="both"/>
        <w:rPr>
          <w:rFonts w:cs="B Nazanin"/>
          <w:noProof/>
          <w:sz w:val="28"/>
          <w:szCs w:val="28"/>
        </w:rPr>
      </w:pPr>
      <w:r w:rsidRPr="00713CF5">
        <w:rPr>
          <w:rFonts w:cs="B Nazanin"/>
          <w:noProof/>
          <w:sz w:val="28"/>
          <w:szCs w:val="28"/>
          <w:rtl/>
        </w:rPr>
        <w:t>در فصل حاضر، مبان</w:t>
      </w:r>
      <w:r w:rsidRPr="00713CF5">
        <w:rPr>
          <w:rFonts w:cs="B Nazanin" w:hint="cs"/>
          <w:noProof/>
          <w:sz w:val="28"/>
          <w:szCs w:val="28"/>
          <w:rtl/>
        </w:rPr>
        <w:t>ی</w:t>
      </w:r>
      <w:r w:rsidRPr="00713CF5">
        <w:rPr>
          <w:rFonts w:cs="B Nazanin"/>
          <w:noProof/>
          <w:sz w:val="28"/>
          <w:szCs w:val="28"/>
          <w:rtl/>
        </w:rPr>
        <w:t xml:space="preserve"> نظر</w:t>
      </w:r>
      <w:r w:rsidRPr="00713CF5">
        <w:rPr>
          <w:rFonts w:cs="B Nazanin" w:hint="cs"/>
          <w:noProof/>
          <w:sz w:val="28"/>
          <w:szCs w:val="28"/>
          <w:rtl/>
        </w:rPr>
        <w:t>ی</w:t>
      </w:r>
      <w:r w:rsidRPr="00713CF5">
        <w:rPr>
          <w:rFonts w:cs="B Nazanin"/>
          <w:noProof/>
          <w:sz w:val="28"/>
          <w:szCs w:val="28"/>
          <w:rtl/>
        </w:rPr>
        <w:t xml:space="preserve"> و پ</w:t>
      </w:r>
      <w:r w:rsidRPr="00713CF5">
        <w:rPr>
          <w:rFonts w:cs="B Nazanin" w:hint="cs"/>
          <w:noProof/>
          <w:sz w:val="28"/>
          <w:szCs w:val="28"/>
          <w:rtl/>
        </w:rPr>
        <w:t>ی</w:t>
      </w:r>
      <w:r w:rsidRPr="00713CF5">
        <w:rPr>
          <w:rFonts w:cs="B Nazanin" w:hint="eastAsia"/>
          <w:noProof/>
          <w:sz w:val="28"/>
          <w:szCs w:val="28"/>
          <w:rtl/>
        </w:rPr>
        <w:t>ش</w:t>
      </w:r>
      <w:r w:rsidRPr="00713CF5">
        <w:rPr>
          <w:rFonts w:cs="B Nazanin" w:hint="cs"/>
          <w:noProof/>
          <w:sz w:val="28"/>
          <w:szCs w:val="28"/>
          <w:rtl/>
        </w:rPr>
        <w:t>ی</w:t>
      </w:r>
      <w:r w:rsidRPr="00713CF5">
        <w:rPr>
          <w:rFonts w:cs="B Nazanin" w:hint="eastAsia"/>
          <w:noProof/>
          <w:sz w:val="28"/>
          <w:szCs w:val="28"/>
          <w:rtl/>
        </w:rPr>
        <w:t>نه</w:t>
      </w:r>
      <w:r w:rsidRPr="00713CF5">
        <w:rPr>
          <w:rFonts w:cs="B Nazanin"/>
          <w:noProof/>
          <w:sz w:val="28"/>
          <w:szCs w:val="28"/>
          <w:rtl/>
        </w:rPr>
        <w:t xml:space="preserve"> تجرب</w:t>
      </w:r>
      <w:r w:rsidRPr="00713CF5">
        <w:rPr>
          <w:rFonts w:cs="B Nazanin" w:hint="cs"/>
          <w:noProof/>
          <w:sz w:val="28"/>
          <w:szCs w:val="28"/>
          <w:rtl/>
        </w:rPr>
        <w:t>ی</w:t>
      </w:r>
      <w:r w:rsidRPr="00713CF5">
        <w:rPr>
          <w:rFonts w:cs="B Nazanin"/>
          <w:noProof/>
          <w:sz w:val="28"/>
          <w:szCs w:val="28"/>
          <w:rtl/>
        </w:rPr>
        <w:t xml:space="preserve"> پژوهش مورد بررس</w:t>
      </w:r>
      <w:r w:rsidRPr="00713CF5">
        <w:rPr>
          <w:rFonts w:cs="B Nazanin" w:hint="cs"/>
          <w:noProof/>
          <w:sz w:val="28"/>
          <w:szCs w:val="28"/>
          <w:rtl/>
        </w:rPr>
        <w:t>ی</w:t>
      </w:r>
      <w:r w:rsidRPr="00713CF5">
        <w:rPr>
          <w:rFonts w:cs="B Nazanin"/>
          <w:noProof/>
          <w:sz w:val="28"/>
          <w:szCs w:val="28"/>
          <w:rtl/>
        </w:rPr>
        <w:t xml:space="preserve"> قرار گرفت. نتا</w:t>
      </w:r>
      <w:r w:rsidRPr="00713CF5">
        <w:rPr>
          <w:rFonts w:cs="B Nazanin" w:hint="cs"/>
          <w:noProof/>
          <w:sz w:val="28"/>
          <w:szCs w:val="28"/>
          <w:rtl/>
        </w:rPr>
        <w:t>ی</w:t>
      </w:r>
      <w:r w:rsidRPr="00713CF5">
        <w:rPr>
          <w:rFonts w:cs="B Nazanin" w:hint="eastAsia"/>
          <w:noProof/>
          <w:sz w:val="28"/>
          <w:szCs w:val="28"/>
          <w:rtl/>
        </w:rPr>
        <w:t>ج</w:t>
      </w:r>
      <w:r w:rsidRPr="00713CF5">
        <w:rPr>
          <w:rFonts w:cs="B Nazanin"/>
          <w:noProof/>
          <w:sz w:val="28"/>
          <w:szCs w:val="28"/>
          <w:rtl/>
        </w:rPr>
        <w:t xml:space="preserve"> تحق</w:t>
      </w:r>
      <w:r w:rsidRPr="00713CF5">
        <w:rPr>
          <w:rFonts w:cs="B Nazanin" w:hint="cs"/>
          <w:noProof/>
          <w:sz w:val="28"/>
          <w:szCs w:val="28"/>
          <w:rtl/>
        </w:rPr>
        <w:t>ی</w:t>
      </w:r>
      <w:r w:rsidRPr="00713CF5">
        <w:rPr>
          <w:rFonts w:cs="B Nazanin" w:hint="eastAsia"/>
          <w:noProof/>
          <w:sz w:val="28"/>
          <w:szCs w:val="28"/>
          <w:rtl/>
        </w:rPr>
        <w:t>قات</w:t>
      </w:r>
      <w:r w:rsidRPr="00713CF5">
        <w:rPr>
          <w:rFonts w:cs="B Nazanin" w:hint="cs"/>
          <w:noProof/>
          <w:sz w:val="28"/>
          <w:szCs w:val="28"/>
          <w:rtl/>
        </w:rPr>
        <w:t>ی</w:t>
      </w:r>
      <w:r w:rsidRPr="00713CF5">
        <w:rPr>
          <w:rFonts w:cs="B Nazanin"/>
          <w:noProof/>
          <w:sz w:val="28"/>
          <w:szCs w:val="28"/>
          <w:rtl/>
        </w:rPr>
        <w:t xml:space="preserve"> که به آن‌ها اشاره شد، نشان م</w:t>
      </w:r>
      <w:r w:rsidRPr="00713CF5">
        <w:rPr>
          <w:rFonts w:cs="B Nazanin" w:hint="cs"/>
          <w:noProof/>
          <w:sz w:val="28"/>
          <w:szCs w:val="28"/>
          <w:rtl/>
        </w:rPr>
        <w:t>ی‌</w:t>
      </w:r>
      <w:r w:rsidRPr="00713CF5">
        <w:rPr>
          <w:rFonts w:cs="B Nazanin" w:hint="eastAsia"/>
          <w:noProof/>
          <w:sz w:val="28"/>
          <w:szCs w:val="28"/>
          <w:rtl/>
        </w:rPr>
        <w:t>دهد</w:t>
      </w:r>
      <w:r w:rsidRPr="00713CF5">
        <w:rPr>
          <w:rFonts w:cs="B Nazanin"/>
          <w:noProof/>
          <w:sz w:val="28"/>
          <w:szCs w:val="28"/>
          <w:rtl/>
        </w:rPr>
        <w:t xml:space="preserve"> که آموزش مد</w:t>
      </w:r>
      <w:r w:rsidRPr="00713CF5">
        <w:rPr>
          <w:rFonts w:cs="B Nazanin" w:hint="cs"/>
          <w:noProof/>
          <w:sz w:val="28"/>
          <w:szCs w:val="28"/>
          <w:rtl/>
        </w:rPr>
        <w:t>ی</w:t>
      </w:r>
      <w:r w:rsidRPr="00713CF5">
        <w:rPr>
          <w:rFonts w:cs="B Nazanin" w:hint="eastAsia"/>
          <w:noProof/>
          <w:sz w:val="28"/>
          <w:szCs w:val="28"/>
          <w:rtl/>
        </w:rPr>
        <w:t>ر</w:t>
      </w:r>
      <w:r w:rsidRPr="00713CF5">
        <w:rPr>
          <w:rFonts w:cs="B Nazanin" w:hint="cs"/>
          <w:noProof/>
          <w:sz w:val="28"/>
          <w:szCs w:val="28"/>
          <w:rtl/>
        </w:rPr>
        <w:t>ی</w:t>
      </w:r>
      <w:r w:rsidRPr="00713CF5">
        <w:rPr>
          <w:rFonts w:cs="B Nazanin" w:hint="eastAsia"/>
          <w:noProof/>
          <w:sz w:val="28"/>
          <w:szCs w:val="28"/>
          <w:rtl/>
        </w:rPr>
        <w:t>ت</w:t>
      </w:r>
      <w:r w:rsidRPr="00713CF5">
        <w:rPr>
          <w:rFonts w:cs="B Nazanin"/>
          <w:noProof/>
          <w:sz w:val="28"/>
          <w:szCs w:val="28"/>
          <w:rtl/>
        </w:rPr>
        <w:t xml:space="preserve"> زمان م</w:t>
      </w:r>
      <w:r w:rsidRPr="00713CF5">
        <w:rPr>
          <w:rFonts w:cs="B Nazanin" w:hint="cs"/>
          <w:noProof/>
          <w:sz w:val="28"/>
          <w:szCs w:val="28"/>
          <w:rtl/>
        </w:rPr>
        <w:t>ی‌</w:t>
      </w:r>
      <w:r w:rsidRPr="00713CF5">
        <w:rPr>
          <w:rFonts w:cs="B Nazanin" w:hint="eastAsia"/>
          <w:noProof/>
          <w:sz w:val="28"/>
          <w:szCs w:val="28"/>
          <w:rtl/>
        </w:rPr>
        <w:t>تواند</w:t>
      </w:r>
      <w:r w:rsidRPr="00713CF5">
        <w:rPr>
          <w:rFonts w:cs="B Nazanin"/>
          <w:noProof/>
          <w:sz w:val="28"/>
          <w:szCs w:val="28"/>
          <w:rtl/>
        </w:rPr>
        <w:t xml:space="preserve"> به عنوان ابزار</w:t>
      </w:r>
      <w:r w:rsidRPr="00713CF5">
        <w:rPr>
          <w:rFonts w:cs="B Nazanin" w:hint="cs"/>
          <w:noProof/>
          <w:sz w:val="28"/>
          <w:szCs w:val="28"/>
          <w:rtl/>
        </w:rPr>
        <w:t>ی</w:t>
      </w:r>
      <w:r w:rsidRPr="00713CF5">
        <w:rPr>
          <w:rFonts w:cs="B Nazanin"/>
          <w:noProof/>
          <w:sz w:val="28"/>
          <w:szCs w:val="28"/>
          <w:rtl/>
        </w:rPr>
        <w:t xml:space="preserve"> مؤثر در بهبود استفاده افراط</w:t>
      </w:r>
      <w:r w:rsidRPr="00713CF5">
        <w:rPr>
          <w:rFonts w:cs="B Nazanin" w:hint="cs"/>
          <w:noProof/>
          <w:sz w:val="28"/>
          <w:szCs w:val="28"/>
          <w:rtl/>
        </w:rPr>
        <w:t>ی</w:t>
      </w:r>
      <w:r w:rsidRPr="00713CF5">
        <w:rPr>
          <w:rFonts w:cs="B Nazanin"/>
          <w:noProof/>
          <w:sz w:val="28"/>
          <w:szCs w:val="28"/>
          <w:rtl/>
        </w:rPr>
        <w:t xml:space="preserve"> از شبکه‌ها</w:t>
      </w:r>
      <w:r w:rsidRPr="00713CF5">
        <w:rPr>
          <w:rFonts w:cs="B Nazanin" w:hint="cs"/>
          <w:noProof/>
          <w:sz w:val="28"/>
          <w:szCs w:val="28"/>
          <w:rtl/>
        </w:rPr>
        <w:t>ی</w:t>
      </w:r>
      <w:r w:rsidRPr="00713CF5">
        <w:rPr>
          <w:rFonts w:cs="B Nazanin"/>
          <w:noProof/>
          <w:sz w:val="28"/>
          <w:szCs w:val="28"/>
          <w:rtl/>
        </w:rPr>
        <w:t xml:space="preserve"> اجتماع</w:t>
      </w:r>
      <w:r w:rsidRPr="00713CF5">
        <w:rPr>
          <w:rFonts w:cs="B Nazanin" w:hint="cs"/>
          <w:noProof/>
          <w:sz w:val="28"/>
          <w:szCs w:val="28"/>
          <w:rtl/>
        </w:rPr>
        <w:t>ی</w:t>
      </w:r>
      <w:r w:rsidRPr="00713CF5">
        <w:rPr>
          <w:rFonts w:cs="B Nazanin"/>
          <w:noProof/>
          <w:sz w:val="28"/>
          <w:szCs w:val="28"/>
          <w:rtl/>
        </w:rPr>
        <w:t xml:space="preserve"> مجاز</w:t>
      </w:r>
      <w:r w:rsidRPr="00713CF5">
        <w:rPr>
          <w:rFonts w:cs="B Nazanin" w:hint="cs"/>
          <w:noProof/>
          <w:sz w:val="28"/>
          <w:szCs w:val="28"/>
          <w:rtl/>
        </w:rPr>
        <w:t>ی</w:t>
      </w:r>
      <w:r w:rsidRPr="00713CF5">
        <w:rPr>
          <w:rFonts w:cs="B Nazanin"/>
          <w:noProof/>
          <w:sz w:val="28"/>
          <w:szCs w:val="28"/>
          <w:rtl/>
        </w:rPr>
        <w:t xml:space="preserve"> و کاهش اضطراب دانش‌آموزان مورد استفاده </w:t>
      </w:r>
      <w:r w:rsidRPr="00713CF5">
        <w:rPr>
          <w:rFonts w:cs="B Nazanin" w:hint="eastAsia"/>
          <w:noProof/>
          <w:sz w:val="28"/>
          <w:szCs w:val="28"/>
          <w:rtl/>
        </w:rPr>
        <w:t>قرار</w:t>
      </w:r>
      <w:r w:rsidRPr="00713CF5">
        <w:rPr>
          <w:rFonts w:cs="B Nazanin"/>
          <w:noProof/>
          <w:sz w:val="28"/>
          <w:szCs w:val="28"/>
          <w:rtl/>
        </w:rPr>
        <w:t xml:space="preserve"> گ</w:t>
      </w:r>
      <w:r w:rsidRPr="00713CF5">
        <w:rPr>
          <w:rFonts w:cs="B Nazanin" w:hint="cs"/>
          <w:noProof/>
          <w:sz w:val="28"/>
          <w:szCs w:val="28"/>
          <w:rtl/>
        </w:rPr>
        <w:t>ی</w:t>
      </w:r>
      <w:r w:rsidRPr="00713CF5">
        <w:rPr>
          <w:rFonts w:cs="B Nazanin" w:hint="eastAsia"/>
          <w:noProof/>
          <w:sz w:val="28"/>
          <w:szCs w:val="28"/>
          <w:rtl/>
        </w:rPr>
        <w:t>رد</w:t>
      </w:r>
      <w:r w:rsidRPr="00713CF5">
        <w:rPr>
          <w:rFonts w:cs="B Nazanin"/>
          <w:noProof/>
          <w:sz w:val="28"/>
          <w:szCs w:val="28"/>
          <w:rtl/>
        </w:rPr>
        <w:t xml:space="preserve">. </w:t>
      </w:r>
      <w:r w:rsidRPr="00713CF5">
        <w:rPr>
          <w:rFonts w:cs="B Nazanin" w:hint="eastAsia"/>
          <w:noProof/>
          <w:sz w:val="28"/>
          <w:szCs w:val="28"/>
          <w:rtl/>
        </w:rPr>
        <w:t>لازم</w:t>
      </w:r>
      <w:r w:rsidRPr="00713CF5">
        <w:rPr>
          <w:rFonts w:cs="B Nazanin"/>
          <w:noProof/>
          <w:sz w:val="28"/>
          <w:szCs w:val="28"/>
          <w:rtl/>
        </w:rPr>
        <w:t xml:space="preserve"> به ذکر است که در بررس</w:t>
      </w:r>
      <w:r w:rsidRPr="00713CF5">
        <w:rPr>
          <w:rFonts w:cs="B Nazanin" w:hint="cs"/>
          <w:noProof/>
          <w:sz w:val="28"/>
          <w:szCs w:val="28"/>
          <w:rtl/>
        </w:rPr>
        <w:t>ی‌</w:t>
      </w:r>
      <w:r w:rsidRPr="00713CF5">
        <w:rPr>
          <w:rFonts w:cs="B Nazanin" w:hint="eastAsia"/>
          <w:noProof/>
          <w:sz w:val="28"/>
          <w:szCs w:val="28"/>
          <w:rtl/>
        </w:rPr>
        <w:t>ها</w:t>
      </w:r>
      <w:r w:rsidRPr="00713CF5">
        <w:rPr>
          <w:rFonts w:cs="B Nazanin" w:hint="cs"/>
          <w:noProof/>
          <w:sz w:val="28"/>
          <w:szCs w:val="28"/>
          <w:rtl/>
        </w:rPr>
        <w:t>ی</w:t>
      </w:r>
      <w:r w:rsidRPr="00713CF5">
        <w:rPr>
          <w:rFonts w:cs="B Nazanin"/>
          <w:noProof/>
          <w:sz w:val="28"/>
          <w:szCs w:val="28"/>
          <w:rtl/>
        </w:rPr>
        <w:t xml:space="preserve"> انجام شده در داخل کشور، ه</w:t>
      </w:r>
      <w:r w:rsidRPr="00713CF5">
        <w:rPr>
          <w:rFonts w:cs="B Nazanin" w:hint="cs"/>
          <w:noProof/>
          <w:sz w:val="28"/>
          <w:szCs w:val="28"/>
          <w:rtl/>
        </w:rPr>
        <w:t>ی</w:t>
      </w:r>
      <w:r w:rsidRPr="00713CF5">
        <w:rPr>
          <w:rFonts w:cs="B Nazanin" w:hint="eastAsia"/>
          <w:noProof/>
          <w:sz w:val="28"/>
          <w:szCs w:val="28"/>
          <w:rtl/>
        </w:rPr>
        <w:t>چ</w:t>
      </w:r>
      <w:r w:rsidRPr="00713CF5">
        <w:rPr>
          <w:rFonts w:cs="B Nazanin"/>
          <w:noProof/>
          <w:sz w:val="28"/>
          <w:szCs w:val="28"/>
          <w:rtl/>
        </w:rPr>
        <w:t xml:space="preserve"> تحق</w:t>
      </w:r>
      <w:r w:rsidRPr="00713CF5">
        <w:rPr>
          <w:rFonts w:cs="B Nazanin" w:hint="cs"/>
          <w:noProof/>
          <w:sz w:val="28"/>
          <w:szCs w:val="28"/>
          <w:rtl/>
        </w:rPr>
        <w:t>ی</w:t>
      </w:r>
      <w:r w:rsidRPr="00713CF5">
        <w:rPr>
          <w:rFonts w:cs="B Nazanin" w:hint="eastAsia"/>
          <w:noProof/>
          <w:sz w:val="28"/>
          <w:szCs w:val="28"/>
          <w:rtl/>
        </w:rPr>
        <w:t>ق</w:t>
      </w:r>
      <w:r w:rsidRPr="00713CF5">
        <w:rPr>
          <w:rFonts w:cs="B Nazanin"/>
          <w:noProof/>
          <w:sz w:val="28"/>
          <w:szCs w:val="28"/>
          <w:rtl/>
        </w:rPr>
        <w:t xml:space="preserve"> مستق</w:t>
      </w:r>
      <w:r w:rsidRPr="00713CF5">
        <w:rPr>
          <w:rFonts w:cs="B Nazanin" w:hint="cs"/>
          <w:noProof/>
          <w:sz w:val="28"/>
          <w:szCs w:val="28"/>
          <w:rtl/>
        </w:rPr>
        <w:t>ی</w:t>
      </w:r>
      <w:r w:rsidRPr="00713CF5">
        <w:rPr>
          <w:rFonts w:cs="B Nazanin" w:hint="eastAsia"/>
          <w:noProof/>
          <w:sz w:val="28"/>
          <w:szCs w:val="28"/>
          <w:rtl/>
        </w:rPr>
        <w:t>م</w:t>
      </w:r>
      <w:r w:rsidRPr="00713CF5">
        <w:rPr>
          <w:rFonts w:cs="B Nazanin" w:hint="cs"/>
          <w:noProof/>
          <w:sz w:val="28"/>
          <w:szCs w:val="28"/>
          <w:rtl/>
        </w:rPr>
        <w:t>ی</w:t>
      </w:r>
      <w:r w:rsidRPr="00713CF5">
        <w:rPr>
          <w:rFonts w:cs="B Nazanin"/>
          <w:noProof/>
          <w:sz w:val="28"/>
          <w:szCs w:val="28"/>
          <w:rtl/>
        </w:rPr>
        <w:t xml:space="preserve"> که به ارز</w:t>
      </w:r>
      <w:r w:rsidRPr="00713CF5">
        <w:rPr>
          <w:rFonts w:cs="B Nazanin" w:hint="cs"/>
          <w:noProof/>
          <w:sz w:val="28"/>
          <w:szCs w:val="28"/>
          <w:rtl/>
        </w:rPr>
        <w:t>ی</w:t>
      </w:r>
      <w:r w:rsidRPr="00713CF5">
        <w:rPr>
          <w:rFonts w:cs="B Nazanin" w:hint="eastAsia"/>
          <w:noProof/>
          <w:sz w:val="28"/>
          <w:szCs w:val="28"/>
          <w:rtl/>
        </w:rPr>
        <w:t>اب</w:t>
      </w:r>
      <w:r w:rsidRPr="00713CF5">
        <w:rPr>
          <w:rFonts w:cs="B Nazanin" w:hint="cs"/>
          <w:noProof/>
          <w:sz w:val="28"/>
          <w:szCs w:val="28"/>
          <w:rtl/>
        </w:rPr>
        <w:t>ی</w:t>
      </w:r>
      <w:r w:rsidRPr="00713CF5">
        <w:rPr>
          <w:rFonts w:cs="B Nazanin"/>
          <w:noProof/>
          <w:sz w:val="28"/>
          <w:szCs w:val="28"/>
          <w:rtl/>
        </w:rPr>
        <w:t xml:space="preserve"> اثربخش</w:t>
      </w:r>
      <w:r w:rsidRPr="00713CF5">
        <w:rPr>
          <w:rFonts w:cs="B Nazanin" w:hint="cs"/>
          <w:noProof/>
          <w:sz w:val="28"/>
          <w:szCs w:val="28"/>
          <w:rtl/>
        </w:rPr>
        <w:t>ی</w:t>
      </w:r>
      <w:r w:rsidRPr="00713CF5">
        <w:rPr>
          <w:rFonts w:cs="B Nazanin"/>
          <w:noProof/>
          <w:sz w:val="28"/>
          <w:szCs w:val="28"/>
          <w:rtl/>
        </w:rPr>
        <w:t xml:space="preserve"> آموزش مد</w:t>
      </w:r>
      <w:r w:rsidRPr="00713CF5">
        <w:rPr>
          <w:rFonts w:cs="B Nazanin" w:hint="cs"/>
          <w:noProof/>
          <w:sz w:val="28"/>
          <w:szCs w:val="28"/>
          <w:rtl/>
        </w:rPr>
        <w:t>ی</w:t>
      </w:r>
      <w:r w:rsidRPr="00713CF5">
        <w:rPr>
          <w:rFonts w:cs="B Nazanin" w:hint="eastAsia"/>
          <w:noProof/>
          <w:sz w:val="28"/>
          <w:szCs w:val="28"/>
          <w:rtl/>
        </w:rPr>
        <w:t>ر</w:t>
      </w:r>
      <w:r w:rsidRPr="00713CF5">
        <w:rPr>
          <w:rFonts w:cs="B Nazanin" w:hint="cs"/>
          <w:noProof/>
          <w:sz w:val="28"/>
          <w:szCs w:val="28"/>
          <w:rtl/>
        </w:rPr>
        <w:t>ی</w:t>
      </w:r>
      <w:r w:rsidRPr="00713CF5">
        <w:rPr>
          <w:rFonts w:cs="B Nazanin" w:hint="eastAsia"/>
          <w:noProof/>
          <w:sz w:val="28"/>
          <w:szCs w:val="28"/>
          <w:rtl/>
        </w:rPr>
        <w:t>ت</w:t>
      </w:r>
      <w:r w:rsidRPr="00713CF5">
        <w:rPr>
          <w:rFonts w:cs="B Nazanin"/>
          <w:noProof/>
          <w:sz w:val="28"/>
          <w:szCs w:val="28"/>
          <w:rtl/>
        </w:rPr>
        <w:t xml:space="preserve"> زمان بر اعت</w:t>
      </w:r>
      <w:r w:rsidRPr="00713CF5">
        <w:rPr>
          <w:rFonts w:cs="B Nazanin" w:hint="cs"/>
          <w:noProof/>
          <w:sz w:val="28"/>
          <w:szCs w:val="28"/>
          <w:rtl/>
        </w:rPr>
        <w:t>ی</w:t>
      </w:r>
      <w:r w:rsidRPr="00713CF5">
        <w:rPr>
          <w:rFonts w:cs="B Nazanin" w:hint="eastAsia"/>
          <w:noProof/>
          <w:sz w:val="28"/>
          <w:szCs w:val="28"/>
          <w:rtl/>
        </w:rPr>
        <w:t>اد</w:t>
      </w:r>
      <w:r w:rsidRPr="00713CF5">
        <w:rPr>
          <w:rFonts w:cs="B Nazanin"/>
          <w:noProof/>
          <w:sz w:val="28"/>
          <w:szCs w:val="28"/>
          <w:rtl/>
        </w:rPr>
        <w:t xml:space="preserve"> به شبکه‌ها</w:t>
      </w:r>
      <w:r w:rsidRPr="00713CF5">
        <w:rPr>
          <w:rFonts w:cs="B Nazanin" w:hint="cs"/>
          <w:noProof/>
          <w:sz w:val="28"/>
          <w:szCs w:val="28"/>
          <w:rtl/>
        </w:rPr>
        <w:t>ی</w:t>
      </w:r>
      <w:r w:rsidRPr="00713CF5">
        <w:rPr>
          <w:rFonts w:cs="B Nazanin"/>
          <w:noProof/>
          <w:sz w:val="28"/>
          <w:szCs w:val="28"/>
          <w:rtl/>
        </w:rPr>
        <w:t xml:space="preserve"> اجتماع</w:t>
      </w:r>
      <w:r w:rsidRPr="00713CF5">
        <w:rPr>
          <w:rFonts w:cs="B Nazanin" w:hint="cs"/>
          <w:noProof/>
          <w:sz w:val="28"/>
          <w:szCs w:val="28"/>
          <w:rtl/>
        </w:rPr>
        <w:t>ی</w:t>
      </w:r>
      <w:r w:rsidRPr="00713CF5">
        <w:rPr>
          <w:rFonts w:cs="B Nazanin"/>
          <w:noProof/>
          <w:sz w:val="28"/>
          <w:szCs w:val="28"/>
          <w:rtl/>
        </w:rPr>
        <w:t xml:space="preserve"> مجاز</w:t>
      </w:r>
      <w:r w:rsidRPr="00713CF5">
        <w:rPr>
          <w:rFonts w:cs="B Nazanin" w:hint="cs"/>
          <w:noProof/>
          <w:sz w:val="28"/>
          <w:szCs w:val="28"/>
          <w:rtl/>
        </w:rPr>
        <w:t>ی</w:t>
      </w:r>
      <w:r w:rsidRPr="00713CF5">
        <w:rPr>
          <w:rFonts w:cs="B Nazanin"/>
          <w:noProof/>
          <w:sz w:val="28"/>
          <w:szCs w:val="28"/>
          <w:rtl/>
        </w:rPr>
        <w:t xml:space="preserve"> و اضطراب </w:t>
      </w:r>
      <w:r w:rsidRPr="00713CF5">
        <w:rPr>
          <w:rFonts w:cs="B Nazanin" w:hint="cs"/>
          <w:noProof/>
          <w:sz w:val="28"/>
          <w:szCs w:val="28"/>
          <w:rtl/>
        </w:rPr>
        <w:t>ی</w:t>
      </w:r>
      <w:r w:rsidRPr="00713CF5">
        <w:rPr>
          <w:rFonts w:cs="B Nazanin" w:hint="eastAsia"/>
          <w:noProof/>
          <w:sz w:val="28"/>
          <w:szCs w:val="28"/>
          <w:rtl/>
        </w:rPr>
        <w:t>ادگ</w:t>
      </w:r>
      <w:r w:rsidRPr="00713CF5">
        <w:rPr>
          <w:rFonts w:cs="B Nazanin" w:hint="cs"/>
          <w:noProof/>
          <w:sz w:val="28"/>
          <w:szCs w:val="28"/>
          <w:rtl/>
        </w:rPr>
        <w:t>ی</w:t>
      </w:r>
      <w:r w:rsidRPr="00713CF5">
        <w:rPr>
          <w:rFonts w:cs="B Nazanin" w:hint="eastAsia"/>
          <w:noProof/>
          <w:sz w:val="28"/>
          <w:szCs w:val="28"/>
          <w:rtl/>
        </w:rPr>
        <w:t>ر</w:t>
      </w:r>
      <w:r w:rsidRPr="00713CF5">
        <w:rPr>
          <w:rFonts w:cs="B Nazanin" w:hint="cs"/>
          <w:noProof/>
          <w:sz w:val="28"/>
          <w:szCs w:val="28"/>
          <w:rtl/>
        </w:rPr>
        <w:t>ی</w:t>
      </w:r>
      <w:r w:rsidRPr="00713CF5">
        <w:rPr>
          <w:rFonts w:cs="B Nazanin"/>
          <w:noProof/>
          <w:sz w:val="28"/>
          <w:szCs w:val="28"/>
          <w:rtl/>
        </w:rPr>
        <w:t xml:space="preserve"> دانش‌آموزان دختر دوره اول متوسطه شهرستان کنارک پرداخته باشد، </w:t>
      </w:r>
      <w:r w:rsidRPr="00713CF5">
        <w:rPr>
          <w:rFonts w:cs="B Nazanin" w:hint="cs"/>
          <w:noProof/>
          <w:sz w:val="28"/>
          <w:szCs w:val="28"/>
          <w:rtl/>
        </w:rPr>
        <w:t>ی</w:t>
      </w:r>
      <w:r w:rsidRPr="00713CF5">
        <w:rPr>
          <w:rFonts w:cs="B Nazanin" w:hint="eastAsia"/>
          <w:noProof/>
          <w:sz w:val="28"/>
          <w:szCs w:val="28"/>
          <w:rtl/>
        </w:rPr>
        <w:t>افت</w:t>
      </w:r>
      <w:r w:rsidRPr="00713CF5">
        <w:rPr>
          <w:rFonts w:cs="B Nazanin"/>
          <w:noProof/>
          <w:sz w:val="28"/>
          <w:szCs w:val="28"/>
          <w:rtl/>
        </w:rPr>
        <w:t xml:space="preserve"> نشده است. ا</w:t>
      </w:r>
      <w:r w:rsidRPr="00713CF5">
        <w:rPr>
          <w:rFonts w:cs="B Nazanin" w:hint="cs"/>
          <w:noProof/>
          <w:sz w:val="28"/>
          <w:szCs w:val="28"/>
          <w:rtl/>
        </w:rPr>
        <w:t>ی</w:t>
      </w:r>
      <w:r w:rsidRPr="00713CF5">
        <w:rPr>
          <w:rFonts w:cs="B Nazanin" w:hint="eastAsia"/>
          <w:noProof/>
          <w:sz w:val="28"/>
          <w:szCs w:val="28"/>
          <w:rtl/>
        </w:rPr>
        <w:t>ن</w:t>
      </w:r>
      <w:r w:rsidRPr="00713CF5">
        <w:rPr>
          <w:rFonts w:cs="B Nazanin"/>
          <w:noProof/>
          <w:sz w:val="28"/>
          <w:szCs w:val="28"/>
          <w:rtl/>
        </w:rPr>
        <w:t xml:space="preserve"> موضوع اهم</w:t>
      </w:r>
      <w:r w:rsidRPr="00713CF5">
        <w:rPr>
          <w:rFonts w:cs="B Nazanin" w:hint="cs"/>
          <w:noProof/>
          <w:sz w:val="28"/>
          <w:szCs w:val="28"/>
          <w:rtl/>
        </w:rPr>
        <w:t>ی</w:t>
      </w:r>
      <w:r w:rsidRPr="00713CF5">
        <w:rPr>
          <w:rFonts w:cs="B Nazanin" w:hint="eastAsia"/>
          <w:noProof/>
          <w:sz w:val="28"/>
          <w:szCs w:val="28"/>
          <w:rtl/>
        </w:rPr>
        <w:t>ت</w:t>
      </w:r>
      <w:r w:rsidRPr="00713CF5">
        <w:rPr>
          <w:rFonts w:cs="B Nazanin"/>
          <w:noProof/>
          <w:sz w:val="28"/>
          <w:szCs w:val="28"/>
          <w:rtl/>
        </w:rPr>
        <w:t xml:space="preserve"> و</w:t>
      </w:r>
      <w:r w:rsidRPr="00713CF5">
        <w:rPr>
          <w:rFonts w:cs="B Nazanin" w:hint="cs"/>
          <w:noProof/>
          <w:sz w:val="28"/>
          <w:szCs w:val="28"/>
          <w:rtl/>
        </w:rPr>
        <w:t>ی</w:t>
      </w:r>
      <w:r w:rsidRPr="00713CF5">
        <w:rPr>
          <w:rFonts w:cs="B Nazanin" w:hint="eastAsia"/>
          <w:noProof/>
          <w:sz w:val="28"/>
          <w:szCs w:val="28"/>
          <w:rtl/>
        </w:rPr>
        <w:t>ژه‌ا</w:t>
      </w:r>
      <w:r w:rsidRPr="00713CF5">
        <w:rPr>
          <w:rFonts w:cs="B Nazanin" w:hint="cs"/>
          <w:noProof/>
          <w:sz w:val="28"/>
          <w:szCs w:val="28"/>
          <w:rtl/>
        </w:rPr>
        <w:t>ی</w:t>
      </w:r>
      <w:r w:rsidRPr="00713CF5">
        <w:rPr>
          <w:rFonts w:cs="B Nazanin"/>
          <w:noProof/>
          <w:sz w:val="28"/>
          <w:szCs w:val="28"/>
          <w:rtl/>
        </w:rPr>
        <w:t xml:space="preserve"> دارد، ز</w:t>
      </w:r>
      <w:r w:rsidRPr="00713CF5">
        <w:rPr>
          <w:rFonts w:cs="B Nazanin" w:hint="cs"/>
          <w:noProof/>
          <w:sz w:val="28"/>
          <w:szCs w:val="28"/>
          <w:rtl/>
        </w:rPr>
        <w:t>ی</w:t>
      </w:r>
      <w:r w:rsidRPr="00713CF5">
        <w:rPr>
          <w:rFonts w:cs="B Nazanin" w:hint="eastAsia"/>
          <w:noProof/>
          <w:sz w:val="28"/>
          <w:szCs w:val="28"/>
          <w:rtl/>
        </w:rPr>
        <w:t>را</w:t>
      </w:r>
      <w:r w:rsidRPr="00713CF5">
        <w:rPr>
          <w:rFonts w:cs="B Nazanin"/>
          <w:noProof/>
          <w:sz w:val="28"/>
          <w:szCs w:val="28"/>
          <w:rtl/>
        </w:rPr>
        <w:t xml:space="preserve"> دانش‌آموزان به عنوان قشر مهم</w:t>
      </w:r>
      <w:r w:rsidRPr="00713CF5">
        <w:rPr>
          <w:rFonts w:cs="B Nazanin" w:hint="cs"/>
          <w:noProof/>
          <w:sz w:val="28"/>
          <w:szCs w:val="28"/>
          <w:rtl/>
        </w:rPr>
        <w:t>ی</w:t>
      </w:r>
      <w:r w:rsidRPr="00713CF5">
        <w:rPr>
          <w:rFonts w:cs="B Nazanin"/>
          <w:noProof/>
          <w:sz w:val="28"/>
          <w:szCs w:val="28"/>
          <w:rtl/>
        </w:rPr>
        <w:t xml:space="preserve"> از جامعه، ن</w:t>
      </w:r>
      <w:r w:rsidRPr="00713CF5">
        <w:rPr>
          <w:rFonts w:cs="B Nazanin" w:hint="cs"/>
          <w:noProof/>
          <w:sz w:val="28"/>
          <w:szCs w:val="28"/>
          <w:rtl/>
        </w:rPr>
        <w:t>ی</w:t>
      </w:r>
      <w:r w:rsidRPr="00713CF5">
        <w:rPr>
          <w:rFonts w:cs="B Nazanin" w:hint="eastAsia"/>
          <w:noProof/>
          <w:sz w:val="28"/>
          <w:szCs w:val="28"/>
          <w:rtl/>
        </w:rPr>
        <w:t>ازمند</w:t>
      </w:r>
      <w:r w:rsidRPr="00713CF5">
        <w:rPr>
          <w:rFonts w:cs="B Nazanin"/>
          <w:noProof/>
          <w:sz w:val="28"/>
          <w:szCs w:val="28"/>
          <w:rtl/>
        </w:rPr>
        <w:t xml:space="preserve"> توجه و حما</w:t>
      </w:r>
      <w:r w:rsidRPr="00713CF5">
        <w:rPr>
          <w:rFonts w:cs="B Nazanin" w:hint="cs"/>
          <w:noProof/>
          <w:sz w:val="28"/>
          <w:szCs w:val="28"/>
          <w:rtl/>
        </w:rPr>
        <w:t>ی</w:t>
      </w:r>
      <w:r w:rsidRPr="00713CF5">
        <w:rPr>
          <w:rFonts w:cs="B Nazanin" w:hint="eastAsia"/>
          <w:noProof/>
          <w:sz w:val="28"/>
          <w:szCs w:val="28"/>
          <w:rtl/>
        </w:rPr>
        <w:t>ت</w:t>
      </w:r>
      <w:r w:rsidRPr="00713CF5">
        <w:rPr>
          <w:rFonts w:cs="B Nazanin"/>
          <w:noProof/>
          <w:sz w:val="28"/>
          <w:szCs w:val="28"/>
          <w:rtl/>
        </w:rPr>
        <w:t xml:space="preserve"> در زم</w:t>
      </w:r>
      <w:r w:rsidRPr="00713CF5">
        <w:rPr>
          <w:rFonts w:cs="B Nazanin" w:hint="cs"/>
          <w:noProof/>
          <w:sz w:val="28"/>
          <w:szCs w:val="28"/>
          <w:rtl/>
        </w:rPr>
        <w:t>ی</w:t>
      </w:r>
      <w:r w:rsidRPr="00713CF5">
        <w:rPr>
          <w:rFonts w:cs="B Nazanin" w:hint="eastAsia"/>
          <w:noProof/>
          <w:sz w:val="28"/>
          <w:szCs w:val="28"/>
          <w:rtl/>
        </w:rPr>
        <w:t>نه</w:t>
      </w:r>
      <w:r w:rsidRPr="00713CF5">
        <w:rPr>
          <w:rFonts w:cs="B Nazanin"/>
          <w:noProof/>
          <w:sz w:val="28"/>
          <w:szCs w:val="28"/>
          <w:rtl/>
        </w:rPr>
        <w:t xml:space="preserve"> سلامت روان</w:t>
      </w:r>
      <w:r w:rsidRPr="00713CF5">
        <w:rPr>
          <w:rFonts w:cs="B Nazanin" w:hint="cs"/>
          <w:noProof/>
          <w:sz w:val="28"/>
          <w:szCs w:val="28"/>
          <w:rtl/>
        </w:rPr>
        <w:t>ی</w:t>
      </w:r>
      <w:r w:rsidRPr="00713CF5">
        <w:rPr>
          <w:rFonts w:cs="B Nazanin"/>
          <w:noProof/>
          <w:sz w:val="28"/>
          <w:szCs w:val="28"/>
          <w:rtl/>
        </w:rPr>
        <w:t xml:space="preserve"> و عملکرد تحص</w:t>
      </w:r>
      <w:r w:rsidRPr="00713CF5">
        <w:rPr>
          <w:rFonts w:cs="B Nazanin" w:hint="cs"/>
          <w:noProof/>
          <w:sz w:val="28"/>
          <w:szCs w:val="28"/>
          <w:rtl/>
        </w:rPr>
        <w:t>ی</w:t>
      </w:r>
      <w:r w:rsidRPr="00713CF5">
        <w:rPr>
          <w:rFonts w:cs="B Nazanin" w:hint="eastAsia"/>
          <w:noProof/>
          <w:sz w:val="28"/>
          <w:szCs w:val="28"/>
          <w:rtl/>
        </w:rPr>
        <w:t>ل</w:t>
      </w:r>
      <w:r w:rsidRPr="00713CF5">
        <w:rPr>
          <w:rFonts w:cs="B Nazanin" w:hint="cs"/>
          <w:noProof/>
          <w:sz w:val="28"/>
          <w:szCs w:val="28"/>
          <w:rtl/>
        </w:rPr>
        <w:t>ی</w:t>
      </w:r>
      <w:r w:rsidRPr="00713CF5">
        <w:rPr>
          <w:rFonts w:cs="B Nazanin"/>
          <w:noProof/>
          <w:sz w:val="28"/>
          <w:szCs w:val="28"/>
          <w:rtl/>
        </w:rPr>
        <w:t xml:space="preserve"> خود هستند.</w:t>
      </w:r>
      <w:r w:rsidRPr="00713CF5">
        <w:rPr>
          <w:rFonts w:cs="B Nazanin" w:hint="cs"/>
          <w:noProof/>
          <w:sz w:val="28"/>
          <w:szCs w:val="28"/>
          <w:rtl/>
        </w:rPr>
        <w:t xml:space="preserve"> </w:t>
      </w:r>
      <w:r w:rsidRPr="00713CF5">
        <w:rPr>
          <w:rFonts w:cs="B Nazanin" w:hint="eastAsia"/>
          <w:noProof/>
          <w:sz w:val="28"/>
          <w:szCs w:val="28"/>
          <w:rtl/>
        </w:rPr>
        <w:t>بنابرا</w:t>
      </w:r>
      <w:r w:rsidRPr="00713CF5">
        <w:rPr>
          <w:rFonts w:cs="B Nazanin" w:hint="cs"/>
          <w:noProof/>
          <w:sz w:val="28"/>
          <w:szCs w:val="28"/>
          <w:rtl/>
        </w:rPr>
        <w:t>ی</w:t>
      </w:r>
      <w:r w:rsidRPr="00713CF5">
        <w:rPr>
          <w:rFonts w:cs="B Nazanin" w:hint="eastAsia"/>
          <w:noProof/>
          <w:sz w:val="28"/>
          <w:szCs w:val="28"/>
          <w:rtl/>
        </w:rPr>
        <w:t>ن،</w:t>
      </w:r>
      <w:r w:rsidRPr="00713CF5">
        <w:rPr>
          <w:rFonts w:cs="B Nazanin"/>
          <w:noProof/>
          <w:sz w:val="28"/>
          <w:szCs w:val="28"/>
          <w:rtl/>
        </w:rPr>
        <w:t xml:space="preserve"> هدف پژوهش حاضر بررس</w:t>
      </w:r>
      <w:r w:rsidRPr="00713CF5">
        <w:rPr>
          <w:rFonts w:cs="B Nazanin" w:hint="cs"/>
          <w:noProof/>
          <w:sz w:val="28"/>
          <w:szCs w:val="28"/>
          <w:rtl/>
        </w:rPr>
        <w:t>ی</w:t>
      </w:r>
      <w:r w:rsidRPr="00713CF5">
        <w:rPr>
          <w:rFonts w:cs="B Nazanin"/>
          <w:noProof/>
          <w:sz w:val="28"/>
          <w:szCs w:val="28"/>
          <w:rtl/>
        </w:rPr>
        <w:t xml:space="preserve"> م</w:t>
      </w:r>
      <w:r w:rsidRPr="00713CF5">
        <w:rPr>
          <w:rFonts w:cs="B Nazanin" w:hint="cs"/>
          <w:noProof/>
          <w:sz w:val="28"/>
          <w:szCs w:val="28"/>
          <w:rtl/>
        </w:rPr>
        <w:t>ی</w:t>
      </w:r>
      <w:r w:rsidRPr="00713CF5">
        <w:rPr>
          <w:rFonts w:cs="B Nazanin" w:hint="eastAsia"/>
          <w:noProof/>
          <w:sz w:val="28"/>
          <w:szCs w:val="28"/>
          <w:rtl/>
        </w:rPr>
        <w:t>زان</w:t>
      </w:r>
      <w:r w:rsidRPr="00713CF5">
        <w:rPr>
          <w:rFonts w:cs="B Nazanin"/>
          <w:noProof/>
          <w:sz w:val="28"/>
          <w:szCs w:val="28"/>
          <w:rtl/>
        </w:rPr>
        <w:t xml:space="preserve"> اثربخش</w:t>
      </w:r>
      <w:r w:rsidRPr="00713CF5">
        <w:rPr>
          <w:rFonts w:cs="B Nazanin" w:hint="cs"/>
          <w:noProof/>
          <w:sz w:val="28"/>
          <w:szCs w:val="28"/>
          <w:rtl/>
        </w:rPr>
        <w:t>ی</w:t>
      </w:r>
      <w:r w:rsidRPr="00713CF5">
        <w:rPr>
          <w:rFonts w:cs="B Nazanin"/>
          <w:noProof/>
          <w:sz w:val="28"/>
          <w:szCs w:val="28"/>
          <w:rtl/>
        </w:rPr>
        <w:t xml:space="preserve"> آموزش مد</w:t>
      </w:r>
      <w:r w:rsidRPr="00713CF5">
        <w:rPr>
          <w:rFonts w:cs="B Nazanin" w:hint="cs"/>
          <w:noProof/>
          <w:sz w:val="28"/>
          <w:szCs w:val="28"/>
          <w:rtl/>
        </w:rPr>
        <w:t>ی</w:t>
      </w:r>
      <w:r w:rsidRPr="00713CF5">
        <w:rPr>
          <w:rFonts w:cs="B Nazanin" w:hint="eastAsia"/>
          <w:noProof/>
          <w:sz w:val="28"/>
          <w:szCs w:val="28"/>
          <w:rtl/>
        </w:rPr>
        <w:t>ر</w:t>
      </w:r>
      <w:r w:rsidRPr="00713CF5">
        <w:rPr>
          <w:rFonts w:cs="B Nazanin" w:hint="cs"/>
          <w:noProof/>
          <w:sz w:val="28"/>
          <w:szCs w:val="28"/>
          <w:rtl/>
        </w:rPr>
        <w:t>ی</w:t>
      </w:r>
      <w:r w:rsidRPr="00713CF5">
        <w:rPr>
          <w:rFonts w:cs="B Nazanin" w:hint="eastAsia"/>
          <w:noProof/>
          <w:sz w:val="28"/>
          <w:szCs w:val="28"/>
          <w:rtl/>
        </w:rPr>
        <w:t>ت</w:t>
      </w:r>
      <w:r w:rsidRPr="00713CF5">
        <w:rPr>
          <w:rFonts w:cs="B Nazanin"/>
          <w:noProof/>
          <w:sz w:val="28"/>
          <w:szCs w:val="28"/>
          <w:rtl/>
        </w:rPr>
        <w:t xml:space="preserve"> زمان بر اعت</w:t>
      </w:r>
      <w:r w:rsidRPr="00713CF5">
        <w:rPr>
          <w:rFonts w:cs="B Nazanin" w:hint="cs"/>
          <w:noProof/>
          <w:sz w:val="28"/>
          <w:szCs w:val="28"/>
          <w:rtl/>
        </w:rPr>
        <w:t>ی</w:t>
      </w:r>
      <w:r w:rsidRPr="00713CF5">
        <w:rPr>
          <w:rFonts w:cs="B Nazanin" w:hint="eastAsia"/>
          <w:noProof/>
          <w:sz w:val="28"/>
          <w:szCs w:val="28"/>
          <w:rtl/>
        </w:rPr>
        <w:t>اد</w:t>
      </w:r>
      <w:r w:rsidRPr="00713CF5">
        <w:rPr>
          <w:rFonts w:cs="B Nazanin"/>
          <w:noProof/>
          <w:sz w:val="28"/>
          <w:szCs w:val="28"/>
          <w:rtl/>
        </w:rPr>
        <w:t xml:space="preserve"> به شبکه‌ها</w:t>
      </w:r>
      <w:r w:rsidRPr="00713CF5">
        <w:rPr>
          <w:rFonts w:cs="B Nazanin" w:hint="cs"/>
          <w:noProof/>
          <w:sz w:val="28"/>
          <w:szCs w:val="28"/>
          <w:rtl/>
        </w:rPr>
        <w:t>ی</w:t>
      </w:r>
      <w:r w:rsidRPr="00713CF5">
        <w:rPr>
          <w:rFonts w:cs="B Nazanin"/>
          <w:noProof/>
          <w:sz w:val="28"/>
          <w:szCs w:val="28"/>
          <w:rtl/>
        </w:rPr>
        <w:t xml:space="preserve"> اجتماع</w:t>
      </w:r>
      <w:r w:rsidRPr="00713CF5">
        <w:rPr>
          <w:rFonts w:cs="B Nazanin" w:hint="cs"/>
          <w:noProof/>
          <w:sz w:val="28"/>
          <w:szCs w:val="28"/>
          <w:rtl/>
        </w:rPr>
        <w:t>ی</w:t>
      </w:r>
      <w:r w:rsidRPr="00713CF5">
        <w:rPr>
          <w:rFonts w:cs="B Nazanin"/>
          <w:noProof/>
          <w:sz w:val="28"/>
          <w:szCs w:val="28"/>
          <w:rtl/>
        </w:rPr>
        <w:t xml:space="preserve"> مجاز</w:t>
      </w:r>
      <w:r w:rsidRPr="00713CF5">
        <w:rPr>
          <w:rFonts w:cs="B Nazanin" w:hint="cs"/>
          <w:noProof/>
          <w:sz w:val="28"/>
          <w:szCs w:val="28"/>
          <w:rtl/>
        </w:rPr>
        <w:t>ی</w:t>
      </w:r>
      <w:r w:rsidRPr="00713CF5">
        <w:rPr>
          <w:rFonts w:cs="B Nazanin"/>
          <w:noProof/>
          <w:sz w:val="28"/>
          <w:szCs w:val="28"/>
          <w:rtl/>
        </w:rPr>
        <w:t xml:space="preserve"> و اضطراب </w:t>
      </w:r>
      <w:r w:rsidRPr="00713CF5">
        <w:rPr>
          <w:rFonts w:cs="B Nazanin" w:hint="cs"/>
          <w:noProof/>
          <w:sz w:val="28"/>
          <w:szCs w:val="28"/>
          <w:rtl/>
        </w:rPr>
        <w:t>ی</w:t>
      </w:r>
      <w:r w:rsidRPr="00713CF5">
        <w:rPr>
          <w:rFonts w:cs="B Nazanin" w:hint="eastAsia"/>
          <w:noProof/>
          <w:sz w:val="28"/>
          <w:szCs w:val="28"/>
          <w:rtl/>
        </w:rPr>
        <w:t>ادگ</w:t>
      </w:r>
      <w:r w:rsidRPr="00713CF5">
        <w:rPr>
          <w:rFonts w:cs="B Nazanin" w:hint="cs"/>
          <w:noProof/>
          <w:sz w:val="28"/>
          <w:szCs w:val="28"/>
          <w:rtl/>
        </w:rPr>
        <w:t>ی</w:t>
      </w:r>
      <w:r w:rsidRPr="00713CF5">
        <w:rPr>
          <w:rFonts w:cs="B Nazanin" w:hint="eastAsia"/>
          <w:noProof/>
          <w:sz w:val="28"/>
          <w:szCs w:val="28"/>
          <w:rtl/>
        </w:rPr>
        <w:t>ر</w:t>
      </w:r>
      <w:r w:rsidRPr="00713CF5">
        <w:rPr>
          <w:rFonts w:cs="B Nazanin" w:hint="cs"/>
          <w:noProof/>
          <w:sz w:val="28"/>
          <w:szCs w:val="28"/>
          <w:rtl/>
        </w:rPr>
        <w:t>ی</w:t>
      </w:r>
      <w:r w:rsidRPr="00713CF5">
        <w:rPr>
          <w:rFonts w:cs="B Nazanin"/>
          <w:noProof/>
          <w:sz w:val="28"/>
          <w:szCs w:val="28"/>
          <w:rtl/>
        </w:rPr>
        <w:t xml:space="preserve"> دانش‌آموزان دختر دوره اول متوسطه شهرستان کنارک است. ا</w:t>
      </w:r>
      <w:r w:rsidRPr="00713CF5">
        <w:rPr>
          <w:rFonts w:cs="B Nazanin" w:hint="cs"/>
          <w:noProof/>
          <w:sz w:val="28"/>
          <w:szCs w:val="28"/>
          <w:rtl/>
        </w:rPr>
        <w:t>ی</w:t>
      </w:r>
      <w:r w:rsidRPr="00713CF5">
        <w:rPr>
          <w:rFonts w:cs="B Nazanin" w:hint="eastAsia"/>
          <w:noProof/>
          <w:sz w:val="28"/>
          <w:szCs w:val="28"/>
          <w:rtl/>
        </w:rPr>
        <w:t>ن</w:t>
      </w:r>
      <w:r w:rsidRPr="00713CF5">
        <w:rPr>
          <w:rFonts w:cs="B Nazanin"/>
          <w:noProof/>
          <w:sz w:val="28"/>
          <w:szCs w:val="28"/>
          <w:rtl/>
        </w:rPr>
        <w:t xml:space="preserve"> تحق</w:t>
      </w:r>
      <w:r w:rsidRPr="00713CF5">
        <w:rPr>
          <w:rFonts w:cs="B Nazanin" w:hint="cs"/>
          <w:noProof/>
          <w:sz w:val="28"/>
          <w:szCs w:val="28"/>
          <w:rtl/>
        </w:rPr>
        <w:t>ی</w:t>
      </w:r>
      <w:r w:rsidRPr="00713CF5">
        <w:rPr>
          <w:rFonts w:cs="B Nazanin" w:hint="eastAsia"/>
          <w:noProof/>
          <w:sz w:val="28"/>
          <w:szCs w:val="28"/>
          <w:rtl/>
        </w:rPr>
        <w:t>ق</w:t>
      </w:r>
      <w:r w:rsidRPr="00713CF5">
        <w:rPr>
          <w:rFonts w:cs="B Nazanin"/>
          <w:noProof/>
          <w:sz w:val="28"/>
          <w:szCs w:val="28"/>
          <w:rtl/>
        </w:rPr>
        <w:t xml:space="preserve"> م</w:t>
      </w:r>
      <w:r w:rsidRPr="00713CF5">
        <w:rPr>
          <w:rFonts w:cs="B Nazanin" w:hint="cs"/>
          <w:noProof/>
          <w:sz w:val="28"/>
          <w:szCs w:val="28"/>
          <w:rtl/>
        </w:rPr>
        <w:t>ی‌</w:t>
      </w:r>
      <w:r w:rsidRPr="00713CF5">
        <w:rPr>
          <w:rFonts w:cs="B Nazanin" w:hint="eastAsia"/>
          <w:noProof/>
          <w:sz w:val="28"/>
          <w:szCs w:val="28"/>
          <w:rtl/>
        </w:rPr>
        <w:t>تواند</w:t>
      </w:r>
      <w:r w:rsidRPr="00713CF5">
        <w:rPr>
          <w:rFonts w:cs="B Nazanin"/>
          <w:noProof/>
          <w:sz w:val="28"/>
          <w:szCs w:val="28"/>
          <w:rtl/>
        </w:rPr>
        <w:t xml:space="preserve"> گام</w:t>
      </w:r>
      <w:r w:rsidRPr="00713CF5">
        <w:rPr>
          <w:rFonts w:cs="B Nazanin" w:hint="cs"/>
          <w:noProof/>
          <w:sz w:val="28"/>
          <w:szCs w:val="28"/>
          <w:rtl/>
        </w:rPr>
        <w:t>ی</w:t>
      </w:r>
      <w:r w:rsidRPr="00713CF5">
        <w:rPr>
          <w:rFonts w:cs="B Nazanin"/>
          <w:noProof/>
          <w:sz w:val="28"/>
          <w:szCs w:val="28"/>
          <w:rtl/>
        </w:rPr>
        <w:t xml:space="preserve"> مؤثر در جهت بهبود وضع</w:t>
      </w:r>
      <w:r w:rsidRPr="00713CF5">
        <w:rPr>
          <w:rFonts w:cs="B Nazanin" w:hint="cs"/>
          <w:noProof/>
          <w:sz w:val="28"/>
          <w:szCs w:val="28"/>
          <w:rtl/>
        </w:rPr>
        <w:t>ی</w:t>
      </w:r>
      <w:r w:rsidRPr="00713CF5">
        <w:rPr>
          <w:rFonts w:cs="B Nazanin" w:hint="eastAsia"/>
          <w:noProof/>
          <w:sz w:val="28"/>
          <w:szCs w:val="28"/>
          <w:rtl/>
        </w:rPr>
        <w:t>ت</w:t>
      </w:r>
      <w:r w:rsidRPr="00713CF5">
        <w:rPr>
          <w:rFonts w:cs="B Nazanin"/>
          <w:noProof/>
          <w:sz w:val="28"/>
          <w:szCs w:val="28"/>
          <w:rtl/>
        </w:rPr>
        <w:t xml:space="preserve"> روان</w:t>
      </w:r>
      <w:r w:rsidRPr="00713CF5">
        <w:rPr>
          <w:rFonts w:cs="B Nazanin" w:hint="cs"/>
          <w:noProof/>
          <w:sz w:val="28"/>
          <w:szCs w:val="28"/>
          <w:rtl/>
        </w:rPr>
        <w:t>ی</w:t>
      </w:r>
      <w:r w:rsidRPr="00713CF5">
        <w:rPr>
          <w:rFonts w:cs="B Nazanin"/>
          <w:noProof/>
          <w:sz w:val="28"/>
          <w:szCs w:val="28"/>
          <w:rtl/>
        </w:rPr>
        <w:t xml:space="preserve"> و تحص</w:t>
      </w:r>
      <w:r w:rsidRPr="00713CF5">
        <w:rPr>
          <w:rFonts w:cs="B Nazanin" w:hint="cs"/>
          <w:noProof/>
          <w:sz w:val="28"/>
          <w:szCs w:val="28"/>
          <w:rtl/>
        </w:rPr>
        <w:t>ی</w:t>
      </w:r>
      <w:r w:rsidRPr="00713CF5">
        <w:rPr>
          <w:rFonts w:cs="B Nazanin" w:hint="eastAsia"/>
          <w:noProof/>
          <w:sz w:val="28"/>
          <w:szCs w:val="28"/>
          <w:rtl/>
        </w:rPr>
        <w:t>ل</w:t>
      </w:r>
      <w:r w:rsidRPr="00713CF5">
        <w:rPr>
          <w:rFonts w:cs="B Nazanin" w:hint="cs"/>
          <w:noProof/>
          <w:sz w:val="28"/>
          <w:szCs w:val="28"/>
          <w:rtl/>
        </w:rPr>
        <w:t>ی</w:t>
      </w:r>
      <w:r w:rsidRPr="00713CF5">
        <w:rPr>
          <w:rFonts w:cs="B Nazanin"/>
          <w:noProof/>
          <w:sz w:val="28"/>
          <w:szCs w:val="28"/>
          <w:rtl/>
        </w:rPr>
        <w:t xml:space="preserve"> دانش‌آموزان و کاهش پ</w:t>
      </w:r>
      <w:r w:rsidRPr="00713CF5">
        <w:rPr>
          <w:rFonts w:cs="B Nazanin" w:hint="cs"/>
          <w:noProof/>
          <w:sz w:val="28"/>
          <w:szCs w:val="28"/>
          <w:rtl/>
        </w:rPr>
        <w:t>ی</w:t>
      </w:r>
      <w:r w:rsidRPr="00713CF5">
        <w:rPr>
          <w:rFonts w:cs="B Nazanin" w:hint="eastAsia"/>
          <w:noProof/>
          <w:sz w:val="28"/>
          <w:szCs w:val="28"/>
          <w:rtl/>
        </w:rPr>
        <w:t>امدها</w:t>
      </w:r>
      <w:r w:rsidRPr="00713CF5">
        <w:rPr>
          <w:rFonts w:cs="B Nazanin" w:hint="cs"/>
          <w:noProof/>
          <w:sz w:val="28"/>
          <w:szCs w:val="28"/>
          <w:rtl/>
        </w:rPr>
        <w:t>ی</w:t>
      </w:r>
      <w:r w:rsidRPr="00713CF5">
        <w:rPr>
          <w:rFonts w:cs="B Nazanin"/>
          <w:noProof/>
          <w:sz w:val="28"/>
          <w:szCs w:val="28"/>
          <w:rtl/>
        </w:rPr>
        <w:t xml:space="preserve"> منف</w:t>
      </w:r>
      <w:r w:rsidRPr="00713CF5">
        <w:rPr>
          <w:rFonts w:cs="B Nazanin" w:hint="cs"/>
          <w:noProof/>
          <w:sz w:val="28"/>
          <w:szCs w:val="28"/>
          <w:rtl/>
        </w:rPr>
        <w:t>ی</w:t>
      </w:r>
      <w:r w:rsidRPr="00713CF5">
        <w:rPr>
          <w:rFonts w:cs="B Nazanin"/>
          <w:noProof/>
          <w:sz w:val="28"/>
          <w:szCs w:val="28"/>
          <w:rtl/>
        </w:rPr>
        <w:t xml:space="preserve"> استفاده نادرست از شبکه‌ها</w:t>
      </w:r>
      <w:r w:rsidRPr="00713CF5">
        <w:rPr>
          <w:rFonts w:cs="B Nazanin" w:hint="cs"/>
          <w:noProof/>
          <w:sz w:val="28"/>
          <w:szCs w:val="28"/>
          <w:rtl/>
        </w:rPr>
        <w:t>ی</w:t>
      </w:r>
      <w:r w:rsidRPr="00713CF5">
        <w:rPr>
          <w:rFonts w:cs="B Nazanin"/>
          <w:noProof/>
          <w:sz w:val="28"/>
          <w:szCs w:val="28"/>
          <w:rtl/>
        </w:rPr>
        <w:t xml:space="preserve"> اجتماع</w:t>
      </w:r>
      <w:r w:rsidRPr="00713CF5">
        <w:rPr>
          <w:rFonts w:cs="B Nazanin" w:hint="cs"/>
          <w:noProof/>
          <w:sz w:val="28"/>
          <w:szCs w:val="28"/>
          <w:rtl/>
        </w:rPr>
        <w:t>ی</w:t>
      </w:r>
      <w:r w:rsidRPr="00713CF5">
        <w:rPr>
          <w:rFonts w:cs="B Nazanin"/>
          <w:noProof/>
          <w:sz w:val="28"/>
          <w:szCs w:val="28"/>
          <w:rtl/>
        </w:rPr>
        <w:t xml:space="preserve"> باشد.</w:t>
      </w:r>
    </w:p>
    <w:p w14:paraId="52B8E5BB" w14:textId="77777777" w:rsidR="006456B8" w:rsidRPr="00713CF5" w:rsidRDefault="006456B8" w:rsidP="004F68DC">
      <w:pPr>
        <w:spacing w:line="276" w:lineRule="auto"/>
        <w:jc w:val="both"/>
        <w:rPr>
          <w:rFonts w:cs="B Nazanin"/>
          <w:noProof/>
          <w:sz w:val="28"/>
          <w:szCs w:val="28"/>
        </w:rPr>
      </w:pPr>
    </w:p>
    <w:p w14:paraId="1A521B6A" w14:textId="77777777" w:rsidR="006456B8" w:rsidRPr="00713CF5" w:rsidRDefault="006456B8" w:rsidP="004F68DC">
      <w:pPr>
        <w:spacing w:line="276" w:lineRule="auto"/>
        <w:jc w:val="both"/>
        <w:rPr>
          <w:rFonts w:cs="B Nazanin"/>
          <w:noProof/>
          <w:sz w:val="28"/>
          <w:szCs w:val="28"/>
        </w:rPr>
      </w:pPr>
    </w:p>
    <w:p w14:paraId="5AF27B3C" w14:textId="77777777" w:rsidR="006456B8" w:rsidRPr="00713CF5" w:rsidRDefault="006456B8" w:rsidP="004F68DC">
      <w:pPr>
        <w:spacing w:line="276" w:lineRule="auto"/>
        <w:jc w:val="both"/>
        <w:rPr>
          <w:rFonts w:cs="B Nazanin"/>
          <w:noProof/>
          <w:sz w:val="28"/>
          <w:szCs w:val="28"/>
        </w:rPr>
      </w:pPr>
    </w:p>
    <w:p w14:paraId="236EA2D0" w14:textId="77777777" w:rsidR="006456B8" w:rsidRPr="00713CF5" w:rsidRDefault="006456B8" w:rsidP="004F68DC">
      <w:pPr>
        <w:spacing w:line="276" w:lineRule="auto"/>
        <w:jc w:val="both"/>
        <w:rPr>
          <w:rFonts w:cs="B Nazanin"/>
          <w:noProof/>
          <w:sz w:val="28"/>
          <w:szCs w:val="28"/>
        </w:rPr>
      </w:pPr>
    </w:p>
    <w:p w14:paraId="6668BC42" w14:textId="77777777" w:rsidR="006456B8" w:rsidRPr="00713CF5" w:rsidRDefault="006456B8" w:rsidP="004F68DC">
      <w:pPr>
        <w:spacing w:line="276" w:lineRule="auto"/>
        <w:jc w:val="both"/>
        <w:rPr>
          <w:rFonts w:cs="B Nazanin"/>
          <w:noProof/>
          <w:sz w:val="28"/>
          <w:szCs w:val="28"/>
        </w:rPr>
      </w:pPr>
    </w:p>
    <w:p w14:paraId="5B0B20BE" w14:textId="77777777" w:rsidR="006456B8" w:rsidRPr="00713CF5" w:rsidRDefault="006456B8" w:rsidP="004F68DC">
      <w:pPr>
        <w:spacing w:line="276" w:lineRule="auto"/>
        <w:jc w:val="both"/>
        <w:rPr>
          <w:rFonts w:cs="B Nazanin"/>
          <w:noProof/>
          <w:sz w:val="28"/>
          <w:szCs w:val="28"/>
        </w:rPr>
      </w:pPr>
    </w:p>
    <w:p w14:paraId="54F40106" w14:textId="77777777" w:rsidR="006456B8" w:rsidRPr="00713CF5" w:rsidRDefault="006456B8" w:rsidP="004F68DC">
      <w:pPr>
        <w:spacing w:line="276" w:lineRule="auto"/>
        <w:jc w:val="both"/>
        <w:rPr>
          <w:rFonts w:cs="B Nazanin"/>
          <w:noProof/>
          <w:sz w:val="28"/>
          <w:szCs w:val="28"/>
        </w:rPr>
      </w:pPr>
    </w:p>
    <w:p w14:paraId="2FD82184" w14:textId="77777777" w:rsidR="006456B8" w:rsidRPr="00713CF5" w:rsidRDefault="006456B8" w:rsidP="004F68DC">
      <w:pPr>
        <w:spacing w:line="276" w:lineRule="auto"/>
        <w:jc w:val="both"/>
        <w:rPr>
          <w:rFonts w:cs="B Nazanin"/>
          <w:noProof/>
          <w:sz w:val="28"/>
          <w:szCs w:val="28"/>
        </w:rPr>
      </w:pPr>
    </w:p>
    <w:p w14:paraId="118A92BB" w14:textId="77777777" w:rsidR="006456B8" w:rsidRPr="00713CF5" w:rsidRDefault="006456B8" w:rsidP="004F68DC">
      <w:pPr>
        <w:spacing w:line="276" w:lineRule="auto"/>
        <w:jc w:val="both"/>
        <w:rPr>
          <w:rFonts w:cs="B Nazanin"/>
          <w:noProof/>
          <w:sz w:val="28"/>
          <w:szCs w:val="28"/>
        </w:rPr>
      </w:pPr>
    </w:p>
    <w:p w14:paraId="0C2DC39D" w14:textId="77777777" w:rsidR="006456B8" w:rsidRPr="00713CF5" w:rsidRDefault="006456B8" w:rsidP="004F68DC">
      <w:pPr>
        <w:spacing w:line="276" w:lineRule="auto"/>
        <w:rPr>
          <w:rFonts w:cs="B Nazanin"/>
          <w:rtl/>
        </w:rPr>
      </w:pPr>
    </w:p>
    <w:p w14:paraId="52B61ABA" w14:textId="77777777" w:rsidR="006456B8" w:rsidRPr="00713CF5" w:rsidRDefault="006456B8" w:rsidP="004F68DC">
      <w:pPr>
        <w:spacing w:line="276" w:lineRule="auto"/>
        <w:rPr>
          <w:rFonts w:cs="B Nazanin"/>
          <w:rtl/>
        </w:rPr>
      </w:pPr>
    </w:p>
    <w:p w14:paraId="2F2C305B" w14:textId="77777777" w:rsidR="00656CF0" w:rsidRPr="00713CF5" w:rsidRDefault="00656CF0" w:rsidP="004F68DC">
      <w:pPr>
        <w:spacing w:line="276" w:lineRule="auto"/>
        <w:rPr>
          <w:rFonts w:cs="B Nazanin"/>
          <w:rtl/>
        </w:rPr>
      </w:pPr>
    </w:p>
    <w:p w14:paraId="4D47E448" w14:textId="77777777" w:rsidR="006456B8" w:rsidRPr="00713CF5" w:rsidRDefault="006456B8" w:rsidP="004F68DC">
      <w:pPr>
        <w:pStyle w:val="Heading1"/>
        <w:spacing w:line="276" w:lineRule="auto"/>
        <w:rPr>
          <w:rtl/>
        </w:rPr>
      </w:pPr>
      <w:bookmarkStart w:id="174" w:name="_Toc130471400"/>
      <w:bookmarkStart w:id="175" w:name="_Toc135303413"/>
      <w:bookmarkStart w:id="176" w:name="_Toc170772317"/>
      <w:bookmarkStart w:id="177" w:name="_Toc198306445"/>
      <w:r w:rsidRPr="00713CF5">
        <w:rPr>
          <w:rFonts w:hint="cs"/>
          <w:rtl/>
        </w:rPr>
        <w:t xml:space="preserve">فصل سوم: روش </w:t>
      </w:r>
      <w:bookmarkEnd w:id="174"/>
      <w:bookmarkEnd w:id="175"/>
      <w:r w:rsidRPr="00713CF5">
        <w:rPr>
          <w:rFonts w:hint="cs"/>
          <w:rtl/>
        </w:rPr>
        <w:t>پژوهش</w:t>
      </w:r>
      <w:bookmarkEnd w:id="176"/>
      <w:bookmarkEnd w:id="177"/>
    </w:p>
    <w:p w14:paraId="5A0D7419" w14:textId="77777777" w:rsidR="006456B8" w:rsidRPr="00713CF5" w:rsidRDefault="006456B8" w:rsidP="004F68DC">
      <w:pPr>
        <w:spacing w:line="276" w:lineRule="auto"/>
        <w:rPr>
          <w:rFonts w:cs="B Nazanin"/>
          <w:rtl/>
        </w:rPr>
      </w:pPr>
    </w:p>
    <w:p w14:paraId="512BCA08" w14:textId="77777777" w:rsidR="006456B8" w:rsidRPr="00713CF5" w:rsidRDefault="006456B8" w:rsidP="004F68DC">
      <w:pPr>
        <w:spacing w:line="276" w:lineRule="auto"/>
        <w:rPr>
          <w:rFonts w:cs="B Nazanin"/>
          <w:rtl/>
        </w:rPr>
      </w:pPr>
    </w:p>
    <w:p w14:paraId="17F284C7" w14:textId="77777777" w:rsidR="006456B8" w:rsidRPr="00713CF5" w:rsidRDefault="006456B8" w:rsidP="004F68DC">
      <w:pPr>
        <w:spacing w:line="276" w:lineRule="auto"/>
        <w:rPr>
          <w:rFonts w:cs="B Nazanin"/>
          <w:rtl/>
        </w:rPr>
      </w:pPr>
    </w:p>
    <w:p w14:paraId="4DDC8109" w14:textId="77777777" w:rsidR="006456B8" w:rsidRPr="00713CF5" w:rsidRDefault="006456B8" w:rsidP="004F68DC">
      <w:pPr>
        <w:spacing w:line="276" w:lineRule="auto"/>
        <w:rPr>
          <w:rFonts w:cs="B Nazanin"/>
          <w:rtl/>
        </w:rPr>
      </w:pPr>
    </w:p>
    <w:p w14:paraId="1F4F1FB2" w14:textId="77777777" w:rsidR="006456B8" w:rsidRPr="00713CF5" w:rsidRDefault="006456B8" w:rsidP="004F68DC">
      <w:pPr>
        <w:spacing w:line="276" w:lineRule="auto"/>
        <w:rPr>
          <w:rFonts w:cs="B Nazanin"/>
          <w:rtl/>
        </w:rPr>
      </w:pPr>
    </w:p>
    <w:p w14:paraId="397FB8F2" w14:textId="77777777" w:rsidR="006456B8" w:rsidRPr="00713CF5" w:rsidRDefault="006456B8" w:rsidP="004F68DC">
      <w:pPr>
        <w:spacing w:line="276" w:lineRule="auto"/>
        <w:rPr>
          <w:rFonts w:cs="B Nazanin"/>
          <w:rtl/>
        </w:rPr>
      </w:pPr>
    </w:p>
    <w:p w14:paraId="73E6E81D" w14:textId="77777777" w:rsidR="006456B8" w:rsidRPr="00713CF5" w:rsidRDefault="006456B8" w:rsidP="004F68DC">
      <w:pPr>
        <w:spacing w:line="276" w:lineRule="auto"/>
        <w:rPr>
          <w:rFonts w:cs="B Nazanin"/>
          <w:rtl/>
        </w:rPr>
      </w:pPr>
    </w:p>
    <w:p w14:paraId="7C639652" w14:textId="77777777" w:rsidR="006456B8" w:rsidRPr="00713CF5" w:rsidRDefault="006456B8" w:rsidP="004F68DC">
      <w:pPr>
        <w:spacing w:line="276" w:lineRule="auto"/>
        <w:rPr>
          <w:rFonts w:cs="B Nazanin"/>
          <w:rtl/>
        </w:rPr>
      </w:pPr>
    </w:p>
    <w:p w14:paraId="138AB650" w14:textId="77777777" w:rsidR="006456B8" w:rsidRPr="00713CF5" w:rsidRDefault="006456B8" w:rsidP="004F68DC">
      <w:pPr>
        <w:spacing w:line="276" w:lineRule="auto"/>
        <w:rPr>
          <w:rFonts w:cs="B Nazanin"/>
        </w:rPr>
      </w:pPr>
    </w:p>
    <w:p w14:paraId="4B80CB8A" w14:textId="77777777" w:rsidR="006456B8" w:rsidRPr="00713CF5" w:rsidRDefault="006456B8" w:rsidP="004F68DC">
      <w:pPr>
        <w:spacing w:line="276" w:lineRule="auto"/>
        <w:rPr>
          <w:rFonts w:cs="B Nazanin"/>
          <w:rtl/>
        </w:rPr>
      </w:pPr>
    </w:p>
    <w:p w14:paraId="270D5AFB" w14:textId="77777777" w:rsidR="006456B8" w:rsidRPr="00713CF5" w:rsidRDefault="006456B8" w:rsidP="004F68DC">
      <w:pPr>
        <w:spacing w:line="276" w:lineRule="auto"/>
        <w:rPr>
          <w:rFonts w:cs="B Nazanin"/>
          <w:rtl/>
        </w:rPr>
      </w:pPr>
    </w:p>
    <w:p w14:paraId="46680D99" w14:textId="77777777" w:rsidR="006456B8" w:rsidRPr="00713CF5" w:rsidRDefault="006456B8" w:rsidP="004F68DC">
      <w:pPr>
        <w:spacing w:line="276" w:lineRule="auto"/>
        <w:jc w:val="both"/>
        <w:rPr>
          <w:rFonts w:cs="B Nazanin"/>
          <w:sz w:val="28"/>
          <w:szCs w:val="28"/>
        </w:rPr>
      </w:pPr>
      <w:r w:rsidRPr="00713CF5">
        <w:rPr>
          <w:rFonts w:cs="B Nazanin"/>
          <w:sz w:val="28"/>
          <w:szCs w:val="28"/>
          <w:rtl/>
        </w:rPr>
        <w:lastRenderedPageBreak/>
        <w:t>در این فصل ابتدا به بررسی روش انجام پژوهش و بخش‌های مختلف آن پرداخته می‌شود. سپس جامعه آماری، حجم نمونه و روش نمونه‌گیری توضیح داده می‌شود. در ادامه ابزارهای جمع‌آوری داده‌ها، شیوه اجرا و همچنین آزمون‌های بکار رفته جهت تحلیل داده‌ها توضیح داده می‌شود.</w:t>
      </w:r>
    </w:p>
    <w:p w14:paraId="20DE8C30" w14:textId="77777777" w:rsidR="006456B8" w:rsidRPr="00713CF5" w:rsidRDefault="00656CF0" w:rsidP="00656CF0">
      <w:pPr>
        <w:pStyle w:val="Heading2"/>
        <w:spacing w:line="276" w:lineRule="auto"/>
        <w:rPr>
          <w:rtl/>
        </w:rPr>
      </w:pPr>
      <w:bookmarkStart w:id="178" w:name="_Toc102647414"/>
      <w:bookmarkStart w:id="179" w:name="_Toc112449109"/>
      <w:bookmarkStart w:id="180" w:name="_Toc135303414"/>
      <w:bookmarkStart w:id="181" w:name="_Toc170772318"/>
      <w:bookmarkStart w:id="182" w:name="_Toc198306446"/>
      <w:r w:rsidRPr="00713CF5">
        <w:rPr>
          <w:rFonts w:hint="cs"/>
          <w:rtl/>
        </w:rPr>
        <w:t>1</w:t>
      </w:r>
      <w:r w:rsidR="006456B8" w:rsidRPr="00713CF5">
        <w:rPr>
          <w:rtl/>
        </w:rPr>
        <w:t>-</w:t>
      </w:r>
      <w:r w:rsidRPr="00713CF5">
        <w:rPr>
          <w:rFonts w:hint="cs"/>
          <w:rtl/>
        </w:rPr>
        <w:t>3</w:t>
      </w:r>
      <w:r w:rsidR="006456B8" w:rsidRPr="00713CF5">
        <w:rPr>
          <w:rtl/>
        </w:rPr>
        <w:t>- روش تحقیق</w:t>
      </w:r>
      <w:bookmarkEnd w:id="178"/>
      <w:bookmarkEnd w:id="179"/>
      <w:bookmarkEnd w:id="180"/>
      <w:bookmarkEnd w:id="181"/>
      <w:bookmarkEnd w:id="182"/>
    </w:p>
    <w:p w14:paraId="14B4CC9B" w14:textId="57839E1C" w:rsidR="006456B8" w:rsidRPr="00713CF5" w:rsidRDefault="006456B8" w:rsidP="004F68DC">
      <w:pPr>
        <w:spacing w:line="276" w:lineRule="auto"/>
        <w:ind w:left="-46"/>
        <w:jc w:val="both"/>
        <w:rPr>
          <w:rFonts w:ascii="BNazanin" w:hAnsi="BNazanin" w:cs="B Nazanin"/>
          <w:sz w:val="28"/>
          <w:szCs w:val="28"/>
          <w:rtl/>
        </w:rPr>
      </w:pPr>
      <w:r w:rsidRPr="00713CF5">
        <w:rPr>
          <w:rFonts w:ascii="Courier New" w:hAnsi="Courier New" w:cs="B Nazanin" w:hint="cs"/>
          <w:sz w:val="28"/>
          <w:szCs w:val="28"/>
          <w:rtl/>
        </w:rPr>
        <w:t>با توجه به‌ ا</w:t>
      </w:r>
      <w:r w:rsidRPr="00713CF5">
        <w:rPr>
          <w:rFonts w:ascii="Cambria" w:hAnsi="Cambria" w:cs="B Nazanin" w:hint="cs"/>
          <w:sz w:val="28"/>
          <w:szCs w:val="28"/>
          <w:rtl/>
        </w:rPr>
        <w:t xml:space="preserve">ین که‌ از نتایج پژوهش حاضر برای کاربرد در محیط‌های آموزشی و درمانی استفاده می‌شود، این پژوهش از لحاظ هدف، کاربردی بود. همچنین براساس نحوه‌ی گردآوری داده‌ها و براساس هدف پژوهش، طرح پژوهش </w:t>
      </w:r>
      <w:r w:rsidR="00C11691" w:rsidRPr="00713CF5">
        <w:rPr>
          <w:rFonts w:ascii="BNazanin" w:hAnsi="BNazanin" w:cs="B Nazanin" w:hint="cs"/>
          <w:sz w:val="28"/>
          <w:szCs w:val="28"/>
          <w:rtl/>
        </w:rPr>
        <w:t>شب</w:t>
      </w:r>
      <w:r w:rsidRPr="00713CF5">
        <w:rPr>
          <w:rFonts w:ascii="BNazanin" w:hAnsi="BNazanin" w:cs="B Nazanin"/>
          <w:sz w:val="28"/>
          <w:szCs w:val="28"/>
          <w:rtl/>
        </w:rPr>
        <w:t xml:space="preserve">ه‌ </w:t>
      </w:r>
      <w:r w:rsidRPr="00713CF5">
        <w:rPr>
          <w:rFonts w:ascii="BNazanin" w:hAnsi="BNazanin" w:cs="B Nazanin" w:hint="cs"/>
          <w:sz w:val="28"/>
          <w:szCs w:val="28"/>
          <w:rtl/>
        </w:rPr>
        <w:t>آ</w:t>
      </w:r>
      <w:r w:rsidRPr="00713CF5">
        <w:rPr>
          <w:rFonts w:ascii="BNazanin" w:hAnsi="BNazanin" w:cs="B Nazanin"/>
          <w:sz w:val="28"/>
          <w:szCs w:val="28"/>
          <w:rtl/>
        </w:rPr>
        <w:t>زمايشي با طرح پيش</w:t>
      </w:r>
      <w:r w:rsidRPr="00713CF5">
        <w:rPr>
          <w:rFonts w:ascii="BNazanin" w:hAnsi="BNazanin" w:cs="B Nazanin" w:hint="cs"/>
          <w:sz w:val="28"/>
          <w:szCs w:val="28"/>
          <w:rtl/>
        </w:rPr>
        <w:t xml:space="preserve"> </w:t>
      </w:r>
      <w:r w:rsidRPr="00713CF5">
        <w:rPr>
          <w:rFonts w:ascii="BNazanin" w:hAnsi="BNazanin" w:cs="B Nazanin"/>
          <w:sz w:val="28"/>
          <w:szCs w:val="28"/>
          <w:rtl/>
        </w:rPr>
        <w:t xml:space="preserve">آزمون - پس آزمون با </w:t>
      </w:r>
      <w:r w:rsidRPr="00713CF5">
        <w:rPr>
          <w:rFonts w:ascii="BNazanin" w:hAnsi="BNazanin" w:cs="B Nazanin" w:hint="cs"/>
          <w:sz w:val="28"/>
          <w:szCs w:val="28"/>
          <w:rtl/>
        </w:rPr>
        <w:t>گروه کنترل بود که در دیاگرام زیر مشخص است.</w:t>
      </w:r>
    </w:p>
    <w:p w14:paraId="771A0E80" w14:textId="44AC1353" w:rsidR="006456B8" w:rsidRPr="00713CF5" w:rsidRDefault="006456B8" w:rsidP="00D36E03">
      <w:pPr>
        <w:pStyle w:val="a4"/>
        <w:spacing w:after="0"/>
        <w:rPr>
          <w:rFonts w:ascii="BNazanin" w:hAnsi="BNazanin"/>
          <w:sz w:val="28"/>
          <w:szCs w:val="28"/>
          <w:rtl/>
        </w:rPr>
      </w:pPr>
      <w:bookmarkStart w:id="183" w:name="_Toc43208473"/>
      <w:bookmarkStart w:id="184" w:name="_Toc131799132"/>
      <w:bookmarkStart w:id="185" w:name="_Toc170772358"/>
      <w:bookmarkStart w:id="186" w:name="_Toc198306629"/>
      <w:r w:rsidRPr="00713CF5">
        <w:rPr>
          <w:rFonts w:hint="cs"/>
          <w:rtl/>
        </w:rPr>
        <w:t>جدول 3-</w:t>
      </w:r>
      <w:r w:rsidR="00D36E03">
        <w:rPr>
          <w:rFonts w:hint="cs"/>
          <w:rtl/>
        </w:rPr>
        <w:t>1-</w:t>
      </w:r>
      <w:r w:rsidRPr="00713CF5">
        <w:rPr>
          <w:rFonts w:hint="cs"/>
          <w:rtl/>
        </w:rPr>
        <w:t xml:space="preserve"> دیاگرام طرح پژوهش</w:t>
      </w:r>
      <w:bookmarkEnd w:id="183"/>
      <w:bookmarkEnd w:id="184"/>
      <w:bookmarkEnd w:id="185"/>
      <w:bookmarkEnd w:id="186"/>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8"/>
        <w:gridCol w:w="1132"/>
        <w:gridCol w:w="1134"/>
        <w:gridCol w:w="1417"/>
        <w:gridCol w:w="1560"/>
      </w:tblGrid>
      <w:tr w:rsidR="004E1902" w:rsidRPr="00713CF5" w14:paraId="077A6DFA" w14:textId="77777777" w:rsidTr="00F6780E">
        <w:trPr>
          <w:trHeight w:val="70"/>
          <w:jc w:val="center"/>
        </w:trPr>
        <w:tc>
          <w:tcPr>
            <w:tcW w:w="2128" w:type="dxa"/>
            <w:tcBorders>
              <w:left w:val="single" w:sz="4" w:space="0" w:color="FFFFFF"/>
              <w:right w:val="single" w:sz="4" w:space="0" w:color="E7E6E6"/>
            </w:tcBorders>
            <w:shd w:val="clear" w:color="auto" w:fill="E7E6E6"/>
            <w:vAlign w:val="center"/>
          </w:tcPr>
          <w:p w14:paraId="3DAB4D8B" w14:textId="77777777" w:rsidR="006456B8" w:rsidRPr="00713CF5" w:rsidRDefault="006456B8" w:rsidP="004F68DC">
            <w:pPr>
              <w:autoSpaceDE w:val="0"/>
              <w:autoSpaceDN w:val="0"/>
              <w:adjustRightInd w:val="0"/>
              <w:spacing w:line="276" w:lineRule="auto"/>
              <w:jc w:val="center"/>
              <w:rPr>
                <w:rFonts w:ascii="B Nazanin" w:cs="B Nazanin"/>
                <w:b/>
                <w:bCs/>
                <w:rtl/>
              </w:rPr>
            </w:pPr>
            <w:r w:rsidRPr="00713CF5">
              <w:rPr>
                <w:rFonts w:ascii="B Nazanin" w:cs="B Nazanin" w:hint="cs"/>
                <w:b/>
                <w:bCs/>
                <w:rtl/>
              </w:rPr>
              <w:t>گروه‌ها</w:t>
            </w:r>
          </w:p>
        </w:tc>
        <w:tc>
          <w:tcPr>
            <w:tcW w:w="1132" w:type="dxa"/>
            <w:tcBorders>
              <w:left w:val="single" w:sz="4" w:space="0" w:color="E7E6E6"/>
              <w:right w:val="single" w:sz="4" w:space="0" w:color="E7E6E6"/>
            </w:tcBorders>
            <w:shd w:val="clear" w:color="auto" w:fill="E7E6E6"/>
            <w:vAlign w:val="center"/>
          </w:tcPr>
          <w:p w14:paraId="6FCAAFE0" w14:textId="77777777" w:rsidR="006456B8" w:rsidRPr="00713CF5" w:rsidRDefault="006456B8" w:rsidP="004F68DC">
            <w:pPr>
              <w:autoSpaceDE w:val="0"/>
              <w:autoSpaceDN w:val="0"/>
              <w:adjustRightInd w:val="0"/>
              <w:spacing w:line="276" w:lineRule="auto"/>
              <w:jc w:val="center"/>
              <w:rPr>
                <w:rFonts w:ascii="B Nazanin" w:cs="B Nazanin"/>
                <w:b/>
                <w:bCs/>
                <w:rtl/>
              </w:rPr>
            </w:pPr>
            <w:r w:rsidRPr="00713CF5">
              <w:rPr>
                <w:rFonts w:ascii="B Nazanin" w:cs="B Nazanin" w:hint="cs"/>
                <w:b/>
                <w:bCs/>
                <w:rtl/>
              </w:rPr>
              <w:t>نوع گمارش</w:t>
            </w:r>
          </w:p>
        </w:tc>
        <w:tc>
          <w:tcPr>
            <w:tcW w:w="1134" w:type="dxa"/>
            <w:tcBorders>
              <w:left w:val="single" w:sz="4" w:space="0" w:color="E7E6E6"/>
              <w:right w:val="single" w:sz="4" w:space="0" w:color="E7E6E6"/>
            </w:tcBorders>
            <w:shd w:val="clear" w:color="auto" w:fill="E7E6E6"/>
            <w:vAlign w:val="center"/>
          </w:tcPr>
          <w:p w14:paraId="4DCA112C" w14:textId="77777777" w:rsidR="006456B8" w:rsidRPr="00713CF5" w:rsidRDefault="006456B8" w:rsidP="004F68DC">
            <w:pPr>
              <w:autoSpaceDE w:val="0"/>
              <w:autoSpaceDN w:val="0"/>
              <w:adjustRightInd w:val="0"/>
              <w:spacing w:line="276" w:lineRule="auto"/>
              <w:jc w:val="center"/>
              <w:rPr>
                <w:rFonts w:ascii="B Nazanin" w:cs="B Nazanin"/>
                <w:b/>
                <w:bCs/>
                <w:rtl/>
              </w:rPr>
            </w:pPr>
            <w:r w:rsidRPr="00713CF5">
              <w:rPr>
                <w:rFonts w:ascii="B Nazanin" w:cs="B Nazanin" w:hint="cs"/>
                <w:b/>
                <w:bCs/>
                <w:rtl/>
              </w:rPr>
              <w:t>پیش آزمون</w:t>
            </w:r>
          </w:p>
        </w:tc>
        <w:tc>
          <w:tcPr>
            <w:tcW w:w="1417" w:type="dxa"/>
            <w:tcBorders>
              <w:left w:val="single" w:sz="4" w:space="0" w:color="E7E6E6"/>
              <w:right w:val="single" w:sz="4" w:space="0" w:color="E7E6E6"/>
            </w:tcBorders>
            <w:shd w:val="clear" w:color="auto" w:fill="E7E6E6"/>
            <w:vAlign w:val="center"/>
          </w:tcPr>
          <w:p w14:paraId="5C0194EE" w14:textId="77777777" w:rsidR="006456B8" w:rsidRPr="00713CF5" w:rsidRDefault="006456B8" w:rsidP="004F68DC">
            <w:pPr>
              <w:autoSpaceDE w:val="0"/>
              <w:autoSpaceDN w:val="0"/>
              <w:adjustRightInd w:val="0"/>
              <w:spacing w:line="276" w:lineRule="auto"/>
              <w:jc w:val="center"/>
              <w:rPr>
                <w:rFonts w:ascii="B Nazanin" w:cs="B Nazanin"/>
                <w:b/>
                <w:bCs/>
                <w:rtl/>
              </w:rPr>
            </w:pPr>
            <w:r w:rsidRPr="00713CF5">
              <w:rPr>
                <w:rFonts w:ascii="B Nazanin" w:cs="B Nazanin" w:hint="cs"/>
                <w:b/>
                <w:bCs/>
                <w:rtl/>
              </w:rPr>
              <w:t>مداخله</w:t>
            </w:r>
          </w:p>
        </w:tc>
        <w:tc>
          <w:tcPr>
            <w:tcW w:w="1560" w:type="dxa"/>
            <w:tcBorders>
              <w:left w:val="single" w:sz="4" w:space="0" w:color="E7E6E6"/>
              <w:right w:val="single" w:sz="4" w:space="0" w:color="FFFFFF"/>
            </w:tcBorders>
            <w:shd w:val="clear" w:color="auto" w:fill="E7E6E6"/>
            <w:vAlign w:val="center"/>
          </w:tcPr>
          <w:p w14:paraId="43BB6765" w14:textId="77777777" w:rsidR="006456B8" w:rsidRPr="00713CF5" w:rsidRDefault="006456B8" w:rsidP="004F68DC">
            <w:pPr>
              <w:autoSpaceDE w:val="0"/>
              <w:autoSpaceDN w:val="0"/>
              <w:adjustRightInd w:val="0"/>
              <w:spacing w:line="276" w:lineRule="auto"/>
              <w:jc w:val="center"/>
              <w:rPr>
                <w:rFonts w:ascii="B Nazanin" w:cs="B Nazanin"/>
                <w:b/>
                <w:bCs/>
                <w:rtl/>
              </w:rPr>
            </w:pPr>
            <w:r w:rsidRPr="00713CF5">
              <w:rPr>
                <w:rFonts w:ascii="B Nazanin" w:cs="B Nazanin" w:hint="cs"/>
                <w:b/>
                <w:bCs/>
                <w:rtl/>
              </w:rPr>
              <w:t>پس آزمون</w:t>
            </w:r>
          </w:p>
        </w:tc>
      </w:tr>
      <w:tr w:rsidR="004E1902" w:rsidRPr="00713CF5" w14:paraId="60D841C1" w14:textId="77777777" w:rsidTr="00F6780E">
        <w:trPr>
          <w:trHeight w:val="363"/>
          <w:jc w:val="center"/>
        </w:trPr>
        <w:tc>
          <w:tcPr>
            <w:tcW w:w="2128" w:type="dxa"/>
            <w:tcBorders>
              <w:left w:val="single" w:sz="4" w:space="0" w:color="FFFFFF"/>
              <w:bottom w:val="single" w:sz="4" w:space="0" w:color="FFFFFF"/>
              <w:right w:val="single" w:sz="4" w:space="0" w:color="FFFFFF"/>
            </w:tcBorders>
            <w:vAlign w:val="center"/>
          </w:tcPr>
          <w:p w14:paraId="7ED9D2F4" w14:textId="77777777" w:rsidR="006456B8" w:rsidRPr="00713CF5" w:rsidRDefault="006456B8" w:rsidP="004F68DC">
            <w:pPr>
              <w:autoSpaceDE w:val="0"/>
              <w:autoSpaceDN w:val="0"/>
              <w:adjustRightInd w:val="0"/>
              <w:spacing w:before="240" w:line="276" w:lineRule="auto"/>
              <w:jc w:val="center"/>
              <w:rPr>
                <w:rFonts w:ascii="B Nazanin" w:cs="B Nazanin"/>
                <w:rtl/>
              </w:rPr>
            </w:pPr>
            <w:r w:rsidRPr="00713CF5">
              <w:rPr>
                <w:rFonts w:ascii="B Nazanin" w:cs="B Nazanin" w:hint="cs"/>
                <w:rtl/>
              </w:rPr>
              <w:t>گروه‌ آزمایش</w:t>
            </w:r>
          </w:p>
        </w:tc>
        <w:tc>
          <w:tcPr>
            <w:tcW w:w="1132" w:type="dxa"/>
            <w:tcBorders>
              <w:left w:val="single" w:sz="4" w:space="0" w:color="FFFFFF"/>
              <w:bottom w:val="single" w:sz="4" w:space="0" w:color="FFFFFF"/>
              <w:right w:val="single" w:sz="4" w:space="0" w:color="FFFFFF"/>
            </w:tcBorders>
            <w:vAlign w:val="center"/>
          </w:tcPr>
          <w:p w14:paraId="057ED142" w14:textId="77777777" w:rsidR="006456B8" w:rsidRPr="00713CF5" w:rsidRDefault="006456B8" w:rsidP="004F68DC">
            <w:pPr>
              <w:spacing w:line="276" w:lineRule="auto"/>
              <w:jc w:val="center"/>
              <w:rPr>
                <w:rFonts w:cs="B Nazanin"/>
                <w:rtl/>
              </w:rPr>
            </w:pPr>
            <w:r w:rsidRPr="00713CF5">
              <w:rPr>
                <w:rStyle w:val="fontstyle01"/>
                <w:rFonts w:cs="B Nazanin"/>
                <w:color w:val="auto"/>
                <w:sz w:val="24"/>
                <w:szCs w:val="24"/>
              </w:rPr>
              <w:t>R</w:t>
            </w:r>
          </w:p>
        </w:tc>
        <w:tc>
          <w:tcPr>
            <w:tcW w:w="1134" w:type="dxa"/>
            <w:tcBorders>
              <w:left w:val="single" w:sz="4" w:space="0" w:color="FFFFFF"/>
              <w:bottom w:val="single" w:sz="4" w:space="0" w:color="FFFFFF"/>
              <w:right w:val="single" w:sz="4" w:space="0" w:color="FFFFFF"/>
            </w:tcBorders>
            <w:vAlign w:val="center"/>
          </w:tcPr>
          <w:p w14:paraId="6D2E72C4" w14:textId="77777777" w:rsidR="006456B8" w:rsidRPr="00713CF5" w:rsidRDefault="006456B8" w:rsidP="004F68DC">
            <w:pPr>
              <w:spacing w:line="276" w:lineRule="auto"/>
              <w:jc w:val="center"/>
              <w:rPr>
                <w:rFonts w:cs="B Nazanin"/>
                <w:rtl/>
              </w:rPr>
            </w:pPr>
            <w:r w:rsidRPr="00713CF5">
              <w:rPr>
                <w:rStyle w:val="fontstyle01"/>
                <w:rFonts w:cs="B Nazanin"/>
                <w:color w:val="auto"/>
                <w:sz w:val="24"/>
                <w:szCs w:val="24"/>
              </w:rPr>
              <w:t>T</w:t>
            </w:r>
            <w:r w:rsidRPr="00713CF5">
              <w:rPr>
                <w:rStyle w:val="fontstyle01"/>
                <w:rFonts w:cs="B Nazanin"/>
                <w:color w:val="auto"/>
                <w:sz w:val="24"/>
                <w:szCs w:val="24"/>
                <w:vertAlign w:val="subscript"/>
              </w:rPr>
              <w:t>1</w:t>
            </w:r>
          </w:p>
        </w:tc>
        <w:tc>
          <w:tcPr>
            <w:tcW w:w="1417" w:type="dxa"/>
            <w:tcBorders>
              <w:left w:val="single" w:sz="4" w:space="0" w:color="FFFFFF"/>
              <w:bottom w:val="single" w:sz="4" w:space="0" w:color="FFFFFF"/>
              <w:right w:val="single" w:sz="4" w:space="0" w:color="FFFFFF"/>
            </w:tcBorders>
            <w:vAlign w:val="center"/>
          </w:tcPr>
          <w:p w14:paraId="29F5C656" w14:textId="1796A23F" w:rsidR="006456B8" w:rsidRPr="00713CF5" w:rsidRDefault="006456B8" w:rsidP="00C11691">
            <w:pPr>
              <w:spacing w:line="276" w:lineRule="auto"/>
              <w:jc w:val="center"/>
              <w:rPr>
                <w:rFonts w:cs="B Nazanin"/>
              </w:rPr>
            </w:pPr>
            <w:r w:rsidRPr="00713CF5">
              <w:rPr>
                <w:rStyle w:val="fontstyle01"/>
                <w:rFonts w:cs="B Nazanin"/>
                <w:color w:val="auto"/>
                <w:sz w:val="24"/>
                <w:szCs w:val="24"/>
              </w:rPr>
              <w:t>X</w:t>
            </w:r>
          </w:p>
        </w:tc>
        <w:tc>
          <w:tcPr>
            <w:tcW w:w="1560" w:type="dxa"/>
            <w:tcBorders>
              <w:left w:val="single" w:sz="4" w:space="0" w:color="FFFFFF"/>
              <w:bottom w:val="single" w:sz="4" w:space="0" w:color="FFFFFF"/>
              <w:right w:val="single" w:sz="4" w:space="0" w:color="FFFFFF"/>
            </w:tcBorders>
            <w:vAlign w:val="center"/>
          </w:tcPr>
          <w:p w14:paraId="54C691E8" w14:textId="77777777" w:rsidR="006456B8" w:rsidRPr="00713CF5" w:rsidRDefault="006456B8" w:rsidP="004F68DC">
            <w:pPr>
              <w:autoSpaceDE w:val="0"/>
              <w:autoSpaceDN w:val="0"/>
              <w:adjustRightInd w:val="0"/>
              <w:spacing w:before="240" w:line="276" w:lineRule="auto"/>
              <w:jc w:val="center"/>
              <w:rPr>
                <w:rFonts w:ascii="B Nazanin" w:cs="B Nazanin"/>
              </w:rPr>
            </w:pPr>
            <w:r w:rsidRPr="00713CF5">
              <w:rPr>
                <w:rStyle w:val="fontstyle01"/>
                <w:rFonts w:cs="B Nazanin"/>
                <w:color w:val="auto"/>
                <w:sz w:val="24"/>
                <w:szCs w:val="24"/>
              </w:rPr>
              <w:t>T</w:t>
            </w:r>
            <w:r w:rsidRPr="00713CF5">
              <w:rPr>
                <w:rStyle w:val="fontstyle01"/>
                <w:rFonts w:cs="B Nazanin"/>
                <w:color w:val="auto"/>
                <w:sz w:val="24"/>
                <w:szCs w:val="24"/>
                <w:vertAlign w:val="subscript"/>
              </w:rPr>
              <w:t>2</w:t>
            </w:r>
          </w:p>
        </w:tc>
      </w:tr>
      <w:tr w:rsidR="004E1902" w:rsidRPr="00713CF5" w14:paraId="7FFA7AB4" w14:textId="77777777" w:rsidTr="00F6780E">
        <w:trPr>
          <w:trHeight w:val="680"/>
          <w:jc w:val="center"/>
        </w:trPr>
        <w:tc>
          <w:tcPr>
            <w:tcW w:w="2128" w:type="dxa"/>
            <w:tcBorders>
              <w:top w:val="single" w:sz="4" w:space="0" w:color="FFFFFF"/>
              <w:left w:val="single" w:sz="4" w:space="0" w:color="FFFFFF"/>
              <w:right w:val="single" w:sz="4" w:space="0" w:color="FFFFFF"/>
            </w:tcBorders>
            <w:vAlign w:val="center"/>
          </w:tcPr>
          <w:p w14:paraId="635F6619" w14:textId="77777777" w:rsidR="006456B8" w:rsidRPr="00713CF5" w:rsidRDefault="006456B8" w:rsidP="004F68DC">
            <w:pPr>
              <w:autoSpaceDE w:val="0"/>
              <w:autoSpaceDN w:val="0"/>
              <w:adjustRightInd w:val="0"/>
              <w:spacing w:before="240" w:line="276" w:lineRule="auto"/>
              <w:jc w:val="center"/>
              <w:rPr>
                <w:rFonts w:ascii="B Nazanin" w:cs="B Nazanin"/>
                <w:rtl/>
              </w:rPr>
            </w:pPr>
            <w:r w:rsidRPr="00713CF5">
              <w:rPr>
                <w:rFonts w:ascii="B Nazanin" w:cs="B Nazanin" w:hint="cs"/>
                <w:rtl/>
              </w:rPr>
              <w:t>گروه کنترل</w:t>
            </w:r>
          </w:p>
        </w:tc>
        <w:tc>
          <w:tcPr>
            <w:tcW w:w="1132" w:type="dxa"/>
            <w:tcBorders>
              <w:top w:val="single" w:sz="4" w:space="0" w:color="FFFFFF"/>
              <w:left w:val="single" w:sz="4" w:space="0" w:color="FFFFFF"/>
              <w:right w:val="single" w:sz="4" w:space="0" w:color="FFFFFF"/>
            </w:tcBorders>
            <w:vAlign w:val="center"/>
          </w:tcPr>
          <w:p w14:paraId="5DDCB6E1" w14:textId="77777777" w:rsidR="006456B8" w:rsidRPr="00713CF5" w:rsidRDefault="006456B8" w:rsidP="004F68DC">
            <w:pPr>
              <w:autoSpaceDE w:val="0"/>
              <w:autoSpaceDN w:val="0"/>
              <w:adjustRightInd w:val="0"/>
              <w:spacing w:before="240" w:line="276" w:lineRule="auto"/>
              <w:jc w:val="center"/>
              <w:rPr>
                <w:rFonts w:ascii="B Nazanin" w:cs="B Nazanin"/>
                <w:rtl/>
              </w:rPr>
            </w:pPr>
            <w:r w:rsidRPr="00713CF5">
              <w:rPr>
                <w:rStyle w:val="fontstyle01"/>
                <w:rFonts w:cs="B Nazanin"/>
                <w:color w:val="auto"/>
                <w:sz w:val="24"/>
                <w:szCs w:val="24"/>
              </w:rPr>
              <w:t>R</w:t>
            </w:r>
          </w:p>
        </w:tc>
        <w:tc>
          <w:tcPr>
            <w:tcW w:w="1134" w:type="dxa"/>
            <w:tcBorders>
              <w:top w:val="single" w:sz="4" w:space="0" w:color="FFFFFF"/>
              <w:left w:val="single" w:sz="4" w:space="0" w:color="FFFFFF"/>
              <w:right w:val="single" w:sz="4" w:space="0" w:color="FFFFFF"/>
            </w:tcBorders>
            <w:vAlign w:val="center"/>
          </w:tcPr>
          <w:p w14:paraId="7760C1DB" w14:textId="77777777" w:rsidR="006456B8" w:rsidRPr="00713CF5" w:rsidRDefault="006456B8" w:rsidP="004F68DC">
            <w:pPr>
              <w:autoSpaceDE w:val="0"/>
              <w:autoSpaceDN w:val="0"/>
              <w:adjustRightInd w:val="0"/>
              <w:spacing w:before="240" w:line="276" w:lineRule="auto"/>
              <w:jc w:val="center"/>
              <w:rPr>
                <w:rFonts w:ascii="B Nazanin" w:cs="B Nazanin"/>
                <w:rtl/>
              </w:rPr>
            </w:pPr>
            <w:r w:rsidRPr="00713CF5">
              <w:rPr>
                <w:rStyle w:val="fontstyle01"/>
                <w:rFonts w:cs="B Nazanin"/>
                <w:color w:val="auto"/>
                <w:sz w:val="24"/>
                <w:szCs w:val="24"/>
              </w:rPr>
              <w:t>T</w:t>
            </w:r>
            <w:r w:rsidRPr="00713CF5">
              <w:rPr>
                <w:rStyle w:val="fontstyle01"/>
                <w:rFonts w:cs="B Nazanin"/>
                <w:color w:val="auto"/>
                <w:sz w:val="24"/>
                <w:szCs w:val="24"/>
                <w:vertAlign w:val="subscript"/>
              </w:rPr>
              <w:t>1</w:t>
            </w:r>
          </w:p>
        </w:tc>
        <w:tc>
          <w:tcPr>
            <w:tcW w:w="1417" w:type="dxa"/>
            <w:tcBorders>
              <w:top w:val="single" w:sz="4" w:space="0" w:color="FFFFFF"/>
              <w:left w:val="single" w:sz="4" w:space="0" w:color="FFFFFF"/>
              <w:right w:val="single" w:sz="4" w:space="0" w:color="FFFFFF"/>
            </w:tcBorders>
            <w:vAlign w:val="center"/>
          </w:tcPr>
          <w:p w14:paraId="55F9F2E2" w14:textId="77777777" w:rsidR="006456B8" w:rsidRPr="00713CF5" w:rsidRDefault="004B080D" w:rsidP="004F68DC">
            <w:pPr>
              <w:autoSpaceDE w:val="0"/>
              <w:autoSpaceDN w:val="0"/>
              <w:adjustRightInd w:val="0"/>
              <w:spacing w:before="240" w:line="276" w:lineRule="auto"/>
              <w:jc w:val="center"/>
              <w:rPr>
                <w:rFonts w:ascii="B Nazanin" w:cs="B Nazanin"/>
                <w:rtl/>
              </w:rPr>
            </w:pPr>
            <w:r w:rsidRPr="00713CF5">
              <w:rPr>
                <w:rStyle w:val="fontstyle01"/>
                <w:rFonts w:hint="cs"/>
                <w:color w:val="auto"/>
                <w:sz w:val="24"/>
                <w:szCs w:val="24"/>
                <w:rtl/>
              </w:rPr>
              <w:t>-</w:t>
            </w:r>
          </w:p>
        </w:tc>
        <w:tc>
          <w:tcPr>
            <w:tcW w:w="1560" w:type="dxa"/>
            <w:tcBorders>
              <w:top w:val="single" w:sz="4" w:space="0" w:color="FFFFFF"/>
              <w:left w:val="single" w:sz="4" w:space="0" w:color="FFFFFF"/>
              <w:right w:val="single" w:sz="4" w:space="0" w:color="FFFFFF"/>
            </w:tcBorders>
            <w:vAlign w:val="center"/>
          </w:tcPr>
          <w:p w14:paraId="70E7998C" w14:textId="77777777" w:rsidR="006456B8" w:rsidRPr="00713CF5" w:rsidRDefault="006456B8" w:rsidP="004F68DC">
            <w:pPr>
              <w:autoSpaceDE w:val="0"/>
              <w:autoSpaceDN w:val="0"/>
              <w:adjustRightInd w:val="0"/>
              <w:spacing w:before="240" w:line="276" w:lineRule="auto"/>
              <w:jc w:val="center"/>
              <w:rPr>
                <w:rFonts w:ascii="B Nazanin" w:cs="B Nazanin"/>
                <w:rtl/>
              </w:rPr>
            </w:pPr>
            <w:r w:rsidRPr="00713CF5">
              <w:rPr>
                <w:rStyle w:val="fontstyle01"/>
                <w:rFonts w:cs="B Nazanin"/>
                <w:color w:val="auto"/>
                <w:sz w:val="24"/>
                <w:szCs w:val="24"/>
              </w:rPr>
              <w:t>T</w:t>
            </w:r>
            <w:r w:rsidRPr="00713CF5">
              <w:rPr>
                <w:rStyle w:val="fontstyle01"/>
                <w:rFonts w:cs="B Nazanin"/>
                <w:color w:val="auto"/>
                <w:sz w:val="24"/>
                <w:szCs w:val="24"/>
                <w:vertAlign w:val="subscript"/>
              </w:rPr>
              <w:t>2</w:t>
            </w:r>
          </w:p>
        </w:tc>
      </w:tr>
    </w:tbl>
    <w:p w14:paraId="47424C7E" w14:textId="77777777" w:rsidR="006456B8" w:rsidRPr="00713CF5" w:rsidRDefault="006456B8" w:rsidP="0058277E">
      <w:pPr>
        <w:pStyle w:val="ListParagraph"/>
        <w:numPr>
          <w:ilvl w:val="0"/>
          <w:numId w:val="12"/>
        </w:numPr>
        <w:spacing w:before="240" w:line="276" w:lineRule="auto"/>
        <w:rPr>
          <w:rFonts w:cs="B Nazanin"/>
          <w:rtl/>
        </w:rPr>
      </w:pPr>
      <w:r w:rsidRPr="00713CF5">
        <w:rPr>
          <w:rFonts w:cs="B Nazanin"/>
        </w:rPr>
        <w:t>= R</w:t>
      </w:r>
      <w:r w:rsidRPr="00713CF5">
        <w:rPr>
          <w:rFonts w:cs="B Nazanin" w:hint="cs"/>
          <w:rtl/>
        </w:rPr>
        <w:t xml:space="preserve"> </w:t>
      </w:r>
      <w:r w:rsidRPr="00713CF5">
        <w:rPr>
          <w:rFonts w:cs="B Nazanin"/>
          <w:rtl/>
        </w:rPr>
        <w:t>گمارش تصادفی</w:t>
      </w:r>
    </w:p>
    <w:p w14:paraId="557D566A" w14:textId="77777777" w:rsidR="006456B8" w:rsidRPr="00713CF5" w:rsidRDefault="006456B8" w:rsidP="0058277E">
      <w:pPr>
        <w:pStyle w:val="ListParagraph"/>
        <w:numPr>
          <w:ilvl w:val="0"/>
          <w:numId w:val="12"/>
        </w:numPr>
        <w:spacing w:line="276" w:lineRule="auto"/>
        <w:rPr>
          <w:rFonts w:cs="B Nazanin"/>
          <w:rtl/>
        </w:rPr>
      </w:pPr>
      <w:r w:rsidRPr="00713CF5">
        <w:rPr>
          <w:rFonts w:cs="B Nazanin"/>
        </w:rPr>
        <w:t>= T</w:t>
      </w:r>
      <w:r w:rsidRPr="00713CF5">
        <w:rPr>
          <w:rFonts w:cs="B Nazanin"/>
          <w:vertAlign w:val="subscript"/>
        </w:rPr>
        <w:t>1</w:t>
      </w:r>
      <w:r w:rsidRPr="00713CF5">
        <w:rPr>
          <w:rFonts w:cs="B Nazanin" w:hint="cs"/>
          <w:rtl/>
        </w:rPr>
        <w:t xml:space="preserve"> </w:t>
      </w:r>
      <w:r w:rsidRPr="00713CF5">
        <w:rPr>
          <w:rFonts w:cs="B Nazanin"/>
          <w:rtl/>
        </w:rPr>
        <w:t>پیش آزمون</w:t>
      </w:r>
    </w:p>
    <w:p w14:paraId="4468F5C7" w14:textId="77777777" w:rsidR="006456B8" w:rsidRPr="00713CF5" w:rsidRDefault="006456B8" w:rsidP="0058277E">
      <w:pPr>
        <w:pStyle w:val="ListParagraph"/>
        <w:numPr>
          <w:ilvl w:val="0"/>
          <w:numId w:val="12"/>
        </w:numPr>
        <w:spacing w:line="276" w:lineRule="auto"/>
        <w:rPr>
          <w:rFonts w:cs="B Nazanin"/>
          <w:rtl/>
        </w:rPr>
      </w:pPr>
      <w:r w:rsidRPr="00713CF5">
        <w:rPr>
          <w:rFonts w:cs="B Nazanin"/>
        </w:rPr>
        <w:t>= T</w:t>
      </w:r>
      <w:r w:rsidRPr="00713CF5">
        <w:rPr>
          <w:rFonts w:cs="B Nazanin"/>
          <w:vertAlign w:val="subscript"/>
        </w:rPr>
        <w:t>2</w:t>
      </w:r>
      <w:r w:rsidRPr="00713CF5">
        <w:rPr>
          <w:rFonts w:cs="B Nazanin" w:hint="cs"/>
          <w:rtl/>
        </w:rPr>
        <w:t xml:space="preserve"> </w:t>
      </w:r>
      <w:r w:rsidRPr="00713CF5">
        <w:rPr>
          <w:rFonts w:cs="B Nazanin"/>
          <w:rtl/>
        </w:rPr>
        <w:t>پس آزمون</w:t>
      </w:r>
    </w:p>
    <w:p w14:paraId="09A9A1E5" w14:textId="4B4B798C" w:rsidR="006456B8" w:rsidRPr="00713CF5" w:rsidRDefault="006456B8" w:rsidP="00C11691">
      <w:pPr>
        <w:pStyle w:val="ListParagraph"/>
        <w:numPr>
          <w:ilvl w:val="0"/>
          <w:numId w:val="12"/>
        </w:numPr>
        <w:spacing w:line="276" w:lineRule="auto"/>
        <w:rPr>
          <w:rFonts w:cs="B Nazanin"/>
        </w:rPr>
      </w:pPr>
      <w:r w:rsidRPr="00713CF5">
        <w:rPr>
          <w:rFonts w:cs="B Nazanin"/>
        </w:rPr>
        <w:t>X</w:t>
      </w:r>
      <w:r w:rsidRPr="00713CF5">
        <w:rPr>
          <w:rFonts w:cs="B Nazanin" w:hint="cs"/>
          <w:vertAlign w:val="subscript"/>
          <w:rtl/>
        </w:rPr>
        <w:t xml:space="preserve"> </w:t>
      </w:r>
      <w:r w:rsidRPr="00713CF5">
        <w:rPr>
          <w:rFonts w:cs="B Nazanin" w:hint="cs"/>
          <w:rtl/>
        </w:rPr>
        <w:t xml:space="preserve">= </w:t>
      </w:r>
      <w:r w:rsidRPr="00713CF5">
        <w:rPr>
          <w:rFonts w:cs="B Nazanin"/>
          <w:rtl/>
        </w:rPr>
        <w:t>مداخ</w:t>
      </w:r>
      <w:r w:rsidRPr="00713CF5">
        <w:rPr>
          <w:rFonts w:cs="B Nazanin" w:hint="cs"/>
          <w:rtl/>
        </w:rPr>
        <w:t>له</w:t>
      </w:r>
      <w:r w:rsidRPr="00713CF5">
        <w:rPr>
          <w:rFonts w:cs="B Nazanin"/>
          <w:rtl/>
        </w:rPr>
        <w:t xml:space="preserve"> </w:t>
      </w:r>
      <w:r w:rsidRPr="00713CF5">
        <w:rPr>
          <w:rFonts w:cs="B Nazanin" w:hint="cs"/>
          <w:rtl/>
        </w:rPr>
        <w:t>آموزشی</w:t>
      </w:r>
    </w:p>
    <w:p w14:paraId="4BB4966C" w14:textId="77777777" w:rsidR="006456B8" w:rsidRPr="00713CF5" w:rsidRDefault="00656CF0" w:rsidP="00656CF0">
      <w:pPr>
        <w:pStyle w:val="Heading2"/>
        <w:spacing w:line="276" w:lineRule="auto"/>
        <w:rPr>
          <w:rtl/>
        </w:rPr>
      </w:pPr>
      <w:bookmarkStart w:id="187" w:name="_Toc110202336"/>
      <w:bookmarkStart w:id="188" w:name="_Toc170772319"/>
      <w:bookmarkStart w:id="189" w:name="_Toc198306447"/>
      <w:r w:rsidRPr="00713CF5">
        <w:rPr>
          <w:rFonts w:hint="cs"/>
          <w:rtl/>
        </w:rPr>
        <w:t>2</w:t>
      </w:r>
      <w:r w:rsidR="006456B8" w:rsidRPr="00713CF5">
        <w:rPr>
          <w:rFonts w:hint="cs"/>
          <w:rtl/>
        </w:rPr>
        <w:t>-</w:t>
      </w:r>
      <w:r w:rsidRPr="00713CF5">
        <w:rPr>
          <w:rFonts w:hint="cs"/>
          <w:rtl/>
        </w:rPr>
        <w:t>3</w:t>
      </w:r>
      <w:r w:rsidR="006456B8" w:rsidRPr="00713CF5">
        <w:rPr>
          <w:rFonts w:hint="cs"/>
          <w:rtl/>
        </w:rPr>
        <w:t xml:space="preserve">- </w:t>
      </w:r>
      <w:r w:rsidR="006456B8" w:rsidRPr="00713CF5">
        <w:rPr>
          <w:rFonts w:hint="eastAsia"/>
          <w:rtl/>
        </w:rPr>
        <w:t>جامعه</w:t>
      </w:r>
      <w:r w:rsidR="006456B8" w:rsidRPr="00713CF5">
        <w:rPr>
          <w:rtl/>
        </w:rPr>
        <w:t xml:space="preserve"> </w:t>
      </w:r>
      <w:r w:rsidR="006456B8" w:rsidRPr="00713CF5">
        <w:rPr>
          <w:rFonts w:hint="eastAsia"/>
          <w:rtl/>
        </w:rPr>
        <w:t>آماري</w:t>
      </w:r>
      <w:bookmarkEnd w:id="187"/>
      <w:bookmarkEnd w:id="188"/>
      <w:bookmarkEnd w:id="189"/>
    </w:p>
    <w:p w14:paraId="69FB8AF8" w14:textId="77777777" w:rsidR="006456B8" w:rsidRPr="00713CF5" w:rsidRDefault="006456B8" w:rsidP="004F68DC">
      <w:pPr>
        <w:spacing w:line="276" w:lineRule="auto"/>
        <w:jc w:val="both"/>
        <w:rPr>
          <w:rFonts w:cs="B Nazanin"/>
          <w:rtl/>
        </w:rPr>
      </w:pPr>
      <w:r w:rsidRPr="00713CF5">
        <w:rPr>
          <w:rFonts w:cs="B Nazanin" w:hint="cs"/>
          <w:sz w:val="28"/>
          <w:szCs w:val="28"/>
          <w:rtl/>
        </w:rPr>
        <w:t xml:space="preserve">جامعه آماری پژوهش حاضر را تمامی </w:t>
      </w:r>
      <w:r w:rsidR="00872900" w:rsidRPr="00713CF5">
        <w:rPr>
          <w:rFonts w:cs="B Nazanin" w:hint="cs"/>
          <w:sz w:val="28"/>
          <w:szCs w:val="28"/>
          <w:rtl/>
        </w:rPr>
        <w:t>دانش آموزان دختر دوره اول متوسطه شهرستان کنارک در سال تحصیلی 1404-1403 به تعداد 2099 نفر</w:t>
      </w:r>
      <w:r w:rsidRPr="00713CF5">
        <w:rPr>
          <w:rFonts w:cs="B Nazanin" w:hint="cs"/>
          <w:sz w:val="28"/>
          <w:szCs w:val="28"/>
          <w:rtl/>
        </w:rPr>
        <w:t xml:space="preserve"> تشکیل داد.</w:t>
      </w:r>
    </w:p>
    <w:p w14:paraId="720F2ED9" w14:textId="77777777" w:rsidR="006456B8" w:rsidRPr="00713CF5" w:rsidRDefault="006456B8" w:rsidP="004F68DC">
      <w:pPr>
        <w:pStyle w:val="Heading2"/>
        <w:spacing w:line="276" w:lineRule="auto"/>
        <w:rPr>
          <w:rtl/>
        </w:rPr>
      </w:pPr>
      <w:bookmarkStart w:id="190" w:name="_Toc170772320"/>
      <w:bookmarkStart w:id="191" w:name="_Toc198306448"/>
      <w:r w:rsidRPr="00713CF5">
        <w:rPr>
          <w:rFonts w:hint="cs"/>
          <w:rtl/>
        </w:rPr>
        <w:t>3-3- نمونه و روش نمونه‌گیری</w:t>
      </w:r>
      <w:bookmarkEnd w:id="190"/>
      <w:bookmarkEnd w:id="191"/>
    </w:p>
    <w:p w14:paraId="4B85241B" w14:textId="77777777" w:rsidR="006456B8" w:rsidRPr="00713CF5" w:rsidRDefault="006456B8" w:rsidP="004F68DC">
      <w:pPr>
        <w:spacing w:line="276" w:lineRule="auto"/>
        <w:ind w:left="-46"/>
        <w:jc w:val="both"/>
        <w:rPr>
          <w:rFonts w:cs="B Nazanin"/>
          <w:sz w:val="28"/>
          <w:szCs w:val="28"/>
          <w:rtl/>
        </w:rPr>
      </w:pPr>
      <w:r w:rsidRPr="00713CF5">
        <w:rPr>
          <w:rFonts w:cs="B Nazanin"/>
          <w:sz w:val="28"/>
          <w:szCs w:val="28"/>
          <w:rtl/>
        </w:rPr>
        <w:t>با توجه به‌ ا</w:t>
      </w:r>
      <w:r w:rsidRPr="00713CF5">
        <w:rPr>
          <w:rFonts w:cs="B Nazanin" w:hint="cs"/>
          <w:sz w:val="28"/>
          <w:szCs w:val="28"/>
          <w:rtl/>
        </w:rPr>
        <w:t>ی</w:t>
      </w:r>
      <w:r w:rsidRPr="00713CF5">
        <w:rPr>
          <w:rFonts w:cs="B Nazanin" w:hint="eastAsia"/>
          <w:sz w:val="28"/>
          <w:szCs w:val="28"/>
          <w:rtl/>
        </w:rPr>
        <w:t>نکه</w:t>
      </w:r>
      <w:r w:rsidRPr="00713CF5">
        <w:rPr>
          <w:rFonts w:cs="B Nazanin"/>
          <w:sz w:val="28"/>
          <w:szCs w:val="28"/>
          <w:rtl/>
        </w:rPr>
        <w:t xml:space="preserve"> پژوهش حاضر از نوع ن</w:t>
      </w:r>
      <w:r w:rsidRPr="00713CF5">
        <w:rPr>
          <w:rFonts w:cs="B Nazanin" w:hint="cs"/>
          <w:sz w:val="28"/>
          <w:szCs w:val="28"/>
          <w:rtl/>
        </w:rPr>
        <w:t>ی</w:t>
      </w:r>
      <w:r w:rsidRPr="00713CF5">
        <w:rPr>
          <w:rFonts w:cs="B Nazanin" w:hint="eastAsia"/>
          <w:sz w:val="28"/>
          <w:szCs w:val="28"/>
          <w:rtl/>
        </w:rPr>
        <w:t xml:space="preserve">مه‌ </w:t>
      </w:r>
      <w:r w:rsidRPr="00713CF5">
        <w:rPr>
          <w:rFonts w:cs="B Nazanin" w:hint="cs"/>
          <w:sz w:val="28"/>
          <w:szCs w:val="28"/>
          <w:rtl/>
        </w:rPr>
        <w:t>آ</w:t>
      </w:r>
      <w:r w:rsidRPr="00713CF5">
        <w:rPr>
          <w:rFonts w:cs="B Nazanin" w:hint="eastAsia"/>
          <w:sz w:val="28"/>
          <w:szCs w:val="28"/>
          <w:rtl/>
        </w:rPr>
        <w:t>ز</w:t>
      </w:r>
      <w:r w:rsidRPr="00713CF5">
        <w:rPr>
          <w:rFonts w:cs="B Nazanin"/>
          <w:sz w:val="28"/>
          <w:szCs w:val="28"/>
          <w:rtl/>
        </w:rPr>
        <w:t>ما</w:t>
      </w:r>
      <w:r w:rsidRPr="00713CF5">
        <w:rPr>
          <w:rFonts w:cs="B Nazanin" w:hint="cs"/>
          <w:sz w:val="28"/>
          <w:szCs w:val="28"/>
          <w:rtl/>
        </w:rPr>
        <w:t>ی</w:t>
      </w:r>
      <w:r w:rsidRPr="00713CF5">
        <w:rPr>
          <w:rFonts w:cs="B Nazanin" w:hint="eastAsia"/>
          <w:sz w:val="28"/>
          <w:szCs w:val="28"/>
          <w:rtl/>
        </w:rPr>
        <w:t>ش</w:t>
      </w:r>
      <w:r w:rsidRPr="00713CF5">
        <w:rPr>
          <w:rFonts w:cs="B Nazanin" w:hint="cs"/>
          <w:sz w:val="28"/>
          <w:szCs w:val="28"/>
          <w:rtl/>
        </w:rPr>
        <w:t>ی</w:t>
      </w:r>
      <w:r w:rsidRPr="00713CF5">
        <w:rPr>
          <w:rFonts w:cs="B Nazanin"/>
          <w:sz w:val="28"/>
          <w:szCs w:val="28"/>
          <w:rtl/>
        </w:rPr>
        <w:t xml:space="preserve"> همراه با </w:t>
      </w:r>
      <w:r w:rsidRPr="00713CF5">
        <w:rPr>
          <w:rFonts w:cs="B Nazanin" w:hint="cs"/>
          <w:sz w:val="28"/>
          <w:szCs w:val="28"/>
          <w:rtl/>
        </w:rPr>
        <w:t xml:space="preserve">دو گروه آزمایش </w:t>
      </w:r>
      <w:r w:rsidRPr="00713CF5">
        <w:rPr>
          <w:rFonts w:cs="B Nazanin"/>
          <w:sz w:val="28"/>
          <w:szCs w:val="28"/>
          <w:rtl/>
        </w:rPr>
        <w:t>بود</w:t>
      </w:r>
      <w:r w:rsidRPr="00713CF5">
        <w:rPr>
          <w:rFonts w:cs="B Nazanin" w:hint="cs"/>
          <w:sz w:val="28"/>
          <w:szCs w:val="28"/>
          <w:rtl/>
        </w:rPr>
        <w:t>؛</w:t>
      </w:r>
      <w:r w:rsidRPr="00713CF5">
        <w:rPr>
          <w:rFonts w:cs="B Nazanin"/>
          <w:sz w:val="28"/>
          <w:szCs w:val="28"/>
          <w:rtl/>
        </w:rPr>
        <w:t xml:space="preserve"> بنا به توص</w:t>
      </w:r>
      <w:r w:rsidRPr="00713CF5">
        <w:rPr>
          <w:rFonts w:cs="B Nazanin" w:hint="cs"/>
          <w:sz w:val="28"/>
          <w:szCs w:val="28"/>
          <w:rtl/>
        </w:rPr>
        <w:t>ی</w:t>
      </w:r>
      <w:r w:rsidRPr="00713CF5">
        <w:rPr>
          <w:rFonts w:cs="B Nazanin" w:hint="eastAsia"/>
          <w:sz w:val="28"/>
          <w:szCs w:val="28"/>
          <w:rtl/>
        </w:rPr>
        <w:t>ه</w:t>
      </w:r>
      <w:r w:rsidRPr="00713CF5">
        <w:rPr>
          <w:rFonts w:cs="B Nazanin"/>
          <w:sz w:val="28"/>
          <w:szCs w:val="28"/>
          <w:rtl/>
        </w:rPr>
        <w:t xml:space="preserve"> کوک، کمپل و شاد</w:t>
      </w:r>
      <w:r w:rsidRPr="00713CF5">
        <w:rPr>
          <w:rFonts w:cs="B Nazanin" w:hint="cs"/>
          <w:sz w:val="28"/>
          <w:szCs w:val="28"/>
          <w:rtl/>
        </w:rPr>
        <w:t>ی</w:t>
      </w:r>
      <w:r w:rsidRPr="00713CF5">
        <w:rPr>
          <w:rFonts w:cs="B Nazanin" w:hint="eastAsia"/>
          <w:sz w:val="28"/>
          <w:szCs w:val="28"/>
          <w:rtl/>
        </w:rPr>
        <w:t>ش</w:t>
      </w:r>
      <w:r w:rsidRPr="00713CF5">
        <w:rPr>
          <w:rStyle w:val="FootnoteReference"/>
          <w:rFonts w:eastAsia="B Lotus" w:cs="B Nazanin"/>
          <w:szCs w:val="28"/>
          <w:rtl/>
        </w:rPr>
        <w:footnoteReference w:id="132"/>
      </w:r>
      <w:r w:rsidRPr="00713CF5">
        <w:rPr>
          <w:rFonts w:cs="B Nazanin" w:hint="cs"/>
          <w:sz w:val="28"/>
          <w:szCs w:val="28"/>
          <w:rtl/>
        </w:rPr>
        <w:t xml:space="preserve"> (2002)</w:t>
      </w:r>
      <w:r w:rsidRPr="00713CF5">
        <w:rPr>
          <w:rFonts w:cs="B Nazanin"/>
          <w:sz w:val="28"/>
          <w:szCs w:val="28"/>
          <w:rtl/>
        </w:rPr>
        <w:t xml:space="preserve"> تعداد</w:t>
      </w:r>
      <w:r w:rsidRPr="00713CF5">
        <w:rPr>
          <w:rFonts w:cs="B Nazanin" w:hint="cs"/>
          <w:sz w:val="28"/>
          <w:szCs w:val="28"/>
          <w:rtl/>
        </w:rPr>
        <w:t xml:space="preserve"> 30 </w:t>
      </w:r>
      <w:r w:rsidRPr="00713CF5">
        <w:rPr>
          <w:rFonts w:cs="B Nazanin"/>
          <w:sz w:val="28"/>
          <w:szCs w:val="28"/>
          <w:rtl/>
        </w:rPr>
        <w:t xml:space="preserve">نفر در غالب دو گروه </w:t>
      </w:r>
      <w:r w:rsidRPr="00713CF5">
        <w:rPr>
          <w:rFonts w:cs="B Nazanin" w:hint="cs"/>
          <w:sz w:val="28"/>
          <w:szCs w:val="28"/>
          <w:rtl/>
        </w:rPr>
        <w:t>آزمایش (15 نفر) و کنترل (15 نفر)</w:t>
      </w:r>
      <w:r w:rsidRPr="00713CF5">
        <w:rPr>
          <w:rFonts w:cs="B Nazanin"/>
          <w:sz w:val="28"/>
          <w:szCs w:val="28"/>
          <w:rtl/>
        </w:rPr>
        <w:t xml:space="preserve"> به</w:t>
      </w:r>
      <w:r w:rsidRPr="00713CF5">
        <w:rPr>
          <w:rFonts w:cs="B Nazanin" w:hint="cs"/>
          <w:sz w:val="28"/>
          <w:szCs w:val="28"/>
          <w:rtl/>
        </w:rPr>
        <w:t xml:space="preserve"> </w:t>
      </w:r>
      <w:r w:rsidRPr="00713CF5">
        <w:rPr>
          <w:rFonts w:cs="B Nazanin"/>
          <w:sz w:val="28"/>
          <w:szCs w:val="28"/>
          <w:rtl/>
        </w:rPr>
        <w:t>عنوان نمونه</w:t>
      </w:r>
      <w:r w:rsidRPr="00713CF5">
        <w:rPr>
          <w:rFonts w:cs="B Nazanin" w:hint="cs"/>
          <w:sz w:val="28"/>
          <w:szCs w:val="28"/>
          <w:rtl/>
        </w:rPr>
        <w:t>‌</w:t>
      </w:r>
      <w:r w:rsidRPr="00713CF5">
        <w:rPr>
          <w:rFonts w:cs="B Nazanin"/>
          <w:sz w:val="28"/>
          <w:szCs w:val="28"/>
          <w:rtl/>
        </w:rPr>
        <w:t>ها</w:t>
      </w:r>
      <w:r w:rsidRPr="00713CF5">
        <w:rPr>
          <w:rFonts w:cs="B Nazanin" w:hint="cs"/>
          <w:sz w:val="28"/>
          <w:szCs w:val="28"/>
          <w:rtl/>
        </w:rPr>
        <w:t>ی</w:t>
      </w:r>
      <w:r w:rsidRPr="00713CF5">
        <w:rPr>
          <w:rFonts w:cs="B Nazanin"/>
          <w:sz w:val="28"/>
          <w:szCs w:val="28"/>
          <w:rtl/>
        </w:rPr>
        <w:t xml:space="preserve"> پژوهش آزمودن</w:t>
      </w:r>
      <w:r w:rsidRPr="00713CF5">
        <w:rPr>
          <w:rFonts w:cs="B Nazanin" w:hint="cs"/>
          <w:sz w:val="28"/>
          <w:szCs w:val="28"/>
          <w:rtl/>
        </w:rPr>
        <w:t>ی</w:t>
      </w:r>
      <w:r w:rsidRPr="00713CF5">
        <w:rPr>
          <w:rFonts w:cs="B Nazanin" w:hint="eastAsia"/>
          <w:sz w:val="28"/>
          <w:szCs w:val="28"/>
          <w:rtl/>
        </w:rPr>
        <w:t>‌ها</w:t>
      </w:r>
      <w:r w:rsidRPr="00713CF5">
        <w:rPr>
          <w:rFonts w:cs="B Nazanin" w:hint="cs"/>
          <w:sz w:val="28"/>
          <w:szCs w:val="28"/>
          <w:rtl/>
        </w:rPr>
        <w:t>ی</w:t>
      </w:r>
      <w:r w:rsidRPr="00713CF5">
        <w:rPr>
          <w:rFonts w:cs="B Nazanin"/>
          <w:sz w:val="28"/>
          <w:szCs w:val="28"/>
          <w:rtl/>
        </w:rPr>
        <w:t xml:space="preserve"> پژوهش حاضر را شامل </w:t>
      </w:r>
      <w:r w:rsidRPr="00713CF5">
        <w:rPr>
          <w:rFonts w:cs="B Nazanin" w:hint="cs"/>
          <w:sz w:val="28"/>
          <w:szCs w:val="28"/>
          <w:rtl/>
        </w:rPr>
        <w:t>شد</w:t>
      </w:r>
      <w:r w:rsidRPr="00713CF5">
        <w:rPr>
          <w:rFonts w:cs="B Nazanin"/>
          <w:sz w:val="28"/>
          <w:szCs w:val="28"/>
          <w:rtl/>
        </w:rPr>
        <w:t>. ش</w:t>
      </w:r>
      <w:r w:rsidRPr="00713CF5">
        <w:rPr>
          <w:rFonts w:cs="B Nazanin" w:hint="cs"/>
          <w:sz w:val="28"/>
          <w:szCs w:val="28"/>
          <w:rtl/>
        </w:rPr>
        <w:t>ی</w:t>
      </w:r>
      <w:r w:rsidRPr="00713CF5">
        <w:rPr>
          <w:rFonts w:cs="B Nazanin" w:hint="eastAsia"/>
          <w:sz w:val="28"/>
          <w:szCs w:val="28"/>
          <w:rtl/>
        </w:rPr>
        <w:t>وه‌ ا</w:t>
      </w:r>
      <w:r w:rsidRPr="00713CF5">
        <w:rPr>
          <w:rFonts w:cs="B Nazanin"/>
          <w:sz w:val="28"/>
          <w:szCs w:val="28"/>
          <w:rtl/>
        </w:rPr>
        <w:t>نتخاب آزمودن</w:t>
      </w:r>
      <w:r w:rsidRPr="00713CF5">
        <w:rPr>
          <w:rFonts w:cs="B Nazanin" w:hint="cs"/>
          <w:sz w:val="28"/>
          <w:szCs w:val="28"/>
          <w:rtl/>
        </w:rPr>
        <w:t>ی</w:t>
      </w:r>
      <w:r w:rsidRPr="00713CF5">
        <w:rPr>
          <w:rFonts w:cs="B Nazanin" w:hint="eastAsia"/>
          <w:sz w:val="28"/>
          <w:szCs w:val="28"/>
        </w:rPr>
        <w:t>‌</w:t>
      </w:r>
      <w:r w:rsidRPr="00713CF5">
        <w:rPr>
          <w:rFonts w:cs="B Nazanin" w:hint="eastAsia"/>
          <w:sz w:val="28"/>
          <w:szCs w:val="28"/>
          <w:rtl/>
        </w:rPr>
        <w:t>ها</w:t>
      </w:r>
      <w:r w:rsidRPr="00713CF5">
        <w:rPr>
          <w:rFonts w:cs="B Nazanin"/>
          <w:sz w:val="28"/>
          <w:szCs w:val="28"/>
          <w:rtl/>
        </w:rPr>
        <w:t xml:space="preserve"> در پژوهش حاضر به</w:t>
      </w:r>
      <w:r w:rsidRPr="00713CF5">
        <w:rPr>
          <w:rFonts w:cs="B Nazanin" w:hint="cs"/>
          <w:sz w:val="28"/>
          <w:szCs w:val="28"/>
          <w:rtl/>
        </w:rPr>
        <w:t xml:space="preserve"> </w:t>
      </w:r>
      <w:r w:rsidRPr="00713CF5">
        <w:rPr>
          <w:rFonts w:cs="B Nazanin"/>
          <w:sz w:val="28"/>
          <w:szCs w:val="28"/>
          <w:rtl/>
        </w:rPr>
        <w:t xml:space="preserve">صورت‌ </w:t>
      </w:r>
      <w:r w:rsidRPr="00713CF5">
        <w:rPr>
          <w:rFonts w:cs="B Nazanin" w:hint="cs"/>
          <w:sz w:val="28"/>
          <w:szCs w:val="28"/>
          <w:rtl/>
        </w:rPr>
        <w:t xml:space="preserve">در دسترس </w:t>
      </w:r>
      <w:r w:rsidRPr="00713CF5">
        <w:rPr>
          <w:rFonts w:cs="B Nazanin"/>
          <w:sz w:val="28"/>
          <w:szCs w:val="28"/>
          <w:rtl/>
        </w:rPr>
        <w:t>انجام</w:t>
      </w:r>
      <w:r w:rsidRPr="00713CF5">
        <w:rPr>
          <w:rFonts w:cs="B Nazanin" w:hint="cs"/>
          <w:sz w:val="28"/>
          <w:szCs w:val="28"/>
          <w:rtl/>
        </w:rPr>
        <w:t xml:space="preserve"> </w:t>
      </w:r>
      <w:r w:rsidRPr="00713CF5">
        <w:rPr>
          <w:rFonts w:cs="B Nazanin"/>
          <w:sz w:val="28"/>
          <w:szCs w:val="28"/>
          <w:rtl/>
        </w:rPr>
        <w:lastRenderedPageBreak/>
        <w:t>گرفت. بد</w:t>
      </w:r>
      <w:r w:rsidRPr="00713CF5">
        <w:rPr>
          <w:rFonts w:cs="B Nazanin" w:hint="cs"/>
          <w:sz w:val="28"/>
          <w:szCs w:val="28"/>
          <w:rtl/>
        </w:rPr>
        <w:t>ی</w:t>
      </w:r>
      <w:r w:rsidRPr="00713CF5">
        <w:rPr>
          <w:rFonts w:cs="B Nazanin" w:hint="eastAsia"/>
          <w:sz w:val="28"/>
          <w:szCs w:val="28"/>
          <w:rtl/>
        </w:rPr>
        <w:t>ن</w:t>
      </w:r>
      <w:r w:rsidRPr="00713CF5">
        <w:rPr>
          <w:rFonts w:cs="B Nazanin" w:hint="cs"/>
          <w:sz w:val="28"/>
          <w:szCs w:val="28"/>
          <w:rtl/>
        </w:rPr>
        <w:t xml:space="preserve"> </w:t>
      </w:r>
      <w:r w:rsidRPr="00713CF5">
        <w:rPr>
          <w:rFonts w:cs="B Nazanin" w:hint="eastAsia"/>
          <w:sz w:val="28"/>
          <w:szCs w:val="28"/>
          <w:rtl/>
        </w:rPr>
        <w:t>صورت</w:t>
      </w:r>
      <w:r w:rsidRPr="00713CF5">
        <w:rPr>
          <w:rFonts w:cs="B Nazanin"/>
          <w:sz w:val="28"/>
          <w:szCs w:val="28"/>
          <w:rtl/>
        </w:rPr>
        <w:t xml:space="preserve"> که </w:t>
      </w:r>
      <w:r w:rsidRPr="00713CF5">
        <w:rPr>
          <w:rFonts w:cs="B Nazanin" w:hint="cs"/>
          <w:sz w:val="28"/>
          <w:szCs w:val="28"/>
          <w:rtl/>
        </w:rPr>
        <w:t xml:space="preserve">پژوهشگر </w:t>
      </w:r>
      <w:r w:rsidRPr="00713CF5">
        <w:rPr>
          <w:rFonts w:cs="B Nazanin"/>
          <w:sz w:val="28"/>
          <w:szCs w:val="28"/>
          <w:rtl/>
        </w:rPr>
        <w:t>از ب</w:t>
      </w:r>
      <w:r w:rsidRPr="00713CF5">
        <w:rPr>
          <w:rFonts w:cs="B Nazanin" w:hint="cs"/>
          <w:sz w:val="28"/>
          <w:szCs w:val="28"/>
          <w:rtl/>
        </w:rPr>
        <w:t>ی</w:t>
      </w:r>
      <w:r w:rsidRPr="00713CF5">
        <w:rPr>
          <w:rFonts w:cs="B Nazanin" w:hint="eastAsia"/>
          <w:sz w:val="28"/>
          <w:szCs w:val="28"/>
          <w:rtl/>
        </w:rPr>
        <w:t>ن</w:t>
      </w:r>
      <w:r w:rsidRPr="00713CF5">
        <w:rPr>
          <w:rFonts w:cs="B Nazanin"/>
          <w:sz w:val="28"/>
          <w:szCs w:val="28"/>
          <w:rtl/>
        </w:rPr>
        <w:t xml:space="preserve"> </w:t>
      </w:r>
      <w:r w:rsidRPr="00713CF5">
        <w:rPr>
          <w:rFonts w:cs="B Nazanin" w:hint="cs"/>
          <w:sz w:val="28"/>
          <w:szCs w:val="28"/>
          <w:rtl/>
        </w:rPr>
        <w:t xml:space="preserve">دانش آموزان </w:t>
      </w:r>
      <w:r w:rsidR="00872900" w:rsidRPr="00713CF5">
        <w:rPr>
          <w:rFonts w:cs="B Nazanin" w:hint="cs"/>
          <w:sz w:val="28"/>
          <w:szCs w:val="28"/>
          <w:rtl/>
        </w:rPr>
        <w:t xml:space="preserve">دختران متوسطه اول شهر کنارک </w:t>
      </w:r>
      <w:r w:rsidRPr="00713CF5">
        <w:rPr>
          <w:rFonts w:cs="B Nazanin"/>
          <w:sz w:val="28"/>
          <w:szCs w:val="28"/>
          <w:rtl/>
        </w:rPr>
        <w:t>که مع</w:t>
      </w:r>
      <w:r w:rsidRPr="00713CF5">
        <w:rPr>
          <w:rFonts w:cs="B Nazanin" w:hint="cs"/>
          <w:sz w:val="28"/>
          <w:szCs w:val="28"/>
          <w:rtl/>
        </w:rPr>
        <w:t>ی</w:t>
      </w:r>
      <w:r w:rsidRPr="00713CF5">
        <w:rPr>
          <w:rFonts w:cs="B Nazanin" w:hint="eastAsia"/>
          <w:sz w:val="28"/>
          <w:szCs w:val="28"/>
          <w:rtl/>
        </w:rPr>
        <w:t>ارها</w:t>
      </w:r>
      <w:r w:rsidRPr="00713CF5">
        <w:rPr>
          <w:rFonts w:cs="B Nazanin" w:hint="cs"/>
          <w:sz w:val="28"/>
          <w:szCs w:val="28"/>
          <w:rtl/>
        </w:rPr>
        <w:t>ی</w:t>
      </w:r>
      <w:r w:rsidRPr="00713CF5">
        <w:rPr>
          <w:rFonts w:cs="B Nazanin"/>
          <w:sz w:val="28"/>
          <w:szCs w:val="28"/>
          <w:rtl/>
        </w:rPr>
        <w:t xml:space="preserve"> ورود </w:t>
      </w:r>
      <w:r w:rsidRPr="00713CF5">
        <w:rPr>
          <w:rFonts w:cs="B Nazanin" w:hint="cs"/>
          <w:sz w:val="28"/>
          <w:szCs w:val="28"/>
          <w:rtl/>
        </w:rPr>
        <w:t>به</w:t>
      </w:r>
      <w:r w:rsidRPr="00713CF5">
        <w:rPr>
          <w:rFonts w:cs="B Nazanin"/>
          <w:sz w:val="28"/>
          <w:szCs w:val="28"/>
          <w:rtl/>
        </w:rPr>
        <w:t xml:space="preserve"> پژوهش</w:t>
      </w:r>
      <w:r w:rsidRPr="00713CF5">
        <w:rPr>
          <w:rFonts w:cs="B Nazanin" w:hint="cs"/>
          <w:sz w:val="28"/>
          <w:szCs w:val="28"/>
          <w:rtl/>
        </w:rPr>
        <w:t xml:space="preserve"> را داشتند</w:t>
      </w:r>
      <w:r w:rsidRPr="00713CF5">
        <w:rPr>
          <w:rFonts w:cs="B Nazanin"/>
          <w:sz w:val="28"/>
          <w:szCs w:val="28"/>
          <w:rtl/>
        </w:rPr>
        <w:t xml:space="preserve">، </w:t>
      </w:r>
      <w:r w:rsidRPr="00713CF5">
        <w:rPr>
          <w:rFonts w:cs="B Nazanin" w:hint="cs"/>
          <w:sz w:val="28"/>
          <w:szCs w:val="28"/>
          <w:rtl/>
        </w:rPr>
        <w:t xml:space="preserve">دو مدرسه متوسطه دخترانه که افراد حاضر در آن شرایط و شاخص‌های تحصیلی، فرهنگی و اقتصادی یکسانی داشتند را انتخاب نمود و سپس از دو کلاس از این مدارس </w:t>
      </w:r>
      <w:r w:rsidRPr="00713CF5">
        <w:rPr>
          <w:rFonts w:cs="B Nazanin"/>
          <w:sz w:val="28"/>
          <w:szCs w:val="28"/>
          <w:rtl/>
        </w:rPr>
        <w:t xml:space="preserve">تعداد </w:t>
      </w:r>
      <w:r w:rsidRPr="00713CF5">
        <w:rPr>
          <w:rFonts w:cs="B Nazanin" w:hint="cs"/>
          <w:sz w:val="28"/>
          <w:szCs w:val="28"/>
          <w:rtl/>
        </w:rPr>
        <w:t xml:space="preserve">15 </w:t>
      </w:r>
      <w:r w:rsidRPr="00713CF5">
        <w:rPr>
          <w:rFonts w:cs="B Nazanin"/>
          <w:sz w:val="28"/>
          <w:szCs w:val="28"/>
          <w:rtl/>
        </w:rPr>
        <w:t xml:space="preserve">نفر </w:t>
      </w:r>
      <w:r w:rsidRPr="00713CF5">
        <w:rPr>
          <w:rFonts w:cs="B Nazanin" w:hint="cs"/>
          <w:sz w:val="28"/>
          <w:szCs w:val="28"/>
          <w:rtl/>
        </w:rPr>
        <w:t xml:space="preserve">دانش آموز را </w:t>
      </w:r>
      <w:r w:rsidRPr="00713CF5">
        <w:rPr>
          <w:rFonts w:cs="B Nazanin"/>
          <w:sz w:val="28"/>
          <w:szCs w:val="28"/>
          <w:rtl/>
        </w:rPr>
        <w:t>به</w:t>
      </w:r>
      <w:r w:rsidRPr="00713CF5">
        <w:rPr>
          <w:rFonts w:cs="B Nazanin" w:hint="cs"/>
          <w:sz w:val="28"/>
          <w:szCs w:val="28"/>
          <w:rtl/>
        </w:rPr>
        <w:t xml:space="preserve"> </w:t>
      </w:r>
      <w:r w:rsidRPr="00713CF5">
        <w:rPr>
          <w:rFonts w:cs="B Nazanin"/>
          <w:sz w:val="28"/>
          <w:szCs w:val="28"/>
          <w:rtl/>
        </w:rPr>
        <w:t xml:space="preserve">صورت‌ </w:t>
      </w:r>
      <w:r w:rsidRPr="00713CF5">
        <w:rPr>
          <w:rFonts w:cs="B Nazanin" w:hint="cs"/>
          <w:sz w:val="28"/>
          <w:szCs w:val="28"/>
          <w:rtl/>
        </w:rPr>
        <w:t>در دسترس انتخاب کرد</w:t>
      </w:r>
      <w:r w:rsidRPr="00713CF5">
        <w:rPr>
          <w:rFonts w:cs="B Nazanin"/>
          <w:sz w:val="28"/>
          <w:szCs w:val="28"/>
          <w:rtl/>
        </w:rPr>
        <w:t>، سپس دانش</w:t>
      </w:r>
      <w:r w:rsidRPr="00713CF5">
        <w:rPr>
          <w:rFonts w:cs="B Nazanin" w:hint="cs"/>
          <w:sz w:val="28"/>
          <w:szCs w:val="28"/>
          <w:rtl/>
        </w:rPr>
        <w:t>‌</w:t>
      </w:r>
      <w:r w:rsidRPr="00713CF5">
        <w:rPr>
          <w:rFonts w:cs="B Nazanin"/>
          <w:sz w:val="28"/>
          <w:szCs w:val="28"/>
          <w:rtl/>
        </w:rPr>
        <w:t>آموزان انتخاب</w:t>
      </w:r>
      <w:r w:rsidRPr="00713CF5">
        <w:rPr>
          <w:rFonts w:cs="B Nazanin" w:hint="cs"/>
          <w:sz w:val="28"/>
          <w:szCs w:val="28"/>
          <w:rtl/>
        </w:rPr>
        <w:t xml:space="preserve"> </w:t>
      </w:r>
      <w:r w:rsidRPr="00713CF5">
        <w:rPr>
          <w:rFonts w:cs="B Nazanin"/>
          <w:sz w:val="28"/>
          <w:szCs w:val="28"/>
          <w:rtl/>
        </w:rPr>
        <w:t>شده به</w:t>
      </w:r>
      <w:r w:rsidRPr="00713CF5">
        <w:rPr>
          <w:rFonts w:cs="B Nazanin" w:hint="cs"/>
          <w:sz w:val="28"/>
          <w:szCs w:val="28"/>
          <w:rtl/>
        </w:rPr>
        <w:t xml:space="preserve"> </w:t>
      </w:r>
      <w:r w:rsidRPr="00713CF5">
        <w:rPr>
          <w:rFonts w:cs="B Nazanin"/>
          <w:sz w:val="28"/>
          <w:szCs w:val="28"/>
          <w:rtl/>
        </w:rPr>
        <w:t>صورت تصادف</w:t>
      </w:r>
      <w:r w:rsidRPr="00713CF5">
        <w:rPr>
          <w:rFonts w:cs="B Nazanin" w:hint="cs"/>
          <w:sz w:val="28"/>
          <w:szCs w:val="28"/>
          <w:rtl/>
        </w:rPr>
        <w:t>ی</w:t>
      </w:r>
      <w:r w:rsidRPr="00713CF5">
        <w:rPr>
          <w:rFonts w:cs="B Nazanin"/>
          <w:sz w:val="28"/>
          <w:szCs w:val="28"/>
          <w:rtl/>
        </w:rPr>
        <w:t xml:space="preserve"> در </w:t>
      </w:r>
      <w:r w:rsidRPr="00713CF5">
        <w:rPr>
          <w:rFonts w:cs="B Nazanin" w:hint="cs"/>
          <w:sz w:val="28"/>
          <w:szCs w:val="28"/>
          <w:rtl/>
        </w:rPr>
        <w:t>دو</w:t>
      </w:r>
      <w:r w:rsidRPr="00713CF5">
        <w:rPr>
          <w:rFonts w:cs="B Nazanin"/>
          <w:sz w:val="28"/>
          <w:szCs w:val="28"/>
          <w:rtl/>
        </w:rPr>
        <w:t xml:space="preserve"> گروه </w:t>
      </w:r>
      <w:r w:rsidRPr="00713CF5">
        <w:rPr>
          <w:rFonts w:cs="B Nazanin" w:hint="cs"/>
          <w:sz w:val="28"/>
          <w:szCs w:val="28"/>
          <w:rtl/>
        </w:rPr>
        <w:t xml:space="preserve">15 </w:t>
      </w:r>
      <w:r w:rsidRPr="00713CF5">
        <w:rPr>
          <w:rFonts w:cs="B Nazanin"/>
          <w:sz w:val="28"/>
          <w:szCs w:val="28"/>
          <w:rtl/>
        </w:rPr>
        <w:t xml:space="preserve">نفره‌ </w:t>
      </w:r>
      <w:r w:rsidRPr="00713CF5">
        <w:rPr>
          <w:rFonts w:cs="B Nazanin" w:hint="cs"/>
          <w:sz w:val="28"/>
          <w:szCs w:val="28"/>
          <w:rtl/>
        </w:rPr>
        <w:t>آزمایش و کنترل</w:t>
      </w:r>
      <w:r w:rsidRPr="00713CF5">
        <w:rPr>
          <w:rFonts w:cs="B Nazanin"/>
          <w:sz w:val="28"/>
          <w:szCs w:val="28"/>
          <w:rtl/>
        </w:rPr>
        <w:t xml:space="preserve"> جا</w:t>
      </w:r>
      <w:r w:rsidRPr="00713CF5">
        <w:rPr>
          <w:rFonts w:cs="B Nazanin" w:hint="cs"/>
          <w:sz w:val="28"/>
          <w:szCs w:val="28"/>
          <w:rtl/>
        </w:rPr>
        <w:t>ی</w:t>
      </w:r>
      <w:r w:rsidRPr="00713CF5">
        <w:rPr>
          <w:rFonts w:cs="B Nazanin" w:hint="eastAsia"/>
          <w:sz w:val="28"/>
          <w:szCs w:val="28"/>
          <w:rtl/>
        </w:rPr>
        <w:t>گز</w:t>
      </w:r>
      <w:r w:rsidRPr="00713CF5">
        <w:rPr>
          <w:rFonts w:cs="B Nazanin" w:hint="cs"/>
          <w:sz w:val="28"/>
          <w:szCs w:val="28"/>
          <w:rtl/>
        </w:rPr>
        <w:t>ی</w:t>
      </w:r>
      <w:r w:rsidRPr="00713CF5">
        <w:rPr>
          <w:rFonts w:cs="B Nazanin" w:hint="eastAsia"/>
          <w:sz w:val="28"/>
          <w:szCs w:val="28"/>
          <w:rtl/>
        </w:rPr>
        <w:t>ن</w:t>
      </w:r>
      <w:r w:rsidRPr="00713CF5">
        <w:rPr>
          <w:rFonts w:cs="B Nazanin"/>
          <w:sz w:val="28"/>
          <w:szCs w:val="28"/>
          <w:rtl/>
        </w:rPr>
        <w:t xml:space="preserve"> </w:t>
      </w:r>
      <w:r w:rsidRPr="00713CF5">
        <w:rPr>
          <w:rFonts w:cs="B Nazanin" w:hint="cs"/>
          <w:sz w:val="28"/>
          <w:szCs w:val="28"/>
          <w:rtl/>
        </w:rPr>
        <w:t>شدند و افراد گروه آزمایش تحت آموزش قرار گرفتند در حالی که طی این مدت گروه کنترل هیچ آموزشی دریافت نکرد.</w:t>
      </w:r>
    </w:p>
    <w:p w14:paraId="6694D944" w14:textId="77777777" w:rsidR="006456B8" w:rsidRPr="00713CF5" w:rsidRDefault="006456B8" w:rsidP="004F68DC">
      <w:pPr>
        <w:spacing w:line="276" w:lineRule="auto"/>
        <w:ind w:left="-46"/>
        <w:jc w:val="both"/>
        <w:rPr>
          <w:rFonts w:cs="B Nazanin"/>
          <w:sz w:val="28"/>
          <w:szCs w:val="28"/>
          <w:rtl/>
        </w:rPr>
      </w:pPr>
      <w:r w:rsidRPr="00713CF5">
        <w:rPr>
          <w:rFonts w:cs="B Nazanin" w:hint="cs"/>
          <w:sz w:val="28"/>
          <w:szCs w:val="28"/>
          <w:rtl/>
        </w:rPr>
        <w:t xml:space="preserve">همچنین </w:t>
      </w:r>
      <w:r w:rsidRPr="00713CF5">
        <w:rPr>
          <w:rFonts w:cs="B Nazanin"/>
          <w:sz w:val="28"/>
          <w:szCs w:val="28"/>
          <w:rtl/>
        </w:rPr>
        <w:t>برا</w:t>
      </w:r>
      <w:r w:rsidRPr="00713CF5">
        <w:rPr>
          <w:rFonts w:cs="B Nazanin" w:hint="cs"/>
          <w:sz w:val="28"/>
          <w:szCs w:val="28"/>
          <w:rtl/>
        </w:rPr>
        <w:t>ی</w:t>
      </w:r>
      <w:r w:rsidRPr="00713CF5">
        <w:rPr>
          <w:rFonts w:cs="B Nazanin"/>
          <w:sz w:val="28"/>
          <w:szCs w:val="28"/>
          <w:rtl/>
        </w:rPr>
        <w:t xml:space="preserve"> </w:t>
      </w:r>
      <w:r w:rsidRPr="00713CF5">
        <w:rPr>
          <w:rFonts w:cs="B Nazanin" w:hint="cs"/>
          <w:sz w:val="28"/>
          <w:szCs w:val="28"/>
          <w:rtl/>
        </w:rPr>
        <w:t>همگن‌تر</w:t>
      </w:r>
      <w:r w:rsidRPr="00713CF5">
        <w:rPr>
          <w:rFonts w:cs="B Nazanin"/>
          <w:sz w:val="28"/>
          <w:szCs w:val="28"/>
          <w:rtl/>
        </w:rPr>
        <w:t xml:space="preserve"> شدن نمونه به دل</w:t>
      </w:r>
      <w:r w:rsidRPr="00713CF5">
        <w:rPr>
          <w:rFonts w:cs="B Nazanin" w:hint="cs"/>
          <w:sz w:val="28"/>
          <w:szCs w:val="28"/>
          <w:rtl/>
        </w:rPr>
        <w:t>ی</w:t>
      </w:r>
      <w:r w:rsidRPr="00713CF5">
        <w:rPr>
          <w:rFonts w:cs="B Nazanin" w:hint="eastAsia"/>
          <w:sz w:val="28"/>
          <w:szCs w:val="28"/>
          <w:rtl/>
        </w:rPr>
        <w:t>ل</w:t>
      </w:r>
      <w:r w:rsidRPr="00713CF5">
        <w:rPr>
          <w:rFonts w:cs="B Nazanin"/>
          <w:sz w:val="28"/>
          <w:szCs w:val="28"/>
          <w:rtl/>
        </w:rPr>
        <w:t xml:space="preserve"> اعمال کنترل ب</w:t>
      </w:r>
      <w:r w:rsidRPr="00713CF5">
        <w:rPr>
          <w:rFonts w:cs="B Nazanin" w:hint="cs"/>
          <w:sz w:val="28"/>
          <w:szCs w:val="28"/>
          <w:rtl/>
        </w:rPr>
        <w:t>ی</w:t>
      </w:r>
      <w:r w:rsidRPr="00713CF5">
        <w:rPr>
          <w:rFonts w:cs="B Nazanin" w:hint="eastAsia"/>
          <w:sz w:val="28"/>
          <w:szCs w:val="28"/>
          <w:rtl/>
        </w:rPr>
        <w:t>شتر</w:t>
      </w:r>
      <w:r w:rsidRPr="00713CF5">
        <w:rPr>
          <w:rFonts w:cs="B Nazanin"/>
          <w:sz w:val="28"/>
          <w:szCs w:val="28"/>
          <w:rtl/>
        </w:rPr>
        <w:t xml:space="preserve"> بر رو</w:t>
      </w:r>
      <w:r w:rsidRPr="00713CF5">
        <w:rPr>
          <w:rFonts w:cs="B Nazanin" w:hint="cs"/>
          <w:sz w:val="28"/>
          <w:szCs w:val="28"/>
          <w:rtl/>
        </w:rPr>
        <w:t>ی</w:t>
      </w:r>
      <w:r w:rsidRPr="00713CF5">
        <w:rPr>
          <w:rFonts w:cs="B Nazanin" w:hint="eastAsia"/>
          <w:sz w:val="28"/>
          <w:szCs w:val="28"/>
          <w:rtl/>
        </w:rPr>
        <w:t>دادها</w:t>
      </w:r>
      <w:r w:rsidRPr="00713CF5">
        <w:rPr>
          <w:rFonts w:cs="B Nazanin" w:hint="cs"/>
          <w:sz w:val="28"/>
          <w:szCs w:val="28"/>
          <w:rtl/>
        </w:rPr>
        <w:t>ی</w:t>
      </w:r>
      <w:r w:rsidRPr="00713CF5">
        <w:rPr>
          <w:rFonts w:cs="B Nazanin"/>
          <w:sz w:val="28"/>
          <w:szCs w:val="28"/>
          <w:rtl/>
        </w:rPr>
        <w:t xml:space="preserve"> جمع</w:t>
      </w:r>
      <w:r w:rsidRPr="00713CF5">
        <w:rPr>
          <w:rFonts w:cs="B Nazanin" w:hint="cs"/>
          <w:sz w:val="28"/>
          <w:szCs w:val="28"/>
          <w:rtl/>
        </w:rPr>
        <w:t xml:space="preserve"> </w:t>
      </w:r>
      <w:r w:rsidRPr="00713CF5">
        <w:rPr>
          <w:rFonts w:cs="B Nazanin"/>
          <w:sz w:val="28"/>
          <w:szCs w:val="28"/>
          <w:rtl/>
        </w:rPr>
        <w:t>آور</w:t>
      </w:r>
      <w:r w:rsidRPr="00713CF5">
        <w:rPr>
          <w:rFonts w:cs="B Nazanin" w:hint="cs"/>
          <w:sz w:val="28"/>
          <w:szCs w:val="28"/>
          <w:rtl/>
        </w:rPr>
        <w:t xml:space="preserve">ی </w:t>
      </w:r>
      <w:r w:rsidRPr="00713CF5">
        <w:rPr>
          <w:rFonts w:cs="B Nazanin" w:hint="eastAsia"/>
          <w:sz w:val="28"/>
          <w:szCs w:val="28"/>
          <w:rtl/>
        </w:rPr>
        <w:t>شده</w:t>
      </w:r>
      <w:r w:rsidRPr="00713CF5">
        <w:rPr>
          <w:rFonts w:cs="B Nazanin"/>
          <w:sz w:val="28"/>
          <w:szCs w:val="28"/>
          <w:rtl/>
        </w:rPr>
        <w:t xml:space="preserve"> </w:t>
      </w:r>
      <w:r w:rsidRPr="00713CF5">
        <w:rPr>
          <w:rFonts w:cs="B Nazanin" w:hint="cs"/>
          <w:sz w:val="28"/>
          <w:szCs w:val="28"/>
          <w:rtl/>
        </w:rPr>
        <w:t>ملاک‌های</w:t>
      </w:r>
      <w:r w:rsidRPr="00713CF5">
        <w:rPr>
          <w:rFonts w:cs="B Nazanin"/>
          <w:sz w:val="28"/>
          <w:szCs w:val="28"/>
          <w:rtl/>
        </w:rPr>
        <w:t xml:space="preserve"> ورود و خروج ز</w:t>
      </w:r>
      <w:r w:rsidRPr="00713CF5">
        <w:rPr>
          <w:rFonts w:cs="B Nazanin" w:hint="cs"/>
          <w:sz w:val="28"/>
          <w:szCs w:val="28"/>
          <w:rtl/>
        </w:rPr>
        <w:t>ی</w:t>
      </w:r>
      <w:r w:rsidRPr="00713CF5">
        <w:rPr>
          <w:rFonts w:cs="B Nazanin" w:hint="eastAsia"/>
          <w:sz w:val="28"/>
          <w:szCs w:val="28"/>
          <w:rtl/>
        </w:rPr>
        <w:t>ر</w:t>
      </w:r>
      <w:r w:rsidRPr="00713CF5">
        <w:rPr>
          <w:rFonts w:cs="B Nazanin"/>
          <w:sz w:val="28"/>
          <w:szCs w:val="28"/>
          <w:rtl/>
        </w:rPr>
        <w:t xml:space="preserve"> اعمال</w:t>
      </w:r>
      <w:r w:rsidRPr="00713CF5">
        <w:rPr>
          <w:rFonts w:cs="B Nazanin" w:hint="cs"/>
          <w:sz w:val="28"/>
          <w:szCs w:val="28"/>
          <w:rtl/>
        </w:rPr>
        <w:t xml:space="preserve"> </w:t>
      </w:r>
      <w:r w:rsidRPr="00713CF5">
        <w:rPr>
          <w:rFonts w:cs="B Nazanin"/>
          <w:sz w:val="28"/>
          <w:szCs w:val="28"/>
          <w:rtl/>
        </w:rPr>
        <w:t>شد:</w:t>
      </w:r>
    </w:p>
    <w:p w14:paraId="775FF69E" w14:textId="77777777" w:rsidR="006456B8" w:rsidRPr="00713CF5" w:rsidRDefault="006456B8" w:rsidP="004F68DC">
      <w:pPr>
        <w:pStyle w:val="Subtitle"/>
        <w:spacing w:line="276" w:lineRule="auto"/>
        <w:ind w:left="-46"/>
        <w:jc w:val="left"/>
        <w:rPr>
          <w:rFonts w:cs="B Nazanin"/>
          <w:b/>
          <w:bCs/>
          <w:rtl/>
        </w:rPr>
      </w:pPr>
      <w:r w:rsidRPr="00713CF5">
        <w:rPr>
          <w:rFonts w:cs="B Nazanin" w:hint="cs"/>
          <w:b/>
          <w:bCs/>
          <w:rtl/>
        </w:rPr>
        <w:t>معیارها و شرایط ورود در این پژوهش عبارت بود از:</w:t>
      </w:r>
    </w:p>
    <w:p w14:paraId="37850156" w14:textId="77777777" w:rsidR="006456B8" w:rsidRPr="00713CF5" w:rsidRDefault="006456B8" w:rsidP="004F68DC">
      <w:pPr>
        <w:pStyle w:val="Subtitle"/>
        <w:tabs>
          <w:tab w:val="right" w:pos="153"/>
        </w:tabs>
        <w:spacing w:line="276" w:lineRule="auto"/>
        <w:ind w:left="-46"/>
        <w:jc w:val="left"/>
        <w:rPr>
          <w:rFonts w:cs="B Nazanin"/>
          <w:b/>
          <w:bCs/>
        </w:rPr>
      </w:pPr>
      <w:r w:rsidRPr="00713CF5">
        <w:rPr>
          <w:rFonts w:cs="B Nazanin"/>
          <w:rtl/>
        </w:rPr>
        <w:t>توانا</w:t>
      </w:r>
      <w:r w:rsidRPr="00713CF5">
        <w:rPr>
          <w:rFonts w:cs="B Nazanin" w:hint="cs"/>
          <w:rtl/>
        </w:rPr>
        <w:t>یی</w:t>
      </w:r>
      <w:r w:rsidRPr="00713CF5">
        <w:rPr>
          <w:rFonts w:cs="B Nazanin"/>
          <w:rtl/>
        </w:rPr>
        <w:t xml:space="preserve"> برقرار</w:t>
      </w:r>
      <w:r w:rsidRPr="00713CF5">
        <w:rPr>
          <w:rFonts w:cs="B Nazanin" w:hint="cs"/>
          <w:rtl/>
        </w:rPr>
        <w:t>ی</w:t>
      </w:r>
      <w:r w:rsidRPr="00713CF5">
        <w:rPr>
          <w:rFonts w:cs="B Nazanin"/>
          <w:rtl/>
        </w:rPr>
        <w:t xml:space="preserve"> ارتباط با د</w:t>
      </w:r>
      <w:r w:rsidRPr="00713CF5">
        <w:rPr>
          <w:rFonts w:cs="B Nazanin" w:hint="cs"/>
          <w:rtl/>
        </w:rPr>
        <w:t>ی</w:t>
      </w:r>
      <w:r w:rsidRPr="00713CF5">
        <w:rPr>
          <w:rFonts w:cs="B Nazanin" w:hint="eastAsia"/>
          <w:rtl/>
        </w:rPr>
        <w:t>گر</w:t>
      </w:r>
      <w:r w:rsidRPr="00713CF5">
        <w:rPr>
          <w:rFonts w:cs="B Nazanin"/>
          <w:rtl/>
        </w:rPr>
        <w:t xml:space="preserve"> اعضا</w:t>
      </w:r>
      <w:r w:rsidRPr="00713CF5">
        <w:rPr>
          <w:rFonts w:cs="B Nazanin" w:hint="cs"/>
          <w:rtl/>
        </w:rPr>
        <w:t>ی</w:t>
      </w:r>
      <w:r w:rsidRPr="00713CF5">
        <w:rPr>
          <w:rFonts w:cs="B Nazanin"/>
          <w:rtl/>
        </w:rPr>
        <w:t xml:space="preserve"> گروه</w:t>
      </w:r>
    </w:p>
    <w:p w14:paraId="0491167D" w14:textId="77777777" w:rsidR="006456B8" w:rsidRPr="00713CF5" w:rsidRDefault="006456B8" w:rsidP="004F68DC">
      <w:pPr>
        <w:pStyle w:val="Subtitle"/>
        <w:tabs>
          <w:tab w:val="right" w:pos="153"/>
        </w:tabs>
        <w:spacing w:line="276" w:lineRule="auto"/>
        <w:ind w:left="-46"/>
        <w:jc w:val="left"/>
        <w:rPr>
          <w:rFonts w:cs="B Nazanin"/>
          <w:b/>
          <w:bCs/>
        </w:rPr>
      </w:pPr>
      <w:r w:rsidRPr="00713CF5">
        <w:rPr>
          <w:rFonts w:cs="B Nazanin"/>
          <w:rtl/>
        </w:rPr>
        <w:t>علاقه</w:t>
      </w:r>
      <w:r w:rsidRPr="00713CF5">
        <w:rPr>
          <w:rFonts w:cs="B Nazanin" w:hint="cs"/>
          <w:rtl/>
        </w:rPr>
        <w:t xml:space="preserve"> </w:t>
      </w:r>
      <w:r w:rsidRPr="00713CF5">
        <w:rPr>
          <w:rFonts w:cs="B Nazanin"/>
          <w:rtl/>
        </w:rPr>
        <w:t>مند به شرکت در پژوهش</w:t>
      </w:r>
    </w:p>
    <w:p w14:paraId="4D186F82" w14:textId="77777777" w:rsidR="006456B8" w:rsidRPr="00713CF5" w:rsidRDefault="006456B8" w:rsidP="004F68DC">
      <w:pPr>
        <w:pStyle w:val="Subtitle"/>
        <w:tabs>
          <w:tab w:val="right" w:pos="153"/>
        </w:tabs>
        <w:spacing w:after="240" w:line="276" w:lineRule="auto"/>
        <w:ind w:left="-46"/>
        <w:jc w:val="left"/>
        <w:rPr>
          <w:rFonts w:cs="B Nazanin"/>
          <w:b/>
          <w:bCs/>
        </w:rPr>
      </w:pPr>
      <w:r w:rsidRPr="00713CF5">
        <w:rPr>
          <w:rFonts w:cs="B Nazanin" w:hint="cs"/>
          <w:rtl/>
        </w:rPr>
        <w:t xml:space="preserve"> </w:t>
      </w:r>
      <w:r w:rsidRPr="00713CF5">
        <w:rPr>
          <w:rFonts w:cs="B Nazanin"/>
          <w:rtl/>
        </w:rPr>
        <w:t>توانا</w:t>
      </w:r>
      <w:r w:rsidRPr="00713CF5">
        <w:rPr>
          <w:rFonts w:cs="B Nazanin" w:hint="cs"/>
          <w:rtl/>
        </w:rPr>
        <w:t>یی</w:t>
      </w:r>
      <w:r w:rsidRPr="00713CF5">
        <w:rPr>
          <w:rFonts w:cs="B Nazanin"/>
          <w:rtl/>
        </w:rPr>
        <w:t xml:space="preserve"> هماهنگ</w:t>
      </w:r>
      <w:r w:rsidRPr="00713CF5">
        <w:rPr>
          <w:rFonts w:cs="B Nazanin" w:hint="cs"/>
          <w:rtl/>
        </w:rPr>
        <w:t>ی</w:t>
      </w:r>
      <w:r w:rsidRPr="00713CF5">
        <w:rPr>
          <w:rFonts w:cs="B Nazanin"/>
          <w:rtl/>
        </w:rPr>
        <w:t xml:space="preserve"> برنامه کلاس</w:t>
      </w:r>
      <w:r w:rsidRPr="00713CF5">
        <w:rPr>
          <w:rFonts w:cs="B Nazanin" w:hint="cs"/>
          <w:rtl/>
        </w:rPr>
        <w:t>ی</w:t>
      </w:r>
      <w:r w:rsidRPr="00713CF5">
        <w:rPr>
          <w:rFonts w:cs="B Nazanin"/>
          <w:rtl/>
        </w:rPr>
        <w:t xml:space="preserve"> با برنامه جلسات</w:t>
      </w:r>
      <w:r w:rsidRPr="00713CF5">
        <w:rPr>
          <w:rFonts w:cs="B Nazanin" w:hint="cs"/>
          <w:rtl/>
        </w:rPr>
        <w:t>.</w:t>
      </w:r>
    </w:p>
    <w:p w14:paraId="3D7AAD9C" w14:textId="77777777" w:rsidR="006456B8" w:rsidRPr="00713CF5" w:rsidRDefault="006456B8" w:rsidP="004F68DC">
      <w:pPr>
        <w:pStyle w:val="Subtitle"/>
        <w:spacing w:line="276" w:lineRule="auto"/>
        <w:ind w:left="-46"/>
        <w:jc w:val="left"/>
        <w:rPr>
          <w:rFonts w:cs="B Nazanin"/>
          <w:b/>
          <w:bCs/>
          <w:rtl/>
        </w:rPr>
      </w:pPr>
      <w:r w:rsidRPr="00713CF5">
        <w:rPr>
          <w:rFonts w:cs="B Nazanin" w:hint="cs"/>
          <w:b/>
          <w:bCs/>
          <w:rtl/>
        </w:rPr>
        <w:t>ملاک</w:t>
      </w:r>
      <w:r w:rsidRPr="00713CF5">
        <w:rPr>
          <w:rFonts w:cs="B Nazanin" w:hint="eastAsia"/>
          <w:b/>
          <w:bCs/>
          <w:rtl/>
        </w:rPr>
        <w:t>‌</w:t>
      </w:r>
      <w:r w:rsidRPr="00713CF5">
        <w:rPr>
          <w:rFonts w:cs="B Nazanin" w:hint="cs"/>
          <w:b/>
          <w:bCs/>
          <w:rtl/>
        </w:rPr>
        <w:t>های خروج نیز شامل موارد زیر بود:</w:t>
      </w:r>
    </w:p>
    <w:p w14:paraId="26631C48" w14:textId="77777777" w:rsidR="006456B8" w:rsidRPr="00713CF5" w:rsidRDefault="006456B8" w:rsidP="004F68DC">
      <w:pPr>
        <w:pStyle w:val="ListParagraph"/>
        <w:spacing w:line="276" w:lineRule="auto"/>
        <w:ind w:left="-46"/>
        <w:rPr>
          <w:rFonts w:cs="B Nazanin"/>
          <w:b/>
          <w:bCs/>
          <w:sz w:val="28"/>
          <w:szCs w:val="28"/>
          <w:rtl/>
        </w:rPr>
      </w:pPr>
      <w:r w:rsidRPr="00713CF5">
        <w:rPr>
          <w:rFonts w:cs="B Nazanin"/>
          <w:sz w:val="28"/>
          <w:szCs w:val="28"/>
          <w:rtl/>
        </w:rPr>
        <w:t>عدم توانا</w:t>
      </w:r>
      <w:r w:rsidRPr="00713CF5">
        <w:rPr>
          <w:rFonts w:cs="B Nazanin" w:hint="cs"/>
          <w:sz w:val="28"/>
          <w:szCs w:val="28"/>
          <w:rtl/>
        </w:rPr>
        <w:t>یی</w:t>
      </w:r>
      <w:r w:rsidRPr="00713CF5">
        <w:rPr>
          <w:rFonts w:cs="B Nazanin"/>
          <w:sz w:val="28"/>
          <w:szCs w:val="28"/>
          <w:rtl/>
        </w:rPr>
        <w:t xml:space="preserve"> برقرار</w:t>
      </w:r>
      <w:r w:rsidRPr="00713CF5">
        <w:rPr>
          <w:rFonts w:cs="B Nazanin" w:hint="cs"/>
          <w:sz w:val="28"/>
          <w:szCs w:val="28"/>
          <w:rtl/>
        </w:rPr>
        <w:t>ی</w:t>
      </w:r>
      <w:r w:rsidRPr="00713CF5">
        <w:rPr>
          <w:rFonts w:cs="B Nazanin"/>
          <w:sz w:val="28"/>
          <w:szCs w:val="28"/>
          <w:rtl/>
        </w:rPr>
        <w:t xml:space="preserve"> ارتباط در گروه</w:t>
      </w:r>
    </w:p>
    <w:p w14:paraId="4340AB21" w14:textId="77777777" w:rsidR="006456B8" w:rsidRPr="00713CF5" w:rsidRDefault="006456B8" w:rsidP="004F68DC">
      <w:pPr>
        <w:pStyle w:val="ListParagraph"/>
        <w:spacing w:after="0" w:line="276" w:lineRule="auto"/>
        <w:ind w:left="-46"/>
        <w:rPr>
          <w:rFonts w:cs="B Nazanin"/>
          <w:sz w:val="28"/>
          <w:szCs w:val="28"/>
        </w:rPr>
      </w:pPr>
      <w:r w:rsidRPr="00713CF5">
        <w:rPr>
          <w:rFonts w:cs="B Nazanin"/>
          <w:sz w:val="28"/>
          <w:szCs w:val="28"/>
          <w:rtl/>
        </w:rPr>
        <w:t>داشتن اختلال روان</w:t>
      </w:r>
      <w:r w:rsidRPr="00713CF5">
        <w:rPr>
          <w:rFonts w:cs="B Nazanin" w:hint="cs"/>
          <w:sz w:val="28"/>
          <w:szCs w:val="28"/>
          <w:rtl/>
        </w:rPr>
        <w:t>ی</w:t>
      </w:r>
      <w:r w:rsidRPr="00713CF5">
        <w:rPr>
          <w:rFonts w:cs="B Nazanin"/>
          <w:sz w:val="28"/>
          <w:szCs w:val="28"/>
          <w:rtl/>
        </w:rPr>
        <w:t xml:space="preserve"> </w:t>
      </w:r>
      <w:r w:rsidRPr="00713CF5">
        <w:rPr>
          <w:rFonts w:cs="B Nazanin" w:hint="cs"/>
          <w:sz w:val="28"/>
          <w:szCs w:val="28"/>
          <w:rtl/>
        </w:rPr>
        <w:t>ی</w:t>
      </w:r>
      <w:r w:rsidRPr="00713CF5">
        <w:rPr>
          <w:rFonts w:cs="B Nazanin" w:hint="eastAsia"/>
          <w:sz w:val="28"/>
          <w:szCs w:val="28"/>
          <w:rtl/>
        </w:rPr>
        <w:t>ا</w:t>
      </w:r>
      <w:r w:rsidRPr="00713CF5">
        <w:rPr>
          <w:rFonts w:cs="B Nazanin"/>
          <w:sz w:val="28"/>
          <w:szCs w:val="28"/>
          <w:rtl/>
        </w:rPr>
        <w:t xml:space="preserve"> جسمان</w:t>
      </w:r>
      <w:r w:rsidRPr="00713CF5">
        <w:rPr>
          <w:rFonts w:cs="B Nazanin" w:hint="cs"/>
          <w:sz w:val="28"/>
          <w:szCs w:val="28"/>
          <w:rtl/>
        </w:rPr>
        <w:t>ی</w:t>
      </w:r>
      <w:r w:rsidRPr="00713CF5">
        <w:rPr>
          <w:rFonts w:cs="B Nazanin"/>
          <w:sz w:val="28"/>
          <w:szCs w:val="28"/>
          <w:rtl/>
        </w:rPr>
        <w:t xml:space="preserve"> اثرگذار در فرا</w:t>
      </w:r>
      <w:r w:rsidRPr="00713CF5">
        <w:rPr>
          <w:rFonts w:cs="B Nazanin" w:hint="cs"/>
          <w:sz w:val="28"/>
          <w:szCs w:val="28"/>
          <w:rtl/>
        </w:rPr>
        <w:t>ی</w:t>
      </w:r>
      <w:r w:rsidRPr="00713CF5">
        <w:rPr>
          <w:rFonts w:cs="B Nazanin" w:hint="eastAsia"/>
          <w:sz w:val="28"/>
          <w:szCs w:val="28"/>
          <w:rtl/>
        </w:rPr>
        <w:t>ند</w:t>
      </w:r>
      <w:r w:rsidRPr="00713CF5">
        <w:rPr>
          <w:rFonts w:cs="B Nazanin"/>
          <w:sz w:val="28"/>
          <w:szCs w:val="28"/>
          <w:rtl/>
        </w:rPr>
        <w:t xml:space="preserve"> آموزش </w:t>
      </w:r>
      <w:r w:rsidRPr="00713CF5">
        <w:rPr>
          <w:rFonts w:cs="B Nazanin" w:hint="cs"/>
          <w:sz w:val="28"/>
          <w:szCs w:val="28"/>
          <w:rtl/>
        </w:rPr>
        <w:t>مهارت‌ها</w:t>
      </w:r>
    </w:p>
    <w:p w14:paraId="22F1FAF0" w14:textId="77777777" w:rsidR="006456B8" w:rsidRPr="00713CF5" w:rsidRDefault="006456B8" w:rsidP="004F68DC">
      <w:pPr>
        <w:spacing w:line="276" w:lineRule="auto"/>
        <w:ind w:left="-46"/>
        <w:rPr>
          <w:rFonts w:cs="B Nazanin"/>
          <w:rtl/>
        </w:rPr>
      </w:pPr>
      <w:r w:rsidRPr="00713CF5">
        <w:rPr>
          <w:rFonts w:cs="B Nazanin"/>
          <w:sz w:val="28"/>
          <w:szCs w:val="28"/>
          <w:rtl/>
        </w:rPr>
        <w:t>شرکت‌ همزمان در جلسات روان</w:t>
      </w:r>
      <w:r w:rsidRPr="00713CF5">
        <w:rPr>
          <w:rFonts w:cs="B Nazanin" w:hint="cs"/>
          <w:sz w:val="28"/>
          <w:szCs w:val="28"/>
          <w:rtl/>
        </w:rPr>
        <w:t xml:space="preserve"> </w:t>
      </w:r>
      <w:r w:rsidRPr="00713CF5">
        <w:rPr>
          <w:rFonts w:cs="B Nazanin"/>
          <w:sz w:val="28"/>
          <w:szCs w:val="28"/>
          <w:rtl/>
        </w:rPr>
        <w:t>درمان</w:t>
      </w:r>
      <w:r w:rsidRPr="00713CF5">
        <w:rPr>
          <w:rFonts w:cs="B Nazanin" w:hint="cs"/>
          <w:sz w:val="28"/>
          <w:szCs w:val="28"/>
          <w:rtl/>
        </w:rPr>
        <w:t>ی</w:t>
      </w:r>
      <w:r w:rsidRPr="00713CF5">
        <w:rPr>
          <w:rFonts w:cs="B Nazanin"/>
          <w:sz w:val="28"/>
          <w:szCs w:val="28"/>
          <w:rtl/>
        </w:rPr>
        <w:t xml:space="preserve"> و </w:t>
      </w:r>
      <w:r w:rsidRPr="00713CF5">
        <w:rPr>
          <w:rFonts w:cs="B Nazanin" w:hint="cs"/>
          <w:sz w:val="28"/>
          <w:szCs w:val="28"/>
          <w:rtl/>
        </w:rPr>
        <w:t>ی</w:t>
      </w:r>
      <w:r w:rsidRPr="00713CF5">
        <w:rPr>
          <w:rFonts w:cs="B Nazanin" w:hint="eastAsia"/>
          <w:sz w:val="28"/>
          <w:szCs w:val="28"/>
          <w:rtl/>
        </w:rPr>
        <w:t>ا</w:t>
      </w:r>
      <w:r w:rsidRPr="00713CF5">
        <w:rPr>
          <w:rFonts w:cs="B Nazanin"/>
          <w:sz w:val="28"/>
          <w:szCs w:val="28"/>
          <w:rtl/>
        </w:rPr>
        <w:t xml:space="preserve"> </w:t>
      </w:r>
      <w:r w:rsidRPr="00713CF5">
        <w:rPr>
          <w:rFonts w:cs="B Nazanin" w:hint="cs"/>
          <w:sz w:val="28"/>
          <w:szCs w:val="28"/>
          <w:rtl/>
        </w:rPr>
        <w:t>مشاوره‌ای</w:t>
      </w:r>
      <w:r w:rsidRPr="00713CF5">
        <w:rPr>
          <w:rFonts w:cs="B Nazanin"/>
          <w:sz w:val="28"/>
          <w:szCs w:val="28"/>
          <w:rtl/>
        </w:rPr>
        <w:t xml:space="preserve"> در جا</w:t>
      </w:r>
      <w:r w:rsidRPr="00713CF5">
        <w:rPr>
          <w:rFonts w:cs="B Nazanin" w:hint="cs"/>
          <w:sz w:val="28"/>
          <w:szCs w:val="28"/>
          <w:rtl/>
        </w:rPr>
        <w:t>ی</w:t>
      </w:r>
      <w:r w:rsidRPr="00713CF5">
        <w:rPr>
          <w:rFonts w:cs="B Nazanin"/>
          <w:sz w:val="28"/>
          <w:szCs w:val="28"/>
          <w:rtl/>
        </w:rPr>
        <w:t xml:space="preserve"> د</w:t>
      </w:r>
      <w:r w:rsidRPr="00713CF5">
        <w:rPr>
          <w:rFonts w:cs="B Nazanin" w:hint="cs"/>
          <w:sz w:val="28"/>
          <w:szCs w:val="28"/>
          <w:rtl/>
        </w:rPr>
        <w:t>ی</w:t>
      </w:r>
      <w:r w:rsidRPr="00713CF5">
        <w:rPr>
          <w:rFonts w:cs="B Nazanin" w:hint="eastAsia"/>
          <w:sz w:val="28"/>
          <w:szCs w:val="28"/>
          <w:rtl/>
        </w:rPr>
        <w:t>گر</w:t>
      </w:r>
    </w:p>
    <w:p w14:paraId="38349CE2" w14:textId="77777777" w:rsidR="006456B8" w:rsidRPr="00713CF5" w:rsidRDefault="00656CF0" w:rsidP="00656CF0">
      <w:pPr>
        <w:pStyle w:val="Heading2"/>
        <w:spacing w:line="276" w:lineRule="auto"/>
        <w:rPr>
          <w:szCs w:val="28"/>
          <w:rtl/>
        </w:rPr>
      </w:pPr>
      <w:bookmarkStart w:id="192" w:name="_Toc43207336"/>
      <w:bookmarkStart w:id="193" w:name="_Toc119709038"/>
      <w:bookmarkStart w:id="194" w:name="_Toc130471404"/>
      <w:bookmarkStart w:id="195" w:name="_Toc135303417"/>
      <w:bookmarkStart w:id="196" w:name="_Toc170772321"/>
      <w:bookmarkStart w:id="197" w:name="_Toc198306449"/>
      <w:r w:rsidRPr="00713CF5">
        <w:rPr>
          <w:rFonts w:hint="cs"/>
          <w:szCs w:val="28"/>
          <w:rtl/>
        </w:rPr>
        <w:t>4</w:t>
      </w:r>
      <w:r w:rsidR="006456B8" w:rsidRPr="00713CF5">
        <w:rPr>
          <w:rFonts w:hint="cs"/>
          <w:szCs w:val="28"/>
          <w:rtl/>
        </w:rPr>
        <w:t>-</w:t>
      </w:r>
      <w:r w:rsidRPr="00713CF5">
        <w:rPr>
          <w:rFonts w:hint="cs"/>
          <w:szCs w:val="28"/>
          <w:rtl/>
        </w:rPr>
        <w:t>3</w:t>
      </w:r>
      <w:r w:rsidR="006456B8" w:rsidRPr="00713CF5">
        <w:rPr>
          <w:rFonts w:hint="cs"/>
          <w:szCs w:val="28"/>
          <w:rtl/>
        </w:rPr>
        <w:t>- ابزارهای پژوهش</w:t>
      </w:r>
      <w:bookmarkEnd w:id="192"/>
      <w:bookmarkEnd w:id="193"/>
      <w:bookmarkEnd w:id="194"/>
      <w:bookmarkEnd w:id="195"/>
      <w:bookmarkEnd w:id="196"/>
      <w:bookmarkEnd w:id="197"/>
    </w:p>
    <w:p w14:paraId="55735FD2" w14:textId="77777777" w:rsidR="006456B8" w:rsidRPr="00713CF5" w:rsidRDefault="006456B8" w:rsidP="004F68DC">
      <w:pPr>
        <w:spacing w:line="276" w:lineRule="auto"/>
        <w:jc w:val="both"/>
        <w:rPr>
          <w:rFonts w:cs="B Nazanin"/>
          <w:sz w:val="28"/>
          <w:szCs w:val="28"/>
          <w:rtl/>
        </w:rPr>
      </w:pPr>
      <w:r w:rsidRPr="00713CF5">
        <w:rPr>
          <w:rFonts w:cs="B Nazanin" w:hint="cs"/>
          <w:sz w:val="28"/>
          <w:szCs w:val="28"/>
          <w:rtl/>
        </w:rPr>
        <w:t xml:space="preserve">روش گردآوری اطلاعات در این پژوهش، در بخش اسنادی مراجعه به </w:t>
      </w:r>
      <w:r w:rsidRPr="00713CF5">
        <w:rPr>
          <w:rFonts w:cs="B Nazanin"/>
          <w:sz w:val="28"/>
          <w:szCs w:val="28"/>
          <w:rtl/>
        </w:rPr>
        <w:t>کتابخانه‌ها</w:t>
      </w:r>
      <w:r w:rsidRPr="00713CF5">
        <w:rPr>
          <w:rFonts w:cs="B Nazanin" w:hint="cs"/>
          <w:sz w:val="28"/>
          <w:szCs w:val="28"/>
          <w:rtl/>
        </w:rPr>
        <w:t xml:space="preserve"> و پایگاه‌های اطلاعاتی، مطالعه متون تخصصی و مقالات داخلی و خارجی خواهد. همچنین ابزار گردآوری اطلاعات، در بخش میدانی، پرسشنامه بود که در زیر به آن‌ها اشاره شده است:</w:t>
      </w:r>
    </w:p>
    <w:p w14:paraId="462FCD56" w14:textId="77777777" w:rsidR="00872900" w:rsidRPr="00713CF5" w:rsidRDefault="00656CF0" w:rsidP="00656CF0">
      <w:pPr>
        <w:pStyle w:val="Heading3"/>
        <w:spacing w:line="276" w:lineRule="auto"/>
        <w:rPr>
          <w:rtl/>
        </w:rPr>
      </w:pPr>
      <w:bookmarkStart w:id="198" w:name="_Toc170772322"/>
      <w:bookmarkStart w:id="199" w:name="_Toc198306450"/>
      <w:r w:rsidRPr="00713CF5">
        <w:rPr>
          <w:rFonts w:hint="cs"/>
          <w:rtl/>
        </w:rPr>
        <w:t>1</w:t>
      </w:r>
      <w:r w:rsidR="006456B8" w:rsidRPr="00713CF5">
        <w:rPr>
          <w:rFonts w:hint="cs"/>
          <w:rtl/>
        </w:rPr>
        <w:t>-4-</w:t>
      </w:r>
      <w:r w:rsidRPr="00713CF5">
        <w:rPr>
          <w:rFonts w:hint="cs"/>
          <w:rtl/>
        </w:rPr>
        <w:t>3</w:t>
      </w:r>
      <w:r w:rsidR="006456B8" w:rsidRPr="00713CF5">
        <w:rPr>
          <w:rFonts w:hint="cs"/>
          <w:rtl/>
        </w:rPr>
        <w:t>-</w:t>
      </w:r>
      <w:r w:rsidR="006456B8" w:rsidRPr="00713CF5">
        <w:rPr>
          <w:rtl/>
        </w:rPr>
        <w:t xml:space="preserve"> </w:t>
      </w:r>
      <w:bookmarkEnd w:id="198"/>
      <w:r w:rsidR="00872900" w:rsidRPr="00713CF5">
        <w:rPr>
          <w:rFonts w:hint="cs"/>
          <w:rtl/>
        </w:rPr>
        <w:t>پرسشنامه اضطراب یادگیری</w:t>
      </w:r>
      <w:bookmarkEnd w:id="199"/>
    </w:p>
    <w:p w14:paraId="32E5321C" w14:textId="77777777" w:rsidR="00872900" w:rsidRPr="00713CF5" w:rsidRDefault="00872900" w:rsidP="004F68DC">
      <w:pPr>
        <w:pStyle w:val="afc"/>
        <w:bidi/>
        <w:spacing w:line="276" w:lineRule="auto"/>
        <w:jc w:val="both"/>
        <w:rPr>
          <w:rFonts w:cs="B Nazanin"/>
        </w:rPr>
      </w:pPr>
      <w:r w:rsidRPr="00713CF5">
        <w:rPr>
          <w:rFonts w:cs="B Nazanin"/>
          <w:rtl/>
        </w:rPr>
        <w:t>ا</w:t>
      </w:r>
      <w:r w:rsidRPr="00713CF5">
        <w:rPr>
          <w:rFonts w:cs="B Nazanin" w:hint="cs"/>
          <w:rtl/>
        </w:rPr>
        <w:t>ی</w:t>
      </w:r>
      <w:r w:rsidRPr="00713CF5">
        <w:rPr>
          <w:rFonts w:cs="B Nazanin" w:hint="eastAsia"/>
          <w:rtl/>
        </w:rPr>
        <w:t>ن</w:t>
      </w:r>
      <w:r w:rsidRPr="00713CF5">
        <w:rPr>
          <w:rFonts w:cs="B Nazanin"/>
          <w:rtl/>
        </w:rPr>
        <w:t xml:space="preserve"> پرسشنامه اقتباس</w:t>
      </w:r>
      <w:r w:rsidRPr="00713CF5">
        <w:rPr>
          <w:rFonts w:cs="B Nazanin" w:hint="cs"/>
          <w:rtl/>
        </w:rPr>
        <w:t>ی</w:t>
      </w:r>
      <w:r w:rsidRPr="00713CF5">
        <w:rPr>
          <w:rFonts w:cs="B Nazanin"/>
          <w:rtl/>
        </w:rPr>
        <w:t xml:space="preserve"> از</w:t>
      </w:r>
      <w:r w:rsidRPr="00713CF5">
        <w:rPr>
          <w:rFonts w:cs="B Nazanin" w:hint="cs"/>
          <w:rtl/>
        </w:rPr>
        <w:t xml:space="preserve"> </w:t>
      </w:r>
      <w:r w:rsidRPr="00713CF5">
        <w:rPr>
          <w:rFonts w:cs="B Nazanin" w:hint="eastAsia"/>
          <w:rtl/>
        </w:rPr>
        <w:t>پرسشنامه</w:t>
      </w:r>
      <w:r w:rsidRPr="00713CF5">
        <w:rPr>
          <w:rFonts w:cs="B Nazanin"/>
          <w:rtl/>
        </w:rPr>
        <w:t xml:space="preserve"> ه</w:t>
      </w:r>
      <w:r w:rsidRPr="00713CF5">
        <w:rPr>
          <w:rFonts w:cs="B Nazanin" w:hint="cs"/>
          <w:rtl/>
        </w:rPr>
        <w:t>ی</w:t>
      </w:r>
      <w:r w:rsidRPr="00713CF5">
        <w:rPr>
          <w:rFonts w:cs="B Nazanin" w:hint="eastAsia"/>
          <w:rtl/>
        </w:rPr>
        <w:t>جان</w:t>
      </w:r>
      <w:r w:rsidRPr="00713CF5">
        <w:rPr>
          <w:rFonts w:cs="B Nazanin"/>
          <w:rtl/>
        </w:rPr>
        <w:t xml:space="preserve"> ها</w:t>
      </w:r>
      <w:r w:rsidRPr="00713CF5">
        <w:rPr>
          <w:rFonts w:cs="B Nazanin" w:hint="cs"/>
          <w:rtl/>
        </w:rPr>
        <w:t>ی</w:t>
      </w:r>
      <w:r w:rsidRPr="00713CF5">
        <w:rPr>
          <w:rFonts w:cs="B Nazanin"/>
          <w:rtl/>
        </w:rPr>
        <w:t xml:space="preserve"> تحص</w:t>
      </w:r>
      <w:r w:rsidRPr="00713CF5">
        <w:rPr>
          <w:rFonts w:cs="B Nazanin" w:hint="cs"/>
          <w:rtl/>
        </w:rPr>
        <w:t>ی</w:t>
      </w:r>
      <w:r w:rsidRPr="00713CF5">
        <w:rPr>
          <w:rFonts w:cs="B Nazanin" w:hint="eastAsia"/>
          <w:rtl/>
        </w:rPr>
        <w:t>ل</w:t>
      </w:r>
      <w:r w:rsidRPr="00713CF5">
        <w:rPr>
          <w:rFonts w:cs="B Nazanin" w:hint="cs"/>
          <w:rtl/>
        </w:rPr>
        <w:t>ی</w:t>
      </w:r>
      <w:r w:rsidRPr="00713CF5">
        <w:rPr>
          <w:rFonts w:cs="B Nazanin"/>
          <w:rtl/>
        </w:rPr>
        <w:t xml:space="preserve"> پکران است که توسط</w:t>
      </w:r>
      <w:r w:rsidRPr="00713CF5">
        <w:rPr>
          <w:rFonts w:cs="B Nazanin" w:hint="cs"/>
          <w:rtl/>
        </w:rPr>
        <w:t xml:space="preserve"> </w:t>
      </w:r>
      <w:r w:rsidRPr="00713CF5">
        <w:rPr>
          <w:rFonts w:cs="B Nazanin" w:hint="eastAsia"/>
          <w:rtl/>
        </w:rPr>
        <w:t>پکران</w:t>
      </w:r>
      <w:r w:rsidRPr="00713CF5">
        <w:rPr>
          <w:rStyle w:val="FootnoteReference"/>
          <w:rFonts w:cs="B Nazanin"/>
          <w:rtl/>
          <w:lang w:bidi="fa-IR"/>
        </w:rPr>
        <w:footnoteReference w:id="133"/>
      </w:r>
      <w:r w:rsidRPr="00713CF5">
        <w:rPr>
          <w:rFonts w:cs="B Nazanin" w:hint="cs"/>
          <w:rtl/>
        </w:rPr>
        <w:t xml:space="preserve"> و همکاران</w:t>
      </w:r>
      <w:r w:rsidRPr="00713CF5">
        <w:rPr>
          <w:rFonts w:cs="B Nazanin"/>
          <w:rtl/>
        </w:rPr>
        <w:t xml:space="preserve"> (۲۰۰۲) (۲۰۰۵) ارائه شده است. پرسشنامه دارا</w:t>
      </w:r>
      <w:r w:rsidRPr="00713CF5">
        <w:rPr>
          <w:rFonts w:cs="B Nazanin" w:hint="cs"/>
          <w:rtl/>
        </w:rPr>
        <w:t>ی</w:t>
      </w:r>
      <w:r w:rsidRPr="00713CF5">
        <w:rPr>
          <w:rFonts w:cs="B Nazanin"/>
          <w:rtl/>
        </w:rPr>
        <w:t xml:space="preserve"> ۱۱ سوال است که در ط</w:t>
      </w:r>
      <w:r w:rsidRPr="00713CF5">
        <w:rPr>
          <w:rFonts w:cs="B Nazanin" w:hint="cs"/>
          <w:rtl/>
        </w:rPr>
        <w:t>ی</w:t>
      </w:r>
      <w:r w:rsidRPr="00713CF5">
        <w:rPr>
          <w:rFonts w:cs="B Nazanin" w:hint="eastAsia"/>
          <w:rtl/>
        </w:rPr>
        <w:t>ف</w:t>
      </w:r>
      <w:r w:rsidRPr="00713CF5">
        <w:rPr>
          <w:rFonts w:cs="B Nazanin"/>
          <w:rtl/>
        </w:rPr>
        <w:t xml:space="preserve"> ل</w:t>
      </w:r>
      <w:r w:rsidRPr="00713CF5">
        <w:rPr>
          <w:rFonts w:cs="B Nazanin" w:hint="cs"/>
          <w:rtl/>
        </w:rPr>
        <w:t>ی</w:t>
      </w:r>
      <w:r w:rsidRPr="00713CF5">
        <w:rPr>
          <w:rFonts w:cs="B Nazanin" w:hint="eastAsia"/>
          <w:rtl/>
        </w:rPr>
        <w:t>کرت</w:t>
      </w:r>
      <w:r w:rsidRPr="00713CF5">
        <w:rPr>
          <w:rFonts w:cs="B Nazanin"/>
          <w:rtl/>
        </w:rPr>
        <w:t xml:space="preserve"> پنج گز</w:t>
      </w:r>
      <w:r w:rsidRPr="00713CF5">
        <w:rPr>
          <w:rFonts w:cs="B Nazanin" w:hint="cs"/>
          <w:rtl/>
        </w:rPr>
        <w:t>ی</w:t>
      </w:r>
      <w:r w:rsidRPr="00713CF5">
        <w:rPr>
          <w:rFonts w:cs="B Nazanin" w:hint="eastAsia"/>
          <w:rtl/>
        </w:rPr>
        <w:t>نه</w:t>
      </w:r>
      <w:r w:rsidRPr="00713CF5">
        <w:rPr>
          <w:rFonts w:cs="B Nazanin"/>
          <w:rtl/>
        </w:rPr>
        <w:t xml:space="preserve"> ا</w:t>
      </w:r>
      <w:r w:rsidRPr="00713CF5">
        <w:rPr>
          <w:rFonts w:cs="B Nazanin" w:hint="cs"/>
          <w:rtl/>
        </w:rPr>
        <w:t>ی</w:t>
      </w:r>
      <w:r w:rsidRPr="00713CF5">
        <w:rPr>
          <w:rFonts w:cs="B Nazanin"/>
          <w:rtl/>
        </w:rPr>
        <w:t xml:space="preserve"> از کاملا مخالف (۱) </w:t>
      </w:r>
      <w:r w:rsidRPr="00713CF5">
        <w:rPr>
          <w:rFonts w:cs="B Nazanin"/>
          <w:rtl/>
        </w:rPr>
        <w:lastRenderedPageBreak/>
        <w:t>تا کاملا موافق (۵) تنظ</w:t>
      </w:r>
      <w:r w:rsidRPr="00713CF5">
        <w:rPr>
          <w:rFonts w:cs="B Nazanin" w:hint="cs"/>
          <w:rtl/>
        </w:rPr>
        <w:t>ی</w:t>
      </w:r>
      <w:r w:rsidRPr="00713CF5">
        <w:rPr>
          <w:rFonts w:cs="B Nazanin" w:hint="eastAsia"/>
          <w:rtl/>
        </w:rPr>
        <w:t>م</w:t>
      </w:r>
      <w:r w:rsidRPr="00713CF5">
        <w:rPr>
          <w:rFonts w:cs="B Nazanin"/>
          <w:rtl/>
        </w:rPr>
        <w:t xml:space="preserve"> شده است</w:t>
      </w:r>
      <w:r w:rsidRPr="00713CF5">
        <w:rPr>
          <w:rFonts w:cs="B Nazanin" w:hint="cs"/>
          <w:rtl/>
        </w:rPr>
        <w:t>،</w:t>
      </w:r>
      <w:r w:rsidRPr="00713CF5">
        <w:rPr>
          <w:rFonts w:cs="B Nazanin"/>
          <w:rtl/>
        </w:rPr>
        <w:t xml:space="preserve"> طراح</w:t>
      </w:r>
      <w:r w:rsidRPr="00713CF5">
        <w:rPr>
          <w:rFonts w:cs="B Nazanin" w:hint="cs"/>
          <w:rtl/>
        </w:rPr>
        <w:t>ی</w:t>
      </w:r>
      <w:r w:rsidRPr="00713CF5">
        <w:rPr>
          <w:rFonts w:cs="B Nazanin"/>
          <w:rtl/>
        </w:rPr>
        <w:t xml:space="preserve"> شده است. نمرات ب</w:t>
      </w:r>
      <w:r w:rsidRPr="00713CF5">
        <w:rPr>
          <w:rFonts w:cs="B Nazanin" w:hint="cs"/>
          <w:rtl/>
        </w:rPr>
        <w:t>ی</w:t>
      </w:r>
      <w:r w:rsidRPr="00713CF5">
        <w:rPr>
          <w:rFonts w:cs="B Nazanin" w:hint="eastAsia"/>
          <w:rtl/>
        </w:rPr>
        <w:t>شتر</w:t>
      </w:r>
      <w:r w:rsidRPr="00713CF5">
        <w:rPr>
          <w:rFonts w:cs="B Nazanin"/>
          <w:rtl/>
        </w:rPr>
        <w:t xml:space="preserve"> برابر با اضطراب </w:t>
      </w:r>
      <w:r w:rsidRPr="00713CF5">
        <w:rPr>
          <w:rFonts w:cs="B Nazanin" w:hint="cs"/>
          <w:rtl/>
        </w:rPr>
        <w:t>ی</w:t>
      </w:r>
      <w:r w:rsidRPr="00713CF5">
        <w:rPr>
          <w:rFonts w:cs="B Nazanin" w:hint="eastAsia"/>
          <w:rtl/>
        </w:rPr>
        <w:t>ادگ</w:t>
      </w:r>
      <w:r w:rsidRPr="00713CF5">
        <w:rPr>
          <w:rFonts w:cs="B Nazanin" w:hint="cs"/>
          <w:rtl/>
        </w:rPr>
        <w:t>ی</w:t>
      </w:r>
      <w:r w:rsidRPr="00713CF5">
        <w:rPr>
          <w:rFonts w:cs="B Nazanin" w:hint="eastAsia"/>
          <w:rtl/>
        </w:rPr>
        <w:t>ر</w:t>
      </w:r>
      <w:r w:rsidRPr="00713CF5">
        <w:rPr>
          <w:rFonts w:cs="B Nazanin" w:hint="cs"/>
          <w:rtl/>
        </w:rPr>
        <w:t>ی</w:t>
      </w:r>
      <w:r w:rsidRPr="00713CF5">
        <w:rPr>
          <w:rFonts w:cs="B Nazanin"/>
          <w:rtl/>
        </w:rPr>
        <w:t xml:space="preserve"> ب</w:t>
      </w:r>
      <w:r w:rsidRPr="00713CF5">
        <w:rPr>
          <w:rFonts w:cs="B Nazanin" w:hint="cs"/>
          <w:rtl/>
        </w:rPr>
        <w:t>ی</w:t>
      </w:r>
      <w:r w:rsidRPr="00713CF5">
        <w:rPr>
          <w:rFonts w:cs="B Nazanin" w:hint="eastAsia"/>
          <w:rtl/>
        </w:rPr>
        <w:t>شتر</w:t>
      </w:r>
      <w:r w:rsidRPr="00713CF5">
        <w:rPr>
          <w:rFonts w:cs="B Nazanin"/>
          <w:rtl/>
        </w:rPr>
        <w:t xml:space="preserve"> است</w:t>
      </w:r>
      <w:r w:rsidRPr="00713CF5">
        <w:rPr>
          <w:rFonts w:cs="B Nazanin" w:hint="cs"/>
          <w:rtl/>
        </w:rPr>
        <w:t>.</w:t>
      </w:r>
      <w:r w:rsidRPr="00713CF5">
        <w:rPr>
          <w:rFonts w:cs="B Nazanin"/>
          <w:rtl/>
        </w:rPr>
        <w:t xml:space="preserve"> </w:t>
      </w:r>
      <w:r w:rsidRPr="00713CF5">
        <w:rPr>
          <w:rFonts w:cs="B Nazanin" w:hint="cs"/>
          <w:rtl/>
        </w:rPr>
        <w:t>پکران و همکاران</w:t>
      </w:r>
      <w:r w:rsidRPr="00713CF5">
        <w:rPr>
          <w:rFonts w:cs="B Nazanin"/>
          <w:rtl/>
        </w:rPr>
        <w:t xml:space="preserve"> نشان دادند آلفا</w:t>
      </w:r>
      <w:r w:rsidRPr="00713CF5">
        <w:rPr>
          <w:rFonts w:cs="B Nazanin" w:hint="cs"/>
          <w:rtl/>
        </w:rPr>
        <w:t>ی</w:t>
      </w:r>
      <w:r w:rsidRPr="00713CF5">
        <w:rPr>
          <w:rFonts w:cs="B Nazanin"/>
          <w:rtl/>
        </w:rPr>
        <w:t xml:space="preserve"> کرونباخ محاسبه شده برا</w:t>
      </w:r>
      <w:r w:rsidRPr="00713CF5">
        <w:rPr>
          <w:rFonts w:cs="B Nazanin" w:hint="cs"/>
          <w:rtl/>
        </w:rPr>
        <w:t>ی</w:t>
      </w:r>
      <w:r w:rsidRPr="00713CF5">
        <w:rPr>
          <w:rFonts w:cs="B Nazanin"/>
          <w:rtl/>
        </w:rPr>
        <w:t xml:space="preserve"> خرده مق</w:t>
      </w:r>
      <w:r w:rsidRPr="00713CF5">
        <w:rPr>
          <w:rFonts w:cs="B Nazanin" w:hint="cs"/>
          <w:rtl/>
        </w:rPr>
        <w:t>ی</w:t>
      </w:r>
      <w:r w:rsidRPr="00713CF5">
        <w:rPr>
          <w:rFonts w:cs="B Nazanin" w:hint="eastAsia"/>
          <w:rtl/>
        </w:rPr>
        <w:t>اس</w:t>
      </w:r>
      <w:r w:rsidRPr="00713CF5">
        <w:rPr>
          <w:rFonts w:ascii="Arial" w:hAnsi="Arial" w:cs="B Nazanin" w:hint="cs"/>
          <w:rtl/>
        </w:rPr>
        <w:t>‌</w:t>
      </w:r>
      <w:r w:rsidRPr="00713CF5">
        <w:rPr>
          <w:rFonts w:cs="B Nazanin" w:hint="eastAsia"/>
          <w:rtl/>
        </w:rPr>
        <w:t>ها</w:t>
      </w:r>
      <w:r w:rsidRPr="00713CF5">
        <w:rPr>
          <w:rFonts w:cs="B Nazanin" w:hint="cs"/>
          <w:rtl/>
        </w:rPr>
        <w:t>ی</w:t>
      </w:r>
      <w:r w:rsidRPr="00713CF5">
        <w:rPr>
          <w:rFonts w:cs="B Nazanin"/>
          <w:rtl/>
        </w:rPr>
        <w:t xml:space="preserve"> پرسشنامه از ۷۵ درصد تا ۹۵ درصد است که اعتبار قابل قبول ا</w:t>
      </w:r>
      <w:r w:rsidRPr="00713CF5">
        <w:rPr>
          <w:rFonts w:cs="B Nazanin" w:hint="cs"/>
          <w:rtl/>
        </w:rPr>
        <w:t>ی</w:t>
      </w:r>
      <w:r w:rsidRPr="00713CF5">
        <w:rPr>
          <w:rFonts w:cs="B Nazanin" w:hint="eastAsia"/>
          <w:rtl/>
        </w:rPr>
        <w:t>ن</w:t>
      </w:r>
      <w:r w:rsidRPr="00713CF5">
        <w:rPr>
          <w:rFonts w:cs="B Nazanin"/>
          <w:rtl/>
        </w:rPr>
        <w:t xml:space="preserve"> ابزار را نشان م</w:t>
      </w:r>
      <w:r w:rsidRPr="00713CF5">
        <w:rPr>
          <w:rFonts w:cs="B Nazanin" w:hint="cs"/>
          <w:rtl/>
        </w:rPr>
        <w:t>ی</w:t>
      </w:r>
      <w:r w:rsidRPr="00713CF5">
        <w:rPr>
          <w:rFonts w:cs="B Nazanin" w:hint="eastAsia"/>
          <w:rtl/>
        </w:rPr>
        <w:t>‌دهد</w:t>
      </w:r>
      <w:r w:rsidRPr="00713CF5">
        <w:rPr>
          <w:rFonts w:cs="B Nazanin" w:hint="cs"/>
          <w:rtl/>
        </w:rPr>
        <w:t>.</w:t>
      </w:r>
      <w:r w:rsidRPr="00713CF5">
        <w:rPr>
          <w:rFonts w:cs="B Nazanin"/>
          <w:rtl/>
        </w:rPr>
        <w:t xml:space="preserve"> در ا</w:t>
      </w:r>
      <w:r w:rsidRPr="00713CF5">
        <w:rPr>
          <w:rFonts w:cs="B Nazanin" w:hint="cs"/>
          <w:rtl/>
        </w:rPr>
        <w:t>ی</w:t>
      </w:r>
      <w:r w:rsidRPr="00713CF5">
        <w:rPr>
          <w:rFonts w:cs="B Nazanin" w:hint="eastAsia"/>
          <w:rtl/>
        </w:rPr>
        <w:t>ران</w:t>
      </w:r>
      <w:r w:rsidRPr="00713CF5">
        <w:rPr>
          <w:rFonts w:cs="B Nazanin"/>
          <w:rtl/>
        </w:rPr>
        <w:t xml:space="preserve"> در پژوهش کد</w:t>
      </w:r>
      <w:r w:rsidRPr="00713CF5">
        <w:rPr>
          <w:rFonts w:cs="B Nazanin" w:hint="cs"/>
          <w:rtl/>
        </w:rPr>
        <w:t>ی</w:t>
      </w:r>
      <w:r w:rsidRPr="00713CF5">
        <w:rPr>
          <w:rFonts w:cs="B Nazanin" w:hint="eastAsia"/>
          <w:rtl/>
        </w:rPr>
        <w:t>ور</w:t>
      </w:r>
      <w:r w:rsidRPr="00713CF5">
        <w:rPr>
          <w:rFonts w:cs="B Nazanin"/>
          <w:rtl/>
        </w:rPr>
        <w:t xml:space="preserve"> و همکارا</w:t>
      </w:r>
      <w:r w:rsidRPr="00713CF5">
        <w:rPr>
          <w:rFonts w:cs="B Nazanin" w:hint="eastAsia"/>
          <w:rtl/>
        </w:rPr>
        <w:t>ن</w:t>
      </w:r>
      <w:r w:rsidRPr="00713CF5">
        <w:rPr>
          <w:rFonts w:cs="B Nazanin"/>
          <w:rtl/>
        </w:rPr>
        <w:t xml:space="preserve"> </w:t>
      </w:r>
      <w:r w:rsidRPr="00713CF5">
        <w:rPr>
          <w:rFonts w:cs="B Nazanin" w:hint="cs"/>
          <w:rtl/>
        </w:rPr>
        <w:t xml:space="preserve">(2009) </w:t>
      </w:r>
      <w:r w:rsidRPr="00713CF5">
        <w:rPr>
          <w:rFonts w:cs="B Nazanin"/>
          <w:rtl/>
        </w:rPr>
        <w:t>برا</w:t>
      </w:r>
      <w:r w:rsidRPr="00713CF5">
        <w:rPr>
          <w:rFonts w:cs="B Nazanin" w:hint="cs"/>
          <w:rtl/>
        </w:rPr>
        <w:t>ی</w:t>
      </w:r>
      <w:r w:rsidRPr="00713CF5">
        <w:rPr>
          <w:rFonts w:cs="B Nazanin"/>
          <w:rtl/>
        </w:rPr>
        <w:t xml:space="preserve"> بررس</w:t>
      </w:r>
      <w:r w:rsidRPr="00713CF5">
        <w:rPr>
          <w:rFonts w:cs="B Nazanin" w:hint="cs"/>
          <w:rtl/>
        </w:rPr>
        <w:t>ی</w:t>
      </w:r>
      <w:r w:rsidRPr="00713CF5">
        <w:rPr>
          <w:rFonts w:cs="B Nazanin"/>
          <w:rtl/>
        </w:rPr>
        <w:t xml:space="preserve"> اعتبار و روا</w:t>
      </w:r>
      <w:r w:rsidRPr="00713CF5">
        <w:rPr>
          <w:rFonts w:cs="B Nazanin" w:hint="cs"/>
          <w:rtl/>
        </w:rPr>
        <w:t>یی</w:t>
      </w:r>
      <w:r w:rsidRPr="00713CF5">
        <w:rPr>
          <w:rFonts w:cs="B Nazanin"/>
          <w:rtl/>
        </w:rPr>
        <w:t xml:space="preserve"> ا</w:t>
      </w:r>
      <w:r w:rsidRPr="00713CF5">
        <w:rPr>
          <w:rFonts w:cs="B Nazanin" w:hint="cs"/>
          <w:rtl/>
        </w:rPr>
        <w:t>ی</w:t>
      </w:r>
      <w:r w:rsidRPr="00713CF5">
        <w:rPr>
          <w:rFonts w:cs="B Nazanin" w:hint="eastAsia"/>
          <w:rtl/>
        </w:rPr>
        <w:t>ن</w:t>
      </w:r>
      <w:r w:rsidRPr="00713CF5">
        <w:rPr>
          <w:rFonts w:cs="B Nazanin"/>
          <w:rtl/>
        </w:rPr>
        <w:t xml:space="preserve"> پرسشنامه، از ضر</w:t>
      </w:r>
      <w:r w:rsidRPr="00713CF5">
        <w:rPr>
          <w:rFonts w:cs="B Nazanin" w:hint="cs"/>
          <w:rtl/>
        </w:rPr>
        <w:t>ی</w:t>
      </w:r>
      <w:r w:rsidRPr="00713CF5">
        <w:rPr>
          <w:rFonts w:cs="B Nazanin" w:hint="eastAsia"/>
          <w:rtl/>
        </w:rPr>
        <w:t>ب</w:t>
      </w:r>
      <w:r w:rsidRPr="00713CF5">
        <w:rPr>
          <w:rFonts w:cs="B Nazanin"/>
          <w:rtl/>
        </w:rPr>
        <w:t xml:space="preserve"> آلفا</w:t>
      </w:r>
      <w:r w:rsidRPr="00713CF5">
        <w:rPr>
          <w:rFonts w:cs="B Nazanin" w:hint="cs"/>
          <w:rtl/>
        </w:rPr>
        <w:t>ی</w:t>
      </w:r>
      <w:r w:rsidRPr="00713CF5">
        <w:rPr>
          <w:rFonts w:cs="B Nazanin"/>
          <w:rtl/>
        </w:rPr>
        <w:t xml:space="preserve"> کرونباخ و تحل</w:t>
      </w:r>
      <w:r w:rsidRPr="00713CF5">
        <w:rPr>
          <w:rFonts w:cs="B Nazanin" w:hint="cs"/>
          <w:rtl/>
        </w:rPr>
        <w:t>ی</w:t>
      </w:r>
      <w:r w:rsidRPr="00713CF5">
        <w:rPr>
          <w:rFonts w:cs="B Nazanin" w:hint="eastAsia"/>
          <w:rtl/>
        </w:rPr>
        <w:t>ل</w:t>
      </w:r>
      <w:r w:rsidRPr="00713CF5">
        <w:rPr>
          <w:rFonts w:cs="B Nazanin"/>
          <w:rtl/>
        </w:rPr>
        <w:t xml:space="preserve"> عامل</w:t>
      </w:r>
      <w:r w:rsidRPr="00713CF5">
        <w:rPr>
          <w:rFonts w:cs="B Nazanin" w:hint="cs"/>
          <w:rtl/>
        </w:rPr>
        <w:t>ی</w:t>
      </w:r>
      <w:r w:rsidRPr="00713CF5">
        <w:rPr>
          <w:rFonts w:cs="B Nazanin"/>
          <w:rtl/>
        </w:rPr>
        <w:t xml:space="preserve"> تأ</w:t>
      </w:r>
      <w:r w:rsidRPr="00713CF5">
        <w:rPr>
          <w:rFonts w:cs="B Nazanin" w:hint="cs"/>
          <w:rtl/>
        </w:rPr>
        <w:t>یی</w:t>
      </w:r>
      <w:r w:rsidRPr="00713CF5">
        <w:rPr>
          <w:rFonts w:cs="B Nazanin" w:hint="eastAsia"/>
          <w:rtl/>
        </w:rPr>
        <w:t>د</w:t>
      </w:r>
      <w:r w:rsidRPr="00713CF5">
        <w:rPr>
          <w:rFonts w:cs="B Nazanin" w:hint="cs"/>
          <w:rtl/>
        </w:rPr>
        <w:t>ی</w:t>
      </w:r>
      <w:r w:rsidRPr="00713CF5">
        <w:rPr>
          <w:rFonts w:cs="B Nazanin"/>
          <w:rtl/>
        </w:rPr>
        <w:t xml:space="preserve"> استفاده شد</w:t>
      </w:r>
      <w:r w:rsidRPr="00713CF5">
        <w:rPr>
          <w:rFonts w:cs="B Nazanin" w:hint="cs"/>
          <w:rtl/>
        </w:rPr>
        <w:t xml:space="preserve">. </w:t>
      </w:r>
      <w:r w:rsidRPr="00713CF5">
        <w:rPr>
          <w:rFonts w:cs="B Nazanin"/>
          <w:rtl/>
        </w:rPr>
        <w:t>نتا</w:t>
      </w:r>
      <w:r w:rsidRPr="00713CF5">
        <w:rPr>
          <w:rFonts w:cs="B Nazanin" w:hint="cs"/>
          <w:rtl/>
        </w:rPr>
        <w:t>ی</w:t>
      </w:r>
      <w:r w:rsidRPr="00713CF5">
        <w:rPr>
          <w:rFonts w:cs="B Nazanin" w:hint="eastAsia"/>
          <w:rtl/>
        </w:rPr>
        <w:t>ج</w:t>
      </w:r>
      <w:r w:rsidRPr="00713CF5">
        <w:rPr>
          <w:rFonts w:cs="B Nazanin"/>
          <w:rtl/>
        </w:rPr>
        <w:t xml:space="preserve"> پژوهش آنها همسو با نتا</w:t>
      </w:r>
      <w:r w:rsidRPr="00713CF5">
        <w:rPr>
          <w:rFonts w:cs="B Nazanin" w:hint="cs"/>
          <w:rtl/>
        </w:rPr>
        <w:t>ی</w:t>
      </w:r>
      <w:r w:rsidRPr="00713CF5">
        <w:rPr>
          <w:rFonts w:cs="B Nazanin" w:hint="eastAsia"/>
          <w:rtl/>
        </w:rPr>
        <w:t>ج</w:t>
      </w:r>
      <w:r w:rsidRPr="00713CF5">
        <w:rPr>
          <w:rFonts w:cs="B Nazanin"/>
          <w:rtl/>
        </w:rPr>
        <w:t xml:space="preserve"> پژوهش پکران نشان م</w:t>
      </w:r>
      <w:r w:rsidRPr="00713CF5">
        <w:rPr>
          <w:rFonts w:cs="B Nazanin" w:hint="cs"/>
          <w:rtl/>
        </w:rPr>
        <w:t>ی</w:t>
      </w:r>
      <w:r w:rsidRPr="00713CF5">
        <w:rPr>
          <w:rFonts w:cs="B Nazanin" w:hint="eastAsia"/>
          <w:rtl/>
        </w:rPr>
        <w:t>دهد</w:t>
      </w:r>
      <w:r w:rsidRPr="00713CF5">
        <w:rPr>
          <w:rFonts w:cs="B Nazanin"/>
          <w:rtl/>
        </w:rPr>
        <w:t xml:space="preserve"> که پرسشنامه همسان</w:t>
      </w:r>
      <w:r w:rsidRPr="00713CF5">
        <w:rPr>
          <w:rFonts w:cs="B Nazanin" w:hint="cs"/>
          <w:rtl/>
        </w:rPr>
        <w:t>ی</w:t>
      </w:r>
      <w:r w:rsidRPr="00713CF5">
        <w:rPr>
          <w:rFonts w:cs="B Nazanin"/>
          <w:rtl/>
        </w:rPr>
        <w:t xml:space="preserve"> درون</w:t>
      </w:r>
      <w:r w:rsidRPr="00713CF5">
        <w:rPr>
          <w:rFonts w:cs="B Nazanin" w:hint="cs"/>
          <w:rtl/>
        </w:rPr>
        <w:t>ی</w:t>
      </w:r>
      <w:r w:rsidRPr="00713CF5">
        <w:rPr>
          <w:rFonts w:cs="B Nazanin"/>
          <w:rtl/>
        </w:rPr>
        <w:t xml:space="preserve"> قابل قبول</w:t>
      </w:r>
      <w:r w:rsidRPr="00713CF5">
        <w:rPr>
          <w:rFonts w:cs="B Nazanin" w:hint="cs"/>
          <w:rtl/>
        </w:rPr>
        <w:t>ی</w:t>
      </w:r>
      <w:r w:rsidRPr="00713CF5">
        <w:rPr>
          <w:rFonts w:cs="B Nazanin"/>
          <w:rtl/>
        </w:rPr>
        <w:t xml:space="preserve"> دارد و ضرا</w:t>
      </w:r>
      <w:r w:rsidRPr="00713CF5">
        <w:rPr>
          <w:rFonts w:cs="B Nazanin" w:hint="cs"/>
          <w:rtl/>
        </w:rPr>
        <w:t>ی</w:t>
      </w:r>
      <w:r w:rsidRPr="00713CF5">
        <w:rPr>
          <w:rFonts w:cs="B Nazanin" w:hint="eastAsia"/>
          <w:rtl/>
        </w:rPr>
        <w:t>ب</w:t>
      </w:r>
      <w:r w:rsidRPr="00713CF5">
        <w:rPr>
          <w:rFonts w:cs="B Nazanin"/>
          <w:rtl/>
        </w:rPr>
        <w:t xml:space="preserve"> آلفا</w:t>
      </w:r>
      <w:r w:rsidRPr="00713CF5">
        <w:rPr>
          <w:rFonts w:cs="B Nazanin" w:hint="cs"/>
          <w:rtl/>
        </w:rPr>
        <w:t>ی</w:t>
      </w:r>
      <w:r w:rsidRPr="00713CF5">
        <w:rPr>
          <w:rFonts w:cs="B Nazanin"/>
          <w:rtl/>
        </w:rPr>
        <w:t xml:space="preserve"> کرونباخ در ا</w:t>
      </w:r>
      <w:r w:rsidRPr="00713CF5">
        <w:rPr>
          <w:rFonts w:cs="B Nazanin" w:hint="cs"/>
          <w:rtl/>
        </w:rPr>
        <w:t>ی</w:t>
      </w:r>
      <w:r w:rsidRPr="00713CF5">
        <w:rPr>
          <w:rFonts w:cs="B Nazanin" w:hint="eastAsia"/>
          <w:rtl/>
        </w:rPr>
        <w:t>ن</w:t>
      </w:r>
      <w:r w:rsidRPr="00713CF5">
        <w:rPr>
          <w:rFonts w:cs="B Nazanin"/>
          <w:rtl/>
        </w:rPr>
        <w:t xml:space="preserve"> ز</w:t>
      </w:r>
      <w:r w:rsidRPr="00713CF5">
        <w:rPr>
          <w:rFonts w:cs="B Nazanin" w:hint="cs"/>
          <w:rtl/>
        </w:rPr>
        <w:t>ی</w:t>
      </w:r>
      <w:r w:rsidRPr="00713CF5">
        <w:rPr>
          <w:rFonts w:cs="B Nazanin" w:hint="eastAsia"/>
          <w:rtl/>
        </w:rPr>
        <w:t>ر</w:t>
      </w:r>
      <w:r w:rsidRPr="00713CF5">
        <w:rPr>
          <w:rFonts w:cs="B Nazanin"/>
          <w:rtl/>
        </w:rPr>
        <w:t xml:space="preserve"> مق</w:t>
      </w:r>
      <w:r w:rsidRPr="00713CF5">
        <w:rPr>
          <w:rFonts w:cs="B Nazanin" w:hint="cs"/>
          <w:rtl/>
        </w:rPr>
        <w:t>ی</w:t>
      </w:r>
      <w:r w:rsidRPr="00713CF5">
        <w:rPr>
          <w:rFonts w:cs="B Nazanin" w:hint="eastAsia"/>
          <w:rtl/>
        </w:rPr>
        <w:t>اس</w:t>
      </w:r>
      <w:r w:rsidRPr="00713CF5">
        <w:rPr>
          <w:rFonts w:cs="B Nazanin"/>
          <w:rtl/>
        </w:rPr>
        <w:t xml:space="preserve"> </w:t>
      </w:r>
      <w:r w:rsidRPr="00713CF5">
        <w:rPr>
          <w:rFonts w:cs="B Nazanin" w:hint="cs"/>
          <w:rtl/>
        </w:rPr>
        <w:t xml:space="preserve">80/0 </w:t>
      </w:r>
      <w:r w:rsidRPr="00713CF5">
        <w:rPr>
          <w:rFonts w:cs="B Nazanin"/>
          <w:rtl/>
        </w:rPr>
        <w:t xml:space="preserve"> است. همچن</w:t>
      </w:r>
      <w:r w:rsidRPr="00713CF5">
        <w:rPr>
          <w:rFonts w:cs="B Nazanin" w:hint="cs"/>
          <w:rtl/>
        </w:rPr>
        <w:t>ی</w:t>
      </w:r>
      <w:r w:rsidRPr="00713CF5">
        <w:rPr>
          <w:rFonts w:cs="B Nazanin" w:hint="eastAsia"/>
          <w:rtl/>
        </w:rPr>
        <w:t>ن</w:t>
      </w:r>
      <w:r w:rsidRPr="00713CF5">
        <w:rPr>
          <w:rFonts w:cs="B Nazanin"/>
          <w:rtl/>
        </w:rPr>
        <w:t xml:space="preserve"> رو</w:t>
      </w:r>
      <w:r w:rsidRPr="00713CF5">
        <w:rPr>
          <w:rFonts w:cs="B Nazanin" w:hint="eastAsia"/>
          <w:rtl/>
        </w:rPr>
        <w:t>ا</w:t>
      </w:r>
      <w:r w:rsidRPr="00713CF5">
        <w:rPr>
          <w:rFonts w:cs="B Nazanin" w:hint="cs"/>
          <w:rtl/>
        </w:rPr>
        <w:t>یی</w:t>
      </w:r>
      <w:r w:rsidRPr="00713CF5">
        <w:rPr>
          <w:rFonts w:cs="B Nazanin"/>
          <w:rtl/>
        </w:rPr>
        <w:t xml:space="preserve"> آن ن</w:t>
      </w:r>
      <w:r w:rsidRPr="00713CF5">
        <w:rPr>
          <w:rFonts w:cs="B Nazanin" w:hint="cs"/>
          <w:rtl/>
        </w:rPr>
        <w:t>ی</w:t>
      </w:r>
      <w:r w:rsidRPr="00713CF5">
        <w:rPr>
          <w:rFonts w:cs="B Nazanin" w:hint="eastAsia"/>
          <w:rtl/>
        </w:rPr>
        <w:t>ز</w:t>
      </w:r>
      <w:r w:rsidRPr="00713CF5">
        <w:rPr>
          <w:rFonts w:cs="B Nazanin"/>
          <w:rtl/>
        </w:rPr>
        <w:t xml:space="preserve"> مورد تا</w:t>
      </w:r>
      <w:r w:rsidRPr="00713CF5">
        <w:rPr>
          <w:rFonts w:cs="B Nazanin" w:hint="cs"/>
          <w:rtl/>
        </w:rPr>
        <w:t>یی</w:t>
      </w:r>
      <w:r w:rsidRPr="00713CF5">
        <w:rPr>
          <w:rFonts w:cs="B Nazanin" w:hint="eastAsia"/>
          <w:rtl/>
        </w:rPr>
        <w:t>د</w:t>
      </w:r>
      <w:r w:rsidRPr="00713CF5">
        <w:rPr>
          <w:rFonts w:cs="B Nazanin"/>
          <w:rtl/>
        </w:rPr>
        <w:t xml:space="preserve"> قرار گرفت</w:t>
      </w:r>
      <w:r w:rsidRPr="00713CF5">
        <w:rPr>
          <w:rFonts w:cs="B Nazanin" w:hint="cs"/>
          <w:rtl/>
        </w:rPr>
        <w:t>.</w:t>
      </w:r>
      <w:r w:rsidRPr="00713CF5">
        <w:rPr>
          <w:rFonts w:cs="B Nazanin"/>
          <w:rtl/>
        </w:rPr>
        <w:t xml:space="preserve"> بنابرا</w:t>
      </w:r>
      <w:r w:rsidRPr="00713CF5">
        <w:rPr>
          <w:rFonts w:cs="B Nazanin" w:hint="cs"/>
          <w:rtl/>
        </w:rPr>
        <w:t>ی</w:t>
      </w:r>
      <w:r w:rsidRPr="00713CF5">
        <w:rPr>
          <w:rFonts w:cs="B Nazanin" w:hint="eastAsia"/>
          <w:rtl/>
        </w:rPr>
        <w:t>ن</w:t>
      </w:r>
      <w:r w:rsidRPr="00713CF5">
        <w:rPr>
          <w:rFonts w:cs="B Nazanin"/>
          <w:rtl/>
        </w:rPr>
        <w:t xml:space="preserve"> ا</w:t>
      </w:r>
      <w:r w:rsidRPr="00713CF5">
        <w:rPr>
          <w:rFonts w:cs="B Nazanin" w:hint="cs"/>
          <w:rtl/>
        </w:rPr>
        <w:t>ی</w:t>
      </w:r>
      <w:r w:rsidRPr="00713CF5">
        <w:rPr>
          <w:rFonts w:cs="B Nazanin" w:hint="eastAsia"/>
          <w:rtl/>
        </w:rPr>
        <w:t>ن</w:t>
      </w:r>
      <w:r w:rsidRPr="00713CF5">
        <w:rPr>
          <w:rFonts w:cs="B Nazanin"/>
          <w:rtl/>
        </w:rPr>
        <w:t xml:space="preserve"> پرسشنامه ابزار مناسب</w:t>
      </w:r>
      <w:r w:rsidRPr="00713CF5">
        <w:rPr>
          <w:rFonts w:cs="B Nazanin" w:hint="cs"/>
          <w:rtl/>
        </w:rPr>
        <w:t>ی</w:t>
      </w:r>
      <w:r w:rsidRPr="00713CF5">
        <w:rPr>
          <w:rFonts w:cs="B Nazanin"/>
          <w:rtl/>
        </w:rPr>
        <w:t xml:space="preserve"> برا</w:t>
      </w:r>
      <w:r w:rsidRPr="00713CF5">
        <w:rPr>
          <w:rFonts w:cs="B Nazanin" w:hint="cs"/>
          <w:rtl/>
        </w:rPr>
        <w:t>ی</w:t>
      </w:r>
      <w:r w:rsidRPr="00713CF5">
        <w:rPr>
          <w:rFonts w:cs="B Nazanin"/>
          <w:rtl/>
        </w:rPr>
        <w:t xml:space="preserve"> تع</w:t>
      </w:r>
      <w:r w:rsidRPr="00713CF5">
        <w:rPr>
          <w:rFonts w:cs="B Nazanin" w:hint="cs"/>
          <w:rtl/>
        </w:rPr>
        <w:t>یی</w:t>
      </w:r>
      <w:r w:rsidRPr="00713CF5">
        <w:rPr>
          <w:rFonts w:cs="B Nazanin" w:hint="eastAsia"/>
          <w:rtl/>
        </w:rPr>
        <w:t>ن</w:t>
      </w:r>
      <w:r w:rsidRPr="00713CF5">
        <w:rPr>
          <w:rFonts w:cs="B Nazanin"/>
          <w:rtl/>
        </w:rPr>
        <w:t xml:space="preserve"> م</w:t>
      </w:r>
      <w:r w:rsidRPr="00713CF5">
        <w:rPr>
          <w:rFonts w:cs="B Nazanin" w:hint="cs"/>
          <w:rtl/>
        </w:rPr>
        <w:t>ی</w:t>
      </w:r>
      <w:r w:rsidRPr="00713CF5">
        <w:rPr>
          <w:rFonts w:cs="B Nazanin" w:hint="eastAsia"/>
          <w:rtl/>
        </w:rPr>
        <w:t>زان</w:t>
      </w:r>
      <w:r w:rsidRPr="00713CF5">
        <w:rPr>
          <w:rFonts w:cs="B Nazanin"/>
          <w:rtl/>
        </w:rPr>
        <w:t xml:space="preserve"> اضطراب مربوط به </w:t>
      </w:r>
      <w:r w:rsidRPr="00713CF5">
        <w:rPr>
          <w:rFonts w:cs="B Nazanin" w:hint="cs"/>
          <w:rtl/>
        </w:rPr>
        <w:t>ی</w:t>
      </w:r>
      <w:r w:rsidRPr="00713CF5">
        <w:rPr>
          <w:rFonts w:cs="B Nazanin" w:hint="eastAsia"/>
          <w:rtl/>
        </w:rPr>
        <w:t>ادگ</w:t>
      </w:r>
      <w:r w:rsidRPr="00713CF5">
        <w:rPr>
          <w:rFonts w:cs="B Nazanin" w:hint="cs"/>
          <w:rtl/>
        </w:rPr>
        <w:t>ی</w:t>
      </w:r>
      <w:r w:rsidRPr="00713CF5">
        <w:rPr>
          <w:rFonts w:cs="B Nazanin" w:hint="eastAsia"/>
          <w:rtl/>
        </w:rPr>
        <w:t>ر</w:t>
      </w:r>
      <w:r w:rsidRPr="00713CF5">
        <w:rPr>
          <w:rFonts w:cs="B Nazanin" w:hint="cs"/>
          <w:rtl/>
        </w:rPr>
        <w:t>ی</w:t>
      </w:r>
      <w:r w:rsidRPr="00713CF5">
        <w:rPr>
          <w:rFonts w:cs="B Nazanin"/>
          <w:rtl/>
        </w:rPr>
        <w:t xml:space="preserve"> است</w:t>
      </w:r>
      <w:r w:rsidRPr="00713CF5">
        <w:rPr>
          <w:rFonts w:cs="B Nazanin" w:hint="cs"/>
          <w:rtl/>
        </w:rPr>
        <w:t xml:space="preserve">. </w:t>
      </w:r>
      <w:r w:rsidRPr="00713CF5">
        <w:rPr>
          <w:rFonts w:cs="B Nazanin"/>
          <w:rtl/>
        </w:rPr>
        <w:t xml:space="preserve">در پژوهش اعتبار بعد اضطراب </w:t>
      </w:r>
      <w:r w:rsidRPr="00713CF5">
        <w:rPr>
          <w:rFonts w:cs="B Nazanin" w:hint="cs"/>
          <w:rtl/>
        </w:rPr>
        <w:t>ی</w:t>
      </w:r>
      <w:r w:rsidRPr="00713CF5">
        <w:rPr>
          <w:rFonts w:cs="B Nazanin" w:hint="eastAsia"/>
          <w:rtl/>
        </w:rPr>
        <w:t>ادگ</w:t>
      </w:r>
      <w:r w:rsidRPr="00713CF5">
        <w:rPr>
          <w:rFonts w:cs="B Nazanin" w:hint="cs"/>
          <w:rtl/>
        </w:rPr>
        <w:t>ی</w:t>
      </w:r>
      <w:r w:rsidRPr="00713CF5">
        <w:rPr>
          <w:rFonts w:cs="B Nazanin" w:hint="eastAsia"/>
          <w:rtl/>
        </w:rPr>
        <w:t>ر</w:t>
      </w:r>
      <w:r w:rsidRPr="00713CF5">
        <w:rPr>
          <w:rFonts w:cs="B Nazanin" w:hint="cs"/>
          <w:rtl/>
        </w:rPr>
        <w:t>ی</w:t>
      </w:r>
      <w:r w:rsidRPr="00713CF5">
        <w:rPr>
          <w:rFonts w:cs="B Nazanin"/>
          <w:rtl/>
        </w:rPr>
        <w:t xml:space="preserve"> از طر</w:t>
      </w:r>
      <w:r w:rsidRPr="00713CF5">
        <w:rPr>
          <w:rFonts w:cs="B Nazanin" w:hint="cs"/>
          <w:rtl/>
        </w:rPr>
        <w:t>ی</w:t>
      </w:r>
      <w:r w:rsidRPr="00713CF5">
        <w:rPr>
          <w:rFonts w:cs="B Nazanin" w:hint="eastAsia"/>
          <w:rtl/>
        </w:rPr>
        <w:t>ق</w:t>
      </w:r>
      <w:r w:rsidRPr="00713CF5">
        <w:rPr>
          <w:rFonts w:cs="B Nazanin"/>
          <w:rtl/>
        </w:rPr>
        <w:t xml:space="preserve"> آلفا</w:t>
      </w:r>
      <w:r w:rsidRPr="00713CF5">
        <w:rPr>
          <w:rFonts w:cs="B Nazanin" w:hint="cs"/>
          <w:rtl/>
        </w:rPr>
        <w:t>ی</w:t>
      </w:r>
      <w:r w:rsidRPr="00713CF5">
        <w:rPr>
          <w:rFonts w:cs="B Nazanin"/>
          <w:rtl/>
        </w:rPr>
        <w:t xml:space="preserve"> کرونباخ</w:t>
      </w:r>
      <w:r w:rsidRPr="00713CF5">
        <w:rPr>
          <w:rFonts w:cs="B Nazanin" w:hint="cs"/>
          <w:rtl/>
        </w:rPr>
        <w:t xml:space="preserve"> </w:t>
      </w:r>
      <w:r w:rsidRPr="00713CF5">
        <w:rPr>
          <w:rFonts w:cs="B Nazanin" w:hint="eastAsia"/>
          <w:rtl/>
        </w:rPr>
        <w:t>محاسبه</w:t>
      </w:r>
      <w:r w:rsidRPr="00713CF5">
        <w:rPr>
          <w:rFonts w:cs="B Nazanin"/>
          <w:rtl/>
        </w:rPr>
        <w:t xml:space="preserve"> و</w:t>
      </w:r>
      <w:r w:rsidRPr="00713CF5">
        <w:rPr>
          <w:rFonts w:cs="B Nazanin" w:hint="cs"/>
          <w:rtl/>
        </w:rPr>
        <w:t xml:space="preserve"> 91/0</w:t>
      </w:r>
      <w:r w:rsidRPr="00713CF5">
        <w:rPr>
          <w:rFonts w:cs="B Nazanin"/>
          <w:rtl/>
        </w:rPr>
        <w:t xml:space="preserve"> بدست آمد.</w:t>
      </w:r>
    </w:p>
    <w:p w14:paraId="72D09827" w14:textId="77777777" w:rsidR="006456B8" w:rsidRPr="00713CF5" w:rsidRDefault="00656CF0" w:rsidP="00656CF0">
      <w:pPr>
        <w:pStyle w:val="Heading3"/>
        <w:spacing w:line="276" w:lineRule="auto"/>
        <w:rPr>
          <w:rtl/>
        </w:rPr>
      </w:pPr>
      <w:bookmarkStart w:id="200" w:name="_Toc170772323"/>
      <w:bookmarkStart w:id="201" w:name="_Toc198306451"/>
      <w:r w:rsidRPr="00713CF5">
        <w:rPr>
          <w:rFonts w:hint="cs"/>
          <w:rtl/>
        </w:rPr>
        <w:t>2</w:t>
      </w:r>
      <w:r w:rsidR="006456B8" w:rsidRPr="00713CF5">
        <w:rPr>
          <w:rFonts w:hint="cs"/>
          <w:rtl/>
        </w:rPr>
        <w:t>-4-</w:t>
      </w:r>
      <w:r w:rsidRPr="00713CF5">
        <w:rPr>
          <w:rFonts w:hint="cs"/>
          <w:rtl/>
        </w:rPr>
        <w:t>3</w:t>
      </w:r>
      <w:r w:rsidR="006456B8" w:rsidRPr="00713CF5">
        <w:rPr>
          <w:rFonts w:hint="cs"/>
          <w:rtl/>
        </w:rPr>
        <w:t xml:space="preserve">- </w:t>
      </w:r>
      <w:r w:rsidR="006456B8" w:rsidRPr="00713CF5">
        <w:rPr>
          <w:rtl/>
        </w:rPr>
        <w:t>پرسشنامه اعتياد به شبكه هاي اجتماعي</w:t>
      </w:r>
      <w:bookmarkEnd w:id="200"/>
      <w:bookmarkEnd w:id="201"/>
      <w:r w:rsidR="006456B8" w:rsidRPr="00713CF5">
        <w:rPr>
          <w:rtl/>
        </w:rPr>
        <w:t xml:space="preserve"> </w:t>
      </w:r>
    </w:p>
    <w:p w14:paraId="476A1743" w14:textId="77777777" w:rsidR="001D354D" w:rsidRPr="00713CF5" w:rsidRDefault="006456B8" w:rsidP="004F68DC">
      <w:pPr>
        <w:spacing w:after="240" w:line="276" w:lineRule="auto"/>
        <w:jc w:val="both"/>
        <w:rPr>
          <w:rFonts w:cs="B Nazanin"/>
          <w:sz w:val="28"/>
          <w:szCs w:val="28"/>
        </w:rPr>
      </w:pPr>
      <w:r w:rsidRPr="00713CF5">
        <w:rPr>
          <w:rFonts w:cs="B Nazanin" w:hint="cs"/>
          <w:sz w:val="28"/>
          <w:szCs w:val="28"/>
          <w:rtl/>
        </w:rPr>
        <w:t xml:space="preserve">در این پژوهش برای سنجش اعتیاد به شبکه‌های اجتماعی مجازی از پرسشنامه </w:t>
      </w:r>
      <w:r w:rsidRPr="00713CF5">
        <w:rPr>
          <w:rFonts w:cs="B Nazanin"/>
          <w:sz w:val="28"/>
          <w:szCs w:val="28"/>
          <w:rtl/>
        </w:rPr>
        <w:t>اعتياد به شبكه هاي اجتماعي مبتني بر موبايل</w:t>
      </w:r>
      <w:r w:rsidRPr="00713CF5">
        <w:rPr>
          <w:rFonts w:cs="B Nazanin" w:hint="cs"/>
          <w:sz w:val="28"/>
          <w:szCs w:val="28"/>
          <w:rtl/>
        </w:rPr>
        <w:t xml:space="preserve"> خواجه احمدی و همکاران (1396) استفاده شد. این پرسشنامه مشتمل بر 23 گویه و 4 بعد: عملکرد فردی (9 گویه)، مدیریت زمان (6 گویه)، خودکنترلی (4 گویه) و روابط اجتماعی (4 گویه) می باشد. نمره گذاری این پرسشنامه برمبنای طیف لیکرت 5 درجه</w:t>
      </w:r>
      <w:r w:rsidRPr="00713CF5">
        <w:rPr>
          <w:rFonts w:cs="B Nazanin" w:hint="eastAsia"/>
          <w:sz w:val="28"/>
          <w:szCs w:val="28"/>
          <w:rtl/>
        </w:rPr>
        <w:t>‌</w:t>
      </w:r>
      <w:r w:rsidRPr="00713CF5">
        <w:rPr>
          <w:rFonts w:cs="B Nazanin" w:hint="cs"/>
          <w:sz w:val="28"/>
          <w:szCs w:val="28"/>
          <w:rtl/>
        </w:rPr>
        <w:t>ای (کاملا موافقم 5 تا کاملا مخالفم 1) است و در 4 سطح کاربر پایین تر از حد معمول (46-23)، کاربر معمولی (69-46)، کاربر در شرف اعتیاد (92-69) و کاربر معتاد (115-92) توصیف میشود. در پژوهش خواجه احمدی و همکاران (1396)، ضریب آلفای کرونباخ برای کل پرسشنامه 92/0، برای مولفه عملکرد فردی 90/0، برای مولفه مدیریت زمان 81/0، برای مولفه خودکنترلی 72/0 و برای مولفه روابط اجتماعی 68/0 به دست آمد. همچنین نتایج تحلیل عاملی اکتشافی نشان داد که این پرسشنامه دارای 23 سوال و 4 عامل می باشد که در مجموع 47/57 درصد از واریانس را تبیین نمودند (خواجه احمدی و همکاران، 1396).</w:t>
      </w:r>
    </w:p>
    <w:p w14:paraId="4C0B525C" w14:textId="77777777" w:rsidR="001D354D" w:rsidRPr="00713CF5" w:rsidRDefault="001D354D" w:rsidP="004F68DC">
      <w:pPr>
        <w:pStyle w:val="Heading3"/>
        <w:spacing w:line="276" w:lineRule="auto"/>
      </w:pPr>
      <w:bookmarkStart w:id="202" w:name="_Toc198306452"/>
      <w:r w:rsidRPr="00713CF5">
        <w:rPr>
          <w:rFonts w:hint="cs"/>
          <w:rtl/>
        </w:rPr>
        <w:t>3-4-3- آموزش مدیریت زمان</w:t>
      </w:r>
      <w:bookmarkEnd w:id="202"/>
    </w:p>
    <w:p w14:paraId="69637846" w14:textId="77777777" w:rsidR="00872900" w:rsidRPr="00713CF5" w:rsidRDefault="00872900" w:rsidP="004F68DC">
      <w:pPr>
        <w:spacing w:after="240" w:line="276" w:lineRule="auto"/>
        <w:jc w:val="both"/>
        <w:rPr>
          <w:rFonts w:cs="B Nazanin"/>
          <w:sz w:val="28"/>
          <w:szCs w:val="28"/>
          <w:rtl/>
        </w:rPr>
      </w:pPr>
      <w:r w:rsidRPr="00713CF5">
        <w:rPr>
          <w:rFonts w:cs="B Nazanin" w:hint="cs"/>
          <w:b/>
          <w:bCs/>
          <w:sz w:val="28"/>
          <w:szCs w:val="28"/>
          <w:rtl/>
        </w:rPr>
        <w:t xml:space="preserve"> </w:t>
      </w:r>
      <w:r w:rsidRPr="00713CF5">
        <w:rPr>
          <w:rFonts w:cs="B Nazanin" w:hint="cs"/>
          <w:sz w:val="28"/>
          <w:szCs w:val="28"/>
          <w:rtl/>
        </w:rPr>
        <w:t xml:space="preserve">آموزش مدیریت زمان در این پژوهش 10 جلسه آموزشی مدیریت زمان بود که براساس مداخله مبتنی بر پژوهش بهادری خسروشاهی (1397) برای گروه مداخله به اجرا آمد؛ هر جلسه 45 دقیقه طول کشید. در جدول زیر به خلاصه جلساتی  که ارائه </w:t>
      </w:r>
      <w:r w:rsidR="001D354D" w:rsidRPr="00713CF5">
        <w:rPr>
          <w:rFonts w:cs="B Nazanin" w:hint="cs"/>
          <w:sz w:val="28"/>
          <w:szCs w:val="28"/>
          <w:rtl/>
        </w:rPr>
        <w:t>شد</w:t>
      </w:r>
      <w:r w:rsidRPr="00713CF5">
        <w:rPr>
          <w:rFonts w:cs="B Nazanin" w:hint="cs"/>
          <w:sz w:val="28"/>
          <w:szCs w:val="28"/>
          <w:rtl/>
        </w:rPr>
        <w:t>، پرداخته میشود:</w:t>
      </w:r>
    </w:p>
    <w:p w14:paraId="280A0201" w14:textId="77777777" w:rsidR="00656CF0" w:rsidRPr="00713CF5" w:rsidRDefault="00656CF0" w:rsidP="004F68DC">
      <w:pPr>
        <w:spacing w:after="240" w:line="276" w:lineRule="auto"/>
        <w:jc w:val="both"/>
        <w:rPr>
          <w:rFonts w:cs="B Nazanin"/>
          <w:sz w:val="28"/>
          <w:szCs w:val="28"/>
          <w:rtl/>
        </w:rPr>
      </w:pPr>
    </w:p>
    <w:p w14:paraId="22FB9B69" w14:textId="77777777" w:rsidR="00656CF0" w:rsidRPr="00713CF5" w:rsidRDefault="00656CF0" w:rsidP="004F68DC">
      <w:pPr>
        <w:spacing w:after="240" w:line="276" w:lineRule="auto"/>
        <w:jc w:val="both"/>
        <w:rPr>
          <w:rFonts w:cs="B Nazanin"/>
          <w:sz w:val="28"/>
          <w:szCs w:val="28"/>
          <w:rtl/>
        </w:rPr>
      </w:pPr>
    </w:p>
    <w:p w14:paraId="2985C3B8" w14:textId="20DB650B" w:rsidR="001D354D" w:rsidRPr="00713CF5" w:rsidRDefault="00D36E03" w:rsidP="004F68DC">
      <w:pPr>
        <w:pStyle w:val="a4"/>
        <w:rPr>
          <w:rtl/>
        </w:rPr>
      </w:pPr>
      <w:bookmarkStart w:id="203" w:name="_Toc198306630"/>
      <w:r>
        <w:rPr>
          <w:rFonts w:hint="cs"/>
          <w:rtl/>
        </w:rPr>
        <w:lastRenderedPageBreak/>
        <w:t>جدول 3-2-</w:t>
      </w:r>
      <w:r w:rsidR="001D354D" w:rsidRPr="00713CF5">
        <w:rPr>
          <w:rFonts w:hint="cs"/>
          <w:rtl/>
        </w:rPr>
        <w:t xml:space="preserve"> خلاصه پروتکل آموزش مدیریت زمان</w:t>
      </w:r>
      <w:bookmarkEnd w:id="203"/>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4"/>
        <w:gridCol w:w="8376"/>
      </w:tblGrid>
      <w:tr w:rsidR="004E1902" w:rsidRPr="00713CF5" w14:paraId="14087A7F" w14:textId="77777777" w:rsidTr="00C96710">
        <w:trPr>
          <w:jc w:val="center"/>
        </w:trPr>
        <w:tc>
          <w:tcPr>
            <w:tcW w:w="990" w:type="dxa"/>
            <w:tcBorders>
              <w:left w:val="single" w:sz="4" w:space="0" w:color="FFFFFF" w:themeColor="background1"/>
              <w:right w:val="single" w:sz="4" w:space="0" w:color="FFFFFF" w:themeColor="background1"/>
            </w:tcBorders>
            <w:vAlign w:val="center"/>
          </w:tcPr>
          <w:p w14:paraId="0BB222A5" w14:textId="77777777" w:rsidR="00872900" w:rsidRPr="00713CF5" w:rsidRDefault="00872900" w:rsidP="004F68DC">
            <w:pPr>
              <w:spacing w:line="276" w:lineRule="auto"/>
              <w:jc w:val="center"/>
              <w:rPr>
                <w:rFonts w:ascii="Sitka Heading" w:hAnsi="Sitka Heading" w:cs="B Nazanin"/>
                <w:rtl/>
              </w:rPr>
            </w:pPr>
            <w:r w:rsidRPr="00713CF5">
              <w:rPr>
                <w:rFonts w:ascii="Sitka Heading" w:hAnsi="Sitka Heading" w:cs="B Nazanin"/>
                <w:rtl/>
              </w:rPr>
              <w:t>جلسات</w:t>
            </w:r>
          </w:p>
        </w:tc>
        <w:tc>
          <w:tcPr>
            <w:tcW w:w="8820" w:type="dxa"/>
            <w:tcBorders>
              <w:left w:val="single" w:sz="4" w:space="0" w:color="FFFFFF" w:themeColor="background1"/>
              <w:right w:val="single" w:sz="4" w:space="0" w:color="FFFFFF" w:themeColor="background1"/>
            </w:tcBorders>
            <w:vAlign w:val="center"/>
          </w:tcPr>
          <w:p w14:paraId="4BE7BB47" w14:textId="77777777" w:rsidR="00872900" w:rsidRPr="00713CF5" w:rsidRDefault="00872900" w:rsidP="004F68DC">
            <w:pPr>
              <w:spacing w:line="276" w:lineRule="auto"/>
              <w:jc w:val="center"/>
              <w:rPr>
                <w:rFonts w:ascii="Sitka Heading" w:hAnsi="Sitka Heading" w:cs="B Nazanin"/>
                <w:rtl/>
              </w:rPr>
            </w:pPr>
            <w:r w:rsidRPr="00713CF5">
              <w:rPr>
                <w:rFonts w:ascii="Sitka Heading" w:hAnsi="Sitka Heading" w:cs="B Nazanin"/>
                <w:rtl/>
              </w:rPr>
              <w:t>محتوا</w:t>
            </w:r>
          </w:p>
        </w:tc>
      </w:tr>
      <w:tr w:rsidR="004E1902" w:rsidRPr="00713CF5" w14:paraId="52E1E046" w14:textId="77777777" w:rsidTr="00C96710">
        <w:trPr>
          <w:jc w:val="center"/>
        </w:trPr>
        <w:tc>
          <w:tcPr>
            <w:tcW w:w="990" w:type="dxa"/>
            <w:tcBorders>
              <w:left w:val="single" w:sz="4" w:space="0" w:color="FFFFFF" w:themeColor="background1"/>
              <w:bottom w:val="single" w:sz="4" w:space="0" w:color="FFFFFF" w:themeColor="background1"/>
              <w:right w:val="single" w:sz="4" w:space="0" w:color="FFFFFF" w:themeColor="background1"/>
            </w:tcBorders>
            <w:vAlign w:val="center"/>
          </w:tcPr>
          <w:p w14:paraId="24501C9A" w14:textId="77777777" w:rsidR="00872900" w:rsidRPr="00713CF5" w:rsidRDefault="00872900" w:rsidP="004F68DC">
            <w:pPr>
              <w:spacing w:line="276" w:lineRule="auto"/>
              <w:jc w:val="center"/>
              <w:rPr>
                <w:rFonts w:ascii="Sitka Heading" w:hAnsi="Sitka Heading" w:cs="B Nazanin"/>
                <w:rtl/>
              </w:rPr>
            </w:pPr>
            <w:r w:rsidRPr="00713CF5">
              <w:rPr>
                <w:rFonts w:ascii="Sitka Heading" w:hAnsi="Sitka Heading" w:cs="B Nazanin"/>
                <w:rtl/>
              </w:rPr>
              <w:t>جلسه ۱</w:t>
            </w:r>
          </w:p>
        </w:tc>
        <w:tc>
          <w:tcPr>
            <w:tcW w:w="8820" w:type="dxa"/>
            <w:tcBorders>
              <w:left w:val="single" w:sz="4" w:space="0" w:color="FFFFFF" w:themeColor="background1"/>
              <w:bottom w:val="single" w:sz="4" w:space="0" w:color="FFFFFF" w:themeColor="background1"/>
              <w:right w:val="single" w:sz="4" w:space="0" w:color="FFFFFF" w:themeColor="background1"/>
            </w:tcBorders>
            <w:vAlign w:val="center"/>
          </w:tcPr>
          <w:p w14:paraId="3065F7D8" w14:textId="77777777" w:rsidR="00872900" w:rsidRPr="00713CF5" w:rsidRDefault="00872900" w:rsidP="004F68DC">
            <w:pPr>
              <w:spacing w:line="276" w:lineRule="auto"/>
              <w:jc w:val="both"/>
              <w:rPr>
                <w:rFonts w:ascii="Sitka Heading" w:hAnsi="Sitka Heading" w:cs="B Nazanin"/>
                <w:rtl/>
              </w:rPr>
            </w:pPr>
            <w:r w:rsidRPr="00713CF5">
              <w:rPr>
                <w:rFonts w:ascii="Sitka Heading" w:hAnsi="Sitka Heading" w:cs="B Nazanin"/>
                <w:rtl/>
              </w:rPr>
              <w:t>معارفه و آشنایی ایجاد انگیزه بررسی ساختار جلسات و قوانین اصلی، تعیین اهداف آموزش برنامه ریزی</w:t>
            </w:r>
          </w:p>
        </w:tc>
      </w:tr>
      <w:tr w:rsidR="004E1902" w:rsidRPr="00713CF5" w14:paraId="731220A3" w14:textId="77777777" w:rsidTr="00C96710">
        <w:trPr>
          <w:jc w:val="center"/>
        </w:trPr>
        <w:tc>
          <w:tcPr>
            <w:tcW w:w="99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3E65D038" w14:textId="77777777" w:rsidR="00872900" w:rsidRPr="00713CF5" w:rsidRDefault="00872900" w:rsidP="004F68DC">
            <w:pPr>
              <w:spacing w:line="276" w:lineRule="auto"/>
              <w:jc w:val="center"/>
              <w:rPr>
                <w:rFonts w:ascii="Sitka Heading" w:hAnsi="Sitka Heading" w:cs="B Nazanin"/>
                <w:rtl/>
              </w:rPr>
            </w:pPr>
            <w:r w:rsidRPr="00713CF5">
              <w:rPr>
                <w:rFonts w:ascii="Sitka Heading" w:hAnsi="Sitka Heading" w:cs="B Nazanin"/>
                <w:rtl/>
              </w:rPr>
              <w:t>جلسه ۲</w:t>
            </w:r>
          </w:p>
        </w:tc>
        <w:tc>
          <w:tcPr>
            <w:tcW w:w="882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62F1D8AC" w14:textId="77777777" w:rsidR="00872900" w:rsidRPr="00713CF5" w:rsidRDefault="00872900" w:rsidP="004F68DC">
            <w:pPr>
              <w:spacing w:line="276" w:lineRule="auto"/>
              <w:jc w:val="both"/>
              <w:rPr>
                <w:rFonts w:ascii="Sitka Heading" w:hAnsi="Sitka Heading" w:cs="B Nazanin"/>
                <w:rtl/>
              </w:rPr>
            </w:pPr>
            <w:r w:rsidRPr="00713CF5">
              <w:rPr>
                <w:rFonts w:ascii="Sitka Heading" w:hAnsi="Sitka Heading" w:cs="B Nazanin"/>
                <w:rtl/>
              </w:rPr>
              <w:t>آموزش قانون ۲۰/۸۰ مفهوم در نظر گرفتن پیامد کارها، مقاومت در برابر آموزش و تغییر</w:t>
            </w:r>
          </w:p>
        </w:tc>
      </w:tr>
      <w:tr w:rsidR="004E1902" w:rsidRPr="00713CF5" w14:paraId="170B339A" w14:textId="77777777" w:rsidTr="00C96710">
        <w:trPr>
          <w:jc w:val="center"/>
        </w:trPr>
        <w:tc>
          <w:tcPr>
            <w:tcW w:w="99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197B0B79" w14:textId="77777777" w:rsidR="00872900" w:rsidRPr="00713CF5" w:rsidRDefault="00872900" w:rsidP="004F68DC">
            <w:pPr>
              <w:spacing w:line="276" w:lineRule="auto"/>
              <w:jc w:val="center"/>
              <w:rPr>
                <w:rFonts w:ascii="Sitka Heading" w:hAnsi="Sitka Heading" w:cs="B Nazanin"/>
                <w:rtl/>
              </w:rPr>
            </w:pPr>
            <w:r w:rsidRPr="00713CF5">
              <w:rPr>
                <w:rFonts w:ascii="Sitka Heading" w:hAnsi="Sitka Heading" w:cs="B Nazanin"/>
                <w:rtl/>
              </w:rPr>
              <w:t>جلسه ۳</w:t>
            </w:r>
          </w:p>
        </w:tc>
        <w:tc>
          <w:tcPr>
            <w:tcW w:w="882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2073D6FC" w14:textId="77777777" w:rsidR="00872900" w:rsidRPr="00713CF5" w:rsidRDefault="00872900" w:rsidP="004F68DC">
            <w:pPr>
              <w:spacing w:line="276" w:lineRule="auto"/>
              <w:jc w:val="both"/>
              <w:rPr>
                <w:rFonts w:ascii="Sitka Heading" w:hAnsi="Sitka Heading" w:cs="B Nazanin"/>
                <w:rtl/>
              </w:rPr>
            </w:pPr>
            <w:r w:rsidRPr="00713CF5">
              <w:rPr>
                <w:rFonts w:ascii="Sitka Heading" w:hAnsi="Sitka Heading" w:cs="B Nazanin"/>
                <w:rtl/>
              </w:rPr>
              <w:t>آموزش روش الف ب پ ت ت روش تمرکز بر اهداف</w:t>
            </w:r>
          </w:p>
        </w:tc>
      </w:tr>
      <w:tr w:rsidR="004E1902" w:rsidRPr="00713CF5" w14:paraId="481A00DD" w14:textId="77777777" w:rsidTr="00C96710">
        <w:trPr>
          <w:jc w:val="center"/>
        </w:trPr>
        <w:tc>
          <w:tcPr>
            <w:tcW w:w="99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23C75B50" w14:textId="77777777" w:rsidR="00872900" w:rsidRPr="00713CF5" w:rsidRDefault="00872900" w:rsidP="004F68DC">
            <w:pPr>
              <w:spacing w:line="276" w:lineRule="auto"/>
              <w:jc w:val="center"/>
              <w:rPr>
                <w:rFonts w:ascii="Sitka Heading" w:hAnsi="Sitka Heading" w:cs="B Nazanin"/>
                <w:rtl/>
              </w:rPr>
            </w:pPr>
            <w:r w:rsidRPr="00713CF5">
              <w:rPr>
                <w:rFonts w:ascii="Sitka Heading" w:hAnsi="Sitka Heading" w:cs="B Nazanin"/>
                <w:rtl/>
              </w:rPr>
              <w:t>جلسه ۴</w:t>
            </w:r>
          </w:p>
        </w:tc>
        <w:tc>
          <w:tcPr>
            <w:tcW w:w="882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3206C0AA" w14:textId="77777777" w:rsidR="00872900" w:rsidRPr="00713CF5" w:rsidRDefault="00872900" w:rsidP="004F68DC">
            <w:pPr>
              <w:spacing w:line="276" w:lineRule="auto"/>
              <w:jc w:val="both"/>
              <w:rPr>
                <w:rFonts w:ascii="Sitka Heading" w:hAnsi="Sitka Heading" w:cs="B Nazanin"/>
                <w:rtl/>
              </w:rPr>
            </w:pPr>
            <w:r w:rsidRPr="00713CF5">
              <w:rPr>
                <w:rFonts w:ascii="Sitka Heading" w:hAnsi="Sitka Heading" w:cs="B Nazanin"/>
                <w:rtl/>
              </w:rPr>
              <w:t>آشنا شدن با قانون تشخیص ضرورت آشنایی با مفهوم اهمیت زمینه سازی قبل از شروع کار.</w:t>
            </w:r>
          </w:p>
        </w:tc>
      </w:tr>
      <w:tr w:rsidR="004E1902" w:rsidRPr="00713CF5" w14:paraId="3893D2E6" w14:textId="77777777" w:rsidTr="00C96710">
        <w:trPr>
          <w:jc w:val="center"/>
        </w:trPr>
        <w:tc>
          <w:tcPr>
            <w:tcW w:w="99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28A00696" w14:textId="77777777" w:rsidR="00872900" w:rsidRPr="00713CF5" w:rsidRDefault="00872900" w:rsidP="004F68DC">
            <w:pPr>
              <w:spacing w:line="276" w:lineRule="auto"/>
              <w:jc w:val="center"/>
              <w:rPr>
                <w:rFonts w:ascii="Sitka Heading" w:hAnsi="Sitka Heading" w:cs="B Nazanin"/>
                <w:rtl/>
              </w:rPr>
            </w:pPr>
            <w:r w:rsidRPr="00713CF5">
              <w:rPr>
                <w:rFonts w:ascii="Sitka Heading" w:hAnsi="Sitka Heading" w:cs="B Nazanin"/>
                <w:rtl/>
              </w:rPr>
              <w:t>جلسه ۵</w:t>
            </w:r>
          </w:p>
        </w:tc>
        <w:tc>
          <w:tcPr>
            <w:tcW w:w="882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1E297C57" w14:textId="77777777" w:rsidR="00872900" w:rsidRPr="00713CF5" w:rsidRDefault="00872900" w:rsidP="004F68DC">
            <w:pPr>
              <w:spacing w:line="276" w:lineRule="auto"/>
              <w:jc w:val="both"/>
              <w:rPr>
                <w:rFonts w:ascii="Sitka Heading" w:hAnsi="Sitka Heading" w:cs="B Nazanin"/>
                <w:rtl/>
              </w:rPr>
            </w:pPr>
            <w:r w:rsidRPr="00713CF5">
              <w:rPr>
                <w:rFonts w:ascii="Sitka Heading" w:hAnsi="Sitka Heading" w:cs="B Nazanin"/>
                <w:rtl/>
              </w:rPr>
              <w:t>آشنا شدن با اهمیت فراگیر بودن در داخل حرفه خود به صورت دائمی اهمیت دادن استعدادهای منحصر به فرد</w:t>
            </w:r>
          </w:p>
        </w:tc>
      </w:tr>
      <w:tr w:rsidR="004E1902" w:rsidRPr="00713CF5" w14:paraId="4E849B92" w14:textId="77777777" w:rsidTr="00C96710">
        <w:trPr>
          <w:jc w:val="center"/>
        </w:trPr>
        <w:tc>
          <w:tcPr>
            <w:tcW w:w="99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1A0E8B5D" w14:textId="77777777" w:rsidR="00872900" w:rsidRPr="00713CF5" w:rsidRDefault="00872900" w:rsidP="004F68DC">
            <w:pPr>
              <w:spacing w:line="276" w:lineRule="auto"/>
              <w:jc w:val="center"/>
              <w:rPr>
                <w:rFonts w:ascii="Sitka Heading" w:hAnsi="Sitka Heading" w:cs="B Nazanin"/>
                <w:rtl/>
              </w:rPr>
            </w:pPr>
            <w:r w:rsidRPr="00713CF5">
              <w:rPr>
                <w:rFonts w:ascii="Sitka Heading" w:hAnsi="Sitka Heading" w:cs="B Nazanin"/>
                <w:rtl/>
              </w:rPr>
              <w:t>جلسه ۶</w:t>
            </w:r>
          </w:p>
        </w:tc>
        <w:tc>
          <w:tcPr>
            <w:tcW w:w="882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3B051F0A" w14:textId="77777777" w:rsidR="00872900" w:rsidRPr="00713CF5" w:rsidRDefault="00872900" w:rsidP="004F68DC">
            <w:pPr>
              <w:spacing w:line="276" w:lineRule="auto"/>
              <w:jc w:val="both"/>
              <w:rPr>
                <w:rFonts w:ascii="Sitka Heading" w:hAnsi="Sitka Heading" w:cs="B Nazanin"/>
                <w:rtl/>
              </w:rPr>
            </w:pPr>
            <w:r w:rsidRPr="00713CF5">
              <w:rPr>
                <w:rFonts w:ascii="Sitka Heading" w:hAnsi="Sitka Heading" w:cs="B Nazanin"/>
                <w:rtl/>
              </w:rPr>
              <w:t>آشنایی با عوامل محدود کننده پیشرفت آشنایی با مفهوم تقسیم کار بزرگ به بخش های کوچک.</w:t>
            </w:r>
          </w:p>
        </w:tc>
      </w:tr>
      <w:tr w:rsidR="004E1902" w:rsidRPr="00713CF5" w14:paraId="752A0F87" w14:textId="77777777" w:rsidTr="00C96710">
        <w:trPr>
          <w:jc w:val="center"/>
        </w:trPr>
        <w:tc>
          <w:tcPr>
            <w:tcW w:w="99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5051212E" w14:textId="77777777" w:rsidR="00872900" w:rsidRPr="00713CF5" w:rsidRDefault="00872900" w:rsidP="004F68DC">
            <w:pPr>
              <w:spacing w:line="276" w:lineRule="auto"/>
              <w:jc w:val="center"/>
              <w:rPr>
                <w:rFonts w:ascii="Sitka Heading" w:hAnsi="Sitka Heading" w:cs="B Nazanin"/>
                <w:rtl/>
              </w:rPr>
            </w:pPr>
            <w:r w:rsidRPr="00713CF5">
              <w:rPr>
                <w:rFonts w:ascii="Sitka Heading" w:hAnsi="Sitka Heading" w:cs="B Nazanin"/>
                <w:rtl/>
              </w:rPr>
              <w:t>جلسه ۷</w:t>
            </w:r>
          </w:p>
        </w:tc>
        <w:tc>
          <w:tcPr>
            <w:tcW w:w="882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5372C630" w14:textId="77777777" w:rsidR="00872900" w:rsidRPr="00713CF5" w:rsidRDefault="00872900" w:rsidP="004F68DC">
            <w:pPr>
              <w:spacing w:line="276" w:lineRule="auto"/>
              <w:jc w:val="both"/>
              <w:rPr>
                <w:rFonts w:ascii="Sitka Heading" w:hAnsi="Sitka Heading" w:cs="B Nazanin"/>
                <w:rtl/>
              </w:rPr>
            </w:pPr>
            <w:r w:rsidRPr="00713CF5">
              <w:rPr>
                <w:rFonts w:ascii="Sitka Heading" w:hAnsi="Sitka Heading" w:cs="B Nazanin"/>
                <w:rtl/>
              </w:rPr>
              <w:t>آشنایی با اهمیت مفهوم محدودیت زمانی برای هر کار اهمیت تمرکز نیروهای فیزیکی وروانی بر یک موضوع واحد</w:t>
            </w:r>
          </w:p>
        </w:tc>
      </w:tr>
      <w:tr w:rsidR="004E1902" w:rsidRPr="00713CF5" w14:paraId="07CF7E15" w14:textId="77777777" w:rsidTr="00C96710">
        <w:trPr>
          <w:jc w:val="center"/>
        </w:trPr>
        <w:tc>
          <w:tcPr>
            <w:tcW w:w="99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69A2A40E" w14:textId="77777777" w:rsidR="00872900" w:rsidRPr="00713CF5" w:rsidRDefault="00872900" w:rsidP="004F68DC">
            <w:pPr>
              <w:spacing w:line="276" w:lineRule="auto"/>
              <w:jc w:val="center"/>
              <w:rPr>
                <w:rFonts w:ascii="Sitka Heading" w:hAnsi="Sitka Heading" w:cs="B Nazanin"/>
                <w:rtl/>
              </w:rPr>
            </w:pPr>
            <w:r w:rsidRPr="00713CF5">
              <w:rPr>
                <w:rFonts w:ascii="Sitka Heading" w:hAnsi="Sitka Heading" w:cs="B Nazanin"/>
                <w:rtl/>
              </w:rPr>
              <w:t>جلسه ۸</w:t>
            </w:r>
          </w:p>
        </w:tc>
        <w:tc>
          <w:tcPr>
            <w:tcW w:w="882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1F7C8A39" w14:textId="77777777" w:rsidR="00872900" w:rsidRPr="00713CF5" w:rsidRDefault="00872900" w:rsidP="004F68DC">
            <w:pPr>
              <w:spacing w:line="276" w:lineRule="auto"/>
              <w:jc w:val="both"/>
              <w:rPr>
                <w:rFonts w:ascii="Sitka Heading" w:hAnsi="Sitka Heading" w:cs="B Nazanin"/>
                <w:rtl/>
              </w:rPr>
            </w:pPr>
            <w:r w:rsidRPr="00713CF5">
              <w:rPr>
                <w:rFonts w:ascii="Sitka Heading" w:hAnsi="Sitka Heading" w:cs="B Nazanin"/>
                <w:rtl/>
              </w:rPr>
              <w:t>آشنایی با گفتگوهای درونی مثبت و تاثیر آن بر عملکرد، آشنایی با مفهوم تنبلی مثبت</w:t>
            </w:r>
          </w:p>
        </w:tc>
      </w:tr>
      <w:tr w:rsidR="004E1902" w:rsidRPr="00713CF5" w14:paraId="1F0CD56D" w14:textId="77777777" w:rsidTr="00C96710">
        <w:trPr>
          <w:jc w:val="center"/>
        </w:trPr>
        <w:tc>
          <w:tcPr>
            <w:tcW w:w="99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3E24A925" w14:textId="77777777" w:rsidR="00872900" w:rsidRPr="00713CF5" w:rsidRDefault="00872900" w:rsidP="004F68DC">
            <w:pPr>
              <w:spacing w:line="276" w:lineRule="auto"/>
              <w:jc w:val="center"/>
              <w:rPr>
                <w:rFonts w:ascii="Sitka Heading" w:hAnsi="Sitka Heading" w:cs="B Nazanin"/>
                <w:rtl/>
              </w:rPr>
            </w:pPr>
            <w:r w:rsidRPr="00713CF5">
              <w:rPr>
                <w:rFonts w:ascii="Sitka Heading" w:hAnsi="Sitka Heading" w:cs="B Nazanin"/>
                <w:rtl/>
              </w:rPr>
              <w:t>جلسه ۹</w:t>
            </w:r>
          </w:p>
        </w:tc>
        <w:tc>
          <w:tcPr>
            <w:tcW w:w="882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1F79CF27" w14:textId="77777777" w:rsidR="00872900" w:rsidRPr="00713CF5" w:rsidRDefault="00872900" w:rsidP="004F68DC">
            <w:pPr>
              <w:spacing w:line="276" w:lineRule="auto"/>
              <w:jc w:val="both"/>
              <w:rPr>
                <w:rFonts w:ascii="Sitka Heading" w:hAnsi="Sitka Heading" w:cs="B Nazanin"/>
                <w:rtl/>
              </w:rPr>
            </w:pPr>
            <w:r w:rsidRPr="00713CF5">
              <w:rPr>
                <w:rFonts w:ascii="Sitka Heading" w:hAnsi="Sitka Heading" w:cs="B Nazanin"/>
                <w:rtl/>
              </w:rPr>
              <w:t>آشنایی با اهمیت پرهیز از کار سخت و پی بردن به افزایش زمان از طریق اجرای استراتژی های مدیریت زمان</w:t>
            </w:r>
          </w:p>
        </w:tc>
      </w:tr>
      <w:tr w:rsidR="004E1902" w:rsidRPr="00713CF5" w14:paraId="2EFC1A77" w14:textId="77777777" w:rsidTr="00C96710">
        <w:trPr>
          <w:jc w:val="center"/>
        </w:trPr>
        <w:tc>
          <w:tcPr>
            <w:tcW w:w="990" w:type="dxa"/>
            <w:tcBorders>
              <w:top w:val="single" w:sz="4" w:space="0" w:color="FFFFFF" w:themeColor="background1"/>
              <w:left w:val="single" w:sz="4" w:space="0" w:color="FFFFFF" w:themeColor="background1"/>
              <w:right w:val="single" w:sz="4" w:space="0" w:color="FFFFFF" w:themeColor="background1"/>
            </w:tcBorders>
            <w:vAlign w:val="center"/>
          </w:tcPr>
          <w:p w14:paraId="4A646A4C" w14:textId="77777777" w:rsidR="00872900" w:rsidRPr="00713CF5" w:rsidRDefault="00872900" w:rsidP="004F68DC">
            <w:pPr>
              <w:spacing w:line="276" w:lineRule="auto"/>
              <w:jc w:val="center"/>
              <w:rPr>
                <w:rFonts w:ascii="Sitka Heading" w:hAnsi="Sitka Heading" w:cs="B Nazanin"/>
                <w:rtl/>
              </w:rPr>
            </w:pPr>
            <w:r w:rsidRPr="00713CF5">
              <w:rPr>
                <w:rFonts w:ascii="Sitka Heading" w:hAnsi="Sitka Heading" w:cs="B Nazanin"/>
                <w:rtl/>
              </w:rPr>
              <w:t>جلسه ۱۰</w:t>
            </w:r>
          </w:p>
        </w:tc>
        <w:tc>
          <w:tcPr>
            <w:tcW w:w="8820" w:type="dxa"/>
            <w:tcBorders>
              <w:top w:val="single" w:sz="4" w:space="0" w:color="FFFFFF" w:themeColor="background1"/>
              <w:left w:val="single" w:sz="4" w:space="0" w:color="FFFFFF" w:themeColor="background1"/>
              <w:right w:val="single" w:sz="4" w:space="0" w:color="FFFFFF" w:themeColor="background1"/>
            </w:tcBorders>
            <w:vAlign w:val="center"/>
          </w:tcPr>
          <w:p w14:paraId="094ECC31" w14:textId="77777777" w:rsidR="00872900" w:rsidRPr="00713CF5" w:rsidRDefault="00872900" w:rsidP="004F68DC">
            <w:pPr>
              <w:spacing w:line="276" w:lineRule="auto"/>
              <w:jc w:val="both"/>
              <w:rPr>
                <w:rFonts w:ascii="Sitka Heading" w:hAnsi="Sitka Heading" w:cs="B Nazanin"/>
                <w:rtl/>
              </w:rPr>
            </w:pPr>
            <w:r w:rsidRPr="00713CF5">
              <w:rPr>
                <w:rFonts w:ascii="Sitka Heading" w:hAnsi="Sitka Heading" w:cs="B Nazanin"/>
                <w:rtl/>
              </w:rPr>
              <w:t>آشنایی با مفهوم افزایش یافتن سرعت عمل از طریق اجرای استراتژی های مدیریت زمان و آشنایی با اهمیت موضوع انجام یک کار در هر بار</w:t>
            </w:r>
          </w:p>
        </w:tc>
      </w:tr>
    </w:tbl>
    <w:p w14:paraId="18901695" w14:textId="77777777" w:rsidR="0034286F" w:rsidRPr="00713CF5" w:rsidRDefault="0034286F" w:rsidP="004F68DC">
      <w:pPr>
        <w:spacing w:line="276" w:lineRule="auto"/>
        <w:rPr>
          <w:rFonts w:cs="B Nazanin"/>
          <w:rtl/>
        </w:rPr>
      </w:pPr>
      <w:bookmarkStart w:id="204" w:name="_Toc119709044"/>
      <w:bookmarkStart w:id="205" w:name="_Toc131799383"/>
      <w:bookmarkStart w:id="206" w:name="_Toc142082678"/>
      <w:bookmarkStart w:id="207" w:name="_Toc155298968"/>
      <w:bookmarkStart w:id="208" w:name="_Toc170772325"/>
    </w:p>
    <w:p w14:paraId="6ABF1350" w14:textId="77777777" w:rsidR="006456B8" w:rsidRPr="00713CF5" w:rsidRDefault="0034286F" w:rsidP="004F68DC">
      <w:pPr>
        <w:pStyle w:val="Heading2"/>
        <w:spacing w:line="276" w:lineRule="auto"/>
        <w:rPr>
          <w:rtl/>
        </w:rPr>
      </w:pPr>
      <w:bookmarkStart w:id="209" w:name="_Toc198306453"/>
      <w:r w:rsidRPr="00713CF5">
        <w:rPr>
          <w:rFonts w:hint="cs"/>
          <w:rtl/>
        </w:rPr>
        <w:t>5-3-</w:t>
      </w:r>
      <w:r w:rsidR="00FB3580" w:rsidRPr="00713CF5">
        <w:rPr>
          <w:rFonts w:hint="cs"/>
          <w:rtl/>
        </w:rPr>
        <w:t xml:space="preserve"> </w:t>
      </w:r>
      <w:r w:rsidR="006456B8" w:rsidRPr="00713CF5">
        <w:rPr>
          <w:rFonts w:hint="cs"/>
          <w:rtl/>
        </w:rPr>
        <w:t>روش اجرای پژوهش</w:t>
      </w:r>
      <w:bookmarkEnd w:id="204"/>
      <w:bookmarkEnd w:id="205"/>
      <w:bookmarkEnd w:id="206"/>
      <w:bookmarkEnd w:id="207"/>
      <w:bookmarkEnd w:id="208"/>
      <w:bookmarkEnd w:id="209"/>
    </w:p>
    <w:p w14:paraId="3F54E550" w14:textId="77777777" w:rsidR="006456B8" w:rsidRPr="00713CF5" w:rsidRDefault="006456B8" w:rsidP="004F68DC">
      <w:pPr>
        <w:spacing w:line="276" w:lineRule="auto"/>
        <w:jc w:val="both"/>
        <w:rPr>
          <w:rFonts w:cs="B Nazanin"/>
          <w:sz w:val="28"/>
          <w:szCs w:val="28"/>
          <w:rtl/>
        </w:rPr>
      </w:pPr>
      <w:r w:rsidRPr="00713CF5">
        <w:rPr>
          <w:rFonts w:cs="B Nazanin" w:hint="cs"/>
          <w:sz w:val="28"/>
          <w:szCs w:val="28"/>
          <w:rtl/>
        </w:rPr>
        <w:t>در مرحله‌ اول پژوهش، پژوهشگر با مراجعه به‌ آموزش و پرورش، مجوزهای لازم را برای اجرای پژوهش در مدارس تهیه نمود و پس از انتخاب دو مدرسه به صورت تصادفی، پژوهشگر به آن مدارس مراجعه نموده و ضمن ارائه معرفی نامه و همچنین توضیحات لازم در مورد پژوهش، از مسئولین این آموزشگاه</w:t>
      </w:r>
      <w:r w:rsidRPr="00713CF5">
        <w:rPr>
          <w:rFonts w:cs="B Nazanin" w:hint="eastAsia"/>
          <w:sz w:val="28"/>
          <w:szCs w:val="28"/>
          <w:rtl/>
        </w:rPr>
        <w:t>‌</w:t>
      </w:r>
      <w:r w:rsidRPr="00713CF5">
        <w:rPr>
          <w:rFonts w:cs="B Nazanin" w:hint="cs"/>
          <w:sz w:val="28"/>
          <w:szCs w:val="28"/>
          <w:rtl/>
        </w:rPr>
        <w:t xml:space="preserve">ها برای همکاری در اجرای مداخله آموزشی درخواست بعمل آمد. پس از این مرحله و جلب رضایت مسئولین، پژوهشگر با توجه به ملاک‌های مورد نظر، نمونه‌های پژوهش از بین دانش آموزان این مدارس را به صورت تصادف انتخاب کرد. پس از انتخاب آزمودنی‌ها، پژوهشگر یک روز قبل از آموزش از همه‌ آزمودنی‌ها خواست پرسشنامه‌ها را تکمیل کنند. در مرحله بعد پژوهشگر در یک جلسه توجیهی، خلاصه‌ای از شرایط آموزش و قوانین و ضوابط آن را برای شرکت کنندگان بیان نمود. پس از بیان شرایط و ضوابط آموزش برای آزمودنی‌ها، این آزمودنی‌ها در جلسات آموزشی مختص خودشان شرکت کردند، پس از پایان یافتن جلسه‌ آموزشی، مجدد از همه‌ آزمودنی‌ها خواسته شد که پرسشنامه‌ها را تکمیل کنند (مرحله پس آزمون). </w:t>
      </w:r>
    </w:p>
    <w:p w14:paraId="36EE1491" w14:textId="77777777" w:rsidR="006456B8" w:rsidRPr="00713CF5" w:rsidRDefault="006456B8" w:rsidP="00E7541B">
      <w:pPr>
        <w:pStyle w:val="Heading2"/>
        <w:spacing w:line="276" w:lineRule="auto"/>
        <w:rPr>
          <w:szCs w:val="28"/>
          <w:rtl/>
        </w:rPr>
      </w:pPr>
      <w:bookmarkStart w:id="210" w:name="_Toc2383153"/>
      <w:bookmarkStart w:id="211" w:name="_Toc22930212"/>
      <w:bookmarkStart w:id="212" w:name="_Toc27674332"/>
      <w:bookmarkStart w:id="213" w:name="_Toc43207351"/>
      <w:bookmarkStart w:id="214" w:name="_Toc119709046"/>
      <w:bookmarkStart w:id="215" w:name="_Toc131799384"/>
      <w:bookmarkStart w:id="216" w:name="_Toc142082679"/>
      <w:bookmarkStart w:id="217" w:name="_Toc155298969"/>
      <w:bookmarkStart w:id="218" w:name="_Toc170772326"/>
      <w:bookmarkStart w:id="219" w:name="_Toc198306454"/>
      <w:r w:rsidRPr="00713CF5">
        <w:rPr>
          <w:rFonts w:hint="cs"/>
          <w:szCs w:val="28"/>
          <w:rtl/>
        </w:rPr>
        <w:lastRenderedPageBreak/>
        <w:t>3-</w:t>
      </w:r>
      <w:r w:rsidR="00E7541B" w:rsidRPr="00713CF5">
        <w:rPr>
          <w:szCs w:val="28"/>
        </w:rPr>
        <w:t>6</w:t>
      </w:r>
      <w:r w:rsidRPr="00713CF5">
        <w:rPr>
          <w:rFonts w:hint="cs"/>
          <w:szCs w:val="28"/>
          <w:rtl/>
        </w:rPr>
        <w:t>- ملاحظات اخلاقی</w:t>
      </w:r>
      <w:bookmarkEnd w:id="210"/>
      <w:bookmarkEnd w:id="211"/>
      <w:bookmarkEnd w:id="212"/>
      <w:bookmarkEnd w:id="213"/>
      <w:bookmarkEnd w:id="214"/>
      <w:bookmarkEnd w:id="215"/>
      <w:bookmarkEnd w:id="216"/>
      <w:bookmarkEnd w:id="217"/>
      <w:bookmarkEnd w:id="218"/>
      <w:bookmarkEnd w:id="219"/>
    </w:p>
    <w:p w14:paraId="6697C4BB" w14:textId="77777777" w:rsidR="006456B8" w:rsidRPr="00713CF5" w:rsidRDefault="006456B8" w:rsidP="004F68DC">
      <w:pPr>
        <w:spacing w:line="276" w:lineRule="auto"/>
        <w:jc w:val="both"/>
        <w:rPr>
          <w:rFonts w:ascii="Courier New" w:hAnsi="Courier New" w:cs="B Nazanin"/>
          <w:sz w:val="28"/>
          <w:szCs w:val="28"/>
          <w:rtl/>
        </w:rPr>
      </w:pPr>
      <w:r w:rsidRPr="00713CF5">
        <w:rPr>
          <w:rFonts w:cs="B Nazanin" w:hint="cs"/>
          <w:sz w:val="28"/>
          <w:szCs w:val="28"/>
          <w:rtl/>
        </w:rPr>
        <w:t>در پژوهش حاضر تلاش شد تا اصول اخلاقی مطرح شده توسط انجمن روانشناسی آمریکا (2002؛ به نقل از حسینیان، 1385) و نظام نامه حرفه‌ای</w:t>
      </w:r>
      <w:r w:rsidRPr="00713CF5">
        <w:rPr>
          <w:rFonts w:ascii="Courier New" w:hAnsi="Courier New" w:cs="B Nazanin" w:hint="cs"/>
          <w:sz w:val="28"/>
          <w:szCs w:val="28"/>
          <w:rtl/>
        </w:rPr>
        <w:t xml:space="preserve"> روانشناسان و مشاوران سازمان نظام روانشناسی و مشاوره جمهوری اسلامی‌ ایران (1385) مد نظر قرار گیرد. در ابتدای پژوهش ضمن ارائه توضیحات کافی به تمام داوطلبین شرکت در پژوهش در مورد اهمیت، شیوه، مدت و شرایط اجرای مداخله پژوهشی و ارزیابی‌ها، ارائه گردید. ضمن این که به‌ آن‌ها اعلام شد اجازه دارند در هر مرحله‌ از پژوهش از شرکت در تحقیق انصراف دهند. همچنین در این تحقیق به شرکت‌کنندگان درباره پژوهش و شرایط و ضوابط آن مانند تعداد و مدت جلسات و </w:t>
      </w:r>
      <w:r w:rsidRPr="00713CF5">
        <w:rPr>
          <w:rFonts w:ascii="Courier New" w:hAnsi="Courier New" w:cs="B Nazanin"/>
          <w:sz w:val="28"/>
          <w:szCs w:val="28"/>
          <w:rtl/>
        </w:rPr>
        <w:t>ارز</w:t>
      </w:r>
      <w:r w:rsidRPr="00713CF5">
        <w:rPr>
          <w:rFonts w:ascii="Courier New" w:hAnsi="Courier New" w:cs="B Nazanin" w:hint="cs"/>
          <w:sz w:val="28"/>
          <w:szCs w:val="28"/>
          <w:rtl/>
        </w:rPr>
        <w:t>یابی‌ها، محرمانه ماندن اطلاعات شخصی آن‌ها و حق خروج از پژوهش در هر زمانی که مایل هستند توضیح داده شد.</w:t>
      </w:r>
    </w:p>
    <w:p w14:paraId="676333C4" w14:textId="77777777" w:rsidR="006456B8" w:rsidRPr="00713CF5" w:rsidRDefault="006456B8" w:rsidP="00E7541B">
      <w:pPr>
        <w:pStyle w:val="Heading2"/>
        <w:spacing w:line="276" w:lineRule="auto"/>
        <w:rPr>
          <w:rtl/>
        </w:rPr>
      </w:pPr>
      <w:bookmarkStart w:id="220" w:name="_Toc142082680"/>
      <w:bookmarkStart w:id="221" w:name="_Toc155298970"/>
      <w:bookmarkStart w:id="222" w:name="_Toc170772327"/>
      <w:bookmarkStart w:id="223" w:name="_Toc198306455"/>
      <w:r w:rsidRPr="00713CF5">
        <w:rPr>
          <w:rFonts w:hint="cs"/>
          <w:rtl/>
        </w:rPr>
        <w:t>3-</w:t>
      </w:r>
      <w:r w:rsidR="00E7541B" w:rsidRPr="00713CF5">
        <w:t>7</w:t>
      </w:r>
      <w:r w:rsidRPr="00713CF5">
        <w:rPr>
          <w:rFonts w:hint="cs"/>
          <w:rtl/>
        </w:rPr>
        <w:t>- روش تحلیل داده‌ها</w:t>
      </w:r>
      <w:bookmarkEnd w:id="220"/>
      <w:bookmarkEnd w:id="221"/>
      <w:bookmarkEnd w:id="222"/>
      <w:bookmarkEnd w:id="223"/>
    </w:p>
    <w:p w14:paraId="63C5CD61" w14:textId="3CBA6551" w:rsidR="006456B8" w:rsidRPr="00713CF5" w:rsidRDefault="006456B8" w:rsidP="00C96710">
      <w:pPr>
        <w:spacing w:line="276" w:lineRule="auto"/>
        <w:ind w:left="-46"/>
        <w:jc w:val="both"/>
        <w:rPr>
          <w:rFonts w:cs="B Nazanin"/>
          <w:rtl/>
        </w:rPr>
      </w:pPr>
      <w:r w:rsidRPr="00713CF5">
        <w:rPr>
          <w:rFonts w:cs="B Nazanin" w:hint="cs"/>
          <w:sz w:val="28"/>
          <w:szCs w:val="28"/>
          <w:rtl/>
        </w:rPr>
        <w:t>يكي از پایه‌های اساسي هر روش پژوهش تجزیه‌وتحلیل داده‌ها است كه‌ از طريق آن كل فرايند پژوهش از انتخاب مسئله تا دسترسي به نتيجه هدايت می‌شود، چراکه پژوهشگر براي پاسخگويي براي مسئله‌ای كه تدوين نموده و يا تصمیم‌گیری در مورد فرضیه‌هایی كه‌ ارا</w:t>
      </w:r>
      <w:r w:rsidR="000B5435" w:rsidRPr="00713CF5">
        <w:rPr>
          <w:rFonts w:cs="B Nazanin" w:hint="cs"/>
          <w:sz w:val="28"/>
          <w:szCs w:val="28"/>
          <w:rtl/>
        </w:rPr>
        <w:t>ی</w:t>
      </w:r>
      <w:r w:rsidRPr="00713CF5">
        <w:rPr>
          <w:rFonts w:cs="B Nazanin" w:hint="cs"/>
          <w:sz w:val="28"/>
          <w:szCs w:val="28"/>
          <w:rtl/>
        </w:rPr>
        <w:t>ه كرده، می‌باید از روش‌های مختلف تجزیه‌وتحلیل استفاده كند. به‌طورکلی برای اخذ تصميم يا نتیجه‌گیری، اطلاعات جمع‌آوری‌شده بايد مورد تجزیه‌وتحلیل قرار گيرند كه‌ اين كار با استفاده‌ از ابزار و روش‌های مختلف آماري كه مناسب پژوهش است صورت می‌گیرد.</w:t>
      </w:r>
      <w:r w:rsidRPr="00713CF5">
        <w:rPr>
          <w:rFonts w:cs="B Nazanin"/>
          <w:sz w:val="28"/>
          <w:szCs w:val="28"/>
          <w:rtl/>
        </w:rPr>
        <w:t xml:space="preserve"> </w:t>
      </w:r>
      <w:r w:rsidRPr="00713CF5">
        <w:rPr>
          <w:rFonts w:cs="B Nazanin" w:hint="cs"/>
          <w:sz w:val="28"/>
          <w:szCs w:val="28"/>
          <w:rtl/>
        </w:rPr>
        <w:t>تجزیه‌وتحلیل داده‌های این پژوهش در دو بخش انجام شد. بخش اول به یافته‌های توصیفی اختصاص داشت که در این مرحله‌ از شاخص‌های آماری نظیر میانگین، انحراف استاندارد، فراوانی و درصد استفاده شد. در بخش دوم متناسب با طرح پژوهش و فرضیه</w:t>
      </w:r>
      <w:r w:rsidRPr="00713CF5">
        <w:rPr>
          <w:rFonts w:cs="B Nazanin" w:hint="eastAsia"/>
          <w:sz w:val="28"/>
          <w:szCs w:val="28"/>
        </w:rPr>
        <w:t>‌</w:t>
      </w:r>
      <w:r w:rsidRPr="00713CF5">
        <w:rPr>
          <w:rFonts w:cs="B Nazanin" w:hint="cs"/>
          <w:sz w:val="28"/>
          <w:szCs w:val="28"/>
          <w:rtl/>
        </w:rPr>
        <w:t>های ارائه شده، از آمار استنباطی (</w:t>
      </w:r>
      <w:r w:rsidRPr="00713CF5">
        <w:rPr>
          <w:rFonts w:ascii="BZar" w:hAnsi="BZar" w:cs="B Nazanin"/>
          <w:sz w:val="28"/>
          <w:szCs w:val="28"/>
          <w:rtl/>
        </w:rPr>
        <w:t xml:space="preserve">روش تحليل كواريانس </w:t>
      </w:r>
      <w:r w:rsidRPr="00713CF5">
        <w:rPr>
          <w:rFonts w:ascii="BZar" w:hAnsi="BZar" w:cs="B Nazanin" w:hint="cs"/>
          <w:sz w:val="28"/>
          <w:szCs w:val="28"/>
          <w:rtl/>
        </w:rPr>
        <w:t>تک متغیری</w:t>
      </w:r>
      <w:r w:rsidRPr="00713CF5">
        <w:rPr>
          <w:rFonts w:cs="B Nazanin" w:hint="cs"/>
          <w:sz w:val="28"/>
          <w:szCs w:val="28"/>
          <w:rtl/>
        </w:rPr>
        <w:t xml:space="preserve">) با استفاده‌ از نرم افزار </w:t>
      </w:r>
      <w:r w:rsidRPr="00713CF5">
        <w:rPr>
          <w:rFonts w:cs="B Nazanin"/>
          <w:sz w:val="28"/>
          <w:szCs w:val="28"/>
        </w:rPr>
        <w:t>SPSS 27</w:t>
      </w:r>
      <w:r w:rsidRPr="00713CF5">
        <w:rPr>
          <w:rFonts w:cs="B Nazanin" w:hint="cs"/>
          <w:sz w:val="28"/>
          <w:szCs w:val="28"/>
          <w:rtl/>
        </w:rPr>
        <w:t xml:space="preserve"> برای تحلیل داده</w:t>
      </w:r>
      <w:r w:rsidRPr="00713CF5">
        <w:rPr>
          <w:rFonts w:cs="B Nazanin" w:hint="eastAsia"/>
          <w:sz w:val="28"/>
          <w:szCs w:val="28"/>
        </w:rPr>
        <w:t>‌</w:t>
      </w:r>
      <w:r w:rsidRPr="00713CF5">
        <w:rPr>
          <w:rFonts w:cs="B Nazanin" w:hint="cs"/>
          <w:sz w:val="28"/>
          <w:szCs w:val="28"/>
          <w:rtl/>
        </w:rPr>
        <w:t>ها استفاده شد.</w:t>
      </w:r>
    </w:p>
    <w:p w14:paraId="3664E0A6" w14:textId="77777777" w:rsidR="006456B8" w:rsidRPr="00713CF5" w:rsidRDefault="006456B8" w:rsidP="004F68DC">
      <w:pPr>
        <w:spacing w:line="276" w:lineRule="auto"/>
        <w:ind w:left="-46"/>
        <w:jc w:val="both"/>
        <w:rPr>
          <w:rFonts w:cs="B Nazanin"/>
          <w:rtl/>
        </w:rPr>
      </w:pPr>
    </w:p>
    <w:p w14:paraId="570B150C" w14:textId="77777777" w:rsidR="006456B8" w:rsidRPr="00713CF5" w:rsidRDefault="006456B8" w:rsidP="004F68DC">
      <w:pPr>
        <w:spacing w:line="276" w:lineRule="auto"/>
        <w:jc w:val="both"/>
        <w:rPr>
          <w:rFonts w:cs="B Nazanin"/>
          <w:noProof/>
          <w:sz w:val="28"/>
          <w:szCs w:val="28"/>
        </w:rPr>
      </w:pPr>
    </w:p>
    <w:p w14:paraId="5F3357E8" w14:textId="77777777" w:rsidR="006456B8" w:rsidRPr="00713CF5" w:rsidRDefault="006456B8" w:rsidP="004F68DC">
      <w:pPr>
        <w:spacing w:line="276" w:lineRule="auto"/>
        <w:jc w:val="both"/>
        <w:rPr>
          <w:rFonts w:cs="B Nazanin"/>
          <w:noProof/>
          <w:sz w:val="28"/>
          <w:szCs w:val="28"/>
          <w:rtl/>
        </w:rPr>
      </w:pPr>
    </w:p>
    <w:p w14:paraId="4FC0445C" w14:textId="77777777" w:rsidR="00822635" w:rsidRPr="00713CF5" w:rsidRDefault="00822635" w:rsidP="004F68DC">
      <w:pPr>
        <w:spacing w:line="276" w:lineRule="auto"/>
        <w:jc w:val="both"/>
        <w:rPr>
          <w:rFonts w:cs="B Nazanin"/>
          <w:noProof/>
          <w:sz w:val="28"/>
          <w:szCs w:val="28"/>
          <w:rtl/>
        </w:rPr>
      </w:pPr>
    </w:p>
    <w:p w14:paraId="1E0B5889" w14:textId="77777777" w:rsidR="00822635" w:rsidRPr="00713CF5" w:rsidRDefault="00822635" w:rsidP="004F68DC">
      <w:pPr>
        <w:spacing w:line="276" w:lineRule="auto"/>
        <w:jc w:val="both"/>
        <w:rPr>
          <w:rFonts w:cs="B Nazanin"/>
          <w:noProof/>
          <w:sz w:val="28"/>
          <w:szCs w:val="28"/>
          <w:rtl/>
        </w:rPr>
      </w:pPr>
    </w:p>
    <w:p w14:paraId="345054D0" w14:textId="77777777" w:rsidR="00822635" w:rsidRPr="00713CF5" w:rsidRDefault="00822635" w:rsidP="004F68DC">
      <w:pPr>
        <w:spacing w:line="276" w:lineRule="auto"/>
        <w:jc w:val="both"/>
        <w:rPr>
          <w:rFonts w:cs="B Nazanin"/>
          <w:noProof/>
          <w:sz w:val="28"/>
          <w:szCs w:val="28"/>
          <w:rtl/>
        </w:rPr>
      </w:pPr>
    </w:p>
    <w:p w14:paraId="08D28FA0" w14:textId="77777777" w:rsidR="00A54C37" w:rsidRPr="00713CF5" w:rsidRDefault="00A54C37" w:rsidP="00A54C37">
      <w:pPr>
        <w:spacing w:line="276" w:lineRule="auto"/>
        <w:ind w:left="-46"/>
        <w:jc w:val="both"/>
        <w:rPr>
          <w:rFonts w:cs="B Nazanin"/>
          <w:rtl/>
        </w:rPr>
      </w:pPr>
    </w:p>
    <w:p w14:paraId="10DC9B5C" w14:textId="77777777" w:rsidR="00A54C37" w:rsidRPr="00713CF5" w:rsidRDefault="00A54C37" w:rsidP="00A54C37">
      <w:pPr>
        <w:spacing w:line="276" w:lineRule="auto"/>
        <w:ind w:left="-46"/>
        <w:jc w:val="both"/>
        <w:rPr>
          <w:rFonts w:cs="B Nazanin"/>
          <w:rtl/>
        </w:rPr>
      </w:pPr>
    </w:p>
    <w:p w14:paraId="7A40CEAB" w14:textId="77777777" w:rsidR="00A54C37" w:rsidRPr="00713CF5" w:rsidRDefault="00A54C37" w:rsidP="00A54C37">
      <w:pPr>
        <w:spacing w:line="276" w:lineRule="auto"/>
        <w:ind w:left="-46"/>
        <w:jc w:val="both"/>
        <w:rPr>
          <w:rFonts w:cs="B Nazanin"/>
          <w:rtl/>
        </w:rPr>
      </w:pPr>
    </w:p>
    <w:p w14:paraId="23456372" w14:textId="77777777" w:rsidR="00A54C37" w:rsidRPr="00713CF5" w:rsidRDefault="00A54C37" w:rsidP="00A54C37">
      <w:pPr>
        <w:spacing w:line="276" w:lineRule="auto"/>
        <w:ind w:left="-46"/>
        <w:jc w:val="both"/>
        <w:rPr>
          <w:rFonts w:cs="B Nazanin"/>
          <w:rtl/>
        </w:rPr>
      </w:pPr>
    </w:p>
    <w:p w14:paraId="3804C07D" w14:textId="77777777" w:rsidR="00A54C37" w:rsidRPr="00713CF5" w:rsidRDefault="00A54C37" w:rsidP="00A54C37">
      <w:pPr>
        <w:spacing w:line="276" w:lineRule="auto"/>
        <w:ind w:left="-46"/>
        <w:jc w:val="both"/>
        <w:rPr>
          <w:rFonts w:cs="B Nazanin"/>
          <w:rtl/>
        </w:rPr>
      </w:pPr>
    </w:p>
    <w:p w14:paraId="29595E78" w14:textId="77777777" w:rsidR="00A54C37" w:rsidRPr="00713CF5" w:rsidRDefault="00A54C37" w:rsidP="00A54C37">
      <w:pPr>
        <w:spacing w:line="276" w:lineRule="auto"/>
        <w:ind w:left="-46"/>
        <w:jc w:val="both"/>
        <w:rPr>
          <w:rFonts w:cs="B Nazanin"/>
          <w:rtl/>
        </w:rPr>
      </w:pPr>
    </w:p>
    <w:p w14:paraId="6489DA03" w14:textId="77777777" w:rsidR="00A54C37" w:rsidRPr="00713CF5" w:rsidRDefault="00A54C37" w:rsidP="00A54C37">
      <w:pPr>
        <w:spacing w:line="276" w:lineRule="auto"/>
        <w:ind w:left="-46"/>
        <w:jc w:val="both"/>
        <w:rPr>
          <w:rFonts w:cs="B Nazanin"/>
          <w:rtl/>
        </w:rPr>
      </w:pPr>
    </w:p>
    <w:p w14:paraId="177D9CAE" w14:textId="77777777" w:rsidR="00A54C37" w:rsidRPr="00713CF5" w:rsidRDefault="00A54C37" w:rsidP="00A54C37">
      <w:pPr>
        <w:spacing w:line="276" w:lineRule="auto"/>
        <w:ind w:left="-46"/>
        <w:jc w:val="both"/>
        <w:rPr>
          <w:rFonts w:cs="B Nazanin"/>
          <w:rtl/>
        </w:rPr>
      </w:pPr>
    </w:p>
    <w:p w14:paraId="48F06ECA" w14:textId="77777777" w:rsidR="00A54C37" w:rsidRPr="00713CF5" w:rsidRDefault="00A54C37" w:rsidP="00A54C37">
      <w:pPr>
        <w:pStyle w:val="Heading1"/>
        <w:rPr>
          <w:rtl/>
        </w:rPr>
      </w:pPr>
      <w:bookmarkStart w:id="224" w:name="_Toc198306456"/>
      <w:r w:rsidRPr="00713CF5">
        <w:rPr>
          <w:rFonts w:hint="cs"/>
          <w:rtl/>
        </w:rPr>
        <w:t>فصل چهارم: تجزیه و تحلیل داده</w:t>
      </w:r>
      <w:r w:rsidRPr="00713CF5">
        <w:rPr>
          <w:rFonts w:hint="eastAsia"/>
          <w:rtl/>
        </w:rPr>
        <w:t>‌ها</w:t>
      </w:r>
      <w:bookmarkEnd w:id="224"/>
    </w:p>
    <w:p w14:paraId="4AD72255" w14:textId="77777777" w:rsidR="00A54C37" w:rsidRPr="00713CF5" w:rsidRDefault="00A54C37" w:rsidP="00A54C37">
      <w:pPr>
        <w:rPr>
          <w:rtl/>
        </w:rPr>
      </w:pPr>
    </w:p>
    <w:p w14:paraId="3A4D06BF" w14:textId="77777777" w:rsidR="00A54C37" w:rsidRPr="00713CF5" w:rsidRDefault="00A54C37" w:rsidP="00A54C37">
      <w:pPr>
        <w:rPr>
          <w:rtl/>
        </w:rPr>
      </w:pPr>
    </w:p>
    <w:p w14:paraId="3808AE7F" w14:textId="77777777" w:rsidR="00A54C37" w:rsidRPr="00713CF5" w:rsidRDefault="00A54C37" w:rsidP="00A54C37">
      <w:pPr>
        <w:rPr>
          <w:rtl/>
        </w:rPr>
      </w:pPr>
    </w:p>
    <w:p w14:paraId="401B0133" w14:textId="77777777" w:rsidR="00A54C37" w:rsidRPr="00713CF5" w:rsidRDefault="00A54C37" w:rsidP="00A54C37">
      <w:pPr>
        <w:rPr>
          <w:rtl/>
        </w:rPr>
      </w:pPr>
    </w:p>
    <w:p w14:paraId="6709CACE" w14:textId="77777777" w:rsidR="00A54C37" w:rsidRPr="00713CF5" w:rsidRDefault="00A54C37" w:rsidP="00A54C37">
      <w:pPr>
        <w:spacing w:line="276" w:lineRule="auto"/>
        <w:ind w:left="-46"/>
        <w:jc w:val="both"/>
        <w:rPr>
          <w:rFonts w:cs="B Nazanin"/>
          <w:rtl/>
        </w:rPr>
      </w:pPr>
    </w:p>
    <w:p w14:paraId="7DB63366" w14:textId="77777777" w:rsidR="00A54C37" w:rsidRPr="00713CF5" w:rsidRDefault="00A54C37" w:rsidP="00A54C37">
      <w:pPr>
        <w:spacing w:line="276" w:lineRule="auto"/>
        <w:ind w:left="-46"/>
        <w:jc w:val="both"/>
        <w:rPr>
          <w:rFonts w:cs="B Nazanin"/>
          <w:rtl/>
        </w:rPr>
      </w:pPr>
    </w:p>
    <w:p w14:paraId="51DEC5D7" w14:textId="77777777" w:rsidR="00A54C37" w:rsidRPr="00713CF5" w:rsidRDefault="00A54C37" w:rsidP="00A54C37">
      <w:pPr>
        <w:spacing w:line="276" w:lineRule="auto"/>
        <w:ind w:left="-46"/>
        <w:jc w:val="both"/>
        <w:rPr>
          <w:rFonts w:cs="B Nazanin"/>
          <w:rtl/>
        </w:rPr>
      </w:pPr>
    </w:p>
    <w:p w14:paraId="6A58B79F" w14:textId="77777777" w:rsidR="00A54C37" w:rsidRPr="00713CF5" w:rsidRDefault="00A54C37" w:rsidP="00A54C37">
      <w:pPr>
        <w:spacing w:line="276" w:lineRule="auto"/>
        <w:ind w:left="-46"/>
        <w:jc w:val="both"/>
        <w:rPr>
          <w:rFonts w:cs="B Nazanin"/>
          <w:rtl/>
        </w:rPr>
      </w:pPr>
    </w:p>
    <w:p w14:paraId="68894BE4" w14:textId="77777777" w:rsidR="00A54C37" w:rsidRPr="00713CF5" w:rsidRDefault="00A54C37" w:rsidP="00A54C37">
      <w:pPr>
        <w:spacing w:line="276" w:lineRule="auto"/>
        <w:ind w:left="-46"/>
        <w:jc w:val="both"/>
        <w:rPr>
          <w:rFonts w:cs="B Nazanin"/>
          <w:rtl/>
        </w:rPr>
      </w:pPr>
    </w:p>
    <w:p w14:paraId="763150B4" w14:textId="77777777" w:rsidR="00A54C37" w:rsidRPr="00713CF5" w:rsidRDefault="00A54C37" w:rsidP="00A54C37">
      <w:pPr>
        <w:spacing w:line="276" w:lineRule="auto"/>
        <w:ind w:left="-46"/>
        <w:jc w:val="both"/>
        <w:rPr>
          <w:rFonts w:cs="B Nazanin"/>
          <w:rtl/>
        </w:rPr>
      </w:pPr>
    </w:p>
    <w:p w14:paraId="5CF1F24A" w14:textId="77777777" w:rsidR="00A54C37" w:rsidRPr="00713CF5" w:rsidRDefault="00A54C37" w:rsidP="00A54C37">
      <w:pPr>
        <w:spacing w:line="276" w:lineRule="auto"/>
        <w:ind w:left="-46"/>
        <w:jc w:val="both"/>
        <w:rPr>
          <w:rFonts w:cs="B Nazanin"/>
          <w:rtl/>
        </w:rPr>
      </w:pPr>
    </w:p>
    <w:p w14:paraId="48E8E61C" w14:textId="77777777" w:rsidR="00A54C37" w:rsidRPr="00713CF5" w:rsidRDefault="00A54C37" w:rsidP="00A54C37">
      <w:pPr>
        <w:spacing w:line="276" w:lineRule="auto"/>
        <w:ind w:left="-46"/>
        <w:jc w:val="both"/>
        <w:rPr>
          <w:rFonts w:cs="B Nazanin"/>
          <w:rtl/>
        </w:rPr>
      </w:pPr>
    </w:p>
    <w:p w14:paraId="29D0A939" w14:textId="77777777" w:rsidR="00A54C37" w:rsidRPr="00713CF5" w:rsidRDefault="00A54C37" w:rsidP="00A54C37">
      <w:pPr>
        <w:spacing w:line="276" w:lineRule="auto"/>
        <w:ind w:left="-46"/>
        <w:jc w:val="both"/>
        <w:rPr>
          <w:rFonts w:cs="B Nazanin"/>
          <w:rtl/>
        </w:rPr>
      </w:pPr>
    </w:p>
    <w:p w14:paraId="44F8BC82" w14:textId="77777777" w:rsidR="00A54C37" w:rsidRPr="00713CF5" w:rsidRDefault="00A54C37" w:rsidP="00A54C37">
      <w:pPr>
        <w:spacing w:line="276" w:lineRule="auto"/>
        <w:ind w:left="-46"/>
        <w:jc w:val="both"/>
        <w:rPr>
          <w:rFonts w:cs="B Nazanin"/>
          <w:rtl/>
        </w:rPr>
      </w:pPr>
    </w:p>
    <w:p w14:paraId="1564A809" w14:textId="38840B18" w:rsidR="00A54C37" w:rsidRPr="00713CF5" w:rsidRDefault="00A54C37" w:rsidP="00C96710">
      <w:pPr>
        <w:spacing w:line="276" w:lineRule="auto"/>
        <w:jc w:val="both"/>
        <w:rPr>
          <w:rFonts w:cs="B Nazanin"/>
          <w:sz w:val="36"/>
          <w:szCs w:val="28"/>
          <w:rtl/>
        </w:rPr>
      </w:pPr>
      <w:r w:rsidRPr="00713CF5">
        <w:rPr>
          <w:rFonts w:cs="B Nazanin" w:hint="cs"/>
          <w:sz w:val="36"/>
          <w:szCs w:val="28"/>
          <w:rtl/>
        </w:rPr>
        <w:lastRenderedPageBreak/>
        <w:t xml:space="preserve">در این فصل ابتدا به تحلیل توصیفی </w:t>
      </w:r>
      <w:r w:rsidRPr="00713CF5">
        <w:rPr>
          <w:rFonts w:cs="B Nazanin"/>
          <w:sz w:val="36"/>
          <w:szCs w:val="28"/>
          <w:rtl/>
        </w:rPr>
        <w:t>داده‌ها</w:t>
      </w:r>
      <w:r w:rsidRPr="00713CF5">
        <w:rPr>
          <w:rFonts w:cs="B Nazanin" w:hint="cs"/>
          <w:sz w:val="36"/>
          <w:szCs w:val="28"/>
          <w:rtl/>
        </w:rPr>
        <w:t xml:space="preserve">ی پژوهش با استفاده از </w:t>
      </w:r>
      <w:r w:rsidRPr="00713CF5">
        <w:rPr>
          <w:rFonts w:cs="B Nazanin"/>
          <w:sz w:val="36"/>
          <w:szCs w:val="28"/>
          <w:rtl/>
        </w:rPr>
        <w:t>شاخص‌ها</w:t>
      </w:r>
      <w:r w:rsidRPr="00713CF5">
        <w:rPr>
          <w:rFonts w:cs="B Nazanin" w:hint="cs"/>
          <w:sz w:val="36"/>
          <w:szCs w:val="28"/>
          <w:rtl/>
        </w:rPr>
        <w:t>ی آمار توصیفی از جمله میانگین و انحراف معیار پرداخته شده است. سپس جهت آزمون فرضیه‌های پژوهش، نتایج تحلیل کوواریانس تک متغیری ارائه می‌گردد.</w:t>
      </w:r>
    </w:p>
    <w:p w14:paraId="518F2ED2" w14:textId="77777777" w:rsidR="00A54C37" w:rsidRPr="00713CF5" w:rsidRDefault="00A54C37" w:rsidP="00E7541B">
      <w:pPr>
        <w:pStyle w:val="Heading2"/>
        <w:spacing w:line="276" w:lineRule="auto"/>
        <w:rPr>
          <w:rtl/>
        </w:rPr>
      </w:pPr>
      <w:bookmarkStart w:id="225" w:name="_Toc85222884"/>
      <w:bookmarkStart w:id="226" w:name="_Toc108112098"/>
      <w:bookmarkStart w:id="227" w:name="_Toc115291358"/>
      <w:bookmarkStart w:id="228" w:name="_Toc132406204"/>
      <w:bookmarkStart w:id="229" w:name="_Toc150031058"/>
      <w:bookmarkStart w:id="230" w:name="_Toc198306457"/>
      <w:r w:rsidRPr="00713CF5">
        <w:rPr>
          <w:rFonts w:hint="cs"/>
          <w:rtl/>
        </w:rPr>
        <w:t>4-</w:t>
      </w:r>
      <w:r w:rsidR="00E7541B" w:rsidRPr="00713CF5">
        <w:t>1</w:t>
      </w:r>
      <w:r w:rsidRPr="00713CF5">
        <w:rPr>
          <w:rFonts w:hint="cs"/>
          <w:rtl/>
        </w:rPr>
        <w:t>- یافته‌های توصیفی</w:t>
      </w:r>
      <w:bookmarkEnd w:id="225"/>
      <w:bookmarkEnd w:id="226"/>
      <w:bookmarkEnd w:id="227"/>
      <w:bookmarkEnd w:id="228"/>
      <w:bookmarkEnd w:id="229"/>
      <w:bookmarkEnd w:id="230"/>
    </w:p>
    <w:p w14:paraId="7D04080D" w14:textId="77777777" w:rsidR="00A54C37" w:rsidRPr="00713CF5" w:rsidRDefault="00A54C37" w:rsidP="003656F1">
      <w:pPr>
        <w:spacing w:line="276" w:lineRule="auto"/>
        <w:jc w:val="both"/>
        <w:rPr>
          <w:rFonts w:cs="B Nazanin"/>
          <w:sz w:val="36"/>
          <w:szCs w:val="28"/>
          <w:rtl/>
        </w:rPr>
      </w:pPr>
      <w:r w:rsidRPr="00713CF5">
        <w:rPr>
          <w:rFonts w:cs="B Nazanin" w:hint="cs"/>
          <w:sz w:val="36"/>
          <w:szCs w:val="28"/>
          <w:rtl/>
        </w:rPr>
        <w:t xml:space="preserve">در این قسمت میانگین و انحراف معیار نمرات شرکت کنندگان پژوهش در متغیرهای </w:t>
      </w:r>
      <w:r w:rsidR="003656F1" w:rsidRPr="00713CF5">
        <w:rPr>
          <w:rFonts w:cs="B Nazanin" w:hint="cs"/>
          <w:sz w:val="36"/>
          <w:szCs w:val="28"/>
          <w:rtl/>
        </w:rPr>
        <w:t>اضطراب یادگیری</w:t>
      </w:r>
      <w:r w:rsidRPr="00713CF5">
        <w:rPr>
          <w:rFonts w:cs="B Nazanin" w:hint="cs"/>
          <w:sz w:val="36"/>
          <w:szCs w:val="28"/>
          <w:rtl/>
        </w:rPr>
        <w:t xml:space="preserve"> و </w:t>
      </w:r>
      <w:r w:rsidR="003656F1" w:rsidRPr="00713CF5">
        <w:rPr>
          <w:rFonts w:cs="B Nazanin" w:hint="cs"/>
          <w:sz w:val="36"/>
          <w:szCs w:val="28"/>
          <w:rtl/>
        </w:rPr>
        <w:t>اعتیاد به شبکه</w:t>
      </w:r>
      <w:r w:rsidR="003656F1" w:rsidRPr="00713CF5">
        <w:rPr>
          <w:rFonts w:cs="B Nazanin" w:hint="eastAsia"/>
          <w:sz w:val="36"/>
          <w:szCs w:val="28"/>
          <w:rtl/>
        </w:rPr>
        <w:t>‌</w:t>
      </w:r>
      <w:r w:rsidR="003656F1" w:rsidRPr="00713CF5">
        <w:rPr>
          <w:rFonts w:cs="B Nazanin" w:hint="cs"/>
          <w:sz w:val="36"/>
          <w:szCs w:val="28"/>
          <w:rtl/>
        </w:rPr>
        <w:t>های اجتماعی</w:t>
      </w:r>
      <w:r w:rsidRPr="00713CF5">
        <w:rPr>
          <w:rFonts w:cs="B Nazanin" w:hint="cs"/>
          <w:sz w:val="36"/>
          <w:szCs w:val="28"/>
          <w:rtl/>
        </w:rPr>
        <w:t xml:space="preserve"> به تفکیک گروه و مرحله ارزیابی ارائه می‌شود.</w:t>
      </w:r>
    </w:p>
    <w:p w14:paraId="1EB5CBCB" w14:textId="77777777" w:rsidR="00A54C37" w:rsidRPr="00713CF5" w:rsidRDefault="00A54C37" w:rsidP="00CD0716">
      <w:pPr>
        <w:pStyle w:val="a4"/>
        <w:rPr>
          <w:rtl/>
        </w:rPr>
      </w:pPr>
      <w:bookmarkStart w:id="231" w:name="_Toc108985175"/>
      <w:bookmarkStart w:id="232" w:name="_Toc132406225"/>
      <w:bookmarkStart w:id="233" w:name="_Toc150030886"/>
      <w:bookmarkStart w:id="234" w:name="_Toc198306631"/>
      <w:r w:rsidRPr="00713CF5">
        <w:rPr>
          <w:rtl/>
        </w:rPr>
        <w:t xml:space="preserve">جدول </w:t>
      </w:r>
      <w:r w:rsidRPr="00713CF5">
        <w:rPr>
          <w:rFonts w:hint="cs"/>
          <w:rtl/>
        </w:rPr>
        <w:t xml:space="preserve">4-1- میانگین و انحراف معیار نمرات </w:t>
      </w:r>
      <w:r w:rsidR="00CD0716" w:rsidRPr="00713CF5">
        <w:rPr>
          <w:rFonts w:hint="cs"/>
          <w:rtl/>
        </w:rPr>
        <w:t>اضطراب یادگیری</w:t>
      </w:r>
      <w:r w:rsidRPr="00713CF5">
        <w:rPr>
          <w:rFonts w:hint="cs"/>
          <w:sz w:val="28"/>
          <w:szCs w:val="28"/>
          <w:rtl/>
        </w:rPr>
        <w:t xml:space="preserve"> </w:t>
      </w:r>
      <w:r w:rsidRPr="00713CF5">
        <w:rPr>
          <w:rFonts w:hint="cs"/>
          <w:rtl/>
        </w:rPr>
        <w:t>در بین آزمودنی</w:t>
      </w:r>
      <w:r w:rsidRPr="00713CF5">
        <w:rPr>
          <w:rFonts w:ascii="Tahoma" w:hAnsi="Tahoma"/>
        </w:rPr>
        <w:t>‌</w:t>
      </w:r>
      <w:r w:rsidRPr="00713CF5">
        <w:rPr>
          <w:rFonts w:hint="cs"/>
          <w:rtl/>
        </w:rPr>
        <w:t>های دو گروه</w:t>
      </w:r>
      <w:bookmarkEnd w:id="231"/>
      <w:bookmarkEnd w:id="232"/>
      <w:bookmarkEnd w:id="233"/>
      <w:bookmarkEnd w:id="234"/>
    </w:p>
    <w:tbl>
      <w:tblPr>
        <w:tblStyle w:val="TableGrid"/>
        <w:bidiVisual/>
        <w:tblW w:w="0" w:type="auto"/>
        <w:jc w:val="center"/>
        <w:tblLook w:val="04A0" w:firstRow="1" w:lastRow="0" w:firstColumn="1" w:lastColumn="0" w:noHBand="0" w:noVBand="1"/>
      </w:tblPr>
      <w:tblGrid>
        <w:gridCol w:w="2287"/>
        <w:gridCol w:w="1221"/>
        <w:gridCol w:w="864"/>
        <w:gridCol w:w="1283"/>
        <w:gridCol w:w="1284"/>
        <w:gridCol w:w="1283"/>
      </w:tblGrid>
      <w:tr w:rsidR="00A54C37" w:rsidRPr="00713CF5" w14:paraId="3263C4DA" w14:textId="77777777" w:rsidTr="00420C48">
        <w:trPr>
          <w:jc w:val="center"/>
        </w:trPr>
        <w:tc>
          <w:tcPr>
            <w:tcW w:w="3508" w:type="dxa"/>
            <w:gridSpan w:val="2"/>
            <w:tcBorders>
              <w:left w:val="single" w:sz="4" w:space="0" w:color="FFFFFF"/>
              <w:right w:val="single" w:sz="4" w:space="0" w:color="FFFFFF"/>
            </w:tcBorders>
            <w:vAlign w:val="center"/>
          </w:tcPr>
          <w:p w14:paraId="3F57E1F8" w14:textId="77777777" w:rsidR="00A54C37" w:rsidRPr="00713CF5" w:rsidRDefault="00A54C37" w:rsidP="00420C48">
            <w:pPr>
              <w:tabs>
                <w:tab w:val="left" w:pos="7466"/>
              </w:tabs>
              <w:spacing w:before="240" w:line="276" w:lineRule="auto"/>
              <w:jc w:val="center"/>
              <w:rPr>
                <w:rFonts w:cs="B Nazanin"/>
                <w:b/>
                <w:bCs/>
                <w:sz w:val="24"/>
                <w:szCs w:val="24"/>
                <w:rtl/>
              </w:rPr>
            </w:pPr>
            <w:r w:rsidRPr="00713CF5">
              <w:rPr>
                <w:rFonts w:cs="B Nazanin" w:hint="cs"/>
                <w:b/>
                <w:bCs/>
                <w:sz w:val="24"/>
                <w:szCs w:val="24"/>
                <w:rtl/>
              </w:rPr>
              <w:t>گروه</w:t>
            </w:r>
          </w:p>
        </w:tc>
        <w:tc>
          <w:tcPr>
            <w:tcW w:w="2147" w:type="dxa"/>
            <w:gridSpan w:val="2"/>
            <w:tcBorders>
              <w:left w:val="single" w:sz="4" w:space="0" w:color="FFFFFF"/>
              <w:right w:val="single" w:sz="4" w:space="0" w:color="FFFFFF"/>
            </w:tcBorders>
            <w:vAlign w:val="center"/>
          </w:tcPr>
          <w:p w14:paraId="2984BBEA" w14:textId="77777777" w:rsidR="00A54C37" w:rsidRPr="00713CF5" w:rsidRDefault="00A54C37" w:rsidP="00420C48">
            <w:pPr>
              <w:tabs>
                <w:tab w:val="left" w:pos="7466"/>
              </w:tabs>
              <w:spacing w:before="240" w:line="276" w:lineRule="auto"/>
              <w:jc w:val="center"/>
              <w:rPr>
                <w:rFonts w:cs="B Nazanin"/>
                <w:b/>
                <w:bCs/>
                <w:sz w:val="24"/>
                <w:szCs w:val="24"/>
                <w:rtl/>
              </w:rPr>
            </w:pPr>
            <w:r w:rsidRPr="00713CF5">
              <w:rPr>
                <w:rFonts w:cs="B Nazanin" w:hint="cs"/>
                <w:b/>
                <w:bCs/>
                <w:sz w:val="24"/>
                <w:szCs w:val="24"/>
                <w:rtl/>
              </w:rPr>
              <w:t>گروه آزمایش (15=</w:t>
            </w:r>
            <w:r w:rsidRPr="00713CF5">
              <w:rPr>
                <w:rFonts w:cs="B Nazanin"/>
                <w:b/>
                <w:bCs/>
                <w:sz w:val="24"/>
                <w:szCs w:val="24"/>
              </w:rPr>
              <w:t>n</w:t>
            </w:r>
            <w:r w:rsidRPr="00713CF5">
              <w:rPr>
                <w:rFonts w:cs="B Nazanin" w:hint="cs"/>
                <w:b/>
                <w:bCs/>
                <w:sz w:val="24"/>
                <w:szCs w:val="24"/>
                <w:rtl/>
              </w:rPr>
              <w:t>)</w:t>
            </w:r>
          </w:p>
        </w:tc>
        <w:tc>
          <w:tcPr>
            <w:tcW w:w="2567" w:type="dxa"/>
            <w:gridSpan w:val="2"/>
            <w:tcBorders>
              <w:left w:val="single" w:sz="4" w:space="0" w:color="FFFFFF"/>
              <w:right w:val="single" w:sz="4" w:space="0" w:color="FFFFFF"/>
            </w:tcBorders>
            <w:vAlign w:val="center"/>
          </w:tcPr>
          <w:p w14:paraId="6429CB29" w14:textId="77777777" w:rsidR="00A54C37" w:rsidRPr="00713CF5" w:rsidRDefault="00A54C37" w:rsidP="00420C48">
            <w:pPr>
              <w:tabs>
                <w:tab w:val="left" w:pos="7466"/>
              </w:tabs>
              <w:spacing w:before="240" w:line="276" w:lineRule="auto"/>
              <w:jc w:val="center"/>
              <w:rPr>
                <w:rFonts w:cs="B Nazanin"/>
                <w:b/>
                <w:bCs/>
                <w:sz w:val="24"/>
                <w:szCs w:val="24"/>
                <w:rtl/>
              </w:rPr>
            </w:pPr>
            <w:r w:rsidRPr="00713CF5">
              <w:rPr>
                <w:rFonts w:cs="B Nazanin" w:hint="cs"/>
                <w:b/>
                <w:bCs/>
                <w:sz w:val="24"/>
                <w:szCs w:val="24"/>
                <w:rtl/>
              </w:rPr>
              <w:t>گروه کنترل (15=</w:t>
            </w:r>
            <w:r w:rsidRPr="00713CF5">
              <w:rPr>
                <w:rFonts w:cs="B Nazanin"/>
                <w:b/>
                <w:bCs/>
                <w:sz w:val="24"/>
                <w:szCs w:val="24"/>
              </w:rPr>
              <w:t>n</w:t>
            </w:r>
            <w:r w:rsidRPr="00713CF5">
              <w:rPr>
                <w:rFonts w:cs="B Nazanin" w:hint="cs"/>
                <w:b/>
                <w:bCs/>
                <w:sz w:val="24"/>
                <w:szCs w:val="24"/>
                <w:rtl/>
              </w:rPr>
              <w:t>)</w:t>
            </w:r>
          </w:p>
        </w:tc>
      </w:tr>
      <w:tr w:rsidR="00A54C37" w:rsidRPr="00713CF5" w14:paraId="187CED86" w14:textId="77777777" w:rsidTr="00420C48">
        <w:trPr>
          <w:jc w:val="center"/>
        </w:trPr>
        <w:tc>
          <w:tcPr>
            <w:tcW w:w="2287" w:type="dxa"/>
            <w:tcBorders>
              <w:left w:val="single" w:sz="4" w:space="0" w:color="FFFFFF"/>
              <w:right w:val="single" w:sz="4" w:space="0" w:color="FFFFFF"/>
            </w:tcBorders>
            <w:vAlign w:val="center"/>
          </w:tcPr>
          <w:p w14:paraId="3883BAAF" w14:textId="77777777" w:rsidR="00A54C37" w:rsidRPr="00713CF5" w:rsidRDefault="00A54C37" w:rsidP="00420C48">
            <w:pPr>
              <w:tabs>
                <w:tab w:val="left" w:pos="7466"/>
              </w:tabs>
              <w:spacing w:before="240" w:line="276" w:lineRule="auto"/>
              <w:jc w:val="center"/>
              <w:rPr>
                <w:rFonts w:cs="B Nazanin"/>
                <w:sz w:val="24"/>
                <w:szCs w:val="24"/>
              </w:rPr>
            </w:pPr>
            <w:r w:rsidRPr="00713CF5">
              <w:rPr>
                <w:rFonts w:cs="B Nazanin" w:hint="cs"/>
                <w:sz w:val="24"/>
                <w:szCs w:val="24"/>
                <w:rtl/>
              </w:rPr>
              <w:t>متغیر</w:t>
            </w:r>
          </w:p>
        </w:tc>
        <w:tc>
          <w:tcPr>
            <w:tcW w:w="1221" w:type="dxa"/>
            <w:tcBorders>
              <w:left w:val="single" w:sz="4" w:space="0" w:color="FFFFFF"/>
              <w:right w:val="single" w:sz="4" w:space="0" w:color="FFFFFF"/>
            </w:tcBorders>
            <w:vAlign w:val="center"/>
          </w:tcPr>
          <w:p w14:paraId="309D9D19" w14:textId="77777777" w:rsidR="00A54C37" w:rsidRPr="00713CF5" w:rsidRDefault="00A54C37" w:rsidP="00420C48">
            <w:pPr>
              <w:tabs>
                <w:tab w:val="left" w:pos="7466"/>
              </w:tabs>
              <w:spacing w:before="240" w:line="276" w:lineRule="auto"/>
              <w:jc w:val="center"/>
              <w:rPr>
                <w:rFonts w:cs="B Nazanin"/>
                <w:sz w:val="24"/>
                <w:szCs w:val="24"/>
                <w:rtl/>
              </w:rPr>
            </w:pPr>
            <w:r w:rsidRPr="00713CF5">
              <w:rPr>
                <w:rFonts w:cs="B Nazanin" w:hint="cs"/>
                <w:sz w:val="24"/>
                <w:szCs w:val="24"/>
                <w:rtl/>
              </w:rPr>
              <w:t>مرحله</w:t>
            </w:r>
          </w:p>
        </w:tc>
        <w:tc>
          <w:tcPr>
            <w:tcW w:w="864" w:type="dxa"/>
            <w:tcBorders>
              <w:left w:val="single" w:sz="4" w:space="0" w:color="FFFFFF"/>
              <w:right w:val="single" w:sz="4" w:space="0" w:color="FFFFFF"/>
            </w:tcBorders>
            <w:vAlign w:val="center"/>
          </w:tcPr>
          <w:p w14:paraId="29A09389" w14:textId="77777777" w:rsidR="00A54C37" w:rsidRPr="00713CF5" w:rsidRDefault="00A54C37" w:rsidP="00420C48">
            <w:pPr>
              <w:tabs>
                <w:tab w:val="left" w:pos="7466"/>
              </w:tabs>
              <w:spacing w:before="240" w:line="276" w:lineRule="auto"/>
              <w:jc w:val="center"/>
              <w:rPr>
                <w:rFonts w:cs="B Nazanin"/>
                <w:sz w:val="24"/>
                <w:szCs w:val="24"/>
                <w:rtl/>
              </w:rPr>
            </w:pPr>
            <w:r w:rsidRPr="00713CF5">
              <w:rPr>
                <w:rFonts w:cs="B Nazanin" w:hint="cs"/>
                <w:sz w:val="24"/>
                <w:szCs w:val="24"/>
                <w:rtl/>
              </w:rPr>
              <w:t>میانگین</w:t>
            </w:r>
          </w:p>
        </w:tc>
        <w:tc>
          <w:tcPr>
            <w:tcW w:w="1283" w:type="dxa"/>
            <w:tcBorders>
              <w:left w:val="single" w:sz="4" w:space="0" w:color="FFFFFF"/>
              <w:right w:val="single" w:sz="4" w:space="0" w:color="FFFFFF"/>
            </w:tcBorders>
            <w:vAlign w:val="center"/>
          </w:tcPr>
          <w:p w14:paraId="1048C53D" w14:textId="77777777" w:rsidR="00A54C37" w:rsidRPr="00713CF5" w:rsidRDefault="00A54C37" w:rsidP="00420C48">
            <w:pPr>
              <w:tabs>
                <w:tab w:val="left" w:pos="7466"/>
              </w:tabs>
              <w:spacing w:before="240" w:line="276" w:lineRule="auto"/>
              <w:jc w:val="center"/>
              <w:rPr>
                <w:rFonts w:cs="B Nazanin"/>
                <w:sz w:val="24"/>
                <w:szCs w:val="24"/>
                <w:rtl/>
              </w:rPr>
            </w:pPr>
            <w:r w:rsidRPr="00713CF5">
              <w:rPr>
                <w:rFonts w:cs="B Nazanin" w:hint="cs"/>
                <w:sz w:val="24"/>
                <w:szCs w:val="24"/>
                <w:rtl/>
              </w:rPr>
              <w:t>انحراف معیار</w:t>
            </w:r>
          </w:p>
        </w:tc>
        <w:tc>
          <w:tcPr>
            <w:tcW w:w="1284" w:type="dxa"/>
            <w:tcBorders>
              <w:left w:val="single" w:sz="4" w:space="0" w:color="FFFFFF"/>
              <w:right w:val="single" w:sz="4" w:space="0" w:color="FFFFFF"/>
            </w:tcBorders>
            <w:vAlign w:val="center"/>
          </w:tcPr>
          <w:p w14:paraId="52C3802A" w14:textId="77777777" w:rsidR="00A54C37" w:rsidRPr="00713CF5" w:rsidRDefault="00A54C37" w:rsidP="00420C48">
            <w:pPr>
              <w:tabs>
                <w:tab w:val="left" w:pos="7466"/>
              </w:tabs>
              <w:spacing w:before="240" w:line="276" w:lineRule="auto"/>
              <w:jc w:val="center"/>
              <w:rPr>
                <w:rFonts w:cs="B Nazanin"/>
                <w:sz w:val="24"/>
                <w:szCs w:val="24"/>
                <w:rtl/>
              </w:rPr>
            </w:pPr>
            <w:r w:rsidRPr="00713CF5">
              <w:rPr>
                <w:rFonts w:cs="B Nazanin" w:hint="cs"/>
                <w:sz w:val="24"/>
                <w:szCs w:val="24"/>
                <w:rtl/>
              </w:rPr>
              <w:t>میانگین</w:t>
            </w:r>
          </w:p>
        </w:tc>
        <w:tc>
          <w:tcPr>
            <w:tcW w:w="1283" w:type="dxa"/>
            <w:tcBorders>
              <w:left w:val="single" w:sz="4" w:space="0" w:color="FFFFFF"/>
              <w:right w:val="single" w:sz="4" w:space="0" w:color="FFFFFF"/>
            </w:tcBorders>
            <w:vAlign w:val="center"/>
          </w:tcPr>
          <w:p w14:paraId="31189E48" w14:textId="77777777" w:rsidR="00A54C37" w:rsidRPr="00713CF5" w:rsidRDefault="00A54C37" w:rsidP="00420C48">
            <w:pPr>
              <w:tabs>
                <w:tab w:val="left" w:pos="7466"/>
              </w:tabs>
              <w:spacing w:before="240" w:line="276" w:lineRule="auto"/>
              <w:jc w:val="center"/>
              <w:rPr>
                <w:rFonts w:cs="B Nazanin"/>
                <w:sz w:val="24"/>
                <w:szCs w:val="24"/>
                <w:rtl/>
              </w:rPr>
            </w:pPr>
            <w:r w:rsidRPr="00713CF5">
              <w:rPr>
                <w:rFonts w:cs="B Nazanin" w:hint="cs"/>
                <w:sz w:val="24"/>
                <w:szCs w:val="24"/>
                <w:rtl/>
              </w:rPr>
              <w:t>انحراف معیار</w:t>
            </w:r>
          </w:p>
        </w:tc>
      </w:tr>
      <w:tr w:rsidR="00A54C37" w:rsidRPr="00713CF5" w14:paraId="5D83019E" w14:textId="77777777" w:rsidTr="00420C48">
        <w:trPr>
          <w:jc w:val="center"/>
        </w:trPr>
        <w:tc>
          <w:tcPr>
            <w:tcW w:w="2287" w:type="dxa"/>
            <w:vMerge w:val="restart"/>
            <w:tcBorders>
              <w:left w:val="single" w:sz="4" w:space="0" w:color="FFFFFF"/>
              <w:right w:val="single" w:sz="4" w:space="0" w:color="FFFFFF"/>
            </w:tcBorders>
            <w:vAlign w:val="center"/>
          </w:tcPr>
          <w:p w14:paraId="0BB0FE75" w14:textId="77777777" w:rsidR="00A54C37" w:rsidRPr="00713CF5" w:rsidRDefault="00CD0716" w:rsidP="00420C48">
            <w:pPr>
              <w:tabs>
                <w:tab w:val="left" w:pos="7466"/>
              </w:tabs>
              <w:spacing w:line="276" w:lineRule="auto"/>
              <w:jc w:val="center"/>
              <w:rPr>
                <w:rFonts w:cs="B Nazanin"/>
                <w:sz w:val="24"/>
                <w:szCs w:val="24"/>
              </w:rPr>
            </w:pPr>
            <w:r w:rsidRPr="00713CF5">
              <w:rPr>
                <w:rFonts w:cs="B Nazanin" w:hint="cs"/>
                <w:sz w:val="24"/>
                <w:szCs w:val="24"/>
                <w:rtl/>
              </w:rPr>
              <w:t>اضطراب یادگیری</w:t>
            </w:r>
          </w:p>
        </w:tc>
        <w:tc>
          <w:tcPr>
            <w:tcW w:w="1221" w:type="dxa"/>
            <w:tcBorders>
              <w:top w:val="single" w:sz="4" w:space="0" w:color="FFFFFF"/>
              <w:left w:val="single" w:sz="4" w:space="0" w:color="FFFFFF"/>
              <w:bottom w:val="single" w:sz="4" w:space="0" w:color="FFFFFF"/>
              <w:right w:val="single" w:sz="4" w:space="0" w:color="FFFFFF"/>
            </w:tcBorders>
            <w:vAlign w:val="center"/>
          </w:tcPr>
          <w:p w14:paraId="201E7AA4" w14:textId="77777777" w:rsidR="00A54C37" w:rsidRPr="00713CF5" w:rsidRDefault="00A54C37" w:rsidP="00420C48">
            <w:pPr>
              <w:tabs>
                <w:tab w:val="left" w:pos="7466"/>
              </w:tabs>
              <w:spacing w:line="276" w:lineRule="auto"/>
              <w:jc w:val="center"/>
              <w:rPr>
                <w:rFonts w:cs="B Nazanin"/>
                <w:sz w:val="24"/>
                <w:szCs w:val="24"/>
                <w:rtl/>
              </w:rPr>
            </w:pPr>
            <w:r w:rsidRPr="00713CF5">
              <w:rPr>
                <w:rFonts w:cs="B Nazanin" w:hint="cs"/>
                <w:sz w:val="24"/>
                <w:szCs w:val="24"/>
                <w:rtl/>
              </w:rPr>
              <w:t>پیش آزمون</w:t>
            </w:r>
          </w:p>
        </w:tc>
        <w:tc>
          <w:tcPr>
            <w:tcW w:w="864" w:type="dxa"/>
            <w:tcBorders>
              <w:top w:val="single" w:sz="4" w:space="0" w:color="FFFFFF"/>
              <w:left w:val="single" w:sz="4" w:space="0" w:color="FFFFFF"/>
              <w:bottom w:val="single" w:sz="4" w:space="0" w:color="FFFFFF"/>
              <w:right w:val="single" w:sz="4" w:space="0" w:color="FFFFFF"/>
            </w:tcBorders>
            <w:vAlign w:val="center"/>
          </w:tcPr>
          <w:p w14:paraId="4C539887" w14:textId="77777777" w:rsidR="00A54C37" w:rsidRPr="00713CF5" w:rsidRDefault="00CD0716" w:rsidP="00C958D4">
            <w:pPr>
              <w:tabs>
                <w:tab w:val="left" w:pos="7466"/>
              </w:tabs>
              <w:spacing w:line="276" w:lineRule="auto"/>
              <w:jc w:val="center"/>
              <w:rPr>
                <w:rFonts w:cs="B Nazanin"/>
                <w:sz w:val="24"/>
                <w:szCs w:val="24"/>
                <w:rtl/>
              </w:rPr>
            </w:pPr>
            <w:r w:rsidRPr="00713CF5">
              <w:rPr>
                <w:rFonts w:cs="B Nazanin" w:hint="cs"/>
                <w:sz w:val="24"/>
                <w:szCs w:val="24"/>
                <w:rtl/>
              </w:rPr>
              <w:t>73/</w:t>
            </w:r>
            <w:r w:rsidR="00C958D4" w:rsidRPr="00713CF5">
              <w:rPr>
                <w:rFonts w:cs="B Nazanin" w:hint="cs"/>
                <w:sz w:val="24"/>
                <w:szCs w:val="24"/>
                <w:rtl/>
              </w:rPr>
              <w:t>29</w:t>
            </w:r>
          </w:p>
        </w:tc>
        <w:tc>
          <w:tcPr>
            <w:tcW w:w="1283" w:type="dxa"/>
            <w:tcBorders>
              <w:top w:val="single" w:sz="4" w:space="0" w:color="FFFFFF"/>
              <w:left w:val="single" w:sz="4" w:space="0" w:color="FFFFFF"/>
              <w:bottom w:val="single" w:sz="4" w:space="0" w:color="FFFFFF"/>
              <w:right w:val="single" w:sz="4" w:space="0" w:color="FFFFFF"/>
            </w:tcBorders>
            <w:vAlign w:val="center"/>
          </w:tcPr>
          <w:p w14:paraId="3E0F60AA" w14:textId="77777777" w:rsidR="00A54C37" w:rsidRPr="00713CF5" w:rsidRDefault="00CD0716" w:rsidP="00420C48">
            <w:pPr>
              <w:tabs>
                <w:tab w:val="left" w:pos="7466"/>
              </w:tabs>
              <w:spacing w:line="276" w:lineRule="auto"/>
              <w:jc w:val="center"/>
              <w:rPr>
                <w:rFonts w:cs="B Nazanin"/>
                <w:sz w:val="24"/>
                <w:szCs w:val="24"/>
                <w:rtl/>
              </w:rPr>
            </w:pPr>
            <w:r w:rsidRPr="00713CF5">
              <w:rPr>
                <w:rFonts w:cs="B Nazanin" w:hint="cs"/>
                <w:sz w:val="24"/>
                <w:szCs w:val="24"/>
                <w:rtl/>
              </w:rPr>
              <w:t>43/1</w:t>
            </w:r>
          </w:p>
        </w:tc>
        <w:tc>
          <w:tcPr>
            <w:tcW w:w="1284" w:type="dxa"/>
            <w:tcBorders>
              <w:top w:val="single" w:sz="4" w:space="0" w:color="FFFFFF"/>
              <w:left w:val="single" w:sz="4" w:space="0" w:color="FFFFFF"/>
              <w:bottom w:val="single" w:sz="4" w:space="0" w:color="FFFFFF"/>
              <w:right w:val="single" w:sz="4" w:space="0" w:color="FFFFFF"/>
            </w:tcBorders>
            <w:vAlign w:val="center"/>
          </w:tcPr>
          <w:p w14:paraId="6EFC29A1" w14:textId="77777777" w:rsidR="00A54C37" w:rsidRPr="00713CF5" w:rsidRDefault="00CD0716" w:rsidP="00C958D4">
            <w:pPr>
              <w:tabs>
                <w:tab w:val="left" w:pos="7466"/>
              </w:tabs>
              <w:spacing w:line="276" w:lineRule="auto"/>
              <w:jc w:val="center"/>
              <w:rPr>
                <w:rFonts w:cs="B Nazanin"/>
                <w:sz w:val="24"/>
                <w:szCs w:val="24"/>
                <w:rtl/>
              </w:rPr>
            </w:pPr>
            <w:r w:rsidRPr="00713CF5">
              <w:rPr>
                <w:rFonts w:cs="B Nazanin" w:hint="cs"/>
                <w:sz w:val="24"/>
                <w:szCs w:val="24"/>
                <w:rtl/>
              </w:rPr>
              <w:t>66/</w:t>
            </w:r>
            <w:r w:rsidR="00C958D4" w:rsidRPr="00713CF5">
              <w:rPr>
                <w:rFonts w:cs="B Nazanin" w:hint="cs"/>
                <w:sz w:val="24"/>
                <w:szCs w:val="24"/>
                <w:rtl/>
              </w:rPr>
              <w:t>29</w:t>
            </w:r>
          </w:p>
        </w:tc>
        <w:tc>
          <w:tcPr>
            <w:tcW w:w="1283" w:type="dxa"/>
            <w:tcBorders>
              <w:top w:val="single" w:sz="4" w:space="0" w:color="FFFFFF"/>
              <w:left w:val="single" w:sz="4" w:space="0" w:color="FFFFFF"/>
              <w:bottom w:val="single" w:sz="4" w:space="0" w:color="FFFFFF"/>
              <w:right w:val="single" w:sz="4" w:space="0" w:color="FFFFFF"/>
            </w:tcBorders>
            <w:vAlign w:val="center"/>
          </w:tcPr>
          <w:p w14:paraId="5AD5F774" w14:textId="77777777" w:rsidR="00A54C37" w:rsidRPr="00713CF5" w:rsidRDefault="00CD0716" w:rsidP="00420C48">
            <w:pPr>
              <w:tabs>
                <w:tab w:val="left" w:pos="7466"/>
              </w:tabs>
              <w:spacing w:line="276" w:lineRule="auto"/>
              <w:jc w:val="center"/>
              <w:rPr>
                <w:rFonts w:cs="B Nazanin"/>
                <w:sz w:val="24"/>
                <w:szCs w:val="24"/>
                <w:rtl/>
              </w:rPr>
            </w:pPr>
            <w:r w:rsidRPr="00713CF5">
              <w:rPr>
                <w:rFonts w:cs="B Nazanin" w:hint="cs"/>
                <w:sz w:val="24"/>
                <w:szCs w:val="24"/>
                <w:rtl/>
              </w:rPr>
              <w:t>39/1</w:t>
            </w:r>
          </w:p>
        </w:tc>
      </w:tr>
      <w:tr w:rsidR="00A54C37" w:rsidRPr="00713CF5" w14:paraId="4317D014" w14:textId="77777777" w:rsidTr="00420C48">
        <w:trPr>
          <w:jc w:val="center"/>
        </w:trPr>
        <w:tc>
          <w:tcPr>
            <w:tcW w:w="2287" w:type="dxa"/>
            <w:vMerge/>
            <w:tcBorders>
              <w:left w:val="single" w:sz="4" w:space="0" w:color="FFFFFF"/>
              <w:bottom w:val="single" w:sz="4" w:space="0" w:color="auto"/>
              <w:right w:val="single" w:sz="4" w:space="0" w:color="FFFFFF"/>
            </w:tcBorders>
            <w:vAlign w:val="center"/>
          </w:tcPr>
          <w:p w14:paraId="05E1FA7F" w14:textId="77777777" w:rsidR="00A54C37" w:rsidRPr="00713CF5" w:rsidRDefault="00A54C37" w:rsidP="00420C48">
            <w:pPr>
              <w:tabs>
                <w:tab w:val="left" w:pos="7466"/>
              </w:tabs>
              <w:spacing w:line="276" w:lineRule="auto"/>
              <w:jc w:val="center"/>
              <w:rPr>
                <w:rFonts w:cs="B Nazanin"/>
                <w:sz w:val="24"/>
                <w:szCs w:val="24"/>
                <w:rtl/>
              </w:rPr>
            </w:pPr>
          </w:p>
        </w:tc>
        <w:tc>
          <w:tcPr>
            <w:tcW w:w="1221" w:type="dxa"/>
            <w:tcBorders>
              <w:top w:val="single" w:sz="4" w:space="0" w:color="FFFFFF"/>
              <w:left w:val="single" w:sz="4" w:space="0" w:color="FFFFFF"/>
              <w:bottom w:val="single" w:sz="4" w:space="0" w:color="auto"/>
              <w:right w:val="single" w:sz="4" w:space="0" w:color="FFFFFF"/>
            </w:tcBorders>
            <w:vAlign w:val="center"/>
          </w:tcPr>
          <w:p w14:paraId="4953836C" w14:textId="77777777" w:rsidR="00A54C37" w:rsidRPr="00713CF5" w:rsidRDefault="00A54C37" w:rsidP="00420C48">
            <w:pPr>
              <w:tabs>
                <w:tab w:val="left" w:pos="7466"/>
              </w:tabs>
              <w:spacing w:line="276" w:lineRule="auto"/>
              <w:jc w:val="center"/>
              <w:rPr>
                <w:rFonts w:cs="B Nazanin"/>
                <w:sz w:val="24"/>
                <w:szCs w:val="24"/>
                <w:rtl/>
              </w:rPr>
            </w:pPr>
            <w:r w:rsidRPr="00713CF5">
              <w:rPr>
                <w:rFonts w:cs="B Nazanin" w:hint="cs"/>
                <w:sz w:val="24"/>
                <w:szCs w:val="24"/>
                <w:rtl/>
              </w:rPr>
              <w:t>پس آزمون</w:t>
            </w:r>
          </w:p>
        </w:tc>
        <w:tc>
          <w:tcPr>
            <w:tcW w:w="864" w:type="dxa"/>
            <w:tcBorders>
              <w:top w:val="single" w:sz="4" w:space="0" w:color="FFFFFF"/>
              <w:left w:val="single" w:sz="4" w:space="0" w:color="FFFFFF"/>
              <w:bottom w:val="single" w:sz="4" w:space="0" w:color="auto"/>
              <w:right w:val="single" w:sz="4" w:space="0" w:color="FFFFFF"/>
            </w:tcBorders>
            <w:vAlign w:val="center"/>
          </w:tcPr>
          <w:p w14:paraId="23E5A34C" w14:textId="77777777" w:rsidR="00A54C37" w:rsidRPr="00713CF5" w:rsidRDefault="00CD0716" w:rsidP="00C958D4">
            <w:pPr>
              <w:tabs>
                <w:tab w:val="left" w:pos="7466"/>
              </w:tabs>
              <w:spacing w:line="276" w:lineRule="auto"/>
              <w:jc w:val="center"/>
              <w:rPr>
                <w:rFonts w:cs="B Nazanin"/>
                <w:sz w:val="24"/>
                <w:szCs w:val="24"/>
                <w:rtl/>
              </w:rPr>
            </w:pPr>
            <w:r w:rsidRPr="00713CF5">
              <w:rPr>
                <w:rFonts w:cs="B Nazanin" w:hint="cs"/>
                <w:sz w:val="24"/>
                <w:szCs w:val="24"/>
                <w:rtl/>
              </w:rPr>
              <w:t>13/</w:t>
            </w:r>
            <w:r w:rsidR="00C958D4" w:rsidRPr="00713CF5">
              <w:rPr>
                <w:rFonts w:cs="B Nazanin" w:hint="cs"/>
                <w:sz w:val="24"/>
                <w:szCs w:val="24"/>
                <w:rtl/>
              </w:rPr>
              <w:t>25</w:t>
            </w:r>
          </w:p>
        </w:tc>
        <w:tc>
          <w:tcPr>
            <w:tcW w:w="1283" w:type="dxa"/>
            <w:tcBorders>
              <w:top w:val="single" w:sz="4" w:space="0" w:color="FFFFFF"/>
              <w:left w:val="single" w:sz="4" w:space="0" w:color="FFFFFF"/>
              <w:bottom w:val="single" w:sz="4" w:space="0" w:color="auto"/>
              <w:right w:val="single" w:sz="4" w:space="0" w:color="FFFFFF"/>
            </w:tcBorders>
            <w:vAlign w:val="center"/>
          </w:tcPr>
          <w:p w14:paraId="3BB66504" w14:textId="77777777" w:rsidR="00A54C37" w:rsidRPr="00713CF5" w:rsidRDefault="00CD0716" w:rsidP="00420C48">
            <w:pPr>
              <w:tabs>
                <w:tab w:val="left" w:pos="7466"/>
              </w:tabs>
              <w:spacing w:line="276" w:lineRule="auto"/>
              <w:jc w:val="center"/>
              <w:rPr>
                <w:rFonts w:cs="B Nazanin"/>
                <w:sz w:val="24"/>
                <w:szCs w:val="24"/>
                <w:rtl/>
              </w:rPr>
            </w:pPr>
            <w:r w:rsidRPr="00713CF5">
              <w:rPr>
                <w:rFonts w:cs="B Nazanin" w:hint="cs"/>
                <w:sz w:val="24"/>
                <w:szCs w:val="24"/>
                <w:rtl/>
              </w:rPr>
              <w:t>88/1</w:t>
            </w:r>
          </w:p>
        </w:tc>
        <w:tc>
          <w:tcPr>
            <w:tcW w:w="1284" w:type="dxa"/>
            <w:tcBorders>
              <w:top w:val="single" w:sz="4" w:space="0" w:color="FFFFFF"/>
              <w:left w:val="single" w:sz="4" w:space="0" w:color="FFFFFF"/>
              <w:bottom w:val="single" w:sz="4" w:space="0" w:color="auto"/>
              <w:right w:val="single" w:sz="4" w:space="0" w:color="FFFFFF"/>
            </w:tcBorders>
            <w:vAlign w:val="center"/>
          </w:tcPr>
          <w:p w14:paraId="5F4E0C17" w14:textId="77777777" w:rsidR="00A54C37" w:rsidRPr="00713CF5" w:rsidRDefault="00CD0716" w:rsidP="00C958D4">
            <w:pPr>
              <w:tabs>
                <w:tab w:val="left" w:pos="7466"/>
              </w:tabs>
              <w:spacing w:line="276" w:lineRule="auto"/>
              <w:jc w:val="center"/>
              <w:rPr>
                <w:rFonts w:cs="B Nazanin"/>
                <w:sz w:val="24"/>
                <w:szCs w:val="24"/>
                <w:rtl/>
              </w:rPr>
            </w:pPr>
            <w:r w:rsidRPr="00713CF5">
              <w:rPr>
                <w:rFonts w:cs="B Nazanin" w:hint="cs"/>
                <w:sz w:val="24"/>
                <w:szCs w:val="24"/>
                <w:rtl/>
              </w:rPr>
              <w:t>80/</w:t>
            </w:r>
            <w:r w:rsidR="00C958D4" w:rsidRPr="00713CF5">
              <w:rPr>
                <w:rFonts w:cs="B Nazanin" w:hint="cs"/>
                <w:sz w:val="24"/>
                <w:szCs w:val="24"/>
                <w:rtl/>
              </w:rPr>
              <w:t>29</w:t>
            </w:r>
          </w:p>
        </w:tc>
        <w:tc>
          <w:tcPr>
            <w:tcW w:w="1283" w:type="dxa"/>
            <w:tcBorders>
              <w:top w:val="single" w:sz="4" w:space="0" w:color="FFFFFF"/>
              <w:left w:val="single" w:sz="4" w:space="0" w:color="FFFFFF"/>
              <w:bottom w:val="single" w:sz="4" w:space="0" w:color="auto"/>
              <w:right w:val="single" w:sz="4" w:space="0" w:color="FFFFFF"/>
            </w:tcBorders>
            <w:vAlign w:val="center"/>
          </w:tcPr>
          <w:p w14:paraId="5032ACB1" w14:textId="77777777" w:rsidR="00A54C37" w:rsidRPr="00713CF5" w:rsidRDefault="00CD0716" w:rsidP="00420C48">
            <w:pPr>
              <w:tabs>
                <w:tab w:val="left" w:pos="7466"/>
              </w:tabs>
              <w:spacing w:line="276" w:lineRule="auto"/>
              <w:jc w:val="center"/>
              <w:rPr>
                <w:rFonts w:cs="B Nazanin"/>
                <w:sz w:val="24"/>
                <w:szCs w:val="24"/>
                <w:rtl/>
              </w:rPr>
            </w:pPr>
            <w:r w:rsidRPr="00713CF5">
              <w:rPr>
                <w:rFonts w:cs="B Nazanin" w:hint="cs"/>
                <w:sz w:val="24"/>
                <w:szCs w:val="24"/>
                <w:rtl/>
              </w:rPr>
              <w:t>42/1</w:t>
            </w:r>
          </w:p>
        </w:tc>
      </w:tr>
    </w:tbl>
    <w:p w14:paraId="03965793" w14:textId="32ABE0D1" w:rsidR="00A54C37" w:rsidRPr="00713CF5" w:rsidRDefault="00A54C37" w:rsidP="00C11691">
      <w:pPr>
        <w:spacing w:before="240" w:line="276" w:lineRule="auto"/>
        <w:jc w:val="both"/>
        <w:rPr>
          <w:rFonts w:cs="B Nazanin"/>
          <w:sz w:val="28"/>
          <w:szCs w:val="28"/>
          <w:rtl/>
        </w:rPr>
      </w:pPr>
      <w:r w:rsidRPr="00713CF5">
        <w:rPr>
          <w:rFonts w:cs="B Nazanin" w:hint="cs"/>
          <w:sz w:val="28"/>
          <w:szCs w:val="28"/>
          <w:rtl/>
        </w:rPr>
        <w:t xml:space="preserve">در جدول </w:t>
      </w:r>
      <w:r w:rsidR="00C11691" w:rsidRPr="00713CF5">
        <w:rPr>
          <w:rFonts w:cs="B Nazanin" w:hint="cs"/>
          <w:sz w:val="28"/>
          <w:szCs w:val="28"/>
          <w:rtl/>
        </w:rPr>
        <w:t>4</w:t>
      </w:r>
      <w:r w:rsidR="00220C62" w:rsidRPr="00713CF5">
        <w:rPr>
          <w:rFonts w:cs="B Nazanin" w:hint="cs"/>
          <w:sz w:val="28"/>
          <w:szCs w:val="28"/>
          <w:rtl/>
        </w:rPr>
        <w:t>-</w:t>
      </w:r>
      <w:r w:rsidR="00C11691" w:rsidRPr="00713CF5">
        <w:rPr>
          <w:rFonts w:cs="B Nazanin" w:hint="cs"/>
          <w:sz w:val="28"/>
          <w:szCs w:val="28"/>
          <w:rtl/>
        </w:rPr>
        <w:t>1</w:t>
      </w:r>
      <w:r w:rsidRPr="00713CF5">
        <w:rPr>
          <w:rFonts w:cs="B Nazanin" w:hint="cs"/>
          <w:sz w:val="28"/>
          <w:szCs w:val="28"/>
          <w:rtl/>
        </w:rPr>
        <w:t xml:space="preserve">، میانگین و انحراف معیار نمرات </w:t>
      </w:r>
      <w:r w:rsidR="00CD0716" w:rsidRPr="00713CF5">
        <w:rPr>
          <w:rFonts w:cs="B Nazanin" w:hint="cs"/>
          <w:sz w:val="28"/>
          <w:szCs w:val="28"/>
          <w:rtl/>
        </w:rPr>
        <w:t>اضطراب یادگیری</w:t>
      </w:r>
      <w:r w:rsidRPr="00713CF5">
        <w:rPr>
          <w:rFonts w:cs="B Nazanin" w:hint="cs"/>
          <w:sz w:val="28"/>
          <w:szCs w:val="28"/>
          <w:rtl/>
        </w:rPr>
        <w:t xml:space="preserve"> آزمودنی‌های گروه آزمایش و کنترل در مرحله پیش آزمون و پس آزمون به تفکیک هر گروه آورده شده است؛ براساس نتایج مندرج در این جدول، میانگین و انحراف معیار نمره </w:t>
      </w:r>
      <w:r w:rsidR="00CD0716" w:rsidRPr="00713CF5">
        <w:rPr>
          <w:rFonts w:cs="B Nazanin" w:hint="cs"/>
          <w:sz w:val="28"/>
          <w:szCs w:val="28"/>
          <w:rtl/>
        </w:rPr>
        <w:t xml:space="preserve">اضطراب یادگیری </w:t>
      </w:r>
      <w:r w:rsidRPr="00713CF5">
        <w:rPr>
          <w:rFonts w:cs="B Nazanin" w:hint="cs"/>
          <w:sz w:val="28"/>
          <w:szCs w:val="28"/>
          <w:rtl/>
        </w:rPr>
        <w:t>آزمودنی‌های گروه آزمایش در پیش آزمون به ترتیب برابر با 73/</w:t>
      </w:r>
      <w:r w:rsidR="00C958D4" w:rsidRPr="00713CF5">
        <w:rPr>
          <w:rFonts w:cs="B Nazanin" w:hint="cs"/>
          <w:sz w:val="28"/>
          <w:szCs w:val="28"/>
          <w:rtl/>
        </w:rPr>
        <w:t>29</w:t>
      </w:r>
      <w:r w:rsidRPr="00713CF5">
        <w:rPr>
          <w:rFonts w:cs="B Nazanin" w:hint="cs"/>
          <w:sz w:val="28"/>
          <w:szCs w:val="28"/>
          <w:rtl/>
        </w:rPr>
        <w:t xml:space="preserve"> و 43/1 و در پس آزمون برابر با </w:t>
      </w:r>
      <w:r w:rsidR="00C958D4" w:rsidRPr="00713CF5">
        <w:rPr>
          <w:rFonts w:cs="B Nazanin" w:hint="cs"/>
          <w:sz w:val="28"/>
          <w:szCs w:val="28"/>
          <w:rtl/>
        </w:rPr>
        <w:t>13</w:t>
      </w:r>
      <w:r w:rsidRPr="00713CF5">
        <w:rPr>
          <w:rFonts w:cs="B Nazanin" w:hint="cs"/>
          <w:sz w:val="28"/>
          <w:szCs w:val="28"/>
          <w:rtl/>
        </w:rPr>
        <w:t>/</w:t>
      </w:r>
      <w:r w:rsidR="00C958D4" w:rsidRPr="00713CF5">
        <w:rPr>
          <w:rFonts w:cs="B Nazanin" w:hint="cs"/>
          <w:sz w:val="28"/>
          <w:szCs w:val="28"/>
          <w:rtl/>
        </w:rPr>
        <w:t>29</w:t>
      </w:r>
      <w:r w:rsidRPr="00713CF5">
        <w:rPr>
          <w:rFonts w:cs="B Nazanin" w:hint="cs"/>
          <w:sz w:val="28"/>
          <w:szCs w:val="28"/>
          <w:rtl/>
        </w:rPr>
        <w:t xml:space="preserve"> و </w:t>
      </w:r>
      <w:r w:rsidR="00C958D4" w:rsidRPr="00713CF5">
        <w:rPr>
          <w:rFonts w:cs="B Nazanin" w:hint="cs"/>
          <w:sz w:val="28"/>
          <w:szCs w:val="28"/>
          <w:rtl/>
        </w:rPr>
        <w:t>88</w:t>
      </w:r>
      <w:r w:rsidRPr="00713CF5">
        <w:rPr>
          <w:rFonts w:cs="B Nazanin" w:hint="cs"/>
          <w:sz w:val="28"/>
          <w:szCs w:val="28"/>
          <w:rtl/>
        </w:rPr>
        <w:t>/1 می‌باشد. همچنین میانگین و انحراف معیار نمره انگیزه یادگیری ریاضی آزمودنی‌های گروه کنترل در پیش آزمون به ترتیب برابر با 66/</w:t>
      </w:r>
      <w:r w:rsidR="00C958D4" w:rsidRPr="00713CF5">
        <w:rPr>
          <w:rFonts w:cs="B Nazanin" w:hint="cs"/>
          <w:sz w:val="28"/>
          <w:szCs w:val="28"/>
          <w:rtl/>
        </w:rPr>
        <w:t>29</w:t>
      </w:r>
      <w:r w:rsidRPr="00713CF5">
        <w:rPr>
          <w:rFonts w:cs="B Nazanin" w:hint="cs"/>
          <w:sz w:val="28"/>
          <w:szCs w:val="28"/>
          <w:rtl/>
        </w:rPr>
        <w:t xml:space="preserve"> و 39/1 و در پس آزمون برابر با 80/</w:t>
      </w:r>
      <w:r w:rsidR="00C958D4" w:rsidRPr="00713CF5">
        <w:rPr>
          <w:rFonts w:cs="B Nazanin" w:hint="cs"/>
          <w:sz w:val="28"/>
          <w:szCs w:val="28"/>
          <w:rtl/>
        </w:rPr>
        <w:t>29</w:t>
      </w:r>
      <w:r w:rsidRPr="00713CF5">
        <w:rPr>
          <w:rFonts w:cs="B Nazanin" w:hint="cs"/>
          <w:sz w:val="28"/>
          <w:szCs w:val="28"/>
          <w:rtl/>
        </w:rPr>
        <w:t xml:space="preserve"> و 42/1 می‌باشد.</w:t>
      </w:r>
    </w:p>
    <w:p w14:paraId="39AA60BE" w14:textId="6C57070A" w:rsidR="00A54C37" w:rsidRPr="00713CF5" w:rsidRDefault="00A54C37" w:rsidP="00C11691">
      <w:pPr>
        <w:spacing w:before="240" w:line="276" w:lineRule="auto"/>
        <w:jc w:val="both"/>
        <w:rPr>
          <w:rFonts w:cs="B Nazanin"/>
          <w:sz w:val="36"/>
          <w:szCs w:val="28"/>
        </w:rPr>
      </w:pPr>
      <w:r w:rsidRPr="00713CF5">
        <w:rPr>
          <w:rFonts w:cs="B Nazanin" w:hint="cs"/>
          <w:sz w:val="36"/>
          <w:szCs w:val="28"/>
          <w:rtl/>
        </w:rPr>
        <w:t xml:space="preserve">در نمودار </w:t>
      </w:r>
      <w:r w:rsidR="00C11691" w:rsidRPr="00713CF5">
        <w:rPr>
          <w:rFonts w:cs="B Nazanin" w:hint="cs"/>
          <w:sz w:val="36"/>
          <w:szCs w:val="28"/>
          <w:rtl/>
        </w:rPr>
        <w:t>4</w:t>
      </w:r>
      <w:r w:rsidRPr="00713CF5">
        <w:rPr>
          <w:rFonts w:cs="B Nazanin" w:hint="cs"/>
          <w:sz w:val="36"/>
          <w:szCs w:val="28"/>
          <w:rtl/>
        </w:rPr>
        <w:t>-</w:t>
      </w:r>
      <w:r w:rsidR="00C11691" w:rsidRPr="00713CF5">
        <w:rPr>
          <w:rFonts w:cs="B Nazanin" w:hint="cs"/>
          <w:sz w:val="36"/>
          <w:szCs w:val="28"/>
          <w:rtl/>
        </w:rPr>
        <w:t>1</w:t>
      </w:r>
      <w:r w:rsidRPr="00713CF5">
        <w:rPr>
          <w:rFonts w:cs="B Nazanin" w:hint="cs"/>
          <w:sz w:val="36"/>
          <w:szCs w:val="28"/>
          <w:rtl/>
        </w:rPr>
        <w:t xml:space="preserve"> نیز تغییرات</w:t>
      </w:r>
      <w:r w:rsidRPr="00713CF5">
        <w:rPr>
          <w:rFonts w:cs="B Nazanin"/>
          <w:sz w:val="36"/>
          <w:szCs w:val="28"/>
          <w:rtl/>
        </w:rPr>
        <w:t xml:space="preserve"> نمرات </w:t>
      </w:r>
      <w:r w:rsidRPr="00713CF5">
        <w:rPr>
          <w:rFonts w:cs="B Nazanin" w:hint="cs"/>
          <w:sz w:val="36"/>
          <w:szCs w:val="28"/>
          <w:rtl/>
        </w:rPr>
        <w:t>آزمودنی‌ها</w:t>
      </w:r>
      <w:r w:rsidRPr="00713CF5">
        <w:rPr>
          <w:rFonts w:cs="B Nazanin"/>
          <w:sz w:val="36"/>
          <w:szCs w:val="28"/>
          <w:rtl/>
        </w:rPr>
        <w:t xml:space="preserve"> در </w:t>
      </w:r>
      <w:r w:rsidR="00C958D4" w:rsidRPr="00713CF5">
        <w:rPr>
          <w:rFonts w:cs="B Nazanin" w:hint="cs"/>
          <w:sz w:val="28"/>
          <w:szCs w:val="28"/>
          <w:rtl/>
        </w:rPr>
        <w:t xml:space="preserve">اضطراب یادگیری </w:t>
      </w:r>
      <w:r w:rsidRPr="00713CF5">
        <w:rPr>
          <w:rFonts w:cs="B Nazanin" w:hint="cs"/>
          <w:sz w:val="36"/>
          <w:szCs w:val="28"/>
          <w:rtl/>
        </w:rPr>
        <w:t>برای دو گروه در مراحل پژوهش ارائه شده است.</w:t>
      </w:r>
    </w:p>
    <w:p w14:paraId="584E37A8" w14:textId="77777777" w:rsidR="00A54C37" w:rsidRPr="00713CF5" w:rsidRDefault="00A54C37" w:rsidP="00A54C37">
      <w:pPr>
        <w:spacing w:before="240" w:line="276" w:lineRule="auto"/>
        <w:jc w:val="both"/>
        <w:rPr>
          <w:sz w:val="28"/>
          <w:rtl/>
        </w:rPr>
      </w:pPr>
      <w:r w:rsidRPr="00713CF5">
        <w:rPr>
          <w:noProof/>
          <w:sz w:val="28"/>
          <w:rtl/>
        </w:rPr>
        <w:lastRenderedPageBreak/>
        <w:drawing>
          <wp:inline distT="0" distB="0" distL="0" distR="0" wp14:anchorId="2A185DCC" wp14:editId="03D31269">
            <wp:extent cx="5486400" cy="3200400"/>
            <wp:effectExtent l="0" t="0" r="0" b="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4BBA11AE" w14:textId="574686B4" w:rsidR="00A54C37" w:rsidRPr="0003163E" w:rsidRDefault="00A54C37" w:rsidP="00C96710">
      <w:pPr>
        <w:pStyle w:val="ad"/>
        <w:rPr>
          <w:rFonts w:ascii="Calibri" w:hAnsi="Calibri" w:cs="Calibri"/>
          <w:sz w:val="32"/>
          <w:szCs w:val="32"/>
          <w:rtl/>
        </w:rPr>
      </w:pPr>
      <w:bookmarkStart w:id="235" w:name="_Toc132406283"/>
      <w:r w:rsidRPr="0003163E">
        <w:rPr>
          <w:rFonts w:hint="cs"/>
          <w:sz w:val="24"/>
          <w:szCs w:val="24"/>
          <w:rtl/>
        </w:rPr>
        <w:t xml:space="preserve">نمودار </w:t>
      </w:r>
      <w:r w:rsidR="00C11691" w:rsidRPr="0003163E">
        <w:rPr>
          <w:rFonts w:hint="cs"/>
          <w:sz w:val="24"/>
          <w:szCs w:val="24"/>
          <w:rtl/>
        </w:rPr>
        <w:t>4</w:t>
      </w:r>
      <w:r w:rsidR="00220C62" w:rsidRPr="0003163E">
        <w:rPr>
          <w:rFonts w:hint="cs"/>
          <w:sz w:val="24"/>
          <w:szCs w:val="24"/>
          <w:rtl/>
        </w:rPr>
        <w:t>-</w:t>
      </w:r>
      <w:r w:rsidR="00C11691" w:rsidRPr="0003163E">
        <w:rPr>
          <w:rFonts w:hint="cs"/>
          <w:sz w:val="24"/>
          <w:szCs w:val="24"/>
          <w:rtl/>
        </w:rPr>
        <w:t>1</w:t>
      </w:r>
      <w:r w:rsidR="00C96710" w:rsidRPr="0003163E">
        <w:rPr>
          <w:rFonts w:hint="cs"/>
          <w:sz w:val="24"/>
          <w:szCs w:val="24"/>
          <w:rtl/>
        </w:rPr>
        <w:t>-</w:t>
      </w:r>
      <w:r w:rsidR="00220C62" w:rsidRPr="0003163E">
        <w:rPr>
          <w:rFonts w:hint="cs"/>
          <w:sz w:val="24"/>
          <w:szCs w:val="24"/>
          <w:rtl/>
        </w:rPr>
        <w:t xml:space="preserve"> </w:t>
      </w:r>
      <w:r w:rsidRPr="0003163E">
        <w:rPr>
          <w:rFonts w:hint="cs"/>
          <w:sz w:val="24"/>
          <w:szCs w:val="24"/>
          <w:rtl/>
        </w:rPr>
        <w:t xml:space="preserve"> تغییرات</w:t>
      </w:r>
      <w:r w:rsidRPr="0003163E">
        <w:rPr>
          <w:sz w:val="24"/>
          <w:szCs w:val="24"/>
          <w:rtl/>
        </w:rPr>
        <w:t xml:space="preserve"> نمرات آزمودن</w:t>
      </w:r>
      <w:r w:rsidRPr="0003163E">
        <w:rPr>
          <w:rFonts w:hint="cs"/>
          <w:sz w:val="24"/>
          <w:szCs w:val="24"/>
          <w:rtl/>
        </w:rPr>
        <w:t>ی‌</w:t>
      </w:r>
      <w:r w:rsidRPr="0003163E">
        <w:rPr>
          <w:rFonts w:hint="eastAsia"/>
          <w:sz w:val="24"/>
          <w:szCs w:val="24"/>
          <w:rtl/>
        </w:rPr>
        <w:t>ه</w:t>
      </w:r>
      <w:bookmarkEnd w:id="235"/>
      <w:r w:rsidRPr="0003163E">
        <w:rPr>
          <w:rFonts w:hint="cs"/>
          <w:sz w:val="24"/>
          <w:szCs w:val="24"/>
          <w:rtl/>
        </w:rPr>
        <w:t xml:space="preserve">ا در </w:t>
      </w:r>
      <w:r w:rsidR="00E865D8" w:rsidRPr="0003163E">
        <w:rPr>
          <w:rFonts w:hint="cs"/>
          <w:sz w:val="24"/>
          <w:szCs w:val="24"/>
          <w:rtl/>
        </w:rPr>
        <w:t>اضطراب یادگیری</w:t>
      </w:r>
    </w:p>
    <w:p w14:paraId="3C451E65" w14:textId="77777777" w:rsidR="00A54C37" w:rsidRPr="00713CF5" w:rsidRDefault="00A54C37" w:rsidP="005773D6">
      <w:pPr>
        <w:pStyle w:val="a4"/>
        <w:spacing w:after="0"/>
        <w:rPr>
          <w:rtl/>
        </w:rPr>
      </w:pPr>
      <w:bookmarkStart w:id="236" w:name="_Toc79403161"/>
      <w:bookmarkStart w:id="237" w:name="_Toc108985176"/>
      <w:bookmarkStart w:id="238" w:name="_Toc132406226"/>
      <w:bookmarkStart w:id="239" w:name="_Toc150030887"/>
      <w:bookmarkStart w:id="240" w:name="_Toc198306632"/>
      <w:r w:rsidRPr="00713CF5">
        <w:rPr>
          <w:rtl/>
        </w:rPr>
        <w:t xml:space="preserve">جدول </w:t>
      </w:r>
      <w:r w:rsidRPr="00713CF5">
        <w:rPr>
          <w:rFonts w:hint="cs"/>
          <w:rtl/>
        </w:rPr>
        <w:t xml:space="preserve">4-2- میانگین و انحراف معیار </w:t>
      </w:r>
      <w:r w:rsidR="005773D6" w:rsidRPr="00713CF5">
        <w:rPr>
          <w:rFonts w:hint="cs"/>
          <w:rtl/>
        </w:rPr>
        <w:t>اعتیاد به شبکه</w:t>
      </w:r>
      <w:r w:rsidR="005773D6" w:rsidRPr="00713CF5">
        <w:rPr>
          <w:rFonts w:hint="eastAsia"/>
          <w:rtl/>
        </w:rPr>
        <w:t>‌</w:t>
      </w:r>
      <w:r w:rsidR="005773D6" w:rsidRPr="00713CF5">
        <w:rPr>
          <w:rFonts w:hint="cs"/>
          <w:rtl/>
        </w:rPr>
        <w:t>های اجتماعی</w:t>
      </w:r>
      <w:r w:rsidRPr="00713CF5">
        <w:rPr>
          <w:rFonts w:hint="cs"/>
          <w:rtl/>
        </w:rPr>
        <w:t xml:space="preserve"> در بین آزمودنی</w:t>
      </w:r>
      <w:r w:rsidRPr="00713CF5">
        <w:rPr>
          <w:rFonts w:ascii="Tahoma" w:hAnsi="Tahoma"/>
        </w:rPr>
        <w:t>‌</w:t>
      </w:r>
      <w:r w:rsidRPr="00713CF5">
        <w:rPr>
          <w:rFonts w:hint="cs"/>
          <w:rtl/>
        </w:rPr>
        <w:t>های دو گروه</w:t>
      </w:r>
      <w:bookmarkEnd w:id="236"/>
      <w:bookmarkEnd w:id="237"/>
      <w:bookmarkEnd w:id="238"/>
      <w:bookmarkEnd w:id="239"/>
      <w:bookmarkEnd w:id="240"/>
    </w:p>
    <w:tbl>
      <w:tblPr>
        <w:tblStyle w:val="TableGrid"/>
        <w:bidiVisual/>
        <w:tblW w:w="0" w:type="auto"/>
        <w:jc w:val="center"/>
        <w:tblLook w:val="04A0" w:firstRow="1" w:lastRow="0" w:firstColumn="1" w:lastColumn="0" w:noHBand="0" w:noVBand="1"/>
      </w:tblPr>
      <w:tblGrid>
        <w:gridCol w:w="2003"/>
        <w:gridCol w:w="1221"/>
        <w:gridCol w:w="864"/>
        <w:gridCol w:w="1283"/>
        <w:gridCol w:w="1284"/>
        <w:gridCol w:w="1283"/>
      </w:tblGrid>
      <w:tr w:rsidR="00A54C37" w:rsidRPr="00713CF5" w14:paraId="22CA99B7" w14:textId="77777777" w:rsidTr="00420C48">
        <w:trPr>
          <w:jc w:val="center"/>
        </w:trPr>
        <w:tc>
          <w:tcPr>
            <w:tcW w:w="3224" w:type="dxa"/>
            <w:gridSpan w:val="2"/>
            <w:tcBorders>
              <w:left w:val="single" w:sz="4" w:space="0" w:color="FFFFFF"/>
              <w:right w:val="single" w:sz="4" w:space="0" w:color="FFFFFF"/>
            </w:tcBorders>
            <w:vAlign w:val="center"/>
          </w:tcPr>
          <w:p w14:paraId="42ABEEE5" w14:textId="77777777" w:rsidR="00A54C37" w:rsidRPr="00713CF5" w:rsidRDefault="00A54C37" w:rsidP="00420C48">
            <w:pPr>
              <w:tabs>
                <w:tab w:val="left" w:pos="7466"/>
              </w:tabs>
              <w:spacing w:before="240" w:line="276" w:lineRule="auto"/>
              <w:jc w:val="center"/>
              <w:rPr>
                <w:rFonts w:cs="B Nazanin"/>
                <w:b/>
                <w:bCs/>
                <w:sz w:val="24"/>
                <w:szCs w:val="24"/>
                <w:rtl/>
              </w:rPr>
            </w:pPr>
            <w:r w:rsidRPr="00713CF5">
              <w:rPr>
                <w:rFonts w:cs="B Nazanin" w:hint="cs"/>
                <w:b/>
                <w:bCs/>
                <w:sz w:val="24"/>
                <w:szCs w:val="24"/>
                <w:rtl/>
              </w:rPr>
              <w:t>گروه</w:t>
            </w:r>
          </w:p>
        </w:tc>
        <w:tc>
          <w:tcPr>
            <w:tcW w:w="2147" w:type="dxa"/>
            <w:gridSpan w:val="2"/>
            <w:tcBorders>
              <w:left w:val="single" w:sz="4" w:space="0" w:color="FFFFFF"/>
              <w:right w:val="single" w:sz="4" w:space="0" w:color="FFFFFF"/>
            </w:tcBorders>
            <w:vAlign w:val="center"/>
          </w:tcPr>
          <w:p w14:paraId="58F897BD" w14:textId="77777777" w:rsidR="00A54C37" w:rsidRPr="00713CF5" w:rsidRDefault="00A54C37" w:rsidP="00420C48">
            <w:pPr>
              <w:tabs>
                <w:tab w:val="left" w:pos="7466"/>
              </w:tabs>
              <w:spacing w:before="240" w:line="276" w:lineRule="auto"/>
              <w:jc w:val="center"/>
              <w:rPr>
                <w:rFonts w:cs="B Nazanin"/>
                <w:b/>
                <w:bCs/>
                <w:sz w:val="24"/>
                <w:szCs w:val="24"/>
                <w:rtl/>
              </w:rPr>
            </w:pPr>
            <w:r w:rsidRPr="00713CF5">
              <w:rPr>
                <w:rFonts w:cs="B Nazanin" w:hint="cs"/>
                <w:b/>
                <w:bCs/>
                <w:sz w:val="24"/>
                <w:szCs w:val="24"/>
                <w:rtl/>
              </w:rPr>
              <w:t>گروه آزمایش (15=</w:t>
            </w:r>
            <w:r w:rsidRPr="00713CF5">
              <w:rPr>
                <w:rFonts w:cs="B Nazanin"/>
                <w:b/>
                <w:bCs/>
                <w:sz w:val="24"/>
                <w:szCs w:val="24"/>
              </w:rPr>
              <w:t>n</w:t>
            </w:r>
            <w:r w:rsidRPr="00713CF5">
              <w:rPr>
                <w:rFonts w:cs="B Nazanin" w:hint="cs"/>
                <w:b/>
                <w:bCs/>
                <w:sz w:val="24"/>
                <w:szCs w:val="24"/>
                <w:rtl/>
              </w:rPr>
              <w:t>)</w:t>
            </w:r>
          </w:p>
        </w:tc>
        <w:tc>
          <w:tcPr>
            <w:tcW w:w="2567" w:type="dxa"/>
            <w:gridSpan w:val="2"/>
            <w:tcBorders>
              <w:left w:val="single" w:sz="4" w:space="0" w:color="FFFFFF"/>
              <w:right w:val="single" w:sz="4" w:space="0" w:color="FFFFFF"/>
            </w:tcBorders>
            <w:vAlign w:val="center"/>
          </w:tcPr>
          <w:p w14:paraId="53E2119D" w14:textId="77777777" w:rsidR="00A54C37" w:rsidRPr="00713CF5" w:rsidRDefault="00A54C37" w:rsidP="00420C48">
            <w:pPr>
              <w:tabs>
                <w:tab w:val="left" w:pos="7466"/>
              </w:tabs>
              <w:spacing w:before="240" w:line="276" w:lineRule="auto"/>
              <w:jc w:val="center"/>
              <w:rPr>
                <w:rFonts w:cs="B Nazanin"/>
                <w:b/>
                <w:bCs/>
                <w:sz w:val="24"/>
                <w:szCs w:val="24"/>
                <w:rtl/>
              </w:rPr>
            </w:pPr>
            <w:r w:rsidRPr="00713CF5">
              <w:rPr>
                <w:rFonts w:cs="B Nazanin" w:hint="cs"/>
                <w:b/>
                <w:bCs/>
                <w:sz w:val="24"/>
                <w:szCs w:val="24"/>
                <w:rtl/>
              </w:rPr>
              <w:t>گروه کنترل (15=</w:t>
            </w:r>
            <w:r w:rsidRPr="00713CF5">
              <w:rPr>
                <w:rFonts w:cs="B Nazanin"/>
                <w:b/>
                <w:bCs/>
                <w:sz w:val="24"/>
                <w:szCs w:val="24"/>
              </w:rPr>
              <w:t>n</w:t>
            </w:r>
            <w:r w:rsidRPr="00713CF5">
              <w:rPr>
                <w:rFonts w:cs="B Nazanin" w:hint="cs"/>
                <w:b/>
                <w:bCs/>
                <w:sz w:val="24"/>
                <w:szCs w:val="24"/>
                <w:rtl/>
              </w:rPr>
              <w:t>)</w:t>
            </w:r>
          </w:p>
        </w:tc>
      </w:tr>
      <w:tr w:rsidR="00A54C37" w:rsidRPr="00713CF5" w14:paraId="609B4B09" w14:textId="77777777" w:rsidTr="00420C48">
        <w:trPr>
          <w:jc w:val="center"/>
        </w:trPr>
        <w:tc>
          <w:tcPr>
            <w:tcW w:w="2003" w:type="dxa"/>
            <w:tcBorders>
              <w:left w:val="single" w:sz="4" w:space="0" w:color="FFFFFF"/>
              <w:right w:val="single" w:sz="4" w:space="0" w:color="FFFFFF"/>
            </w:tcBorders>
            <w:vAlign w:val="center"/>
          </w:tcPr>
          <w:p w14:paraId="5177C79D" w14:textId="77777777" w:rsidR="00A54C37" w:rsidRPr="00713CF5" w:rsidRDefault="00A54C37" w:rsidP="00420C48">
            <w:pPr>
              <w:tabs>
                <w:tab w:val="left" w:pos="7466"/>
              </w:tabs>
              <w:spacing w:before="240" w:line="276" w:lineRule="auto"/>
              <w:jc w:val="center"/>
              <w:rPr>
                <w:rFonts w:cs="B Nazanin"/>
                <w:sz w:val="24"/>
                <w:szCs w:val="24"/>
              </w:rPr>
            </w:pPr>
            <w:r w:rsidRPr="00713CF5">
              <w:rPr>
                <w:rFonts w:cs="B Nazanin" w:hint="cs"/>
                <w:sz w:val="24"/>
                <w:szCs w:val="24"/>
                <w:rtl/>
              </w:rPr>
              <w:t>متغیر</w:t>
            </w:r>
          </w:p>
        </w:tc>
        <w:tc>
          <w:tcPr>
            <w:tcW w:w="1221" w:type="dxa"/>
            <w:tcBorders>
              <w:left w:val="single" w:sz="4" w:space="0" w:color="FFFFFF"/>
              <w:right w:val="single" w:sz="4" w:space="0" w:color="FFFFFF"/>
            </w:tcBorders>
            <w:vAlign w:val="center"/>
          </w:tcPr>
          <w:p w14:paraId="7B31AC78" w14:textId="77777777" w:rsidR="00A54C37" w:rsidRPr="00713CF5" w:rsidRDefault="00A54C37" w:rsidP="00420C48">
            <w:pPr>
              <w:tabs>
                <w:tab w:val="left" w:pos="7466"/>
              </w:tabs>
              <w:spacing w:before="240" w:line="276" w:lineRule="auto"/>
              <w:jc w:val="center"/>
              <w:rPr>
                <w:rFonts w:cs="B Nazanin"/>
                <w:sz w:val="24"/>
                <w:szCs w:val="24"/>
                <w:rtl/>
              </w:rPr>
            </w:pPr>
            <w:r w:rsidRPr="00713CF5">
              <w:rPr>
                <w:rFonts w:cs="B Nazanin" w:hint="cs"/>
                <w:sz w:val="24"/>
                <w:szCs w:val="24"/>
                <w:rtl/>
              </w:rPr>
              <w:t>مرحله</w:t>
            </w:r>
          </w:p>
        </w:tc>
        <w:tc>
          <w:tcPr>
            <w:tcW w:w="864" w:type="dxa"/>
            <w:tcBorders>
              <w:left w:val="single" w:sz="4" w:space="0" w:color="FFFFFF"/>
              <w:right w:val="single" w:sz="4" w:space="0" w:color="FFFFFF"/>
            </w:tcBorders>
            <w:vAlign w:val="center"/>
          </w:tcPr>
          <w:p w14:paraId="3BB28103" w14:textId="77777777" w:rsidR="00A54C37" w:rsidRPr="00713CF5" w:rsidRDefault="00A54C37" w:rsidP="00420C48">
            <w:pPr>
              <w:tabs>
                <w:tab w:val="left" w:pos="7466"/>
              </w:tabs>
              <w:spacing w:before="240" w:line="276" w:lineRule="auto"/>
              <w:jc w:val="center"/>
              <w:rPr>
                <w:rFonts w:cs="B Nazanin"/>
                <w:sz w:val="24"/>
                <w:szCs w:val="24"/>
                <w:rtl/>
              </w:rPr>
            </w:pPr>
            <w:r w:rsidRPr="00713CF5">
              <w:rPr>
                <w:rFonts w:cs="B Nazanin" w:hint="cs"/>
                <w:sz w:val="24"/>
                <w:szCs w:val="24"/>
                <w:rtl/>
              </w:rPr>
              <w:t>میانگین</w:t>
            </w:r>
          </w:p>
        </w:tc>
        <w:tc>
          <w:tcPr>
            <w:tcW w:w="1283" w:type="dxa"/>
            <w:tcBorders>
              <w:left w:val="single" w:sz="4" w:space="0" w:color="FFFFFF"/>
              <w:right w:val="single" w:sz="4" w:space="0" w:color="FFFFFF"/>
            </w:tcBorders>
            <w:vAlign w:val="center"/>
          </w:tcPr>
          <w:p w14:paraId="4A0C2F06" w14:textId="77777777" w:rsidR="00A54C37" w:rsidRPr="00713CF5" w:rsidRDefault="00A54C37" w:rsidP="00420C48">
            <w:pPr>
              <w:tabs>
                <w:tab w:val="left" w:pos="7466"/>
              </w:tabs>
              <w:spacing w:before="240" w:line="276" w:lineRule="auto"/>
              <w:jc w:val="center"/>
              <w:rPr>
                <w:rFonts w:cs="B Nazanin"/>
                <w:sz w:val="24"/>
                <w:szCs w:val="24"/>
                <w:rtl/>
              </w:rPr>
            </w:pPr>
            <w:r w:rsidRPr="00713CF5">
              <w:rPr>
                <w:rFonts w:cs="B Nazanin" w:hint="cs"/>
                <w:sz w:val="24"/>
                <w:szCs w:val="24"/>
                <w:rtl/>
              </w:rPr>
              <w:t>انحراف معیار</w:t>
            </w:r>
          </w:p>
        </w:tc>
        <w:tc>
          <w:tcPr>
            <w:tcW w:w="1284" w:type="dxa"/>
            <w:tcBorders>
              <w:left w:val="single" w:sz="4" w:space="0" w:color="FFFFFF"/>
              <w:right w:val="single" w:sz="4" w:space="0" w:color="FFFFFF"/>
            </w:tcBorders>
            <w:vAlign w:val="center"/>
          </w:tcPr>
          <w:p w14:paraId="5074D857" w14:textId="77777777" w:rsidR="00A54C37" w:rsidRPr="00713CF5" w:rsidRDefault="00A54C37" w:rsidP="00420C48">
            <w:pPr>
              <w:tabs>
                <w:tab w:val="left" w:pos="7466"/>
              </w:tabs>
              <w:spacing w:before="240" w:line="276" w:lineRule="auto"/>
              <w:jc w:val="center"/>
              <w:rPr>
                <w:rFonts w:cs="B Nazanin"/>
                <w:sz w:val="24"/>
                <w:szCs w:val="24"/>
                <w:rtl/>
              </w:rPr>
            </w:pPr>
            <w:r w:rsidRPr="00713CF5">
              <w:rPr>
                <w:rFonts w:cs="B Nazanin" w:hint="cs"/>
                <w:sz w:val="24"/>
                <w:szCs w:val="24"/>
                <w:rtl/>
              </w:rPr>
              <w:t>میانگین</w:t>
            </w:r>
          </w:p>
        </w:tc>
        <w:tc>
          <w:tcPr>
            <w:tcW w:w="1283" w:type="dxa"/>
            <w:tcBorders>
              <w:left w:val="single" w:sz="4" w:space="0" w:color="FFFFFF"/>
              <w:right w:val="single" w:sz="4" w:space="0" w:color="FFFFFF"/>
            </w:tcBorders>
            <w:vAlign w:val="center"/>
          </w:tcPr>
          <w:p w14:paraId="2D9C4F4F" w14:textId="77777777" w:rsidR="00A54C37" w:rsidRPr="00713CF5" w:rsidRDefault="00A54C37" w:rsidP="00420C48">
            <w:pPr>
              <w:tabs>
                <w:tab w:val="left" w:pos="7466"/>
              </w:tabs>
              <w:spacing w:before="240" w:line="276" w:lineRule="auto"/>
              <w:jc w:val="center"/>
              <w:rPr>
                <w:rFonts w:cs="B Nazanin"/>
                <w:sz w:val="24"/>
                <w:szCs w:val="24"/>
                <w:rtl/>
              </w:rPr>
            </w:pPr>
            <w:r w:rsidRPr="00713CF5">
              <w:rPr>
                <w:rFonts w:cs="B Nazanin" w:hint="cs"/>
                <w:sz w:val="24"/>
                <w:szCs w:val="24"/>
                <w:rtl/>
              </w:rPr>
              <w:t>انحراف معیار</w:t>
            </w:r>
          </w:p>
        </w:tc>
      </w:tr>
      <w:tr w:rsidR="00A54C37" w:rsidRPr="00713CF5" w14:paraId="65187232" w14:textId="77777777" w:rsidTr="00420C48">
        <w:trPr>
          <w:jc w:val="center"/>
        </w:trPr>
        <w:tc>
          <w:tcPr>
            <w:tcW w:w="2003" w:type="dxa"/>
            <w:vMerge w:val="restart"/>
            <w:tcBorders>
              <w:left w:val="single" w:sz="4" w:space="0" w:color="FFFFFF"/>
              <w:right w:val="single" w:sz="4" w:space="0" w:color="FFFFFF"/>
            </w:tcBorders>
            <w:vAlign w:val="center"/>
          </w:tcPr>
          <w:p w14:paraId="409A8118" w14:textId="77777777" w:rsidR="00A54C37" w:rsidRPr="00713CF5" w:rsidRDefault="005773D6" w:rsidP="00420C48">
            <w:pPr>
              <w:tabs>
                <w:tab w:val="left" w:pos="7466"/>
              </w:tabs>
              <w:spacing w:line="276" w:lineRule="auto"/>
              <w:jc w:val="center"/>
              <w:rPr>
                <w:rFonts w:cs="B Nazanin"/>
                <w:sz w:val="24"/>
                <w:szCs w:val="24"/>
                <w:rtl/>
              </w:rPr>
            </w:pPr>
            <w:r w:rsidRPr="00713CF5">
              <w:rPr>
                <w:rFonts w:cs="B Nazanin" w:hint="cs"/>
                <w:sz w:val="24"/>
                <w:szCs w:val="24"/>
                <w:rtl/>
              </w:rPr>
              <w:t>اعتیاد به شبکه</w:t>
            </w:r>
            <w:r w:rsidRPr="00713CF5">
              <w:rPr>
                <w:rFonts w:cs="B Nazanin" w:hint="eastAsia"/>
                <w:sz w:val="24"/>
                <w:szCs w:val="24"/>
                <w:rtl/>
              </w:rPr>
              <w:t>‌</w:t>
            </w:r>
            <w:r w:rsidRPr="00713CF5">
              <w:rPr>
                <w:rFonts w:cs="B Nazanin" w:hint="cs"/>
                <w:sz w:val="24"/>
                <w:szCs w:val="24"/>
                <w:rtl/>
              </w:rPr>
              <w:t>های اجتماعی</w:t>
            </w:r>
          </w:p>
        </w:tc>
        <w:tc>
          <w:tcPr>
            <w:tcW w:w="1221" w:type="dxa"/>
            <w:tcBorders>
              <w:top w:val="single" w:sz="4" w:space="0" w:color="FFFFFF"/>
              <w:left w:val="single" w:sz="4" w:space="0" w:color="FFFFFF"/>
              <w:bottom w:val="single" w:sz="4" w:space="0" w:color="auto"/>
              <w:right w:val="single" w:sz="4" w:space="0" w:color="FFFFFF"/>
            </w:tcBorders>
            <w:vAlign w:val="center"/>
          </w:tcPr>
          <w:p w14:paraId="025753FC" w14:textId="77777777" w:rsidR="00A54C37" w:rsidRPr="00713CF5" w:rsidRDefault="00A54C37" w:rsidP="00420C48">
            <w:pPr>
              <w:tabs>
                <w:tab w:val="left" w:pos="7466"/>
              </w:tabs>
              <w:spacing w:line="276" w:lineRule="auto"/>
              <w:jc w:val="center"/>
              <w:rPr>
                <w:rFonts w:cs="B Nazanin"/>
                <w:sz w:val="24"/>
                <w:szCs w:val="24"/>
                <w:rtl/>
              </w:rPr>
            </w:pPr>
            <w:r w:rsidRPr="00713CF5">
              <w:rPr>
                <w:rFonts w:cs="B Nazanin" w:hint="cs"/>
                <w:sz w:val="24"/>
                <w:szCs w:val="24"/>
                <w:rtl/>
              </w:rPr>
              <w:t>پیش آزمون</w:t>
            </w:r>
          </w:p>
        </w:tc>
        <w:tc>
          <w:tcPr>
            <w:tcW w:w="864" w:type="dxa"/>
            <w:tcBorders>
              <w:top w:val="single" w:sz="4" w:space="0" w:color="FFFFFF"/>
              <w:left w:val="single" w:sz="4" w:space="0" w:color="FFFFFF"/>
              <w:bottom w:val="single" w:sz="4" w:space="0" w:color="auto"/>
              <w:right w:val="single" w:sz="4" w:space="0" w:color="FFFFFF"/>
            </w:tcBorders>
            <w:vAlign w:val="center"/>
          </w:tcPr>
          <w:p w14:paraId="6B3D8AFD" w14:textId="77777777" w:rsidR="00A54C37" w:rsidRPr="00713CF5" w:rsidRDefault="0093032D" w:rsidP="00420C48">
            <w:pPr>
              <w:tabs>
                <w:tab w:val="left" w:pos="7466"/>
              </w:tabs>
              <w:spacing w:line="276" w:lineRule="auto"/>
              <w:jc w:val="center"/>
              <w:rPr>
                <w:rFonts w:cs="B Nazanin"/>
                <w:sz w:val="24"/>
                <w:szCs w:val="24"/>
                <w:rtl/>
              </w:rPr>
            </w:pPr>
            <w:r w:rsidRPr="00713CF5">
              <w:rPr>
                <w:rFonts w:cs="B Nazanin" w:hint="cs"/>
                <w:sz w:val="24"/>
                <w:szCs w:val="24"/>
                <w:rtl/>
              </w:rPr>
              <w:t>20/52</w:t>
            </w:r>
          </w:p>
        </w:tc>
        <w:tc>
          <w:tcPr>
            <w:tcW w:w="1283" w:type="dxa"/>
            <w:tcBorders>
              <w:top w:val="single" w:sz="4" w:space="0" w:color="FFFFFF"/>
              <w:left w:val="single" w:sz="4" w:space="0" w:color="FFFFFF"/>
              <w:bottom w:val="single" w:sz="4" w:space="0" w:color="auto"/>
              <w:right w:val="single" w:sz="4" w:space="0" w:color="FFFFFF"/>
            </w:tcBorders>
            <w:vAlign w:val="center"/>
          </w:tcPr>
          <w:p w14:paraId="3309FEB4" w14:textId="77777777" w:rsidR="00A54C37" w:rsidRPr="00713CF5" w:rsidRDefault="0093032D" w:rsidP="00420C48">
            <w:pPr>
              <w:tabs>
                <w:tab w:val="left" w:pos="7466"/>
              </w:tabs>
              <w:spacing w:line="276" w:lineRule="auto"/>
              <w:jc w:val="center"/>
              <w:rPr>
                <w:rFonts w:cs="B Nazanin"/>
                <w:sz w:val="24"/>
                <w:szCs w:val="24"/>
                <w:rtl/>
              </w:rPr>
            </w:pPr>
            <w:r w:rsidRPr="00713CF5">
              <w:rPr>
                <w:rFonts w:cs="B Nazanin" w:hint="cs"/>
                <w:sz w:val="24"/>
                <w:szCs w:val="24"/>
                <w:rtl/>
              </w:rPr>
              <w:t>08/1</w:t>
            </w:r>
          </w:p>
        </w:tc>
        <w:tc>
          <w:tcPr>
            <w:tcW w:w="1284" w:type="dxa"/>
            <w:tcBorders>
              <w:top w:val="single" w:sz="4" w:space="0" w:color="FFFFFF"/>
              <w:left w:val="single" w:sz="4" w:space="0" w:color="FFFFFF"/>
              <w:bottom w:val="single" w:sz="4" w:space="0" w:color="auto"/>
              <w:right w:val="single" w:sz="4" w:space="0" w:color="FFFFFF"/>
            </w:tcBorders>
            <w:vAlign w:val="center"/>
          </w:tcPr>
          <w:p w14:paraId="217D1470" w14:textId="77777777" w:rsidR="00A54C37" w:rsidRPr="00713CF5" w:rsidRDefault="0093032D" w:rsidP="00420C48">
            <w:pPr>
              <w:tabs>
                <w:tab w:val="left" w:pos="7466"/>
              </w:tabs>
              <w:spacing w:line="276" w:lineRule="auto"/>
              <w:jc w:val="center"/>
              <w:rPr>
                <w:rFonts w:cs="B Nazanin"/>
                <w:sz w:val="24"/>
                <w:szCs w:val="24"/>
                <w:rtl/>
              </w:rPr>
            </w:pPr>
            <w:r w:rsidRPr="00713CF5">
              <w:rPr>
                <w:rFonts w:cs="B Nazanin" w:hint="cs"/>
                <w:sz w:val="24"/>
                <w:szCs w:val="24"/>
                <w:rtl/>
              </w:rPr>
              <w:t>86/51</w:t>
            </w:r>
          </w:p>
        </w:tc>
        <w:tc>
          <w:tcPr>
            <w:tcW w:w="1283" w:type="dxa"/>
            <w:tcBorders>
              <w:top w:val="single" w:sz="4" w:space="0" w:color="FFFFFF"/>
              <w:left w:val="single" w:sz="4" w:space="0" w:color="FFFFFF"/>
              <w:bottom w:val="single" w:sz="4" w:space="0" w:color="auto"/>
              <w:right w:val="single" w:sz="4" w:space="0" w:color="FFFFFF"/>
            </w:tcBorders>
            <w:vAlign w:val="center"/>
          </w:tcPr>
          <w:p w14:paraId="5685C662" w14:textId="77777777" w:rsidR="00A54C37" w:rsidRPr="00713CF5" w:rsidRDefault="0093032D" w:rsidP="00420C48">
            <w:pPr>
              <w:tabs>
                <w:tab w:val="left" w:pos="7466"/>
              </w:tabs>
              <w:spacing w:line="276" w:lineRule="auto"/>
              <w:jc w:val="center"/>
              <w:rPr>
                <w:rFonts w:cs="B Nazanin"/>
                <w:sz w:val="24"/>
                <w:szCs w:val="24"/>
                <w:rtl/>
              </w:rPr>
            </w:pPr>
            <w:r w:rsidRPr="00713CF5">
              <w:rPr>
                <w:rFonts w:cs="B Nazanin" w:hint="cs"/>
                <w:sz w:val="24"/>
                <w:szCs w:val="24"/>
                <w:rtl/>
              </w:rPr>
              <w:t>45/1</w:t>
            </w:r>
          </w:p>
        </w:tc>
      </w:tr>
      <w:tr w:rsidR="00A54C37" w:rsidRPr="00713CF5" w14:paraId="06F77773" w14:textId="77777777" w:rsidTr="00420C48">
        <w:trPr>
          <w:trHeight w:val="70"/>
          <w:jc w:val="center"/>
        </w:trPr>
        <w:tc>
          <w:tcPr>
            <w:tcW w:w="2003" w:type="dxa"/>
            <w:vMerge/>
            <w:tcBorders>
              <w:left w:val="single" w:sz="4" w:space="0" w:color="FFFFFF"/>
              <w:right w:val="single" w:sz="4" w:space="0" w:color="FFFFFF"/>
            </w:tcBorders>
            <w:vAlign w:val="center"/>
          </w:tcPr>
          <w:p w14:paraId="75E1C4C6" w14:textId="77777777" w:rsidR="00A54C37" w:rsidRPr="00713CF5" w:rsidRDefault="00A54C37" w:rsidP="00420C48">
            <w:pPr>
              <w:tabs>
                <w:tab w:val="left" w:pos="7466"/>
              </w:tabs>
              <w:spacing w:line="276" w:lineRule="auto"/>
              <w:jc w:val="center"/>
              <w:rPr>
                <w:rFonts w:cs="B Nazanin"/>
                <w:sz w:val="24"/>
                <w:szCs w:val="24"/>
                <w:rtl/>
              </w:rPr>
            </w:pPr>
          </w:p>
        </w:tc>
        <w:tc>
          <w:tcPr>
            <w:tcW w:w="1221" w:type="dxa"/>
            <w:tcBorders>
              <w:top w:val="single" w:sz="4" w:space="0" w:color="auto"/>
              <w:left w:val="single" w:sz="4" w:space="0" w:color="FFFFFF"/>
              <w:bottom w:val="single" w:sz="4" w:space="0" w:color="auto"/>
              <w:right w:val="single" w:sz="4" w:space="0" w:color="FFFFFF"/>
            </w:tcBorders>
            <w:vAlign w:val="center"/>
          </w:tcPr>
          <w:p w14:paraId="7146CD3F" w14:textId="77777777" w:rsidR="00A54C37" w:rsidRPr="00713CF5" w:rsidRDefault="00A54C37" w:rsidP="00420C48">
            <w:pPr>
              <w:tabs>
                <w:tab w:val="left" w:pos="7466"/>
              </w:tabs>
              <w:spacing w:line="276" w:lineRule="auto"/>
              <w:jc w:val="center"/>
              <w:rPr>
                <w:rFonts w:cs="B Nazanin"/>
                <w:sz w:val="24"/>
                <w:szCs w:val="24"/>
                <w:rtl/>
              </w:rPr>
            </w:pPr>
            <w:r w:rsidRPr="00713CF5">
              <w:rPr>
                <w:rFonts w:cs="B Nazanin" w:hint="cs"/>
                <w:sz w:val="24"/>
                <w:szCs w:val="24"/>
                <w:rtl/>
              </w:rPr>
              <w:t>پس آزمون</w:t>
            </w:r>
          </w:p>
        </w:tc>
        <w:tc>
          <w:tcPr>
            <w:tcW w:w="864" w:type="dxa"/>
            <w:tcBorders>
              <w:top w:val="single" w:sz="4" w:space="0" w:color="auto"/>
              <w:left w:val="single" w:sz="4" w:space="0" w:color="FFFFFF"/>
              <w:bottom w:val="single" w:sz="4" w:space="0" w:color="auto"/>
              <w:right w:val="single" w:sz="4" w:space="0" w:color="FFFFFF"/>
            </w:tcBorders>
            <w:vAlign w:val="center"/>
          </w:tcPr>
          <w:p w14:paraId="443CEAB0" w14:textId="77777777" w:rsidR="00A54C37" w:rsidRPr="00713CF5" w:rsidRDefault="0093032D" w:rsidP="00420C48">
            <w:pPr>
              <w:tabs>
                <w:tab w:val="left" w:pos="7466"/>
              </w:tabs>
              <w:spacing w:line="276" w:lineRule="auto"/>
              <w:jc w:val="center"/>
              <w:rPr>
                <w:rFonts w:cs="B Nazanin"/>
                <w:sz w:val="24"/>
                <w:szCs w:val="24"/>
                <w:rtl/>
              </w:rPr>
            </w:pPr>
            <w:r w:rsidRPr="00713CF5">
              <w:rPr>
                <w:rFonts w:cs="B Nazanin" w:hint="cs"/>
                <w:sz w:val="24"/>
                <w:szCs w:val="24"/>
                <w:rtl/>
              </w:rPr>
              <w:t>06/48</w:t>
            </w:r>
          </w:p>
        </w:tc>
        <w:tc>
          <w:tcPr>
            <w:tcW w:w="1283" w:type="dxa"/>
            <w:tcBorders>
              <w:top w:val="single" w:sz="4" w:space="0" w:color="auto"/>
              <w:left w:val="single" w:sz="4" w:space="0" w:color="FFFFFF"/>
              <w:bottom w:val="single" w:sz="4" w:space="0" w:color="auto"/>
              <w:right w:val="single" w:sz="4" w:space="0" w:color="FFFFFF"/>
            </w:tcBorders>
            <w:vAlign w:val="center"/>
          </w:tcPr>
          <w:p w14:paraId="70044511" w14:textId="77777777" w:rsidR="00A54C37" w:rsidRPr="00713CF5" w:rsidRDefault="0093032D" w:rsidP="00420C48">
            <w:pPr>
              <w:tabs>
                <w:tab w:val="left" w:pos="7466"/>
              </w:tabs>
              <w:spacing w:line="276" w:lineRule="auto"/>
              <w:jc w:val="center"/>
              <w:rPr>
                <w:rFonts w:cs="B Nazanin"/>
                <w:sz w:val="24"/>
                <w:szCs w:val="24"/>
                <w:rtl/>
              </w:rPr>
            </w:pPr>
            <w:r w:rsidRPr="00713CF5">
              <w:rPr>
                <w:rFonts w:cs="B Nazanin" w:hint="cs"/>
                <w:sz w:val="24"/>
                <w:szCs w:val="24"/>
                <w:rtl/>
              </w:rPr>
              <w:t>36/2</w:t>
            </w:r>
          </w:p>
        </w:tc>
        <w:tc>
          <w:tcPr>
            <w:tcW w:w="1284" w:type="dxa"/>
            <w:tcBorders>
              <w:top w:val="single" w:sz="4" w:space="0" w:color="auto"/>
              <w:left w:val="single" w:sz="4" w:space="0" w:color="FFFFFF"/>
              <w:bottom w:val="single" w:sz="4" w:space="0" w:color="auto"/>
              <w:right w:val="single" w:sz="4" w:space="0" w:color="FFFFFF"/>
            </w:tcBorders>
            <w:vAlign w:val="center"/>
          </w:tcPr>
          <w:p w14:paraId="6EDA82ED" w14:textId="77777777" w:rsidR="00A54C37" w:rsidRPr="00713CF5" w:rsidRDefault="0093032D" w:rsidP="00420C48">
            <w:pPr>
              <w:tabs>
                <w:tab w:val="left" w:pos="7466"/>
              </w:tabs>
              <w:spacing w:line="276" w:lineRule="auto"/>
              <w:jc w:val="center"/>
              <w:rPr>
                <w:rFonts w:cs="B Nazanin"/>
                <w:sz w:val="24"/>
                <w:szCs w:val="24"/>
                <w:rtl/>
              </w:rPr>
            </w:pPr>
            <w:r w:rsidRPr="00713CF5">
              <w:rPr>
                <w:rFonts w:cs="B Nazanin" w:hint="cs"/>
                <w:sz w:val="24"/>
                <w:szCs w:val="24"/>
                <w:rtl/>
              </w:rPr>
              <w:t>66/51</w:t>
            </w:r>
          </w:p>
        </w:tc>
        <w:tc>
          <w:tcPr>
            <w:tcW w:w="1283" w:type="dxa"/>
            <w:tcBorders>
              <w:top w:val="single" w:sz="4" w:space="0" w:color="auto"/>
              <w:left w:val="single" w:sz="4" w:space="0" w:color="FFFFFF"/>
              <w:bottom w:val="single" w:sz="4" w:space="0" w:color="auto"/>
              <w:right w:val="single" w:sz="4" w:space="0" w:color="FFFFFF"/>
            </w:tcBorders>
            <w:vAlign w:val="center"/>
          </w:tcPr>
          <w:p w14:paraId="4FDDB1B6" w14:textId="77777777" w:rsidR="00A54C37" w:rsidRPr="00713CF5" w:rsidRDefault="0093032D" w:rsidP="00420C48">
            <w:pPr>
              <w:tabs>
                <w:tab w:val="left" w:pos="7466"/>
              </w:tabs>
              <w:spacing w:line="276" w:lineRule="auto"/>
              <w:jc w:val="center"/>
              <w:rPr>
                <w:rFonts w:cs="B Nazanin"/>
                <w:sz w:val="24"/>
                <w:szCs w:val="24"/>
                <w:rtl/>
              </w:rPr>
            </w:pPr>
            <w:r w:rsidRPr="00713CF5">
              <w:rPr>
                <w:rFonts w:cs="B Nazanin" w:hint="cs"/>
                <w:sz w:val="24"/>
                <w:szCs w:val="24"/>
                <w:rtl/>
              </w:rPr>
              <w:t>29/1</w:t>
            </w:r>
          </w:p>
        </w:tc>
      </w:tr>
    </w:tbl>
    <w:p w14:paraId="5EAE3292" w14:textId="77777777" w:rsidR="00A54C37" w:rsidRPr="00713CF5" w:rsidRDefault="00A54C37" w:rsidP="003034A8">
      <w:pPr>
        <w:spacing w:before="240" w:line="276" w:lineRule="auto"/>
        <w:jc w:val="both"/>
        <w:rPr>
          <w:rFonts w:cs="B Nazanin"/>
          <w:sz w:val="36"/>
          <w:szCs w:val="28"/>
          <w:rtl/>
        </w:rPr>
      </w:pPr>
      <w:r w:rsidRPr="00713CF5">
        <w:rPr>
          <w:rFonts w:cs="B Nazanin" w:hint="cs"/>
          <w:sz w:val="36"/>
          <w:szCs w:val="28"/>
          <w:rtl/>
        </w:rPr>
        <w:t xml:space="preserve">در جدول 4-2، میانگین و انحراف معیار نمرات </w:t>
      </w:r>
      <w:r w:rsidR="003034A8" w:rsidRPr="00713CF5">
        <w:rPr>
          <w:rFonts w:cs="B Nazanin" w:hint="cs"/>
          <w:sz w:val="36"/>
          <w:szCs w:val="28"/>
          <w:rtl/>
        </w:rPr>
        <w:t>اعتیاد به شبکه</w:t>
      </w:r>
      <w:r w:rsidR="003034A8" w:rsidRPr="00713CF5">
        <w:rPr>
          <w:rFonts w:cs="B Nazanin" w:hint="eastAsia"/>
          <w:sz w:val="36"/>
          <w:szCs w:val="28"/>
          <w:rtl/>
        </w:rPr>
        <w:t>‌</w:t>
      </w:r>
      <w:r w:rsidR="003034A8" w:rsidRPr="00713CF5">
        <w:rPr>
          <w:rFonts w:cs="B Nazanin" w:hint="cs"/>
          <w:sz w:val="36"/>
          <w:szCs w:val="28"/>
          <w:rtl/>
        </w:rPr>
        <w:t>های اجتماعی</w:t>
      </w:r>
      <w:r w:rsidRPr="00713CF5">
        <w:rPr>
          <w:rFonts w:cs="B Nazanin" w:hint="cs"/>
          <w:sz w:val="36"/>
          <w:szCs w:val="28"/>
          <w:rtl/>
        </w:rPr>
        <w:t xml:space="preserve"> آزمودنی‌های گروه آزمایش و کنترل در مرحله پیش آزمون و پس آزمون به تفکیک هر گروه آورده شده است؛ براساس نتایج مندرج در این جدول، میانگین و انحراف معیار نمره </w:t>
      </w:r>
      <w:r w:rsidR="003034A8" w:rsidRPr="00713CF5">
        <w:rPr>
          <w:rFonts w:cs="B Nazanin" w:hint="cs"/>
          <w:sz w:val="36"/>
          <w:szCs w:val="28"/>
          <w:rtl/>
        </w:rPr>
        <w:t>اعتیاد به شبکه</w:t>
      </w:r>
      <w:r w:rsidR="003034A8" w:rsidRPr="00713CF5">
        <w:rPr>
          <w:rFonts w:cs="B Nazanin" w:hint="eastAsia"/>
          <w:sz w:val="36"/>
          <w:szCs w:val="28"/>
          <w:rtl/>
        </w:rPr>
        <w:t>‌</w:t>
      </w:r>
      <w:r w:rsidR="003034A8" w:rsidRPr="00713CF5">
        <w:rPr>
          <w:rFonts w:cs="B Nazanin" w:hint="cs"/>
          <w:sz w:val="36"/>
          <w:szCs w:val="28"/>
          <w:rtl/>
        </w:rPr>
        <w:t xml:space="preserve">های اجتماعی </w:t>
      </w:r>
      <w:r w:rsidRPr="00713CF5">
        <w:rPr>
          <w:rFonts w:cs="B Nazanin" w:hint="cs"/>
          <w:sz w:val="36"/>
          <w:szCs w:val="28"/>
          <w:rtl/>
        </w:rPr>
        <w:t>آزمودنی‌های گروه آزمایش در پیش آزمون به ترتیب برابر با 20/</w:t>
      </w:r>
      <w:r w:rsidR="003034A8" w:rsidRPr="00713CF5">
        <w:rPr>
          <w:rFonts w:cs="B Nazanin" w:hint="cs"/>
          <w:sz w:val="36"/>
          <w:szCs w:val="28"/>
          <w:rtl/>
        </w:rPr>
        <w:t>52</w:t>
      </w:r>
      <w:r w:rsidRPr="00713CF5">
        <w:rPr>
          <w:rFonts w:cs="B Nazanin" w:hint="cs"/>
          <w:sz w:val="36"/>
          <w:szCs w:val="28"/>
          <w:rtl/>
        </w:rPr>
        <w:t xml:space="preserve"> و 08/1 و در پس آزمون برابر با </w:t>
      </w:r>
      <w:r w:rsidR="003034A8" w:rsidRPr="00713CF5">
        <w:rPr>
          <w:rFonts w:cs="B Nazanin" w:hint="cs"/>
          <w:sz w:val="36"/>
          <w:szCs w:val="28"/>
          <w:rtl/>
        </w:rPr>
        <w:t>06</w:t>
      </w:r>
      <w:r w:rsidRPr="00713CF5">
        <w:rPr>
          <w:rFonts w:cs="B Nazanin" w:hint="cs"/>
          <w:sz w:val="36"/>
          <w:szCs w:val="28"/>
          <w:rtl/>
        </w:rPr>
        <w:t>/</w:t>
      </w:r>
      <w:r w:rsidR="003034A8" w:rsidRPr="00713CF5">
        <w:rPr>
          <w:rFonts w:cs="B Nazanin" w:hint="cs"/>
          <w:sz w:val="36"/>
          <w:szCs w:val="28"/>
          <w:rtl/>
        </w:rPr>
        <w:t>48</w:t>
      </w:r>
      <w:r w:rsidRPr="00713CF5">
        <w:rPr>
          <w:rFonts w:cs="B Nazanin" w:hint="cs"/>
          <w:sz w:val="36"/>
          <w:szCs w:val="28"/>
          <w:rtl/>
        </w:rPr>
        <w:t xml:space="preserve"> و </w:t>
      </w:r>
      <w:r w:rsidR="003034A8" w:rsidRPr="00713CF5">
        <w:rPr>
          <w:rFonts w:cs="B Nazanin" w:hint="cs"/>
          <w:sz w:val="36"/>
          <w:szCs w:val="28"/>
          <w:rtl/>
        </w:rPr>
        <w:t>36</w:t>
      </w:r>
      <w:r w:rsidRPr="00713CF5">
        <w:rPr>
          <w:rFonts w:cs="B Nazanin" w:hint="cs"/>
          <w:sz w:val="36"/>
          <w:szCs w:val="28"/>
          <w:rtl/>
        </w:rPr>
        <w:t>/</w:t>
      </w:r>
      <w:r w:rsidR="003034A8" w:rsidRPr="00713CF5">
        <w:rPr>
          <w:rFonts w:cs="B Nazanin" w:hint="cs"/>
          <w:sz w:val="36"/>
          <w:szCs w:val="28"/>
          <w:rtl/>
        </w:rPr>
        <w:t>2</w:t>
      </w:r>
      <w:r w:rsidRPr="00713CF5">
        <w:rPr>
          <w:rFonts w:cs="B Nazanin" w:hint="cs"/>
          <w:sz w:val="36"/>
          <w:szCs w:val="28"/>
          <w:rtl/>
        </w:rPr>
        <w:t xml:space="preserve"> می‌باشد؛ همچنین میانگین و انحراف معیار نمره </w:t>
      </w:r>
      <w:r w:rsidR="003034A8" w:rsidRPr="00713CF5">
        <w:rPr>
          <w:rFonts w:cs="B Nazanin" w:hint="cs"/>
          <w:sz w:val="36"/>
          <w:szCs w:val="28"/>
          <w:rtl/>
        </w:rPr>
        <w:t>اعتیاد به شبکه</w:t>
      </w:r>
      <w:r w:rsidR="003034A8" w:rsidRPr="00713CF5">
        <w:rPr>
          <w:rFonts w:cs="B Nazanin" w:hint="eastAsia"/>
          <w:sz w:val="36"/>
          <w:szCs w:val="28"/>
          <w:rtl/>
        </w:rPr>
        <w:t>‌</w:t>
      </w:r>
      <w:r w:rsidR="003034A8" w:rsidRPr="00713CF5">
        <w:rPr>
          <w:rFonts w:cs="B Nazanin" w:hint="cs"/>
          <w:sz w:val="36"/>
          <w:szCs w:val="28"/>
          <w:rtl/>
        </w:rPr>
        <w:t xml:space="preserve">های اجتماعی </w:t>
      </w:r>
      <w:r w:rsidRPr="00713CF5">
        <w:rPr>
          <w:rFonts w:cs="B Nazanin" w:hint="cs"/>
          <w:sz w:val="36"/>
          <w:szCs w:val="28"/>
          <w:rtl/>
        </w:rPr>
        <w:t>گروه کنترل در پیش آزمون برابر با 86/</w:t>
      </w:r>
      <w:r w:rsidR="003034A8" w:rsidRPr="00713CF5">
        <w:rPr>
          <w:rFonts w:cs="B Nazanin" w:hint="cs"/>
          <w:sz w:val="36"/>
          <w:szCs w:val="28"/>
          <w:rtl/>
        </w:rPr>
        <w:t>51</w:t>
      </w:r>
      <w:r w:rsidRPr="00713CF5">
        <w:rPr>
          <w:rFonts w:cs="B Nazanin" w:hint="cs"/>
          <w:sz w:val="36"/>
          <w:szCs w:val="28"/>
          <w:rtl/>
        </w:rPr>
        <w:t xml:space="preserve"> و 45/1 و در پس آزمون برابر با 66/</w:t>
      </w:r>
      <w:r w:rsidR="003034A8" w:rsidRPr="00713CF5">
        <w:rPr>
          <w:rFonts w:cs="B Nazanin" w:hint="cs"/>
          <w:sz w:val="36"/>
          <w:szCs w:val="28"/>
          <w:rtl/>
        </w:rPr>
        <w:t>51</w:t>
      </w:r>
      <w:r w:rsidRPr="00713CF5">
        <w:rPr>
          <w:rFonts w:cs="B Nazanin" w:hint="cs"/>
          <w:sz w:val="36"/>
          <w:szCs w:val="28"/>
          <w:rtl/>
        </w:rPr>
        <w:t xml:space="preserve"> و 29/1 می‌باشد. در مولفه‌ها نیز میانگین و انحراف معیار گزارش شده است.</w:t>
      </w:r>
    </w:p>
    <w:p w14:paraId="5BD6E2EE" w14:textId="77777777" w:rsidR="00A54C37" w:rsidRPr="00713CF5" w:rsidRDefault="00A54C37" w:rsidP="003034A8">
      <w:pPr>
        <w:spacing w:before="240" w:line="276" w:lineRule="auto"/>
        <w:jc w:val="both"/>
        <w:rPr>
          <w:rFonts w:cs="B Nazanin"/>
          <w:sz w:val="36"/>
          <w:szCs w:val="28"/>
        </w:rPr>
      </w:pPr>
      <w:r w:rsidRPr="00713CF5">
        <w:rPr>
          <w:rFonts w:cs="B Nazanin" w:hint="cs"/>
          <w:sz w:val="36"/>
          <w:szCs w:val="28"/>
          <w:rtl/>
        </w:rPr>
        <w:t>نمودار 4-2 نیز تغییرات</w:t>
      </w:r>
      <w:r w:rsidRPr="00713CF5">
        <w:rPr>
          <w:rFonts w:cs="B Nazanin"/>
          <w:sz w:val="36"/>
          <w:szCs w:val="28"/>
          <w:rtl/>
        </w:rPr>
        <w:t xml:space="preserve"> نمرات </w:t>
      </w:r>
      <w:r w:rsidRPr="00713CF5">
        <w:rPr>
          <w:rFonts w:cs="B Nazanin" w:hint="cs"/>
          <w:sz w:val="36"/>
          <w:szCs w:val="28"/>
          <w:rtl/>
        </w:rPr>
        <w:t>آزمودنی‌ها</w:t>
      </w:r>
      <w:r w:rsidRPr="00713CF5">
        <w:rPr>
          <w:rFonts w:cs="B Nazanin"/>
          <w:sz w:val="36"/>
          <w:szCs w:val="28"/>
          <w:rtl/>
        </w:rPr>
        <w:t xml:space="preserve"> در </w:t>
      </w:r>
      <w:r w:rsidR="003034A8" w:rsidRPr="00713CF5">
        <w:rPr>
          <w:rFonts w:cs="B Nazanin" w:hint="cs"/>
          <w:sz w:val="36"/>
          <w:szCs w:val="28"/>
          <w:rtl/>
        </w:rPr>
        <w:t>اعتیاد به شبکه</w:t>
      </w:r>
      <w:r w:rsidR="003034A8" w:rsidRPr="00713CF5">
        <w:rPr>
          <w:rFonts w:cs="B Nazanin" w:hint="eastAsia"/>
          <w:sz w:val="36"/>
          <w:szCs w:val="28"/>
          <w:rtl/>
        </w:rPr>
        <w:t>‌</w:t>
      </w:r>
      <w:r w:rsidR="003034A8" w:rsidRPr="00713CF5">
        <w:rPr>
          <w:rFonts w:cs="B Nazanin" w:hint="cs"/>
          <w:sz w:val="36"/>
          <w:szCs w:val="28"/>
          <w:rtl/>
        </w:rPr>
        <w:t xml:space="preserve">های اجتماعی </w:t>
      </w:r>
      <w:r w:rsidRPr="00713CF5">
        <w:rPr>
          <w:rFonts w:cs="B Nazanin" w:hint="cs"/>
          <w:sz w:val="36"/>
          <w:szCs w:val="28"/>
          <w:rtl/>
        </w:rPr>
        <w:t>برای دو گروه در مراحل پژوهش ارائه شده است.</w:t>
      </w:r>
    </w:p>
    <w:p w14:paraId="5DCCA0C5" w14:textId="77777777" w:rsidR="00A54C37" w:rsidRPr="00713CF5" w:rsidRDefault="00A54C37" w:rsidP="00A54C37">
      <w:pPr>
        <w:spacing w:before="240" w:line="276" w:lineRule="auto"/>
        <w:jc w:val="both"/>
        <w:rPr>
          <w:sz w:val="28"/>
          <w:rtl/>
        </w:rPr>
      </w:pPr>
      <w:r w:rsidRPr="00713CF5">
        <w:rPr>
          <w:noProof/>
          <w:sz w:val="28"/>
          <w:rtl/>
        </w:rPr>
        <w:lastRenderedPageBreak/>
        <w:drawing>
          <wp:inline distT="0" distB="0" distL="0" distR="0" wp14:anchorId="5375FB91" wp14:editId="7040D712">
            <wp:extent cx="5486400" cy="3200400"/>
            <wp:effectExtent l="0" t="0" r="0" b="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0E409D61" w14:textId="77777777" w:rsidR="00A54C37" w:rsidRPr="0003163E" w:rsidRDefault="00A54C37" w:rsidP="00EB5E6E">
      <w:pPr>
        <w:pStyle w:val="ad"/>
        <w:rPr>
          <w:sz w:val="40"/>
          <w:szCs w:val="32"/>
          <w:rtl/>
        </w:rPr>
      </w:pPr>
      <w:r w:rsidRPr="0003163E">
        <w:rPr>
          <w:rFonts w:hint="cs"/>
          <w:sz w:val="24"/>
          <w:szCs w:val="24"/>
          <w:rtl/>
        </w:rPr>
        <w:t>نمودار 4-2- تغییرات</w:t>
      </w:r>
      <w:r w:rsidRPr="0003163E">
        <w:rPr>
          <w:sz w:val="24"/>
          <w:szCs w:val="24"/>
          <w:rtl/>
        </w:rPr>
        <w:t xml:space="preserve"> نمرات آزمودن</w:t>
      </w:r>
      <w:r w:rsidRPr="0003163E">
        <w:rPr>
          <w:rFonts w:hint="cs"/>
          <w:sz w:val="24"/>
          <w:szCs w:val="24"/>
          <w:rtl/>
        </w:rPr>
        <w:t>ی‌</w:t>
      </w:r>
      <w:r w:rsidRPr="0003163E">
        <w:rPr>
          <w:rFonts w:hint="eastAsia"/>
          <w:sz w:val="24"/>
          <w:szCs w:val="24"/>
          <w:rtl/>
        </w:rPr>
        <w:t>ه</w:t>
      </w:r>
      <w:r w:rsidRPr="0003163E">
        <w:rPr>
          <w:rFonts w:hint="cs"/>
          <w:sz w:val="24"/>
          <w:szCs w:val="24"/>
          <w:rtl/>
        </w:rPr>
        <w:t xml:space="preserve">ا در </w:t>
      </w:r>
      <w:r w:rsidR="00EB5E6E" w:rsidRPr="0003163E">
        <w:rPr>
          <w:rFonts w:hint="cs"/>
          <w:sz w:val="24"/>
          <w:szCs w:val="24"/>
          <w:rtl/>
        </w:rPr>
        <w:t>اعتیاد به شبکه های اجتماعی</w:t>
      </w:r>
    </w:p>
    <w:p w14:paraId="5FE256B9" w14:textId="77777777" w:rsidR="00A54C37" w:rsidRPr="00713CF5" w:rsidRDefault="00A54C37" w:rsidP="00E7541B">
      <w:pPr>
        <w:pStyle w:val="Heading2"/>
        <w:spacing w:line="276" w:lineRule="auto"/>
        <w:rPr>
          <w:rtl/>
        </w:rPr>
      </w:pPr>
      <w:bookmarkStart w:id="241" w:name="_Toc85222885"/>
      <w:bookmarkStart w:id="242" w:name="_Toc108112099"/>
      <w:bookmarkStart w:id="243" w:name="_Toc115291359"/>
      <w:bookmarkStart w:id="244" w:name="_Toc132406205"/>
      <w:bookmarkStart w:id="245" w:name="_Toc150031059"/>
      <w:bookmarkStart w:id="246" w:name="_Toc198306458"/>
      <w:r w:rsidRPr="00713CF5">
        <w:rPr>
          <w:rFonts w:hint="cs"/>
          <w:rtl/>
        </w:rPr>
        <w:t>4-</w:t>
      </w:r>
      <w:r w:rsidR="00E7541B" w:rsidRPr="00713CF5">
        <w:t>2</w:t>
      </w:r>
      <w:r w:rsidRPr="00713CF5">
        <w:rPr>
          <w:rFonts w:hint="cs"/>
          <w:rtl/>
        </w:rPr>
        <w:t>- یافته‌های استنباطی</w:t>
      </w:r>
      <w:bookmarkEnd w:id="241"/>
      <w:bookmarkEnd w:id="242"/>
      <w:bookmarkEnd w:id="243"/>
      <w:bookmarkEnd w:id="244"/>
      <w:bookmarkEnd w:id="245"/>
      <w:bookmarkEnd w:id="246"/>
    </w:p>
    <w:p w14:paraId="0925D1CD" w14:textId="77777777" w:rsidR="00A54C37" w:rsidRPr="00713CF5" w:rsidRDefault="00A54C37" w:rsidP="00A54C37">
      <w:pPr>
        <w:tabs>
          <w:tab w:val="left" w:pos="7466"/>
        </w:tabs>
        <w:spacing w:line="276" w:lineRule="auto"/>
        <w:jc w:val="both"/>
        <w:rPr>
          <w:rFonts w:cs="B Nazanin"/>
          <w:sz w:val="36"/>
          <w:szCs w:val="28"/>
          <w:rtl/>
        </w:rPr>
      </w:pPr>
      <w:r w:rsidRPr="00713CF5">
        <w:rPr>
          <w:rFonts w:cs="B Nazanin" w:hint="cs"/>
          <w:sz w:val="36"/>
          <w:szCs w:val="28"/>
          <w:rtl/>
        </w:rPr>
        <w:t>به</w:t>
      </w:r>
      <w:r w:rsidRPr="00713CF5">
        <w:rPr>
          <w:rFonts w:cs="B Nazanin"/>
          <w:sz w:val="36"/>
          <w:szCs w:val="28"/>
          <w:rtl/>
        </w:rPr>
        <w:t xml:space="preserve"> </w:t>
      </w:r>
      <w:r w:rsidRPr="00713CF5">
        <w:rPr>
          <w:rFonts w:cs="B Nazanin" w:hint="cs"/>
          <w:sz w:val="36"/>
          <w:szCs w:val="28"/>
          <w:rtl/>
        </w:rPr>
        <w:t>منظور</w:t>
      </w:r>
      <w:r w:rsidRPr="00713CF5">
        <w:rPr>
          <w:rFonts w:cs="B Nazanin"/>
          <w:sz w:val="36"/>
          <w:szCs w:val="28"/>
          <w:rtl/>
        </w:rPr>
        <w:t xml:space="preserve"> </w:t>
      </w:r>
      <w:r w:rsidRPr="00713CF5">
        <w:rPr>
          <w:rFonts w:cs="B Nazanin" w:hint="cs"/>
          <w:sz w:val="36"/>
          <w:szCs w:val="28"/>
          <w:rtl/>
        </w:rPr>
        <w:t>آزمون</w:t>
      </w:r>
      <w:r w:rsidRPr="00713CF5">
        <w:rPr>
          <w:rFonts w:cs="B Nazanin"/>
          <w:sz w:val="36"/>
          <w:szCs w:val="28"/>
          <w:rtl/>
        </w:rPr>
        <w:t xml:space="preserve"> </w:t>
      </w:r>
      <w:r w:rsidRPr="00713CF5">
        <w:rPr>
          <w:rFonts w:cs="B Nazanin" w:hint="cs"/>
          <w:sz w:val="36"/>
          <w:szCs w:val="28"/>
          <w:rtl/>
        </w:rPr>
        <w:t>فرضیه‌های</w:t>
      </w:r>
      <w:r w:rsidRPr="00713CF5">
        <w:rPr>
          <w:rFonts w:cs="B Nazanin"/>
          <w:sz w:val="36"/>
          <w:szCs w:val="28"/>
          <w:rtl/>
        </w:rPr>
        <w:t xml:space="preserve"> </w:t>
      </w:r>
      <w:r w:rsidRPr="00713CF5">
        <w:rPr>
          <w:rFonts w:cs="B Nazanin" w:hint="cs"/>
          <w:sz w:val="36"/>
          <w:szCs w:val="28"/>
          <w:rtl/>
        </w:rPr>
        <w:t>پژوهش</w:t>
      </w:r>
      <w:r w:rsidRPr="00713CF5">
        <w:rPr>
          <w:rFonts w:cs="B Nazanin"/>
          <w:sz w:val="36"/>
          <w:szCs w:val="28"/>
          <w:rtl/>
        </w:rPr>
        <w:t xml:space="preserve"> </w:t>
      </w:r>
      <w:r w:rsidRPr="00713CF5">
        <w:rPr>
          <w:rFonts w:cs="B Nazanin" w:hint="cs"/>
          <w:sz w:val="36"/>
          <w:szCs w:val="28"/>
          <w:rtl/>
        </w:rPr>
        <w:t>از</w:t>
      </w:r>
      <w:r w:rsidRPr="00713CF5">
        <w:rPr>
          <w:rFonts w:cs="B Nazanin"/>
          <w:sz w:val="36"/>
          <w:szCs w:val="28"/>
          <w:rtl/>
        </w:rPr>
        <w:t xml:space="preserve"> </w:t>
      </w:r>
      <w:r w:rsidRPr="00713CF5">
        <w:rPr>
          <w:rFonts w:cs="B Nazanin" w:hint="cs"/>
          <w:sz w:val="36"/>
          <w:szCs w:val="28"/>
          <w:rtl/>
        </w:rPr>
        <w:t>روش</w:t>
      </w:r>
      <w:r w:rsidRPr="00713CF5">
        <w:rPr>
          <w:rFonts w:cs="B Nazanin"/>
          <w:sz w:val="36"/>
          <w:szCs w:val="28"/>
          <w:rtl/>
        </w:rPr>
        <w:t xml:space="preserve"> </w:t>
      </w:r>
      <w:r w:rsidRPr="00713CF5">
        <w:rPr>
          <w:rFonts w:cs="B Nazanin" w:hint="cs"/>
          <w:sz w:val="36"/>
          <w:szCs w:val="28"/>
          <w:rtl/>
        </w:rPr>
        <w:t>تحلیل</w:t>
      </w:r>
      <w:r w:rsidRPr="00713CF5">
        <w:rPr>
          <w:rFonts w:cs="B Nazanin"/>
          <w:sz w:val="36"/>
          <w:szCs w:val="28"/>
          <w:rtl/>
        </w:rPr>
        <w:t xml:space="preserve"> </w:t>
      </w:r>
      <w:r w:rsidRPr="00713CF5">
        <w:rPr>
          <w:rFonts w:cs="B Nazanin" w:hint="cs"/>
          <w:sz w:val="36"/>
          <w:szCs w:val="28"/>
          <w:rtl/>
        </w:rPr>
        <w:t>کوواریانس</w:t>
      </w:r>
      <w:r w:rsidRPr="00713CF5">
        <w:rPr>
          <w:rFonts w:cs="B Nazanin"/>
          <w:sz w:val="36"/>
          <w:szCs w:val="28"/>
          <w:rtl/>
        </w:rPr>
        <w:t xml:space="preserve"> </w:t>
      </w:r>
      <w:r w:rsidRPr="00713CF5">
        <w:rPr>
          <w:rFonts w:cs="B Nazanin" w:hint="cs"/>
          <w:sz w:val="36"/>
          <w:szCs w:val="28"/>
          <w:rtl/>
        </w:rPr>
        <w:t>تک</w:t>
      </w:r>
      <w:r w:rsidRPr="00713CF5">
        <w:rPr>
          <w:rFonts w:cs="B Nazanin"/>
          <w:sz w:val="36"/>
          <w:szCs w:val="28"/>
          <w:rtl/>
        </w:rPr>
        <w:t xml:space="preserve"> </w:t>
      </w:r>
      <w:r w:rsidRPr="00713CF5">
        <w:rPr>
          <w:rFonts w:cs="B Nazanin" w:hint="cs"/>
          <w:sz w:val="36"/>
          <w:szCs w:val="28"/>
          <w:rtl/>
        </w:rPr>
        <w:t>متغیری استفاده</w:t>
      </w:r>
      <w:r w:rsidRPr="00713CF5">
        <w:rPr>
          <w:rFonts w:cs="B Nazanin"/>
          <w:sz w:val="36"/>
          <w:szCs w:val="28"/>
          <w:rtl/>
        </w:rPr>
        <w:t xml:space="preserve"> </w:t>
      </w:r>
      <w:r w:rsidRPr="00713CF5">
        <w:rPr>
          <w:rFonts w:cs="B Nazanin" w:hint="cs"/>
          <w:sz w:val="36"/>
          <w:szCs w:val="28"/>
          <w:rtl/>
        </w:rPr>
        <w:t>شد</w:t>
      </w:r>
      <w:r w:rsidRPr="00713CF5">
        <w:rPr>
          <w:rFonts w:cs="B Nazanin"/>
          <w:sz w:val="36"/>
          <w:szCs w:val="28"/>
          <w:rtl/>
        </w:rPr>
        <w:t xml:space="preserve">. </w:t>
      </w:r>
      <w:r w:rsidRPr="00713CF5">
        <w:rPr>
          <w:rFonts w:cs="B Nazanin" w:hint="cs"/>
          <w:sz w:val="36"/>
          <w:szCs w:val="28"/>
          <w:rtl/>
        </w:rPr>
        <w:t>پیش</w:t>
      </w:r>
      <w:r w:rsidRPr="00713CF5">
        <w:rPr>
          <w:rFonts w:cs="B Nazanin"/>
          <w:sz w:val="36"/>
          <w:szCs w:val="28"/>
          <w:rtl/>
        </w:rPr>
        <w:t xml:space="preserve"> </w:t>
      </w:r>
      <w:r w:rsidRPr="00713CF5">
        <w:rPr>
          <w:rFonts w:cs="B Nazanin" w:hint="cs"/>
          <w:sz w:val="36"/>
          <w:szCs w:val="28"/>
          <w:rtl/>
        </w:rPr>
        <w:t>از</w:t>
      </w:r>
      <w:r w:rsidRPr="00713CF5">
        <w:rPr>
          <w:rFonts w:cs="B Nazanin"/>
          <w:sz w:val="36"/>
          <w:szCs w:val="28"/>
          <w:rtl/>
        </w:rPr>
        <w:t xml:space="preserve"> </w:t>
      </w:r>
      <w:r w:rsidRPr="00713CF5">
        <w:rPr>
          <w:rFonts w:cs="B Nazanin" w:hint="cs"/>
          <w:sz w:val="36"/>
          <w:szCs w:val="28"/>
          <w:rtl/>
        </w:rPr>
        <w:t>ارائه</w:t>
      </w:r>
      <w:r w:rsidRPr="00713CF5">
        <w:rPr>
          <w:rFonts w:cs="B Nazanin"/>
          <w:sz w:val="36"/>
          <w:szCs w:val="28"/>
          <w:rtl/>
        </w:rPr>
        <w:t xml:space="preserve"> </w:t>
      </w:r>
      <w:r w:rsidRPr="00713CF5">
        <w:rPr>
          <w:rFonts w:cs="B Nazanin" w:hint="cs"/>
          <w:sz w:val="36"/>
          <w:szCs w:val="28"/>
          <w:rtl/>
        </w:rPr>
        <w:t>نتایج</w:t>
      </w:r>
      <w:r w:rsidRPr="00713CF5">
        <w:rPr>
          <w:rFonts w:cs="B Nazanin"/>
          <w:sz w:val="36"/>
          <w:szCs w:val="28"/>
          <w:rtl/>
        </w:rPr>
        <w:t xml:space="preserve"> </w:t>
      </w:r>
      <w:r w:rsidRPr="00713CF5">
        <w:rPr>
          <w:rFonts w:cs="B Nazanin" w:hint="cs"/>
          <w:sz w:val="36"/>
          <w:szCs w:val="28"/>
          <w:rtl/>
        </w:rPr>
        <w:t>این</w:t>
      </w:r>
      <w:r w:rsidRPr="00713CF5">
        <w:rPr>
          <w:rFonts w:cs="B Nazanin"/>
          <w:sz w:val="36"/>
          <w:szCs w:val="28"/>
          <w:rtl/>
        </w:rPr>
        <w:t xml:space="preserve"> </w:t>
      </w:r>
      <w:r w:rsidRPr="00713CF5">
        <w:rPr>
          <w:rFonts w:cs="B Nazanin" w:hint="cs"/>
          <w:sz w:val="36"/>
          <w:szCs w:val="28"/>
          <w:rtl/>
        </w:rPr>
        <w:t>آزمون‌ها،</w:t>
      </w:r>
      <w:r w:rsidRPr="00713CF5">
        <w:rPr>
          <w:rFonts w:cs="B Nazanin"/>
          <w:sz w:val="36"/>
          <w:szCs w:val="28"/>
          <w:rtl/>
        </w:rPr>
        <w:t xml:space="preserve"> </w:t>
      </w:r>
      <w:r w:rsidRPr="00713CF5">
        <w:rPr>
          <w:rFonts w:cs="B Nazanin" w:hint="cs"/>
          <w:sz w:val="36"/>
          <w:szCs w:val="28"/>
          <w:rtl/>
        </w:rPr>
        <w:t>پیش فرض‌های این تحلیل بررسی گردید. اولین پیش</w:t>
      </w:r>
      <w:r w:rsidRPr="00713CF5">
        <w:rPr>
          <w:rFonts w:cs="B Nazanin"/>
          <w:sz w:val="36"/>
          <w:szCs w:val="28"/>
          <w:rtl/>
        </w:rPr>
        <w:t xml:space="preserve"> </w:t>
      </w:r>
      <w:r w:rsidRPr="00713CF5">
        <w:rPr>
          <w:rFonts w:cs="B Nazanin" w:hint="cs"/>
          <w:sz w:val="36"/>
          <w:szCs w:val="28"/>
          <w:rtl/>
        </w:rPr>
        <w:t>فرض</w:t>
      </w:r>
      <w:r w:rsidRPr="00713CF5">
        <w:rPr>
          <w:rFonts w:cs="B Nazanin"/>
          <w:sz w:val="36"/>
          <w:szCs w:val="28"/>
          <w:rtl/>
        </w:rPr>
        <w:t xml:space="preserve"> </w:t>
      </w:r>
      <w:r w:rsidRPr="00713CF5">
        <w:rPr>
          <w:rFonts w:cs="B Nazanin" w:hint="cs"/>
          <w:sz w:val="36"/>
          <w:szCs w:val="28"/>
          <w:rtl/>
        </w:rPr>
        <w:t>نرمال</w:t>
      </w:r>
      <w:r w:rsidRPr="00713CF5">
        <w:rPr>
          <w:rFonts w:cs="B Nazanin"/>
          <w:sz w:val="36"/>
          <w:szCs w:val="28"/>
          <w:rtl/>
        </w:rPr>
        <w:t xml:space="preserve"> </w:t>
      </w:r>
      <w:r w:rsidRPr="00713CF5">
        <w:rPr>
          <w:rFonts w:cs="B Nazanin" w:hint="cs"/>
          <w:sz w:val="36"/>
          <w:szCs w:val="28"/>
          <w:rtl/>
        </w:rPr>
        <w:t>بودن</w:t>
      </w:r>
      <w:r w:rsidRPr="00713CF5">
        <w:rPr>
          <w:rFonts w:cs="B Nazanin"/>
          <w:sz w:val="36"/>
          <w:szCs w:val="28"/>
          <w:rtl/>
        </w:rPr>
        <w:t xml:space="preserve"> </w:t>
      </w:r>
      <w:r w:rsidRPr="00713CF5">
        <w:rPr>
          <w:rFonts w:cs="B Nazanin" w:hint="cs"/>
          <w:sz w:val="36"/>
          <w:szCs w:val="28"/>
          <w:rtl/>
        </w:rPr>
        <w:t>متغیرهای</w:t>
      </w:r>
      <w:r w:rsidRPr="00713CF5">
        <w:rPr>
          <w:rFonts w:cs="B Nazanin"/>
          <w:sz w:val="36"/>
          <w:szCs w:val="28"/>
          <w:rtl/>
        </w:rPr>
        <w:t xml:space="preserve"> </w:t>
      </w:r>
      <w:r w:rsidRPr="00713CF5">
        <w:rPr>
          <w:rFonts w:cs="B Nazanin" w:hint="cs"/>
          <w:sz w:val="36"/>
          <w:szCs w:val="28"/>
          <w:rtl/>
        </w:rPr>
        <w:t>پژوهش</w:t>
      </w:r>
      <w:r w:rsidRPr="00713CF5">
        <w:rPr>
          <w:rFonts w:cs="B Nazanin"/>
          <w:sz w:val="36"/>
          <w:szCs w:val="28"/>
          <w:rtl/>
        </w:rPr>
        <w:t xml:space="preserve"> </w:t>
      </w:r>
      <w:r w:rsidRPr="00713CF5">
        <w:rPr>
          <w:rFonts w:cs="B Nazanin" w:hint="cs"/>
          <w:sz w:val="36"/>
          <w:szCs w:val="28"/>
          <w:rtl/>
        </w:rPr>
        <w:t>می‌باشد</w:t>
      </w:r>
      <w:r w:rsidRPr="00713CF5">
        <w:rPr>
          <w:rFonts w:cs="B Nazanin"/>
          <w:sz w:val="36"/>
          <w:szCs w:val="28"/>
          <w:rtl/>
        </w:rPr>
        <w:t xml:space="preserve">. </w:t>
      </w:r>
      <w:r w:rsidRPr="00713CF5">
        <w:rPr>
          <w:rFonts w:cs="B Nazanin" w:hint="cs"/>
          <w:sz w:val="36"/>
          <w:szCs w:val="28"/>
          <w:rtl/>
        </w:rPr>
        <w:t>نرمال</w:t>
      </w:r>
      <w:r w:rsidRPr="00713CF5">
        <w:rPr>
          <w:rFonts w:cs="B Nazanin"/>
          <w:sz w:val="36"/>
          <w:szCs w:val="28"/>
          <w:rtl/>
        </w:rPr>
        <w:t xml:space="preserve"> </w:t>
      </w:r>
      <w:r w:rsidRPr="00713CF5">
        <w:rPr>
          <w:rFonts w:cs="B Nazanin" w:hint="cs"/>
          <w:sz w:val="36"/>
          <w:szCs w:val="28"/>
          <w:rtl/>
        </w:rPr>
        <w:t>بودن</w:t>
      </w:r>
      <w:r w:rsidRPr="00713CF5">
        <w:rPr>
          <w:rFonts w:cs="B Nazanin"/>
          <w:sz w:val="36"/>
          <w:szCs w:val="28"/>
          <w:rtl/>
        </w:rPr>
        <w:t xml:space="preserve"> </w:t>
      </w:r>
      <w:r w:rsidRPr="00713CF5">
        <w:rPr>
          <w:rFonts w:cs="B Nazanin" w:hint="cs"/>
          <w:sz w:val="36"/>
          <w:szCs w:val="28"/>
          <w:rtl/>
        </w:rPr>
        <w:t>یا</w:t>
      </w:r>
      <w:r w:rsidRPr="00713CF5">
        <w:rPr>
          <w:rFonts w:cs="B Nazanin"/>
          <w:sz w:val="36"/>
          <w:szCs w:val="28"/>
          <w:rtl/>
        </w:rPr>
        <w:t xml:space="preserve"> </w:t>
      </w:r>
      <w:r w:rsidRPr="00713CF5">
        <w:rPr>
          <w:rFonts w:cs="B Nazanin" w:hint="cs"/>
          <w:sz w:val="36"/>
          <w:szCs w:val="28"/>
          <w:rtl/>
        </w:rPr>
        <w:t>نرمالیتی</w:t>
      </w:r>
      <w:r w:rsidRPr="00713CF5">
        <w:rPr>
          <w:rFonts w:cs="B Nazanin"/>
          <w:sz w:val="36"/>
          <w:szCs w:val="28"/>
          <w:rtl/>
        </w:rPr>
        <w:t xml:space="preserve"> </w:t>
      </w:r>
      <w:r w:rsidRPr="00713CF5">
        <w:rPr>
          <w:rFonts w:cs="B Nazanin" w:hint="cs"/>
          <w:sz w:val="36"/>
          <w:szCs w:val="28"/>
          <w:rtl/>
        </w:rPr>
        <w:t>به</w:t>
      </w:r>
      <w:r w:rsidRPr="00713CF5">
        <w:rPr>
          <w:rFonts w:cs="B Nazanin"/>
          <w:sz w:val="36"/>
          <w:szCs w:val="28"/>
          <w:rtl/>
        </w:rPr>
        <w:t xml:space="preserve"> </w:t>
      </w:r>
      <w:r w:rsidRPr="00713CF5">
        <w:rPr>
          <w:rFonts w:cs="B Nazanin" w:hint="cs"/>
          <w:sz w:val="36"/>
          <w:szCs w:val="28"/>
          <w:rtl/>
        </w:rPr>
        <w:t>شکل</w:t>
      </w:r>
      <w:r w:rsidRPr="00713CF5">
        <w:rPr>
          <w:rFonts w:cs="B Nazanin"/>
          <w:sz w:val="36"/>
          <w:szCs w:val="28"/>
          <w:rtl/>
        </w:rPr>
        <w:t xml:space="preserve"> </w:t>
      </w:r>
      <w:r w:rsidRPr="00713CF5">
        <w:rPr>
          <w:rFonts w:cs="B Nazanin" w:hint="cs"/>
          <w:sz w:val="36"/>
          <w:szCs w:val="28"/>
          <w:rtl/>
        </w:rPr>
        <w:t>زنگوله‌ای</w:t>
      </w:r>
      <w:r w:rsidRPr="00713CF5">
        <w:rPr>
          <w:rFonts w:cs="B Nazanin"/>
          <w:sz w:val="36"/>
          <w:szCs w:val="28"/>
          <w:rtl/>
        </w:rPr>
        <w:t xml:space="preserve"> </w:t>
      </w:r>
      <w:r w:rsidRPr="00713CF5">
        <w:rPr>
          <w:rFonts w:cs="B Nazanin" w:hint="cs"/>
          <w:sz w:val="36"/>
          <w:szCs w:val="28"/>
          <w:rtl/>
        </w:rPr>
        <w:t>و</w:t>
      </w:r>
      <w:r w:rsidRPr="00713CF5">
        <w:rPr>
          <w:rFonts w:cs="B Nazanin"/>
          <w:sz w:val="36"/>
          <w:szCs w:val="28"/>
          <w:rtl/>
        </w:rPr>
        <w:t xml:space="preserve"> </w:t>
      </w:r>
      <w:r w:rsidRPr="00713CF5">
        <w:rPr>
          <w:rFonts w:cs="B Nazanin" w:hint="cs"/>
          <w:sz w:val="36"/>
          <w:szCs w:val="28"/>
          <w:rtl/>
        </w:rPr>
        <w:t>متقارن</w:t>
      </w:r>
      <w:r w:rsidRPr="00713CF5">
        <w:rPr>
          <w:rFonts w:cs="B Nazanin"/>
          <w:sz w:val="36"/>
          <w:szCs w:val="28"/>
          <w:rtl/>
        </w:rPr>
        <w:t xml:space="preserve"> </w:t>
      </w:r>
      <w:r w:rsidRPr="00713CF5">
        <w:rPr>
          <w:rFonts w:cs="B Nazanin" w:hint="cs"/>
          <w:sz w:val="36"/>
          <w:szCs w:val="28"/>
          <w:rtl/>
        </w:rPr>
        <w:t>توزیع</w:t>
      </w:r>
      <w:r w:rsidRPr="00713CF5">
        <w:rPr>
          <w:rFonts w:cs="B Nazanin"/>
          <w:sz w:val="36"/>
          <w:szCs w:val="28"/>
          <w:rtl/>
        </w:rPr>
        <w:t xml:space="preserve"> </w:t>
      </w:r>
      <w:r w:rsidRPr="00713CF5">
        <w:rPr>
          <w:rFonts w:cs="B Nazanin" w:hint="cs"/>
          <w:sz w:val="36"/>
          <w:szCs w:val="28"/>
          <w:rtl/>
        </w:rPr>
        <w:t>اشاره</w:t>
      </w:r>
      <w:r w:rsidRPr="00713CF5">
        <w:rPr>
          <w:rFonts w:cs="B Nazanin"/>
          <w:sz w:val="36"/>
          <w:szCs w:val="28"/>
          <w:rtl/>
        </w:rPr>
        <w:t xml:space="preserve"> </w:t>
      </w:r>
      <w:r w:rsidRPr="00713CF5">
        <w:rPr>
          <w:rFonts w:cs="B Nazanin" w:hint="cs"/>
          <w:sz w:val="36"/>
          <w:szCs w:val="28"/>
          <w:rtl/>
        </w:rPr>
        <w:t>دارد</w:t>
      </w:r>
      <w:r w:rsidRPr="00713CF5">
        <w:rPr>
          <w:rFonts w:cs="B Nazanin"/>
          <w:sz w:val="36"/>
          <w:szCs w:val="28"/>
          <w:rtl/>
        </w:rPr>
        <w:t xml:space="preserve">. </w:t>
      </w:r>
      <w:r w:rsidRPr="00713CF5">
        <w:rPr>
          <w:rFonts w:cs="B Nazanin" w:hint="cs"/>
          <w:sz w:val="36"/>
          <w:szCs w:val="28"/>
          <w:rtl/>
        </w:rPr>
        <w:t>نرمال</w:t>
      </w:r>
      <w:r w:rsidRPr="00713CF5">
        <w:rPr>
          <w:rFonts w:cs="B Nazanin"/>
          <w:sz w:val="36"/>
          <w:szCs w:val="28"/>
          <w:rtl/>
        </w:rPr>
        <w:t xml:space="preserve"> </w:t>
      </w:r>
      <w:r w:rsidRPr="00713CF5">
        <w:rPr>
          <w:rFonts w:cs="B Nazanin" w:hint="cs"/>
          <w:sz w:val="36"/>
          <w:szCs w:val="28"/>
          <w:rtl/>
        </w:rPr>
        <w:t>بودن</w:t>
      </w:r>
      <w:r w:rsidRPr="00713CF5">
        <w:rPr>
          <w:rFonts w:cs="B Nazanin"/>
          <w:sz w:val="36"/>
          <w:szCs w:val="28"/>
          <w:rtl/>
        </w:rPr>
        <w:t xml:space="preserve"> </w:t>
      </w:r>
      <w:r w:rsidRPr="00713CF5">
        <w:rPr>
          <w:rFonts w:cs="B Nazanin" w:hint="cs"/>
          <w:sz w:val="36"/>
          <w:szCs w:val="28"/>
          <w:rtl/>
        </w:rPr>
        <w:t>توزیع</w:t>
      </w:r>
      <w:r w:rsidRPr="00713CF5">
        <w:rPr>
          <w:rFonts w:cs="B Nazanin"/>
          <w:sz w:val="36"/>
          <w:szCs w:val="28"/>
          <w:rtl/>
        </w:rPr>
        <w:t xml:space="preserve"> </w:t>
      </w:r>
      <w:r w:rsidRPr="00713CF5">
        <w:rPr>
          <w:rFonts w:cs="B Nazanin" w:hint="cs"/>
          <w:sz w:val="36"/>
          <w:szCs w:val="28"/>
          <w:rtl/>
        </w:rPr>
        <w:t>متغیر</w:t>
      </w:r>
      <w:r w:rsidRPr="00713CF5">
        <w:rPr>
          <w:rFonts w:cs="B Nazanin"/>
          <w:sz w:val="36"/>
          <w:szCs w:val="28"/>
          <w:rtl/>
        </w:rPr>
        <w:t xml:space="preserve"> </w:t>
      </w:r>
      <w:r w:rsidRPr="00713CF5">
        <w:rPr>
          <w:rFonts w:cs="B Nazanin" w:hint="cs"/>
          <w:sz w:val="36"/>
          <w:szCs w:val="28"/>
          <w:rtl/>
        </w:rPr>
        <w:t>وابسته</w:t>
      </w:r>
      <w:r w:rsidRPr="00713CF5">
        <w:rPr>
          <w:rFonts w:cs="B Nazanin"/>
          <w:sz w:val="36"/>
          <w:szCs w:val="28"/>
          <w:rtl/>
        </w:rPr>
        <w:t xml:space="preserve"> </w:t>
      </w:r>
      <w:r w:rsidRPr="00713CF5">
        <w:rPr>
          <w:rFonts w:cs="B Nazanin" w:hint="cs"/>
          <w:sz w:val="36"/>
          <w:szCs w:val="28"/>
          <w:rtl/>
        </w:rPr>
        <w:t>یا</w:t>
      </w:r>
      <w:r w:rsidRPr="00713CF5">
        <w:rPr>
          <w:rFonts w:cs="B Nazanin"/>
          <w:sz w:val="36"/>
          <w:szCs w:val="28"/>
          <w:rtl/>
        </w:rPr>
        <w:t xml:space="preserve"> </w:t>
      </w:r>
      <w:r w:rsidRPr="00713CF5">
        <w:rPr>
          <w:rFonts w:cs="B Nazanin" w:hint="cs"/>
          <w:sz w:val="36"/>
          <w:szCs w:val="28"/>
          <w:rtl/>
        </w:rPr>
        <w:t>ملاک،</w:t>
      </w:r>
      <w:r w:rsidRPr="00713CF5">
        <w:rPr>
          <w:rFonts w:cs="B Nazanin"/>
          <w:sz w:val="36"/>
          <w:szCs w:val="28"/>
          <w:rtl/>
        </w:rPr>
        <w:t xml:space="preserve"> </w:t>
      </w:r>
      <w:r w:rsidRPr="00713CF5">
        <w:rPr>
          <w:rFonts w:cs="B Nazanin" w:hint="cs"/>
          <w:sz w:val="36"/>
          <w:szCs w:val="28"/>
          <w:rtl/>
        </w:rPr>
        <w:t>یکی</w:t>
      </w:r>
      <w:r w:rsidRPr="00713CF5">
        <w:rPr>
          <w:rFonts w:cs="B Nazanin"/>
          <w:sz w:val="36"/>
          <w:szCs w:val="28"/>
          <w:rtl/>
        </w:rPr>
        <w:t xml:space="preserve"> </w:t>
      </w:r>
      <w:r w:rsidRPr="00713CF5">
        <w:rPr>
          <w:rFonts w:cs="B Nazanin" w:hint="cs"/>
          <w:sz w:val="36"/>
          <w:szCs w:val="28"/>
          <w:rtl/>
        </w:rPr>
        <w:t>از</w:t>
      </w:r>
      <w:r w:rsidRPr="00713CF5">
        <w:rPr>
          <w:rFonts w:cs="B Nazanin"/>
          <w:sz w:val="36"/>
          <w:szCs w:val="28"/>
          <w:rtl/>
        </w:rPr>
        <w:t xml:space="preserve"> </w:t>
      </w:r>
      <w:r w:rsidRPr="00713CF5">
        <w:rPr>
          <w:rFonts w:cs="B Nazanin" w:hint="cs"/>
          <w:sz w:val="36"/>
          <w:szCs w:val="28"/>
          <w:rtl/>
        </w:rPr>
        <w:t>پیش‌فرض‌های</w:t>
      </w:r>
      <w:r w:rsidRPr="00713CF5">
        <w:rPr>
          <w:rFonts w:cs="B Nazanin"/>
          <w:sz w:val="36"/>
          <w:szCs w:val="28"/>
          <w:rtl/>
        </w:rPr>
        <w:t xml:space="preserve"> </w:t>
      </w:r>
      <w:r w:rsidRPr="00713CF5">
        <w:rPr>
          <w:rFonts w:cs="B Nazanin" w:hint="cs"/>
          <w:sz w:val="36"/>
          <w:szCs w:val="28"/>
          <w:rtl/>
        </w:rPr>
        <w:t>عمومی</w:t>
      </w:r>
      <w:r w:rsidRPr="00713CF5">
        <w:rPr>
          <w:rFonts w:cs="B Nazanin"/>
          <w:sz w:val="36"/>
          <w:szCs w:val="28"/>
          <w:rtl/>
        </w:rPr>
        <w:t xml:space="preserve"> </w:t>
      </w:r>
      <w:r w:rsidRPr="00713CF5">
        <w:rPr>
          <w:rFonts w:cs="B Nazanin" w:hint="cs"/>
          <w:sz w:val="36"/>
          <w:szCs w:val="28"/>
          <w:rtl/>
        </w:rPr>
        <w:t>اغلب</w:t>
      </w:r>
      <w:r w:rsidRPr="00713CF5">
        <w:rPr>
          <w:rFonts w:cs="B Nazanin"/>
          <w:sz w:val="36"/>
          <w:szCs w:val="28"/>
          <w:rtl/>
        </w:rPr>
        <w:t xml:space="preserve"> </w:t>
      </w:r>
      <w:r w:rsidRPr="00713CF5">
        <w:rPr>
          <w:rFonts w:cs="B Nazanin" w:hint="cs"/>
          <w:sz w:val="36"/>
          <w:szCs w:val="28"/>
          <w:rtl/>
        </w:rPr>
        <w:t>روش‌های</w:t>
      </w:r>
      <w:r w:rsidRPr="00713CF5">
        <w:rPr>
          <w:rFonts w:cs="B Nazanin"/>
          <w:sz w:val="36"/>
          <w:szCs w:val="28"/>
          <w:rtl/>
        </w:rPr>
        <w:t xml:space="preserve"> </w:t>
      </w:r>
      <w:r w:rsidRPr="00713CF5">
        <w:rPr>
          <w:rFonts w:cs="B Nazanin" w:hint="cs"/>
          <w:sz w:val="36"/>
          <w:szCs w:val="28"/>
          <w:rtl/>
        </w:rPr>
        <w:t>آماری</w:t>
      </w:r>
      <w:r w:rsidRPr="00713CF5">
        <w:rPr>
          <w:rFonts w:cs="B Nazanin"/>
          <w:sz w:val="36"/>
          <w:szCs w:val="28"/>
          <w:rtl/>
        </w:rPr>
        <w:t xml:space="preserve"> </w:t>
      </w:r>
      <w:r w:rsidRPr="00713CF5">
        <w:rPr>
          <w:rFonts w:cs="B Nazanin" w:hint="cs"/>
          <w:sz w:val="36"/>
          <w:szCs w:val="28"/>
          <w:rtl/>
        </w:rPr>
        <w:t>پارامتریک</w:t>
      </w:r>
      <w:r w:rsidRPr="00713CF5">
        <w:rPr>
          <w:rFonts w:cs="B Nazanin"/>
          <w:sz w:val="36"/>
          <w:szCs w:val="28"/>
          <w:rtl/>
        </w:rPr>
        <w:t xml:space="preserve"> </w:t>
      </w:r>
      <w:r w:rsidRPr="00713CF5">
        <w:rPr>
          <w:rFonts w:cs="B Nazanin" w:hint="cs"/>
          <w:sz w:val="36"/>
          <w:szCs w:val="28"/>
          <w:rtl/>
        </w:rPr>
        <w:t>است؛</w:t>
      </w:r>
      <w:r w:rsidRPr="00713CF5">
        <w:rPr>
          <w:rFonts w:cs="B Nazanin"/>
          <w:sz w:val="36"/>
          <w:szCs w:val="28"/>
          <w:rtl/>
        </w:rPr>
        <w:t xml:space="preserve"> </w:t>
      </w:r>
      <w:r w:rsidRPr="00713CF5">
        <w:rPr>
          <w:rFonts w:cs="B Nazanin" w:hint="cs"/>
          <w:sz w:val="36"/>
          <w:szCs w:val="28"/>
          <w:rtl/>
        </w:rPr>
        <w:t>با وجود این،</w:t>
      </w:r>
      <w:r w:rsidRPr="00713CF5">
        <w:rPr>
          <w:rFonts w:cs="B Nazanin"/>
          <w:sz w:val="36"/>
          <w:szCs w:val="28"/>
          <w:rtl/>
        </w:rPr>
        <w:t xml:space="preserve"> </w:t>
      </w:r>
      <w:r w:rsidRPr="00713CF5">
        <w:rPr>
          <w:rFonts w:cs="B Nazanin" w:hint="cs"/>
          <w:sz w:val="36"/>
          <w:szCs w:val="28"/>
          <w:rtl/>
        </w:rPr>
        <w:t>تخیلی</w:t>
      </w:r>
      <w:r w:rsidRPr="00713CF5">
        <w:rPr>
          <w:rFonts w:cs="B Nazanin"/>
          <w:sz w:val="36"/>
          <w:szCs w:val="28"/>
          <w:rtl/>
        </w:rPr>
        <w:t xml:space="preserve"> </w:t>
      </w:r>
      <w:r w:rsidRPr="00713CF5">
        <w:rPr>
          <w:rFonts w:cs="B Nazanin" w:hint="cs"/>
          <w:sz w:val="36"/>
          <w:szCs w:val="28"/>
          <w:rtl/>
        </w:rPr>
        <w:t>از</w:t>
      </w:r>
      <w:r w:rsidRPr="00713CF5">
        <w:rPr>
          <w:rFonts w:cs="B Nazanin"/>
          <w:sz w:val="36"/>
          <w:szCs w:val="28"/>
          <w:rtl/>
        </w:rPr>
        <w:t xml:space="preserve"> </w:t>
      </w:r>
      <w:r w:rsidRPr="00713CF5">
        <w:rPr>
          <w:rFonts w:cs="B Nazanin" w:hint="cs"/>
          <w:sz w:val="36"/>
          <w:szCs w:val="28"/>
          <w:rtl/>
        </w:rPr>
        <w:t>این</w:t>
      </w:r>
      <w:r w:rsidRPr="00713CF5">
        <w:rPr>
          <w:rFonts w:cs="B Nazanin"/>
          <w:sz w:val="36"/>
          <w:szCs w:val="28"/>
          <w:rtl/>
        </w:rPr>
        <w:t xml:space="preserve"> </w:t>
      </w:r>
      <w:r w:rsidRPr="00713CF5">
        <w:rPr>
          <w:rFonts w:cs="B Nazanin" w:hint="cs"/>
          <w:sz w:val="36"/>
          <w:szCs w:val="28"/>
          <w:rtl/>
        </w:rPr>
        <w:t>پیش</w:t>
      </w:r>
      <w:r w:rsidRPr="00713CF5">
        <w:rPr>
          <w:rFonts w:cs="B Nazanin"/>
          <w:sz w:val="36"/>
          <w:szCs w:val="28"/>
          <w:rtl/>
        </w:rPr>
        <w:t xml:space="preserve"> </w:t>
      </w:r>
      <w:r w:rsidRPr="00713CF5">
        <w:rPr>
          <w:rFonts w:cs="B Nazanin" w:hint="cs"/>
          <w:sz w:val="36"/>
          <w:szCs w:val="28"/>
          <w:rtl/>
        </w:rPr>
        <w:t>فرض</w:t>
      </w:r>
      <w:r w:rsidRPr="00713CF5">
        <w:rPr>
          <w:rFonts w:cs="B Nazanin"/>
          <w:sz w:val="36"/>
          <w:szCs w:val="28"/>
          <w:rtl/>
        </w:rPr>
        <w:t xml:space="preserve"> </w:t>
      </w:r>
      <w:r w:rsidRPr="00713CF5">
        <w:rPr>
          <w:rFonts w:cs="B Nazanin" w:hint="cs"/>
          <w:sz w:val="36"/>
          <w:szCs w:val="28"/>
          <w:rtl/>
        </w:rPr>
        <w:t>در</w:t>
      </w:r>
      <w:r w:rsidRPr="00713CF5">
        <w:rPr>
          <w:rFonts w:cs="B Nazanin"/>
          <w:sz w:val="36"/>
          <w:szCs w:val="28"/>
          <w:rtl/>
        </w:rPr>
        <w:t xml:space="preserve"> </w:t>
      </w:r>
      <w:r w:rsidRPr="00713CF5">
        <w:rPr>
          <w:rFonts w:cs="B Nazanin" w:hint="cs"/>
          <w:sz w:val="36"/>
          <w:szCs w:val="28"/>
          <w:rtl/>
        </w:rPr>
        <w:t>مواقعی</w:t>
      </w:r>
      <w:r w:rsidRPr="00713CF5">
        <w:rPr>
          <w:rFonts w:cs="B Nazanin"/>
          <w:sz w:val="36"/>
          <w:szCs w:val="28"/>
          <w:rtl/>
        </w:rPr>
        <w:t xml:space="preserve"> </w:t>
      </w:r>
      <w:r w:rsidRPr="00713CF5">
        <w:rPr>
          <w:rFonts w:cs="B Nazanin" w:hint="cs"/>
          <w:sz w:val="36"/>
          <w:szCs w:val="28"/>
          <w:rtl/>
        </w:rPr>
        <w:t>رخ</w:t>
      </w:r>
      <w:r w:rsidRPr="00713CF5">
        <w:rPr>
          <w:rFonts w:cs="B Nazanin"/>
          <w:sz w:val="36"/>
          <w:szCs w:val="28"/>
          <w:rtl/>
        </w:rPr>
        <w:t xml:space="preserve"> </w:t>
      </w:r>
      <w:r w:rsidRPr="00713CF5">
        <w:rPr>
          <w:rFonts w:cs="B Nazanin" w:hint="cs"/>
          <w:sz w:val="36"/>
          <w:szCs w:val="28"/>
          <w:rtl/>
        </w:rPr>
        <w:t>می‌دهد</w:t>
      </w:r>
      <w:r w:rsidRPr="00713CF5">
        <w:rPr>
          <w:rFonts w:cs="B Nazanin"/>
          <w:sz w:val="36"/>
          <w:szCs w:val="28"/>
          <w:rtl/>
        </w:rPr>
        <w:t xml:space="preserve">. </w:t>
      </w:r>
      <w:r w:rsidRPr="00713CF5">
        <w:rPr>
          <w:rFonts w:cs="B Nazanin" w:hint="cs"/>
          <w:sz w:val="36"/>
          <w:szCs w:val="28"/>
          <w:rtl/>
        </w:rPr>
        <w:t>وجود</w:t>
      </w:r>
      <w:r w:rsidRPr="00713CF5">
        <w:rPr>
          <w:rFonts w:cs="B Nazanin"/>
          <w:sz w:val="36"/>
          <w:szCs w:val="28"/>
          <w:rtl/>
        </w:rPr>
        <w:t xml:space="preserve"> </w:t>
      </w:r>
      <w:r w:rsidRPr="00713CF5">
        <w:rPr>
          <w:rFonts w:cs="B Nazanin" w:hint="cs"/>
          <w:sz w:val="36"/>
          <w:szCs w:val="28"/>
          <w:rtl/>
        </w:rPr>
        <w:t>چولگی</w:t>
      </w:r>
      <w:r w:rsidRPr="00713CF5">
        <w:rPr>
          <w:rFonts w:cs="B Nazanin"/>
          <w:sz w:val="36"/>
          <w:szCs w:val="28"/>
          <w:rtl/>
        </w:rPr>
        <w:t xml:space="preserve"> (</w:t>
      </w:r>
      <w:r w:rsidRPr="00713CF5">
        <w:rPr>
          <w:rFonts w:cs="B Nazanin" w:hint="cs"/>
          <w:sz w:val="36"/>
          <w:szCs w:val="28"/>
          <w:rtl/>
        </w:rPr>
        <w:t>کجی</w:t>
      </w:r>
      <w:r w:rsidRPr="00713CF5">
        <w:rPr>
          <w:rFonts w:cs="B Nazanin"/>
          <w:sz w:val="36"/>
          <w:szCs w:val="28"/>
          <w:rtl/>
        </w:rPr>
        <w:t xml:space="preserve">) </w:t>
      </w:r>
      <w:r w:rsidRPr="00713CF5">
        <w:rPr>
          <w:rFonts w:cs="B Nazanin" w:hint="cs"/>
          <w:sz w:val="36"/>
          <w:szCs w:val="28"/>
          <w:rtl/>
        </w:rPr>
        <w:t>و</w:t>
      </w:r>
      <w:r w:rsidRPr="00713CF5">
        <w:rPr>
          <w:rFonts w:cs="B Nazanin"/>
          <w:sz w:val="36"/>
          <w:szCs w:val="28"/>
          <w:rtl/>
        </w:rPr>
        <w:t xml:space="preserve"> </w:t>
      </w:r>
      <w:r w:rsidRPr="00713CF5">
        <w:rPr>
          <w:rFonts w:cs="B Nazanin" w:hint="cs"/>
          <w:sz w:val="36"/>
          <w:szCs w:val="28"/>
          <w:rtl/>
        </w:rPr>
        <w:t>کشیدگی</w:t>
      </w:r>
      <w:r w:rsidRPr="00713CF5">
        <w:rPr>
          <w:rFonts w:cs="B Nazanin"/>
          <w:sz w:val="36"/>
          <w:szCs w:val="28"/>
          <w:rtl/>
        </w:rPr>
        <w:t xml:space="preserve"> </w:t>
      </w:r>
      <w:r w:rsidRPr="00713CF5">
        <w:rPr>
          <w:rFonts w:cs="B Nazanin" w:hint="cs"/>
          <w:sz w:val="36"/>
          <w:szCs w:val="28"/>
          <w:rtl/>
        </w:rPr>
        <w:t>در</w:t>
      </w:r>
      <w:r w:rsidRPr="00713CF5">
        <w:rPr>
          <w:rFonts w:cs="B Nazanin"/>
          <w:sz w:val="36"/>
          <w:szCs w:val="28"/>
          <w:rtl/>
        </w:rPr>
        <w:t xml:space="preserve"> </w:t>
      </w:r>
      <w:r w:rsidRPr="00713CF5">
        <w:rPr>
          <w:rFonts w:cs="B Nazanin" w:hint="cs"/>
          <w:sz w:val="36"/>
          <w:szCs w:val="28"/>
          <w:rtl/>
        </w:rPr>
        <w:t>داده‌ها</w:t>
      </w:r>
      <w:r w:rsidRPr="00713CF5">
        <w:rPr>
          <w:rFonts w:cs="B Nazanin"/>
          <w:sz w:val="36"/>
          <w:szCs w:val="28"/>
          <w:rtl/>
        </w:rPr>
        <w:t xml:space="preserve"> </w:t>
      </w:r>
      <w:r w:rsidRPr="00713CF5">
        <w:rPr>
          <w:rFonts w:cs="B Nazanin" w:hint="cs"/>
          <w:sz w:val="36"/>
          <w:szCs w:val="28"/>
          <w:rtl/>
        </w:rPr>
        <w:t>از</w:t>
      </w:r>
      <w:r w:rsidRPr="00713CF5">
        <w:rPr>
          <w:rFonts w:cs="B Nazanin"/>
          <w:sz w:val="36"/>
          <w:szCs w:val="28"/>
          <w:rtl/>
        </w:rPr>
        <w:t xml:space="preserve"> </w:t>
      </w:r>
      <w:r w:rsidRPr="00713CF5">
        <w:rPr>
          <w:rFonts w:cs="B Nazanin" w:hint="cs"/>
          <w:sz w:val="36"/>
          <w:szCs w:val="28"/>
          <w:rtl/>
        </w:rPr>
        <w:t>دلایل</w:t>
      </w:r>
      <w:r w:rsidRPr="00713CF5">
        <w:rPr>
          <w:rFonts w:cs="B Nazanin"/>
          <w:sz w:val="36"/>
          <w:szCs w:val="28"/>
          <w:rtl/>
        </w:rPr>
        <w:t xml:space="preserve"> </w:t>
      </w:r>
      <w:r w:rsidRPr="00713CF5">
        <w:rPr>
          <w:rFonts w:cs="B Nazanin" w:hint="cs"/>
          <w:sz w:val="36"/>
          <w:szCs w:val="28"/>
          <w:rtl/>
        </w:rPr>
        <w:t>اصلی</w:t>
      </w:r>
      <w:r w:rsidRPr="00713CF5">
        <w:rPr>
          <w:rFonts w:cs="B Nazanin"/>
          <w:sz w:val="36"/>
          <w:szCs w:val="28"/>
          <w:rtl/>
        </w:rPr>
        <w:t xml:space="preserve"> </w:t>
      </w:r>
      <w:r w:rsidRPr="00713CF5">
        <w:rPr>
          <w:rFonts w:cs="B Nazanin" w:hint="cs"/>
          <w:sz w:val="36"/>
          <w:szCs w:val="28"/>
          <w:rtl/>
        </w:rPr>
        <w:t>تخطی</w:t>
      </w:r>
      <w:r w:rsidRPr="00713CF5">
        <w:rPr>
          <w:rFonts w:cs="B Nazanin"/>
          <w:sz w:val="36"/>
          <w:szCs w:val="28"/>
          <w:rtl/>
        </w:rPr>
        <w:t xml:space="preserve"> </w:t>
      </w:r>
      <w:r w:rsidRPr="00713CF5">
        <w:rPr>
          <w:rFonts w:cs="B Nazanin" w:hint="cs"/>
          <w:sz w:val="36"/>
          <w:szCs w:val="28"/>
          <w:rtl/>
        </w:rPr>
        <w:t>از</w:t>
      </w:r>
      <w:r w:rsidRPr="00713CF5">
        <w:rPr>
          <w:rFonts w:cs="B Nazanin"/>
          <w:sz w:val="36"/>
          <w:szCs w:val="28"/>
          <w:rtl/>
        </w:rPr>
        <w:t xml:space="preserve"> </w:t>
      </w:r>
      <w:r w:rsidRPr="00713CF5">
        <w:rPr>
          <w:rFonts w:cs="B Nazanin" w:hint="cs"/>
          <w:sz w:val="36"/>
          <w:szCs w:val="28"/>
          <w:rtl/>
        </w:rPr>
        <w:t>پیش</w:t>
      </w:r>
      <w:r w:rsidRPr="00713CF5">
        <w:rPr>
          <w:rFonts w:cs="B Nazanin"/>
          <w:sz w:val="36"/>
          <w:szCs w:val="28"/>
          <w:rtl/>
        </w:rPr>
        <w:t xml:space="preserve"> </w:t>
      </w:r>
      <w:r w:rsidRPr="00713CF5">
        <w:rPr>
          <w:rFonts w:cs="B Nazanin" w:hint="cs"/>
          <w:sz w:val="36"/>
          <w:szCs w:val="28"/>
          <w:rtl/>
        </w:rPr>
        <w:t>فرض</w:t>
      </w:r>
      <w:r w:rsidRPr="00713CF5">
        <w:rPr>
          <w:rFonts w:cs="B Nazanin"/>
          <w:sz w:val="36"/>
          <w:szCs w:val="28"/>
          <w:rtl/>
        </w:rPr>
        <w:t xml:space="preserve"> </w:t>
      </w:r>
      <w:r w:rsidRPr="00713CF5">
        <w:rPr>
          <w:rFonts w:cs="B Nazanin" w:hint="cs"/>
          <w:sz w:val="36"/>
          <w:szCs w:val="28"/>
          <w:rtl/>
        </w:rPr>
        <w:t>نرمال</w:t>
      </w:r>
      <w:r w:rsidRPr="00713CF5">
        <w:rPr>
          <w:rFonts w:cs="B Nazanin"/>
          <w:sz w:val="36"/>
          <w:szCs w:val="28"/>
          <w:rtl/>
        </w:rPr>
        <w:t xml:space="preserve"> </w:t>
      </w:r>
      <w:r w:rsidRPr="00713CF5">
        <w:rPr>
          <w:rFonts w:cs="B Nazanin" w:hint="cs"/>
          <w:sz w:val="36"/>
          <w:szCs w:val="28"/>
          <w:rtl/>
        </w:rPr>
        <w:t>بودن</w:t>
      </w:r>
      <w:r w:rsidRPr="00713CF5">
        <w:rPr>
          <w:rFonts w:cs="B Nazanin"/>
          <w:sz w:val="36"/>
          <w:szCs w:val="28"/>
          <w:rtl/>
        </w:rPr>
        <w:t xml:space="preserve"> </w:t>
      </w:r>
      <w:r w:rsidRPr="00713CF5">
        <w:rPr>
          <w:rFonts w:cs="B Nazanin" w:hint="cs"/>
          <w:sz w:val="36"/>
          <w:szCs w:val="28"/>
          <w:rtl/>
        </w:rPr>
        <w:t>است؛</w:t>
      </w:r>
      <w:r w:rsidRPr="00713CF5">
        <w:rPr>
          <w:rFonts w:cs="B Nazanin"/>
          <w:sz w:val="36"/>
          <w:szCs w:val="28"/>
          <w:rtl/>
        </w:rPr>
        <w:t xml:space="preserve"> </w:t>
      </w:r>
      <w:r w:rsidRPr="00713CF5">
        <w:rPr>
          <w:rFonts w:cs="B Nazanin" w:hint="cs"/>
          <w:sz w:val="36"/>
          <w:szCs w:val="28"/>
          <w:rtl/>
        </w:rPr>
        <w:t>دامنه نمرات بین 2 تا 2- به معنای نرمال بودن آن متغیر است. علاوه بر شاخص کجی و کشیدگی از آزمون آزمون کالموگروف اسمیرنف</w:t>
      </w:r>
      <w:r w:rsidRPr="00713CF5">
        <w:rPr>
          <w:rStyle w:val="FootnoteReference"/>
          <w:rFonts w:cs="B Nazanin"/>
          <w:sz w:val="36"/>
          <w:szCs w:val="28"/>
          <w:rtl/>
        </w:rPr>
        <w:footnoteReference w:id="134"/>
      </w:r>
      <w:r w:rsidRPr="00713CF5">
        <w:rPr>
          <w:rFonts w:cs="B Nazanin" w:hint="cs"/>
          <w:sz w:val="36"/>
          <w:szCs w:val="28"/>
          <w:rtl/>
        </w:rPr>
        <w:t xml:space="preserve"> نیز برای بررسی نرمال بودن استفاده شد. نتایج غیر معنادار در این آزمون نشان دهنده نرمال بودن داده‌ها می‌باشد </w:t>
      </w:r>
      <w:r w:rsidRPr="00713CF5">
        <w:rPr>
          <w:rFonts w:cs="B Nazanin"/>
          <w:sz w:val="36"/>
          <w:szCs w:val="28"/>
          <w:rtl/>
        </w:rPr>
        <w:t>(</w:t>
      </w:r>
      <w:r w:rsidRPr="00713CF5">
        <w:rPr>
          <w:rFonts w:cs="B Nazanin" w:hint="cs"/>
          <w:sz w:val="36"/>
          <w:szCs w:val="28"/>
          <w:rtl/>
        </w:rPr>
        <w:t>مصرآبادی،</w:t>
      </w:r>
      <w:r w:rsidRPr="00713CF5">
        <w:rPr>
          <w:rFonts w:cs="B Nazanin"/>
          <w:sz w:val="36"/>
          <w:szCs w:val="28"/>
          <w:rtl/>
        </w:rPr>
        <w:t xml:space="preserve"> </w:t>
      </w:r>
      <w:r w:rsidRPr="00713CF5">
        <w:rPr>
          <w:rFonts w:cs="B Nazanin" w:hint="cs"/>
          <w:sz w:val="36"/>
          <w:szCs w:val="28"/>
          <w:rtl/>
        </w:rPr>
        <w:t>1397). در جدول 4-3 نتایج آزمون کجی و کشیدگی برای متغیرهای پژوهش در مرحله پس آزمون و آزمون کالموگرف اسمیرنف ارائه شده است.</w:t>
      </w:r>
      <w:bookmarkStart w:id="247" w:name="_Toc79403162"/>
    </w:p>
    <w:p w14:paraId="728FAE33" w14:textId="77777777" w:rsidR="00A54C37" w:rsidRPr="00713CF5" w:rsidRDefault="00A54C37" w:rsidP="00A54C37">
      <w:pPr>
        <w:tabs>
          <w:tab w:val="left" w:pos="7466"/>
        </w:tabs>
        <w:spacing w:line="276" w:lineRule="auto"/>
        <w:jc w:val="both"/>
        <w:rPr>
          <w:rFonts w:cs="B Nazanin"/>
          <w:sz w:val="36"/>
          <w:szCs w:val="28"/>
          <w:rtl/>
        </w:rPr>
      </w:pPr>
    </w:p>
    <w:p w14:paraId="0D1AD2DE" w14:textId="77777777" w:rsidR="00A54C37" w:rsidRPr="00713CF5" w:rsidRDefault="00A54C37" w:rsidP="00A54C37">
      <w:pPr>
        <w:tabs>
          <w:tab w:val="left" w:pos="7466"/>
        </w:tabs>
        <w:spacing w:line="276" w:lineRule="auto"/>
        <w:jc w:val="both"/>
        <w:rPr>
          <w:rFonts w:cs="B Nazanin"/>
          <w:sz w:val="36"/>
          <w:szCs w:val="28"/>
          <w:rtl/>
        </w:rPr>
      </w:pPr>
    </w:p>
    <w:p w14:paraId="59183755" w14:textId="77777777" w:rsidR="00A54C37" w:rsidRPr="00713CF5" w:rsidRDefault="00A54C37" w:rsidP="00A54C37">
      <w:pPr>
        <w:pStyle w:val="a4"/>
        <w:spacing w:after="0"/>
        <w:rPr>
          <w:rtl/>
        </w:rPr>
      </w:pPr>
      <w:bookmarkStart w:id="248" w:name="_Toc108985177"/>
      <w:bookmarkStart w:id="249" w:name="_Toc132406227"/>
      <w:bookmarkStart w:id="250" w:name="_Toc150030888"/>
      <w:bookmarkStart w:id="251" w:name="_Toc198306633"/>
      <w:r w:rsidRPr="00713CF5">
        <w:rPr>
          <w:rFonts w:hint="cs"/>
          <w:rtl/>
        </w:rPr>
        <w:lastRenderedPageBreak/>
        <w:t>جدول 4-3- نتایج</w:t>
      </w:r>
      <w:r w:rsidRPr="00713CF5">
        <w:rPr>
          <w:rtl/>
        </w:rPr>
        <w:t xml:space="preserve"> </w:t>
      </w:r>
      <w:r w:rsidRPr="00713CF5">
        <w:rPr>
          <w:rFonts w:hint="cs"/>
          <w:rtl/>
        </w:rPr>
        <w:t>آزمون</w:t>
      </w:r>
      <w:bookmarkEnd w:id="247"/>
      <w:r w:rsidRPr="00713CF5">
        <w:rPr>
          <w:rFonts w:hint="eastAsia"/>
          <w:rtl/>
        </w:rPr>
        <w:t>‌</w:t>
      </w:r>
      <w:r w:rsidRPr="00713CF5">
        <w:rPr>
          <w:rFonts w:hint="cs"/>
          <w:rtl/>
        </w:rPr>
        <w:t>های نرمال بودن</w:t>
      </w:r>
      <w:bookmarkEnd w:id="248"/>
      <w:bookmarkEnd w:id="249"/>
      <w:bookmarkEnd w:id="250"/>
      <w:bookmarkEnd w:id="251"/>
    </w:p>
    <w:tbl>
      <w:tblPr>
        <w:tblStyle w:val="TableGrid"/>
        <w:bidiVisual/>
        <w:tblW w:w="0" w:type="auto"/>
        <w:jc w:val="center"/>
        <w:tblLook w:val="04A0" w:firstRow="1" w:lastRow="0" w:firstColumn="1" w:lastColumn="0" w:noHBand="0" w:noVBand="1"/>
      </w:tblPr>
      <w:tblGrid>
        <w:gridCol w:w="3180"/>
        <w:gridCol w:w="693"/>
        <w:gridCol w:w="1211"/>
        <w:gridCol w:w="1856"/>
        <w:gridCol w:w="1044"/>
      </w:tblGrid>
      <w:tr w:rsidR="00A54C37" w:rsidRPr="00713CF5" w14:paraId="394405B0" w14:textId="77777777" w:rsidTr="0003163E">
        <w:trPr>
          <w:trHeight w:val="509"/>
          <w:jc w:val="center"/>
        </w:trPr>
        <w:tc>
          <w:tcPr>
            <w:tcW w:w="3180" w:type="dxa"/>
            <w:tcBorders>
              <w:left w:val="single" w:sz="4" w:space="0" w:color="FFFFFF"/>
              <w:bottom w:val="single" w:sz="4" w:space="0" w:color="FFFFFF"/>
              <w:right w:val="single" w:sz="4" w:space="0" w:color="FFFFFF"/>
            </w:tcBorders>
            <w:vAlign w:val="center"/>
          </w:tcPr>
          <w:p w14:paraId="110FA9EC" w14:textId="77777777" w:rsidR="00A54C37" w:rsidRPr="00713CF5" w:rsidRDefault="00A54C37" w:rsidP="00420C48">
            <w:pPr>
              <w:tabs>
                <w:tab w:val="left" w:pos="7466"/>
              </w:tabs>
              <w:spacing w:line="276" w:lineRule="auto"/>
              <w:jc w:val="center"/>
              <w:rPr>
                <w:rFonts w:cs="B Nazanin"/>
                <w:b/>
                <w:bCs/>
                <w:sz w:val="24"/>
                <w:szCs w:val="24"/>
                <w:rtl/>
              </w:rPr>
            </w:pPr>
          </w:p>
        </w:tc>
        <w:tc>
          <w:tcPr>
            <w:tcW w:w="1904" w:type="dxa"/>
            <w:gridSpan w:val="2"/>
            <w:tcBorders>
              <w:left w:val="single" w:sz="4" w:space="0" w:color="FFFFFF"/>
              <w:bottom w:val="single" w:sz="4" w:space="0" w:color="FFFFFF"/>
              <w:right w:val="single" w:sz="4" w:space="0" w:color="FFFFFF"/>
            </w:tcBorders>
            <w:vAlign w:val="center"/>
          </w:tcPr>
          <w:p w14:paraId="20F687BF" w14:textId="77777777" w:rsidR="00A54C37" w:rsidRPr="00713CF5" w:rsidRDefault="00A54C37" w:rsidP="00420C48">
            <w:pPr>
              <w:tabs>
                <w:tab w:val="left" w:pos="7466"/>
              </w:tabs>
              <w:spacing w:line="276" w:lineRule="auto"/>
              <w:jc w:val="center"/>
              <w:rPr>
                <w:rFonts w:cs="B Nazanin"/>
                <w:b/>
                <w:bCs/>
                <w:sz w:val="24"/>
                <w:szCs w:val="24"/>
                <w:rtl/>
              </w:rPr>
            </w:pPr>
            <w:r w:rsidRPr="00713CF5">
              <w:rPr>
                <w:rFonts w:cs="B Nazanin"/>
                <w:b/>
                <w:bCs/>
                <w:sz w:val="24"/>
                <w:szCs w:val="24"/>
                <w:rtl/>
              </w:rPr>
              <w:t>شاخص‌ها</w:t>
            </w:r>
          </w:p>
        </w:tc>
        <w:tc>
          <w:tcPr>
            <w:tcW w:w="2900" w:type="dxa"/>
            <w:gridSpan w:val="2"/>
            <w:tcBorders>
              <w:left w:val="single" w:sz="4" w:space="0" w:color="FFFFFF"/>
              <w:bottom w:val="single" w:sz="4" w:space="0" w:color="FFFFFF"/>
              <w:right w:val="single" w:sz="4" w:space="0" w:color="FFFFFF"/>
            </w:tcBorders>
          </w:tcPr>
          <w:p w14:paraId="2CC26907" w14:textId="77777777" w:rsidR="00A54C37" w:rsidRPr="00713CF5" w:rsidRDefault="00A54C37" w:rsidP="00420C48">
            <w:pPr>
              <w:tabs>
                <w:tab w:val="left" w:pos="7466"/>
              </w:tabs>
              <w:spacing w:line="276" w:lineRule="auto"/>
              <w:jc w:val="center"/>
              <w:rPr>
                <w:rFonts w:cs="B Nazanin"/>
                <w:b/>
                <w:bCs/>
                <w:sz w:val="24"/>
                <w:szCs w:val="24"/>
                <w:rtl/>
              </w:rPr>
            </w:pPr>
            <w:r w:rsidRPr="00713CF5">
              <w:rPr>
                <w:rFonts w:cs="B Nazanin" w:hint="cs"/>
                <w:b/>
                <w:bCs/>
                <w:sz w:val="24"/>
                <w:szCs w:val="24"/>
                <w:rtl/>
              </w:rPr>
              <w:t>آزمون کالموگرف اسمیرنف</w:t>
            </w:r>
          </w:p>
        </w:tc>
      </w:tr>
      <w:tr w:rsidR="00A54C37" w:rsidRPr="00713CF5" w14:paraId="23B1374C" w14:textId="77777777" w:rsidTr="0003163E">
        <w:trPr>
          <w:trHeight w:val="559"/>
          <w:jc w:val="center"/>
        </w:trPr>
        <w:tc>
          <w:tcPr>
            <w:tcW w:w="3180" w:type="dxa"/>
            <w:tcBorders>
              <w:top w:val="single" w:sz="4" w:space="0" w:color="FFFFFF"/>
              <w:left w:val="single" w:sz="4" w:space="0" w:color="FFFFFF"/>
              <w:right w:val="single" w:sz="4" w:space="0" w:color="FFFFFF"/>
            </w:tcBorders>
            <w:vAlign w:val="center"/>
          </w:tcPr>
          <w:p w14:paraId="019B0A1B" w14:textId="77777777" w:rsidR="00A54C37" w:rsidRPr="00713CF5" w:rsidRDefault="00A54C37" w:rsidP="00420C48">
            <w:pPr>
              <w:tabs>
                <w:tab w:val="left" w:pos="7466"/>
              </w:tabs>
              <w:spacing w:line="276" w:lineRule="auto"/>
              <w:jc w:val="center"/>
              <w:rPr>
                <w:rFonts w:cs="B Nazanin"/>
                <w:b/>
                <w:bCs/>
                <w:sz w:val="24"/>
                <w:szCs w:val="24"/>
                <w:rtl/>
              </w:rPr>
            </w:pPr>
            <w:r w:rsidRPr="00713CF5">
              <w:rPr>
                <w:rFonts w:cs="B Nazanin" w:hint="cs"/>
                <w:b/>
                <w:bCs/>
                <w:sz w:val="24"/>
                <w:szCs w:val="24"/>
                <w:rtl/>
              </w:rPr>
              <w:t>متغیر</w:t>
            </w:r>
          </w:p>
        </w:tc>
        <w:tc>
          <w:tcPr>
            <w:tcW w:w="693" w:type="dxa"/>
            <w:tcBorders>
              <w:top w:val="single" w:sz="4" w:space="0" w:color="FFFFFF"/>
              <w:left w:val="single" w:sz="4" w:space="0" w:color="FFFFFF"/>
              <w:right w:val="single" w:sz="4" w:space="0" w:color="FFFFFF"/>
            </w:tcBorders>
            <w:vAlign w:val="center"/>
          </w:tcPr>
          <w:p w14:paraId="33DF6721" w14:textId="77777777" w:rsidR="00A54C37" w:rsidRPr="00713CF5" w:rsidRDefault="00A54C37" w:rsidP="00420C48">
            <w:pPr>
              <w:tabs>
                <w:tab w:val="left" w:pos="7466"/>
              </w:tabs>
              <w:spacing w:line="276" w:lineRule="auto"/>
              <w:jc w:val="center"/>
              <w:rPr>
                <w:rFonts w:cs="B Nazanin"/>
                <w:b/>
                <w:bCs/>
                <w:sz w:val="24"/>
                <w:szCs w:val="24"/>
                <w:rtl/>
              </w:rPr>
            </w:pPr>
            <w:r w:rsidRPr="00713CF5">
              <w:rPr>
                <w:rFonts w:cs="B Nazanin" w:hint="cs"/>
                <w:b/>
                <w:bCs/>
                <w:sz w:val="24"/>
                <w:szCs w:val="24"/>
                <w:rtl/>
              </w:rPr>
              <w:t>کجی</w:t>
            </w:r>
          </w:p>
        </w:tc>
        <w:tc>
          <w:tcPr>
            <w:tcW w:w="1211" w:type="dxa"/>
            <w:tcBorders>
              <w:top w:val="single" w:sz="4" w:space="0" w:color="FFFFFF"/>
              <w:left w:val="single" w:sz="4" w:space="0" w:color="FFFFFF"/>
              <w:right w:val="single" w:sz="4" w:space="0" w:color="FFFFFF"/>
            </w:tcBorders>
            <w:vAlign w:val="center"/>
          </w:tcPr>
          <w:p w14:paraId="1C84351C" w14:textId="77777777" w:rsidR="00A54C37" w:rsidRPr="00713CF5" w:rsidRDefault="00A54C37" w:rsidP="00420C48">
            <w:pPr>
              <w:tabs>
                <w:tab w:val="left" w:pos="7466"/>
              </w:tabs>
              <w:spacing w:line="276" w:lineRule="auto"/>
              <w:jc w:val="center"/>
              <w:rPr>
                <w:rFonts w:cs="B Nazanin"/>
                <w:b/>
                <w:bCs/>
                <w:sz w:val="24"/>
                <w:szCs w:val="24"/>
                <w:rtl/>
              </w:rPr>
            </w:pPr>
            <w:r w:rsidRPr="00713CF5">
              <w:rPr>
                <w:rFonts w:cs="B Nazanin" w:hint="cs"/>
                <w:b/>
                <w:bCs/>
                <w:sz w:val="24"/>
                <w:szCs w:val="24"/>
                <w:rtl/>
              </w:rPr>
              <w:t>کشیدگی</w:t>
            </w:r>
          </w:p>
        </w:tc>
        <w:tc>
          <w:tcPr>
            <w:tcW w:w="1856" w:type="dxa"/>
            <w:tcBorders>
              <w:top w:val="single" w:sz="4" w:space="0" w:color="FFFFFF"/>
              <w:left w:val="single" w:sz="4" w:space="0" w:color="FFFFFF"/>
              <w:right w:val="single" w:sz="4" w:space="0" w:color="FFFFFF"/>
            </w:tcBorders>
          </w:tcPr>
          <w:p w14:paraId="16F6232B" w14:textId="77777777" w:rsidR="00A54C37" w:rsidRPr="00713CF5" w:rsidRDefault="00A54C37" w:rsidP="00420C48">
            <w:pPr>
              <w:tabs>
                <w:tab w:val="left" w:pos="7466"/>
              </w:tabs>
              <w:spacing w:line="276" w:lineRule="auto"/>
              <w:jc w:val="center"/>
              <w:rPr>
                <w:rFonts w:cs="B Nazanin"/>
                <w:b/>
                <w:bCs/>
                <w:sz w:val="24"/>
                <w:szCs w:val="24"/>
                <w:rtl/>
              </w:rPr>
            </w:pPr>
            <w:r w:rsidRPr="00713CF5">
              <w:rPr>
                <w:rFonts w:cs="B Nazanin" w:hint="cs"/>
                <w:b/>
                <w:bCs/>
                <w:sz w:val="24"/>
                <w:szCs w:val="24"/>
                <w:rtl/>
              </w:rPr>
              <w:t>آماره</w:t>
            </w:r>
          </w:p>
        </w:tc>
        <w:tc>
          <w:tcPr>
            <w:tcW w:w="1044" w:type="dxa"/>
            <w:tcBorders>
              <w:top w:val="single" w:sz="4" w:space="0" w:color="FFFFFF"/>
              <w:left w:val="single" w:sz="4" w:space="0" w:color="FFFFFF"/>
              <w:right w:val="single" w:sz="4" w:space="0" w:color="FFFFFF"/>
            </w:tcBorders>
          </w:tcPr>
          <w:p w14:paraId="7BAFD5FD" w14:textId="77777777" w:rsidR="00A54C37" w:rsidRPr="00713CF5" w:rsidRDefault="00A54C37" w:rsidP="00420C48">
            <w:pPr>
              <w:tabs>
                <w:tab w:val="left" w:pos="7466"/>
              </w:tabs>
              <w:spacing w:line="276" w:lineRule="auto"/>
              <w:jc w:val="center"/>
              <w:rPr>
                <w:rFonts w:cs="B Nazanin"/>
                <w:b/>
                <w:bCs/>
                <w:sz w:val="24"/>
                <w:szCs w:val="24"/>
                <w:rtl/>
              </w:rPr>
            </w:pPr>
            <w:r w:rsidRPr="00713CF5">
              <w:rPr>
                <w:rFonts w:cs="B Nazanin" w:hint="cs"/>
                <w:b/>
                <w:bCs/>
                <w:sz w:val="24"/>
                <w:szCs w:val="24"/>
                <w:rtl/>
              </w:rPr>
              <w:t>معنی</w:t>
            </w:r>
            <w:r w:rsidRPr="00713CF5">
              <w:rPr>
                <w:rFonts w:cs="B Nazanin" w:hint="eastAsia"/>
                <w:b/>
                <w:bCs/>
                <w:sz w:val="24"/>
                <w:szCs w:val="24"/>
                <w:rtl/>
              </w:rPr>
              <w:t>‌</w:t>
            </w:r>
            <w:r w:rsidRPr="00713CF5">
              <w:rPr>
                <w:rFonts w:cs="B Nazanin" w:hint="cs"/>
                <w:b/>
                <w:bCs/>
                <w:sz w:val="24"/>
                <w:szCs w:val="24"/>
                <w:rtl/>
              </w:rPr>
              <w:t>داری</w:t>
            </w:r>
          </w:p>
        </w:tc>
      </w:tr>
      <w:tr w:rsidR="00A54C37" w:rsidRPr="00713CF5" w14:paraId="072B337A" w14:textId="77777777" w:rsidTr="0003163E">
        <w:trPr>
          <w:trHeight w:val="595"/>
          <w:jc w:val="center"/>
        </w:trPr>
        <w:tc>
          <w:tcPr>
            <w:tcW w:w="3180" w:type="dxa"/>
            <w:tcBorders>
              <w:left w:val="single" w:sz="4" w:space="0" w:color="FFFFFF"/>
              <w:bottom w:val="single" w:sz="4" w:space="0" w:color="FFFFFF"/>
              <w:right w:val="single" w:sz="4" w:space="0" w:color="FFFFFF"/>
            </w:tcBorders>
            <w:vAlign w:val="center"/>
          </w:tcPr>
          <w:p w14:paraId="60A31B86" w14:textId="77777777" w:rsidR="00A54C37" w:rsidRPr="00713CF5" w:rsidRDefault="00C255F0" w:rsidP="00420C48">
            <w:pPr>
              <w:tabs>
                <w:tab w:val="left" w:pos="7466"/>
              </w:tabs>
              <w:spacing w:line="276" w:lineRule="auto"/>
              <w:jc w:val="center"/>
              <w:rPr>
                <w:rFonts w:cs="B Nazanin"/>
                <w:sz w:val="24"/>
                <w:szCs w:val="24"/>
                <w:rtl/>
              </w:rPr>
            </w:pPr>
            <w:r w:rsidRPr="00713CF5">
              <w:rPr>
                <w:rFonts w:cs="B Nazanin" w:hint="cs"/>
                <w:sz w:val="24"/>
                <w:szCs w:val="24"/>
                <w:rtl/>
              </w:rPr>
              <w:t>اضطراب یادگیری</w:t>
            </w:r>
          </w:p>
        </w:tc>
        <w:tc>
          <w:tcPr>
            <w:tcW w:w="693" w:type="dxa"/>
            <w:tcBorders>
              <w:left w:val="single" w:sz="4" w:space="0" w:color="FFFFFF"/>
              <w:bottom w:val="single" w:sz="4" w:space="0" w:color="FFFFFF"/>
              <w:right w:val="single" w:sz="4" w:space="0" w:color="FFFFFF"/>
            </w:tcBorders>
            <w:vAlign w:val="center"/>
          </w:tcPr>
          <w:p w14:paraId="6C63D75E" w14:textId="77777777" w:rsidR="00A54C37" w:rsidRPr="00713CF5" w:rsidRDefault="00A54C37" w:rsidP="00420C48">
            <w:pPr>
              <w:tabs>
                <w:tab w:val="left" w:pos="7466"/>
              </w:tabs>
              <w:spacing w:line="276" w:lineRule="auto"/>
              <w:jc w:val="center"/>
              <w:rPr>
                <w:rFonts w:cs="B Nazanin"/>
                <w:sz w:val="24"/>
                <w:szCs w:val="24"/>
                <w:rtl/>
              </w:rPr>
            </w:pPr>
            <w:r w:rsidRPr="00713CF5">
              <w:rPr>
                <w:rFonts w:cs="B Nazanin" w:hint="cs"/>
                <w:sz w:val="24"/>
                <w:szCs w:val="24"/>
                <w:rtl/>
              </w:rPr>
              <w:t>12/0</w:t>
            </w:r>
          </w:p>
        </w:tc>
        <w:tc>
          <w:tcPr>
            <w:tcW w:w="1211" w:type="dxa"/>
            <w:tcBorders>
              <w:left w:val="single" w:sz="4" w:space="0" w:color="FFFFFF"/>
              <w:bottom w:val="single" w:sz="4" w:space="0" w:color="FFFFFF"/>
              <w:right w:val="single" w:sz="4" w:space="0" w:color="FFFFFF"/>
            </w:tcBorders>
            <w:vAlign w:val="center"/>
          </w:tcPr>
          <w:p w14:paraId="4D4A1C5F" w14:textId="77777777" w:rsidR="00A54C37" w:rsidRPr="00713CF5" w:rsidRDefault="00A54C37" w:rsidP="00420C48">
            <w:pPr>
              <w:tabs>
                <w:tab w:val="left" w:pos="7466"/>
              </w:tabs>
              <w:spacing w:line="276" w:lineRule="auto"/>
              <w:jc w:val="center"/>
              <w:rPr>
                <w:rFonts w:cs="B Nazanin"/>
                <w:sz w:val="24"/>
                <w:szCs w:val="24"/>
                <w:rtl/>
              </w:rPr>
            </w:pPr>
            <w:r w:rsidRPr="00713CF5">
              <w:rPr>
                <w:rFonts w:cs="B Nazanin" w:hint="cs"/>
                <w:sz w:val="24"/>
                <w:szCs w:val="24"/>
                <w:rtl/>
              </w:rPr>
              <w:t>34/1-</w:t>
            </w:r>
          </w:p>
        </w:tc>
        <w:tc>
          <w:tcPr>
            <w:tcW w:w="1856" w:type="dxa"/>
            <w:tcBorders>
              <w:left w:val="single" w:sz="4" w:space="0" w:color="FFFFFF"/>
              <w:bottom w:val="single" w:sz="4" w:space="0" w:color="FFFFFF"/>
              <w:right w:val="single" w:sz="4" w:space="0" w:color="FFFFFF"/>
            </w:tcBorders>
            <w:vAlign w:val="center"/>
          </w:tcPr>
          <w:p w14:paraId="2F2F3FA8" w14:textId="77777777" w:rsidR="00A54C37" w:rsidRPr="00713CF5" w:rsidRDefault="00A54C37" w:rsidP="00420C48">
            <w:pPr>
              <w:tabs>
                <w:tab w:val="left" w:pos="7466"/>
              </w:tabs>
              <w:spacing w:line="276" w:lineRule="auto"/>
              <w:jc w:val="center"/>
              <w:rPr>
                <w:rFonts w:cs="B Nazanin"/>
                <w:sz w:val="24"/>
                <w:szCs w:val="24"/>
                <w:rtl/>
              </w:rPr>
            </w:pPr>
            <w:r w:rsidRPr="00713CF5">
              <w:rPr>
                <w:rFonts w:cs="B Nazanin" w:hint="cs"/>
                <w:sz w:val="24"/>
                <w:szCs w:val="24"/>
                <w:rtl/>
              </w:rPr>
              <w:t>18/0</w:t>
            </w:r>
          </w:p>
        </w:tc>
        <w:tc>
          <w:tcPr>
            <w:tcW w:w="1044" w:type="dxa"/>
            <w:tcBorders>
              <w:left w:val="single" w:sz="4" w:space="0" w:color="FFFFFF"/>
              <w:bottom w:val="single" w:sz="4" w:space="0" w:color="FFFFFF"/>
              <w:right w:val="single" w:sz="4" w:space="0" w:color="FFFFFF"/>
            </w:tcBorders>
            <w:vAlign w:val="center"/>
          </w:tcPr>
          <w:p w14:paraId="42A9CD06" w14:textId="77777777" w:rsidR="00A54C37" w:rsidRPr="00713CF5" w:rsidRDefault="00A54C37" w:rsidP="00420C48">
            <w:pPr>
              <w:tabs>
                <w:tab w:val="left" w:pos="7466"/>
              </w:tabs>
              <w:spacing w:line="276" w:lineRule="auto"/>
              <w:jc w:val="center"/>
              <w:rPr>
                <w:rFonts w:cs="B Nazanin"/>
                <w:sz w:val="24"/>
                <w:szCs w:val="24"/>
                <w:rtl/>
              </w:rPr>
            </w:pPr>
            <w:r w:rsidRPr="00713CF5">
              <w:rPr>
                <w:rFonts w:cs="B Nazanin" w:hint="cs"/>
                <w:sz w:val="24"/>
                <w:szCs w:val="24"/>
                <w:rtl/>
              </w:rPr>
              <w:t>16/0</w:t>
            </w:r>
          </w:p>
        </w:tc>
      </w:tr>
      <w:tr w:rsidR="00A54C37" w:rsidRPr="00713CF5" w14:paraId="04F91E4F" w14:textId="77777777" w:rsidTr="0003163E">
        <w:trPr>
          <w:trHeight w:val="595"/>
          <w:jc w:val="center"/>
        </w:trPr>
        <w:tc>
          <w:tcPr>
            <w:tcW w:w="3180" w:type="dxa"/>
            <w:tcBorders>
              <w:top w:val="single" w:sz="4" w:space="0" w:color="FFFFFF"/>
              <w:left w:val="single" w:sz="4" w:space="0" w:color="FFFFFF"/>
              <w:right w:val="single" w:sz="4" w:space="0" w:color="FFFFFF"/>
            </w:tcBorders>
            <w:vAlign w:val="center"/>
          </w:tcPr>
          <w:p w14:paraId="1F629010" w14:textId="77777777" w:rsidR="00A54C37" w:rsidRPr="00713CF5" w:rsidRDefault="00C255F0" w:rsidP="00420C48">
            <w:pPr>
              <w:tabs>
                <w:tab w:val="left" w:pos="7466"/>
              </w:tabs>
              <w:spacing w:line="276" w:lineRule="auto"/>
              <w:jc w:val="center"/>
              <w:rPr>
                <w:rFonts w:cs="B Nazanin"/>
                <w:sz w:val="24"/>
                <w:szCs w:val="24"/>
                <w:rtl/>
              </w:rPr>
            </w:pPr>
            <w:r w:rsidRPr="00713CF5">
              <w:rPr>
                <w:rFonts w:cs="B Nazanin" w:hint="cs"/>
                <w:sz w:val="24"/>
                <w:szCs w:val="24"/>
                <w:rtl/>
              </w:rPr>
              <w:t>اعتیاد به شبکه</w:t>
            </w:r>
            <w:r w:rsidRPr="00713CF5">
              <w:rPr>
                <w:rFonts w:cs="B Nazanin" w:hint="eastAsia"/>
                <w:sz w:val="24"/>
                <w:szCs w:val="24"/>
                <w:rtl/>
              </w:rPr>
              <w:t>‌</w:t>
            </w:r>
            <w:r w:rsidRPr="00713CF5">
              <w:rPr>
                <w:rFonts w:cs="B Nazanin" w:hint="cs"/>
                <w:sz w:val="24"/>
                <w:szCs w:val="24"/>
                <w:rtl/>
              </w:rPr>
              <w:t>های اجتماعی</w:t>
            </w:r>
          </w:p>
        </w:tc>
        <w:tc>
          <w:tcPr>
            <w:tcW w:w="693" w:type="dxa"/>
            <w:tcBorders>
              <w:top w:val="single" w:sz="4" w:space="0" w:color="FFFFFF"/>
              <w:left w:val="single" w:sz="4" w:space="0" w:color="FFFFFF"/>
              <w:right w:val="single" w:sz="4" w:space="0" w:color="FFFFFF"/>
            </w:tcBorders>
            <w:vAlign w:val="center"/>
          </w:tcPr>
          <w:p w14:paraId="233D66E5" w14:textId="77777777" w:rsidR="00A54C37" w:rsidRPr="00713CF5" w:rsidRDefault="00A54C37" w:rsidP="00420C48">
            <w:pPr>
              <w:tabs>
                <w:tab w:val="left" w:pos="7466"/>
              </w:tabs>
              <w:spacing w:line="276" w:lineRule="auto"/>
              <w:jc w:val="center"/>
              <w:rPr>
                <w:rFonts w:cs="B Nazanin"/>
                <w:sz w:val="24"/>
                <w:szCs w:val="24"/>
                <w:rtl/>
              </w:rPr>
            </w:pPr>
            <w:r w:rsidRPr="00713CF5">
              <w:rPr>
                <w:rFonts w:cs="B Nazanin" w:hint="cs"/>
                <w:sz w:val="24"/>
                <w:szCs w:val="24"/>
                <w:rtl/>
              </w:rPr>
              <w:t>36/0-</w:t>
            </w:r>
          </w:p>
        </w:tc>
        <w:tc>
          <w:tcPr>
            <w:tcW w:w="1211" w:type="dxa"/>
            <w:tcBorders>
              <w:top w:val="single" w:sz="4" w:space="0" w:color="FFFFFF"/>
              <w:left w:val="single" w:sz="4" w:space="0" w:color="FFFFFF"/>
              <w:right w:val="single" w:sz="4" w:space="0" w:color="FFFFFF"/>
            </w:tcBorders>
            <w:vAlign w:val="center"/>
          </w:tcPr>
          <w:p w14:paraId="05A111B2" w14:textId="77777777" w:rsidR="00A54C37" w:rsidRPr="00713CF5" w:rsidRDefault="00A54C37" w:rsidP="00420C48">
            <w:pPr>
              <w:tabs>
                <w:tab w:val="left" w:pos="7466"/>
              </w:tabs>
              <w:spacing w:line="276" w:lineRule="auto"/>
              <w:jc w:val="center"/>
              <w:rPr>
                <w:rFonts w:cs="B Nazanin"/>
                <w:sz w:val="24"/>
                <w:szCs w:val="24"/>
                <w:rtl/>
              </w:rPr>
            </w:pPr>
            <w:r w:rsidRPr="00713CF5">
              <w:rPr>
                <w:rFonts w:cs="B Nazanin" w:hint="cs"/>
                <w:sz w:val="24"/>
                <w:szCs w:val="24"/>
                <w:rtl/>
              </w:rPr>
              <w:t>82/0-</w:t>
            </w:r>
          </w:p>
        </w:tc>
        <w:tc>
          <w:tcPr>
            <w:tcW w:w="1856" w:type="dxa"/>
            <w:tcBorders>
              <w:top w:val="single" w:sz="4" w:space="0" w:color="FFFFFF"/>
              <w:left w:val="single" w:sz="4" w:space="0" w:color="FFFFFF"/>
              <w:right w:val="single" w:sz="4" w:space="0" w:color="FFFFFF"/>
            </w:tcBorders>
            <w:vAlign w:val="center"/>
          </w:tcPr>
          <w:p w14:paraId="0F309D7A" w14:textId="77777777" w:rsidR="00A54C37" w:rsidRPr="00713CF5" w:rsidRDefault="00A54C37" w:rsidP="00420C48">
            <w:pPr>
              <w:tabs>
                <w:tab w:val="left" w:pos="7466"/>
              </w:tabs>
              <w:spacing w:line="276" w:lineRule="auto"/>
              <w:jc w:val="center"/>
              <w:rPr>
                <w:rFonts w:cs="B Nazanin"/>
                <w:sz w:val="24"/>
                <w:szCs w:val="24"/>
                <w:rtl/>
              </w:rPr>
            </w:pPr>
            <w:r w:rsidRPr="00713CF5">
              <w:rPr>
                <w:rFonts w:cs="B Nazanin" w:hint="cs"/>
                <w:sz w:val="24"/>
                <w:szCs w:val="24"/>
                <w:rtl/>
              </w:rPr>
              <w:t>17/0</w:t>
            </w:r>
          </w:p>
        </w:tc>
        <w:tc>
          <w:tcPr>
            <w:tcW w:w="1044" w:type="dxa"/>
            <w:tcBorders>
              <w:top w:val="single" w:sz="4" w:space="0" w:color="FFFFFF"/>
              <w:left w:val="single" w:sz="4" w:space="0" w:color="FFFFFF"/>
              <w:right w:val="single" w:sz="4" w:space="0" w:color="FFFFFF"/>
            </w:tcBorders>
            <w:vAlign w:val="center"/>
          </w:tcPr>
          <w:p w14:paraId="5716138E" w14:textId="77777777" w:rsidR="00A54C37" w:rsidRPr="00713CF5" w:rsidRDefault="00A54C37" w:rsidP="00420C48">
            <w:pPr>
              <w:tabs>
                <w:tab w:val="left" w:pos="7466"/>
              </w:tabs>
              <w:spacing w:line="276" w:lineRule="auto"/>
              <w:jc w:val="center"/>
              <w:rPr>
                <w:rFonts w:cs="B Nazanin"/>
                <w:sz w:val="24"/>
                <w:szCs w:val="24"/>
                <w:rtl/>
              </w:rPr>
            </w:pPr>
            <w:r w:rsidRPr="00713CF5">
              <w:rPr>
                <w:rFonts w:cs="B Nazanin" w:hint="cs"/>
                <w:sz w:val="24"/>
                <w:szCs w:val="24"/>
                <w:rtl/>
              </w:rPr>
              <w:t>20/0</w:t>
            </w:r>
          </w:p>
        </w:tc>
      </w:tr>
    </w:tbl>
    <w:p w14:paraId="640C6981" w14:textId="77777777" w:rsidR="00A54C37" w:rsidRPr="00713CF5" w:rsidRDefault="00A54C37" w:rsidP="00A54C37">
      <w:pPr>
        <w:tabs>
          <w:tab w:val="left" w:pos="7466"/>
        </w:tabs>
        <w:spacing w:before="240" w:line="276" w:lineRule="auto"/>
        <w:jc w:val="both"/>
        <w:rPr>
          <w:rFonts w:cs="B Nazanin"/>
          <w:sz w:val="36"/>
          <w:szCs w:val="28"/>
          <w:rtl/>
        </w:rPr>
      </w:pPr>
      <w:r w:rsidRPr="00713CF5">
        <w:rPr>
          <w:rFonts w:cs="B Nazanin" w:hint="cs"/>
          <w:sz w:val="36"/>
          <w:szCs w:val="28"/>
          <w:rtl/>
        </w:rPr>
        <w:t>همانگونه</w:t>
      </w:r>
      <w:r w:rsidRPr="00713CF5">
        <w:rPr>
          <w:rFonts w:cs="B Nazanin"/>
          <w:sz w:val="36"/>
          <w:szCs w:val="28"/>
          <w:rtl/>
        </w:rPr>
        <w:t xml:space="preserve"> </w:t>
      </w:r>
      <w:r w:rsidRPr="00713CF5">
        <w:rPr>
          <w:rFonts w:cs="B Nazanin" w:hint="cs"/>
          <w:sz w:val="36"/>
          <w:szCs w:val="28"/>
          <w:rtl/>
        </w:rPr>
        <w:t>که</w:t>
      </w:r>
      <w:r w:rsidRPr="00713CF5">
        <w:rPr>
          <w:rFonts w:cs="B Nazanin"/>
          <w:sz w:val="36"/>
          <w:szCs w:val="28"/>
          <w:rtl/>
        </w:rPr>
        <w:t xml:space="preserve"> </w:t>
      </w:r>
      <w:r w:rsidRPr="00713CF5">
        <w:rPr>
          <w:rFonts w:cs="B Nazanin" w:hint="cs"/>
          <w:sz w:val="36"/>
          <w:szCs w:val="28"/>
          <w:rtl/>
        </w:rPr>
        <w:t>در</w:t>
      </w:r>
      <w:r w:rsidRPr="00713CF5">
        <w:rPr>
          <w:rFonts w:cs="B Nazanin"/>
          <w:sz w:val="36"/>
          <w:szCs w:val="28"/>
          <w:rtl/>
        </w:rPr>
        <w:t xml:space="preserve"> </w:t>
      </w:r>
      <w:r w:rsidRPr="00713CF5">
        <w:rPr>
          <w:rFonts w:cs="B Nazanin" w:hint="cs"/>
          <w:sz w:val="36"/>
          <w:szCs w:val="28"/>
          <w:rtl/>
        </w:rPr>
        <w:t>جدول 4-3 مشاهده</w:t>
      </w:r>
      <w:r w:rsidRPr="00713CF5">
        <w:rPr>
          <w:rFonts w:cs="B Nazanin"/>
          <w:sz w:val="36"/>
          <w:szCs w:val="28"/>
          <w:rtl/>
        </w:rPr>
        <w:t xml:space="preserve"> </w:t>
      </w:r>
      <w:r w:rsidRPr="00713CF5">
        <w:rPr>
          <w:rFonts w:cs="B Nazanin" w:hint="cs"/>
          <w:sz w:val="36"/>
          <w:szCs w:val="28"/>
          <w:rtl/>
        </w:rPr>
        <w:t>می‌شود</w:t>
      </w:r>
      <w:r w:rsidRPr="00713CF5">
        <w:rPr>
          <w:rFonts w:cs="B Nazanin"/>
          <w:sz w:val="36"/>
          <w:szCs w:val="28"/>
          <w:rtl/>
        </w:rPr>
        <w:t xml:space="preserve"> </w:t>
      </w:r>
      <w:r w:rsidRPr="00713CF5">
        <w:rPr>
          <w:rFonts w:cs="B Nazanin" w:hint="cs"/>
          <w:sz w:val="36"/>
          <w:szCs w:val="28"/>
          <w:rtl/>
        </w:rPr>
        <w:t>نمره</w:t>
      </w:r>
      <w:r w:rsidRPr="00713CF5">
        <w:rPr>
          <w:rFonts w:cs="B Nazanin"/>
          <w:sz w:val="36"/>
          <w:szCs w:val="28"/>
          <w:rtl/>
        </w:rPr>
        <w:t xml:space="preserve"> </w:t>
      </w:r>
      <w:r w:rsidRPr="00713CF5">
        <w:rPr>
          <w:rFonts w:cs="B Nazanin" w:hint="cs"/>
          <w:sz w:val="36"/>
          <w:szCs w:val="28"/>
          <w:rtl/>
        </w:rPr>
        <w:t>شاخص</w:t>
      </w:r>
      <w:r w:rsidRPr="00713CF5">
        <w:rPr>
          <w:rFonts w:cs="B Nazanin"/>
          <w:sz w:val="36"/>
          <w:szCs w:val="28"/>
          <w:rtl/>
        </w:rPr>
        <w:t xml:space="preserve"> </w:t>
      </w:r>
      <w:r w:rsidRPr="00713CF5">
        <w:rPr>
          <w:rFonts w:cs="B Nazanin" w:hint="cs"/>
          <w:sz w:val="36"/>
          <w:szCs w:val="28"/>
          <w:rtl/>
        </w:rPr>
        <w:t>کجی</w:t>
      </w:r>
      <w:r w:rsidRPr="00713CF5">
        <w:rPr>
          <w:rFonts w:cs="B Nazanin"/>
          <w:sz w:val="36"/>
          <w:szCs w:val="28"/>
          <w:rtl/>
        </w:rPr>
        <w:t xml:space="preserve"> </w:t>
      </w:r>
      <w:r w:rsidRPr="00713CF5">
        <w:rPr>
          <w:rFonts w:cs="B Nazanin" w:hint="cs"/>
          <w:sz w:val="36"/>
          <w:szCs w:val="28"/>
          <w:rtl/>
        </w:rPr>
        <w:t>و</w:t>
      </w:r>
      <w:r w:rsidRPr="00713CF5">
        <w:rPr>
          <w:rFonts w:cs="B Nazanin"/>
          <w:sz w:val="36"/>
          <w:szCs w:val="28"/>
          <w:rtl/>
        </w:rPr>
        <w:t xml:space="preserve"> </w:t>
      </w:r>
      <w:r w:rsidRPr="00713CF5">
        <w:rPr>
          <w:rFonts w:cs="B Nazanin" w:hint="cs"/>
          <w:sz w:val="36"/>
          <w:szCs w:val="28"/>
          <w:rtl/>
        </w:rPr>
        <w:t>کشیدگی</w:t>
      </w:r>
      <w:r w:rsidRPr="00713CF5">
        <w:rPr>
          <w:rFonts w:cs="B Nazanin"/>
          <w:sz w:val="36"/>
          <w:szCs w:val="28"/>
          <w:rtl/>
        </w:rPr>
        <w:t xml:space="preserve"> </w:t>
      </w:r>
      <w:r w:rsidRPr="00713CF5">
        <w:rPr>
          <w:rFonts w:cs="B Nazanin" w:hint="cs"/>
          <w:sz w:val="36"/>
          <w:szCs w:val="28"/>
          <w:rtl/>
        </w:rPr>
        <w:t>هیچکدام</w:t>
      </w:r>
      <w:r w:rsidRPr="00713CF5">
        <w:rPr>
          <w:rFonts w:cs="B Nazanin"/>
          <w:sz w:val="36"/>
          <w:szCs w:val="28"/>
          <w:rtl/>
        </w:rPr>
        <w:t xml:space="preserve"> </w:t>
      </w:r>
      <w:r w:rsidRPr="00713CF5">
        <w:rPr>
          <w:rFonts w:cs="B Nazanin" w:hint="cs"/>
          <w:sz w:val="36"/>
          <w:szCs w:val="28"/>
          <w:rtl/>
        </w:rPr>
        <w:t>از</w:t>
      </w:r>
      <w:r w:rsidRPr="00713CF5">
        <w:rPr>
          <w:rFonts w:cs="B Nazanin"/>
          <w:sz w:val="36"/>
          <w:szCs w:val="28"/>
          <w:rtl/>
        </w:rPr>
        <w:t xml:space="preserve"> </w:t>
      </w:r>
      <w:r w:rsidRPr="00713CF5">
        <w:rPr>
          <w:rFonts w:cs="B Nazanin" w:hint="cs"/>
          <w:sz w:val="36"/>
          <w:szCs w:val="28"/>
          <w:rtl/>
        </w:rPr>
        <w:t>متغیرهای</w:t>
      </w:r>
      <w:r w:rsidRPr="00713CF5">
        <w:rPr>
          <w:rFonts w:cs="B Nazanin"/>
          <w:sz w:val="36"/>
          <w:szCs w:val="28"/>
          <w:rtl/>
        </w:rPr>
        <w:t xml:space="preserve"> </w:t>
      </w:r>
      <w:r w:rsidRPr="00713CF5">
        <w:rPr>
          <w:rFonts w:cs="B Nazanin" w:hint="cs"/>
          <w:sz w:val="36"/>
          <w:szCs w:val="28"/>
          <w:rtl/>
        </w:rPr>
        <w:t>پژوهش</w:t>
      </w:r>
      <w:r w:rsidRPr="00713CF5">
        <w:rPr>
          <w:rFonts w:cs="B Nazanin"/>
          <w:sz w:val="36"/>
          <w:szCs w:val="28"/>
          <w:rtl/>
        </w:rPr>
        <w:t xml:space="preserve"> </w:t>
      </w:r>
      <w:r w:rsidRPr="00713CF5">
        <w:rPr>
          <w:rFonts w:cs="B Nazanin" w:hint="cs"/>
          <w:sz w:val="36"/>
          <w:szCs w:val="28"/>
          <w:rtl/>
        </w:rPr>
        <w:t>بالاتر</w:t>
      </w:r>
      <w:r w:rsidRPr="00713CF5">
        <w:rPr>
          <w:rFonts w:cs="B Nazanin"/>
          <w:sz w:val="36"/>
          <w:szCs w:val="28"/>
          <w:rtl/>
        </w:rPr>
        <w:t xml:space="preserve"> </w:t>
      </w:r>
      <w:r w:rsidRPr="00713CF5">
        <w:rPr>
          <w:rFonts w:cs="B Nazanin" w:hint="cs"/>
          <w:sz w:val="36"/>
          <w:szCs w:val="28"/>
          <w:rtl/>
        </w:rPr>
        <w:t>از</w:t>
      </w:r>
      <w:r w:rsidRPr="00713CF5">
        <w:rPr>
          <w:rFonts w:cs="B Nazanin"/>
          <w:sz w:val="36"/>
          <w:szCs w:val="28"/>
          <w:rtl/>
        </w:rPr>
        <w:t xml:space="preserve"> 2</w:t>
      </w:r>
      <w:r w:rsidRPr="00713CF5">
        <w:rPr>
          <w:rFonts w:cs="B Nazanin" w:hint="cs"/>
          <w:sz w:val="36"/>
          <w:szCs w:val="28"/>
          <w:rtl/>
        </w:rPr>
        <w:t xml:space="preserve"> تا 2- نیست</w:t>
      </w:r>
      <w:r w:rsidRPr="00713CF5">
        <w:rPr>
          <w:rFonts w:cs="B Nazanin"/>
          <w:sz w:val="36"/>
          <w:szCs w:val="28"/>
          <w:rtl/>
        </w:rPr>
        <w:t xml:space="preserve"> </w:t>
      </w:r>
      <w:r w:rsidRPr="00713CF5">
        <w:rPr>
          <w:rFonts w:cs="B Nazanin" w:hint="cs"/>
          <w:sz w:val="36"/>
          <w:szCs w:val="28"/>
          <w:rtl/>
        </w:rPr>
        <w:t>و</w:t>
      </w:r>
      <w:r w:rsidRPr="00713CF5">
        <w:rPr>
          <w:rFonts w:cs="B Nazanin"/>
          <w:sz w:val="36"/>
          <w:szCs w:val="28"/>
          <w:rtl/>
        </w:rPr>
        <w:t xml:space="preserve"> </w:t>
      </w:r>
      <w:r w:rsidRPr="00713CF5">
        <w:rPr>
          <w:rFonts w:cs="B Nazanin" w:hint="cs"/>
          <w:sz w:val="36"/>
          <w:szCs w:val="28"/>
          <w:rtl/>
        </w:rPr>
        <w:t>آزمون کالموگرف اسمیرنف برای هیکدام از متغیرها معنی دار نیست، بنابراین پیش</w:t>
      </w:r>
      <w:r w:rsidRPr="00713CF5">
        <w:rPr>
          <w:rFonts w:cs="B Nazanin"/>
          <w:sz w:val="36"/>
          <w:szCs w:val="28"/>
          <w:rtl/>
        </w:rPr>
        <w:t xml:space="preserve"> </w:t>
      </w:r>
      <w:r w:rsidRPr="00713CF5">
        <w:rPr>
          <w:rFonts w:cs="B Nazanin" w:hint="cs"/>
          <w:sz w:val="36"/>
          <w:szCs w:val="28"/>
          <w:rtl/>
        </w:rPr>
        <w:t>فرض</w:t>
      </w:r>
      <w:r w:rsidRPr="00713CF5">
        <w:rPr>
          <w:rFonts w:cs="B Nazanin"/>
          <w:sz w:val="36"/>
          <w:szCs w:val="28"/>
          <w:rtl/>
        </w:rPr>
        <w:t xml:space="preserve"> </w:t>
      </w:r>
      <w:r w:rsidRPr="00713CF5">
        <w:rPr>
          <w:rFonts w:cs="B Nazanin" w:hint="cs"/>
          <w:sz w:val="36"/>
          <w:szCs w:val="28"/>
          <w:rtl/>
        </w:rPr>
        <w:t>نرمال</w:t>
      </w:r>
      <w:r w:rsidRPr="00713CF5">
        <w:rPr>
          <w:rFonts w:cs="B Nazanin"/>
          <w:sz w:val="36"/>
          <w:szCs w:val="28"/>
          <w:rtl/>
        </w:rPr>
        <w:t xml:space="preserve"> </w:t>
      </w:r>
      <w:r w:rsidRPr="00713CF5">
        <w:rPr>
          <w:rFonts w:cs="B Nazanin" w:hint="cs"/>
          <w:sz w:val="36"/>
          <w:szCs w:val="28"/>
          <w:rtl/>
        </w:rPr>
        <w:t>بودن</w:t>
      </w:r>
      <w:r w:rsidRPr="00713CF5">
        <w:rPr>
          <w:rFonts w:cs="B Nazanin"/>
          <w:sz w:val="36"/>
          <w:szCs w:val="28"/>
          <w:rtl/>
        </w:rPr>
        <w:t xml:space="preserve"> </w:t>
      </w:r>
      <w:r w:rsidRPr="00713CF5">
        <w:rPr>
          <w:rFonts w:cs="B Nazanin" w:hint="cs"/>
          <w:sz w:val="36"/>
          <w:szCs w:val="28"/>
          <w:rtl/>
        </w:rPr>
        <w:t>رعایت</w:t>
      </w:r>
      <w:r w:rsidRPr="00713CF5">
        <w:rPr>
          <w:rFonts w:cs="B Nazanin"/>
          <w:sz w:val="36"/>
          <w:szCs w:val="28"/>
          <w:rtl/>
        </w:rPr>
        <w:t xml:space="preserve"> </w:t>
      </w:r>
      <w:r w:rsidRPr="00713CF5">
        <w:rPr>
          <w:rFonts w:cs="B Nazanin" w:hint="cs"/>
          <w:sz w:val="36"/>
          <w:szCs w:val="28"/>
          <w:rtl/>
        </w:rPr>
        <w:t>شده</w:t>
      </w:r>
      <w:r w:rsidRPr="00713CF5">
        <w:rPr>
          <w:rFonts w:cs="B Nazanin"/>
          <w:sz w:val="36"/>
          <w:szCs w:val="28"/>
          <w:rtl/>
        </w:rPr>
        <w:t xml:space="preserve"> </w:t>
      </w:r>
      <w:r w:rsidRPr="00713CF5">
        <w:rPr>
          <w:rFonts w:cs="B Nazanin" w:hint="cs"/>
          <w:sz w:val="36"/>
          <w:szCs w:val="28"/>
          <w:rtl/>
        </w:rPr>
        <w:t>است</w:t>
      </w:r>
      <w:r w:rsidRPr="00713CF5">
        <w:rPr>
          <w:rFonts w:cs="B Nazanin"/>
          <w:sz w:val="36"/>
          <w:szCs w:val="28"/>
          <w:rtl/>
        </w:rPr>
        <w:t>.</w:t>
      </w:r>
    </w:p>
    <w:p w14:paraId="4B386B87" w14:textId="77777777" w:rsidR="00A54C37" w:rsidRPr="00713CF5" w:rsidRDefault="00A54C37" w:rsidP="00E7541B">
      <w:pPr>
        <w:pStyle w:val="Heading3"/>
        <w:spacing w:line="276" w:lineRule="auto"/>
        <w:rPr>
          <w:rtl/>
        </w:rPr>
      </w:pPr>
      <w:bookmarkStart w:id="252" w:name="_Toc108112100"/>
      <w:bookmarkStart w:id="253" w:name="_Toc150031061"/>
      <w:bookmarkStart w:id="254" w:name="_Toc198306459"/>
      <w:r w:rsidRPr="00713CF5">
        <w:rPr>
          <w:rFonts w:hint="cs"/>
          <w:rtl/>
        </w:rPr>
        <w:t>4-</w:t>
      </w:r>
      <w:r w:rsidR="00E7541B" w:rsidRPr="00713CF5">
        <w:t>2</w:t>
      </w:r>
      <w:r w:rsidRPr="00713CF5">
        <w:rPr>
          <w:rFonts w:hint="cs"/>
          <w:rtl/>
        </w:rPr>
        <w:t>-</w:t>
      </w:r>
      <w:r w:rsidR="00E7541B" w:rsidRPr="00713CF5">
        <w:t>1</w:t>
      </w:r>
      <w:r w:rsidRPr="00713CF5">
        <w:rPr>
          <w:rFonts w:hint="cs"/>
          <w:rtl/>
        </w:rPr>
        <w:t>- تحلیل فرضیه اول پژوهش</w:t>
      </w:r>
      <w:bookmarkEnd w:id="252"/>
      <w:bookmarkEnd w:id="253"/>
      <w:bookmarkEnd w:id="254"/>
    </w:p>
    <w:p w14:paraId="4E8208F0" w14:textId="127CA4E1" w:rsidR="00A54C37" w:rsidRPr="00713CF5" w:rsidRDefault="00A54C37" w:rsidP="00DC1F9A">
      <w:pPr>
        <w:spacing w:line="276" w:lineRule="auto"/>
        <w:jc w:val="both"/>
        <w:rPr>
          <w:rStyle w:val="fontstyle01"/>
          <w:rFonts w:cs="B Nazanin"/>
          <w:color w:val="auto"/>
          <w:sz w:val="28"/>
          <w:szCs w:val="28"/>
          <w:rtl/>
        </w:rPr>
      </w:pPr>
      <w:r w:rsidRPr="00713CF5">
        <w:rPr>
          <w:rFonts w:cs="B Nazanin" w:hint="cs"/>
          <w:sz w:val="28"/>
          <w:szCs w:val="28"/>
          <w:rtl/>
        </w:rPr>
        <w:t xml:space="preserve">فرضیه اول پژوهش بیان می‌کند که </w:t>
      </w:r>
      <w:r w:rsidR="00093EBB" w:rsidRPr="00713CF5">
        <w:rPr>
          <w:rFonts w:cs="B Nazanin"/>
          <w:sz w:val="28"/>
          <w:szCs w:val="28"/>
          <w:rtl/>
        </w:rPr>
        <w:t>آموزش مد</w:t>
      </w:r>
      <w:r w:rsidR="00093EBB" w:rsidRPr="00713CF5">
        <w:rPr>
          <w:rFonts w:cs="B Nazanin" w:hint="cs"/>
          <w:sz w:val="28"/>
          <w:szCs w:val="28"/>
          <w:rtl/>
        </w:rPr>
        <w:t>ی</w:t>
      </w:r>
      <w:r w:rsidR="00093EBB" w:rsidRPr="00713CF5">
        <w:rPr>
          <w:rFonts w:cs="B Nazanin" w:hint="eastAsia"/>
          <w:sz w:val="28"/>
          <w:szCs w:val="28"/>
          <w:rtl/>
        </w:rPr>
        <w:t>ر</w:t>
      </w:r>
      <w:r w:rsidR="00093EBB" w:rsidRPr="00713CF5">
        <w:rPr>
          <w:rFonts w:cs="B Nazanin" w:hint="cs"/>
          <w:sz w:val="28"/>
          <w:szCs w:val="28"/>
          <w:rtl/>
        </w:rPr>
        <w:t>ی</w:t>
      </w:r>
      <w:r w:rsidR="00093EBB" w:rsidRPr="00713CF5">
        <w:rPr>
          <w:rFonts w:cs="B Nazanin" w:hint="eastAsia"/>
          <w:sz w:val="28"/>
          <w:szCs w:val="28"/>
          <w:rtl/>
        </w:rPr>
        <w:t>ت</w:t>
      </w:r>
      <w:r w:rsidR="00093EBB" w:rsidRPr="00713CF5">
        <w:rPr>
          <w:rFonts w:cs="B Nazanin"/>
          <w:sz w:val="28"/>
          <w:szCs w:val="28"/>
          <w:rtl/>
        </w:rPr>
        <w:t xml:space="preserve"> زمان بر کاهش اعت</w:t>
      </w:r>
      <w:r w:rsidR="00093EBB" w:rsidRPr="00713CF5">
        <w:rPr>
          <w:rFonts w:cs="B Nazanin" w:hint="cs"/>
          <w:sz w:val="28"/>
          <w:szCs w:val="28"/>
          <w:rtl/>
        </w:rPr>
        <w:t>ی</w:t>
      </w:r>
      <w:r w:rsidR="00093EBB" w:rsidRPr="00713CF5">
        <w:rPr>
          <w:rFonts w:cs="B Nazanin" w:hint="eastAsia"/>
          <w:sz w:val="28"/>
          <w:szCs w:val="28"/>
          <w:rtl/>
        </w:rPr>
        <w:t>اد</w:t>
      </w:r>
      <w:r w:rsidR="00093EBB" w:rsidRPr="00713CF5">
        <w:rPr>
          <w:rFonts w:cs="B Nazanin"/>
          <w:sz w:val="28"/>
          <w:szCs w:val="28"/>
          <w:rtl/>
        </w:rPr>
        <w:t xml:space="preserve"> به شبکه‌ها</w:t>
      </w:r>
      <w:r w:rsidR="00093EBB" w:rsidRPr="00713CF5">
        <w:rPr>
          <w:rFonts w:cs="B Nazanin" w:hint="cs"/>
          <w:sz w:val="28"/>
          <w:szCs w:val="28"/>
          <w:rtl/>
        </w:rPr>
        <w:t>ی</w:t>
      </w:r>
      <w:r w:rsidR="00093EBB" w:rsidRPr="00713CF5">
        <w:rPr>
          <w:rFonts w:cs="B Nazanin"/>
          <w:sz w:val="28"/>
          <w:szCs w:val="28"/>
          <w:rtl/>
        </w:rPr>
        <w:t xml:space="preserve"> اجتماع</w:t>
      </w:r>
      <w:r w:rsidR="00093EBB" w:rsidRPr="00713CF5">
        <w:rPr>
          <w:rFonts w:cs="B Nazanin" w:hint="cs"/>
          <w:sz w:val="28"/>
          <w:szCs w:val="28"/>
          <w:rtl/>
        </w:rPr>
        <w:t>ی</w:t>
      </w:r>
      <w:r w:rsidR="00093EBB" w:rsidRPr="00713CF5">
        <w:rPr>
          <w:rFonts w:cs="B Nazanin"/>
          <w:sz w:val="28"/>
          <w:szCs w:val="28"/>
          <w:rtl/>
        </w:rPr>
        <w:t xml:space="preserve"> مجاز</w:t>
      </w:r>
      <w:r w:rsidR="00093EBB" w:rsidRPr="00713CF5">
        <w:rPr>
          <w:rFonts w:cs="B Nazanin" w:hint="cs"/>
          <w:sz w:val="28"/>
          <w:szCs w:val="28"/>
          <w:rtl/>
        </w:rPr>
        <w:t>ی</w:t>
      </w:r>
      <w:r w:rsidR="00093EBB" w:rsidRPr="00713CF5">
        <w:rPr>
          <w:rFonts w:cs="B Nazanin"/>
          <w:sz w:val="28"/>
          <w:szCs w:val="28"/>
          <w:rtl/>
        </w:rPr>
        <w:t xml:space="preserve"> دانش‌آموزان تاث</w:t>
      </w:r>
      <w:r w:rsidR="00093EBB" w:rsidRPr="00713CF5">
        <w:rPr>
          <w:rFonts w:cs="B Nazanin" w:hint="cs"/>
          <w:sz w:val="28"/>
          <w:szCs w:val="28"/>
          <w:rtl/>
        </w:rPr>
        <w:t>ی</w:t>
      </w:r>
      <w:r w:rsidR="00093EBB" w:rsidRPr="00713CF5">
        <w:rPr>
          <w:rFonts w:cs="B Nazanin" w:hint="eastAsia"/>
          <w:sz w:val="28"/>
          <w:szCs w:val="28"/>
          <w:rtl/>
        </w:rPr>
        <w:t>ر</w:t>
      </w:r>
      <w:r w:rsidR="00093EBB" w:rsidRPr="00713CF5">
        <w:rPr>
          <w:rFonts w:cs="B Nazanin"/>
          <w:sz w:val="28"/>
          <w:szCs w:val="28"/>
          <w:rtl/>
        </w:rPr>
        <w:t xml:space="preserve"> دارد</w:t>
      </w:r>
      <w:r w:rsidRPr="00713CF5">
        <w:rPr>
          <w:rFonts w:cs="B Nazanin"/>
          <w:sz w:val="28"/>
          <w:szCs w:val="28"/>
          <w:rtl/>
        </w:rPr>
        <w:t>.</w:t>
      </w:r>
      <w:r w:rsidRPr="00713CF5">
        <w:rPr>
          <w:rFonts w:cs="B Nazanin" w:hint="cs"/>
          <w:sz w:val="28"/>
          <w:szCs w:val="28"/>
          <w:rtl/>
        </w:rPr>
        <w:t xml:space="preserve"> به</w:t>
      </w:r>
      <w:r w:rsidRPr="00713CF5">
        <w:rPr>
          <w:rFonts w:cs="B Nazanin"/>
          <w:sz w:val="28"/>
          <w:szCs w:val="28"/>
          <w:rtl/>
        </w:rPr>
        <w:t xml:space="preserve"> </w:t>
      </w:r>
      <w:r w:rsidRPr="00713CF5">
        <w:rPr>
          <w:rFonts w:cs="B Nazanin" w:hint="cs"/>
          <w:sz w:val="28"/>
          <w:szCs w:val="28"/>
          <w:rtl/>
        </w:rPr>
        <w:t>منظور</w:t>
      </w:r>
      <w:r w:rsidRPr="00713CF5">
        <w:rPr>
          <w:rFonts w:cs="B Nazanin"/>
          <w:sz w:val="28"/>
          <w:szCs w:val="28"/>
          <w:rtl/>
        </w:rPr>
        <w:t xml:space="preserve"> </w:t>
      </w:r>
      <w:r w:rsidRPr="00713CF5">
        <w:rPr>
          <w:rFonts w:cs="B Nazanin" w:hint="cs"/>
          <w:sz w:val="28"/>
          <w:szCs w:val="28"/>
          <w:rtl/>
        </w:rPr>
        <w:t>آزمون</w:t>
      </w:r>
      <w:r w:rsidRPr="00713CF5">
        <w:rPr>
          <w:rFonts w:cs="B Nazanin"/>
          <w:sz w:val="28"/>
          <w:szCs w:val="28"/>
          <w:rtl/>
        </w:rPr>
        <w:t xml:space="preserve"> </w:t>
      </w:r>
      <w:r w:rsidRPr="00713CF5">
        <w:rPr>
          <w:rFonts w:cs="B Nazanin" w:hint="cs"/>
          <w:sz w:val="28"/>
          <w:szCs w:val="28"/>
          <w:rtl/>
        </w:rPr>
        <w:t>این</w:t>
      </w:r>
      <w:r w:rsidRPr="00713CF5">
        <w:rPr>
          <w:rFonts w:cs="B Nazanin"/>
          <w:sz w:val="28"/>
          <w:szCs w:val="28"/>
          <w:rtl/>
        </w:rPr>
        <w:t xml:space="preserve"> </w:t>
      </w:r>
      <w:r w:rsidRPr="00713CF5">
        <w:rPr>
          <w:rFonts w:cs="B Nazanin" w:hint="cs"/>
          <w:sz w:val="28"/>
          <w:szCs w:val="28"/>
          <w:rtl/>
        </w:rPr>
        <w:t>فرضیه</w:t>
      </w:r>
      <w:r w:rsidRPr="00713CF5">
        <w:rPr>
          <w:rFonts w:cs="B Nazanin"/>
          <w:sz w:val="28"/>
          <w:szCs w:val="28"/>
          <w:rtl/>
        </w:rPr>
        <w:t xml:space="preserve"> </w:t>
      </w:r>
      <w:r w:rsidRPr="00713CF5">
        <w:rPr>
          <w:rFonts w:cs="B Nazanin" w:hint="cs"/>
          <w:sz w:val="28"/>
          <w:szCs w:val="28"/>
          <w:rtl/>
        </w:rPr>
        <w:t>از</w:t>
      </w:r>
      <w:r w:rsidRPr="00713CF5">
        <w:rPr>
          <w:rFonts w:cs="B Nazanin"/>
          <w:sz w:val="28"/>
          <w:szCs w:val="28"/>
          <w:rtl/>
        </w:rPr>
        <w:t xml:space="preserve"> </w:t>
      </w:r>
      <w:r w:rsidRPr="00713CF5">
        <w:rPr>
          <w:rFonts w:cs="B Nazanin" w:hint="cs"/>
          <w:sz w:val="28"/>
          <w:szCs w:val="28"/>
          <w:rtl/>
        </w:rPr>
        <w:t>تحلیل</w:t>
      </w:r>
      <w:r w:rsidRPr="00713CF5">
        <w:rPr>
          <w:rFonts w:cs="B Nazanin"/>
          <w:sz w:val="28"/>
          <w:szCs w:val="28"/>
          <w:rtl/>
        </w:rPr>
        <w:t xml:space="preserve"> </w:t>
      </w:r>
      <w:r w:rsidRPr="00713CF5">
        <w:rPr>
          <w:rFonts w:cs="B Nazanin" w:hint="cs"/>
          <w:sz w:val="28"/>
          <w:szCs w:val="28"/>
          <w:rtl/>
        </w:rPr>
        <w:t>کوواریانس</w:t>
      </w:r>
      <w:r w:rsidRPr="00713CF5">
        <w:rPr>
          <w:rFonts w:cs="B Nazanin"/>
          <w:sz w:val="28"/>
          <w:szCs w:val="28"/>
          <w:rtl/>
        </w:rPr>
        <w:t xml:space="preserve"> </w:t>
      </w:r>
      <w:r w:rsidRPr="00713CF5">
        <w:rPr>
          <w:rFonts w:cs="B Nazanin" w:hint="cs"/>
          <w:sz w:val="28"/>
          <w:szCs w:val="28"/>
          <w:rtl/>
        </w:rPr>
        <w:t>تک</w:t>
      </w:r>
      <w:r w:rsidRPr="00713CF5">
        <w:rPr>
          <w:rFonts w:cs="B Nazanin"/>
          <w:sz w:val="28"/>
          <w:szCs w:val="28"/>
          <w:rtl/>
        </w:rPr>
        <w:t xml:space="preserve"> </w:t>
      </w:r>
      <w:r w:rsidRPr="00713CF5">
        <w:rPr>
          <w:rFonts w:cs="B Nazanin" w:hint="cs"/>
          <w:sz w:val="28"/>
          <w:szCs w:val="28"/>
          <w:rtl/>
        </w:rPr>
        <w:t>متغیری</w:t>
      </w:r>
      <w:r w:rsidRPr="00713CF5">
        <w:rPr>
          <w:rFonts w:cs="B Nazanin"/>
          <w:sz w:val="28"/>
          <w:szCs w:val="28"/>
          <w:rtl/>
        </w:rPr>
        <w:t xml:space="preserve"> </w:t>
      </w:r>
      <w:r w:rsidRPr="00713CF5">
        <w:rPr>
          <w:rFonts w:cs="B Nazanin" w:hint="cs"/>
          <w:sz w:val="28"/>
          <w:szCs w:val="28"/>
          <w:rtl/>
        </w:rPr>
        <w:t>استفاده</w:t>
      </w:r>
      <w:r w:rsidRPr="00713CF5">
        <w:rPr>
          <w:rFonts w:cs="B Nazanin"/>
          <w:sz w:val="28"/>
          <w:szCs w:val="28"/>
          <w:rtl/>
        </w:rPr>
        <w:t xml:space="preserve"> </w:t>
      </w:r>
      <w:r w:rsidRPr="00713CF5">
        <w:rPr>
          <w:rFonts w:cs="B Nazanin" w:hint="cs"/>
          <w:sz w:val="28"/>
          <w:szCs w:val="28"/>
          <w:rtl/>
        </w:rPr>
        <w:t>شد</w:t>
      </w:r>
      <w:r w:rsidRPr="00713CF5">
        <w:rPr>
          <w:rFonts w:cs="B Nazanin"/>
          <w:sz w:val="28"/>
          <w:szCs w:val="28"/>
          <w:rtl/>
        </w:rPr>
        <w:t xml:space="preserve">. </w:t>
      </w:r>
      <w:r w:rsidRPr="00713CF5">
        <w:rPr>
          <w:rFonts w:cs="B Nazanin" w:hint="cs"/>
          <w:sz w:val="28"/>
          <w:szCs w:val="28"/>
          <w:rtl/>
        </w:rPr>
        <w:t>در</w:t>
      </w:r>
      <w:r w:rsidRPr="00713CF5">
        <w:rPr>
          <w:rFonts w:cs="B Nazanin"/>
          <w:sz w:val="28"/>
          <w:szCs w:val="28"/>
          <w:rtl/>
        </w:rPr>
        <w:t xml:space="preserve"> </w:t>
      </w:r>
      <w:r w:rsidRPr="00713CF5">
        <w:rPr>
          <w:rFonts w:cs="B Nazanin" w:hint="cs"/>
          <w:sz w:val="28"/>
          <w:szCs w:val="28"/>
          <w:rtl/>
        </w:rPr>
        <w:t>این</w:t>
      </w:r>
      <w:r w:rsidRPr="00713CF5">
        <w:rPr>
          <w:rFonts w:cs="B Nazanin"/>
          <w:sz w:val="28"/>
          <w:szCs w:val="28"/>
          <w:rtl/>
        </w:rPr>
        <w:t xml:space="preserve"> </w:t>
      </w:r>
      <w:r w:rsidRPr="00713CF5">
        <w:rPr>
          <w:rFonts w:cs="B Nazanin" w:hint="cs"/>
          <w:sz w:val="28"/>
          <w:szCs w:val="28"/>
          <w:rtl/>
        </w:rPr>
        <w:t>تحلیل،</w:t>
      </w:r>
      <w:r w:rsidRPr="00713CF5">
        <w:rPr>
          <w:rFonts w:cs="B Nazanin"/>
          <w:sz w:val="28"/>
          <w:szCs w:val="28"/>
          <w:rtl/>
        </w:rPr>
        <w:t xml:space="preserve"> </w:t>
      </w:r>
      <w:r w:rsidRPr="00713CF5">
        <w:rPr>
          <w:rFonts w:cs="B Nazanin" w:hint="cs"/>
          <w:sz w:val="28"/>
          <w:szCs w:val="28"/>
          <w:rtl/>
        </w:rPr>
        <w:t>گروه</w:t>
      </w:r>
      <w:r w:rsidRPr="00713CF5">
        <w:rPr>
          <w:rFonts w:cs="B Nazanin"/>
          <w:sz w:val="28"/>
          <w:szCs w:val="28"/>
          <w:rtl/>
        </w:rPr>
        <w:t xml:space="preserve"> (</w:t>
      </w:r>
      <w:r w:rsidRPr="00713CF5">
        <w:rPr>
          <w:rFonts w:cs="B Nazanin" w:hint="cs"/>
          <w:sz w:val="28"/>
          <w:szCs w:val="28"/>
          <w:rtl/>
        </w:rPr>
        <w:t>گروه</w:t>
      </w:r>
      <w:r w:rsidRPr="00713CF5">
        <w:rPr>
          <w:rFonts w:cs="B Nazanin"/>
          <w:sz w:val="28"/>
          <w:szCs w:val="28"/>
          <w:rtl/>
        </w:rPr>
        <w:t xml:space="preserve"> </w:t>
      </w:r>
      <w:r w:rsidRPr="00713CF5">
        <w:rPr>
          <w:rFonts w:cs="B Nazanin" w:hint="cs"/>
          <w:sz w:val="28"/>
          <w:szCs w:val="28"/>
          <w:rtl/>
        </w:rPr>
        <w:t>آزمایش</w:t>
      </w:r>
      <w:r w:rsidRPr="00713CF5">
        <w:rPr>
          <w:rFonts w:cs="B Nazanin"/>
          <w:sz w:val="28"/>
          <w:szCs w:val="28"/>
          <w:rtl/>
        </w:rPr>
        <w:t xml:space="preserve"> </w:t>
      </w:r>
      <w:r w:rsidRPr="00713CF5">
        <w:rPr>
          <w:rFonts w:cs="B Nazanin" w:hint="cs"/>
          <w:sz w:val="28"/>
          <w:szCs w:val="28"/>
          <w:rtl/>
        </w:rPr>
        <w:t>و</w:t>
      </w:r>
      <w:r w:rsidRPr="00713CF5">
        <w:rPr>
          <w:rFonts w:cs="B Nazanin"/>
          <w:sz w:val="28"/>
          <w:szCs w:val="28"/>
          <w:rtl/>
        </w:rPr>
        <w:t xml:space="preserve"> </w:t>
      </w:r>
      <w:r w:rsidRPr="00713CF5">
        <w:rPr>
          <w:rFonts w:cs="B Nazanin" w:hint="cs"/>
          <w:sz w:val="28"/>
          <w:szCs w:val="28"/>
          <w:rtl/>
        </w:rPr>
        <w:t>گروه</w:t>
      </w:r>
      <w:r w:rsidRPr="00713CF5">
        <w:rPr>
          <w:rFonts w:cs="B Nazanin"/>
          <w:sz w:val="28"/>
          <w:szCs w:val="28"/>
          <w:rtl/>
        </w:rPr>
        <w:t xml:space="preserve"> </w:t>
      </w:r>
      <w:r w:rsidRPr="00713CF5">
        <w:rPr>
          <w:rFonts w:cs="B Nazanin" w:hint="cs"/>
          <w:sz w:val="28"/>
          <w:szCs w:val="28"/>
          <w:rtl/>
        </w:rPr>
        <w:t>کنترل</w:t>
      </w:r>
      <w:r w:rsidRPr="00713CF5">
        <w:rPr>
          <w:rFonts w:cs="B Nazanin"/>
          <w:sz w:val="28"/>
          <w:szCs w:val="28"/>
          <w:rtl/>
        </w:rPr>
        <w:t xml:space="preserve">) </w:t>
      </w:r>
      <w:r w:rsidRPr="00713CF5">
        <w:rPr>
          <w:rFonts w:cs="B Nazanin" w:hint="cs"/>
          <w:sz w:val="28"/>
          <w:szCs w:val="28"/>
          <w:rtl/>
        </w:rPr>
        <w:t>به</w:t>
      </w:r>
      <w:r w:rsidRPr="00713CF5">
        <w:rPr>
          <w:rFonts w:cs="B Nazanin"/>
          <w:sz w:val="28"/>
          <w:szCs w:val="28"/>
          <w:rtl/>
        </w:rPr>
        <w:t xml:space="preserve"> </w:t>
      </w:r>
      <w:r w:rsidRPr="00713CF5">
        <w:rPr>
          <w:rFonts w:cs="B Nazanin" w:hint="cs"/>
          <w:sz w:val="28"/>
          <w:szCs w:val="28"/>
          <w:rtl/>
        </w:rPr>
        <w:t>عنوان</w:t>
      </w:r>
      <w:r w:rsidRPr="00713CF5">
        <w:rPr>
          <w:rFonts w:cs="B Nazanin"/>
          <w:sz w:val="28"/>
          <w:szCs w:val="28"/>
          <w:rtl/>
        </w:rPr>
        <w:t xml:space="preserve"> </w:t>
      </w:r>
      <w:r w:rsidRPr="00713CF5">
        <w:rPr>
          <w:rFonts w:cs="B Nazanin" w:hint="cs"/>
          <w:sz w:val="28"/>
          <w:szCs w:val="28"/>
          <w:rtl/>
        </w:rPr>
        <w:t>عامل</w:t>
      </w:r>
      <w:r w:rsidRPr="00713CF5">
        <w:rPr>
          <w:rFonts w:cs="B Nazanin"/>
          <w:sz w:val="28"/>
          <w:szCs w:val="28"/>
          <w:rtl/>
        </w:rPr>
        <w:t xml:space="preserve"> </w:t>
      </w:r>
      <w:r w:rsidRPr="00713CF5">
        <w:rPr>
          <w:rFonts w:cs="B Nazanin" w:hint="cs"/>
          <w:sz w:val="28"/>
          <w:szCs w:val="28"/>
          <w:rtl/>
        </w:rPr>
        <w:t>بین</w:t>
      </w:r>
      <w:r w:rsidRPr="00713CF5">
        <w:rPr>
          <w:rFonts w:cs="B Nazanin"/>
          <w:sz w:val="28"/>
          <w:szCs w:val="28"/>
          <w:rtl/>
        </w:rPr>
        <w:t xml:space="preserve"> </w:t>
      </w:r>
      <w:r w:rsidRPr="00713CF5">
        <w:rPr>
          <w:rFonts w:cs="B Nazanin" w:hint="cs"/>
          <w:sz w:val="28"/>
          <w:szCs w:val="28"/>
          <w:rtl/>
        </w:rPr>
        <w:t>آزمودنی،</w:t>
      </w:r>
      <w:r w:rsidRPr="00713CF5">
        <w:rPr>
          <w:rFonts w:cs="B Nazanin"/>
          <w:sz w:val="28"/>
          <w:szCs w:val="28"/>
          <w:rtl/>
        </w:rPr>
        <w:t xml:space="preserve"> </w:t>
      </w:r>
      <w:r w:rsidRPr="00713CF5">
        <w:rPr>
          <w:rFonts w:cs="B Nazanin" w:hint="cs"/>
          <w:sz w:val="28"/>
          <w:szCs w:val="28"/>
          <w:rtl/>
        </w:rPr>
        <w:t>نمرات</w:t>
      </w:r>
      <w:r w:rsidRPr="00713CF5">
        <w:rPr>
          <w:rFonts w:cs="B Nazanin"/>
          <w:sz w:val="28"/>
          <w:szCs w:val="28"/>
          <w:rtl/>
        </w:rPr>
        <w:t xml:space="preserve"> </w:t>
      </w:r>
      <w:r w:rsidR="00093EBB" w:rsidRPr="00713CF5">
        <w:rPr>
          <w:rFonts w:cs="B Nazanin"/>
          <w:sz w:val="28"/>
          <w:szCs w:val="28"/>
          <w:rtl/>
        </w:rPr>
        <w:t>اعت</w:t>
      </w:r>
      <w:r w:rsidR="00093EBB" w:rsidRPr="00713CF5">
        <w:rPr>
          <w:rFonts w:cs="B Nazanin" w:hint="cs"/>
          <w:sz w:val="28"/>
          <w:szCs w:val="28"/>
          <w:rtl/>
        </w:rPr>
        <w:t>ی</w:t>
      </w:r>
      <w:r w:rsidR="00093EBB" w:rsidRPr="00713CF5">
        <w:rPr>
          <w:rFonts w:cs="B Nazanin" w:hint="eastAsia"/>
          <w:sz w:val="28"/>
          <w:szCs w:val="28"/>
          <w:rtl/>
        </w:rPr>
        <w:t>اد</w:t>
      </w:r>
      <w:r w:rsidR="00093EBB" w:rsidRPr="00713CF5">
        <w:rPr>
          <w:rFonts w:cs="B Nazanin"/>
          <w:sz w:val="28"/>
          <w:szCs w:val="28"/>
          <w:rtl/>
        </w:rPr>
        <w:t xml:space="preserve"> به شبکه‌ها</w:t>
      </w:r>
      <w:r w:rsidR="00093EBB" w:rsidRPr="00713CF5">
        <w:rPr>
          <w:rFonts w:cs="B Nazanin" w:hint="cs"/>
          <w:sz w:val="28"/>
          <w:szCs w:val="28"/>
          <w:rtl/>
        </w:rPr>
        <w:t>ی</w:t>
      </w:r>
      <w:r w:rsidR="00093EBB" w:rsidRPr="00713CF5">
        <w:rPr>
          <w:rFonts w:cs="B Nazanin"/>
          <w:sz w:val="28"/>
          <w:szCs w:val="28"/>
          <w:rtl/>
        </w:rPr>
        <w:t xml:space="preserve"> اجتماع</w:t>
      </w:r>
      <w:r w:rsidR="00093EBB" w:rsidRPr="00713CF5">
        <w:rPr>
          <w:rFonts w:cs="B Nazanin" w:hint="cs"/>
          <w:sz w:val="28"/>
          <w:szCs w:val="28"/>
          <w:rtl/>
        </w:rPr>
        <w:t>ی</w:t>
      </w:r>
      <w:r w:rsidR="00093EBB" w:rsidRPr="00713CF5">
        <w:rPr>
          <w:rFonts w:cs="B Nazanin"/>
          <w:sz w:val="28"/>
          <w:szCs w:val="28"/>
          <w:rtl/>
        </w:rPr>
        <w:t xml:space="preserve"> مجاز</w:t>
      </w:r>
      <w:r w:rsidR="00093EBB" w:rsidRPr="00713CF5">
        <w:rPr>
          <w:rFonts w:cs="B Nazanin" w:hint="cs"/>
          <w:sz w:val="28"/>
          <w:szCs w:val="28"/>
          <w:rtl/>
        </w:rPr>
        <w:t>ی</w:t>
      </w:r>
      <w:r w:rsidRPr="00713CF5">
        <w:rPr>
          <w:rFonts w:cs="B Nazanin"/>
          <w:sz w:val="28"/>
          <w:szCs w:val="28"/>
          <w:rtl/>
        </w:rPr>
        <w:t xml:space="preserve"> </w:t>
      </w:r>
      <w:r w:rsidRPr="00713CF5">
        <w:rPr>
          <w:rFonts w:cs="B Nazanin" w:hint="cs"/>
          <w:sz w:val="28"/>
          <w:szCs w:val="28"/>
          <w:rtl/>
        </w:rPr>
        <w:t>در</w:t>
      </w:r>
      <w:r w:rsidRPr="00713CF5">
        <w:rPr>
          <w:rFonts w:cs="B Nazanin"/>
          <w:sz w:val="28"/>
          <w:szCs w:val="28"/>
          <w:rtl/>
        </w:rPr>
        <w:t xml:space="preserve"> </w:t>
      </w:r>
      <w:r w:rsidRPr="00713CF5">
        <w:rPr>
          <w:rFonts w:cs="B Nazanin" w:hint="cs"/>
          <w:sz w:val="28"/>
          <w:szCs w:val="28"/>
          <w:rtl/>
        </w:rPr>
        <w:t>پیش</w:t>
      </w:r>
      <w:r w:rsidRPr="00713CF5">
        <w:rPr>
          <w:rFonts w:cs="B Nazanin"/>
          <w:sz w:val="28"/>
          <w:szCs w:val="28"/>
          <w:rtl/>
        </w:rPr>
        <w:t xml:space="preserve"> </w:t>
      </w:r>
      <w:r w:rsidRPr="00713CF5">
        <w:rPr>
          <w:rFonts w:cs="B Nazanin" w:hint="cs"/>
          <w:sz w:val="28"/>
          <w:szCs w:val="28"/>
          <w:rtl/>
        </w:rPr>
        <w:t>آزمون</w:t>
      </w:r>
      <w:r w:rsidRPr="00713CF5">
        <w:rPr>
          <w:rFonts w:cs="B Nazanin"/>
          <w:sz w:val="28"/>
          <w:szCs w:val="28"/>
          <w:rtl/>
        </w:rPr>
        <w:t xml:space="preserve"> </w:t>
      </w:r>
      <w:r w:rsidRPr="00713CF5">
        <w:rPr>
          <w:rFonts w:cs="B Nazanin" w:hint="cs"/>
          <w:sz w:val="28"/>
          <w:szCs w:val="28"/>
          <w:rtl/>
        </w:rPr>
        <w:t>به</w:t>
      </w:r>
      <w:r w:rsidRPr="00713CF5">
        <w:rPr>
          <w:rFonts w:cs="B Nazanin"/>
          <w:sz w:val="28"/>
          <w:szCs w:val="28"/>
          <w:rtl/>
        </w:rPr>
        <w:t xml:space="preserve"> </w:t>
      </w:r>
      <w:r w:rsidRPr="00713CF5">
        <w:rPr>
          <w:rFonts w:cs="B Nazanin" w:hint="cs"/>
          <w:sz w:val="28"/>
          <w:szCs w:val="28"/>
          <w:rtl/>
        </w:rPr>
        <w:t>عنوان</w:t>
      </w:r>
      <w:r w:rsidRPr="00713CF5">
        <w:rPr>
          <w:rFonts w:cs="B Nazanin"/>
          <w:sz w:val="28"/>
          <w:szCs w:val="28"/>
          <w:rtl/>
        </w:rPr>
        <w:t xml:space="preserve"> </w:t>
      </w:r>
      <w:r w:rsidRPr="00713CF5">
        <w:rPr>
          <w:rFonts w:cs="B Nazanin" w:hint="cs"/>
          <w:sz w:val="28"/>
          <w:szCs w:val="28"/>
          <w:rtl/>
        </w:rPr>
        <w:t>متغیر</w:t>
      </w:r>
      <w:r w:rsidRPr="00713CF5">
        <w:rPr>
          <w:rFonts w:cs="B Nazanin"/>
          <w:sz w:val="28"/>
          <w:szCs w:val="28"/>
          <w:rtl/>
        </w:rPr>
        <w:t xml:space="preserve"> </w:t>
      </w:r>
      <w:r w:rsidRPr="00713CF5">
        <w:rPr>
          <w:rFonts w:cs="B Nazanin" w:hint="cs"/>
          <w:sz w:val="28"/>
          <w:szCs w:val="28"/>
          <w:rtl/>
        </w:rPr>
        <w:t>کووریت</w:t>
      </w:r>
      <w:r w:rsidRPr="00713CF5">
        <w:rPr>
          <w:rFonts w:cs="B Nazanin"/>
          <w:sz w:val="28"/>
          <w:szCs w:val="28"/>
          <w:rtl/>
        </w:rPr>
        <w:t xml:space="preserve"> </w:t>
      </w:r>
      <w:r w:rsidRPr="00713CF5">
        <w:rPr>
          <w:rFonts w:cs="B Nazanin" w:hint="cs"/>
          <w:sz w:val="28"/>
          <w:szCs w:val="28"/>
          <w:rtl/>
        </w:rPr>
        <w:t>و</w:t>
      </w:r>
      <w:r w:rsidRPr="00713CF5">
        <w:rPr>
          <w:rFonts w:cs="B Nazanin"/>
          <w:sz w:val="28"/>
          <w:szCs w:val="28"/>
          <w:rtl/>
        </w:rPr>
        <w:t xml:space="preserve"> </w:t>
      </w:r>
      <w:r w:rsidRPr="00713CF5">
        <w:rPr>
          <w:rFonts w:cs="B Nazanin" w:hint="cs"/>
          <w:sz w:val="28"/>
          <w:szCs w:val="28"/>
          <w:rtl/>
        </w:rPr>
        <w:t>نمرات</w:t>
      </w:r>
      <w:r w:rsidRPr="00713CF5">
        <w:rPr>
          <w:rFonts w:cs="B Nazanin"/>
          <w:sz w:val="28"/>
          <w:szCs w:val="28"/>
          <w:rtl/>
        </w:rPr>
        <w:t xml:space="preserve"> </w:t>
      </w:r>
      <w:r w:rsidR="00093EBB" w:rsidRPr="00713CF5">
        <w:rPr>
          <w:rFonts w:cs="B Nazanin"/>
          <w:sz w:val="28"/>
          <w:szCs w:val="28"/>
          <w:rtl/>
        </w:rPr>
        <w:t>اعت</w:t>
      </w:r>
      <w:r w:rsidR="00093EBB" w:rsidRPr="00713CF5">
        <w:rPr>
          <w:rFonts w:cs="B Nazanin" w:hint="cs"/>
          <w:sz w:val="28"/>
          <w:szCs w:val="28"/>
          <w:rtl/>
        </w:rPr>
        <w:t>ی</w:t>
      </w:r>
      <w:r w:rsidR="00093EBB" w:rsidRPr="00713CF5">
        <w:rPr>
          <w:rFonts w:cs="B Nazanin" w:hint="eastAsia"/>
          <w:sz w:val="28"/>
          <w:szCs w:val="28"/>
          <w:rtl/>
        </w:rPr>
        <w:t>اد</w:t>
      </w:r>
      <w:r w:rsidR="00093EBB" w:rsidRPr="00713CF5">
        <w:rPr>
          <w:rFonts w:cs="B Nazanin"/>
          <w:sz w:val="28"/>
          <w:szCs w:val="28"/>
          <w:rtl/>
        </w:rPr>
        <w:t xml:space="preserve"> به شبکه‌ها</w:t>
      </w:r>
      <w:r w:rsidR="00093EBB" w:rsidRPr="00713CF5">
        <w:rPr>
          <w:rFonts w:cs="B Nazanin" w:hint="cs"/>
          <w:sz w:val="28"/>
          <w:szCs w:val="28"/>
          <w:rtl/>
        </w:rPr>
        <w:t>ی</w:t>
      </w:r>
      <w:r w:rsidR="00093EBB" w:rsidRPr="00713CF5">
        <w:rPr>
          <w:rFonts w:cs="B Nazanin"/>
          <w:sz w:val="28"/>
          <w:szCs w:val="28"/>
          <w:rtl/>
        </w:rPr>
        <w:t xml:space="preserve"> اجتماع</w:t>
      </w:r>
      <w:r w:rsidR="00093EBB" w:rsidRPr="00713CF5">
        <w:rPr>
          <w:rFonts w:cs="B Nazanin" w:hint="cs"/>
          <w:sz w:val="28"/>
          <w:szCs w:val="28"/>
          <w:rtl/>
        </w:rPr>
        <w:t>ی</w:t>
      </w:r>
      <w:r w:rsidR="00093EBB" w:rsidRPr="00713CF5">
        <w:rPr>
          <w:rFonts w:cs="B Nazanin"/>
          <w:sz w:val="28"/>
          <w:szCs w:val="28"/>
          <w:rtl/>
        </w:rPr>
        <w:t xml:space="preserve"> مجاز</w:t>
      </w:r>
      <w:r w:rsidR="00093EBB" w:rsidRPr="00713CF5">
        <w:rPr>
          <w:rFonts w:cs="B Nazanin" w:hint="cs"/>
          <w:sz w:val="28"/>
          <w:szCs w:val="28"/>
          <w:rtl/>
        </w:rPr>
        <w:t xml:space="preserve">ی </w:t>
      </w:r>
      <w:r w:rsidRPr="00713CF5">
        <w:rPr>
          <w:rFonts w:cs="B Nazanin" w:hint="cs"/>
          <w:sz w:val="28"/>
          <w:szCs w:val="28"/>
          <w:rtl/>
        </w:rPr>
        <w:t>در</w:t>
      </w:r>
      <w:r w:rsidRPr="00713CF5">
        <w:rPr>
          <w:rFonts w:cs="B Nazanin"/>
          <w:sz w:val="28"/>
          <w:szCs w:val="28"/>
          <w:rtl/>
        </w:rPr>
        <w:t xml:space="preserve"> </w:t>
      </w:r>
      <w:r w:rsidRPr="00713CF5">
        <w:rPr>
          <w:rFonts w:cs="B Nazanin" w:hint="cs"/>
          <w:sz w:val="28"/>
          <w:szCs w:val="28"/>
          <w:rtl/>
        </w:rPr>
        <w:t>پس</w:t>
      </w:r>
      <w:r w:rsidRPr="00713CF5">
        <w:rPr>
          <w:rFonts w:cs="B Nazanin"/>
          <w:sz w:val="28"/>
          <w:szCs w:val="28"/>
          <w:rtl/>
        </w:rPr>
        <w:t xml:space="preserve"> </w:t>
      </w:r>
      <w:r w:rsidRPr="00713CF5">
        <w:rPr>
          <w:rFonts w:cs="B Nazanin" w:hint="cs"/>
          <w:sz w:val="28"/>
          <w:szCs w:val="28"/>
          <w:rtl/>
        </w:rPr>
        <w:t>آزمون</w:t>
      </w:r>
      <w:r w:rsidRPr="00713CF5">
        <w:rPr>
          <w:rFonts w:cs="B Nazanin"/>
          <w:sz w:val="28"/>
          <w:szCs w:val="28"/>
          <w:rtl/>
        </w:rPr>
        <w:t xml:space="preserve"> </w:t>
      </w:r>
      <w:r w:rsidRPr="00713CF5">
        <w:rPr>
          <w:rFonts w:cs="B Nazanin" w:hint="cs"/>
          <w:sz w:val="28"/>
          <w:szCs w:val="28"/>
          <w:rtl/>
        </w:rPr>
        <w:t>به</w:t>
      </w:r>
      <w:r w:rsidRPr="00713CF5">
        <w:rPr>
          <w:rFonts w:cs="B Nazanin"/>
          <w:sz w:val="28"/>
          <w:szCs w:val="28"/>
          <w:rtl/>
        </w:rPr>
        <w:t xml:space="preserve"> </w:t>
      </w:r>
      <w:r w:rsidRPr="00713CF5">
        <w:rPr>
          <w:rFonts w:cs="B Nazanin" w:hint="cs"/>
          <w:sz w:val="28"/>
          <w:szCs w:val="28"/>
          <w:rtl/>
        </w:rPr>
        <w:t>عنوان</w:t>
      </w:r>
      <w:r w:rsidRPr="00713CF5">
        <w:rPr>
          <w:rFonts w:cs="B Nazanin"/>
          <w:sz w:val="28"/>
          <w:szCs w:val="28"/>
          <w:rtl/>
        </w:rPr>
        <w:t xml:space="preserve"> </w:t>
      </w:r>
      <w:r w:rsidRPr="00713CF5">
        <w:rPr>
          <w:rFonts w:cs="B Nazanin" w:hint="cs"/>
          <w:sz w:val="28"/>
          <w:szCs w:val="28"/>
          <w:rtl/>
        </w:rPr>
        <w:t>متغیر</w:t>
      </w:r>
      <w:r w:rsidRPr="00713CF5">
        <w:rPr>
          <w:rFonts w:cs="B Nazanin"/>
          <w:sz w:val="28"/>
          <w:szCs w:val="28"/>
          <w:rtl/>
        </w:rPr>
        <w:t xml:space="preserve"> </w:t>
      </w:r>
      <w:r w:rsidRPr="00713CF5">
        <w:rPr>
          <w:rFonts w:cs="B Nazanin" w:hint="cs"/>
          <w:sz w:val="28"/>
          <w:szCs w:val="28"/>
          <w:rtl/>
        </w:rPr>
        <w:t>وابسته</w:t>
      </w:r>
      <w:r w:rsidRPr="00713CF5">
        <w:rPr>
          <w:rFonts w:cs="B Nazanin"/>
          <w:sz w:val="28"/>
          <w:szCs w:val="28"/>
          <w:rtl/>
        </w:rPr>
        <w:t xml:space="preserve"> </w:t>
      </w:r>
      <w:r w:rsidRPr="00713CF5">
        <w:rPr>
          <w:rFonts w:cs="B Nazanin" w:hint="cs"/>
          <w:sz w:val="28"/>
          <w:szCs w:val="28"/>
          <w:rtl/>
        </w:rPr>
        <w:t>وارد</w:t>
      </w:r>
      <w:r w:rsidRPr="00713CF5">
        <w:rPr>
          <w:rFonts w:cs="B Nazanin"/>
          <w:sz w:val="28"/>
          <w:szCs w:val="28"/>
          <w:rtl/>
        </w:rPr>
        <w:t xml:space="preserve"> </w:t>
      </w:r>
      <w:r w:rsidRPr="00713CF5">
        <w:rPr>
          <w:rFonts w:cs="B Nazanin" w:hint="cs"/>
          <w:sz w:val="28"/>
          <w:szCs w:val="28"/>
          <w:rtl/>
        </w:rPr>
        <w:t>مدل</w:t>
      </w:r>
      <w:r w:rsidRPr="00713CF5">
        <w:rPr>
          <w:rFonts w:cs="B Nazanin"/>
          <w:sz w:val="28"/>
          <w:szCs w:val="28"/>
          <w:rtl/>
        </w:rPr>
        <w:t xml:space="preserve"> </w:t>
      </w:r>
      <w:r w:rsidRPr="00713CF5">
        <w:rPr>
          <w:rFonts w:cs="B Nazanin" w:hint="cs"/>
          <w:sz w:val="28"/>
          <w:szCs w:val="28"/>
          <w:rtl/>
        </w:rPr>
        <w:t>شدند</w:t>
      </w:r>
      <w:r w:rsidRPr="00713CF5">
        <w:rPr>
          <w:rFonts w:cs="B Nazanin"/>
          <w:sz w:val="28"/>
          <w:szCs w:val="28"/>
          <w:rtl/>
        </w:rPr>
        <w:t xml:space="preserve">. </w:t>
      </w:r>
      <w:r w:rsidRPr="00713CF5">
        <w:rPr>
          <w:rFonts w:cs="B Nazanin" w:hint="cs"/>
          <w:sz w:val="28"/>
          <w:szCs w:val="28"/>
          <w:rtl/>
        </w:rPr>
        <w:t>نتایج</w:t>
      </w:r>
      <w:r w:rsidRPr="00713CF5">
        <w:rPr>
          <w:rFonts w:cs="B Nazanin"/>
          <w:sz w:val="28"/>
          <w:szCs w:val="28"/>
          <w:rtl/>
        </w:rPr>
        <w:t xml:space="preserve"> </w:t>
      </w:r>
      <w:r w:rsidRPr="00713CF5">
        <w:rPr>
          <w:rFonts w:cs="B Nazanin" w:hint="cs"/>
          <w:sz w:val="28"/>
          <w:szCs w:val="28"/>
          <w:rtl/>
        </w:rPr>
        <w:t>این</w:t>
      </w:r>
      <w:r w:rsidRPr="00713CF5">
        <w:rPr>
          <w:rFonts w:cs="B Nazanin"/>
          <w:sz w:val="28"/>
          <w:szCs w:val="28"/>
          <w:rtl/>
        </w:rPr>
        <w:t xml:space="preserve"> </w:t>
      </w:r>
      <w:r w:rsidRPr="00713CF5">
        <w:rPr>
          <w:rFonts w:cs="B Nazanin" w:hint="cs"/>
          <w:sz w:val="28"/>
          <w:szCs w:val="28"/>
          <w:rtl/>
        </w:rPr>
        <w:t>تحلیل</w:t>
      </w:r>
      <w:r w:rsidRPr="00713CF5">
        <w:rPr>
          <w:rFonts w:cs="B Nazanin"/>
          <w:sz w:val="28"/>
          <w:szCs w:val="28"/>
          <w:rtl/>
        </w:rPr>
        <w:t xml:space="preserve"> </w:t>
      </w:r>
      <w:r w:rsidRPr="00713CF5">
        <w:rPr>
          <w:rFonts w:cs="B Nazanin" w:hint="cs"/>
          <w:sz w:val="28"/>
          <w:szCs w:val="28"/>
          <w:rtl/>
        </w:rPr>
        <w:t>در</w:t>
      </w:r>
      <w:r w:rsidRPr="00713CF5">
        <w:rPr>
          <w:rFonts w:cs="B Nazanin"/>
          <w:sz w:val="28"/>
          <w:szCs w:val="28"/>
          <w:rtl/>
        </w:rPr>
        <w:t xml:space="preserve"> </w:t>
      </w:r>
      <w:r w:rsidRPr="00713CF5">
        <w:rPr>
          <w:rFonts w:cs="B Nazanin" w:hint="cs"/>
          <w:sz w:val="28"/>
          <w:szCs w:val="28"/>
          <w:rtl/>
        </w:rPr>
        <w:t>جدول</w:t>
      </w:r>
      <w:r w:rsidRPr="00713CF5">
        <w:rPr>
          <w:rFonts w:cs="B Nazanin"/>
          <w:sz w:val="28"/>
          <w:szCs w:val="28"/>
          <w:rtl/>
        </w:rPr>
        <w:t xml:space="preserve"> </w:t>
      </w:r>
      <w:r w:rsidRPr="00713CF5">
        <w:rPr>
          <w:rFonts w:cs="B Nazanin" w:hint="cs"/>
          <w:sz w:val="28"/>
          <w:szCs w:val="28"/>
          <w:rtl/>
        </w:rPr>
        <w:t>4</w:t>
      </w:r>
      <w:r w:rsidRPr="00713CF5">
        <w:rPr>
          <w:rFonts w:cs="B Nazanin"/>
          <w:sz w:val="28"/>
          <w:szCs w:val="28"/>
          <w:rtl/>
        </w:rPr>
        <w:t>-</w:t>
      </w:r>
      <w:r w:rsidRPr="00713CF5">
        <w:rPr>
          <w:rFonts w:cs="B Nazanin" w:hint="cs"/>
          <w:sz w:val="28"/>
          <w:szCs w:val="28"/>
          <w:rtl/>
        </w:rPr>
        <w:t>4 ارا</w:t>
      </w:r>
      <w:r w:rsidR="00554494" w:rsidRPr="00713CF5">
        <w:rPr>
          <w:rFonts w:cs="B Nazanin" w:hint="cs"/>
          <w:sz w:val="28"/>
          <w:szCs w:val="28"/>
          <w:rtl/>
        </w:rPr>
        <w:t>یه</w:t>
      </w:r>
      <w:r w:rsidRPr="00713CF5">
        <w:rPr>
          <w:rFonts w:cs="B Nazanin"/>
          <w:sz w:val="28"/>
          <w:szCs w:val="28"/>
          <w:rtl/>
        </w:rPr>
        <w:t xml:space="preserve"> </w:t>
      </w:r>
      <w:r w:rsidRPr="00713CF5">
        <w:rPr>
          <w:rFonts w:cs="B Nazanin" w:hint="cs"/>
          <w:sz w:val="28"/>
          <w:szCs w:val="28"/>
          <w:rtl/>
        </w:rPr>
        <w:t>شده</w:t>
      </w:r>
      <w:r w:rsidRPr="00713CF5">
        <w:rPr>
          <w:rFonts w:cs="B Nazanin"/>
          <w:sz w:val="28"/>
          <w:szCs w:val="28"/>
          <w:rtl/>
        </w:rPr>
        <w:t xml:space="preserve"> </w:t>
      </w:r>
      <w:r w:rsidRPr="00713CF5">
        <w:rPr>
          <w:rFonts w:cs="B Nazanin" w:hint="cs"/>
          <w:sz w:val="28"/>
          <w:szCs w:val="28"/>
          <w:rtl/>
        </w:rPr>
        <w:t>است.</w:t>
      </w:r>
    </w:p>
    <w:p w14:paraId="6D9DB26E" w14:textId="5196BF4B" w:rsidR="00A54C37" w:rsidRPr="00713CF5" w:rsidRDefault="00A54C37" w:rsidP="0003163E">
      <w:pPr>
        <w:pStyle w:val="a4"/>
        <w:rPr>
          <w:sz w:val="22"/>
          <w:szCs w:val="22"/>
        </w:rPr>
      </w:pPr>
      <w:bookmarkStart w:id="255" w:name="_Toc131799140"/>
      <w:bookmarkStart w:id="256" w:name="_Toc150030895"/>
      <w:bookmarkStart w:id="257" w:name="_Toc198306634"/>
      <w:r w:rsidRPr="00713CF5">
        <w:rPr>
          <w:rtl/>
        </w:rPr>
        <w:t>جدول</w:t>
      </w:r>
      <w:r w:rsidRPr="00713CF5">
        <w:rPr>
          <w:rFonts w:hint="cs"/>
          <w:rtl/>
        </w:rPr>
        <w:t xml:space="preserve"> 4-</w:t>
      </w:r>
      <w:r w:rsidR="0003163E">
        <w:rPr>
          <w:rFonts w:hint="cs"/>
          <w:rtl/>
        </w:rPr>
        <w:t>4-</w:t>
      </w:r>
      <w:r w:rsidR="00554494" w:rsidRPr="00713CF5">
        <w:rPr>
          <w:rFonts w:hint="cs"/>
          <w:rtl/>
        </w:rPr>
        <w:t xml:space="preserve"> </w:t>
      </w:r>
      <w:r w:rsidRPr="00713CF5">
        <w:rPr>
          <w:rFonts w:hint="cs"/>
          <w:rtl/>
        </w:rPr>
        <w:t xml:space="preserve"> </w:t>
      </w:r>
      <w:r w:rsidRPr="00713CF5">
        <w:rPr>
          <w:rtl/>
        </w:rPr>
        <w:t xml:space="preserve">نتایج تحلیل کوواریانس تک متغیری مربوط به نمرات </w:t>
      </w:r>
      <w:bookmarkEnd w:id="255"/>
      <w:bookmarkEnd w:id="256"/>
      <w:r w:rsidR="00093EBB" w:rsidRPr="00713CF5">
        <w:rPr>
          <w:rtl/>
        </w:rPr>
        <w:t>اعت</w:t>
      </w:r>
      <w:r w:rsidR="00093EBB" w:rsidRPr="00713CF5">
        <w:rPr>
          <w:rFonts w:hint="cs"/>
          <w:rtl/>
        </w:rPr>
        <w:t>ی</w:t>
      </w:r>
      <w:r w:rsidR="00093EBB" w:rsidRPr="00713CF5">
        <w:rPr>
          <w:rFonts w:hint="eastAsia"/>
          <w:rtl/>
        </w:rPr>
        <w:t>اد</w:t>
      </w:r>
      <w:r w:rsidR="00093EBB" w:rsidRPr="00713CF5">
        <w:rPr>
          <w:rtl/>
        </w:rPr>
        <w:t xml:space="preserve"> به شبکه‌ها</w:t>
      </w:r>
      <w:r w:rsidR="00093EBB" w:rsidRPr="00713CF5">
        <w:rPr>
          <w:rFonts w:hint="cs"/>
          <w:rtl/>
        </w:rPr>
        <w:t>ی</w:t>
      </w:r>
      <w:r w:rsidR="00093EBB" w:rsidRPr="00713CF5">
        <w:rPr>
          <w:rtl/>
        </w:rPr>
        <w:t xml:space="preserve"> اجتماع</w:t>
      </w:r>
      <w:r w:rsidR="00093EBB" w:rsidRPr="00713CF5">
        <w:rPr>
          <w:rFonts w:hint="cs"/>
          <w:rtl/>
        </w:rPr>
        <w:t>ی</w:t>
      </w:r>
      <w:r w:rsidR="00093EBB" w:rsidRPr="00713CF5">
        <w:rPr>
          <w:rtl/>
        </w:rPr>
        <w:t xml:space="preserve"> مجاز</w:t>
      </w:r>
      <w:r w:rsidR="00093EBB" w:rsidRPr="00713CF5">
        <w:rPr>
          <w:rFonts w:hint="cs"/>
          <w:rtl/>
        </w:rPr>
        <w:t>ی</w:t>
      </w:r>
      <w:bookmarkEnd w:id="257"/>
    </w:p>
    <w:tbl>
      <w:tblPr>
        <w:tblStyle w:val="PlainTable23"/>
        <w:tblpPr w:leftFromText="180" w:rightFromText="180" w:vertAnchor="text" w:tblpXSpec="center" w:tblpY="1"/>
        <w:bidiVisual/>
        <w:tblW w:w="0" w:type="auto"/>
        <w:tblLook w:val="04A0" w:firstRow="1" w:lastRow="0" w:firstColumn="1" w:lastColumn="0" w:noHBand="0" w:noVBand="1"/>
      </w:tblPr>
      <w:tblGrid>
        <w:gridCol w:w="1644"/>
        <w:gridCol w:w="1238"/>
        <w:gridCol w:w="972"/>
        <w:gridCol w:w="992"/>
        <w:gridCol w:w="851"/>
        <w:gridCol w:w="1134"/>
        <w:gridCol w:w="1134"/>
      </w:tblGrid>
      <w:tr w:rsidR="00A54C37" w:rsidRPr="00713CF5" w14:paraId="35038C14" w14:textId="77777777" w:rsidTr="0003163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44" w:type="dxa"/>
            <w:tcBorders>
              <w:left w:val="single" w:sz="4" w:space="0" w:color="FFFFFF"/>
              <w:right w:val="single" w:sz="4" w:space="0" w:color="FFFFFF"/>
            </w:tcBorders>
            <w:vAlign w:val="center"/>
          </w:tcPr>
          <w:p w14:paraId="55D31E98" w14:textId="77777777" w:rsidR="00A54C37" w:rsidRPr="00713CF5" w:rsidRDefault="00A54C37" w:rsidP="00420C48">
            <w:pPr>
              <w:tabs>
                <w:tab w:val="left" w:pos="7466"/>
              </w:tabs>
              <w:spacing w:line="276" w:lineRule="auto"/>
              <w:jc w:val="center"/>
              <w:rPr>
                <w:rFonts w:cs="B Nazanin"/>
                <w:b w:val="0"/>
                <w:bCs w:val="0"/>
                <w:sz w:val="24"/>
                <w:szCs w:val="24"/>
                <w:rtl/>
              </w:rPr>
            </w:pPr>
            <w:r w:rsidRPr="00713CF5">
              <w:rPr>
                <w:rFonts w:cs="B Nazanin" w:hint="cs"/>
                <w:b w:val="0"/>
                <w:bCs w:val="0"/>
                <w:sz w:val="24"/>
                <w:szCs w:val="24"/>
                <w:rtl/>
              </w:rPr>
              <w:t>منبع تغییرات</w:t>
            </w:r>
          </w:p>
        </w:tc>
        <w:tc>
          <w:tcPr>
            <w:tcW w:w="1238" w:type="dxa"/>
            <w:tcBorders>
              <w:left w:val="single" w:sz="4" w:space="0" w:color="FFFFFF"/>
              <w:right w:val="single" w:sz="4" w:space="0" w:color="FFFFFF"/>
            </w:tcBorders>
            <w:vAlign w:val="center"/>
          </w:tcPr>
          <w:p w14:paraId="1F499825" w14:textId="77777777" w:rsidR="00A54C37" w:rsidRPr="00713CF5" w:rsidRDefault="00A54C37" w:rsidP="00420C48">
            <w:pPr>
              <w:tabs>
                <w:tab w:val="left" w:pos="7466"/>
              </w:tabs>
              <w:spacing w:line="276" w:lineRule="auto"/>
              <w:jc w:val="center"/>
              <w:cnfStyle w:val="100000000000" w:firstRow="1" w:lastRow="0" w:firstColumn="0" w:lastColumn="0" w:oddVBand="0" w:evenVBand="0" w:oddHBand="0" w:evenHBand="0" w:firstRowFirstColumn="0" w:firstRowLastColumn="0" w:lastRowFirstColumn="0" w:lastRowLastColumn="0"/>
              <w:rPr>
                <w:rFonts w:cs="B Nazanin"/>
                <w:b w:val="0"/>
                <w:bCs w:val="0"/>
                <w:sz w:val="24"/>
                <w:szCs w:val="24"/>
                <w:rtl/>
              </w:rPr>
            </w:pPr>
            <w:r w:rsidRPr="00713CF5">
              <w:rPr>
                <w:rFonts w:cs="B Nazanin" w:hint="cs"/>
                <w:b w:val="0"/>
                <w:bCs w:val="0"/>
                <w:sz w:val="24"/>
                <w:szCs w:val="24"/>
                <w:rtl/>
              </w:rPr>
              <w:t>مجموع مجذورات</w:t>
            </w:r>
          </w:p>
        </w:tc>
        <w:tc>
          <w:tcPr>
            <w:tcW w:w="972" w:type="dxa"/>
            <w:tcBorders>
              <w:left w:val="single" w:sz="4" w:space="0" w:color="FFFFFF"/>
              <w:right w:val="single" w:sz="4" w:space="0" w:color="FFFFFF"/>
            </w:tcBorders>
            <w:vAlign w:val="center"/>
          </w:tcPr>
          <w:p w14:paraId="655E7EA2" w14:textId="77777777" w:rsidR="00A54C37" w:rsidRPr="00713CF5" w:rsidRDefault="00A54C37" w:rsidP="00420C48">
            <w:pPr>
              <w:tabs>
                <w:tab w:val="left" w:pos="7466"/>
              </w:tabs>
              <w:spacing w:line="276" w:lineRule="auto"/>
              <w:jc w:val="center"/>
              <w:cnfStyle w:val="100000000000" w:firstRow="1" w:lastRow="0" w:firstColumn="0" w:lastColumn="0" w:oddVBand="0" w:evenVBand="0" w:oddHBand="0" w:evenHBand="0" w:firstRowFirstColumn="0" w:firstRowLastColumn="0" w:lastRowFirstColumn="0" w:lastRowLastColumn="0"/>
              <w:rPr>
                <w:rFonts w:cs="B Nazanin"/>
                <w:b w:val="0"/>
                <w:bCs w:val="0"/>
                <w:sz w:val="24"/>
                <w:szCs w:val="24"/>
                <w:rtl/>
              </w:rPr>
            </w:pPr>
            <w:r w:rsidRPr="00713CF5">
              <w:rPr>
                <w:rFonts w:cs="B Nazanin" w:hint="cs"/>
                <w:b w:val="0"/>
                <w:bCs w:val="0"/>
                <w:sz w:val="24"/>
                <w:szCs w:val="24"/>
                <w:rtl/>
              </w:rPr>
              <w:t>درجه آزادی</w:t>
            </w:r>
          </w:p>
        </w:tc>
        <w:tc>
          <w:tcPr>
            <w:tcW w:w="992" w:type="dxa"/>
            <w:tcBorders>
              <w:left w:val="single" w:sz="4" w:space="0" w:color="FFFFFF"/>
              <w:right w:val="single" w:sz="4" w:space="0" w:color="FFFFFF"/>
            </w:tcBorders>
            <w:vAlign w:val="center"/>
          </w:tcPr>
          <w:p w14:paraId="752CF9B8" w14:textId="77777777" w:rsidR="00A54C37" w:rsidRPr="00713CF5" w:rsidRDefault="00A54C37" w:rsidP="00420C48">
            <w:pPr>
              <w:tabs>
                <w:tab w:val="left" w:pos="7466"/>
              </w:tabs>
              <w:spacing w:line="276" w:lineRule="auto"/>
              <w:jc w:val="center"/>
              <w:cnfStyle w:val="100000000000" w:firstRow="1" w:lastRow="0" w:firstColumn="0" w:lastColumn="0" w:oddVBand="0" w:evenVBand="0" w:oddHBand="0" w:evenHBand="0" w:firstRowFirstColumn="0" w:firstRowLastColumn="0" w:lastRowFirstColumn="0" w:lastRowLastColumn="0"/>
              <w:rPr>
                <w:rFonts w:cs="B Nazanin"/>
                <w:b w:val="0"/>
                <w:bCs w:val="0"/>
                <w:sz w:val="24"/>
                <w:szCs w:val="24"/>
                <w:rtl/>
              </w:rPr>
            </w:pPr>
            <w:r w:rsidRPr="00713CF5">
              <w:rPr>
                <w:rFonts w:cs="B Nazanin" w:hint="cs"/>
                <w:b w:val="0"/>
                <w:bCs w:val="0"/>
                <w:sz w:val="24"/>
                <w:szCs w:val="24"/>
                <w:rtl/>
              </w:rPr>
              <w:t>میانگین مجذورات</w:t>
            </w:r>
          </w:p>
        </w:tc>
        <w:tc>
          <w:tcPr>
            <w:tcW w:w="851" w:type="dxa"/>
            <w:tcBorders>
              <w:left w:val="single" w:sz="4" w:space="0" w:color="FFFFFF"/>
              <w:right w:val="single" w:sz="4" w:space="0" w:color="FFFFFF"/>
            </w:tcBorders>
            <w:vAlign w:val="center"/>
          </w:tcPr>
          <w:p w14:paraId="5975051F" w14:textId="77777777" w:rsidR="00A54C37" w:rsidRPr="00713CF5" w:rsidRDefault="00A54C37" w:rsidP="00420C48">
            <w:pPr>
              <w:tabs>
                <w:tab w:val="left" w:pos="7466"/>
              </w:tabs>
              <w:spacing w:line="276" w:lineRule="auto"/>
              <w:jc w:val="center"/>
              <w:cnfStyle w:val="100000000000" w:firstRow="1" w:lastRow="0" w:firstColumn="0" w:lastColumn="0" w:oddVBand="0" w:evenVBand="0" w:oddHBand="0" w:evenHBand="0" w:firstRowFirstColumn="0" w:firstRowLastColumn="0" w:lastRowFirstColumn="0" w:lastRowLastColumn="0"/>
              <w:rPr>
                <w:rFonts w:cs="B Nazanin"/>
                <w:b w:val="0"/>
                <w:bCs w:val="0"/>
                <w:sz w:val="24"/>
                <w:szCs w:val="24"/>
              </w:rPr>
            </w:pPr>
            <w:r w:rsidRPr="00713CF5">
              <w:rPr>
                <w:rFonts w:cs="B Nazanin" w:hint="cs"/>
                <w:b w:val="0"/>
                <w:bCs w:val="0"/>
                <w:sz w:val="24"/>
                <w:szCs w:val="24"/>
                <w:rtl/>
              </w:rPr>
              <w:t xml:space="preserve">مقدار </w:t>
            </w:r>
            <w:r w:rsidRPr="00713CF5">
              <w:rPr>
                <w:rFonts w:cs="B Nazanin"/>
                <w:b w:val="0"/>
                <w:bCs w:val="0"/>
                <w:sz w:val="24"/>
                <w:szCs w:val="24"/>
              </w:rPr>
              <w:t>F</w:t>
            </w:r>
          </w:p>
        </w:tc>
        <w:tc>
          <w:tcPr>
            <w:tcW w:w="1134" w:type="dxa"/>
            <w:tcBorders>
              <w:left w:val="single" w:sz="4" w:space="0" w:color="FFFFFF"/>
              <w:right w:val="single" w:sz="4" w:space="0" w:color="FFFFFF"/>
            </w:tcBorders>
            <w:vAlign w:val="center"/>
          </w:tcPr>
          <w:p w14:paraId="79526B12" w14:textId="77777777" w:rsidR="00A54C37" w:rsidRPr="00713CF5" w:rsidRDefault="00A54C37" w:rsidP="00420C48">
            <w:pPr>
              <w:tabs>
                <w:tab w:val="left" w:pos="7466"/>
              </w:tabs>
              <w:spacing w:line="276" w:lineRule="auto"/>
              <w:jc w:val="center"/>
              <w:cnfStyle w:val="100000000000" w:firstRow="1" w:lastRow="0" w:firstColumn="0" w:lastColumn="0" w:oddVBand="0" w:evenVBand="0" w:oddHBand="0" w:evenHBand="0" w:firstRowFirstColumn="0" w:firstRowLastColumn="0" w:lastRowFirstColumn="0" w:lastRowLastColumn="0"/>
              <w:rPr>
                <w:rFonts w:cs="B Nazanin"/>
                <w:b w:val="0"/>
                <w:bCs w:val="0"/>
                <w:sz w:val="24"/>
                <w:szCs w:val="24"/>
                <w:rtl/>
              </w:rPr>
            </w:pPr>
            <w:r w:rsidRPr="00713CF5">
              <w:rPr>
                <w:rFonts w:cs="B Nazanin" w:hint="cs"/>
                <w:b w:val="0"/>
                <w:bCs w:val="0"/>
                <w:sz w:val="24"/>
                <w:szCs w:val="24"/>
                <w:rtl/>
              </w:rPr>
              <w:t>سطح معنی‌داری</w:t>
            </w:r>
          </w:p>
        </w:tc>
        <w:tc>
          <w:tcPr>
            <w:tcW w:w="1134" w:type="dxa"/>
            <w:tcBorders>
              <w:left w:val="single" w:sz="4" w:space="0" w:color="FFFFFF"/>
              <w:right w:val="single" w:sz="4" w:space="0" w:color="FFFFFF"/>
            </w:tcBorders>
            <w:vAlign w:val="center"/>
          </w:tcPr>
          <w:p w14:paraId="69E2988F" w14:textId="77777777" w:rsidR="00A54C37" w:rsidRPr="00713CF5" w:rsidRDefault="00A54C37" w:rsidP="00420C48">
            <w:pPr>
              <w:tabs>
                <w:tab w:val="left" w:pos="7466"/>
              </w:tabs>
              <w:spacing w:line="276" w:lineRule="auto"/>
              <w:jc w:val="center"/>
              <w:cnfStyle w:val="100000000000" w:firstRow="1" w:lastRow="0" w:firstColumn="0" w:lastColumn="0" w:oddVBand="0" w:evenVBand="0" w:oddHBand="0" w:evenHBand="0" w:firstRowFirstColumn="0" w:firstRowLastColumn="0" w:lastRowFirstColumn="0" w:lastRowLastColumn="0"/>
              <w:rPr>
                <w:rFonts w:cs="B Nazanin"/>
                <w:b w:val="0"/>
                <w:bCs w:val="0"/>
                <w:sz w:val="24"/>
                <w:szCs w:val="24"/>
                <w:rtl/>
              </w:rPr>
            </w:pPr>
            <w:r w:rsidRPr="00713CF5">
              <w:rPr>
                <w:rFonts w:cs="B Nazanin" w:hint="cs"/>
                <w:b w:val="0"/>
                <w:bCs w:val="0"/>
                <w:sz w:val="24"/>
                <w:szCs w:val="24"/>
                <w:rtl/>
              </w:rPr>
              <w:t>مجذور اتا (اندازه اثر)</w:t>
            </w:r>
          </w:p>
        </w:tc>
      </w:tr>
      <w:tr w:rsidR="00942CFF" w:rsidRPr="00713CF5" w14:paraId="37CDC94F" w14:textId="77777777" w:rsidTr="0003163E">
        <w:trPr>
          <w:cnfStyle w:val="000000100000" w:firstRow="0" w:lastRow="0" w:firstColumn="0" w:lastColumn="0" w:oddVBand="0" w:evenVBand="0" w:oddHBand="1" w:evenHBand="0" w:firstRowFirstColumn="0" w:firstRowLastColumn="0" w:lastRowFirstColumn="0" w:lastRowLastColumn="0"/>
          <w:trHeight w:val="624"/>
        </w:trPr>
        <w:tc>
          <w:tcPr>
            <w:cnfStyle w:val="001000000000" w:firstRow="0" w:lastRow="0" w:firstColumn="1" w:lastColumn="0" w:oddVBand="0" w:evenVBand="0" w:oddHBand="0" w:evenHBand="0" w:firstRowFirstColumn="0" w:firstRowLastColumn="0" w:lastRowFirstColumn="0" w:lastRowLastColumn="0"/>
            <w:tcW w:w="1644" w:type="dxa"/>
            <w:tcBorders>
              <w:left w:val="single" w:sz="4" w:space="0" w:color="FFFFFF"/>
              <w:bottom w:val="single" w:sz="4" w:space="0" w:color="FFFFFF"/>
              <w:right w:val="single" w:sz="4" w:space="0" w:color="FFFFFF"/>
            </w:tcBorders>
            <w:vAlign w:val="center"/>
          </w:tcPr>
          <w:p w14:paraId="6421A4D8" w14:textId="77777777" w:rsidR="00942CFF" w:rsidRPr="00713CF5" w:rsidRDefault="00942CFF" w:rsidP="00942CFF">
            <w:pPr>
              <w:tabs>
                <w:tab w:val="left" w:pos="7466"/>
              </w:tabs>
              <w:spacing w:line="276" w:lineRule="auto"/>
              <w:jc w:val="center"/>
              <w:rPr>
                <w:rFonts w:cs="B Nazanin"/>
                <w:b w:val="0"/>
                <w:bCs w:val="0"/>
                <w:sz w:val="24"/>
                <w:szCs w:val="24"/>
                <w:rtl/>
              </w:rPr>
            </w:pPr>
            <w:r w:rsidRPr="00713CF5">
              <w:rPr>
                <w:rFonts w:cs="B Nazanin" w:hint="cs"/>
                <w:b w:val="0"/>
                <w:bCs w:val="0"/>
                <w:sz w:val="24"/>
                <w:szCs w:val="24"/>
                <w:rtl/>
              </w:rPr>
              <w:t>پیش‌آزمون</w:t>
            </w:r>
          </w:p>
        </w:tc>
        <w:tc>
          <w:tcPr>
            <w:tcW w:w="1238" w:type="dxa"/>
            <w:tcBorders>
              <w:left w:val="single" w:sz="4" w:space="0" w:color="FFFFFF"/>
              <w:bottom w:val="single" w:sz="4" w:space="0" w:color="FFFFFF"/>
              <w:right w:val="single" w:sz="4" w:space="0" w:color="FFFFFF"/>
            </w:tcBorders>
            <w:vAlign w:val="center"/>
          </w:tcPr>
          <w:p w14:paraId="79BDDA8A" w14:textId="77777777" w:rsidR="00942CFF" w:rsidRPr="00713CF5" w:rsidRDefault="00942CFF" w:rsidP="00942CFF">
            <w:pPr>
              <w:tabs>
                <w:tab w:val="left" w:pos="7466"/>
              </w:tabs>
              <w:spacing w:line="276" w:lineRule="auto"/>
              <w:jc w:val="center"/>
              <w:cnfStyle w:val="000000100000" w:firstRow="0" w:lastRow="0" w:firstColumn="0" w:lastColumn="0" w:oddVBand="0" w:evenVBand="0" w:oddHBand="1" w:evenHBand="0" w:firstRowFirstColumn="0" w:firstRowLastColumn="0" w:lastRowFirstColumn="0" w:lastRowLastColumn="0"/>
              <w:rPr>
                <w:rFonts w:cs="B Nazanin"/>
                <w:sz w:val="24"/>
                <w:szCs w:val="24"/>
                <w:rtl/>
              </w:rPr>
            </w:pPr>
            <w:r w:rsidRPr="00713CF5">
              <w:rPr>
                <w:rFonts w:cs="B Nazanin" w:hint="cs"/>
                <w:sz w:val="24"/>
                <w:szCs w:val="24"/>
                <w:rtl/>
              </w:rPr>
              <w:t>70/1</w:t>
            </w:r>
          </w:p>
        </w:tc>
        <w:tc>
          <w:tcPr>
            <w:tcW w:w="972" w:type="dxa"/>
            <w:tcBorders>
              <w:left w:val="single" w:sz="4" w:space="0" w:color="FFFFFF"/>
              <w:bottom w:val="single" w:sz="4" w:space="0" w:color="FFFFFF"/>
              <w:right w:val="single" w:sz="4" w:space="0" w:color="FFFFFF"/>
            </w:tcBorders>
            <w:vAlign w:val="center"/>
          </w:tcPr>
          <w:p w14:paraId="0375EBCE" w14:textId="77777777" w:rsidR="00942CFF" w:rsidRPr="00713CF5" w:rsidRDefault="00942CFF" w:rsidP="00942CFF">
            <w:pPr>
              <w:tabs>
                <w:tab w:val="left" w:pos="7466"/>
              </w:tabs>
              <w:spacing w:line="276" w:lineRule="auto"/>
              <w:jc w:val="center"/>
              <w:cnfStyle w:val="000000100000" w:firstRow="0" w:lastRow="0" w:firstColumn="0" w:lastColumn="0" w:oddVBand="0" w:evenVBand="0" w:oddHBand="1" w:evenHBand="0" w:firstRowFirstColumn="0" w:firstRowLastColumn="0" w:lastRowFirstColumn="0" w:lastRowLastColumn="0"/>
              <w:rPr>
                <w:rFonts w:cs="B Nazanin"/>
                <w:sz w:val="24"/>
                <w:szCs w:val="24"/>
                <w:rtl/>
              </w:rPr>
            </w:pPr>
            <w:r w:rsidRPr="00713CF5">
              <w:rPr>
                <w:rFonts w:cs="B Nazanin" w:hint="cs"/>
                <w:sz w:val="24"/>
                <w:szCs w:val="24"/>
                <w:rtl/>
              </w:rPr>
              <w:t>1</w:t>
            </w:r>
          </w:p>
        </w:tc>
        <w:tc>
          <w:tcPr>
            <w:tcW w:w="992" w:type="dxa"/>
            <w:tcBorders>
              <w:left w:val="single" w:sz="4" w:space="0" w:color="FFFFFF"/>
              <w:bottom w:val="single" w:sz="4" w:space="0" w:color="FFFFFF"/>
              <w:right w:val="single" w:sz="4" w:space="0" w:color="FFFFFF"/>
            </w:tcBorders>
            <w:vAlign w:val="center"/>
          </w:tcPr>
          <w:p w14:paraId="5DE3E120" w14:textId="77777777" w:rsidR="00942CFF" w:rsidRPr="00713CF5" w:rsidRDefault="00942CFF" w:rsidP="00942CFF">
            <w:pPr>
              <w:tabs>
                <w:tab w:val="left" w:pos="7466"/>
              </w:tabs>
              <w:spacing w:line="276" w:lineRule="auto"/>
              <w:jc w:val="center"/>
              <w:cnfStyle w:val="000000100000" w:firstRow="0" w:lastRow="0" w:firstColumn="0" w:lastColumn="0" w:oddVBand="0" w:evenVBand="0" w:oddHBand="1" w:evenHBand="0" w:firstRowFirstColumn="0" w:firstRowLastColumn="0" w:lastRowFirstColumn="0" w:lastRowLastColumn="0"/>
              <w:rPr>
                <w:rFonts w:cs="B Nazanin"/>
                <w:sz w:val="24"/>
                <w:szCs w:val="24"/>
                <w:rtl/>
              </w:rPr>
            </w:pPr>
            <w:r w:rsidRPr="00713CF5">
              <w:rPr>
                <w:rFonts w:cs="B Nazanin" w:hint="cs"/>
                <w:sz w:val="24"/>
                <w:szCs w:val="24"/>
                <w:rtl/>
              </w:rPr>
              <w:t>70/1</w:t>
            </w:r>
          </w:p>
        </w:tc>
        <w:tc>
          <w:tcPr>
            <w:tcW w:w="851" w:type="dxa"/>
            <w:tcBorders>
              <w:left w:val="single" w:sz="4" w:space="0" w:color="FFFFFF"/>
              <w:bottom w:val="single" w:sz="4" w:space="0" w:color="FFFFFF"/>
              <w:right w:val="single" w:sz="4" w:space="0" w:color="FFFFFF"/>
            </w:tcBorders>
            <w:vAlign w:val="center"/>
          </w:tcPr>
          <w:p w14:paraId="0A4077AC" w14:textId="77777777" w:rsidR="00942CFF" w:rsidRPr="00713CF5" w:rsidRDefault="00942CFF" w:rsidP="00942CFF">
            <w:pPr>
              <w:tabs>
                <w:tab w:val="left" w:pos="7466"/>
              </w:tabs>
              <w:spacing w:line="276" w:lineRule="auto"/>
              <w:jc w:val="center"/>
              <w:cnfStyle w:val="000000100000" w:firstRow="0" w:lastRow="0" w:firstColumn="0" w:lastColumn="0" w:oddVBand="0" w:evenVBand="0" w:oddHBand="1" w:evenHBand="0" w:firstRowFirstColumn="0" w:firstRowLastColumn="0" w:lastRowFirstColumn="0" w:lastRowLastColumn="0"/>
              <w:rPr>
                <w:rFonts w:cs="B Nazanin"/>
                <w:sz w:val="24"/>
                <w:szCs w:val="24"/>
                <w:rtl/>
              </w:rPr>
            </w:pPr>
            <w:r w:rsidRPr="00713CF5">
              <w:rPr>
                <w:rFonts w:cs="B Nazanin" w:hint="cs"/>
                <w:sz w:val="24"/>
                <w:szCs w:val="24"/>
                <w:rtl/>
              </w:rPr>
              <w:t>25/0</w:t>
            </w:r>
          </w:p>
        </w:tc>
        <w:tc>
          <w:tcPr>
            <w:tcW w:w="1134" w:type="dxa"/>
            <w:tcBorders>
              <w:left w:val="single" w:sz="4" w:space="0" w:color="FFFFFF"/>
              <w:bottom w:val="single" w:sz="4" w:space="0" w:color="FFFFFF"/>
              <w:right w:val="single" w:sz="4" w:space="0" w:color="FFFFFF"/>
            </w:tcBorders>
            <w:vAlign w:val="center"/>
          </w:tcPr>
          <w:p w14:paraId="663BBC4D" w14:textId="77777777" w:rsidR="00942CFF" w:rsidRPr="00713CF5" w:rsidRDefault="00942CFF" w:rsidP="00942CFF">
            <w:pPr>
              <w:tabs>
                <w:tab w:val="left" w:pos="7466"/>
              </w:tabs>
              <w:spacing w:line="276" w:lineRule="auto"/>
              <w:jc w:val="center"/>
              <w:cnfStyle w:val="000000100000" w:firstRow="0" w:lastRow="0" w:firstColumn="0" w:lastColumn="0" w:oddVBand="0" w:evenVBand="0" w:oddHBand="1" w:evenHBand="0" w:firstRowFirstColumn="0" w:firstRowLastColumn="0" w:lastRowFirstColumn="0" w:lastRowLastColumn="0"/>
              <w:rPr>
                <w:rFonts w:cs="B Nazanin"/>
                <w:sz w:val="24"/>
                <w:szCs w:val="24"/>
                <w:rtl/>
              </w:rPr>
            </w:pPr>
            <w:r w:rsidRPr="00713CF5">
              <w:rPr>
                <w:rFonts w:cs="B Nazanin" w:hint="cs"/>
                <w:sz w:val="24"/>
                <w:szCs w:val="24"/>
                <w:rtl/>
              </w:rPr>
              <w:t>61/0</w:t>
            </w:r>
          </w:p>
        </w:tc>
        <w:tc>
          <w:tcPr>
            <w:tcW w:w="1134" w:type="dxa"/>
            <w:tcBorders>
              <w:left w:val="single" w:sz="4" w:space="0" w:color="FFFFFF"/>
              <w:bottom w:val="single" w:sz="4" w:space="0" w:color="FFFFFF"/>
              <w:right w:val="single" w:sz="4" w:space="0" w:color="FFFFFF"/>
            </w:tcBorders>
            <w:vAlign w:val="center"/>
          </w:tcPr>
          <w:p w14:paraId="1CB3C65E" w14:textId="77777777" w:rsidR="00942CFF" w:rsidRPr="00713CF5" w:rsidRDefault="00942CFF" w:rsidP="00942CFF">
            <w:pPr>
              <w:tabs>
                <w:tab w:val="left" w:pos="7466"/>
              </w:tabs>
              <w:spacing w:line="276" w:lineRule="auto"/>
              <w:jc w:val="center"/>
              <w:cnfStyle w:val="000000100000" w:firstRow="0" w:lastRow="0" w:firstColumn="0" w:lastColumn="0" w:oddVBand="0" w:evenVBand="0" w:oddHBand="1" w:evenHBand="0" w:firstRowFirstColumn="0" w:firstRowLastColumn="0" w:lastRowFirstColumn="0" w:lastRowLastColumn="0"/>
              <w:rPr>
                <w:rFonts w:cs="B Nazanin"/>
                <w:sz w:val="24"/>
                <w:szCs w:val="24"/>
                <w:rtl/>
              </w:rPr>
            </w:pPr>
            <w:r w:rsidRPr="00713CF5">
              <w:rPr>
                <w:rFonts w:cs="B Nazanin" w:hint="cs"/>
                <w:sz w:val="24"/>
                <w:szCs w:val="24"/>
                <w:rtl/>
              </w:rPr>
              <w:t>009/0</w:t>
            </w:r>
          </w:p>
        </w:tc>
      </w:tr>
      <w:tr w:rsidR="00942CFF" w:rsidRPr="00713CF5" w14:paraId="0E045B3F" w14:textId="77777777" w:rsidTr="0003163E">
        <w:trPr>
          <w:trHeight w:val="690"/>
        </w:trPr>
        <w:tc>
          <w:tcPr>
            <w:cnfStyle w:val="001000000000" w:firstRow="0" w:lastRow="0" w:firstColumn="1" w:lastColumn="0" w:oddVBand="0" w:evenVBand="0" w:oddHBand="0" w:evenHBand="0" w:firstRowFirstColumn="0" w:firstRowLastColumn="0" w:lastRowFirstColumn="0" w:lastRowLastColumn="0"/>
            <w:tcW w:w="1644" w:type="dxa"/>
            <w:tcBorders>
              <w:top w:val="single" w:sz="4" w:space="0" w:color="FFFFFF"/>
              <w:left w:val="single" w:sz="4" w:space="0" w:color="FFFFFF"/>
              <w:bottom w:val="single" w:sz="4" w:space="0" w:color="FFFFFF"/>
              <w:right w:val="single" w:sz="4" w:space="0" w:color="FFFFFF"/>
            </w:tcBorders>
            <w:vAlign w:val="center"/>
          </w:tcPr>
          <w:p w14:paraId="6CB0A846" w14:textId="77777777" w:rsidR="00942CFF" w:rsidRPr="00713CF5" w:rsidRDefault="00942CFF" w:rsidP="00942CFF">
            <w:pPr>
              <w:tabs>
                <w:tab w:val="left" w:pos="7466"/>
              </w:tabs>
              <w:spacing w:line="276" w:lineRule="auto"/>
              <w:jc w:val="center"/>
              <w:rPr>
                <w:rFonts w:cs="B Nazanin"/>
                <w:b w:val="0"/>
                <w:bCs w:val="0"/>
                <w:sz w:val="24"/>
                <w:szCs w:val="24"/>
                <w:rtl/>
              </w:rPr>
            </w:pPr>
            <w:r w:rsidRPr="00713CF5">
              <w:rPr>
                <w:rFonts w:cs="B Nazanin" w:hint="cs"/>
                <w:b w:val="0"/>
                <w:bCs w:val="0"/>
                <w:sz w:val="24"/>
                <w:szCs w:val="24"/>
                <w:rtl/>
              </w:rPr>
              <w:t>گروه</w:t>
            </w:r>
          </w:p>
        </w:tc>
        <w:tc>
          <w:tcPr>
            <w:tcW w:w="1238" w:type="dxa"/>
            <w:tcBorders>
              <w:top w:val="single" w:sz="4" w:space="0" w:color="FFFFFF"/>
              <w:left w:val="single" w:sz="4" w:space="0" w:color="FFFFFF"/>
              <w:bottom w:val="single" w:sz="4" w:space="0" w:color="FFFFFF"/>
              <w:right w:val="single" w:sz="4" w:space="0" w:color="FFFFFF"/>
            </w:tcBorders>
            <w:vAlign w:val="center"/>
          </w:tcPr>
          <w:p w14:paraId="503477B2" w14:textId="77777777" w:rsidR="00942CFF" w:rsidRPr="00713CF5" w:rsidRDefault="00942CFF" w:rsidP="00942CFF">
            <w:pPr>
              <w:tabs>
                <w:tab w:val="left" w:pos="7466"/>
              </w:tabs>
              <w:spacing w:line="276" w:lineRule="auto"/>
              <w:jc w:val="center"/>
              <w:cnfStyle w:val="000000000000" w:firstRow="0" w:lastRow="0" w:firstColumn="0" w:lastColumn="0" w:oddVBand="0" w:evenVBand="0" w:oddHBand="0" w:evenHBand="0" w:firstRowFirstColumn="0" w:firstRowLastColumn="0" w:lastRowFirstColumn="0" w:lastRowLastColumn="0"/>
              <w:rPr>
                <w:rFonts w:cs="B Nazanin"/>
                <w:sz w:val="24"/>
                <w:szCs w:val="24"/>
                <w:rtl/>
              </w:rPr>
            </w:pPr>
            <w:r w:rsidRPr="00713CF5">
              <w:rPr>
                <w:rFonts w:cs="B Nazanin" w:hint="cs"/>
                <w:sz w:val="24"/>
                <w:szCs w:val="24"/>
                <w:rtl/>
              </w:rPr>
              <w:t>10/92</w:t>
            </w:r>
          </w:p>
        </w:tc>
        <w:tc>
          <w:tcPr>
            <w:tcW w:w="972" w:type="dxa"/>
            <w:tcBorders>
              <w:top w:val="single" w:sz="4" w:space="0" w:color="FFFFFF"/>
              <w:left w:val="single" w:sz="4" w:space="0" w:color="FFFFFF"/>
              <w:bottom w:val="single" w:sz="4" w:space="0" w:color="FFFFFF"/>
              <w:right w:val="single" w:sz="4" w:space="0" w:color="FFFFFF"/>
            </w:tcBorders>
            <w:vAlign w:val="center"/>
          </w:tcPr>
          <w:p w14:paraId="07E0C1A8" w14:textId="77777777" w:rsidR="00942CFF" w:rsidRPr="00713CF5" w:rsidRDefault="00942CFF" w:rsidP="00942CFF">
            <w:pPr>
              <w:tabs>
                <w:tab w:val="left" w:pos="7466"/>
              </w:tabs>
              <w:spacing w:line="276" w:lineRule="auto"/>
              <w:jc w:val="center"/>
              <w:cnfStyle w:val="000000000000" w:firstRow="0" w:lastRow="0" w:firstColumn="0" w:lastColumn="0" w:oddVBand="0" w:evenVBand="0" w:oddHBand="0" w:evenHBand="0" w:firstRowFirstColumn="0" w:firstRowLastColumn="0" w:lastRowFirstColumn="0" w:lastRowLastColumn="0"/>
              <w:rPr>
                <w:rFonts w:cs="B Nazanin"/>
                <w:sz w:val="24"/>
                <w:szCs w:val="24"/>
              </w:rPr>
            </w:pPr>
            <w:r w:rsidRPr="00713CF5">
              <w:rPr>
                <w:rFonts w:cs="B Nazanin" w:hint="cs"/>
                <w:sz w:val="24"/>
                <w:szCs w:val="24"/>
                <w:rtl/>
              </w:rPr>
              <w:t>1</w:t>
            </w:r>
          </w:p>
        </w:tc>
        <w:tc>
          <w:tcPr>
            <w:tcW w:w="992" w:type="dxa"/>
            <w:tcBorders>
              <w:top w:val="single" w:sz="4" w:space="0" w:color="FFFFFF"/>
              <w:left w:val="single" w:sz="4" w:space="0" w:color="FFFFFF"/>
              <w:bottom w:val="single" w:sz="4" w:space="0" w:color="FFFFFF"/>
              <w:right w:val="single" w:sz="4" w:space="0" w:color="FFFFFF"/>
            </w:tcBorders>
            <w:vAlign w:val="center"/>
          </w:tcPr>
          <w:p w14:paraId="54720347" w14:textId="77777777" w:rsidR="00942CFF" w:rsidRPr="00713CF5" w:rsidRDefault="00942CFF" w:rsidP="00942CFF">
            <w:pPr>
              <w:tabs>
                <w:tab w:val="left" w:pos="7466"/>
              </w:tabs>
              <w:spacing w:line="276" w:lineRule="auto"/>
              <w:jc w:val="center"/>
              <w:cnfStyle w:val="000000000000" w:firstRow="0" w:lastRow="0" w:firstColumn="0" w:lastColumn="0" w:oddVBand="0" w:evenVBand="0" w:oddHBand="0" w:evenHBand="0" w:firstRowFirstColumn="0" w:firstRowLastColumn="0" w:lastRowFirstColumn="0" w:lastRowLastColumn="0"/>
              <w:rPr>
                <w:rFonts w:cs="B Nazanin"/>
                <w:sz w:val="24"/>
                <w:szCs w:val="24"/>
                <w:rtl/>
              </w:rPr>
            </w:pPr>
            <w:r w:rsidRPr="00713CF5">
              <w:rPr>
                <w:rFonts w:cs="B Nazanin" w:hint="cs"/>
                <w:sz w:val="24"/>
                <w:szCs w:val="24"/>
                <w:rtl/>
              </w:rPr>
              <w:t>10/92</w:t>
            </w:r>
          </w:p>
        </w:tc>
        <w:tc>
          <w:tcPr>
            <w:tcW w:w="851" w:type="dxa"/>
            <w:tcBorders>
              <w:top w:val="single" w:sz="4" w:space="0" w:color="FFFFFF"/>
              <w:left w:val="single" w:sz="4" w:space="0" w:color="FFFFFF"/>
              <w:bottom w:val="single" w:sz="4" w:space="0" w:color="FFFFFF"/>
              <w:right w:val="single" w:sz="4" w:space="0" w:color="FFFFFF"/>
            </w:tcBorders>
            <w:vAlign w:val="center"/>
          </w:tcPr>
          <w:p w14:paraId="34F48BF1" w14:textId="77777777" w:rsidR="00942CFF" w:rsidRPr="00713CF5" w:rsidRDefault="00942CFF" w:rsidP="00942CFF">
            <w:pPr>
              <w:tabs>
                <w:tab w:val="left" w:pos="7466"/>
              </w:tabs>
              <w:spacing w:line="276" w:lineRule="auto"/>
              <w:jc w:val="center"/>
              <w:cnfStyle w:val="000000000000" w:firstRow="0" w:lastRow="0" w:firstColumn="0" w:lastColumn="0" w:oddVBand="0" w:evenVBand="0" w:oddHBand="0" w:evenHBand="0" w:firstRowFirstColumn="0" w:firstRowLastColumn="0" w:lastRowFirstColumn="0" w:lastRowLastColumn="0"/>
              <w:rPr>
                <w:rFonts w:cs="B Nazanin"/>
                <w:sz w:val="24"/>
                <w:szCs w:val="24"/>
                <w:rtl/>
              </w:rPr>
            </w:pPr>
            <w:r w:rsidRPr="00713CF5">
              <w:rPr>
                <w:rFonts w:cs="B Nazanin" w:hint="cs"/>
                <w:sz w:val="24"/>
                <w:szCs w:val="24"/>
                <w:rtl/>
              </w:rPr>
              <w:t>77/13</w:t>
            </w:r>
          </w:p>
        </w:tc>
        <w:tc>
          <w:tcPr>
            <w:tcW w:w="1134" w:type="dxa"/>
            <w:tcBorders>
              <w:top w:val="single" w:sz="4" w:space="0" w:color="FFFFFF"/>
              <w:left w:val="single" w:sz="4" w:space="0" w:color="FFFFFF"/>
              <w:bottom w:val="single" w:sz="4" w:space="0" w:color="FFFFFF"/>
              <w:right w:val="single" w:sz="4" w:space="0" w:color="FFFFFF"/>
            </w:tcBorders>
            <w:vAlign w:val="center"/>
          </w:tcPr>
          <w:p w14:paraId="24A96B87" w14:textId="77777777" w:rsidR="00942CFF" w:rsidRPr="00713CF5" w:rsidRDefault="00942CFF" w:rsidP="00942CFF">
            <w:pPr>
              <w:tabs>
                <w:tab w:val="left" w:pos="7466"/>
              </w:tabs>
              <w:spacing w:line="276" w:lineRule="auto"/>
              <w:jc w:val="center"/>
              <w:cnfStyle w:val="000000000000" w:firstRow="0" w:lastRow="0" w:firstColumn="0" w:lastColumn="0" w:oddVBand="0" w:evenVBand="0" w:oddHBand="0" w:evenHBand="0" w:firstRowFirstColumn="0" w:firstRowLastColumn="0" w:lastRowFirstColumn="0" w:lastRowLastColumn="0"/>
              <w:rPr>
                <w:rFonts w:cs="B Nazanin"/>
                <w:sz w:val="24"/>
                <w:szCs w:val="24"/>
                <w:rtl/>
              </w:rPr>
            </w:pPr>
            <w:r w:rsidRPr="00713CF5">
              <w:rPr>
                <w:rFonts w:cs="B Nazanin" w:hint="cs"/>
                <w:sz w:val="24"/>
                <w:szCs w:val="24"/>
                <w:rtl/>
              </w:rPr>
              <w:t>001/0</w:t>
            </w:r>
          </w:p>
        </w:tc>
        <w:tc>
          <w:tcPr>
            <w:tcW w:w="1134" w:type="dxa"/>
            <w:tcBorders>
              <w:top w:val="single" w:sz="4" w:space="0" w:color="FFFFFF"/>
              <w:left w:val="single" w:sz="4" w:space="0" w:color="FFFFFF"/>
              <w:bottom w:val="single" w:sz="4" w:space="0" w:color="FFFFFF"/>
              <w:right w:val="single" w:sz="4" w:space="0" w:color="FFFFFF"/>
            </w:tcBorders>
            <w:vAlign w:val="center"/>
          </w:tcPr>
          <w:p w14:paraId="128EDEC1" w14:textId="77777777" w:rsidR="00942CFF" w:rsidRPr="00713CF5" w:rsidRDefault="00942CFF" w:rsidP="00942CFF">
            <w:pPr>
              <w:tabs>
                <w:tab w:val="left" w:pos="7466"/>
              </w:tabs>
              <w:spacing w:line="276" w:lineRule="auto"/>
              <w:jc w:val="center"/>
              <w:cnfStyle w:val="000000000000" w:firstRow="0" w:lastRow="0" w:firstColumn="0" w:lastColumn="0" w:oddVBand="0" w:evenVBand="0" w:oddHBand="0" w:evenHBand="0" w:firstRowFirstColumn="0" w:firstRowLastColumn="0" w:lastRowFirstColumn="0" w:lastRowLastColumn="0"/>
              <w:rPr>
                <w:rFonts w:cs="B Nazanin"/>
                <w:sz w:val="24"/>
                <w:szCs w:val="24"/>
                <w:rtl/>
              </w:rPr>
            </w:pPr>
            <w:r w:rsidRPr="00713CF5">
              <w:rPr>
                <w:rFonts w:cs="B Nazanin" w:hint="cs"/>
                <w:sz w:val="24"/>
                <w:szCs w:val="24"/>
                <w:rtl/>
              </w:rPr>
              <w:t>34/0</w:t>
            </w:r>
          </w:p>
        </w:tc>
      </w:tr>
      <w:tr w:rsidR="00942CFF" w:rsidRPr="00713CF5" w14:paraId="4316C601" w14:textId="77777777" w:rsidTr="0003163E">
        <w:trPr>
          <w:cnfStyle w:val="000000100000" w:firstRow="0" w:lastRow="0" w:firstColumn="0" w:lastColumn="0" w:oddVBand="0" w:evenVBand="0" w:oddHBand="1" w:evenHBand="0" w:firstRowFirstColumn="0" w:firstRowLastColumn="0" w:lastRowFirstColumn="0" w:lastRowLastColumn="0"/>
          <w:trHeight w:val="698"/>
        </w:trPr>
        <w:tc>
          <w:tcPr>
            <w:cnfStyle w:val="001000000000" w:firstRow="0" w:lastRow="0" w:firstColumn="1" w:lastColumn="0" w:oddVBand="0" w:evenVBand="0" w:oddHBand="0" w:evenHBand="0" w:firstRowFirstColumn="0" w:firstRowLastColumn="0" w:lastRowFirstColumn="0" w:lastRowLastColumn="0"/>
            <w:tcW w:w="1644" w:type="dxa"/>
            <w:tcBorders>
              <w:top w:val="single" w:sz="4" w:space="0" w:color="FFFFFF"/>
              <w:left w:val="single" w:sz="4" w:space="0" w:color="FFFFFF"/>
              <w:bottom w:val="single" w:sz="4" w:space="0" w:color="FFFFFF"/>
              <w:right w:val="single" w:sz="4" w:space="0" w:color="FFFFFF"/>
            </w:tcBorders>
            <w:vAlign w:val="center"/>
          </w:tcPr>
          <w:p w14:paraId="582D3E27" w14:textId="77777777" w:rsidR="00942CFF" w:rsidRPr="00713CF5" w:rsidRDefault="00942CFF" w:rsidP="00942CFF">
            <w:pPr>
              <w:tabs>
                <w:tab w:val="left" w:pos="7466"/>
              </w:tabs>
              <w:spacing w:line="276" w:lineRule="auto"/>
              <w:jc w:val="center"/>
              <w:rPr>
                <w:rFonts w:cs="B Nazanin"/>
                <w:b w:val="0"/>
                <w:bCs w:val="0"/>
                <w:sz w:val="24"/>
                <w:szCs w:val="24"/>
                <w:rtl/>
              </w:rPr>
            </w:pPr>
            <w:r w:rsidRPr="00713CF5">
              <w:rPr>
                <w:rFonts w:cs="B Nazanin" w:hint="cs"/>
                <w:b w:val="0"/>
                <w:bCs w:val="0"/>
                <w:sz w:val="24"/>
                <w:szCs w:val="24"/>
                <w:rtl/>
              </w:rPr>
              <w:t>خطا</w:t>
            </w:r>
          </w:p>
        </w:tc>
        <w:tc>
          <w:tcPr>
            <w:tcW w:w="1238" w:type="dxa"/>
            <w:tcBorders>
              <w:top w:val="single" w:sz="4" w:space="0" w:color="FFFFFF"/>
              <w:left w:val="single" w:sz="4" w:space="0" w:color="FFFFFF"/>
              <w:bottom w:val="single" w:sz="4" w:space="0" w:color="FFFFFF"/>
              <w:right w:val="single" w:sz="4" w:space="0" w:color="FFFFFF"/>
            </w:tcBorders>
            <w:vAlign w:val="center"/>
          </w:tcPr>
          <w:p w14:paraId="5AB635D5" w14:textId="77777777" w:rsidR="00942CFF" w:rsidRPr="00713CF5" w:rsidRDefault="00942CFF" w:rsidP="00942CFF">
            <w:pPr>
              <w:tabs>
                <w:tab w:val="left" w:pos="7466"/>
              </w:tabs>
              <w:spacing w:line="276" w:lineRule="auto"/>
              <w:jc w:val="center"/>
              <w:cnfStyle w:val="000000100000" w:firstRow="0" w:lastRow="0" w:firstColumn="0" w:lastColumn="0" w:oddVBand="0" w:evenVBand="0" w:oddHBand="1" w:evenHBand="0" w:firstRowFirstColumn="0" w:firstRowLastColumn="0" w:lastRowFirstColumn="0" w:lastRowLastColumn="0"/>
              <w:rPr>
                <w:rFonts w:cs="B Nazanin"/>
                <w:sz w:val="24"/>
                <w:szCs w:val="24"/>
                <w:rtl/>
              </w:rPr>
            </w:pPr>
            <w:r w:rsidRPr="00713CF5">
              <w:rPr>
                <w:rFonts w:cs="B Nazanin" w:hint="cs"/>
                <w:sz w:val="24"/>
                <w:szCs w:val="24"/>
                <w:rtl/>
              </w:rPr>
              <w:t>56/180</w:t>
            </w:r>
          </w:p>
        </w:tc>
        <w:tc>
          <w:tcPr>
            <w:tcW w:w="972" w:type="dxa"/>
            <w:tcBorders>
              <w:top w:val="single" w:sz="4" w:space="0" w:color="FFFFFF"/>
              <w:left w:val="single" w:sz="4" w:space="0" w:color="FFFFFF"/>
              <w:bottom w:val="single" w:sz="4" w:space="0" w:color="FFFFFF"/>
              <w:right w:val="single" w:sz="4" w:space="0" w:color="FFFFFF"/>
            </w:tcBorders>
            <w:vAlign w:val="center"/>
          </w:tcPr>
          <w:p w14:paraId="1B3C1A27" w14:textId="77777777" w:rsidR="00942CFF" w:rsidRPr="00713CF5" w:rsidRDefault="00942CFF" w:rsidP="00942CFF">
            <w:pPr>
              <w:tabs>
                <w:tab w:val="left" w:pos="7466"/>
              </w:tabs>
              <w:spacing w:line="276" w:lineRule="auto"/>
              <w:jc w:val="center"/>
              <w:cnfStyle w:val="000000100000" w:firstRow="0" w:lastRow="0" w:firstColumn="0" w:lastColumn="0" w:oddVBand="0" w:evenVBand="0" w:oddHBand="1" w:evenHBand="0" w:firstRowFirstColumn="0" w:firstRowLastColumn="0" w:lastRowFirstColumn="0" w:lastRowLastColumn="0"/>
              <w:rPr>
                <w:rFonts w:cs="B Nazanin"/>
                <w:sz w:val="24"/>
                <w:szCs w:val="24"/>
              </w:rPr>
            </w:pPr>
            <w:r w:rsidRPr="00713CF5">
              <w:rPr>
                <w:rFonts w:cs="B Nazanin" w:hint="cs"/>
                <w:sz w:val="24"/>
                <w:szCs w:val="24"/>
                <w:rtl/>
              </w:rPr>
              <w:t>27</w:t>
            </w:r>
          </w:p>
        </w:tc>
        <w:tc>
          <w:tcPr>
            <w:tcW w:w="992" w:type="dxa"/>
            <w:tcBorders>
              <w:top w:val="single" w:sz="4" w:space="0" w:color="FFFFFF"/>
              <w:left w:val="single" w:sz="4" w:space="0" w:color="FFFFFF"/>
              <w:bottom w:val="single" w:sz="4" w:space="0" w:color="FFFFFF"/>
              <w:right w:val="single" w:sz="4" w:space="0" w:color="FFFFFF"/>
            </w:tcBorders>
            <w:vAlign w:val="center"/>
          </w:tcPr>
          <w:p w14:paraId="6BC4019D" w14:textId="77777777" w:rsidR="00942CFF" w:rsidRPr="00713CF5" w:rsidRDefault="00942CFF" w:rsidP="00942CFF">
            <w:pPr>
              <w:tabs>
                <w:tab w:val="left" w:pos="7466"/>
              </w:tabs>
              <w:spacing w:line="276" w:lineRule="auto"/>
              <w:jc w:val="center"/>
              <w:cnfStyle w:val="000000100000" w:firstRow="0" w:lastRow="0" w:firstColumn="0" w:lastColumn="0" w:oddVBand="0" w:evenVBand="0" w:oddHBand="1" w:evenHBand="0" w:firstRowFirstColumn="0" w:firstRowLastColumn="0" w:lastRowFirstColumn="0" w:lastRowLastColumn="0"/>
              <w:rPr>
                <w:rFonts w:cs="B Nazanin"/>
                <w:sz w:val="24"/>
                <w:szCs w:val="24"/>
                <w:rtl/>
              </w:rPr>
            </w:pPr>
            <w:r w:rsidRPr="00713CF5">
              <w:rPr>
                <w:rFonts w:cs="B Nazanin" w:hint="cs"/>
                <w:sz w:val="24"/>
                <w:szCs w:val="24"/>
                <w:rtl/>
              </w:rPr>
              <w:t>68/6</w:t>
            </w:r>
          </w:p>
        </w:tc>
        <w:tc>
          <w:tcPr>
            <w:tcW w:w="851" w:type="dxa"/>
            <w:tcBorders>
              <w:top w:val="single" w:sz="4" w:space="0" w:color="FFFFFF"/>
              <w:left w:val="single" w:sz="4" w:space="0" w:color="FFFFFF"/>
              <w:bottom w:val="single" w:sz="4" w:space="0" w:color="FFFFFF"/>
              <w:right w:val="single" w:sz="4" w:space="0" w:color="FFFFFF"/>
            </w:tcBorders>
            <w:vAlign w:val="center"/>
          </w:tcPr>
          <w:p w14:paraId="597ECDC2" w14:textId="77777777" w:rsidR="00942CFF" w:rsidRPr="00713CF5" w:rsidRDefault="00942CFF" w:rsidP="00942CFF">
            <w:pPr>
              <w:tabs>
                <w:tab w:val="left" w:pos="7466"/>
              </w:tabs>
              <w:spacing w:line="276" w:lineRule="auto"/>
              <w:jc w:val="center"/>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1134" w:type="dxa"/>
            <w:tcBorders>
              <w:top w:val="single" w:sz="4" w:space="0" w:color="FFFFFF"/>
              <w:left w:val="single" w:sz="4" w:space="0" w:color="FFFFFF"/>
              <w:bottom w:val="single" w:sz="4" w:space="0" w:color="FFFFFF"/>
              <w:right w:val="single" w:sz="4" w:space="0" w:color="FFFFFF"/>
            </w:tcBorders>
            <w:vAlign w:val="center"/>
          </w:tcPr>
          <w:p w14:paraId="70A870B4" w14:textId="77777777" w:rsidR="00942CFF" w:rsidRPr="00713CF5" w:rsidRDefault="00942CFF" w:rsidP="00942CFF">
            <w:pPr>
              <w:tabs>
                <w:tab w:val="left" w:pos="7466"/>
              </w:tabs>
              <w:spacing w:line="276" w:lineRule="auto"/>
              <w:jc w:val="center"/>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1134" w:type="dxa"/>
            <w:tcBorders>
              <w:top w:val="single" w:sz="4" w:space="0" w:color="FFFFFF"/>
              <w:left w:val="single" w:sz="4" w:space="0" w:color="FFFFFF"/>
              <w:bottom w:val="single" w:sz="4" w:space="0" w:color="FFFFFF"/>
              <w:right w:val="single" w:sz="4" w:space="0" w:color="FFFFFF"/>
            </w:tcBorders>
            <w:vAlign w:val="center"/>
          </w:tcPr>
          <w:p w14:paraId="08F89272" w14:textId="77777777" w:rsidR="00942CFF" w:rsidRPr="00713CF5" w:rsidRDefault="00942CFF" w:rsidP="00942CFF">
            <w:pPr>
              <w:tabs>
                <w:tab w:val="left" w:pos="7466"/>
              </w:tabs>
              <w:spacing w:line="276" w:lineRule="auto"/>
              <w:jc w:val="center"/>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r>
      <w:tr w:rsidR="00942CFF" w:rsidRPr="00713CF5" w14:paraId="702F6096" w14:textId="77777777" w:rsidTr="0003163E">
        <w:trPr>
          <w:trHeight w:val="710"/>
        </w:trPr>
        <w:tc>
          <w:tcPr>
            <w:cnfStyle w:val="001000000000" w:firstRow="0" w:lastRow="0" w:firstColumn="1" w:lastColumn="0" w:oddVBand="0" w:evenVBand="0" w:oddHBand="0" w:evenHBand="0" w:firstRowFirstColumn="0" w:firstRowLastColumn="0" w:lastRowFirstColumn="0" w:lastRowLastColumn="0"/>
            <w:tcW w:w="1644" w:type="dxa"/>
            <w:tcBorders>
              <w:top w:val="single" w:sz="4" w:space="0" w:color="FFFFFF"/>
              <w:left w:val="single" w:sz="4" w:space="0" w:color="FFFFFF"/>
              <w:bottom w:val="single" w:sz="4" w:space="0" w:color="FFFFFF"/>
              <w:right w:val="single" w:sz="4" w:space="0" w:color="FFFFFF"/>
            </w:tcBorders>
            <w:vAlign w:val="center"/>
          </w:tcPr>
          <w:p w14:paraId="5BB6DCBE" w14:textId="77777777" w:rsidR="00942CFF" w:rsidRPr="00713CF5" w:rsidRDefault="00942CFF" w:rsidP="00942CFF">
            <w:pPr>
              <w:tabs>
                <w:tab w:val="left" w:pos="7466"/>
              </w:tabs>
              <w:spacing w:line="276" w:lineRule="auto"/>
              <w:jc w:val="center"/>
              <w:rPr>
                <w:rFonts w:cs="B Nazanin"/>
                <w:b w:val="0"/>
                <w:bCs w:val="0"/>
                <w:sz w:val="24"/>
                <w:szCs w:val="24"/>
                <w:rtl/>
              </w:rPr>
            </w:pPr>
            <w:r w:rsidRPr="00713CF5">
              <w:rPr>
                <w:rFonts w:cs="B Nazanin" w:hint="cs"/>
                <w:b w:val="0"/>
                <w:bCs w:val="0"/>
                <w:sz w:val="24"/>
                <w:szCs w:val="24"/>
                <w:rtl/>
              </w:rPr>
              <w:t>کل</w:t>
            </w:r>
          </w:p>
        </w:tc>
        <w:tc>
          <w:tcPr>
            <w:tcW w:w="1238" w:type="dxa"/>
            <w:tcBorders>
              <w:top w:val="single" w:sz="4" w:space="0" w:color="FFFFFF"/>
              <w:left w:val="single" w:sz="4" w:space="0" w:color="FFFFFF"/>
              <w:bottom w:val="single" w:sz="4" w:space="0" w:color="FFFFFF"/>
              <w:right w:val="single" w:sz="4" w:space="0" w:color="FFFFFF"/>
            </w:tcBorders>
            <w:vAlign w:val="center"/>
          </w:tcPr>
          <w:p w14:paraId="113F50B3" w14:textId="77777777" w:rsidR="00942CFF" w:rsidRPr="00713CF5" w:rsidRDefault="00942CFF" w:rsidP="00942CFF">
            <w:pPr>
              <w:tabs>
                <w:tab w:val="left" w:pos="7466"/>
              </w:tabs>
              <w:spacing w:line="276" w:lineRule="auto"/>
              <w:jc w:val="center"/>
              <w:cnfStyle w:val="000000000000" w:firstRow="0" w:lastRow="0" w:firstColumn="0" w:lastColumn="0" w:oddVBand="0" w:evenVBand="0" w:oddHBand="0" w:evenHBand="0" w:firstRowFirstColumn="0" w:firstRowLastColumn="0" w:lastRowFirstColumn="0" w:lastRowLastColumn="0"/>
              <w:rPr>
                <w:rFonts w:cs="B Nazanin"/>
                <w:sz w:val="24"/>
                <w:szCs w:val="24"/>
                <w:rtl/>
              </w:rPr>
            </w:pPr>
            <w:r w:rsidRPr="00713CF5">
              <w:rPr>
                <w:rFonts w:cs="B Nazanin" w:hint="cs"/>
                <w:sz w:val="24"/>
                <w:szCs w:val="24"/>
                <w:rtl/>
              </w:rPr>
              <w:t>74880</w:t>
            </w:r>
          </w:p>
        </w:tc>
        <w:tc>
          <w:tcPr>
            <w:tcW w:w="972" w:type="dxa"/>
            <w:tcBorders>
              <w:top w:val="single" w:sz="4" w:space="0" w:color="FFFFFF"/>
              <w:left w:val="single" w:sz="4" w:space="0" w:color="FFFFFF"/>
              <w:bottom w:val="single" w:sz="4" w:space="0" w:color="FFFFFF"/>
              <w:right w:val="single" w:sz="4" w:space="0" w:color="FFFFFF"/>
            </w:tcBorders>
            <w:vAlign w:val="center"/>
          </w:tcPr>
          <w:p w14:paraId="4507972D" w14:textId="77777777" w:rsidR="00942CFF" w:rsidRPr="00713CF5" w:rsidRDefault="00942CFF" w:rsidP="00942CFF">
            <w:pPr>
              <w:tabs>
                <w:tab w:val="left" w:pos="7466"/>
              </w:tabs>
              <w:spacing w:line="276" w:lineRule="auto"/>
              <w:jc w:val="center"/>
              <w:cnfStyle w:val="000000000000" w:firstRow="0" w:lastRow="0" w:firstColumn="0" w:lastColumn="0" w:oddVBand="0" w:evenVBand="0" w:oddHBand="0" w:evenHBand="0" w:firstRowFirstColumn="0" w:firstRowLastColumn="0" w:lastRowFirstColumn="0" w:lastRowLastColumn="0"/>
              <w:rPr>
                <w:rFonts w:cs="B Nazanin"/>
                <w:sz w:val="24"/>
                <w:szCs w:val="24"/>
              </w:rPr>
            </w:pPr>
            <w:r w:rsidRPr="00713CF5">
              <w:rPr>
                <w:rFonts w:cs="B Nazanin" w:hint="cs"/>
                <w:sz w:val="24"/>
                <w:szCs w:val="24"/>
                <w:rtl/>
              </w:rPr>
              <w:t>30</w:t>
            </w:r>
          </w:p>
        </w:tc>
        <w:tc>
          <w:tcPr>
            <w:tcW w:w="992" w:type="dxa"/>
            <w:tcBorders>
              <w:top w:val="single" w:sz="4" w:space="0" w:color="FFFFFF"/>
              <w:left w:val="single" w:sz="4" w:space="0" w:color="FFFFFF"/>
              <w:bottom w:val="single" w:sz="4" w:space="0" w:color="FFFFFF"/>
              <w:right w:val="single" w:sz="4" w:space="0" w:color="FFFFFF"/>
            </w:tcBorders>
            <w:vAlign w:val="center"/>
          </w:tcPr>
          <w:p w14:paraId="4F3F835F" w14:textId="77777777" w:rsidR="00942CFF" w:rsidRPr="00713CF5" w:rsidRDefault="00942CFF" w:rsidP="00942CFF">
            <w:pPr>
              <w:tabs>
                <w:tab w:val="left" w:pos="7466"/>
              </w:tabs>
              <w:spacing w:line="276" w:lineRule="auto"/>
              <w:jc w:val="center"/>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851" w:type="dxa"/>
            <w:tcBorders>
              <w:top w:val="single" w:sz="4" w:space="0" w:color="FFFFFF"/>
              <w:left w:val="single" w:sz="4" w:space="0" w:color="FFFFFF"/>
              <w:bottom w:val="single" w:sz="4" w:space="0" w:color="FFFFFF"/>
              <w:right w:val="single" w:sz="4" w:space="0" w:color="FFFFFF"/>
            </w:tcBorders>
            <w:vAlign w:val="center"/>
          </w:tcPr>
          <w:p w14:paraId="529FAE2D" w14:textId="77777777" w:rsidR="00942CFF" w:rsidRPr="00713CF5" w:rsidRDefault="00942CFF" w:rsidP="00942CFF">
            <w:pPr>
              <w:tabs>
                <w:tab w:val="left" w:pos="7466"/>
              </w:tabs>
              <w:spacing w:line="276" w:lineRule="auto"/>
              <w:jc w:val="center"/>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1134" w:type="dxa"/>
            <w:tcBorders>
              <w:top w:val="single" w:sz="4" w:space="0" w:color="FFFFFF"/>
              <w:left w:val="single" w:sz="4" w:space="0" w:color="FFFFFF"/>
              <w:bottom w:val="single" w:sz="4" w:space="0" w:color="FFFFFF"/>
              <w:right w:val="single" w:sz="4" w:space="0" w:color="FFFFFF"/>
            </w:tcBorders>
            <w:vAlign w:val="center"/>
          </w:tcPr>
          <w:p w14:paraId="52E9C5F2" w14:textId="77777777" w:rsidR="00942CFF" w:rsidRPr="00713CF5" w:rsidRDefault="00942CFF" w:rsidP="00942CFF">
            <w:pPr>
              <w:tabs>
                <w:tab w:val="left" w:pos="7466"/>
              </w:tabs>
              <w:spacing w:line="276" w:lineRule="auto"/>
              <w:jc w:val="center"/>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1134" w:type="dxa"/>
            <w:tcBorders>
              <w:top w:val="single" w:sz="4" w:space="0" w:color="FFFFFF"/>
              <w:left w:val="single" w:sz="4" w:space="0" w:color="FFFFFF"/>
              <w:bottom w:val="single" w:sz="4" w:space="0" w:color="FFFFFF"/>
              <w:right w:val="single" w:sz="4" w:space="0" w:color="FFFFFF"/>
            </w:tcBorders>
            <w:vAlign w:val="center"/>
          </w:tcPr>
          <w:p w14:paraId="6D5BA755" w14:textId="77777777" w:rsidR="00942CFF" w:rsidRPr="00713CF5" w:rsidRDefault="00942CFF" w:rsidP="00942CFF">
            <w:pPr>
              <w:tabs>
                <w:tab w:val="left" w:pos="7466"/>
              </w:tabs>
              <w:spacing w:line="276" w:lineRule="auto"/>
              <w:jc w:val="center"/>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r>
      <w:tr w:rsidR="00942CFF" w:rsidRPr="00713CF5" w14:paraId="7B20EB20" w14:textId="77777777" w:rsidTr="0003163E">
        <w:trPr>
          <w:cnfStyle w:val="000000100000" w:firstRow="0" w:lastRow="0" w:firstColumn="0" w:lastColumn="0" w:oddVBand="0" w:evenVBand="0" w:oddHBand="1" w:evenHBand="0" w:firstRowFirstColumn="0" w:firstRowLastColumn="0" w:lastRowFirstColumn="0" w:lastRowLastColumn="0"/>
          <w:trHeight w:val="691"/>
        </w:trPr>
        <w:tc>
          <w:tcPr>
            <w:cnfStyle w:val="001000000000" w:firstRow="0" w:lastRow="0" w:firstColumn="1" w:lastColumn="0" w:oddVBand="0" w:evenVBand="0" w:oddHBand="0" w:evenHBand="0" w:firstRowFirstColumn="0" w:firstRowLastColumn="0" w:lastRowFirstColumn="0" w:lastRowLastColumn="0"/>
            <w:tcW w:w="1644" w:type="dxa"/>
            <w:tcBorders>
              <w:top w:val="single" w:sz="4" w:space="0" w:color="FFFFFF"/>
              <w:left w:val="single" w:sz="4" w:space="0" w:color="FFFFFF"/>
              <w:right w:val="single" w:sz="4" w:space="0" w:color="FFFFFF"/>
            </w:tcBorders>
            <w:vAlign w:val="center"/>
          </w:tcPr>
          <w:p w14:paraId="64994C4E" w14:textId="77777777" w:rsidR="00942CFF" w:rsidRPr="00713CF5" w:rsidRDefault="00942CFF" w:rsidP="00942CFF">
            <w:pPr>
              <w:tabs>
                <w:tab w:val="left" w:pos="7466"/>
              </w:tabs>
              <w:spacing w:line="276" w:lineRule="auto"/>
              <w:jc w:val="center"/>
              <w:rPr>
                <w:rFonts w:cs="B Nazanin"/>
                <w:b w:val="0"/>
                <w:bCs w:val="0"/>
                <w:sz w:val="24"/>
                <w:szCs w:val="24"/>
                <w:rtl/>
              </w:rPr>
            </w:pPr>
            <w:r w:rsidRPr="00713CF5">
              <w:rPr>
                <w:rFonts w:cs="B Nazanin" w:hint="cs"/>
                <w:b w:val="0"/>
                <w:bCs w:val="0"/>
                <w:sz w:val="24"/>
                <w:szCs w:val="24"/>
                <w:rtl/>
              </w:rPr>
              <w:t>کل اصلاح شده</w:t>
            </w:r>
          </w:p>
        </w:tc>
        <w:tc>
          <w:tcPr>
            <w:tcW w:w="1238" w:type="dxa"/>
            <w:tcBorders>
              <w:top w:val="single" w:sz="4" w:space="0" w:color="FFFFFF"/>
              <w:left w:val="single" w:sz="4" w:space="0" w:color="FFFFFF"/>
              <w:right w:val="single" w:sz="4" w:space="0" w:color="FFFFFF"/>
            </w:tcBorders>
            <w:vAlign w:val="center"/>
          </w:tcPr>
          <w:p w14:paraId="6811493D" w14:textId="77777777" w:rsidR="00942CFF" w:rsidRPr="00713CF5" w:rsidRDefault="00942CFF" w:rsidP="00942CFF">
            <w:pPr>
              <w:tabs>
                <w:tab w:val="left" w:pos="7466"/>
              </w:tabs>
              <w:spacing w:line="276" w:lineRule="auto"/>
              <w:jc w:val="center"/>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972" w:type="dxa"/>
            <w:tcBorders>
              <w:top w:val="single" w:sz="4" w:space="0" w:color="FFFFFF"/>
              <w:left w:val="single" w:sz="4" w:space="0" w:color="FFFFFF"/>
              <w:right w:val="single" w:sz="4" w:space="0" w:color="FFFFFF"/>
            </w:tcBorders>
            <w:vAlign w:val="center"/>
          </w:tcPr>
          <w:p w14:paraId="7A33A17E" w14:textId="77777777" w:rsidR="00942CFF" w:rsidRPr="00713CF5" w:rsidRDefault="00942CFF" w:rsidP="00942CFF">
            <w:pPr>
              <w:tabs>
                <w:tab w:val="left" w:pos="7466"/>
              </w:tabs>
              <w:spacing w:line="276" w:lineRule="auto"/>
              <w:jc w:val="center"/>
              <w:cnfStyle w:val="000000100000" w:firstRow="0" w:lastRow="0" w:firstColumn="0" w:lastColumn="0" w:oddVBand="0" w:evenVBand="0" w:oddHBand="1" w:evenHBand="0" w:firstRowFirstColumn="0" w:firstRowLastColumn="0" w:lastRowFirstColumn="0" w:lastRowLastColumn="0"/>
              <w:rPr>
                <w:rFonts w:cs="B Nazanin"/>
                <w:sz w:val="24"/>
                <w:szCs w:val="24"/>
                <w:rtl/>
              </w:rPr>
            </w:pPr>
            <w:r w:rsidRPr="00713CF5">
              <w:rPr>
                <w:rFonts w:cs="B Nazanin" w:hint="cs"/>
                <w:sz w:val="24"/>
                <w:szCs w:val="24"/>
                <w:rtl/>
              </w:rPr>
              <w:t>29</w:t>
            </w:r>
          </w:p>
        </w:tc>
        <w:tc>
          <w:tcPr>
            <w:tcW w:w="992" w:type="dxa"/>
            <w:tcBorders>
              <w:top w:val="single" w:sz="4" w:space="0" w:color="FFFFFF"/>
              <w:left w:val="single" w:sz="4" w:space="0" w:color="FFFFFF"/>
              <w:right w:val="single" w:sz="4" w:space="0" w:color="FFFFFF"/>
            </w:tcBorders>
            <w:vAlign w:val="center"/>
          </w:tcPr>
          <w:p w14:paraId="29C7540A" w14:textId="77777777" w:rsidR="00942CFF" w:rsidRPr="00713CF5" w:rsidRDefault="00942CFF" w:rsidP="00942CFF">
            <w:pPr>
              <w:tabs>
                <w:tab w:val="left" w:pos="7466"/>
              </w:tabs>
              <w:spacing w:line="276" w:lineRule="auto"/>
              <w:jc w:val="center"/>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851" w:type="dxa"/>
            <w:tcBorders>
              <w:top w:val="single" w:sz="4" w:space="0" w:color="FFFFFF"/>
              <w:left w:val="single" w:sz="4" w:space="0" w:color="FFFFFF"/>
              <w:right w:val="single" w:sz="4" w:space="0" w:color="FFFFFF"/>
            </w:tcBorders>
            <w:vAlign w:val="center"/>
          </w:tcPr>
          <w:p w14:paraId="5EEFC172" w14:textId="77777777" w:rsidR="00942CFF" w:rsidRPr="00713CF5" w:rsidRDefault="00942CFF" w:rsidP="00942CFF">
            <w:pPr>
              <w:tabs>
                <w:tab w:val="left" w:pos="7466"/>
              </w:tabs>
              <w:spacing w:line="276" w:lineRule="auto"/>
              <w:jc w:val="center"/>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1134" w:type="dxa"/>
            <w:tcBorders>
              <w:top w:val="single" w:sz="4" w:space="0" w:color="FFFFFF"/>
              <w:left w:val="single" w:sz="4" w:space="0" w:color="FFFFFF"/>
              <w:right w:val="single" w:sz="4" w:space="0" w:color="FFFFFF"/>
            </w:tcBorders>
            <w:vAlign w:val="center"/>
          </w:tcPr>
          <w:p w14:paraId="2EDD2D00" w14:textId="77777777" w:rsidR="00942CFF" w:rsidRPr="00713CF5" w:rsidRDefault="00942CFF" w:rsidP="00942CFF">
            <w:pPr>
              <w:tabs>
                <w:tab w:val="left" w:pos="7466"/>
              </w:tabs>
              <w:spacing w:line="276" w:lineRule="auto"/>
              <w:jc w:val="center"/>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1134" w:type="dxa"/>
            <w:tcBorders>
              <w:top w:val="single" w:sz="4" w:space="0" w:color="FFFFFF"/>
              <w:left w:val="single" w:sz="4" w:space="0" w:color="FFFFFF"/>
              <w:right w:val="single" w:sz="4" w:space="0" w:color="FFFFFF"/>
            </w:tcBorders>
            <w:vAlign w:val="center"/>
          </w:tcPr>
          <w:p w14:paraId="761412C4" w14:textId="77777777" w:rsidR="00942CFF" w:rsidRPr="00713CF5" w:rsidRDefault="00942CFF" w:rsidP="00942CFF">
            <w:pPr>
              <w:tabs>
                <w:tab w:val="left" w:pos="7466"/>
              </w:tabs>
              <w:spacing w:line="276" w:lineRule="auto"/>
              <w:jc w:val="center"/>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r>
    </w:tbl>
    <w:p w14:paraId="38E929A1" w14:textId="77777777" w:rsidR="00A54C37" w:rsidRPr="00713CF5" w:rsidRDefault="00A54C37" w:rsidP="00A54C37">
      <w:pPr>
        <w:spacing w:before="240" w:line="276" w:lineRule="auto"/>
        <w:jc w:val="both"/>
        <w:rPr>
          <w:rFonts w:cs="B Nazanin"/>
          <w:sz w:val="28"/>
          <w:szCs w:val="28"/>
          <w:rtl/>
        </w:rPr>
      </w:pPr>
    </w:p>
    <w:p w14:paraId="63EEDAD4" w14:textId="77777777" w:rsidR="00A54C37" w:rsidRPr="00713CF5" w:rsidRDefault="00A54C37" w:rsidP="00A54C37">
      <w:pPr>
        <w:spacing w:before="240" w:line="276" w:lineRule="auto"/>
        <w:jc w:val="both"/>
        <w:rPr>
          <w:rFonts w:cs="B Nazanin"/>
          <w:sz w:val="28"/>
          <w:szCs w:val="28"/>
          <w:rtl/>
        </w:rPr>
      </w:pPr>
    </w:p>
    <w:p w14:paraId="5D4DF2F2" w14:textId="77777777" w:rsidR="00A54C37" w:rsidRPr="00713CF5" w:rsidRDefault="00A54C37" w:rsidP="00A54C37">
      <w:pPr>
        <w:spacing w:before="240" w:line="276" w:lineRule="auto"/>
        <w:jc w:val="both"/>
        <w:rPr>
          <w:rFonts w:cs="B Nazanin"/>
          <w:sz w:val="28"/>
          <w:szCs w:val="28"/>
          <w:rtl/>
        </w:rPr>
      </w:pPr>
    </w:p>
    <w:p w14:paraId="126E1864" w14:textId="77777777" w:rsidR="00A54C37" w:rsidRPr="00713CF5" w:rsidRDefault="00A54C37" w:rsidP="00A54C37">
      <w:pPr>
        <w:spacing w:before="240" w:line="276" w:lineRule="auto"/>
        <w:jc w:val="both"/>
        <w:rPr>
          <w:rFonts w:cs="B Nazanin"/>
          <w:sz w:val="28"/>
          <w:szCs w:val="28"/>
          <w:rtl/>
        </w:rPr>
      </w:pPr>
    </w:p>
    <w:p w14:paraId="24AA6C14" w14:textId="77777777" w:rsidR="00A54C37" w:rsidRPr="00713CF5" w:rsidRDefault="00A54C37" w:rsidP="00A54C37">
      <w:pPr>
        <w:spacing w:before="240" w:line="276" w:lineRule="auto"/>
        <w:jc w:val="both"/>
        <w:rPr>
          <w:rFonts w:cs="B Nazanin"/>
          <w:sz w:val="28"/>
          <w:szCs w:val="28"/>
          <w:rtl/>
        </w:rPr>
      </w:pPr>
    </w:p>
    <w:p w14:paraId="3900F423" w14:textId="77777777" w:rsidR="00A54C37" w:rsidRPr="00713CF5" w:rsidRDefault="00A54C37" w:rsidP="00A54C37">
      <w:pPr>
        <w:spacing w:before="240" w:line="276" w:lineRule="auto"/>
        <w:jc w:val="both"/>
        <w:rPr>
          <w:rFonts w:cs="B Nazanin"/>
          <w:sz w:val="28"/>
          <w:szCs w:val="28"/>
          <w:rtl/>
        </w:rPr>
      </w:pPr>
    </w:p>
    <w:p w14:paraId="74A2B762" w14:textId="77777777" w:rsidR="00A54C37" w:rsidRPr="00713CF5" w:rsidRDefault="00A54C37" w:rsidP="00DC1F9A">
      <w:pPr>
        <w:spacing w:before="240" w:line="276" w:lineRule="auto"/>
        <w:jc w:val="both"/>
        <w:rPr>
          <w:rFonts w:cs="B Nazanin"/>
          <w:b/>
          <w:bCs/>
          <w:sz w:val="28"/>
          <w:szCs w:val="28"/>
          <w:rtl/>
        </w:rPr>
      </w:pPr>
      <w:r w:rsidRPr="00713CF5">
        <w:rPr>
          <w:rFonts w:cs="B Nazanin" w:hint="cs"/>
          <w:sz w:val="28"/>
          <w:szCs w:val="28"/>
          <w:rtl/>
        </w:rPr>
        <w:lastRenderedPageBreak/>
        <w:t xml:space="preserve">در جدول 4-4، نتایج تحلیل کوواریانس تک متغیری مربوط به نمرات آزمودنی‌ها در </w:t>
      </w:r>
      <w:r w:rsidR="00093EBB" w:rsidRPr="00713CF5">
        <w:rPr>
          <w:rFonts w:cs="B Nazanin"/>
          <w:sz w:val="28"/>
          <w:szCs w:val="28"/>
          <w:rtl/>
        </w:rPr>
        <w:t>اعت</w:t>
      </w:r>
      <w:r w:rsidR="00093EBB" w:rsidRPr="00713CF5">
        <w:rPr>
          <w:rFonts w:cs="B Nazanin" w:hint="cs"/>
          <w:sz w:val="28"/>
          <w:szCs w:val="28"/>
          <w:rtl/>
        </w:rPr>
        <w:t>ی</w:t>
      </w:r>
      <w:r w:rsidR="00093EBB" w:rsidRPr="00713CF5">
        <w:rPr>
          <w:rFonts w:cs="B Nazanin" w:hint="eastAsia"/>
          <w:sz w:val="28"/>
          <w:szCs w:val="28"/>
          <w:rtl/>
        </w:rPr>
        <w:t>اد</w:t>
      </w:r>
      <w:r w:rsidR="00093EBB" w:rsidRPr="00713CF5">
        <w:rPr>
          <w:rFonts w:cs="B Nazanin"/>
          <w:sz w:val="28"/>
          <w:szCs w:val="28"/>
          <w:rtl/>
        </w:rPr>
        <w:t xml:space="preserve"> به شبکه‌ها</w:t>
      </w:r>
      <w:r w:rsidR="00093EBB" w:rsidRPr="00713CF5">
        <w:rPr>
          <w:rFonts w:cs="B Nazanin" w:hint="cs"/>
          <w:sz w:val="28"/>
          <w:szCs w:val="28"/>
          <w:rtl/>
        </w:rPr>
        <w:t>ی</w:t>
      </w:r>
      <w:r w:rsidR="00093EBB" w:rsidRPr="00713CF5">
        <w:rPr>
          <w:rFonts w:cs="B Nazanin"/>
          <w:sz w:val="28"/>
          <w:szCs w:val="28"/>
          <w:rtl/>
        </w:rPr>
        <w:t xml:space="preserve"> اجتماع</w:t>
      </w:r>
      <w:r w:rsidR="00093EBB" w:rsidRPr="00713CF5">
        <w:rPr>
          <w:rFonts w:cs="B Nazanin" w:hint="cs"/>
          <w:sz w:val="28"/>
          <w:szCs w:val="28"/>
          <w:rtl/>
        </w:rPr>
        <w:t>ی</w:t>
      </w:r>
      <w:r w:rsidR="00093EBB" w:rsidRPr="00713CF5">
        <w:rPr>
          <w:rFonts w:cs="B Nazanin"/>
          <w:sz w:val="28"/>
          <w:szCs w:val="28"/>
          <w:rtl/>
        </w:rPr>
        <w:t xml:space="preserve"> مجاز</w:t>
      </w:r>
      <w:r w:rsidR="00093EBB" w:rsidRPr="00713CF5">
        <w:rPr>
          <w:rFonts w:cs="B Nazanin" w:hint="cs"/>
          <w:sz w:val="28"/>
          <w:szCs w:val="28"/>
          <w:rtl/>
        </w:rPr>
        <w:t xml:space="preserve">ی </w:t>
      </w:r>
      <w:r w:rsidRPr="00713CF5">
        <w:rPr>
          <w:rFonts w:cs="B Nazanin" w:hint="cs"/>
          <w:sz w:val="28"/>
          <w:szCs w:val="28"/>
          <w:rtl/>
        </w:rPr>
        <w:t>ارائه شده است؛ پیش از ارائه نتایج این تحلیل باید یادآوری شد که از آزمون لون برای بررسی پیش فرض همگنی واریانس ها استفاده شد که نتایج این تحلیل بیانگر عدم معناداری آن و تایید این پیش فرض می</w:t>
      </w:r>
      <w:r w:rsidRPr="00713CF5">
        <w:rPr>
          <w:rFonts w:cs="B Nazanin" w:hint="eastAsia"/>
          <w:sz w:val="28"/>
          <w:szCs w:val="28"/>
          <w:rtl/>
        </w:rPr>
        <w:t>‌</w:t>
      </w:r>
      <w:r w:rsidRPr="00713CF5">
        <w:rPr>
          <w:rFonts w:cs="B Nazanin" w:hint="cs"/>
          <w:sz w:val="28"/>
          <w:szCs w:val="28"/>
          <w:rtl/>
        </w:rPr>
        <w:t>باشد (</w:t>
      </w:r>
      <w:r w:rsidR="00C73008" w:rsidRPr="00713CF5">
        <w:rPr>
          <w:rFonts w:cs="B Nazanin" w:hint="cs"/>
          <w:sz w:val="28"/>
          <w:szCs w:val="28"/>
          <w:rtl/>
        </w:rPr>
        <w:t>06</w:t>
      </w:r>
      <w:r w:rsidRPr="00713CF5">
        <w:rPr>
          <w:rFonts w:cs="B Nazanin" w:hint="cs"/>
          <w:sz w:val="28"/>
          <w:szCs w:val="28"/>
          <w:rtl/>
        </w:rPr>
        <w:t>/0=</w:t>
      </w:r>
      <w:r w:rsidRPr="00713CF5">
        <w:rPr>
          <w:rFonts w:cs="B Nazanin"/>
          <w:sz w:val="28"/>
          <w:szCs w:val="28"/>
        </w:rPr>
        <w:t>P</w:t>
      </w:r>
      <w:r w:rsidRPr="00713CF5">
        <w:rPr>
          <w:rFonts w:cs="B Nazanin" w:hint="cs"/>
          <w:sz w:val="28"/>
          <w:szCs w:val="28"/>
          <w:rtl/>
        </w:rPr>
        <w:t xml:space="preserve">، </w:t>
      </w:r>
      <w:r w:rsidR="00C73008" w:rsidRPr="00713CF5">
        <w:rPr>
          <w:rFonts w:cs="B Nazanin" w:hint="cs"/>
          <w:sz w:val="28"/>
          <w:szCs w:val="28"/>
          <w:rtl/>
        </w:rPr>
        <w:t>71</w:t>
      </w:r>
      <w:r w:rsidRPr="00713CF5">
        <w:rPr>
          <w:rFonts w:cs="B Nazanin" w:hint="cs"/>
          <w:sz w:val="28"/>
          <w:szCs w:val="28"/>
          <w:rtl/>
        </w:rPr>
        <w:t>/</w:t>
      </w:r>
      <w:r w:rsidR="00C73008" w:rsidRPr="00713CF5">
        <w:rPr>
          <w:rFonts w:cs="B Nazanin" w:hint="cs"/>
          <w:sz w:val="28"/>
          <w:szCs w:val="28"/>
          <w:rtl/>
        </w:rPr>
        <w:t>3</w:t>
      </w:r>
      <w:r w:rsidRPr="00713CF5">
        <w:rPr>
          <w:rFonts w:cs="B Nazanin"/>
          <w:sz w:val="28"/>
          <w:szCs w:val="28"/>
        </w:rPr>
        <w:t>F=</w:t>
      </w:r>
      <w:r w:rsidRPr="00713CF5">
        <w:rPr>
          <w:rFonts w:cs="B Nazanin" w:hint="cs"/>
          <w:sz w:val="28"/>
          <w:szCs w:val="28"/>
          <w:rtl/>
        </w:rPr>
        <w:t>)؛ نتایج</w:t>
      </w:r>
      <w:r w:rsidRPr="00713CF5">
        <w:rPr>
          <w:rFonts w:cs="B Nazanin"/>
          <w:sz w:val="28"/>
          <w:szCs w:val="28"/>
          <w:rtl/>
        </w:rPr>
        <w:t xml:space="preserve"> </w:t>
      </w:r>
      <w:r w:rsidRPr="00713CF5">
        <w:rPr>
          <w:rFonts w:cs="B Nazanin" w:hint="cs"/>
          <w:sz w:val="28"/>
          <w:szCs w:val="28"/>
          <w:rtl/>
        </w:rPr>
        <w:t>این</w:t>
      </w:r>
      <w:r w:rsidRPr="00713CF5">
        <w:rPr>
          <w:rFonts w:cs="B Nazanin"/>
          <w:sz w:val="28"/>
          <w:szCs w:val="28"/>
          <w:rtl/>
        </w:rPr>
        <w:t xml:space="preserve"> </w:t>
      </w:r>
      <w:r w:rsidRPr="00713CF5">
        <w:rPr>
          <w:rFonts w:cs="B Nazanin" w:hint="cs"/>
          <w:sz w:val="28"/>
          <w:szCs w:val="28"/>
          <w:rtl/>
        </w:rPr>
        <w:t>تحلیل</w:t>
      </w:r>
      <w:r w:rsidRPr="00713CF5">
        <w:rPr>
          <w:rFonts w:cs="B Nazanin"/>
          <w:sz w:val="28"/>
          <w:szCs w:val="28"/>
          <w:rtl/>
        </w:rPr>
        <w:t xml:space="preserve"> </w:t>
      </w:r>
      <w:r w:rsidRPr="00713CF5">
        <w:rPr>
          <w:rFonts w:cs="B Nazanin" w:hint="cs"/>
          <w:sz w:val="28"/>
          <w:szCs w:val="28"/>
          <w:rtl/>
        </w:rPr>
        <w:t>نشان</w:t>
      </w:r>
      <w:r w:rsidRPr="00713CF5">
        <w:rPr>
          <w:rFonts w:cs="B Nazanin"/>
          <w:sz w:val="28"/>
          <w:szCs w:val="28"/>
          <w:rtl/>
        </w:rPr>
        <w:t xml:space="preserve"> </w:t>
      </w:r>
      <w:r w:rsidRPr="00713CF5">
        <w:rPr>
          <w:rFonts w:cs="B Nazanin" w:hint="cs"/>
          <w:sz w:val="28"/>
          <w:szCs w:val="28"/>
          <w:rtl/>
        </w:rPr>
        <w:t>می‌دهد</w:t>
      </w:r>
      <w:r w:rsidRPr="00713CF5">
        <w:rPr>
          <w:rFonts w:cs="B Nazanin"/>
          <w:sz w:val="28"/>
          <w:szCs w:val="28"/>
          <w:rtl/>
        </w:rPr>
        <w:t xml:space="preserve"> </w:t>
      </w:r>
      <w:r w:rsidRPr="00713CF5">
        <w:rPr>
          <w:rFonts w:cs="B Nazanin" w:hint="cs"/>
          <w:sz w:val="28"/>
          <w:szCs w:val="28"/>
          <w:rtl/>
        </w:rPr>
        <w:t>که</w:t>
      </w:r>
      <w:r w:rsidRPr="00713CF5">
        <w:rPr>
          <w:rFonts w:cs="B Nazanin"/>
          <w:sz w:val="28"/>
          <w:szCs w:val="28"/>
          <w:rtl/>
        </w:rPr>
        <w:t xml:space="preserve"> </w:t>
      </w:r>
      <w:r w:rsidRPr="00713CF5">
        <w:rPr>
          <w:rFonts w:cs="B Nazanin" w:hint="cs"/>
          <w:sz w:val="28"/>
          <w:szCs w:val="28"/>
          <w:rtl/>
        </w:rPr>
        <w:t>اثر</w:t>
      </w:r>
      <w:r w:rsidRPr="00713CF5">
        <w:rPr>
          <w:rFonts w:cs="B Nazanin"/>
          <w:sz w:val="28"/>
          <w:szCs w:val="28"/>
          <w:rtl/>
        </w:rPr>
        <w:t xml:space="preserve"> </w:t>
      </w:r>
      <w:r w:rsidRPr="00713CF5">
        <w:rPr>
          <w:rFonts w:cs="B Nazanin" w:hint="cs"/>
          <w:sz w:val="28"/>
          <w:szCs w:val="28"/>
          <w:rtl/>
        </w:rPr>
        <w:t>نمرات</w:t>
      </w:r>
      <w:r w:rsidRPr="00713CF5">
        <w:rPr>
          <w:rFonts w:cs="B Nazanin"/>
          <w:sz w:val="28"/>
          <w:szCs w:val="28"/>
          <w:rtl/>
        </w:rPr>
        <w:t xml:space="preserve"> </w:t>
      </w:r>
      <w:r w:rsidRPr="00713CF5">
        <w:rPr>
          <w:rFonts w:cs="B Nazanin" w:hint="cs"/>
          <w:sz w:val="28"/>
          <w:szCs w:val="28"/>
          <w:rtl/>
        </w:rPr>
        <w:t>پیش</w:t>
      </w:r>
      <w:r w:rsidRPr="00713CF5">
        <w:rPr>
          <w:rFonts w:cs="B Nazanin"/>
          <w:sz w:val="28"/>
          <w:szCs w:val="28"/>
          <w:rtl/>
        </w:rPr>
        <w:t xml:space="preserve"> </w:t>
      </w:r>
      <w:r w:rsidRPr="00713CF5">
        <w:rPr>
          <w:rFonts w:cs="B Nazanin" w:hint="cs"/>
          <w:sz w:val="28"/>
          <w:szCs w:val="28"/>
          <w:rtl/>
        </w:rPr>
        <w:t>آزمون</w:t>
      </w:r>
      <w:r w:rsidRPr="00713CF5">
        <w:rPr>
          <w:rFonts w:cs="B Nazanin"/>
          <w:sz w:val="28"/>
          <w:szCs w:val="28"/>
          <w:rtl/>
        </w:rPr>
        <w:t xml:space="preserve"> </w:t>
      </w:r>
      <w:r w:rsidRPr="00713CF5">
        <w:rPr>
          <w:rFonts w:cs="B Nazanin" w:hint="cs"/>
          <w:sz w:val="28"/>
          <w:szCs w:val="28"/>
          <w:rtl/>
        </w:rPr>
        <w:t>معنادار</w:t>
      </w:r>
      <w:r w:rsidRPr="00713CF5">
        <w:rPr>
          <w:rFonts w:cs="B Nazanin"/>
          <w:sz w:val="28"/>
          <w:szCs w:val="28"/>
          <w:rtl/>
        </w:rPr>
        <w:t xml:space="preserve"> </w:t>
      </w:r>
      <w:r w:rsidRPr="00713CF5">
        <w:rPr>
          <w:rFonts w:cs="B Nazanin" w:hint="cs"/>
          <w:sz w:val="28"/>
          <w:szCs w:val="28"/>
          <w:rtl/>
        </w:rPr>
        <w:t>نمی‌باشد</w:t>
      </w:r>
      <w:r w:rsidRPr="00713CF5">
        <w:rPr>
          <w:rFonts w:cs="B Nazanin"/>
          <w:sz w:val="28"/>
          <w:szCs w:val="28"/>
          <w:rtl/>
        </w:rPr>
        <w:t xml:space="preserve"> </w:t>
      </w:r>
      <w:r w:rsidRPr="00713CF5">
        <w:rPr>
          <w:rFonts w:cs="B Nazanin" w:hint="cs"/>
          <w:sz w:val="28"/>
          <w:szCs w:val="28"/>
          <w:rtl/>
        </w:rPr>
        <w:t>(</w:t>
      </w:r>
      <w:r w:rsidR="00C73008" w:rsidRPr="00713CF5">
        <w:rPr>
          <w:rFonts w:cs="B Nazanin" w:hint="cs"/>
          <w:sz w:val="28"/>
          <w:szCs w:val="28"/>
          <w:rtl/>
        </w:rPr>
        <w:t>61</w:t>
      </w:r>
      <w:r w:rsidRPr="00713CF5">
        <w:rPr>
          <w:rFonts w:cs="B Nazanin" w:hint="cs"/>
          <w:sz w:val="28"/>
          <w:szCs w:val="28"/>
          <w:rtl/>
        </w:rPr>
        <w:t>/0</w:t>
      </w:r>
      <w:r w:rsidRPr="00713CF5">
        <w:rPr>
          <w:rFonts w:cs="B Nazanin"/>
          <w:sz w:val="28"/>
          <w:szCs w:val="28"/>
        </w:rPr>
        <w:t>P=</w:t>
      </w:r>
      <w:r w:rsidRPr="00713CF5">
        <w:rPr>
          <w:rFonts w:cs="B Nazanin" w:hint="cs"/>
          <w:sz w:val="28"/>
          <w:szCs w:val="28"/>
          <w:rtl/>
        </w:rPr>
        <w:t xml:space="preserve">، </w:t>
      </w:r>
      <w:r w:rsidR="00C73008" w:rsidRPr="00713CF5">
        <w:rPr>
          <w:rFonts w:cs="B Nazanin" w:hint="cs"/>
          <w:sz w:val="28"/>
          <w:szCs w:val="28"/>
          <w:rtl/>
        </w:rPr>
        <w:t>25</w:t>
      </w:r>
      <w:r w:rsidRPr="00713CF5">
        <w:rPr>
          <w:rFonts w:cs="B Nazanin" w:hint="cs"/>
          <w:sz w:val="28"/>
          <w:szCs w:val="28"/>
          <w:rtl/>
        </w:rPr>
        <w:t>/0</w:t>
      </w:r>
      <w:r w:rsidRPr="00713CF5">
        <w:rPr>
          <w:rFonts w:cs="B Nazanin"/>
          <w:sz w:val="28"/>
          <w:szCs w:val="28"/>
        </w:rPr>
        <w:t>F=</w:t>
      </w:r>
      <w:r w:rsidRPr="00713CF5">
        <w:rPr>
          <w:rFonts w:cs="B Nazanin" w:hint="cs"/>
          <w:sz w:val="28"/>
          <w:szCs w:val="28"/>
          <w:rtl/>
        </w:rPr>
        <w:t>)؛ بدین</w:t>
      </w:r>
      <w:r w:rsidRPr="00713CF5">
        <w:rPr>
          <w:rFonts w:cs="B Nazanin"/>
          <w:sz w:val="28"/>
          <w:szCs w:val="28"/>
          <w:rtl/>
        </w:rPr>
        <w:t xml:space="preserve"> </w:t>
      </w:r>
      <w:r w:rsidRPr="00713CF5">
        <w:rPr>
          <w:rFonts w:cs="B Nazanin" w:hint="cs"/>
          <w:sz w:val="28"/>
          <w:szCs w:val="28"/>
          <w:rtl/>
        </w:rPr>
        <w:t>معنا</w:t>
      </w:r>
      <w:r w:rsidRPr="00713CF5">
        <w:rPr>
          <w:rFonts w:cs="B Nazanin"/>
          <w:sz w:val="28"/>
          <w:szCs w:val="28"/>
          <w:rtl/>
        </w:rPr>
        <w:t xml:space="preserve"> </w:t>
      </w:r>
      <w:r w:rsidRPr="00713CF5">
        <w:rPr>
          <w:rFonts w:cs="B Nazanin" w:hint="cs"/>
          <w:sz w:val="28"/>
          <w:szCs w:val="28"/>
          <w:rtl/>
        </w:rPr>
        <w:t>که</w:t>
      </w:r>
      <w:r w:rsidRPr="00713CF5">
        <w:rPr>
          <w:rFonts w:cs="B Nazanin"/>
          <w:sz w:val="28"/>
          <w:szCs w:val="28"/>
          <w:rtl/>
        </w:rPr>
        <w:t xml:space="preserve"> </w:t>
      </w:r>
      <w:r w:rsidRPr="00713CF5">
        <w:rPr>
          <w:rFonts w:cs="B Nazanin" w:hint="cs"/>
          <w:sz w:val="28"/>
          <w:szCs w:val="28"/>
          <w:rtl/>
        </w:rPr>
        <w:t>بین</w:t>
      </w:r>
      <w:r w:rsidRPr="00713CF5">
        <w:rPr>
          <w:rFonts w:cs="B Nazanin"/>
          <w:sz w:val="28"/>
          <w:szCs w:val="28"/>
          <w:rtl/>
        </w:rPr>
        <w:t xml:space="preserve"> </w:t>
      </w:r>
      <w:r w:rsidRPr="00713CF5">
        <w:rPr>
          <w:rFonts w:cs="B Nazanin" w:hint="cs"/>
          <w:sz w:val="28"/>
          <w:szCs w:val="28"/>
          <w:rtl/>
        </w:rPr>
        <w:t>نمرات</w:t>
      </w:r>
      <w:r w:rsidRPr="00713CF5">
        <w:rPr>
          <w:rFonts w:cs="B Nazanin"/>
          <w:sz w:val="28"/>
          <w:szCs w:val="28"/>
          <w:rtl/>
        </w:rPr>
        <w:t xml:space="preserve"> </w:t>
      </w:r>
      <w:r w:rsidRPr="00713CF5">
        <w:rPr>
          <w:rFonts w:cs="B Nazanin" w:hint="cs"/>
          <w:sz w:val="28"/>
          <w:szCs w:val="28"/>
          <w:rtl/>
        </w:rPr>
        <w:t>پیش</w:t>
      </w:r>
      <w:r w:rsidRPr="00713CF5">
        <w:rPr>
          <w:rFonts w:cs="B Nazanin"/>
          <w:sz w:val="28"/>
          <w:szCs w:val="28"/>
          <w:rtl/>
        </w:rPr>
        <w:t xml:space="preserve"> </w:t>
      </w:r>
      <w:r w:rsidRPr="00713CF5">
        <w:rPr>
          <w:rFonts w:cs="B Nazanin" w:hint="cs"/>
          <w:sz w:val="28"/>
          <w:szCs w:val="28"/>
          <w:rtl/>
        </w:rPr>
        <w:t>آزمون</w:t>
      </w:r>
      <w:r w:rsidRPr="00713CF5">
        <w:rPr>
          <w:rFonts w:cs="B Nazanin"/>
          <w:sz w:val="28"/>
          <w:szCs w:val="28"/>
          <w:rtl/>
        </w:rPr>
        <w:t xml:space="preserve"> </w:t>
      </w:r>
      <w:r w:rsidR="00C73008" w:rsidRPr="00713CF5">
        <w:rPr>
          <w:rFonts w:cs="B Nazanin" w:hint="cs"/>
          <w:sz w:val="28"/>
          <w:szCs w:val="28"/>
          <w:rtl/>
        </w:rPr>
        <w:t>اع</w:t>
      </w:r>
      <w:r w:rsidR="00C73008" w:rsidRPr="00713CF5">
        <w:rPr>
          <w:rFonts w:cs="B Nazanin"/>
          <w:sz w:val="28"/>
          <w:szCs w:val="28"/>
          <w:rtl/>
        </w:rPr>
        <w:t>ت</w:t>
      </w:r>
      <w:r w:rsidR="00C73008" w:rsidRPr="00713CF5">
        <w:rPr>
          <w:rFonts w:cs="B Nazanin" w:hint="cs"/>
          <w:sz w:val="28"/>
          <w:szCs w:val="28"/>
          <w:rtl/>
        </w:rPr>
        <w:t>ی</w:t>
      </w:r>
      <w:r w:rsidR="00C73008" w:rsidRPr="00713CF5">
        <w:rPr>
          <w:rFonts w:cs="B Nazanin" w:hint="eastAsia"/>
          <w:sz w:val="28"/>
          <w:szCs w:val="28"/>
          <w:rtl/>
        </w:rPr>
        <w:t>اد</w:t>
      </w:r>
      <w:r w:rsidR="00C73008" w:rsidRPr="00713CF5">
        <w:rPr>
          <w:rFonts w:cs="B Nazanin"/>
          <w:sz w:val="28"/>
          <w:szCs w:val="28"/>
          <w:rtl/>
        </w:rPr>
        <w:t xml:space="preserve"> به شبکه‌ها</w:t>
      </w:r>
      <w:r w:rsidR="00C73008" w:rsidRPr="00713CF5">
        <w:rPr>
          <w:rFonts w:cs="B Nazanin" w:hint="cs"/>
          <w:sz w:val="28"/>
          <w:szCs w:val="28"/>
          <w:rtl/>
        </w:rPr>
        <w:t>ی</w:t>
      </w:r>
      <w:r w:rsidR="00C73008" w:rsidRPr="00713CF5">
        <w:rPr>
          <w:rFonts w:cs="B Nazanin"/>
          <w:sz w:val="28"/>
          <w:szCs w:val="28"/>
          <w:rtl/>
        </w:rPr>
        <w:t xml:space="preserve"> اجتماع</w:t>
      </w:r>
      <w:r w:rsidR="00C73008" w:rsidRPr="00713CF5">
        <w:rPr>
          <w:rFonts w:cs="B Nazanin" w:hint="cs"/>
          <w:sz w:val="28"/>
          <w:szCs w:val="28"/>
          <w:rtl/>
        </w:rPr>
        <w:t>ی</w:t>
      </w:r>
      <w:r w:rsidR="00C73008" w:rsidRPr="00713CF5">
        <w:rPr>
          <w:rFonts w:cs="B Nazanin"/>
          <w:sz w:val="28"/>
          <w:szCs w:val="28"/>
          <w:rtl/>
        </w:rPr>
        <w:t xml:space="preserve"> مجاز</w:t>
      </w:r>
      <w:r w:rsidR="00C73008" w:rsidRPr="00713CF5">
        <w:rPr>
          <w:rFonts w:cs="B Nazanin" w:hint="cs"/>
          <w:sz w:val="28"/>
          <w:szCs w:val="28"/>
          <w:rtl/>
        </w:rPr>
        <w:t xml:space="preserve">ی </w:t>
      </w:r>
      <w:r w:rsidRPr="00713CF5">
        <w:rPr>
          <w:rFonts w:cs="B Nazanin" w:hint="cs"/>
          <w:sz w:val="28"/>
          <w:szCs w:val="28"/>
          <w:rtl/>
        </w:rPr>
        <w:t>و</w:t>
      </w:r>
      <w:r w:rsidRPr="00713CF5">
        <w:rPr>
          <w:rFonts w:cs="B Nazanin"/>
          <w:sz w:val="28"/>
          <w:szCs w:val="28"/>
          <w:rtl/>
        </w:rPr>
        <w:t xml:space="preserve"> </w:t>
      </w:r>
      <w:r w:rsidRPr="00713CF5">
        <w:rPr>
          <w:rFonts w:cs="B Nazanin" w:hint="cs"/>
          <w:sz w:val="28"/>
          <w:szCs w:val="28"/>
          <w:rtl/>
        </w:rPr>
        <w:t>نمرات</w:t>
      </w:r>
      <w:r w:rsidRPr="00713CF5">
        <w:rPr>
          <w:rFonts w:cs="B Nazanin"/>
          <w:sz w:val="28"/>
          <w:szCs w:val="28"/>
          <w:rtl/>
        </w:rPr>
        <w:t xml:space="preserve"> </w:t>
      </w:r>
      <w:r w:rsidRPr="00713CF5">
        <w:rPr>
          <w:rFonts w:cs="B Nazanin" w:hint="cs"/>
          <w:sz w:val="28"/>
          <w:szCs w:val="28"/>
          <w:rtl/>
        </w:rPr>
        <w:t>پس</w:t>
      </w:r>
      <w:r w:rsidRPr="00713CF5">
        <w:rPr>
          <w:rFonts w:cs="B Nazanin"/>
          <w:sz w:val="28"/>
          <w:szCs w:val="28"/>
          <w:rtl/>
        </w:rPr>
        <w:t xml:space="preserve"> </w:t>
      </w:r>
      <w:r w:rsidRPr="00713CF5">
        <w:rPr>
          <w:rFonts w:cs="B Nazanin" w:hint="cs"/>
          <w:sz w:val="28"/>
          <w:szCs w:val="28"/>
          <w:rtl/>
        </w:rPr>
        <w:t>آزمون</w:t>
      </w:r>
      <w:r w:rsidRPr="00713CF5">
        <w:rPr>
          <w:rFonts w:cs="B Nazanin"/>
          <w:sz w:val="28"/>
          <w:szCs w:val="28"/>
          <w:rtl/>
        </w:rPr>
        <w:t xml:space="preserve"> </w:t>
      </w:r>
      <w:r w:rsidRPr="00713CF5">
        <w:rPr>
          <w:rFonts w:cs="B Nazanin" w:hint="cs"/>
          <w:sz w:val="28"/>
          <w:szCs w:val="28"/>
          <w:rtl/>
        </w:rPr>
        <w:t>این</w:t>
      </w:r>
      <w:r w:rsidRPr="00713CF5">
        <w:rPr>
          <w:rFonts w:cs="B Nazanin"/>
          <w:sz w:val="28"/>
          <w:szCs w:val="28"/>
          <w:rtl/>
        </w:rPr>
        <w:t xml:space="preserve"> </w:t>
      </w:r>
      <w:r w:rsidRPr="00713CF5">
        <w:rPr>
          <w:rFonts w:cs="B Nazanin" w:hint="cs"/>
          <w:sz w:val="28"/>
          <w:szCs w:val="28"/>
          <w:rtl/>
        </w:rPr>
        <w:t>متغیر</w:t>
      </w:r>
      <w:r w:rsidRPr="00713CF5">
        <w:rPr>
          <w:rFonts w:cs="B Nazanin"/>
          <w:sz w:val="28"/>
          <w:szCs w:val="28"/>
          <w:rtl/>
        </w:rPr>
        <w:t xml:space="preserve"> </w:t>
      </w:r>
      <w:r w:rsidRPr="00713CF5">
        <w:rPr>
          <w:rFonts w:cs="B Nazanin" w:hint="cs"/>
          <w:sz w:val="28"/>
          <w:szCs w:val="28"/>
          <w:rtl/>
        </w:rPr>
        <w:t>رابطه</w:t>
      </w:r>
      <w:r w:rsidRPr="00713CF5">
        <w:rPr>
          <w:rFonts w:cs="B Nazanin"/>
          <w:sz w:val="28"/>
          <w:szCs w:val="28"/>
          <w:rtl/>
        </w:rPr>
        <w:t xml:space="preserve"> </w:t>
      </w:r>
      <w:r w:rsidRPr="00713CF5">
        <w:rPr>
          <w:rFonts w:cs="B Nazanin" w:hint="cs"/>
          <w:sz w:val="28"/>
          <w:szCs w:val="28"/>
          <w:rtl/>
        </w:rPr>
        <w:t>معناداری</w:t>
      </w:r>
      <w:r w:rsidRPr="00713CF5">
        <w:rPr>
          <w:rFonts w:cs="B Nazanin"/>
          <w:sz w:val="28"/>
          <w:szCs w:val="28"/>
          <w:rtl/>
        </w:rPr>
        <w:t xml:space="preserve"> </w:t>
      </w:r>
      <w:r w:rsidRPr="00713CF5">
        <w:rPr>
          <w:rFonts w:cs="B Nazanin" w:hint="cs"/>
          <w:sz w:val="28"/>
          <w:szCs w:val="28"/>
          <w:rtl/>
        </w:rPr>
        <w:t>وجود</w:t>
      </w:r>
      <w:r w:rsidRPr="00713CF5">
        <w:rPr>
          <w:rFonts w:cs="B Nazanin"/>
          <w:sz w:val="28"/>
          <w:szCs w:val="28"/>
          <w:rtl/>
        </w:rPr>
        <w:t xml:space="preserve"> </w:t>
      </w:r>
      <w:r w:rsidRPr="00713CF5">
        <w:rPr>
          <w:rFonts w:cs="B Nazanin" w:hint="cs"/>
          <w:sz w:val="28"/>
          <w:szCs w:val="28"/>
          <w:rtl/>
        </w:rPr>
        <w:t>ندارد</w:t>
      </w:r>
      <w:r w:rsidRPr="00713CF5">
        <w:rPr>
          <w:rFonts w:cs="B Nazanin"/>
          <w:sz w:val="28"/>
          <w:szCs w:val="28"/>
          <w:rtl/>
        </w:rPr>
        <w:t xml:space="preserve">. </w:t>
      </w:r>
      <w:r w:rsidRPr="00713CF5">
        <w:rPr>
          <w:rFonts w:cs="B Nazanin" w:hint="cs"/>
          <w:sz w:val="28"/>
          <w:szCs w:val="28"/>
          <w:rtl/>
        </w:rPr>
        <w:t>همچنین،</w:t>
      </w:r>
      <w:r w:rsidRPr="00713CF5">
        <w:rPr>
          <w:rFonts w:cs="B Nazanin"/>
          <w:sz w:val="28"/>
          <w:szCs w:val="28"/>
          <w:rtl/>
        </w:rPr>
        <w:t xml:space="preserve"> </w:t>
      </w:r>
      <w:r w:rsidRPr="00713CF5">
        <w:rPr>
          <w:rFonts w:cs="B Nazanin" w:hint="cs"/>
          <w:sz w:val="28"/>
          <w:szCs w:val="28"/>
          <w:rtl/>
        </w:rPr>
        <w:t>نتایج</w:t>
      </w:r>
      <w:r w:rsidRPr="00713CF5">
        <w:rPr>
          <w:rFonts w:cs="B Nazanin"/>
          <w:sz w:val="28"/>
          <w:szCs w:val="28"/>
          <w:rtl/>
        </w:rPr>
        <w:t xml:space="preserve"> </w:t>
      </w:r>
      <w:r w:rsidRPr="00713CF5">
        <w:rPr>
          <w:rFonts w:cs="B Nazanin" w:hint="cs"/>
          <w:sz w:val="28"/>
          <w:szCs w:val="28"/>
          <w:rtl/>
        </w:rPr>
        <w:t>مندرج</w:t>
      </w:r>
      <w:r w:rsidRPr="00713CF5">
        <w:rPr>
          <w:rFonts w:cs="B Nazanin"/>
          <w:sz w:val="28"/>
          <w:szCs w:val="28"/>
          <w:rtl/>
        </w:rPr>
        <w:t xml:space="preserve"> </w:t>
      </w:r>
      <w:r w:rsidRPr="00713CF5">
        <w:rPr>
          <w:rFonts w:cs="B Nazanin" w:hint="cs"/>
          <w:sz w:val="28"/>
          <w:szCs w:val="28"/>
          <w:rtl/>
        </w:rPr>
        <w:t>در</w:t>
      </w:r>
      <w:r w:rsidRPr="00713CF5">
        <w:rPr>
          <w:rFonts w:cs="B Nazanin"/>
          <w:sz w:val="28"/>
          <w:szCs w:val="28"/>
          <w:rtl/>
        </w:rPr>
        <w:t xml:space="preserve"> </w:t>
      </w:r>
      <w:r w:rsidRPr="00713CF5">
        <w:rPr>
          <w:rFonts w:cs="B Nazanin" w:hint="cs"/>
          <w:sz w:val="28"/>
          <w:szCs w:val="28"/>
          <w:rtl/>
        </w:rPr>
        <w:t>جدول</w:t>
      </w:r>
      <w:r w:rsidRPr="00713CF5">
        <w:rPr>
          <w:rFonts w:cs="B Nazanin"/>
          <w:sz w:val="28"/>
          <w:szCs w:val="28"/>
          <w:rtl/>
        </w:rPr>
        <w:t xml:space="preserve"> </w:t>
      </w:r>
      <w:r w:rsidRPr="00713CF5">
        <w:rPr>
          <w:rFonts w:cs="B Nazanin" w:hint="cs"/>
          <w:sz w:val="28"/>
          <w:szCs w:val="28"/>
          <w:rtl/>
        </w:rPr>
        <w:t>فوق</w:t>
      </w:r>
      <w:r w:rsidRPr="00713CF5">
        <w:rPr>
          <w:rFonts w:cs="B Nazanin"/>
          <w:sz w:val="28"/>
          <w:szCs w:val="28"/>
          <w:rtl/>
        </w:rPr>
        <w:t xml:space="preserve"> </w:t>
      </w:r>
      <w:r w:rsidRPr="00713CF5">
        <w:rPr>
          <w:rFonts w:cs="B Nazanin" w:hint="cs"/>
          <w:sz w:val="28"/>
          <w:szCs w:val="28"/>
          <w:rtl/>
        </w:rPr>
        <w:t>نشان</w:t>
      </w:r>
      <w:r w:rsidRPr="00713CF5">
        <w:rPr>
          <w:rFonts w:cs="B Nazanin"/>
          <w:sz w:val="28"/>
          <w:szCs w:val="28"/>
          <w:rtl/>
        </w:rPr>
        <w:t xml:space="preserve"> </w:t>
      </w:r>
      <w:r w:rsidRPr="00713CF5">
        <w:rPr>
          <w:rFonts w:cs="B Nazanin" w:hint="cs"/>
          <w:sz w:val="28"/>
          <w:szCs w:val="28"/>
          <w:rtl/>
        </w:rPr>
        <w:t>می‌دهد</w:t>
      </w:r>
      <w:r w:rsidRPr="00713CF5">
        <w:rPr>
          <w:rFonts w:cs="B Nazanin"/>
          <w:sz w:val="28"/>
          <w:szCs w:val="28"/>
          <w:rtl/>
        </w:rPr>
        <w:t xml:space="preserve"> </w:t>
      </w:r>
      <w:r w:rsidRPr="00713CF5">
        <w:rPr>
          <w:rFonts w:cs="B Nazanin" w:hint="cs"/>
          <w:sz w:val="28"/>
          <w:szCs w:val="28"/>
          <w:rtl/>
        </w:rPr>
        <w:t>پس</w:t>
      </w:r>
      <w:r w:rsidRPr="00713CF5">
        <w:rPr>
          <w:rFonts w:cs="B Nazanin"/>
          <w:sz w:val="28"/>
          <w:szCs w:val="28"/>
          <w:rtl/>
        </w:rPr>
        <w:t xml:space="preserve"> </w:t>
      </w:r>
      <w:r w:rsidRPr="00713CF5">
        <w:rPr>
          <w:rFonts w:cs="B Nazanin" w:hint="cs"/>
          <w:sz w:val="28"/>
          <w:szCs w:val="28"/>
          <w:rtl/>
        </w:rPr>
        <w:t>از</w:t>
      </w:r>
      <w:r w:rsidRPr="00713CF5">
        <w:rPr>
          <w:rFonts w:cs="B Nazanin"/>
          <w:sz w:val="28"/>
          <w:szCs w:val="28"/>
          <w:rtl/>
        </w:rPr>
        <w:t xml:space="preserve"> </w:t>
      </w:r>
      <w:r w:rsidRPr="00713CF5">
        <w:rPr>
          <w:rFonts w:cs="B Nazanin" w:hint="cs"/>
          <w:sz w:val="28"/>
          <w:szCs w:val="28"/>
          <w:rtl/>
        </w:rPr>
        <w:t>کنترل</w:t>
      </w:r>
      <w:r w:rsidRPr="00713CF5">
        <w:rPr>
          <w:rFonts w:cs="B Nazanin"/>
          <w:sz w:val="28"/>
          <w:szCs w:val="28"/>
          <w:rtl/>
        </w:rPr>
        <w:t xml:space="preserve"> </w:t>
      </w:r>
      <w:r w:rsidRPr="00713CF5">
        <w:rPr>
          <w:rFonts w:cs="B Nazanin" w:hint="cs"/>
          <w:sz w:val="28"/>
          <w:szCs w:val="28"/>
          <w:rtl/>
        </w:rPr>
        <w:t>نمرات</w:t>
      </w:r>
      <w:r w:rsidRPr="00713CF5">
        <w:rPr>
          <w:rFonts w:cs="B Nazanin"/>
          <w:sz w:val="28"/>
          <w:szCs w:val="28"/>
          <w:rtl/>
        </w:rPr>
        <w:t xml:space="preserve"> </w:t>
      </w:r>
      <w:r w:rsidRPr="00713CF5">
        <w:rPr>
          <w:rFonts w:cs="B Nazanin" w:hint="cs"/>
          <w:sz w:val="28"/>
          <w:szCs w:val="28"/>
          <w:rtl/>
        </w:rPr>
        <w:t>پیش</w:t>
      </w:r>
      <w:r w:rsidRPr="00713CF5">
        <w:rPr>
          <w:rFonts w:cs="B Nazanin"/>
          <w:sz w:val="28"/>
          <w:szCs w:val="28"/>
          <w:rtl/>
        </w:rPr>
        <w:t xml:space="preserve"> </w:t>
      </w:r>
      <w:r w:rsidRPr="00713CF5">
        <w:rPr>
          <w:rFonts w:cs="B Nazanin" w:hint="cs"/>
          <w:sz w:val="28"/>
          <w:szCs w:val="28"/>
          <w:rtl/>
        </w:rPr>
        <w:t>آزمون،</w:t>
      </w:r>
      <w:r w:rsidRPr="00713CF5">
        <w:rPr>
          <w:rFonts w:cs="B Nazanin"/>
          <w:sz w:val="28"/>
          <w:szCs w:val="28"/>
          <w:rtl/>
        </w:rPr>
        <w:t xml:space="preserve"> </w:t>
      </w:r>
      <w:r w:rsidRPr="00713CF5">
        <w:rPr>
          <w:rFonts w:cs="B Nazanin" w:hint="cs"/>
          <w:sz w:val="28"/>
          <w:szCs w:val="28"/>
          <w:rtl/>
        </w:rPr>
        <w:t>اثر</w:t>
      </w:r>
      <w:r w:rsidRPr="00713CF5">
        <w:rPr>
          <w:rFonts w:cs="B Nazanin"/>
          <w:sz w:val="28"/>
          <w:szCs w:val="28"/>
          <w:rtl/>
        </w:rPr>
        <w:t xml:space="preserve"> </w:t>
      </w:r>
      <w:r w:rsidRPr="00713CF5">
        <w:rPr>
          <w:rFonts w:cs="B Nazanin" w:hint="cs"/>
          <w:sz w:val="28"/>
          <w:szCs w:val="28"/>
          <w:rtl/>
        </w:rPr>
        <w:t>گروه</w:t>
      </w:r>
      <w:r w:rsidRPr="00713CF5">
        <w:rPr>
          <w:rFonts w:cs="B Nazanin"/>
          <w:sz w:val="28"/>
          <w:szCs w:val="28"/>
          <w:rtl/>
        </w:rPr>
        <w:t xml:space="preserve"> </w:t>
      </w:r>
      <w:r w:rsidRPr="00713CF5">
        <w:rPr>
          <w:rFonts w:cs="B Nazanin" w:hint="cs"/>
          <w:sz w:val="28"/>
          <w:szCs w:val="28"/>
          <w:rtl/>
        </w:rPr>
        <w:t>بر</w:t>
      </w:r>
      <w:r w:rsidRPr="00713CF5">
        <w:rPr>
          <w:rFonts w:cs="B Nazanin"/>
          <w:sz w:val="28"/>
          <w:szCs w:val="28"/>
          <w:rtl/>
        </w:rPr>
        <w:t xml:space="preserve"> </w:t>
      </w:r>
      <w:r w:rsidRPr="00713CF5">
        <w:rPr>
          <w:rFonts w:cs="B Nazanin" w:hint="cs"/>
          <w:sz w:val="28"/>
          <w:szCs w:val="28"/>
          <w:rtl/>
        </w:rPr>
        <w:t>نمرات</w:t>
      </w:r>
      <w:r w:rsidRPr="00713CF5">
        <w:rPr>
          <w:rFonts w:cs="B Nazanin"/>
          <w:sz w:val="28"/>
          <w:szCs w:val="28"/>
          <w:rtl/>
        </w:rPr>
        <w:t xml:space="preserve"> </w:t>
      </w:r>
      <w:r w:rsidRPr="00713CF5">
        <w:rPr>
          <w:rFonts w:cs="B Nazanin" w:hint="cs"/>
          <w:sz w:val="28"/>
          <w:szCs w:val="28"/>
          <w:rtl/>
        </w:rPr>
        <w:t>پس‌آزمون</w:t>
      </w:r>
      <w:r w:rsidRPr="00713CF5">
        <w:rPr>
          <w:rFonts w:cs="B Nazanin"/>
          <w:sz w:val="28"/>
          <w:szCs w:val="28"/>
          <w:rtl/>
        </w:rPr>
        <w:t xml:space="preserve"> </w:t>
      </w:r>
      <w:r w:rsidR="00C73008" w:rsidRPr="00713CF5">
        <w:rPr>
          <w:rFonts w:cs="B Nazanin"/>
          <w:sz w:val="28"/>
          <w:szCs w:val="28"/>
          <w:rtl/>
        </w:rPr>
        <w:t>ت</w:t>
      </w:r>
      <w:r w:rsidR="00C73008" w:rsidRPr="00713CF5">
        <w:rPr>
          <w:rFonts w:cs="B Nazanin" w:hint="cs"/>
          <w:sz w:val="28"/>
          <w:szCs w:val="28"/>
          <w:rtl/>
        </w:rPr>
        <w:t>ی</w:t>
      </w:r>
      <w:r w:rsidR="00C73008" w:rsidRPr="00713CF5">
        <w:rPr>
          <w:rFonts w:cs="B Nazanin" w:hint="eastAsia"/>
          <w:sz w:val="28"/>
          <w:szCs w:val="28"/>
          <w:rtl/>
        </w:rPr>
        <w:t>اد</w:t>
      </w:r>
      <w:r w:rsidR="00C73008" w:rsidRPr="00713CF5">
        <w:rPr>
          <w:rFonts w:cs="B Nazanin"/>
          <w:sz w:val="28"/>
          <w:szCs w:val="28"/>
          <w:rtl/>
        </w:rPr>
        <w:t xml:space="preserve"> به شبکه‌ها</w:t>
      </w:r>
      <w:r w:rsidR="00C73008" w:rsidRPr="00713CF5">
        <w:rPr>
          <w:rFonts w:cs="B Nazanin" w:hint="cs"/>
          <w:sz w:val="28"/>
          <w:szCs w:val="28"/>
          <w:rtl/>
        </w:rPr>
        <w:t>ی</w:t>
      </w:r>
      <w:r w:rsidR="00C73008" w:rsidRPr="00713CF5">
        <w:rPr>
          <w:rFonts w:cs="B Nazanin"/>
          <w:sz w:val="28"/>
          <w:szCs w:val="28"/>
          <w:rtl/>
        </w:rPr>
        <w:t xml:space="preserve"> اجتماع</w:t>
      </w:r>
      <w:r w:rsidR="00C73008" w:rsidRPr="00713CF5">
        <w:rPr>
          <w:rFonts w:cs="B Nazanin" w:hint="cs"/>
          <w:sz w:val="28"/>
          <w:szCs w:val="28"/>
          <w:rtl/>
        </w:rPr>
        <w:t>ی</w:t>
      </w:r>
      <w:r w:rsidR="00C73008" w:rsidRPr="00713CF5">
        <w:rPr>
          <w:rFonts w:cs="B Nazanin"/>
          <w:sz w:val="28"/>
          <w:szCs w:val="28"/>
          <w:rtl/>
        </w:rPr>
        <w:t xml:space="preserve"> مجاز</w:t>
      </w:r>
      <w:r w:rsidR="00C73008" w:rsidRPr="00713CF5">
        <w:rPr>
          <w:rFonts w:cs="B Nazanin" w:hint="cs"/>
          <w:sz w:val="28"/>
          <w:szCs w:val="28"/>
          <w:rtl/>
        </w:rPr>
        <w:t xml:space="preserve">ی </w:t>
      </w:r>
      <w:r w:rsidRPr="00713CF5">
        <w:rPr>
          <w:rFonts w:cs="B Nazanin" w:hint="cs"/>
          <w:sz w:val="28"/>
          <w:szCs w:val="28"/>
          <w:rtl/>
        </w:rPr>
        <w:t>معنادار</w:t>
      </w:r>
      <w:r w:rsidRPr="00713CF5">
        <w:rPr>
          <w:rFonts w:cs="B Nazanin"/>
          <w:sz w:val="28"/>
          <w:szCs w:val="28"/>
          <w:rtl/>
        </w:rPr>
        <w:t xml:space="preserve"> </w:t>
      </w:r>
      <w:r w:rsidRPr="00713CF5">
        <w:rPr>
          <w:rFonts w:cs="B Nazanin" w:hint="cs"/>
          <w:sz w:val="28"/>
          <w:szCs w:val="28"/>
          <w:rtl/>
        </w:rPr>
        <w:t>می‌باشد</w:t>
      </w:r>
      <w:r w:rsidRPr="00713CF5">
        <w:rPr>
          <w:rFonts w:cs="B Nazanin"/>
          <w:sz w:val="28"/>
          <w:szCs w:val="28"/>
          <w:rtl/>
        </w:rPr>
        <w:t xml:space="preserve"> </w:t>
      </w:r>
      <w:r w:rsidRPr="00713CF5">
        <w:rPr>
          <w:rFonts w:cs="B Nazanin" w:hint="cs"/>
          <w:sz w:val="28"/>
          <w:szCs w:val="28"/>
          <w:rtl/>
        </w:rPr>
        <w:t>(001/0=</w:t>
      </w:r>
      <w:r w:rsidRPr="00713CF5">
        <w:rPr>
          <w:rFonts w:cs="B Nazanin"/>
          <w:sz w:val="28"/>
          <w:szCs w:val="28"/>
        </w:rPr>
        <w:t>P</w:t>
      </w:r>
      <w:r w:rsidRPr="00713CF5">
        <w:rPr>
          <w:rFonts w:cs="B Nazanin" w:hint="cs"/>
          <w:sz w:val="28"/>
          <w:szCs w:val="28"/>
          <w:rtl/>
        </w:rPr>
        <w:t xml:space="preserve">، </w:t>
      </w:r>
      <w:r w:rsidR="00C73008" w:rsidRPr="00713CF5">
        <w:rPr>
          <w:rFonts w:cs="B Nazanin" w:hint="cs"/>
          <w:sz w:val="28"/>
          <w:szCs w:val="28"/>
          <w:rtl/>
        </w:rPr>
        <w:t>10</w:t>
      </w:r>
      <w:r w:rsidRPr="00713CF5">
        <w:rPr>
          <w:rFonts w:cs="B Nazanin" w:hint="cs"/>
          <w:sz w:val="28"/>
          <w:szCs w:val="28"/>
          <w:rtl/>
        </w:rPr>
        <w:t>/</w:t>
      </w:r>
      <w:r w:rsidR="00C73008" w:rsidRPr="00713CF5">
        <w:rPr>
          <w:rFonts w:cs="B Nazanin" w:hint="cs"/>
          <w:sz w:val="28"/>
          <w:szCs w:val="28"/>
          <w:rtl/>
        </w:rPr>
        <w:t>92</w:t>
      </w:r>
      <w:r w:rsidRPr="00713CF5">
        <w:rPr>
          <w:rFonts w:cs="B Nazanin"/>
          <w:sz w:val="28"/>
          <w:szCs w:val="28"/>
        </w:rPr>
        <w:t>F=</w:t>
      </w:r>
      <w:r w:rsidRPr="00713CF5">
        <w:rPr>
          <w:rFonts w:cs="B Nazanin" w:hint="cs"/>
          <w:sz w:val="28"/>
          <w:szCs w:val="28"/>
          <w:rtl/>
        </w:rPr>
        <w:t>)؛ به</w:t>
      </w:r>
      <w:r w:rsidRPr="00713CF5">
        <w:rPr>
          <w:rFonts w:cs="B Nazanin"/>
          <w:sz w:val="28"/>
          <w:szCs w:val="28"/>
          <w:rtl/>
        </w:rPr>
        <w:t xml:space="preserve"> </w:t>
      </w:r>
      <w:r w:rsidRPr="00713CF5">
        <w:rPr>
          <w:rFonts w:cs="B Nazanin" w:hint="cs"/>
          <w:sz w:val="28"/>
          <w:szCs w:val="28"/>
          <w:rtl/>
        </w:rPr>
        <w:t>عبارت</w:t>
      </w:r>
      <w:r w:rsidRPr="00713CF5">
        <w:rPr>
          <w:rFonts w:cs="B Nazanin"/>
          <w:sz w:val="28"/>
          <w:szCs w:val="28"/>
          <w:rtl/>
        </w:rPr>
        <w:t xml:space="preserve"> </w:t>
      </w:r>
      <w:r w:rsidRPr="00713CF5">
        <w:rPr>
          <w:rFonts w:cs="B Nazanin" w:hint="cs"/>
          <w:sz w:val="28"/>
          <w:szCs w:val="28"/>
          <w:rtl/>
        </w:rPr>
        <w:t>دیگر،</w:t>
      </w:r>
      <w:r w:rsidRPr="00713CF5">
        <w:rPr>
          <w:rFonts w:cs="B Nazanin"/>
          <w:sz w:val="28"/>
          <w:szCs w:val="28"/>
          <w:rtl/>
        </w:rPr>
        <w:t xml:space="preserve"> </w:t>
      </w:r>
      <w:r w:rsidRPr="00713CF5">
        <w:rPr>
          <w:rFonts w:cs="B Nazanin" w:hint="cs"/>
          <w:sz w:val="28"/>
          <w:szCs w:val="28"/>
          <w:rtl/>
        </w:rPr>
        <w:t>بین</w:t>
      </w:r>
      <w:r w:rsidRPr="00713CF5">
        <w:rPr>
          <w:rFonts w:cs="B Nazanin"/>
          <w:sz w:val="28"/>
          <w:szCs w:val="28"/>
          <w:rtl/>
        </w:rPr>
        <w:t xml:space="preserve"> </w:t>
      </w:r>
      <w:r w:rsidRPr="00713CF5">
        <w:rPr>
          <w:rFonts w:cs="B Nazanin" w:hint="cs"/>
          <w:sz w:val="28"/>
          <w:szCs w:val="28"/>
          <w:rtl/>
        </w:rPr>
        <w:t>آزمودنی‌های</w:t>
      </w:r>
      <w:r w:rsidRPr="00713CF5">
        <w:rPr>
          <w:rFonts w:cs="B Nazanin"/>
          <w:sz w:val="28"/>
          <w:szCs w:val="28"/>
          <w:rtl/>
        </w:rPr>
        <w:t xml:space="preserve"> </w:t>
      </w:r>
      <w:r w:rsidRPr="00713CF5">
        <w:rPr>
          <w:rFonts w:cs="B Nazanin" w:hint="cs"/>
          <w:sz w:val="28"/>
          <w:szCs w:val="28"/>
          <w:rtl/>
        </w:rPr>
        <w:t>دو</w:t>
      </w:r>
      <w:r w:rsidRPr="00713CF5">
        <w:rPr>
          <w:rFonts w:cs="B Nazanin"/>
          <w:sz w:val="28"/>
          <w:szCs w:val="28"/>
          <w:rtl/>
        </w:rPr>
        <w:t xml:space="preserve"> </w:t>
      </w:r>
      <w:r w:rsidRPr="00713CF5">
        <w:rPr>
          <w:rFonts w:cs="B Nazanin" w:hint="cs"/>
          <w:sz w:val="28"/>
          <w:szCs w:val="28"/>
          <w:rtl/>
        </w:rPr>
        <w:t>گروه</w:t>
      </w:r>
      <w:r w:rsidRPr="00713CF5">
        <w:rPr>
          <w:rFonts w:cs="B Nazanin"/>
          <w:sz w:val="28"/>
          <w:szCs w:val="28"/>
          <w:rtl/>
        </w:rPr>
        <w:t xml:space="preserve"> </w:t>
      </w:r>
      <w:r w:rsidRPr="00713CF5">
        <w:rPr>
          <w:rFonts w:cs="B Nazanin" w:hint="cs"/>
          <w:sz w:val="28"/>
          <w:szCs w:val="28"/>
          <w:rtl/>
        </w:rPr>
        <w:t>آزمایش</w:t>
      </w:r>
      <w:r w:rsidRPr="00713CF5">
        <w:rPr>
          <w:rFonts w:cs="B Nazanin"/>
          <w:sz w:val="28"/>
          <w:szCs w:val="28"/>
          <w:rtl/>
        </w:rPr>
        <w:t xml:space="preserve"> </w:t>
      </w:r>
      <w:r w:rsidRPr="00713CF5">
        <w:rPr>
          <w:rFonts w:cs="B Nazanin" w:hint="cs"/>
          <w:sz w:val="28"/>
          <w:szCs w:val="28"/>
          <w:rtl/>
        </w:rPr>
        <w:t>و</w:t>
      </w:r>
      <w:r w:rsidRPr="00713CF5">
        <w:rPr>
          <w:rFonts w:cs="B Nazanin"/>
          <w:sz w:val="28"/>
          <w:szCs w:val="28"/>
          <w:rtl/>
        </w:rPr>
        <w:t xml:space="preserve"> </w:t>
      </w:r>
      <w:r w:rsidRPr="00713CF5">
        <w:rPr>
          <w:rFonts w:cs="B Nazanin" w:hint="cs"/>
          <w:sz w:val="28"/>
          <w:szCs w:val="28"/>
          <w:rtl/>
        </w:rPr>
        <w:t>کنترل</w:t>
      </w:r>
      <w:r w:rsidRPr="00713CF5">
        <w:rPr>
          <w:rFonts w:cs="B Nazanin"/>
          <w:sz w:val="28"/>
          <w:szCs w:val="28"/>
          <w:rtl/>
        </w:rPr>
        <w:t xml:space="preserve"> </w:t>
      </w:r>
      <w:r w:rsidRPr="00713CF5">
        <w:rPr>
          <w:rFonts w:cs="B Nazanin" w:hint="cs"/>
          <w:sz w:val="28"/>
          <w:szCs w:val="28"/>
          <w:rtl/>
        </w:rPr>
        <w:t>در</w:t>
      </w:r>
      <w:r w:rsidRPr="00713CF5">
        <w:rPr>
          <w:rFonts w:cs="B Nazanin"/>
          <w:sz w:val="28"/>
          <w:szCs w:val="28"/>
          <w:rtl/>
        </w:rPr>
        <w:t xml:space="preserve"> </w:t>
      </w:r>
      <w:r w:rsidRPr="00713CF5">
        <w:rPr>
          <w:rFonts w:cs="B Nazanin" w:hint="cs"/>
          <w:sz w:val="28"/>
          <w:szCs w:val="28"/>
          <w:rtl/>
        </w:rPr>
        <w:t>میانگین</w:t>
      </w:r>
      <w:r w:rsidRPr="00713CF5">
        <w:rPr>
          <w:rFonts w:cs="B Nazanin"/>
          <w:sz w:val="28"/>
          <w:szCs w:val="28"/>
          <w:rtl/>
        </w:rPr>
        <w:t xml:space="preserve"> </w:t>
      </w:r>
      <w:r w:rsidRPr="00713CF5">
        <w:rPr>
          <w:rFonts w:cs="B Nazanin" w:hint="cs"/>
          <w:sz w:val="28"/>
          <w:szCs w:val="28"/>
          <w:rtl/>
        </w:rPr>
        <w:t>نمرات</w:t>
      </w:r>
      <w:r w:rsidRPr="00713CF5">
        <w:rPr>
          <w:rFonts w:cs="B Nazanin"/>
          <w:sz w:val="28"/>
          <w:szCs w:val="28"/>
          <w:rtl/>
        </w:rPr>
        <w:t xml:space="preserve"> </w:t>
      </w:r>
      <w:r w:rsidR="00C73008" w:rsidRPr="00713CF5">
        <w:rPr>
          <w:rFonts w:cs="B Nazanin" w:hint="cs"/>
          <w:sz w:val="28"/>
          <w:szCs w:val="28"/>
          <w:rtl/>
        </w:rPr>
        <w:t>اع</w:t>
      </w:r>
      <w:r w:rsidR="00C73008" w:rsidRPr="00713CF5">
        <w:rPr>
          <w:rFonts w:cs="B Nazanin"/>
          <w:sz w:val="28"/>
          <w:szCs w:val="28"/>
          <w:rtl/>
        </w:rPr>
        <w:t>ت</w:t>
      </w:r>
      <w:r w:rsidR="00C73008" w:rsidRPr="00713CF5">
        <w:rPr>
          <w:rFonts w:cs="B Nazanin" w:hint="cs"/>
          <w:sz w:val="28"/>
          <w:szCs w:val="28"/>
          <w:rtl/>
        </w:rPr>
        <w:t>ی</w:t>
      </w:r>
      <w:r w:rsidR="00C73008" w:rsidRPr="00713CF5">
        <w:rPr>
          <w:rFonts w:cs="B Nazanin" w:hint="eastAsia"/>
          <w:sz w:val="28"/>
          <w:szCs w:val="28"/>
          <w:rtl/>
        </w:rPr>
        <w:t>اد</w:t>
      </w:r>
      <w:r w:rsidR="00C73008" w:rsidRPr="00713CF5">
        <w:rPr>
          <w:rFonts w:cs="B Nazanin"/>
          <w:sz w:val="28"/>
          <w:szCs w:val="28"/>
          <w:rtl/>
        </w:rPr>
        <w:t xml:space="preserve"> به شبکه‌ها</w:t>
      </w:r>
      <w:r w:rsidR="00C73008" w:rsidRPr="00713CF5">
        <w:rPr>
          <w:rFonts w:cs="B Nazanin" w:hint="cs"/>
          <w:sz w:val="28"/>
          <w:szCs w:val="28"/>
          <w:rtl/>
        </w:rPr>
        <w:t>ی</w:t>
      </w:r>
      <w:r w:rsidR="00C73008" w:rsidRPr="00713CF5">
        <w:rPr>
          <w:rFonts w:cs="B Nazanin"/>
          <w:sz w:val="28"/>
          <w:szCs w:val="28"/>
          <w:rtl/>
        </w:rPr>
        <w:t xml:space="preserve"> اجتماع</w:t>
      </w:r>
      <w:r w:rsidR="00C73008" w:rsidRPr="00713CF5">
        <w:rPr>
          <w:rFonts w:cs="B Nazanin" w:hint="cs"/>
          <w:sz w:val="28"/>
          <w:szCs w:val="28"/>
          <w:rtl/>
        </w:rPr>
        <w:t>ی</w:t>
      </w:r>
      <w:r w:rsidR="00C73008" w:rsidRPr="00713CF5">
        <w:rPr>
          <w:rFonts w:cs="B Nazanin"/>
          <w:sz w:val="28"/>
          <w:szCs w:val="28"/>
          <w:rtl/>
        </w:rPr>
        <w:t xml:space="preserve"> مجاز</w:t>
      </w:r>
      <w:r w:rsidR="00C73008" w:rsidRPr="00713CF5">
        <w:rPr>
          <w:rFonts w:cs="B Nazanin" w:hint="cs"/>
          <w:sz w:val="28"/>
          <w:szCs w:val="28"/>
          <w:rtl/>
        </w:rPr>
        <w:t xml:space="preserve">ی </w:t>
      </w:r>
      <w:r w:rsidRPr="00713CF5">
        <w:rPr>
          <w:rFonts w:cs="B Nazanin" w:hint="cs"/>
          <w:sz w:val="28"/>
          <w:szCs w:val="28"/>
          <w:rtl/>
        </w:rPr>
        <w:t>در</w:t>
      </w:r>
      <w:r w:rsidRPr="00713CF5">
        <w:rPr>
          <w:rFonts w:cs="B Nazanin"/>
          <w:sz w:val="28"/>
          <w:szCs w:val="28"/>
          <w:rtl/>
        </w:rPr>
        <w:t xml:space="preserve"> </w:t>
      </w:r>
      <w:r w:rsidRPr="00713CF5">
        <w:rPr>
          <w:rFonts w:cs="B Nazanin" w:hint="cs"/>
          <w:sz w:val="28"/>
          <w:szCs w:val="28"/>
          <w:rtl/>
        </w:rPr>
        <w:t>مرحله</w:t>
      </w:r>
      <w:r w:rsidRPr="00713CF5">
        <w:rPr>
          <w:rFonts w:cs="B Nazanin"/>
          <w:sz w:val="28"/>
          <w:szCs w:val="28"/>
          <w:rtl/>
        </w:rPr>
        <w:t xml:space="preserve"> </w:t>
      </w:r>
      <w:r w:rsidRPr="00713CF5">
        <w:rPr>
          <w:rFonts w:cs="B Nazanin" w:hint="cs"/>
          <w:sz w:val="28"/>
          <w:szCs w:val="28"/>
          <w:rtl/>
        </w:rPr>
        <w:t>پس</w:t>
      </w:r>
      <w:r w:rsidRPr="00713CF5">
        <w:rPr>
          <w:rFonts w:cs="B Nazanin"/>
          <w:sz w:val="28"/>
          <w:szCs w:val="28"/>
          <w:rtl/>
        </w:rPr>
        <w:t xml:space="preserve"> </w:t>
      </w:r>
      <w:r w:rsidRPr="00713CF5">
        <w:rPr>
          <w:rFonts w:cs="B Nazanin" w:hint="cs"/>
          <w:sz w:val="28"/>
          <w:szCs w:val="28"/>
          <w:rtl/>
        </w:rPr>
        <w:t>آزمون</w:t>
      </w:r>
      <w:r w:rsidRPr="00713CF5">
        <w:rPr>
          <w:rFonts w:cs="B Nazanin"/>
          <w:sz w:val="28"/>
          <w:szCs w:val="28"/>
          <w:rtl/>
        </w:rPr>
        <w:t xml:space="preserve"> </w:t>
      </w:r>
      <w:r w:rsidRPr="00713CF5">
        <w:rPr>
          <w:rFonts w:cs="B Nazanin" w:hint="cs"/>
          <w:sz w:val="28"/>
          <w:szCs w:val="28"/>
          <w:rtl/>
        </w:rPr>
        <w:t>تفاوت</w:t>
      </w:r>
      <w:r w:rsidRPr="00713CF5">
        <w:rPr>
          <w:rFonts w:cs="B Nazanin"/>
          <w:sz w:val="28"/>
          <w:szCs w:val="28"/>
          <w:rtl/>
        </w:rPr>
        <w:t xml:space="preserve"> </w:t>
      </w:r>
      <w:r w:rsidRPr="00713CF5">
        <w:rPr>
          <w:rFonts w:cs="B Nazanin" w:hint="cs"/>
          <w:sz w:val="28"/>
          <w:szCs w:val="28"/>
          <w:rtl/>
        </w:rPr>
        <w:t>معناداری</w:t>
      </w:r>
      <w:r w:rsidRPr="00713CF5">
        <w:rPr>
          <w:rFonts w:cs="B Nazanin"/>
          <w:sz w:val="28"/>
          <w:szCs w:val="28"/>
          <w:rtl/>
        </w:rPr>
        <w:t xml:space="preserve"> </w:t>
      </w:r>
      <w:r w:rsidRPr="00713CF5">
        <w:rPr>
          <w:rFonts w:cs="B Nazanin" w:hint="cs"/>
          <w:sz w:val="28"/>
          <w:szCs w:val="28"/>
          <w:rtl/>
        </w:rPr>
        <w:t>وجود</w:t>
      </w:r>
      <w:r w:rsidRPr="00713CF5">
        <w:rPr>
          <w:rFonts w:cs="B Nazanin"/>
          <w:sz w:val="28"/>
          <w:szCs w:val="28"/>
          <w:rtl/>
        </w:rPr>
        <w:t xml:space="preserve"> </w:t>
      </w:r>
      <w:r w:rsidRPr="00713CF5">
        <w:rPr>
          <w:rFonts w:cs="B Nazanin" w:hint="cs"/>
          <w:sz w:val="28"/>
          <w:szCs w:val="28"/>
          <w:rtl/>
        </w:rPr>
        <w:t>دارد</w:t>
      </w:r>
      <w:r w:rsidRPr="00713CF5">
        <w:rPr>
          <w:rFonts w:cs="B Nazanin"/>
          <w:sz w:val="28"/>
          <w:szCs w:val="28"/>
          <w:rtl/>
        </w:rPr>
        <w:t xml:space="preserve">. </w:t>
      </w:r>
      <w:r w:rsidRPr="00713CF5">
        <w:rPr>
          <w:rFonts w:cs="B Nazanin" w:hint="cs"/>
          <w:sz w:val="28"/>
          <w:szCs w:val="28"/>
          <w:rtl/>
        </w:rPr>
        <w:t>با</w:t>
      </w:r>
      <w:r w:rsidRPr="00713CF5">
        <w:rPr>
          <w:rFonts w:cs="B Nazanin"/>
          <w:sz w:val="28"/>
          <w:szCs w:val="28"/>
          <w:rtl/>
        </w:rPr>
        <w:t xml:space="preserve"> </w:t>
      </w:r>
      <w:r w:rsidRPr="00713CF5">
        <w:rPr>
          <w:rFonts w:cs="B Nazanin" w:hint="cs"/>
          <w:sz w:val="28"/>
          <w:szCs w:val="28"/>
          <w:rtl/>
        </w:rPr>
        <w:t>توجه</w:t>
      </w:r>
      <w:r w:rsidRPr="00713CF5">
        <w:rPr>
          <w:rFonts w:cs="B Nazanin"/>
          <w:sz w:val="28"/>
          <w:szCs w:val="28"/>
          <w:rtl/>
        </w:rPr>
        <w:t xml:space="preserve"> </w:t>
      </w:r>
      <w:r w:rsidRPr="00713CF5">
        <w:rPr>
          <w:rFonts w:cs="B Nazanin" w:hint="cs"/>
          <w:sz w:val="28"/>
          <w:szCs w:val="28"/>
          <w:rtl/>
        </w:rPr>
        <w:t>به</w:t>
      </w:r>
      <w:r w:rsidRPr="00713CF5">
        <w:rPr>
          <w:rFonts w:cs="B Nazanin"/>
          <w:sz w:val="28"/>
          <w:szCs w:val="28"/>
          <w:rtl/>
        </w:rPr>
        <w:t xml:space="preserve"> </w:t>
      </w:r>
      <w:r w:rsidRPr="00713CF5">
        <w:rPr>
          <w:rFonts w:cs="B Nazanin" w:hint="cs"/>
          <w:sz w:val="28"/>
          <w:szCs w:val="28"/>
          <w:rtl/>
        </w:rPr>
        <w:t>شاخص‌های</w:t>
      </w:r>
      <w:r w:rsidRPr="00713CF5">
        <w:rPr>
          <w:rFonts w:cs="B Nazanin"/>
          <w:sz w:val="28"/>
          <w:szCs w:val="28"/>
          <w:rtl/>
        </w:rPr>
        <w:t xml:space="preserve"> </w:t>
      </w:r>
      <w:r w:rsidRPr="00713CF5">
        <w:rPr>
          <w:rFonts w:cs="B Nazanin" w:hint="cs"/>
          <w:sz w:val="28"/>
          <w:szCs w:val="28"/>
          <w:rtl/>
        </w:rPr>
        <w:t>توصیفی</w:t>
      </w:r>
      <w:r w:rsidRPr="00713CF5">
        <w:rPr>
          <w:rFonts w:cs="B Nazanin"/>
          <w:sz w:val="28"/>
          <w:szCs w:val="28"/>
          <w:rtl/>
        </w:rPr>
        <w:t xml:space="preserve"> </w:t>
      </w:r>
      <w:r w:rsidRPr="00713CF5">
        <w:rPr>
          <w:rFonts w:cs="B Nazanin" w:hint="cs"/>
          <w:sz w:val="28"/>
          <w:szCs w:val="28"/>
          <w:rtl/>
        </w:rPr>
        <w:t>در</w:t>
      </w:r>
      <w:r w:rsidRPr="00713CF5">
        <w:rPr>
          <w:rFonts w:cs="B Nazanin"/>
          <w:sz w:val="28"/>
          <w:szCs w:val="28"/>
          <w:rtl/>
        </w:rPr>
        <w:t xml:space="preserve"> </w:t>
      </w:r>
      <w:r w:rsidRPr="00713CF5">
        <w:rPr>
          <w:rFonts w:cs="B Nazanin" w:hint="cs"/>
          <w:sz w:val="28"/>
          <w:szCs w:val="28"/>
          <w:rtl/>
        </w:rPr>
        <w:t>جدول 4-</w:t>
      </w:r>
      <w:r w:rsidR="00C73008" w:rsidRPr="00713CF5">
        <w:rPr>
          <w:rFonts w:cs="B Nazanin" w:hint="cs"/>
          <w:sz w:val="28"/>
          <w:szCs w:val="28"/>
          <w:rtl/>
        </w:rPr>
        <w:t>2</w:t>
      </w:r>
      <w:r w:rsidRPr="00713CF5">
        <w:rPr>
          <w:rFonts w:cs="B Nazanin" w:hint="cs"/>
          <w:sz w:val="28"/>
          <w:szCs w:val="28"/>
          <w:rtl/>
        </w:rPr>
        <w:t>، این</w:t>
      </w:r>
      <w:r w:rsidRPr="00713CF5">
        <w:rPr>
          <w:rFonts w:cs="B Nazanin"/>
          <w:sz w:val="28"/>
          <w:szCs w:val="28"/>
          <w:rtl/>
        </w:rPr>
        <w:t xml:space="preserve"> </w:t>
      </w:r>
      <w:r w:rsidRPr="00713CF5">
        <w:rPr>
          <w:rFonts w:cs="B Nazanin" w:hint="cs"/>
          <w:sz w:val="28"/>
          <w:szCs w:val="28"/>
          <w:rtl/>
        </w:rPr>
        <w:t>تفاوت‌ها</w:t>
      </w:r>
      <w:r w:rsidRPr="00713CF5">
        <w:rPr>
          <w:rFonts w:cs="B Nazanin"/>
          <w:sz w:val="28"/>
          <w:szCs w:val="28"/>
          <w:rtl/>
        </w:rPr>
        <w:t xml:space="preserve"> </w:t>
      </w:r>
      <w:r w:rsidRPr="00713CF5">
        <w:rPr>
          <w:rFonts w:cs="B Nazanin" w:hint="cs"/>
          <w:sz w:val="28"/>
          <w:szCs w:val="28"/>
          <w:rtl/>
        </w:rPr>
        <w:t>به‌گونه‌ای</w:t>
      </w:r>
      <w:r w:rsidRPr="00713CF5">
        <w:rPr>
          <w:rFonts w:cs="B Nazanin"/>
          <w:sz w:val="28"/>
          <w:szCs w:val="28"/>
          <w:rtl/>
        </w:rPr>
        <w:t xml:space="preserve"> </w:t>
      </w:r>
      <w:r w:rsidRPr="00713CF5">
        <w:rPr>
          <w:rFonts w:cs="B Nazanin" w:hint="cs"/>
          <w:sz w:val="28"/>
          <w:szCs w:val="28"/>
          <w:rtl/>
        </w:rPr>
        <w:t>است</w:t>
      </w:r>
      <w:r w:rsidRPr="00713CF5">
        <w:rPr>
          <w:rFonts w:cs="B Nazanin"/>
          <w:sz w:val="28"/>
          <w:szCs w:val="28"/>
          <w:rtl/>
        </w:rPr>
        <w:t xml:space="preserve"> </w:t>
      </w:r>
      <w:r w:rsidRPr="00713CF5">
        <w:rPr>
          <w:rFonts w:cs="B Nazanin" w:hint="cs"/>
          <w:sz w:val="28"/>
          <w:szCs w:val="28"/>
          <w:rtl/>
        </w:rPr>
        <w:t>که</w:t>
      </w:r>
      <w:r w:rsidRPr="00713CF5">
        <w:rPr>
          <w:rFonts w:cs="B Nazanin"/>
          <w:sz w:val="28"/>
          <w:szCs w:val="28"/>
          <w:rtl/>
        </w:rPr>
        <w:t xml:space="preserve"> </w:t>
      </w:r>
      <w:r w:rsidRPr="00713CF5">
        <w:rPr>
          <w:rFonts w:cs="B Nazanin" w:hint="cs"/>
          <w:sz w:val="28"/>
          <w:szCs w:val="28"/>
          <w:rtl/>
        </w:rPr>
        <w:t>نمرات</w:t>
      </w:r>
      <w:r w:rsidRPr="00713CF5">
        <w:rPr>
          <w:rFonts w:cs="B Nazanin"/>
          <w:sz w:val="28"/>
          <w:szCs w:val="28"/>
          <w:rtl/>
        </w:rPr>
        <w:t xml:space="preserve"> </w:t>
      </w:r>
      <w:r w:rsidRPr="00713CF5">
        <w:rPr>
          <w:rFonts w:cs="B Nazanin" w:hint="cs"/>
          <w:sz w:val="28"/>
          <w:szCs w:val="28"/>
          <w:rtl/>
        </w:rPr>
        <w:t>پس‌‌آزمون</w:t>
      </w:r>
      <w:r w:rsidRPr="00713CF5">
        <w:rPr>
          <w:rFonts w:cs="B Nazanin"/>
          <w:sz w:val="28"/>
          <w:szCs w:val="28"/>
          <w:rtl/>
        </w:rPr>
        <w:t xml:space="preserve"> </w:t>
      </w:r>
      <w:r w:rsidRPr="00713CF5">
        <w:rPr>
          <w:rFonts w:cs="B Nazanin" w:hint="cs"/>
          <w:sz w:val="28"/>
          <w:szCs w:val="28"/>
          <w:rtl/>
        </w:rPr>
        <w:t>یادگیری برای</w:t>
      </w:r>
      <w:r w:rsidRPr="00713CF5">
        <w:rPr>
          <w:rFonts w:cs="B Nazanin"/>
          <w:sz w:val="28"/>
          <w:szCs w:val="28"/>
          <w:rtl/>
        </w:rPr>
        <w:t xml:space="preserve"> </w:t>
      </w:r>
      <w:r w:rsidRPr="00713CF5">
        <w:rPr>
          <w:rFonts w:cs="B Nazanin" w:hint="cs"/>
          <w:sz w:val="28"/>
          <w:szCs w:val="28"/>
          <w:rtl/>
        </w:rPr>
        <w:t>آزمودنی‌های</w:t>
      </w:r>
      <w:r w:rsidRPr="00713CF5">
        <w:rPr>
          <w:rFonts w:cs="B Nazanin"/>
          <w:sz w:val="28"/>
          <w:szCs w:val="28"/>
          <w:rtl/>
        </w:rPr>
        <w:t xml:space="preserve"> </w:t>
      </w:r>
      <w:r w:rsidRPr="00713CF5">
        <w:rPr>
          <w:rFonts w:cs="B Nazanin" w:hint="cs"/>
          <w:sz w:val="28"/>
          <w:szCs w:val="28"/>
          <w:rtl/>
        </w:rPr>
        <w:t>گروه</w:t>
      </w:r>
      <w:r w:rsidRPr="00713CF5">
        <w:rPr>
          <w:rFonts w:cs="B Nazanin"/>
          <w:sz w:val="28"/>
          <w:szCs w:val="28"/>
          <w:rtl/>
        </w:rPr>
        <w:t xml:space="preserve"> </w:t>
      </w:r>
      <w:r w:rsidRPr="00713CF5">
        <w:rPr>
          <w:rFonts w:cs="B Nazanin" w:hint="cs"/>
          <w:sz w:val="28"/>
          <w:szCs w:val="28"/>
          <w:rtl/>
        </w:rPr>
        <w:t>آزمایش</w:t>
      </w:r>
      <w:r w:rsidRPr="00713CF5">
        <w:rPr>
          <w:rFonts w:cs="B Nazanin"/>
          <w:sz w:val="28"/>
          <w:szCs w:val="28"/>
          <w:rtl/>
        </w:rPr>
        <w:t xml:space="preserve"> </w:t>
      </w:r>
      <w:r w:rsidRPr="00713CF5">
        <w:rPr>
          <w:rFonts w:cs="B Nazanin" w:hint="cs"/>
          <w:sz w:val="28"/>
          <w:szCs w:val="28"/>
          <w:rtl/>
        </w:rPr>
        <w:t>به</w:t>
      </w:r>
      <w:r w:rsidRPr="00713CF5">
        <w:rPr>
          <w:rFonts w:cs="B Nazanin"/>
          <w:sz w:val="28"/>
          <w:szCs w:val="28"/>
          <w:rtl/>
        </w:rPr>
        <w:t xml:space="preserve"> </w:t>
      </w:r>
      <w:r w:rsidRPr="00713CF5">
        <w:rPr>
          <w:rFonts w:cs="B Nazanin" w:hint="cs"/>
          <w:sz w:val="28"/>
          <w:szCs w:val="28"/>
          <w:rtl/>
        </w:rPr>
        <w:t>طور</w:t>
      </w:r>
      <w:r w:rsidRPr="00713CF5">
        <w:rPr>
          <w:rFonts w:cs="B Nazanin"/>
          <w:sz w:val="28"/>
          <w:szCs w:val="28"/>
          <w:rtl/>
        </w:rPr>
        <w:t xml:space="preserve"> </w:t>
      </w:r>
      <w:r w:rsidRPr="00713CF5">
        <w:rPr>
          <w:rFonts w:cs="B Nazanin" w:hint="cs"/>
          <w:sz w:val="28"/>
          <w:szCs w:val="28"/>
          <w:rtl/>
        </w:rPr>
        <w:t>معناداری</w:t>
      </w:r>
      <w:r w:rsidRPr="00713CF5">
        <w:rPr>
          <w:rFonts w:cs="B Nazanin"/>
          <w:sz w:val="28"/>
          <w:szCs w:val="28"/>
          <w:rtl/>
        </w:rPr>
        <w:t xml:space="preserve"> </w:t>
      </w:r>
      <w:r w:rsidR="00DE2880" w:rsidRPr="00713CF5">
        <w:rPr>
          <w:rFonts w:cs="B Nazanin" w:hint="cs"/>
          <w:sz w:val="28"/>
          <w:szCs w:val="28"/>
          <w:rtl/>
        </w:rPr>
        <w:t>کمتر</w:t>
      </w:r>
      <w:r w:rsidRPr="00713CF5">
        <w:rPr>
          <w:rFonts w:cs="B Nazanin"/>
          <w:sz w:val="28"/>
          <w:szCs w:val="28"/>
          <w:rtl/>
        </w:rPr>
        <w:t xml:space="preserve"> </w:t>
      </w:r>
      <w:r w:rsidRPr="00713CF5">
        <w:rPr>
          <w:rFonts w:cs="B Nazanin" w:hint="cs"/>
          <w:sz w:val="28"/>
          <w:szCs w:val="28"/>
          <w:rtl/>
        </w:rPr>
        <w:t>از</w:t>
      </w:r>
      <w:r w:rsidRPr="00713CF5">
        <w:rPr>
          <w:rFonts w:cs="B Nazanin"/>
          <w:sz w:val="28"/>
          <w:szCs w:val="28"/>
          <w:rtl/>
        </w:rPr>
        <w:t xml:space="preserve"> </w:t>
      </w:r>
      <w:r w:rsidRPr="00713CF5">
        <w:rPr>
          <w:rFonts w:cs="B Nazanin" w:hint="cs"/>
          <w:sz w:val="28"/>
          <w:szCs w:val="28"/>
          <w:rtl/>
        </w:rPr>
        <w:t>نمرات</w:t>
      </w:r>
      <w:r w:rsidRPr="00713CF5">
        <w:rPr>
          <w:rFonts w:cs="B Nazanin"/>
          <w:sz w:val="28"/>
          <w:szCs w:val="28"/>
          <w:rtl/>
        </w:rPr>
        <w:t xml:space="preserve"> </w:t>
      </w:r>
      <w:r w:rsidRPr="00713CF5">
        <w:rPr>
          <w:rFonts w:cs="B Nazanin" w:hint="cs"/>
          <w:sz w:val="28"/>
          <w:szCs w:val="28"/>
          <w:rtl/>
        </w:rPr>
        <w:t>آزمودنی‌های</w:t>
      </w:r>
      <w:r w:rsidRPr="00713CF5">
        <w:rPr>
          <w:rFonts w:cs="B Nazanin"/>
          <w:sz w:val="28"/>
          <w:szCs w:val="28"/>
          <w:rtl/>
        </w:rPr>
        <w:t xml:space="preserve"> </w:t>
      </w:r>
      <w:r w:rsidRPr="00713CF5">
        <w:rPr>
          <w:rFonts w:cs="B Nazanin" w:hint="cs"/>
          <w:sz w:val="28"/>
          <w:szCs w:val="28"/>
          <w:rtl/>
        </w:rPr>
        <w:t>گروه</w:t>
      </w:r>
      <w:r w:rsidRPr="00713CF5">
        <w:rPr>
          <w:rFonts w:cs="B Nazanin"/>
          <w:sz w:val="28"/>
          <w:szCs w:val="28"/>
          <w:rtl/>
        </w:rPr>
        <w:t xml:space="preserve"> </w:t>
      </w:r>
      <w:r w:rsidRPr="00713CF5">
        <w:rPr>
          <w:rFonts w:cs="B Nazanin" w:hint="cs"/>
          <w:sz w:val="28"/>
          <w:szCs w:val="28"/>
          <w:rtl/>
        </w:rPr>
        <w:t>کنترل می‌باشد</w:t>
      </w:r>
      <w:r w:rsidRPr="00713CF5">
        <w:rPr>
          <w:rFonts w:cs="B Nazanin"/>
          <w:sz w:val="28"/>
          <w:szCs w:val="28"/>
          <w:rtl/>
        </w:rPr>
        <w:t xml:space="preserve">. </w:t>
      </w:r>
      <w:r w:rsidRPr="00713CF5">
        <w:rPr>
          <w:rFonts w:cs="B Nazanin" w:hint="cs"/>
          <w:sz w:val="28"/>
          <w:szCs w:val="28"/>
          <w:rtl/>
        </w:rPr>
        <w:t>به</w:t>
      </w:r>
      <w:r w:rsidRPr="00713CF5">
        <w:rPr>
          <w:rFonts w:cs="B Nazanin"/>
          <w:sz w:val="28"/>
          <w:szCs w:val="28"/>
          <w:rtl/>
        </w:rPr>
        <w:t xml:space="preserve"> </w:t>
      </w:r>
      <w:r w:rsidRPr="00713CF5">
        <w:rPr>
          <w:rFonts w:cs="B Nazanin" w:hint="cs"/>
          <w:sz w:val="28"/>
          <w:szCs w:val="28"/>
          <w:rtl/>
        </w:rPr>
        <w:t>عبارتی</w:t>
      </w:r>
      <w:r w:rsidRPr="00713CF5">
        <w:rPr>
          <w:rFonts w:cs="B Nazanin"/>
          <w:sz w:val="28"/>
          <w:szCs w:val="28"/>
          <w:rtl/>
        </w:rPr>
        <w:t xml:space="preserve"> </w:t>
      </w:r>
      <w:r w:rsidRPr="00713CF5">
        <w:rPr>
          <w:rFonts w:cs="B Nazanin" w:hint="cs"/>
          <w:sz w:val="28"/>
          <w:szCs w:val="28"/>
          <w:rtl/>
        </w:rPr>
        <w:t>این</w:t>
      </w:r>
      <w:r w:rsidRPr="00713CF5">
        <w:rPr>
          <w:rFonts w:cs="B Nazanin"/>
          <w:sz w:val="28"/>
          <w:szCs w:val="28"/>
          <w:rtl/>
        </w:rPr>
        <w:t xml:space="preserve"> </w:t>
      </w:r>
      <w:r w:rsidRPr="00713CF5">
        <w:rPr>
          <w:rFonts w:cs="B Nazanin" w:hint="cs"/>
          <w:sz w:val="28"/>
          <w:szCs w:val="28"/>
          <w:rtl/>
        </w:rPr>
        <w:t>نتایج</w:t>
      </w:r>
      <w:r w:rsidRPr="00713CF5">
        <w:rPr>
          <w:rFonts w:cs="B Nazanin"/>
          <w:sz w:val="28"/>
          <w:szCs w:val="28"/>
          <w:rtl/>
        </w:rPr>
        <w:t xml:space="preserve"> </w:t>
      </w:r>
      <w:r w:rsidRPr="00713CF5">
        <w:rPr>
          <w:rFonts w:cs="B Nazanin" w:hint="cs"/>
          <w:sz w:val="28"/>
          <w:szCs w:val="28"/>
          <w:rtl/>
        </w:rPr>
        <w:t>حاکی</w:t>
      </w:r>
      <w:r w:rsidRPr="00713CF5">
        <w:rPr>
          <w:rFonts w:cs="B Nazanin"/>
          <w:sz w:val="28"/>
          <w:szCs w:val="28"/>
          <w:rtl/>
        </w:rPr>
        <w:t xml:space="preserve"> </w:t>
      </w:r>
      <w:r w:rsidRPr="00713CF5">
        <w:rPr>
          <w:rFonts w:cs="B Nazanin" w:hint="cs"/>
          <w:sz w:val="28"/>
          <w:szCs w:val="28"/>
          <w:rtl/>
        </w:rPr>
        <w:t>از</w:t>
      </w:r>
      <w:r w:rsidRPr="00713CF5">
        <w:rPr>
          <w:rFonts w:cs="B Nazanin"/>
          <w:sz w:val="28"/>
          <w:szCs w:val="28"/>
          <w:rtl/>
        </w:rPr>
        <w:t xml:space="preserve"> </w:t>
      </w:r>
      <w:r w:rsidRPr="00713CF5">
        <w:rPr>
          <w:rFonts w:cs="B Nazanin" w:hint="cs"/>
          <w:sz w:val="28"/>
          <w:szCs w:val="28"/>
          <w:rtl/>
        </w:rPr>
        <w:t>تائید</w:t>
      </w:r>
      <w:r w:rsidRPr="00713CF5">
        <w:rPr>
          <w:rFonts w:cs="B Nazanin"/>
          <w:sz w:val="28"/>
          <w:szCs w:val="28"/>
          <w:rtl/>
        </w:rPr>
        <w:t xml:space="preserve"> </w:t>
      </w:r>
      <w:r w:rsidRPr="00713CF5">
        <w:rPr>
          <w:rFonts w:cs="B Nazanin" w:hint="cs"/>
          <w:sz w:val="28"/>
          <w:szCs w:val="28"/>
          <w:rtl/>
        </w:rPr>
        <w:t>فرضیه</w:t>
      </w:r>
      <w:r w:rsidRPr="00713CF5">
        <w:rPr>
          <w:rFonts w:cs="B Nazanin"/>
          <w:sz w:val="28"/>
          <w:szCs w:val="28"/>
          <w:rtl/>
        </w:rPr>
        <w:t xml:space="preserve"> </w:t>
      </w:r>
      <w:r w:rsidRPr="00713CF5">
        <w:rPr>
          <w:rFonts w:cs="B Nazanin" w:hint="cs"/>
          <w:sz w:val="28"/>
          <w:szCs w:val="28"/>
          <w:rtl/>
        </w:rPr>
        <w:t>اول</w:t>
      </w:r>
      <w:r w:rsidRPr="00713CF5">
        <w:rPr>
          <w:rFonts w:cs="B Nazanin"/>
          <w:sz w:val="28"/>
          <w:szCs w:val="28"/>
          <w:rtl/>
        </w:rPr>
        <w:t xml:space="preserve"> </w:t>
      </w:r>
      <w:r w:rsidRPr="00713CF5">
        <w:rPr>
          <w:rFonts w:cs="B Nazanin" w:hint="cs"/>
          <w:sz w:val="28"/>
          <w:szCs w:val="28"/>
          <w:rtl/>
        </w:rPr>
        <w:t>پژوهش</w:t>
      </w:r>
      <w:r w:rsidRPr="00713CF5">
        <w:rPr>
          <w:rFonts w:cs="B Nazanin"/>
          <w:sz w:val="28"/>
          <w:szCs w:val="28"/>
          <w:rtl/>
        </w:rPr>
        <w:t xml:space="preserve"> </w:t>
      </w:r>
      <w:r w:rsidRPr="00713CF5">
        <w:rPr>
          <w:rFonts w:cs="B Nazanin" w:hint="cs"/>
          <w:sz w:val="28"/>
          <w:szCs w:val="28"/>
          <w:rtl/>
        </w:rPr>
        <w:t>می‌باشد</w:t>
      </w:r>
      <w:r w:rsidRPr="00713CF5">
        <w:rPr>
          <w:rFonts w:cs="B Nazanin"/>
          <w:sz w:val="28"/>
          <w:szCs w:val="28"/>
          <w:rtl/>
        </w:rPr>
        <w:t xml:space="preserve"> </w:t>
      </w:r>
      <w:r w:rsidRPr="00713CF5">
        <w:rPr>
          <w:rFonts w:cs="B Nazanin" w:hint="cs"/>
          <w:sz w:val="28"/>
          <w:szCs w:val="28"/>
          <w:rtl/>
        </w:rPr>
        <w:t>و</w:t>
      </w:r>
      <w:r w:rsidRPr="00713CF5">
        <w:rPr>
          <w:rFonts w:cs="B Nazanin"/>
          <w:sz w:val="28"/>
          <w:szCs w:val="28"/>
          <w:rtl/>
        </w:rPr>
        <w:t xml:space="preserve"> </w:t>
      </w:r>
      <w:r w:rsidR="00DE2880" w:rsidRPr="00713CF5">
        <w:rPr>
          <w:rFonts w:cs="B Nazanin"/>
          <w:sz w:val="28"/>
          <w:szCs w:val="28"/>
          <w:rtl/>
        </w:rPr>
        <w:t>آموزش مد</w:t>
      </w:r>
      <w:r w:rsidR="00DE2880" w:rsidRPr="00713CF5">
        <w:rPr>
          <w:rFonts w:cs="B Nazanin" w:hint="cs"/>
          <w:sz w:val="28"/>
          <w:szCs w:val="28"/>
          <w:rtl/>
        </w:rPr>
        <w:t>ی</w:t>
      </w:r>
      <w:r w:rsidR="00DE2880" w:rsidRPr="00713CF5">
        <w:rPr>
          <w:rFonts w:cs="B Nazanin" w:hint="eastAsia"/>
          <w:sz w:val="28"/>
          <w:szCs w:val="28"/>
          <w:rtl/>
        </w:rPr>
        <w:t>ر</w:t>
      </w:r>
      <w:r w:rsidR="00DE2880" w:rsidRPr="00713CF5">
        <w:rPr>
          <w:rFonts w:cs="B Nazanin" w:hint="cs"/>
          <w:sz w:val="28"/>
          <w:szCs w:val="28"/>
          <w:rtl/>
        </w:rPr>
        <w:t>ی</w:t>
      </w:r>
      <w:r w:rsidR="00DE2880" w:rsidRPr="00713CF5">
        <w:rPr>
          <w:rFonts w:cs="B Nazanin" w:hint="eastAsia"/>
          <w:sz w:val="28"/>
          <w:szCs w:val="28"/>
          <w:rtl/>
        </w:rPr>
        <w:t>ت</w:t>
      </w:r>
      <w:r w:rsidR="00DE2880" w:rsidRPr="00713CF5">
        <w:rPr>
          <w:rFonts w:cs="B Nazanin"/>
          <w:sz w:val="28"/>
          <w:szCs w:val="28"/>
          <w:rtl/>
        </w:rPr>
        <w:t xml:space="preserve"> زمان بر کاهش اعت</w:t>
      </w:r>
      <w:r w:rsidR="00DE2880" w:rsidRPr="00713CF5">
        <w:rPr>
          <w:rFonts w:cs="B Nazanin" w:hint="cs"/>
          <w:sz w:val="28"/>
          <w:szCs w:val="28"/>
          <w:rtl/>
        </w:rPr>
        <w:t>ی</w:t>
      </w:r>
      <w:r w:rsidR="00DE2880" w:rsidRPr="00713CF5">
        <w:rPr>
          <w:rFonts w:cs="B Nazanin" w:hint="eastAsia"/>
          <w:sz w:val="28"/>
          <w:szCs w:val="28"/>
          <w:rtl/>
        </w:rPr>
        <w:t>اد</w:t>
      </w:r>
      <w:r w:rsidR="00DE2880" w:rsidRPr="00713CF5">
        <w:rPr>
          <w:rFonts w:cs="B Nazanin"/>
          <w:sz w:val="28"/>
          <w:szCs w:val="28"/>
          <w:rtl/>
        </w:rPr>
        <w:t xml:space="preserve"> به شبکه‌ها</w:t>
      </w:r>
      <w:r w:rsidR="00DE2880" w:rsidRPr="00713CF5">
        <w:rPr>
          <w:rFonts w:cs="B Nazanin" w:hint="cs"/>
          <w:sz w:val="28"/>
          <w:szCs w:val="28"/>
          <w:rtl/>
        </w:rPr>
        <w:t>ی</w:t>
      </w:r>
      <w:r w:rsidR="00DE2880" w:rsidRPr="00713CF5">
        <w:rPr>
          <w:rFonts w:cs="B Nazanin"/>
          <w:sz w:val="28"/>
          <w:szCs w:val="28"/>
          <w:rtl/>
        </w:rPr>
        <w:t xml:space="preserve"> اجتماع</w:t>
      </w:r>
      <w:r w:rsidR="00DE2880" w:rsidRPr="00713CF5">
        <w:rPr>
          <w:rFonts w:cs="B Nazanin" w:hint="cs"/>
          <w:sz w:val="28"/>
          <w:szCs w:val="28"/>
          <w:rtl/>
        </w:rPr>
        <w:t>ی</w:t>
      </w:r>
      <w:r w:rsidR="00DE2880" w:rsidRPr="00713CF5">
        <w:rPr>
          <w:rFonts w:cs="B Nazanin"/>
          <w:sz w:val="28"/>
          <w:szCs w:val="28"/>
          <w:rtl/>
        </w:rPr>
        <w:t xml:space="preserve"> مجاز</w:t>
      </w:r>
      <w:r w:rsidR="00DE2880" w:rsidRPr="00713CF5">
        <w:rPr>
          <w:rFonts w:cs="B Nazanin" w:hint="cs"/>
          <w:sz w:val="28"/>
          <w:szCs w:val="28"/>
          <w:rtl/>
        </w:rPr>
        <w:t>ی</w:t>
      </w:r>
      <w:r w:rsidR="00DE2880" w:rsidRPr="00713CF5">
        <w:rPr>
          <w:rFonts w:cs="B Nazanin"/>
          <w:sz w:val="28"/>
          <w:szCs w:val="28"/>
          <w:rtl/>
        </w:rPr>
        <w:t xml:space="preserve"> دانش‌آموزان تاث</w:t>
      </w:r>
      <w:r w:rsidR="00DE2880" w:rsidRPr="00713CF5">
        <w:rPr>
          <w:rFonts w:cs="B Nazanin" w:hint="cs"/>
          <w:sz w:val="28"/>
          <w:szCs w:val="28"/>
          <w:rtl/>
        </w:rPr>
        <w:t>ی</w:t>
      </w:r>
      <w:r w:rsidR="00DE2880" w:rsidRPr="00713CF5">
        <w:rPr>
          <w:rFonts w:cs="B Nazanin" w:hint="eastAsia"/>
          <w:sz w:val="28"/>
          <w:szCs w:val="28"/>
          <w:rtl/>
        </w:rPr>
        <w:t>ر</w:t>
      </w:r>
      <w:r w:rsidR="00DE2880" w:rsidRPr="00713CF5">
        <w:rPr>
          <w:rFonts w:cs="B Nazanin"/>
          <w:sz w:val="28"/>
          <w:szCs w:val="28"/>
          <w:rtl/>
        </w:rPr>
        <w:t xml:space="preserve"> دارد.</w:t>
      </w:r>
    </w:p>
    <w:p w14:paraId="21620E2F" w14:textId="77777777" w:rsidR="00A54C37" w:rsidRPr="00713CF5" w:rsidRDefault="00A54C37" w:rsidP="00E7541B">
      <w:pPr>
        <w:pStyle w:val="Heading3"/>
        <w:spacing w:line="276" w:lineRule="auto"/>
        <w:rPr>
          <w:rtl/>
        </w:rPr>
      </w:pPr>
      <w:bookmarkStart w:id="258" w:name="_Toc198306460"/>
      <w:r w:rsidRPr="00713CF5">
        <w:rPr>
          <w:rFonts w:hint="cs"/>
          <w:rtl/>
        </w:rPr>
        <w:t>4-</w:t>
      </w:r>
      <w:r w:rsidR="00E7541B" w:rsidRPr="00713CF5">
        <w:t>2</w:t>
      </w:r>
      <w:r w:rsidRPr="00713CF5">
        <w:rPr>
          <w:rFonts w:hint="cs"/>
          <w:rtl/>
        </w:rPr>
        <w:t>-</w:t>
      </w:r>
      <w:r w:rsidR="00E7541B" w:rsidRPr="00713CF5">
        <w:t>2</w:t>
      </w:r>
      <w:r w:rsidRPr="00713CF5">
        <w:rPr>
          <w:rFonts w:hint="cs"/>
          <w:rtl/>
        </w:rPr>
        <w:t>- تحلیل فرضیه دوم پژوهش</w:t>
      </w:r>
      <w:bookmarkEnd w:id="258"/>
    </w:p>
    <w:p w14:paraId="49C6E3FC" w14:textId="77777777" w:rsidR="00A54C37" w:rsidRPr="00713CF5" w:rsidRDefault="00A54C37" w:rsidP="00DC1F9A">
      <w:pPr>
        <w:spacing w:line="276" w:lineRule="auto"/>
        <w:jc w:val="both"/>
        <w:rPr>
          <w:rStyle w:val="fontstyle01"/>
          <w:rFonts w:cs="B Nazanin"/>
          <w:color w:val="auto"/>
          <w:sz w:val="28"/>
          <w:szCs w:val="28"/>
          <w:rtl/>
        </w:rPr>
      </w:pPr>
      <w:r w:rsidRPr="00713CF5">
        <w:rPr>
          <w:rFonts w:cs="B Nazanin" w:hint="cs"/>
          <w:sz w:val="28"/>
          <w:szCs w:val="28"/>
          <w:rtl/>
        </w:rPr>
        <w:t xml:space="preserve">فرضیه دوم پژوهش بیان می‌کند که </w:t>
      </w:r>
      <w:r w:rsidR="00DE2880" w:rsidRPr="00713CF5">
        <w:rPr>
          <w:rFonts w:cs="B Nazanin"/>
          <w:sz w:val="28"/>
          <w:szCs w:val="28"/>
          <w:rtl/>
        </w:rPr>
        <w:t>آموزش مد</w:t>
      </w:r>
      <w:r w:rsidR="00DE2880" w:rsidRPr="00713CF5">
        <w:rPr>
          <w:rFonts w:cs="B Nazanin" w:hint="cs"/>
          <w:sz w:val="28"/>
          <w:szCs w:val="28"/>
          <w:rtl/>
        </w:rPr>
        <w:t>ی</w:t>
      </w:r>
      <w:r w:rsidR="00DE2880" w:rsidRPr="00713CF5">
        <w:rPr>
          <w:rFonts w:cs="B Nazanin" w:hint="eastAsia"/>
          <w:sz w:val="28"/>
          <w:szCs w:val="28"/>
          <w:rtl/>
        </w:rPr>
        <w:t>ر</w:t>
      </w:r>
      <w:r w:rsidR="00DE2880" w:rsidRPr="00713CF5">
        <w:rPr>
          <w:rFonts w:cs="B Nazanin" w:hint="cs"/>
          <w:sz w:val="28"/>
          <w:szCs w:val="28"/>
          <w:rtl/>
        </w:rPr>
        <w:t>ی</w:t>
      </w:r>
      <w:r w:rsidR="00DE2880" w:rsidRPr="00713CF5">
        <w:rPr>
          <w:rFonts w:cs="B Nazanin" w:hint="eastAsia"/>
          <w:sz w:val="28"/>
          <w:szCs w:val="28"/>
          <w:rtl/>
        </w:rPr>
        <w:t>ت</w:t>
      </w:r>
      <w:r w:rsidR="00DE2880" w:rsidRPr="00713CF5">
        <w:rPr>
          <w:rFonts w:cs="B Nazanin"/>
          <w:sz w:val="28"/>
          <w:szCs w:val="28"/>
          <w:rtl/>
        </w:rPr>
        <w:t xml:space="preserve"> زمان بر کاهش </w:t>
      </w:r>
      <w:r w:rsidR="00DE2880" w:rsidRPr="00713CF5">
        <w:rPr>
          <w:rFonts w:cs="B Nazanin" w:hint="cs"/>
          <w:sz w:val="28"/>
          <w:szCs w:val="28"/>
          <w:rtl/>
        </w:rPr>
        <w:t>اضطراب یادگیری</w:t>
      </w:r>
      <w:r w:rsidR="00DE2880" w:rsidRPr="00713CF5">
        <w:rPr>
          <w:rFonts w:cs="B Nazanin"/>
          <w:sz w:val="28"/>
          <w:szCs w:val="28"/>
          <w:rtl/>
        </w:rPr>
        <w:t xml:space="preserve"> دانش‌آموزان تاث</w:t>
      </w:r>
      <w:r w:rsidR="00DE2880" w:rsidRPr="00713CF5">
        <w:rPr>
          <w:rFonts w:cs="B Nazanin" w:hint="cs"/>
          <w:sz w:val="28"/>
          <w:szCs w:val="28"/>
          <w:rtl/>
        </w:rPr>
        <w:t>ی</w:t>
      </w:r>
      <w:r w:rsidR="00DE2880" w:rsidRPr="00713CF5">
        <w:rPr>
          <w:rFonts w:cs="B Nazanin" w:hint="eastAsia"/>
          <w:sz w:val="28"/>
          <w:szCs w:val="28"/>
          <w:rtl/>
        </w:rPr>
        <w:t>ر</w:t>
      </w:r>
      <w:r w:rsidR="00DE2880" w:rsidRPr="00713CF5">
        <w:rPr>
          <w:rFonts w:cs="B Nazanin"/>
          <w:sz w:val="28"/>
          <w:szCs w:val="28"/>
          <w:rtl/>
        </w:rPr>
        <w:t xml:space="preserve"> دارد.</w:t>
      </w:r>
      <w:r w:rsidR="00DE2880" w:rsidRPr="00713CF5">
        <w:rPr>
          <w:rFonts w:cs="B Nazanin" w:hint="cs"/>
          <w:sz w:val="28"/>
          <w:szCs w:val="28"/>
          <w:rtl/>
        </w:rPr>
        <w:t xml:space="preserve"> </w:t>
      </w:r>
      <w:r w:rsidRPr="00713CF5">
        <w:rPr>
          <w:rFonts w:cs="B Nazanin" w:hint="cs"/>
          <w:sz w:val="28"/>
          <w:szCs w:val="28"/>
          <w:rtl/>
        </w:rPr>
        <w:t>به</w:t>
      </w:r>
      <w:r w:rsidRPr="00713CF5">
        <w:rPr>
          <w:rFonts w:cs="B Nazanin"/>
          <w:sz w:val="28"/>
          <w:szCs w:val="28"/>
          <w:rtl/>
        </w:rPr>
        <w:t xml:space="preserve"> </w:t>
      </w:r>
      <w:r w:rsidRPr="00713CF5">
        <w:rPr>
          <w:rFonts w:cs="B Nazanin" w:hint="cs"/>
          <w:sz w:val="28"/>
          <w:szCs w:val="28"/>
          <w:rtl/>
        </w:rPr>
        <w:t>منظور</w:t>
      </w:r>
      <w:r w:rsidRPr="00713CF5">
        <w:rPr>
          <w:rFonts w:cs="B Nazanin"/>
          <w:sz w:val="28"/>
          <w:szCs w:val="28"/>
          <w:rtl/>
        </w:rPr>
        <w:t xml:space="preserve"> </w:t>
      </w:r>
      <w:r w:rsidRPr="00713CF5">
        <w:rPr>
          <w:rFonts w:cs="B Nazanin" w:hint="cs"/>
          <w:sz w:val="28"/>
          <w:szCs w:val="28"/>
          <w:rtl/>
        </w:rPr>
        <w:t>آزمون</w:t>
      </w:r>
      <w:r w:rsidRPr="00713CF5">
        <w:rPr>
          <w:rFonts w:cs="B Nazanin"/>
          <w:sz w:val="28"/>
          <w:szCs w:val="28"/>
          <w:rtl/>
        </w:rPr>
        <w:t xml:space="preserve"> </w:t>
      </w:r>
      <w:r w:rsidRPr="00713CF5">
        <w:rPr>
          <w:rFonts w:cs="B Nazanin" w:hint="cs"/>
          <w:sz w:val="28"/>
          <w:szCs w:val="28"/>
          <w:rtl/>
        </w:rPr>
        <w:t>این</w:t>
      </w:r>
      <w:r w:rsidRPr="00713CF5">
        <w:rPr>
          <w:rFonts w:cs="B Nazanin"/>
          <w:sz w:val="28"/>
          <w:szCs w:val="28"/>
          <w:rtl/>
        </w:rPr>
        <w:t xml:space="preserve"> </w:t>
      </w:r>
      <w:r w:rsidRPr="00713CF5">
        <w:rPr>
          <w:rFonts w:cs="B Nazanin" w:hint="cs"/>
          <w:sz w:val="28"/>
          <w:szCs w:val="28"/>
          <w:rtl/>
        </w:rPr>
        <w:t>فرضیه</w:t>
      </w:r>
      <w:r w:rsidRPr="00713CF5">
        <w:rPr>
          <w:rFonts w:cs="B Nazanin"/>
          <w:sz w:val="28"/>
          <w:szCs w:val="28"/>
          <w:rtl/>
        </w:rPr>
        <w:t xml:space="preserve"> </w:t>
      </w:r>
      <w:r w:rsidRPr="00713CF5">
        <w:rPr>
          <w:rFonts w:cs="B Nazanin" w:hint="cs"/>
          <w:sz w:val="28"/>
          <w:szCs w:val="28"/>
          <w:rtl/>
        </w:rPr>
        <w:t>از</w:t>
      </w:r>
      <w:r w:rsidRPr="00713CF5">
        <w:rPr>
          <w:rFonts w:cs="B Nazanin"/>
          <w:sz w:val="28"/>
          <w:szCs w:val="28"/>
          <w:rtl/>
        </w:rPr>
        <w:t xml:space="preserve"> </w:t>
      </w:r>
      <w:r w:rsidRPr="00713CF5">
        <w:rPr>
          <w:rFonts w:cs="B Nazanin" w:hint="cs"/>
          <w:sz w:val="28"/>
          <w:szCs w:val="28"/>
          <w:rtl/>
        </w:rPr>
        <w:t>تحلیل</w:t>
      </w:r>
      <w:r w:rsidRPr="00713CF5">
        <w:rPr>
          <w:rFonts w:cs="B Nazanin"/>
          <w:sz w:val="28"/>
          <w:szCs w:val="28"/>
          <w:rtl/>
        </w:rPr>
        <w:t xml:space="preserve"> </w:t>
      </w:r>
      <w:r w:rsidRPr="00713CF5">
        <w:rPr>
          <w:rFonts w:cs="B Nazanin" w:hint="cs"/>
          <w:sz w:val="28"/>
          <w:szCs w:val="28"/>
          <w:rtl/>
        </w:rPr>
        <w:t>کوواریانس</w:t>
      </w:r>
      <w:r w:rsidRPr="00713CF5">
        <w:rPr>
          <w:rFonts w:cs="B Nazanin"/>
          <w:sz w:val="28"/>
          <w:szCs w:val="28"/>
          <w:rtl/>
        </w:rPr>
        <w:t xml:space="preserve"> </w:t>
      </w:r>
      <w:r w:rsidRPr="00713CF5">
        <w:rPr>
          <w:rFonts w:cs="B Nazanin" w:hint="cs"/>
          <w:sz w:val="28"/>
          <w:szCs w:val="28"/>
          <w:rtl/>
        </w:rPr>
        <w:t>تک</w:t>
      </w:r>
      <w:r w:rsidRPr="00713CF5">
        <w:rPr>
          <w:rFonts w:cs="B Nazanin"/>
          <w:sz w:val="28"/>
          <w:szCs w:val="28"/>
          <w:rtl/>
        </w:rPr>
        <w:t xml:space="preserve"> </w:t>
      </w:r>
      <w:r w:rsidRPr="00713CF5">
        <w:rPr>
          <w:rFonts w:cs="B Nazanin" w:hint="cs"/>
          <w:sz w:val="28"/>
          <w:szCs w:val="28"/>
          <w:rtl/>
        </w:rPr>
        <w:t>متغیری</w:t>
      </w:r>
      <w:r w:rsidRPr="00713CF5">
        <w:rPr>
          <w:rFonts w:cs="B Nazanin"/>
          <w:sz w:val="28"/>
          <w:szCs w:val="28"/>
          <w:rtl/>
        </w:rPr>
        <w:t xml:space="preserve"> </w:t>
      </w:r>
      <w:r w:rsidRPr="00713CF5">
        <w:rPr>
          <w:rFonts w:cs="B Nazanin" w:hint="cs"/>
          <w:sz w:val="28"/>
          <w:szCs w:val="28"/>
          <w:rtl/>
        </w:rPr>
        <w:t>استفاده</w:t>
      </w:r>
      <w:r w:rsidRPr="00713CF5">
        <w:rPr>
          <w:rFonts w:cs="B Nazanin"/>
          <w:sz w:val="28"/>
          <w:szCs w:val="28"/>
          <w:rtl/>
        </w:rPr>
        <w:t xml:space="preserve"> </w:t>
      </w:r>
      <w:r w:rsidRPr="00713CF5">
        <w:rPr>
          <w:rFonts w:cs="B Nazanin" w:hint="cs"/>
          <w:sz w:val="28"/>
          <w:szCs w:val="28"/>
          <w:rtl/>
        </w:rPr>
        <w:t>شد</w:t>
      </w:r>
      <w:r w:rsidRPr="00713CF5">
        <w:rPr>
          <w:rFonts w:cs="B Nazanin"/>
          <w:sz w:val="28"/>
          <w:szCs w:val="28"/>
          <w:rtl/>
        </w:rPr>
        <w:t xml:space="preserve">. </w:t>
      </w:r>
      <w:r w:rsidRPr="00713CF5">
        <w:rPr>
          <w:rFonts w:cs="B Nazanin" w:hint="cs"/>
          <w:sz w:val="28"/>
          <w:szCs w:val="28"/>
          <w:rtl/>
        </w:rPr>
        <w:t>در</w:t>
      </w:r>
      <w:r w:rsidRPr="00713CF5">
        <w:rPr>
          <w:rFonts w:cs="B Nazanin"/>
          <w:sz w:val="28"/>
          <w:szCs w:val="28"/>
          <w:rtl/>
        </w:rPr>
        <w:t xml:space="preserve"> </w:t>
      </w:r>
      <w:r w:rsidRPr="00713CF5">
        <w:rPr>
          <w:rFonts w:cs="B Nazanin" w:hint="cs"/>
          <w:sz w:val="28"/>
          <w:szCs w:val="28"/>
          <w:rtl/>
        </w:rPr>
        <w:t>این</w:t>
      </w:r>
      <w:r w:rsidRPr="00713CF5">
        <w:rPr>
          <w:rFonts w:cs="B Nazanin"/>
          <w:sz w:val="28"/>
          <w:szCs w:val="28"/>
          <w:rtl/>
        </w:rPr>
        <w:t xml:space="preserve"> </w:t>
      </w:r>
      <w:r w:rsidRPr="00713CF5">
        <w:rPr>
          <w:rFonts w:cs="B Nazanin" w:hint="cs"/>
          <w:sz w:val="28"/>
          <w:szCs w:val="28"/>
          <w:rtl/>
        </w:rPr>
        <w:t>تحلیل،</w:t>
      </w:r>
      <w:r w:rsidRPr="00713CF5">
        <w:rPr>
          <w:rFonts w:cs="B Nazanin"/>
          <w:sz w:val="28"/>
          <w:szCs w:val="28"/>
          <w:rtl/>
        </w:rPr>
        <w:t xml:space="preserve"> </w:t>
      </w:r>
      <w:r w:rsidRPr="00713CF5">
        <w:rPr>
          <w:rFonts w:cs="B Nazanin" w:hint="cs"/>
          <w:sz w:val="28"/>
          <w:szCs w:val="28"/>
          <w:rtl/>
        </w:rPr>
        <w:t>گروه</w:t>
      </w:r>
      <w:r w:rsidRPr="00713CF5">
        <w:rPr>
          <w:rFonts w:cs="B Nazanin"/>
          <w:sz w:val="28"/>
          <w:szCs w:val="28"/>
          <w:rtl/>
        </w:rPr>
        <w:t xml:space="preserve"> (</w:t>
      </w:r>
      <w:r w:rsidRPr="00713CF5">
        <w:rPr>
          <w:rFonts w:cs="B Nazanin" w:hint="cs"/>
          <w:sz w:val="28"/>
          <w:szCs w:val="28"/>
          <w:rtl/>
        </w:rPr>
        <w:t>گروه</w:t>
      </w:r>
      <w:r w:rsidRPr="00713CF5">
        <w:rPr>
          <w:rFonts w:cs="B Nazanin"/>
          <w:sz w:val="28"/>
          <w:szCs w:val="28"/>
          <w:rtl/>
        </w:rPr>
        <w:t xml:space="preserve"> </w:t>
      </w:r>
      <w:r w:rsidRPr="00713CF5">
        <w:rPr>
          <w:rFonts w:cs="B Nazanin" w:hint="cs"/>
          <w:sz w:val="28"/>
          <w:szCs w:val="28"/>
          <w:rtl/>
        </w:rPr>
        <w:t>آزمایش</w:t>
      </w:r>
      <w:r w:rsidRPr="00713CF5">
        <w:rPr>
          <w:rFonts w:cs="B Nazanin"/>
          <w:sz w:val="28"/>
          <w:szCs w:val="28"/>
          <w:rtl/>
        </w:rPr>
        <w:t xml:space="preserve"> </w:t>
      </w:r>
      <w:r w:rsidRPr="00713CF5">
        <w:rPr>
          <w:rFonts w:cs="B Nazanin" w:hint="cs"/>
          <w:sz w:val="28"/>
          <w:szCs w:val="28"/>
          <w:rtl/>
        </w:rPr>
        <w:t>و</w:t>
      </w:r>
      <w:r w:rsidRPr="00713CF5">
        <w:rPr>
          <w:rFonts w:cs="B Nazanin"/>
          <w:sz w:val="28"/>
          <w:szCs w:val="28"/>
          <w:rtl/>
        </w:rPr>
        <w:t xml:space="preserve"> </w:t>
      </w:r>
      <w:r w:rsidRPr="00713CF5">
        <w:rPr>
          <w:rFonts w:cs="B Nazanin" w:hint="cs"/>
          <w:sz w:val="28"/>
          <w:szCs w:val="28"/>
          <w:rtl/>
        </w:rPr>
        <w:t>گروه</w:t>
      </w:r>
      <w:r w:rsidRPr="00713CF5">
        <w:rPr>
          <w:rFonts w:cs="B Nazanin"/>
          <w:sz w:val="28"/>
          <w:szCs w:val="28"/>
          <w:rtl/>
        </w:rPr>
        <w:t xml:space="preserve"> </w:t>
      </w:r>
      <w:r w:rsidRPr="00713CF5">
        <w:rPr>
          <w:rFonts w:cs="B Nazanin" w:hint="cs"/>
          <w:sz w:val="28"/>
          <w:szCs w:val="28"/>
          <w:rtl/>
        </w:rPr>
        <w:t>کنترل</w:t>
      </w:r>
      <w:r w:rsidRPr="00713CF5">
        <w:rPr>
          <w:rFonts w:cs="B Nazanin"/>
          <w:sz w:val="28"/>
          <w:szCs w:val="28"/>
          <w:rtl/>
        </w:rPr>
        <w:t xml:space="preserve">) </w:t>
      </w:r>
      <w:r w:rsidRPr="00713CF5">
        <w:rPr>
          <w:rFonts w:cs="B Nazanin" w:hint="cs"/>
          <w:sz w:val="28"/>
          <w:szCs w:val="28"/>
          <w:rtl/>
        </w:rPr>
        <w:t>به</w:t>
      </w:r>
      <w:r w:rsidRPr="00713CF5">
        <w:rPr>
          <w:rFonts w:cs="B Nazanin"/>
          <w:sz w:val="28"/>
          <w:szCs w:val="28"/>
          <w:rtl/>
        </w:rPr>
        <w:t xml:space="preserve"> </w:t>
      </w:r>
      <w:r w:rsidRPr="00713CF5">
        <w:rPr>
          <w:rFonts w:cs="B Nazanin" w:hint="cs"/>
          <w:sz w:val="28"/>
          <w:szCs w:val="28"/>
          <w:rtl/>
        </w:rPr>
        <w:t>عنوان</w:t>
      </w:r>
      <w:r w:rsidRPr="00713CF5">
        <w:rPr>
          <w:rFonts w:cs="B Nazanin"/>
          <w:sz w:val="28"/>
          <w:szCs w:val="28"/>
          <w:rtl/>
        </w:rPr>
        <w:t xml:space="preserve"> </w:t>
      </w:r>
      <w:r w:rsidRPr="00713CF5">
        <w:rPr>
          <w:rFonts w:cs="B Nazanin" w:hint="cs"/>
          <w:sz w:val="28"/>
          <w:szCs w:val="28"/>
          <w:rtl/>
        </w:rPr>
        <w:t>عامل</w:t>
      </w:r>
      <w:r w:rsidRPr="00713CF5">
        <w:rPr>
          <w:rFonts w:cs="B Nazanin"/>
          <w:sz w:val="28"/>
          <w:szCs w:val="28"/>
          <w:rtl/>
        </w:rPr>
        <w:t xml:space="preserve"> </w:t>
      </w:r>
      <w:r w:rsidRPr="00713CF5">
        <w:rPr>
          <w:rFonts w:cs="B Nazanin" w:hint="cs"/>
          <w:sz w:val="28"/>
          <w:szCs w:val="28"/>
          <w:rtl/>
        </w:rPr>
        <w:t>بین</w:t>
      </w:r>
      <w:r w:rsidRPr="00713CF5">
        <w:rPr>
          <w:rFonts w:cs="B Nazanin"/>
          <w:sz w:val="28"/>
          <w:szCs w:val="28"/>
          <w:rtl/>
        </w:rPr>
        <w:t xml:space="preserve"> </w:t>
      </w:r>
      <w:r w:rsidRPr="00713CF5">
        <w:rPr>
          <w:rFonts w:cs="B Nazanin" w:hint="cs"/>
          <w:sz w:val="28"/>
          <w:szCs w:val="28"/>
          <w:rtl/>
        </w:rPr>
        <w:t>آزمودنی،</w:t>
      </w:r>
      <w:r w:rsidRPr="00713CF5">
        <w:rPr>
          <w:rFonts w:cs="B Nazanin"/>
          <w:sz w:val="28"/>
          <w:szCs w:val="28"/>
          <w:rtl/>
        </w:rPr>
        <w:t xml:space="preserve"> </w:t>
      </w:r>
      <w:r w:rsidRPr="00713CF5">
        <w:rPr>
          <w:rFonts w:cs="B Nazanin" w:hint="cs"/>
          <w:sz w:val="28"/>
          <w:szCs w:val="28"/>
          <w:rtl/>
        </w:rPr>
        <w:t>نمرات</w:t>
      </w:r>
      <w:r w:rsidRPr="00713CF5">
        <w:rPr>
          <w:rFonts w:cs="B Nazanin"/>
          <w:sz w:val="28"/>
          <w:szCs w:val="28"/>
          <w:rtl/>
        </w:rPr>
        <w:t xml:space="preserve"> </w:t>
      </w:r>
      <w:r w:rsidR="00A5695D" w:rsidRPr="00713CF5">
        <w:rPr>
          <w:rFonts w:cs="B Nazanin" w:hint="cs"/>
          <w:sz w:val="28"/>
          <w:szCs w:val="28"/>
          <w:rtl/>
        </w:rPr>
        <w:t>اضطراب یادگیری</w:t>
      </w:r>
      <w:r w:rsidR="00A5695D" w:rsidRPr="00713CF5">
        <w:rPr>
          <w:rFonts w:cs="B Nazanin"/>
          <w:sz w:val="28"/>
          <w:szCs w:val="28"/>
          <w:rtl/>
        </w:rPr>
        <w:t xml:space="preserve"> </w:t>
      </w:r>
      <w:r w:rsidRPr="00713CF5">
        <w:rPr>
          <w:rFonts w:cs="B Nazanin" w:hint="cs"/>
          <w:sz w:val="28"/>
          <w:szCs w:val="28"/>
          <w:rtl/>
        </w:rPr>
        <w:t>در</w:t>
      </w:r>
      <w:r w:rsidRPr="00713CF5">
        <w:rPr>
          <w:rFonts w:cs="B Nazanin"/>
          <w:sz w:val="28"/>
          <w:szCs w:val="28"/>
          <w:rtl/>
        </w:rPr>
        <w:t xml:space="preserve"> </w:t>
      </w:r>
      <w:r w:rsidRPr="00713CF5">
        <w:rPr>
          <w:rFonts w:cs="B Nazanin" w:hint="cs"/>
          <w:sz w:val="28"/>
          <w:szCs w:val="28"/>
          <w:rtl/>
        </w:rPr>
        <w:t>پیش</w:t>
      </w:r>
      <w:r w:rsidRPr="00713CF5">
        <w:rPr>
          <w:rFonts w:cs="B Nazanin"/>
          <w:sz w:val="28"/>
          <w:szCs w:val="28"/>
          <w:rtl/>
        </w:rPr>
        <w:t xml:space="preserve"> </w:t>
      </w:r>
      <w:r w:rsidRPr="00713CF5">
        <w:rPr>
          <w:rFonts w:cs="B Nazanin" w:hint="cs"/>
          <w:sz w:val="28"/>
          <w:szCs w:val="28"/>
          <w:rtl/>
        </w:rPr>
        <w:t>آزمون</w:t>
      </w:r>
      <w:r w:rsidRPr="00713CF5">
        <w:rPr>
          <w:rFonts w:cs="B Nazanin"/>
          <w:sz w:val="28"/>
          <w:szCs w:val="28"/>
          <w:rtl/>
        </w:rPr>
        <w:t xml:space="preserve"> </w:t>
      </w:r>
      <w:r w:rsidRPr="00713CF5">
        <w:rPr>
          <w:rFonts w:cs="B Nazanin" w:hint="cs"/>
          <w:sz w:val="28"/>
          <w:szCs w:val="28"/>
          <w:rtl/>
        </w:rPr>
        <w:t>به</w:t>
      </w:r>
      <w:r w:rsidRPr="00713CF5">
        <w:rPr>
          <w:rFonts w:cs="B Nazanin"/>
          <w:sz w:val="28"/>
          <w:szCs w:val="28"/>
          <w:rtl/>
        </w:rPr>
        <w:t xml:space="preserve"> </w:t>
      </w:r>
      <w:r w:rsidRPr="00713CF5">
        <w:rPr>
          <w:rFonts w:cs="B Nazanin" w:hint="cs"/>
          <w:sz w:val="28"/>
          <w:szCs w:val="28"/>
          <w:rtl/>
        </w:rPr>
        <w:t>عنوان</w:t>
      </w:r>
      <w:r w:rsidRPr="00713CF5">
        <w:rPr>
          <w:rFonts w:cs="B Nazanin"/>
          <w:sz w:val="28"/>
          <w:szCs w:val="28"/>
          <w:rtl/>
        </w:rPr>
        <w:t xml:space="preserve"> </w:t>
      </w:r>
      <w:r w:rsidRPr="00713CF5">
        <w:rPr>
          <w:rFonts w:cs="B Nazanin" w:hint="cs"/>
          <w:sz w:val="28"/>
          <w:szCs w:val="28"/>
          <w:rtl/>
        </w:rPr>
        <w:t>متغیر</w:t>
      </w:r>
      <w:r w:rsidRPr="00713CF5">
        <w:rPr>
          <w:rFonts w:cs="B Nazanin"/>
          <w:sz w:val="28"/>
          <w:szCs w:val="28"/>
          <w:rtl/>
        </w:rPr>
        <w:t xml:space="preserve"> </w:t>
      </w:r>
      <w:r w:rsidRPr="00713CF5">
        <w:rPr>
          <w:rFonts w:cs="B Nazanin" w:hint="cs"/>
          <w:sz w:val="28"/>
          <w:szCs w:val="28"/>
          <w:rtl/>
        </w:rPr>
        <w:t>کووریت</w:t>
      </w:r>
      <w:r w:rsidRPr="00713CF5">
        <w:rPr>
          <w:rFonts w:cs="B Nazanin"/>
          <w:sz w:val="28"/>
          <w:szCs w:val="28"/>
          <w:rtl/>
        </w:rPr>
        <w:t xml:space="preserve"> </w:t>
      </w:r>
      <w:r w:rsidRPr="00713CF5">
        <w:rPr>
          <w:rFonts w:cs="B Nazanin" w:hint="cs"/>
          <w:sz w:val="28"/>
          <w:szCs w:val="28"/>
          <w:rtl/>
        </w:rPr>
        <w:t>و</w:t>
      </w:r>
      <w:r w:rsidRPr="00713CF5">
        <w:rPr>
          <w:rFonts w:cs="B Nazanin"/>
          <w:sz w:val="28"/>
          <w:szCs w:val="28"/>
          <w:rtl/>
        </w:rPr>
        <w:t xml:space="preserve"> </w:t>
      </w:r>
      <w:r w:rsidRPr="00713CF5">
        <w:rPr>
          <w:rFonts w:cs="B Nazanin" w:hint="cs"/>
          <w:sz w:val="28"/>
          <w:szCs w:val="28"/>
          <w:rtl/>
        </w:rPr>
        <w:t>نمرات</w:t>
      </w:r>
      <w:r w:rsidRPr="00713CF5">
        <w:rPr>
          <w:rFonts w:cs="B Nazanin"/>
          <w:sz w:val="28"/>
          <w:szCs w:val="28"/>
          <w:rtl/>
        </w:rPr>
        <w:t xml:space="preserve"> </w:t>
      </w:r>
      <w:r w:rsidR="00A5695D" w:rsidRPr="00713CF5">
        <w:rPr>
          <w:rFonts w:cs="B Nazanin" w:hint="cs"/>
          <w:sz w:val="28"/>
          <w:szCs w:val="28"/>
          <w:rtl/>
        </w:rPr>
        <w:t>اضطراب یادگیری</w:t>
      </w:r>
      <w:r w:rsidR="00A5695D" w:rsidRPr="00713CF5">
        <w:rPr>
          <w:rFonts w:cs="B Nazanin"/>
          <w:sz w:val="28"/>
          <w:szCs w:val="28"/>
          <w:rtl/>
        </w:rPr>
        <w:t xml:space="preserve"> </w:t>
      </w:r>
      <w:r w:rsidRPr="00713CF5">
        <w:rPr>
          <w:rFonts w:cs="B Nazanin" w:hint="cs"/>
          <w:sz w:val="28"/>
          <w:szCs w:val="28"/>
          <w:rtl/>
        </w:rPr>
        <w:t>در</w:t>
      </w:r>
      <w:r w:rsidRPr="00713CF5">
        <w:rPr>
          <w:rFonts w:cs="B Nazanin"/>
          <w:sz w:val="28"/>
          <w:szCs w:val="28"/>
          <w:rtl/>
        </w:rPr>
        <w:t xml:space="preserve"> </w:t>
      </w:r>
      <w:r w:rsidRPr="00713CF5">
        <w:rPr>
          <w:rFonts w:cs="B Nazanin" w:hint="cs"/>
          <w:sz w:val="28"/>
          <w:szCs w:val="28"/>
          <w:rtl/>
        </w:rPr>
        <w:t>پس</w:t>
      </w:r>
      <w:r w:rsidRPr="00713CF5">
        <w:rPr>
          <w:rFonts w:cs="B Nazanin"/>
          <w:sz w:val="28"/>
          <w:szCs w:val="28"/>
          <w:rtl/>
        </w:rPr>
        <w:t xml:space="preserve"> </w:t>
      </w:r>
      <w:r w:rsidRPr="00713CF5">
        <w:rPr>
          <w:rFonts w:cs="B Nazanin" w:hint="cs"/>
          <w:sz w:val="28"/>
          <w:szCs w:val="28"/>
          <w:rtl/>
        </w:rPr>
        <w:t>آزمون</w:t>
      </w:r>
      <w:r w:rsidRPr="00713CF5">
        <w:rPr>
          <w:rFonts w:cs="B Nazanin"/>
          <w:sz w:val="28"/>
          <w:szCs w:val="28"/>
          <w:rtl/>
        </w:rPr>
        <w:t xml:space="preserve"> </w:t>
      </w:r>
      <w:r w:rsidRPr="00713CF5">
        <w:rPr>
          <w:rFonts w:cs="B Nazanin" w:hint="cs"/>
          <w:sz w:val="28"/>
          <w:szCs w:val="28"/>
          <w:rtl/>
        </w:rPr>
        <w:t>به</w:t>
      </w:r>
      <w:r w:rsidRPr="00713CF5">
        <w:rPr>
          <w:rFonts w:cs="B Nazanin"/>
          <w:sz w:val="28"/>
          <w:szCs w:val="28"/>
          <w:rtl/>
        </w:rPr>
        <w:t xml:space="preserve"> </w:t>
      </w:r>
      <w:r w:rsidRPr="00713CF5">
        <w:rPr>
          <w:rFonts w:cs="B Nazanin" w:hint="cs"/>
          <w:sz w:val="28"/>
          <w:szCs w:val="28"/>
          <w:rtl/>
        </w:rPr>
        <w:t>عنوان</w:t>
      </w:r>
      <w:r w:rsidRPr="00713CF5">
        <w:rPr>
          <w:rFonts w:cs="B Nazanin"/>
          <w:sz w:val="28"/>
          <w:szCs w:val="28"/>
          <w:rtl/>
        </w:rPr>
        <w:t xml:space="preserve"> </w:t>
      </w:r>
      <w:r w:rsidRPr="00713CF5">
        <w:rPr>
          <w:rFonts w:cs="B Nazanin" w:hint="cs"/>
          <w:sz w:val="28"/>
          <w:szCs w:val="28"/>
          <w:rtl/>
        </w:rPr>
        <w:t>متغیر</w:t>
      </w:r>
      <w:r w:rsidRPr="00713CF5">
        <w:rPr>
          <w:rFonts w:cs="B Nazanin"/>
          <w:sz w:val="28"/>
          <w:szCs w:val="28"/>
          <w:rtl/>
        </w:rPr>
        <w:t xml:space="preserve"> </w:t>
      </w:r>
      <w:r w:rsidRPr="00713CF5">
        <w:rPr>
          <w:rFonts w:cs="B Nazanin" w:hint="cs"/>
          <w:sz w:val="28"/>
          <w:szCs w:val="28"/>
          <w:rtl/>
        </w:rPr>
        <w:t>وابسته</w:t>
      </w:r>
      <w:r w:rsidRPr="00713CF5">
        <w:rPr>
          <w:rFonts w:cs="B Nazanin"/>
          <w:sz w:val="28"/>
          <w:szCs w:val="28"/>
          <w:rtl/>
        </w:rPr>
        <w:t xml:space="preserve"> </w:t>
      </w:r>
      <w:r w:rsidRPr="00713CF5">
        <w:rPr>
          <w:rFonts w:cs="B Nazanin" w:hint="cs"/>
          <w:sz w:val="28"/>
          <w:szCs w:val="28"/>
          <w:rtl/>
        </w:rPr>
        <w:t>وارد</w:t>
      </w:r>
      <w:r w:rsidRPr="00713CF5">
        <w:rPr>
          <w:rFonts w:cs="B Nazanin"/>
          <w:sz w:val="28"/>
          <w:szCs w:val="28"/>
          <w:rtl/>
        </w:rPr>
        <w:t xml:space="preserve"> </w:t>
      </w:r>
      <w:r w:rsidRPr="00713CF5">
        <w:rPr>
          <w:rFonts w:cs="B Nazanin" w:hint="cs"/>
          <w:sz w:val="28"/>
          <w:szCs w:val="28"/>
          <w:rtl/>
        </w:rPr>
        <w:t>مدل</w:t>
      </w:r>
      <w:r w:rsidRPr="00713CF5">
        <w:rPr>
          <w:rFonts w:cs="B Nazanin"/>
          <w:sz w:val="28"/>
          <w:szCs w:val="28"/>
          <w:rtl/>
        </w:rPr>
        <w:t xml:space="preserve"> </w:t>
      </w:r>
      <w:r w:rsidRPr="00713CF5">
        <w:rPr>
          <w:rFonts w:cs="B Nazanin" w:hint="cs"/>
          <w:sz w:val="28"/>
          <w:szCs w:val="28"/>
          <w:rtl/>
        </w:rPr>
        <w:t>شدند</w:t>
      </w:r>
      <w:r w:rsidRPr="00713CF5">
        <w:rPr>
          <w:rFonts w:cs="B Nazanin"/>
          <w:sz w:val="28"/>
          <w:szCs w:val="28"/>
          <w:rtl/>
        </w:rPr>
        <w:t xml:space="preserve">. </w:t>
      </w:r>
      <w:r w:rsidRPr="00713CF5">
        <w:rPr>
          <w:rFonts w:cs="B Nazanin" w:hint="cs"/>
          <w:sz w:val="28"/>
          <w:szCs w:val="28"/>
          <w:rtl/>
        </w:rPr>
        <w:t>نتایج</w:t>
      </w:r>
      <w:r w:rsidRPr="00713CF5">
        <w:rPr>
          <w:rFonts w:cs="B Nazanin"/>
          <w:sz w:val="28"/>
          <w:szCs w:val="28"/>
          <w:rtl/>
        </w:rPr>
        <w:t xml:space="preserve"> </w:t>
      </w:r>
      <w:r w:rsidRPr="00713CF5">
        <w:rPr>
          <w:rFonts w:cs="B Nazanin" w:hint="cs"/>
          <w:sz w:val="28"/>
          <w:szCs w:val="28"/>
          <w:rtl/>
        </w:rPr>
        <w:t>این</w:t>
      </w:r>
      <w:r w:rsidRPr="00713CF5">
        <w:rPr>
          <w:rFonts w:cs="B Nazanin"/>
          <w:sz w:val="28"/>
          <w:szCs w:val="28"/>
          <w:rtl/>
        </w:rPr>
        <w:t xml:space="preserve"> </w:t>
      </w:r>
      <w:r w:rsidRPr="00713CF5">
        <w:rPr>
          <w:rFonts w:cs="B Nazanin" w:hint="cs"/>
          <w:sz w:val="28"/>
          <w:szCs w:val="28"/>
          <w:rtl/>
        </w:rPr>
        <w:t>تحلیل</w:t>
      </w:r>
      <w:r w:rsidRPr="00713CF5">
        <w:rPr>
          <w:rFonts w:cs="B Nazanin"/>
          <w:sz w:val="28"/>
          <w:szCs w:val="28"/>
          <w:rtl/>
        </w:rPr>
        <w:t xml:space="preserve"> </w:t>
      </w:r>
      <w:r w:rsidRPr="00713CF5">
        <w:rPr>
          <w:rFonts w:cs="B Nazanin" w:hint="cs"/>
          <w:sz w:val="28"/>
          <w:szCs w:val="28"/>
          <w:rtl/>
        </w:rPr>
        <w:t>در</w:t>
      </w:r>
      <w:r w:rsidRPr="00713CF5">
        <w:rPr>
          <w:rFonts w:cs="B Nazanin"/>
          <w:sz w:val="28"/>
          <w:szCs w:val="28"/>
          <w:rtl/>
        </w:rPr>
        <w:t xml:space="preserve"> </w:t>
      </w:r>
      <w:r w:rsidRPr="00713CF5">
        <w:rPr>
          <w:rFonts w:cs="B Nazanin" w:hint="cs"/>
          <w:sz w:val="28"/>
          <w:szCs w:val="28"/>
          <w:rtl/>
        </w:rPr>
        <w:t>جدول</w:t>
      </w:r>
      <w:r w:rsidRPr="00713CF5">
        <w:rPr>
          <w:rFonts w:cs="B Nazanin"/>
          <w:sz w:val="28"/>
          <w:szCs w:val="28"/>
          <w:rtl/>
        </w:rPr>
        <w:t xml:space="preserve"> </w:t>
      </w:r>
      <w:r w:rsidRPr="00713CF5">
        <w:rPr>
          <w:rFonts w:cs="B Nazanin" w:hint="cs"/>
          <w:sz w:val="28"/>
          <w:szCs w:val="28"/>
          <w:rtl/>
        </w:rPr>
        <w:t>4</w:t>
      </w:r>
      <w:r w:rsidRPr="00713CF5">
        <w:rPr>
          <w:rFonts w:cs="B Nazanin"/>
          <w:sz w:val="28"/>
          <w:szCs w:val="28"/>
          <w:rtl/>
        </w:rPr>
        <w:t>-</w:t>
      </w:r>
      <w:r w:rsidRPr="00713CF5">
        <w:rPr>
          <w:rFonts w:cs="B Nazanin" w:hint="cs"/>
          <w:sz w:val="28"/>
          <w:szCs w:val="28"/>
          <w:rtl/>
        </w:rPr>
        <w:t>5 ارائه</w:t>
      </w:r>
      <w:r w:rsidRPr="00713CF5">
        <w:rPr>
          <w:rFonts w:cs="B Nazanin"/>
          <w:sz w:val="28"/>
          <w:szCs w:val="28"/>
          <w:rtl/>
        </w:rPr>
        <w:t xml:space="preserve"> </w:t>
      </w:r>
      <w:r w:rsidRPr="00713CF5">
        <w:rPr>
          <w:rFonts w:cs="B Nazanin" w:hint="cs"/>
          <w:sz w:val="28"/>
          <w:szCs w:val="28"/>
          <w:rtl/>
        </w:rPr>
        <w:t>شده</w:t>
      </w:r>
      <w:r w:rsidRPr="00713CF5">
        <w:rPr>
          <w:rFonts w:cs="B Nazanin"/>
          <w:sz w:val="28"/>
          <w:szCs w:val="28"/>
          <w:rtl/>
        </w:rPr>
        <w:t xml:space="preserve"> </w:t>
      </w:r>
      <w:r w:rsidRPr="00713CF5">
        <w:rPr>
          <w:rFonts w:cs="B Nazanin" w:hint="cs"/>
          <w:sz w:val="28"/>
          <w:szCs w:val="28"/>
          <w:rtl/>
        </w:rPr>
        <w:t>است.</w:t>
      </w:r>
    </w:p>
    <w:p w14:paraId="6E251C40" w14:textId="77777777" w:rsidR="00A54C37" w:rsidRPr="00713CF5" w:rsidRDefault="00A54C37" w:rsidP="00A5695D">
      <w:pPr>
        <w:pStyle w:val="a4"/>
        <w:spacing w:after="0"/>
      </w:pPr>
      <w:bookmarkStart w:id="259" w:name="_Toc198306635"/>
      <w:r w:rsidRPr="00713CF5">
        <w:rPr>
          <w:rtl/>
        </w:rPr>
        <w:t>جدول</w:t>
      </w:r>
      <w:r w:rsidRPr="00713CF5">
        <w:rPr>
          <w:rFonts w:hint="cs"/>
          <w:rtl/>
        </w:rPr>
        <w:t xml:space="preserve"> 4-5- </w:t>
      </w:r>
      <w:r w:rsidRPr="00713CF5">
        <w:rPr>
          <w:rtl/>
        </w:rPr>
        <w:t xml:space="preserve">نتایج تحلیل کوواریانس تک متغیری مربوط به نمرات </w:t>
      </w:r>
      <w:r w:rsidR="00A5695D" w:rsidRPr="00713CF5">
        <w:rPr>
          <w:rFonts w:hint="cs"/>
          <w:sz w:val="28"/>
          <w:rtl/>
        </w:rPr>
        <w:t>اضطراب یادگیری</w:t>
      </w:r>
      <w:bookmarkEnd w:id="259"/>
    </w:p>
    <w:tbl>
      <w:tblPr>
        <w:tblStyle w:val="PlainTable23"/>
        <w:tblpPr w:leftFromText="180" w:rightFromText="180" w:vertAnchor="text" w:tblpXSpec="center" w:tblpY="1"/>
        <w:bidiVisual/>
        <w:tblW w:w="0" w:type="auto"/>
        <w:tblLook w:val="04A0" w:firstRow="1" w:lastRow="0" w:firstColumn="1" w:lastColumn="0" w:noHBand="0" w:noVBand="1"/>
      </w:tblPr>
      <w:tblGrid>
        <w:gridCol w:w="1644"/>
        <w:gridCol w:w="1238"/>
        <w:gridCol w:w="972"/>
        <w:gridCol w:w="992"/>
        <w:gridCol w:w="851"/>
        <w:gridCol w:w="1134"/>
        <w:gridCol w:w="1134"/>
      </w:tblGrid>
      <w:tr w:rsidR="00A54C37" w:rsidRPr="00713CF5" w14:paraId="092A1F9E" w14:textId="77777777" w:rsidTr="0003163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44" w:type="dxa"/>
            <w:tcBorders>
              <w:left w:val="single" w:sz="4" w:space="0" w:color="FFFFFF"/>
              <w:right w:val="single" w:sz="4" w:space="0" w:color="FFFFFF"/>
            </w:tcBorders>
            <w:vAlign w:val="center"/>
          </w:tcPr>
          <w:p w14:paraId="20B9BE0F" w14:textId="77777777" w:rsidR="00A54C37" w:rsidRPr="00713CF5" w:rsidRDefault="00A54C37" w:rsidP="00420C48">
            <w:pPr>
              <w:tabs>
                <w:tab w:val="left" w:pos="7466"/>
              </w:tabs>
              <w:spacing w:line="276" w:lineRule="auto"/>
              <w:jc w:val="center"/>
              <w:rPr>
                <w:rFonts w:cs="B Nazanin"/>
                <w:b w:val="0"/>
                <w:bCs w:val="0"/>
                <w:sz w:val="24"/>
                <w:szCs w:val="24"/>
                <w:rtl/>
              </w:rPr>
            </w:pPr>
            <w:r w:rsidRPr="00713CF5">
              <w:rPr>
                <w:rFonts w:cs="B Nazanin" w:hint="cs"/>
                <w:b w:val="0"/>
                <w:bCs w:val="0"/>
                <w:sz w:val="24"/>
                <w:szCs w:val="24"/>
                <w:rtl/>
              </w:rPr>
              <w:t>منبع تغییرات</w:t>
            </w:r>
          </w:p>
        </w:tc>
        <w:tc>
          <w:tcPr>
            <w:tcW w:w="1238" w:type="dxa"/>
            <w:tcBorders>
              <w:left w:val="single" w:sz="4" w:space="0" w:color="FFFFFF"/>
              <w:right w:val="single" w:sz="4" w:space="0" w:color="FFFFFF"/>
            </w:tcBorders>
            <w:vAlign w:val="center"/>
          </w:tcPr>
          <w:p w14:paraId="10BD1434" w14:textId="77777777" w:rsidR="00A54C37" w:rsidRPr="00713CF5" w:rsidRDefault="00A54C37" w:rsidP="00420C48">
            <w:pPr>
              <w:tabs>
                <w:tab w:val="left" w:pos="7466"/>
              </w:tabs>
              <w:spacing w:line="276" w:lineRule="auto"/>
              <w:jc w:val="center"/>
              <w:cnfStyle w:val="100000000000" w:firstRow="1" w:lastRow="0" w:firstColumn="0" w:lastColumn="0" w:oddVBand="0" w:evenVBand="0" w:oddHBand="0" w:evenHBand="0" w:firstRowFirstColumn="0" w:firstRowLastColumn="0" w:lastRowFirstColumn="0" w:lastRowLastColumn="0"/>
              <w:rPr>
                <w:rFonts w:cs="B Nazanin"/>
                <w:b w:val="0"/>
                <w:bCs w:val="0"/>
                <w:sz w:val="24"/>
                <w:szCs w:val="24"/>
                <w:rtl/>
              </w:rPr>
            </w:pPr>
            <w:r w:rsidRPr="00713CF5">
              <w:rPr>
                <w:rFonts w:cs="B Nazanin" w:hint="cs"/>
                <w:b w:val="0"/>
                <w:bCs w:val="0"/>
                <w:sz w:val="24"/>
                <w:szCs w:val="24"/>
                <w:rtl/>
              </w:rPr>
              <w:t>مجموع مجذورات</w:t>
            </w:r>
          </w:p>
        </w:tc>
        <w:tc>
          <w:tcPr>
            <w:tcW w:w="972" w:type="dxa"/>
            <w:tcBorders>
              <w:left w:val="single" w:sz="4" w:space="0" w:color="FFFFFF"/>
              <w:right w:val="single" w:sz="4" w:space="0" w:color="FFFFFF"/>
            </w:tcBorders>
            <w:vAlign w:val="center"/>
          </w:tcPr>
          <w:p w14:paraId="40BCBEB2" w14:textId="77777777" w:rsidR="00A54C37" w:rsidRPr="00713CF5" w:rsidRDefault="00A54C37" w:rsidP="00420C48">
            <w:pPr>
              <w:tabs>
                <w:tab w:val="left" w:pos="7466"/>
              </w:tabs>
              <w:spacing w:line="276" w:lineRule="auto"/>
              <w:jc w:val="center"/>
              <w:cnfStyle w:val="100000000000" w:firstRow="1" w:lastRow="0" w:firstColumn="0" w:lastColumn="0" w:oddVBand="0" w:evenVBand="0" w:oddHBand="0" w:evenHBand="0" w:firstRowFirstColumn="0" w:firstRowLastColumn="0" w:lastRowFirstColumn="0" w:lastRowLastColumn="0"/>
              <w:rPr>
                <w:rFonts w:cs="B Nazanin"/>
                <w:b w:val="0"/>
                <w:bCs w:val="0"/>
                <w:sz w:val="24"/>
                <w:szCs w:val="24"/>
                <w:rtl/>
              </w:rPr>
            </w:pPr>
            <w:r w:rsidRPr="00713CF5">
              <w:rPr>
                <w:rFonts w:cs="B Nazanin" w:hint="cs"/>
                <w:b w:val="0"/>
                <w:bCs w:val="0"/>
                <w:sz w:val="24"/>
                <w:szCs w:val="24"/>
                <w:rtl/>
              </w:rPr>
              <w:t>درجه آزادی</w:t>
            </w:r>
          </w:p>
        </w:tc>
        <w:tc>
          <w:tcPr>
            <w:tcW w:w="992" w:type="dxa"/>
            <w:tcBorders>
              <w:left w:val="single" w:sz="4" w:space="0" w:color="FFFFFF"/>
              <w:right w:val="single" w:sz="4" w:space="0" w:color="FFFFFF"/>
            </w:tcBorders>
            <w:vAlign w:val="center"/>
          </w:tcPr>
          <w:p w14:paraId="23EC8829" w14:textId="77777777" w:rsidR="00A54C37" w:rsidRPr="00713CF5" w:rsidRDefault="00A54C37" w:rsidP="00420C48">
            <w:pPr>
              <w:tabs>
                <w:tab w:val="left" w:pos="7466"/>
              </w:tabs>
              <w:spacing w:line="276" w:lineRule="auto"/>
              <w:jc w:val="center"/>
              <w:cnfStyle w:val="100000000000" w:firstRow="1" w:lastRow="0" w:firstColumn="0" w:lastColumn="0" w:oddVBand="0" w:evenVBand="0" w:oddHBand="0" w:evenHBand="0" w:firstRowFirstColumn="0" w:firstRowLastColumn="0" w:lastRowFirstColumn="0" w:lastRowLastColumn="0"/>
              <w:rPr>
                <w:rFonts w:cs="B Nazanin"/>
                <w:b w:val="0"/>
                <w:bCs w:val="0"/>
                <w:sz w:val="24"/>
                <w:szCs w:val="24"/>
                <w:rtl/>
              </w:rPr>
            </w:pPr>
            <w:r w:rsidRPr="00713CF5">
              <w:rPr>
                <w:rFonts w:cs="B Nazanin" w:hint="cs"/>
                <w:b w:val="0"/>
                <w:bCs w:val="0"/>
                <w:sz w:val="24"/>
                <w:szCs w:val="24"/>
                <w:rtl/>
              </w:rPr>
              <w:t>میانگین مجذورات</w:t>
            </w:r>
          </w:p>
        </w:tc>
        <w:tc>
          <w:tcPr>
            <w:tcW w:w="851" w:type="dxa"/>
            <w:tcBorders>
              <w:left w:val="single" w:sz="4" w:space="0" w:color="FFFFFF"/>
              <w:right w:val="single" w:sz="4" w:space="0" w:color="FFFFFF"/>
            </w:tcBorders>
            <w:vAlign w:val="center"/>
          </w:tcPr>
          <w:p w14:paraId="44304A09" w14:textId="77777777" w:rsidR="00A54C37" w:rsidRPr="00713CF5" w:rsidRDefault="00A54C37" w:rsidP="00420C48">
            <w:pPr>
              <w:tabs>
                <w:tab w:val="left" w:pos="7466"/>
              </w:tabs>
              <w:spacing w:line="276" w:lineRule="auto"/>
              <w:jc w:val="center"/>
              <w:cnfStyle w:val="100000000000" w:firstRow="1" w:lastRow="0" w:firstColumn="0" w:lastColumn="0" w:oddVBand="0" w:evenVBand="0" w:oddHBand="0" w:evenHBand="0" w:firstRowFirstColumn="0" w:firstRowLastColumn="0" w:lastRowFirstColumn="0" w:lastRowLastColumn="0"/>
              <w:rPr>
                <w:rFonts w:cs="B Nazanin"/>
                <w:b w:val="0"/>
                <w:bCs w:val="0"/>
                <w:sz w:val="24"/>
                <w:szCs w:val="24"/>
              </w:rPr>
            </w:pPr>
            <w:r w:rsidRPr="00713CF5">
              <w:rPr>
                <w:rFonts w:cs="B Nazanin" w:hint="cs"/>
                <w:b w:val="0"/>
                <w:bCs w:val="0"/>
                <w:sz w:val="24"/>
                <w:szCs w:val="24"/>
                <w:rtl/>
              </w:rPr>
              <w:t xml:space="preserve">مقدار </w:t>
            </w:r>
            <w:r w:rsidRPr="00713CF5">
              <w:rPr>
                <w:rFonts w:cs="B Nazanin"/>
                <w:b w:val="0"/>
                <w:bCs w:val="0"/>
                <w:sz w:val="24"/>
                <w:szCs w:val="24"/>
              </w:rPr>
              <w:t>F</w:t>
            </w:r>
          </w:p>
        </w:tc>
        <w:tc>
          <w:tcPr>
            <w:tcW w:w="1134" w:type="dxa"/>
            <w:tcBorders>
              <w:left w:val="single" w:sz="4" w:space="0" w:color="FFFFFF"/>
              <w:right w:val="single" w:sz="4" w:space="0" w:color="FFFFFF"/>
            </w:tcBorders>
            <w:vAlign w:val="center"/>
          </w:tcPr>
          <w:p w14:paraId="0B951D81" w14:textId="77777777" w:rsidR="00A54C37" w:rsidRPr="00713CF5" w:rsidRDefault="00A54C37" w:rsidP="00420C48">
            <w:pPr>
              <w:tabs>
                <w:tab w:val="left" w:pos="7466"/>
              </w:tabs>
              <w:spacing w:line="276" w:lineRule="auto"/>
              <w:jc w:val="center"/>
              <w:cnfStyle w:val="100000000000" w:firstRow="1" w:lastRow="0" w:firstColumn="0" w:lastColumn="0" w:oddVBand="0" w:evenVBand="0" w:oddHBand="0" w:evenHBand="0" w:firstRowFirstColumn="0" w:firstRowLastColumn="0" w:lastRowFirstColumn="0" w:lastRowLastColumn="0"/>
              <w:rPr>
                <w:rFonts w:cs="B Nazanin"/>
                <w:b w:val="0"/>
                <w:bCs w:val="0"/>
                <w:sz w:val="24"/>
                <w:szCs w:val="24"/>
                <w:rtl/>
              </w:rPr>
            </w:pPr>
            <w:r w:rsidRPr="00713CF5">
              <w:rPr>
                <w:rFonts w:cs="B Nazanin" w:hint="cs"/>
                <w:b w:val="0"/>
                <w:bCs w:val="0"/>
                <w:sz w:val="24"/>
                <w:szCs w:val="24"/>
                <w:rtl/>
              </w:rPr>
              <w:t>سطح معنی‌داری</w:t>
            </w:r>
          </w:p>
        </w:tc>
        <w:tc>
          <w:tcPr>
            <w:tcW w:w="1134" w:type="dxa"/>
            <w:tcBorders>
              <w:left w:val="single" w:sz="4" w:space="0" w:color="FFFFFF"/>
              <w:right w:val="single" w:sz="4" w:space="0" w:color="FFFFFF"/>
            </w:tcBorders>
            <w:vAlign w:val="center"/>
          </w:tcPr>
          <w:p w14:paraId="7299965B" w14:textId="77777777" w:rsidR="00A54C37" w:rsidRPr="00713CF5" w:rsidRDefault="00A54C37" w:rsidP="00420C48">
            <w:pPr>
              <w:tabs>
                <w:tab w:val="left" w:pos="7466"/>
              </w:tabs>
              <w:spacing w:line="276" w:lineRule="auto"/>
              <w:jc w:val="center"/>
              <w:cnfStyle w:val="100000000000" w:firstRow="1" w:lastRow="0" w:firstColumn="0" w:lastColumn="0" w:oddVBand="0" w:evenVBand="0" w:oddHBand="0" w:evenHBand="0" w:firstRowFirstColumn="0" w:firstRowLastColumn="0" w:lastRowFirstColumn="0" w:lastRowLastColumn="0"/>
              <w:rPr>
                <w:rFonts w:cs="B Nazanin"/>
                <w:b w:val="0"/>
                <w:bCs w:val="0"/>
                <w:sz w:val="24"/>
                <w:szCs w:val="24"/>
                <w:rtl/>
              </w:rPr>
            </w:pPr>
            <w:r w:rsidRPr="00713CF5">
              <w:rPr>
                <w:rFonts w:cs="B Nazanin" w:hint="cs"/>
                <w:b w:val="0"/>
                <w:bCs w:val="0"/>
                <w:sz w:val="24"/>
                <w:szCs w:val="24"/>
                <w:rtl/>
              </w:rPr>
              <w:t>مجذور اتا (اندازه اثر)</w:t>
            </w:r>
          </w:p>
        </w:tc>
      </w:tr>
      <w:tr w:rsidR="0080098D" w:rsidRPr="00713CF5" w14:paraId="1DF924EF" w14:textId="77777777" w:rsidTr="0003163E">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1644" w:type="dxa"/>
            <w:tcBorders>
              <w:left w:val="single" w:sz="4" w:space="0" w:color="FFFFFF"/>
              <w:bottom w:val="single" w:sz="4" w:space="0" w:color="FFFFFF"/>
              <w:right w:val="single" w:sz="4" w:space="0" w:color="FFFFFF"/>
            </w:tcBorders>
            <w:vAlign w:val="center"/>
          </w:tcPr>
          <w:p w14:paraId="300B9BEF" w14:textId="77777777" w:rsidR="0080098D" w:rsidRPr="00713CF5" w:rsidRDefault="0080098D" w:rsidP="0080098D">
            <w:pPr>
              <w:tabs>
                <w:tab w:val="left" w:pos="7466"/>
              </w:tabs>
              <w:spacing w:line="276" w:lineRule="auto"/>
              <w:jc w:val="center"/>
              <w:rPr>
                <w:rFonts w:cs="B Nazanin"/>
                <w:b w:val="0"/>
                <w:bCs w:val="0"/>
                <w:sz w:val="24"/>
                <w:szCs w:val="24"/>
                <w:rtl/>
              </w:rPr>
            </w:pPr>
            <w:r w:rsidRPr="00713CF5">
              <w:rPr>
                <w:rFonts w:cs="B Nazanin" w:hint="cs"/>
                <w:b w:val="0"/>
                <w:bCs w:val="0"/>
                <w:sz w:val="24"/>
                <w:szCs w:val="24"/>
                <w:rtl/>
              </w:rPr>
              <w:t>پیش‌آزمون</w:t>
            </w:r>
          </w:p>
        </w:tc>
        <w:tc>
          <w:tcPr>
            <w:tcW w:w="1238" w:type="dxa"/>
            <w:tcBorders>
              <w:left w:val="single" w:sz="4" w:space="0" w:color="FFFFFF"/>
              <w:bottom w:val="single" w:sz="4" w:space="0" w:color="FFFFFF"/>
              <w:right w:val="single" w:sz="4" w:space="0" w:color="FFFFFF"/>
            </w:tcBorders>
            <w:vAlign w:val="center"/>
          </w:tcPr>
          <w:p w14:paraId="4869E7C1" w14:textId="77777777" w:rsidR="0080098D" w:rsidRPr="00713CF5" w:rsidRDefault="0080098D" w:rsidP="0080098D">
            <w:pPr>
              <w:tabs>
                <w:tab w:val="left" w:pos="7466"/>
              </w:tabs>
              <w:spacing w:line="276" w:lineRule="auto"/>
              <w:jc w:val="center"/>
              <w:cnfStyle w:val="000000100000" w:firstRow="0" w:lastRow="0" w:firstColumn="0" w:lastColumn="0" w:oddVBand="0" w:evenVBand="0" w:oddHBand="1" w:evenHBand="0" w:firstRowFirstColumn="0" w:firstRowLastColumn="0" w:lastRowFirstColumn="0" w:lastRowLastColumn="0"/>
              <w:rPr>
                <w:rFonts w:cs="B Nazanin"/>
                <w:sz w:val="24"/>
                <w:szCs w:val="24"/>
                <w:rtl/>
              </w:rPr>
            </w:pPr>
            <w:r w:rsidRPr="00713CF5">
              <w:rPr>
                <w:rFonts w:cs="B Nazanin" w:hint="cs"/>
                <w:sz w:val="24"/>
                <w:szCs w:val="24"/>
                <w:rtl/>
              </w:rPr>
              <w:t>36/0</w:t>
            </w:r>
          </w:p>
        </w:tc>
        <w:tc>
          <w:tcPr>
            <w:tcW w:w="972" w:type="dxa"/>
            <w:tcBorders>
              <w:left w:val="single" w:sz="4" w:space="0" w:color="FFFFFF"/>
              <w:bottom w:val="single" w:sz="4" w:space="0" w:color="FFFFFF"/>
              <w:right w:val="single" w:sz="4" w:space="0" w:color="FFFFFF"/>
            </w:tcBorders>
            <w:vAlign w:val="center"/>
          </w:tcPr>
          <w:p w14:paraId="21ECBF57" w14:textId="77777777" w:rsidR="0080098D" w:rsidRPr="00713CF5" w:rsidRDefault="0080098D" w:rsidP="0080098D">
            <w:pPr>
              <w:tabs>
                <w:tab w:val="left" w:pos="7466"/>
              </w:tabs>
              <w:spacing w:line="276" w:lineRule="auto"/>
              <w:jc w:val="center"/>
              <w:cnfStyle w:val="000000100000" w:firstRow="0" w:lastRow="0" w:firstColumn="0" w:lastColumn="0" w:oddVBand="0" w:evenVBand="0" w:oddHBand="1" w:evenHBand="0" w:firstRowFirstColumn="0" w:firstRowLastColumn="0" w:lastRowFirstColumn="0" w:lastRowLastColumn="0"/>
              <w:rPr>
                <w:rFonts w:cs="B Nazanin"/>
                <w:sz w:val="24"/>
                <w:szCs w:val="24"/>
                <w:rtl/>
              </w:rPr>
            </w:pPr>
            <w:r w:rsidRPr="00713CF5">
              <w:rPr>
                <w:rFonts w:cs="B Nazanin" w:hint="cs"/>
                <w:sz w:val="24"/>
                <w:szCs w:val="24"/>
                <w:rtl/>
              </w:rPr>
              <w:t>1</w:t>
            </w:r>
          </w:p>
        </w:tc>
        <w:tc>
          <w:tcPr>
            <w:tcW w:w="992" w:type="dxa"/>
            <w:tcBorders>
              <w:left w:val="single" w:sz="4" w:space="0" w:color="FFFFFF"/>
              <w:bottom w:val="single" w:sz="4" w:space="0" w:color="FFFFFF"/>
              <w:right w:val="single" w:sz="4" w:space="0" w:color="FFFFFF"/>
            </w:tcBorders>
            <w:vAlign w:val="center"/>
          </w:tcPr>
          <w:p w14:paraId="1275397C" w14:textId="77777777" w:rsidR="0080098D" w:rsidRPr="00713CF5" w:rsidRDefault="0080098D" w:rsidP="0080098D">
            <w:pPr>
              <w:tabs>
                <w:tab w:val="left" w:pos="7466"/>
              </w:tabs>
              <w:spacing w:line="276" w:lineRule="auto"/>
              <w:jc w:val="center"/>
              <w:cnfStyle w:val="000000100000" w:firstRow="0" w:lastRow="0" w:firstColumn="0" w:lastColumn="0" w:oddVBand="0" w:evenVBand="0" w:oddHBand="1" w:evenHBand="0" w:firstRowFirstColumn="0" w:firstRowLastColumn="0" w:lastRowFirstColumn="0" w:lastRowLastColumn="0"/>
              <w:rPr>
                <w:rFonts w:cs="B Nazanin"/>
                <w:sz w:val="24"/>
                <w:szCs w:val="24"/>
                <w:rtl/>
              </w:rPr>
            </w:pPr>
            <w:r w:rsidRPr="00713CF5">
              <w:rPr>
                <w:rFonts w:cs="B Nazanin" w:hint="cs"/>
                <w:sz w:val="24"/>
                <w:szCs w:val="24"/>
                <w:rtl/>
              </w:rPr>
              <w:t>36/0</w:t>
            </w:r>
          </w:p>
        </w:tc>
        <w:tc>
          <w:tcPr>
            <w:tcW w:w="851" w:type="dxa"/>
            <w:tcBorders>
              <w:left w:val="single" w:sz="4" w:space="0" w:color="FFFFFF"/>
              <w:bottom w:val="single" w:sz="4" w:space="0" w:color="FFFFFF"/>
              <w:right w:val="single" w:sz="4" w:space="0" w:color="FFFFFF"/>
            </w:tcBorders>
            <w:vAlign w:val="center"/>
          </w:tcPr>
          <w:p w14:paraId="362B0B76" w14:textId="77777777" w:rsidR="0080098D" w:rsidRPr="00713CF5" w:rsidRDefault="0080098D" w:rsidP="0080098D">
            <w:pPr>
              <w:tabs>
                <w:tab w:val="left" w:pos="7466"/>
              </w:tabs>
              <w:spacing w:line="276" w:lineRule="auto"/>
              <w:jc w:val="center"/>
              <w:cnfStyle w:val="000000100000" w:firstRow="0" w:lastRow="0" w:firstColumn="0" w:lastColumn="0" w:oddVBand="0" w:evenVBand="0" w:oddHBand="1" w:evenHBand="0" w:firstRowFirstColumn="0" w:firstRowLastColumn="0" w:lastRowFirstColumn="0" w:lastRowLastColumn="0"/>
              <w:rPr>
                <w:rFonts w:cs="B Nazanin"/>
                <w:sz w:val="24"/>
                <w:szCs w:val="24"/>
                <w:rtl/>
              </w:rPr>
            </w:pPr>
            <w:r w:rsidRPr="00713CF5">
              <w:rPr>
                <w:rFonts w:cs="B Nazanin" w:hint="cs"/>
                <w:sz w:val="24"/>
                <w:szCs w:val="24"/>
                <w:rtl/>
              </w:rPr>
              <w:t>12/0</w:t>
            </w:r>
          </w:p>
        </w:tc>
        <w:tc>
          <w:tcPr>
            <w:tcW w:w="1134" w:type="dxa"/>
            <w:tcBorders>
              <w:left w:val="single" w:sz="4" w:space="0" w:color="FFFFFF"/>
              <w:bottom w:val="single" w:sz="4" w:space="0" w:color="FFFFFF"/>
              <w:right w:val="single" w:sz="4" w:space="0" w:color="FFFFFF"/>
            </w:tcBorders>
            <w:vAlign w:val="center"/>
          </w:tcPr>
          <w:p w14:paraId="2C63774C" w14:textId="77777777" w:rsidR="0080098D" w:rsidRPr="00713CF5" w:rsidRDefault="0080098D" w:rsidP="0080098D">
            <w:pPr>
              <w:tabs>
                <w:tab w:val="left" w:pos="7466"/>
              </w:tabs>
              <w:spacing w:line="276" w:lineRule="auto"/>
              <w:jc w:val="center"/>
              <w:cnfStyle w:val="000000100000" w:firstRow="0" w:lastRow="0" w:firstColumn="0" w:lastColumn="0" w:oddVBand="0" w:evenVBand="0" w:oddHBand="1" w:evenHBand="0" w:firstRowFirstColumn="0" w:firstRowLastColumn="0" w:lastRowFirstColumn="0" w:lastRowLastColumn="0"/>
              <w:rPr>
                <w:rFonts w:cs="B Nazanin"/>
                <w:sz w:val="24"/>
                <w:szCs w:val="24"/>
                <w:rtl/>
              </w:rPr>
            </w:pPr>
            <w:r w:rsidRPr="00713CF5">
              <w:rPr>
                <w:rFonts w:cs="B Nazanin" w:hint="cs"/>
                <w:sz w:val="24"/>
                <w:szCs w:val="24"/>
                <w:rtl/>
              </w:rPr>
              <w:t>72/0</w:t>
            </w:r>
          </w:p>
        </w:tc>
        <w:tc>
          <w:tcPr>
            <w:tcW w:w="1134" w:type="dxa"/>
            <w:tcBorders>
              <w:left w:val="single" w:sz="4" w:space="0" w:color="FFFFFF"/>
              <w:bottom w:val="single" w:sz="4" w:space="0" w:color="FFFFFF"/>
              <w:right w:val="single" w:sz="4" w:space="0" w:color="FFFFFF"/>
            </w:tcBorders>
            <w:vAlign w:val="center"/>
          </w:tcPr>
          <w:p w14:paraId="7EE478BF" w14:textId="77777777" w:rsidR="0080098D" w:rsidRPr="00713CF5" w:rsidRDefault="0080098D" w:rsidP="0080098D">
            <w:pPr>
              <w:tabs>
                <w:tab w:val="left" w:pos="7466"/>
              </w:tabs>
              <w:spacing w:line="276" w:lineRule="auto"/>
              <w:jc w:val="center"/>
              <w:cnfStyle w:val="000000100000" w:firstRow="0" w:lastRow="0" w:firstColumn="0" w:lastColumn="0" w:oddVBand="0" w:evenVBand="0" w:oddHBand="1" w:evenHBand="0" w:firstRowFirstColumn="0" w:firstRowLastColumn="0" w:lastRowFirstColumn="0" w:lastRowLastColumn="0"/>
              <w:rPr>
                <w:rFonts w:cs="B Nazanin"/>
                <w:sz w:val="24"/>
                <w:szCs w:val="24"/>
                <w:rtl/>
              </w:rPr>
            </w:pPr>
            <w:r w:rsidRPr="00713CF5">
              <w:rPr>
                <w:rFonts w:cs="B Nazanin" w:hint="cs"/>
                <w:sz w:val="24"/>
                <w:szCs w:val="24"/>
                <w:rtl/>
              </w:rPr>
              <w:t>005/0</w:t>
            </w:r>
          </w:p>
        </w:tc>
      </w:tr>
      <w:tr w:rsidR="0080098D" w:rsidRPr="00713CF5" w14:paraId="1FBD7E64" w14:textId="77777777" w:rsidTr="0003163E">
        <w:trPr>
          <w:trHeight w:val="70"/>
        </w:trPr>
        <w:tc>
          <w:tcPr>
            <w:cnfStyle w:val="001000000000" w:firstRow="0" w:lastRow="0" w:firstColumn="1" w:lastColumn="0" w:oddVBand="0" w:evenVBand="0" w:oddHBand="0" w:evenHBand="0" w:firstRowFirstColumn="0" w:firstRowLastColumn="0" w:lastRowFirstColumn="0" w:lastRowLastColumn="0"/>
            <w:tcW w:w="1644" w:type="dxa"/>
            <w:tcBorders>
              <w:top w:val="single" w:sz="4" w:space="0" w:color="FFFFFF"/>
              <w:left w:val="single" w:sz="4" w:space="0" w:color="FFFFFF"/>
              <w:bottom w:val="single" w:sz="4" w:space="0" w:color="FFFFFF"/>
              <w:right w:val="single" w:sz="4" w:space="0" w:color="FFFFFF"/>
            </w:tcBorders>
            <w:vAlign w:val="center"/>
          </w:tcPr>
          <w:p w14:paraId="7A0AADE0" w14:textId="77777777" w:rsidR="0080098D" w:rsidRPr="00713CF5" w:rsidRDefault="0080098D" w:rsidP="0080098D">
            <w:pPr>
              <w:tabs>
                <w:tab w:val="left" w:pos="7466"/>
              </w:tabs>
              <w:spacing w:line="276" w:lineRule="auto"/>
              <w:jc w:val="center"/>
              <w:rPr>
                <w:rFonts w:cs="B Nazanin"/>
                <w:b w:val="0"/>
                <w:bCs w:val="0"/>
                <w:sz w:val="24"/>
                <w:szCs w:val="24"/>
                <w:rtl/>
              </w:rPr>
            </w:pPr>
            <w:r w:rsidRPr="00713CF5">
              <w:rPr>
                <w:rFonts w:cs="B Nazanin" w:hint="cs"/>
                <w:b w:val="0"/>
                <w:bCs w:val="0"/>
                <w:sz w:val="24"/>
                <w:szCs w:val="24"/>
                <w:rtl/>
              </w:rPr>
              <w:t>گروه</w:t>
            </w:r>
          </w:p>
        </w:tc>
        <w:tc>
          <w:tcPr>
            <w:tcW w:w="1238" w:type="dxa"/>
            <w:tcBorders>
              <w:top w:val="single" w:sz="4" w:space="0" w:color="FFFFFF"/>
              <w:left w:val="single" w:sz="4" w:space="0" w:color="FFFFFF"/>
              <w:bottom w:val="single" w:sz="4" w:space="0" w:color="FFFFFF"/>
              <w:right w:val="single" w:sz="4" w:space="0" w:color="FFFFFF"/>
            </w:tcBorders>
            <w:vAlign w:val="center"/>
          </w:tcPr>
          <w:p w14:paraId="06BD6E67" w14:textId="77777777" w:rsidR="0080098D" w:rsidRPr="00713CF5" w:rsidRDefault="0080098D" w:rsidP="0080098D">
            <w:pPr>
              <w:tabs>
                <w:tab w:val="left" w:pos="7466"/>
              </w:tabs>
              <w:spacing w:line="276" w:lineRule="auto"/>
              <w:jc w:val="center"/>
              <w:cnfStyle w:val="000000000000" w:firstRow="0" w:lastRow="0" w:firstColumn="0" w:lastColumn="0" w:oddVBand="0" w:evenVBand="0" w:oddHBand="0" w:evenHBand="0" w:firstRowFirstColumn="0" w:firstRowLastColumn="0" w:lastRowFirstColumn="0" w:lastRowLastColumn="0"/>
              <w:rPr>
                <w:rFonts w:cs="B Nazanin"/>
                <w:sz w:val="24"/>
                <w:szCs w:val="24"/>
                <w:rtl/>
              </w:rPr>
            </w:pPr>
            <w:r w:rsidRPr="00713CF5">
              <w:rPr>
                <w:rFonts w:cs="B Nazanin" w:hint="cs"/>
                <w:sz w:val="24"/>
                <w:szCs w:val="24"/>
                <w:rtl/>
              </w:rPr>
              <w:t>61/163</w:t>
            </w:r>
          </w:p>
        </w:tc>
        <w:tc>
          <w:tcPr>
            <w:tcW w:w="972" w:type="dxa"/>
            <w:tcBorders>
              <w:top w:val="single" w:sz="4" w:space="0" w:color="FFFFFF"/>
              <w:left w:val="single" w:sz="4" w:space="0" w:color="FFFFFF"/>
              <w:bottom w:val="single" w:sz="4" w:space="0" w:color="FFFFFF"/>
              <w:right w:val="single" w:sz="4" w:space="0" w:color="FFFFFF"/>
            </w:tcBorders>
            <w:vAlign w:val="center"/>
          </w:tcPr>
          <w:p w14:paraId="2C411AFE" w14:textId="77777777" w:rsidR="0080098D" w:rsidRPr="00713CF5" w:rsidRDefault="0080098D" w:rsidP="0080098D">
            <w:pPr>
              <w:tabs>
                <w:tab w:val="left" w:pos="7466"/>
              </w:tabs>
              <w:spacing w:line="276" w:lineRule="auto"/>
              <w:jc w:val="center"/>
              <w:cnfStyle w:val="000000000000" w:firstRow="0" w:lastRow="0" w:firstColumn="0" w:lastColumn="0" w:oddVBand="0" w:evenVBand="0" w:oddHBand="0" w:evenHBand="0" w:firstRowFirstColumn="0" w:firstRowLastColumn="0" w:lastRowFirstColumn="0" w:lastRowLastColumn="0"/>
              <w:rPr>
                <w:rFonts w:cs="B Nazanin"/>
                <w:sz w:val="24"/>
                <w:szCs w:val="24"/>
              </w:rPr>
            </w:pPr>
            <w:r w:rsidRPr="00713CF5">
              <w:rPr>
                <w:rFonts w:cs="B Nazanin" w:hint="cs"/>
                <w:sz w:val="24"/>
                <w:szCs w:val="24"/>
                <w:rtl/>
              </w:rPr>
              <w:t>1</w:t>
            </w:r>
          </w:p>
        </w:tc>
        <w:tc>
          <w:tcPr>
            <w:tcW w:w="992" w:type="dxa"/>
            <w:tcBorders>
              <w:top w:val="single" w:sz="4" w:space="0" w:color="FFFFFF"/>
              <w:left w:val="single" w:sz="4" w:space="0" w:color="FFFFFF"/>
              <w:bottom w:val="single" w:sz="4" w:space="0" w:color="FFFFFF"/>
              <w:right w:val="single" w:sz="4" w:space="0" w:color="FFFFFF"/>
            </w:tcBorders>
            <w:vAlign w:val="center"/>
          </w:tcPr>
          <w:p w14:paraId="58B5573E" w14:textId="77777777" w:rsidR="0080098D" w:rsidRPr="00713CF5" w:rsidRDefault="0080098D" w:rsidP="0080098D">
            <w:pPr>
              <w:tabs>
                <w:tab w:val="left" w:pos="7466"/>
              </w:tabs>
              <w:spacing w:line="276" w:lineRule="auto"/>
              <w:jc w:val="center"/>
              <w:cnfStyle w:val="000000000000" w:firstRow="0" w:lastRow="0" w:firstColumn="0" w:lastColumn="0" w:oddVBand="0" w:evenVBand="0" w:oddHBand="0" w:evenHBand="0" w:firstRowFirstColumn="0" w:firstRowLastColumn="0" w:lastRowFirstColumn="0" w:lastRowLastColumn="0"/>
              <w:rPr>
                <w:rFonts w:cs="B Nazanin"/>
                <w:sz w:val="24"/>
                <w:szCs w:val="24"/>
                <w:rtl/>
              </w:rPr>
            </w:pPr>
            <w:r w:rsidRPr="00713CF5">
              <w:rPr>
                <w:rFonts w:cs="B Nazanin" w:hint="cs"/>
                <w:sz w:val="24"/>
                <w:szCs w:val="24"/>
                <w:rtl/>
              </w:rPr>
              <w:t>61/163</w:t>
            </w:r>
          </w:p>
        </w:tc>
        <w:tc>
          <w:tcPr>
            <w:tcW w:w="851" w:type="dxa"/>
            <w:tcBorders>
              <w:top w:val="single" w:sz="4" w:space="0" w:color="FFFFFF"/>
              <w:left w:val="single" w:sz="4" w:space="0" w:color="FFFFFF"/>
              <w:bottom w:val="single" w:sz="4" w:space="0" w:color="FFFFFF"/>
              <w:right w:val="single" w:sz="4" w:space="0" w:color="FFFFFF"/>
            </w:tcBorders>
            <w:vAlign w:val="center"/>
          </w:tcPr>
          <w:p w14:paraId="3FE0BE9D" w14:textId="77777777" w:rsidR="0080098D" w:rsidRPr="00713CF5" w:rsidRDefault="0080098D" w:rsidP="0080098D">
            <w:pPr>
              <w:tabs>
                <w:tab w:val="left" w:pos="7466"/>
              </w:tabs>
              <w:spacing w:line="276" w:lineRule="auto"/>
              <w:jc w:val="center"/>
              <w:cnfStyle w:val="000000000000" w:firstRow="0" w:lastRow="0" w:firstColumn="0" w:lastColumn="0" w:oddVBand="0" w:evenVBand="0" w:oddHBand="0" w:evenHBand="0" w:firstRowFirstColumn="0" w:firstRowLastColumn="0" w:lastRowFirstColumn="0" w:lastRowLastColumn="0"/>
              <w:rPr>
                <w:rFonts w:cs="B Nazanin"/>
                <w:sz w:val="24"/>
                <w:szCs w:val="24"/>
                <w:rtl/>
              </w:rPr>
            </w:pPr>
            <w:r w:rsidRPr="00713CF5">
              <w:rPr>
                <w:rFonts w:cs="B Nazanin" w:hint="cs"/>
                <w:sz w:val="24"/>
                <w:szCs w:val="24"/>
                <w:rtl/>
              </w:rPr>
              <w:t>80/55</w:t>
            </w:r>
          </w:p>
        </w:tc>
        <w:tc>
          <w:tcPr>
            <w:tcW w:w="1134" w:type="dxa"/>
            <w:tcBorders>
              <w:top w:val="single" w:sz="4" w:space="0" w:color="FFFFFF"/>
              <w:left w:val="single" w:sz="4" w:space="0" w:color="FFFFFF"/>
              <w:bottom w:val="single" w:sz="4" w:space="0" w:color="FFFFFF"/>
              <w:right w:val="single" w:sz="4" w:space="0" w:color="FFFFFF"/>
            </w:tcBorders>
            <w:vAlign w:val="center"/>
          </w:tcPr>
          <w:p w14:paraId="2BFD65C0" w14:textId="77777777" w:rsidR="0080098D" w:rsidRPr="00713CF5" w:rsidRDefault="0080098D" w:rsidP="0080098D">
            <w:pPr>
              <w:tabs>
                <w:tab w:val="left" w:pos="7466"/>
              </w:tabs>
              <w:spacing w:line="276" w:lineRule="auto"/>
              <w:jc w:val="center"/>
              <w:cnfStyle w:val="000000000000" w:firstRow="0" w:lastRow="0" w:firstColumn="0" w:lastColumn="0" w:oddVBand="0" w:evenVBand="0" w:oddHBand="0" w:evenHBand="0" w:firstRowFirstColumn="0" w:firstRowLastColumn="0" w:lastRowFirstColumn="0" w:lastRowLastColumn="0"/>
              <w:rPr>
                <w:rFonts w:cs="B Nazanin"/>
                <w:sz w:val="24"/>
                <w:szCs w:val="24"/>
                <w:rtl/>
              </w:rPr>
            </w:pPr>
            <w:r w:rsidRPr="00713CF5">
              <w:rPr>
                <w:rFonts w:cs="B Nazanin" w:hint="cs"/>
                <w:sz w:val="24"/>
                <w:szCs w:val="24"/>
                <w:rtl/>
              </w:rPr>
              <w:t>001/0</w:t>
            </w:r>
          </w:p>
        </w:tc>
        <w:tc>
          <w:tcPr>
            <w:tcW w:w="1134" w:type="dxa"/>
            <w:tcBorders>
              <w:top w:val="single" w:sz="4" w:space="0" w:color="FFFFFF"/>
              <w:left w:val="single" w:sz="4" w:space="0" w:color="FFFFFF"/>
              <w:bottom w:val="single" w:sz="4" w:space="0" w:color="FFFFFF"/>
              <w:right w:val="single" w:sz="4" w:space="0" w:color="FFFFFF"/>
            </w:tcBorders>
            <w:vAlign w:val="center"/>
          </w:tcPr>
          <w:p w14:paraId="333552FD" w14:textId="77777777" w:rsidR="0080098D" w:rsidRPr="00713CF5" w:rsidRDefault="0080098D" w:rsidP="0080098D">
            <w:pPr>
              <w:tabs>
                <w:tab w:val="left" w:pos="7466"/>
              </w:tabs>
              <w:spacing w:line="276" w:lineRule="auto"/>
              <w:jc w:val="center"/>
              <w:cnfStyle w:val="000000000000" w:firstRow="0" w:lastRow="0" w:firstColumn="0" w:lastColumn="0" w:oddVBand="0" w:evenVBand="0" w:oddHBand="0" w:evenHBand="0" w:firstRowFirstColumn="0" w:firstRowLastColumn="0" w:lastRowFirstColumn="0" w:lastRowLastColumn="0"/>
              <w:rPr>
                <w:rFonts w:cs="B Nazanin"/>
                <w:sz w:val="24"/>
                <w:szCs w:val="24"/>
              </w:rPr>
            </w:pPr>
            <w:r w:rsidRPr="00713CF5">
              <w:rPr>
                <w:rFonts w:cs="B Nazanin" w:hint="cs"/>
                <w:sz w:val="24"/>
                <w:szCs w:val="24"/>
                <w:rtl/>
              </w:rPr>
              <w:t>68/0</w:t>
            </w:r>
          </w:p>
        </w:tc>
      </w:tr>
      <w:tr w:rsidR="0080098D" w:rsidRPr="00713CF5" w14:paraId="5936E59E" w14:textId="77777777" w:rsidTr="0003163E">
        <w:trPr>
          <w:cnfStyle w:val="000000100000" w:firstRow="0" w:lastRow="0" w:firstColumn="0" w:lastColumn="0" w:oddVBand="0" w:evenVBand="0" w:oddHBand="1" w:evenHBand="0" w:firstRowFirstColumn="0" w:firstRowLastColumn="0" w:lastRowFirstColumn="0" w:lastRowLastColumn="0"/>
          <w:trHeight w:val="80"/>
        </w:trPr>
        <w:tc>
          <w:tcPr>
            <w:cnfStyle w:val="001000000000" w:firstRow="0" w:lastRow="0" w:firstColumn="1" w:lastColumn="0" w:oddVBand="0" w:evenVBand="0" w:oddHBand="0" w:evenHBand="0" w:firstRowFirstColumn="0" w:firstRowLastColumn="0" w:lastRowFirstColumn="0" w:lastRowLastColumn="0"/>
            <w:tcW w:w="1644" w:type="dxa"/>
            <w:tcBorders>
              <w:top w:val="single" w:sz="4" w:space="0" w:color="FFFFFF"/>
              <w:left w:val="single" w:sz="4" w:space="0" w:color="FFFFFF"/>
              <w:bottom w:val="single" w:sz="4" w:space="0" w:color="FFFFFF"/>
              <w:right w:val="single" w:sz="4" w:space="0" w:color="FFFFFF"/>
            </w:tcBorders>
            <w:vAlign w:val="center"/>
          </w:tcPr>
          <w:p w14:paraId="43A68AEF" w14:textId="77777777" w:rsidR="0080098D" w:rsidRPr="00713CF5" w:rsidRDefault="0080098D" w:rsidP="0080098D">
            <w:pPr>
              <w:tabs>
                <w:tab w:val="left" w:pos="7466"/>
              </w:tabs>
              <w:jc w:val="center"/>
              <w:rPr>
                <w:rFonts w:cs="B Nazanin"/>
                <w:b w:val="0"/>
                <w:bCs w:val="0"/>
                <w:sz w:val="24"/>
                <w:szCs w:val="24"/>
                <w:rtl/>
              </w:rPr>
            </w:pPr>
            <w:r w:rsidRPr="00713CF5">
              <w:rPr>
                <w:rFonts w:cs="B Nazanin" w:hint="cs"/>
                <w:b w:val="0"/>
                <w:bCs w:val="0"/>
                <w:sz w:val="24"/>
                <w:szCs w:val="24"/>
                <w:rtl/>
              </w:rPr>
              <w:t>خطا</w:t>
            </w:r>
          </w:p>
        </w:tc>
        <w:tc>
          <w:tcPr>
            <w:tcW w:w="1238" w:type="dxa"/>
            <w:tcBorders>
              <w:top w:val="single" w:sz="4" w:space="0" w:color="FFFFFF"/>
              <w:left w:val="single" w:sz="4" w:space="0" w:color="FFFFFF"/>
              <w:bottom w:val="single" w:sz="4" w:space="0" w:color="FFFFFF"/>
              <w:right w:val="single" w:sz="4" w:space="0" w:color="FFFFFF"/>
            </w:tcBorders>
            <w:vAlign w:val="center"/>
          </w:tcPr>
          <w:p w14:paraId="672CCD09" w14:textId="77777777" w:rsidR="0080098D" w:rsidRPr="00713CF5" w:rsidRDefault="0080098D" w:rsidP="0080098D">
            <w:pPr>
              <w:tabs>
                <w:tab w:val="left" w:pos="7466"/>
              </w:tabs>
              <w:jc w:val="center"/>
              <w:cnfStyle w:val="000000100000" w:firstRow="0" w:lastRow="0" w:firstColumn="0" w:lastColumn="0" w:oddVBand="0" w:evenVBand="0" w:oddHBand="1" w:evenHBand="0" w:firstRowFirstColumn="0" w:firstRowLastColumn="0" w:lastRowFirstColumn="0" w:lastRowLastColumn="0"/>
              <w:rPr>
                <w:rFonts w:cs="B Nazanin"/>
                <w:sz w:val="24"/>
                <w:szCs w:val="24"/>
                <w:rtl/>
              </w:rPr>
            </w:pPr>
            <w:r w:rsidRPr="00713CF5">
              <w:rPr>
                <w:rFonts w:cs="B Nazanin" w:hint="cs"/>
                <w:sz w:val="24"/>
                <w:szCs w:val="24"/>
                <w:rtl/>
              </w:rPr>
              <w:t>76/77</w:t>
            </w:r>
          </w:p>
        </w:tc>
        <w:tc>
          <w:tcPr>
            <w:tcW w:w="972" w:type="dxa"/>
            <w:tcBorders>
              <w:top w:val="single" w:sz="4" w:space="0" w:color="FFFFFF"/>
              <w:left w:val="single" w:sz="4" w:space="0" w:color="FFFFFF"/>
              <w:bottom w:val="single" w:sz="4" w:space="0" w:color="FFFFFF"/>
              <w:right w:val="single" w:sz="4" w:space="0" w:color="FFFFFF"/>
            </w:tcBorders>
            <w:vAlign w:val="center"/>
          </w:tcPr>
          <w:p w14:paraId="3CC2C6C9" w14:textId="77777777" w:rsidR="0080098D" w:rsidRPr="00713CF5" w:rsidRDefault="0080098D" w:rsidP="0080098D">
            <w:pPr>
              <w:tabs>
                <w:tab w:val="left" w:pos="7466"/>
              </w:tabs>
              <w:jc w:val="center"/>
              <w:cnfStyle w:val="000000100000" w:firstRow="0" w:lastRow="0" w:firstColumn="0" w:lastColumn="0" w:oddVBand="0" w:evenVBand="0" w:oddHBand="1" w:evenHBand="0" w:firstRowFirstColumn="0" w:firstRowLastColumn="0" w:lastRowFirstColumn="0" w:lastRowLastColumn="0"/>
              <w:rPr>
                <w:rFonts w:cs="B Nazanin"/>
                <w:sz w:val="24"/>
                <w:szCs w:val="24"/>
              </w:rPr>
            </w:pPr>
            <w:r w:rsidRPr="00713CF5">
              <w:rPr>
                <w:rFonts w:cs="B Nazanin" w:hint="cs"/>
                <w:sz w:val="24"/>
                <w:szCs w:val="24"/>
                <w:rtl/>
              </w:rPr>
              <w:t>27</w:t>
            </w:r>
          </w:p>
        </w:tc>
        <w:tc>
          <w:tcPr>
            <w:tcW w:w="992" w:type="dxa"/>
            <w:tcBorders>
              <w:top w:val="single" w:sz="4" w:space="0" w:color="FFFFFF"/>
              <w:left w:val="single" w:sz="4" w:space="0" w:color="FFFFFF"/>
              <w:bottom w:val="single" w:sz="4" w:space="0" w:color="FFFFFF"/>
              <w:right w:val="single" w:sz="4" w:space="0" w:color="FFFFFF"/>
            </w:tcBorders>
            <w:vAlign w:val="center"/>
          </w:tcPr>
          <w:p w14:paraId="1750D1CE" w14:textId="77777777" w:rsidR="0080098D" w:rsidRPr="00713CF5" w:rsidRDefault="0080098D" w:rsidP="0080098D">
            <w:pPr>
              <w:tabs>
                <w:tab w:val="left" w:pos="7466"/>
              </w:tabs>
              <w:jc w:val="center"/>
              <w:cnfStyle w:val="000000100000" w:firstRow="0" w:lastRow="0" w:firstColumn="0" w:lastColumn="0" w:oddVBand="0" w:evenVBand="0" w:oddHBand="1" w:evenHBand="0" w:firstRowFirstColumn="0" w:firstRowLastColumn="0" w:lastRowFirstColumn="0" w:lastRowLastColumn="0"/>
              <w:rPr>
                <w:rFonts w:cs="B Nazanin"/>
                <w:sz w:val="24"/>
                <w:szCs w:val="24"/>
                <w:rtl/>
              </w:rPr>
            </w:pPr>
            <w:r w:rsidRPr="00713CF5">
              <w:rPr>
                <w:rFonts w:cs="B Nazanin" w:hint="cs"/>
                <w:sz w:val="24"/>
                <w:szCs w:val="24"/>
                <w:rtl/>
              </w:rPr>
              <w:t>88/2</w:t>
            </w:r>
          </w:p>
        </w:tc>
        <w:tc>
          <w:tcPr>
            <w:tcW w:w="851" w:type="dxa"/>
            <w:tcBorders>
              <w:top w:val="single" w:sz="4" w:space="0" w:color="FFFFFF"/>
              <w:left w:val="single" w:sz="4" w:space="0" w:color="FFFFFF"/>
              <w:bottom w:val="single" w:sz="4" w:space="0" w:color="FFFFFF"/>
              <w:right w:val="single" w:sz="4" w:space="0" w:color="FFFFFF"/>
            </w:tcBorders>
            <w:vAlign w:val="center"/>
          </w:tcPr>
          <w:p w14:paraId="128D9BF0" w14:textId="77777777" w:rsidR="0080098D" w:rsidRPr="00713CF5" w:rsidRDefault="0080098D" w:rsidP="0080098D">
            <w:pPr>
              <w:tabs>
                <w:tab w:val="left" w:pos="7466"/>
              </w:tabs>
              <w:jc w:val="center"/>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1134" w:type="dxa"/>
            <w:tcBorders>
              <w:top w:val="single" w:sz="4" w:space="0" w:color="FFFFFF"/>
              <w:left w:val="single" w:sz="4" w:space="0" w:color="FFFFFF"/>
              <w:bottom w:val="single" w:sz="4" w:space="0" w:color="FFFFFF"/>
              <w:right w:val="single" w:sz="4" w:space="0" w:color="FFFFFF"/>
            </w:tcBorders>
            <w:vAlign w:val="center"/>
          </w:tcPr>
          <w:p w14:paraId="5DA40055" w14:textId="77777777" w:rsidR="0080098D" w:rsidRPr="00713CF5" w:rsidRDefault="0080098D" w:rsidP="0080098D">
            <w:pPr>
              <w:tabs>
                <w:tab w:val="left" w:pos="7466"/>
              </w:tabs>
              <w:jc w:val="center"/>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1134" w:type="dxa"/>
            <w:tcBorders>
              <w:top w:val="single" w:sz="4" w:space="0" w:color="FFFFFF"/>
              <w:left w:val="single" w:sz="4" w:space="0" w:color="FFFFFF"/>
              <w:bottom w:val="single" w:sz="4" w:space="0" w:color="FFFFFF"/>
              <w:right w:val="single" w:sz="4" w:space="0" w:color="FFFFFF"/>
            </w:tcBorders>
            <w:vAlign w:val="center"/>
          </w:tcPr>
          <w:p w14:paraId="77AD94EB" w14:textId="77777777" w:rsidR="0080098D" w:rsidRPr="00713CF5" w:rsidRDefault="0080098D" w:rsidP="0080098D">
            <w:pPr>
              <w:tabs>
                <w:tab w:val="left" w:pos="7466"/>
              </w:tabs>
              <w:jc w:val="center"/>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r>
      <w:tr w:rsidR="0080098D" w:rsidRPr="00713CF5" w14:paraId="64CA5AF4" w14:textId="77777777" w:rsidTr="0003163E">
        <w:trPr>
          <w:trHeight w:val="710"/>
        </w:trPr>
        <w:tc>
          <w:tcPr>
            <w:cnfStyle w:val="001000000000" w:firstRow="0" w:lastRow="0" w:firstColumn="1" w:lastColumn="0" w:oddVBand="0" w:evenVBand="0" w:oddHBand="0" w:evenHBand="0" w:firstRowFirstColumn="0" w:firstRowLastColumn="0" w:lastRowFirstColumn="0" w:lastRowLastColumn="0"/>
            <w:tcW w:w="1644" w:type="dxa"/>
            <w:tcBorders>
              <w:top w:val="single" w:sz="4" w:space="0" w:color="FFFFFF"/>
              <w:left w:val="single" w:sz="4" w:space="0" w:color="FFFFFF"/>
              <w:bottom w:val="single" w:sz="4" w:space="0" w:color="FFFFFF"/>
              <w:right w:val="single" w:sz="4" w:space="0" w:color="FFFFFF"/>
            </w:tcBorders>
            <w:vAlign w:val="center"/>
          </w:tcPr>
          <w:p w14:paraId="2A13CE1E" w14:textId="77777777" w:rsidR="0080098D" w:rsidRPr="00713CF5" w:rsidRDefault="0080098D" w:rsidP="0080098D">
            <w:pPr>
              <w:tabs>
                <w:tab w:val="left" w:pos="7466"/>
              </w:tabs>
              <w:spacing w:line="276" w:lineRule="auto"/>
              <w:jc w:val="center"/>
              <w:rPr>
                <w:rFonts w:cs="B Nazanin"/>
                <w:b w:val="0"/>
                <w:bCs w:val="0"/>
                <w:sz w:val="24"/>
                <w:szCs w:val="24"/>
                <w:rtl/>
              </w:rPr>
            </w:pPr>
            <w:r w:rsidRPr="00713CF5">
              <w:rPr>
                <w:rFonts w:cs="B Nazanin" w:hint="cs"/>
                <w:b w:val="0"/>
                <w:bCs w:val="0"/>
                <w:sz w:val="24"/>
                <w:szCs w:val="24"/>
                <w:rtl/>
              </w:rPr>
              <w:t>کل</w:t>
            </w:r>
          </w:p>
        </w:tc>
        <w:tc>
          <w:tcPr>
            <w:tcW w:w="1238" w:type="dxa"/>
            <w:tcBorders>
              <w:top w:val="single" w:sz="4" w:space="0" w:color="FFFFFF"/>
              <w:left w:val="single" w:sz="4" w:space="0" w:color="FFFFFF"/>
              <w:bottom w:val="single" w:sz="4" w:space="0" w:color="FFFFFF"/>
              <w:right w:val="single" w:sz="4" w:space="0" w:color="FFFFFF"/>
            </w:tcBorders>
            <w:vAlign w:val="center"/>
          </w:tcPr>
          <w:p w14:paraId="54D72811" w14:textId="77777777" w:rsidR="0080098D" w:rsidRPr="00713CF5" w:rsidRDefault="0080098D" w:rsidP="0080098D">
            <w:pPr>
              <w:tabs>
                <w:tab w:val="left" w:pos="7466"/>
              </w:tabs>
              <w:spacing w:line="276" w:lineRule="auto"/>
              <w:jc w:val="center"/>
              <w:cnfStyle w:val="000000000000" w:firstRow="0" w:lastRow="0" w:firstColumn="0" w:lastColumn="0" w:oddVBand="0" w:evenVBand="0" w:oddHBand="0" w:evenHBand="0" w:firstRowFirstColumn="0" w:firstRowLastColumn="0" w:lastRowFirstColumn="0" w:lastRowLastColumn="0"/>
              <w:rPr>
                <w:rFonts w:cs="B Nazanin"/>
                <w:sz w:val="24"/>
                <w:szCs w:val="24"/>
                <w:rtl/>
              </w:rPr>
            </w:pPr>
            <w:r w:rsidRPr="00713CF5">
              <w:rPr>
                <w:rFonts w:cs="B Nazanin" w:hint="cs"/>
                <w:sz w:val="24"/>
                <w:szCs w:val="24"/>
                <w:rtl/>
              </w:rPr>
              <w:t>42354</w:t>
            </w:r>
          </w:p>
        </w:tc>
        <w:tc>
          <w:tcPr>
            <w:tcW w:w="972" w:type="dxa"/>
            <w:tcBorders>
              <w:top w:val="single" w:sz="4" w:space="0" w:color="FFFFFF"/>
              <w:left w:val="single" w:sz="4" w:space="0" w:color="FFFFFF"/>
              <w:bottom w:val="single" w:sz="4" w:space="0" w:color="FFFFFF"/>
              <w:right w:val="single" w:sz="4" w:space="0" w:color="FFFFFF"/>
            </w:tcBorders>
            <w:vAlign w:val="center"/>
          </w:tcPr>
          <w:p w14:paraId="5D2905D7" w14:textId="77777777" w:rsidR="0080098D" w:rsidRPr="00713CF5" w:rsidRDefault="0080098D" w:rsidP="0080098D">
            <w:pPr>
              <w:tabs>
                <w:tab w:val="left" w:pos="7466"/>
              </w:tabs>
              <w:spacing w:line="276" w:lineRule="auto"/>
              <w:jc w:val="center"/>
              <w:cnfStyle w:val="000000000000" w:firstRow="0" w:lastRow="0" w:firstColumn="0" w:lastColumn="0" w:oddVBand="0" w:evenVBand="0" w:oddHBand="0" w:evenHBand="0" w:firstRowFirstColumn="0" w:firstRowLastColumn="0" w:lastRowFirstColumn="0" w:lastRowLastColumn="0"/>
              <w:rPr>
                <w:rFonts w:cs="B Nazanin"/>
                <w:sz w:val="24"/>
                <w:szCs w:val="24"/>
              </w:rPr>
            </w:pPr>
            <w:r w:rsidRPr="00713CF5">
              <w:rPr>
                <w:rFonts w:cs="B Nazanin" w:hint="cs"/>
                <w:sz w:val="24"/>
                <w:szCs w:val="24"/>
                <w:rtl/>
              </w:rPr>
              <w:t>30</w:t>
            </w:r>
          </w:p>
        </w:tc>
        <w:tc>
          <w:tcPr>
            <w:tcW w:w="992" w:type="dxa"/>
            <w:tcBorders>
              <w:top w:val="single" w:sz="4" w:space="0" w:color="FFFFFF"/>
              <w:left w:val="single" w:sz="4" w:space="0" w:color="FFFFFF"/>
              <w:bottom w:val="single" w:sz="4" w:space="0" w:color="FFFFFF"/>
              <w:right w:val="single" w:sz="4" w:space="0" w:color="FFFFFF"/>
            </w:tcBorders>
            <w:vAlign w:val="center"/>
          </w:tcPr>
          <w:p w14:paraId="09D1F801" w14:textId="77777777" w:rsidR="0080098D" w:rsidRPr="00713CF5" w:rsidRDefault="0080098D" w:rsidP="0080098D">
            <w:pPr>
              <w:tabs>
                <w:tab w:val="left" w:pos="7466"/>
              </w:tabs>
              <w:spacing w:line="276" w:lineRule="auto"/>
              <w:jc w:val="center"/>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851" w:type="dxa"/>
            <w:tcBorders>
              <w:top w:val="single" w:sz="4" w:space="0" w:color="FFFFFF"/>
              <w:left w:val="single" w:sz="4" w:space="0" w:color="FFFFFF"/>
              <w:bottom w:val="single" w:sz="4" w:space="0" w:color="FFFFFF"/>
              <w:right w:val="single" w:sz="4" w:space="0" w:color="FFFFFF"/>
            </w:tcBorders>
            <w:vAlign w:val="center"/>
          </w:tcPr>
          <w:p w14:paraId="5723EB3F" w14:textId="77777777" w:rsidR="0080098D" w:rsidRPr="00713CF5" w:rsidRDefault="0080098D" w:rsidP="0080098D">
            <w:pPr>
              <w:tabs>
                <w:tab w:val="left" w:pos="7466"/>
              </w:tabs>
              <w:spacing w:line="276" w:lineRule="auto"/>
              <w:jc w:val="center"/>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1134" w:type="dxa"/>
            <w:tcBorders>
              <w:top w:val="single" w:sz="4" w:space="0" w:color="FFFFFF"/>
              <w:left w:val="single" w:sz="4" w:space="0" w:color="FFFFFF"/>
              <w:bottom w:val="single" w:sz="4" w:space="0" w:color="FFFFFF"/>
              <w:right w:val="single" w:sz="4" w:space="0" w:color="FFFFFF"/>
            </w:tcBorders>
            <w:vAlign w:val="center"/>
          </w:tcPr>
          <w:p w14:paraId="1804A229" w14:textId="77777777" w:rsidR="0080098D" w:rsidRPr="00713CF5" w:rsidRDefault="0080098D" w:rsidP="0080098D">
            <w:pPr>
              <w:tabs>
                <w:tab w:val="left" w:pos="7466"/>
              </w:tabs>
              <w:spacing w:line="276" w:lineRule="auto"/>
              <w:jc w:val="center"/>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1134" w:type="dxa"/>
            <w:tcBorders>
              <w:top w:val="single" w:sz="4" w:space="0" w:color="FFFFFF"/>
              <w:left w:val="single" w:sz="4" w:space="0" w:color="FFFFFF"/>
              <w:bottom w:val="single" w:sz="4" w:space="0" w:color="FFFFFF"/>
              <w:right w:val="single" w:sz="4" w:space="0" w:color="FFFFFF"/>
            </w:tcBorders>
            <w:vAlign w:val="center"/>
          </w:tcPr>
          <w:p w14:paraId="04CDC34F" w14:textId="77777777" w:rsidR="0080098D" w:rsidRPr="00713CF5" w:rsidRDefault="0080098D" w:rsidP="0080098D">
            <w:pPr>
              <w:tabs>
                <w:tab w:val="left" w:pos="7466"/>
              </w:tabs>
              <w:spacing w:line="276" w:lineRule="auto"/>
              <w:jc w:val="center"/>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r>
      <w:tr w:rsidR="0080098D" w:rsidRPr="00713CF5" w14:paraId="1AB85A08" w14:textId="77777777" w:rsidTr="0003163E">
        <w:trPr>
          <w:cnfStyle w:val="000000100000" w:firstRow="0" w:lastRow="0" w:firstColumn="0" w:lastColumn="0" w:oddVBand="0" w:evenVBand="0" w:oddHBand="1" w:evenHBand="0" w:firstRowFirstColumn="0" w:firstRowLastColumn="0" w:lastRowFirstColumn="0" w:lastRowLastColumn="0"/>
          <w:trHeight w:val="691"/>
        </w:trPr>
        <w:tc>
          <w:tcPr>
            <w:cnfStyle w:val="001000000000" w:firstRow="0" w:lastRow="0" w:firstColumn="1" w:lastColumn="0" w:oddVBand="0" w:evenVBand="0" w:oddHBand="0" w:evenHBand="0" w:firstRowFirstColumn="0" w:firstRowLastColumn="0" w:lastRowFirstColumn="0" w:lastRowLastColumn="0"/>
            <w:tcW w:w="1644" w:type="dxa"/>
            <w:tcBorders>
              <w:top w:val="single" w:sz="4" w:space="0" w:color="FFFFFF"/>
              <w:left w:val="single" w:sz="4" w:space="0" w:color="FFFFFF"/>
              <w:right w:val="single" w:sz="4" w:space="0" w:color="FFFFFF"/>
            </w:tcBorders>
            <w:vAlign w:val="center"/>
          </w:tcPr>
          <w:p w14:paraId="421037C1" w14:textId="77777777" w:rsidR="0080098D" w:rsidRPr="00713CF5" w:rsidRDefault="0080098D" w:rsidP="0080098D">
            <w:pPr>
              <w:tabs>
                <w:tab w:val="left" w:pos="7466"/>
              </w:tabs>
              <w:spacing w:line="276" w:lineRule="auto"/>
              <w:jc w:val="center"/>
              <w:rPr>
                <w:rFonts w:cs="B Nazanin"/>
                <w:b w:val="0"/>
                <w:bCs w:val="0"/>
                <w:sz w:val="24"/>
                <w:szCs w:val="24"/>
                <w:rtl/>
              </w:rPr>
            </w:pPr>
            <w:r w:rsidRPr="00713CF5">
              <w:rPr>
                <w:rFonts w:cs="B Nazanin" w:hint="cs"/>
                <w:b w:val="0"/>
                <w:bCs w:val="0"/>
                <w:sz w:val="24"/>
                <w:szCs w:val="24"/>
                <w:rtl/>
              </w:rPr>
              <w:t>کل اصلاح شده</w:t>
            </w:r>
          </w:p>
        </w:tc>
        <w:tc>
          <w:tcPr>
            <w:tcW w:w="1238" w:type="dxa"/>
            <w:tcBorders>
              <w:top w:val="single" w:sz="4" w:space="0" w:color="FFFFFF"/>
              <w:left w:val="single" w:sz="4" w:space="0" w:color="FFFFFF"/>
              <w:right w:val="single" w:sz="4" w:space="0" w:color="FFFFFF"/>
            </w:tcBorders>
            <w:vAlign w:val="center"/>
          </w:tcPr>
          <w:p w14:paraId="0337BD49" w14:textId="77777777" w:rsidR="0080098D" w:rsidRPr="00713CF5" w:rsidRDefault="0080098D" w:rsidP="0080098D">
            <w:pPr>
              <w:tabs>
                <w:tab w:val="left" w:pos="7466"/>
              </w:tabs>
              <w:spacing w:line="276" w:lineRule="auto"/>
              <w:jc w:val="center"/>
              <w:cnfStyle w:val="000000100000" w:firstRow="0" w:lastRow="0" w:firstColumn="0" w:lastColumn="0" w:oddVBand="0" w:evenVBand="0" w:oddHBand="1" w:evenHBand="0" w:firstRowFirstColumn="0" w:firstRowLastColumn="0" w:lastRowFirstColumn="0" w:lastRowLastColumn="0"/>
              <w:rPr>
                <w:rFonts w:cs="B Nazanin"/>
                <w:sz w:val="24"/>
                <w:szCs w:val="24"/>
                <w:rtl/>
              </w:rPr>
            </w:pPr>
            <w:r w:rsidRPr="00713CF5">
              <w:rPr>
                <w:rFonts w:cs="B Nazanin" w:hint="cs"/>
                <w:sz w:val="24"/>
                <w:szCs w:val="24"/>
                <w:rtl/>
              </w:rPr>
              <w:t>46/241</w:t>
            </w:r>
          </w:p>
        </w:tc>
        <w:tc>
          <w:tcPr>
            <w:tcW w:w="972" w:type="dxa"/>
            <w:tcBorders>
              <w:top w:val="single" w:sz="4" w:space="0" w:color="FFFFFF"/>
              <w:left w:val="single" w:sz="4" w:space="0" w:color="FFFFFF"/>
              <w:right w:val="single" w:sz="4" w:space="0" w:color="FFFFFF"/>
            </w:tcBorders>
            <w:vAlign w:val="center"/>
          </w:tcPr>
          <w:p w14:paraId="0C6548A7" w14:textId="77777777" w:rsidR="0080098D" w:rsidRPr="00713CF5" w:rsidRDefault="0080098D" w:rsidP="0080098D">
            <w:pPr>
              <w:tabs>
                <w:tab w:val="left" w:pos="7466"/>
              </w:tabs>
              <w:spacing w:line="276" w:lineRule="auto"/>
              <w:jc w:val="center"/>
              <w:cnfStyle w:val="000000100000" w:firstRow="0" w:lastRow="0" w:firstColumn="0" w:lastColumn="0" w:oddVBand="0" w:evenVBand="0" w:oddHBand="1" w:evenHBand="0" w:firstRowFirstColumn="0" w:firstRowLastColumn="0" w:lastRowFirstColumn="0" w:lastRowLastColumn="0"/>
              <w:rPr>
                <w:rFonts w:cs="B Nazanin"/>
                <w:sz w:val="24"/>
                <w:szCs w:val="24"/>
                <w:rtl/>
              </w:rPr>
            </w:pPr>
            <w:r w:rsidRPr="00713CF5">
              <w:rPr>
                <w:rFonts w:cs="B Nazanin" w:hint="cs"/>
                <w:sz w:val="24"/>
                <w:szCs w:val="24"/>
                <w:rtl/>
              </w:rPr>
              <w:t>29</w:t>
            </w:r>
          </w:p>
        </w:tc>
        <w:tc>
          <w:tcPr>
            <w:tcW w:w="992" w:type="dxa"/>
            <w:tcBorders>
              <w:top w:val="single" w:sz="4" w:space="0" w:color="FFFFFF"/>
              <w:left w:val="single" w:sz="4" w:space="0" w:color="FFFFFF"/>
              <w:right w:val="single" w:sz="4" w:space="0" w:color="FFFFFF"/>
            </w:tcBorders>
            <w:vAlign w:val="center"/>
          </w:tcPr>
          <w:p w14:paraId="24A0EBD0" w14:textId="77777777" w:rsidR="0080098D" w:rsidRPr="00713CF5" w:rsidRDefault="0080098D" w:rsidP="0080098D">
            <w:pPr>
              <w:tabs>
                <w:tab w:val="left" w:pos="7466"/>
              </w:tabs>
              <w:spacing w:line="276" w:lineRule="auto"/>
              <w:jc w:val="center"/>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851" w:type="dxa"/>
            <w:tcBorders>
              <w:top w:val="single" w:sz="4" w:space="0" w:color="FFFFFF"/>
              <w:left w:val="single" w:sz="4" w:space="0" w:color="FFFFFF"/>
              <w:right w:val="single" w:sz="4" w:space="0" w:color="FFFFFF"/>
            </w:tcBorders>
            <w:vAlign w:val="center"/>
          </w:tcPr>
          <w:p w14:paraId="4C835D6C" w14:textId="77777777" w:rsidR="0080098D" w:rsidRPr="00713CF5" w:rsidRDefault="0080098D" w:rsidP="0080098D">
            <w:pPr>
              <w:tabs>
                <w:tab w:val="left" w:pos="7466"/>
              </w:tabs>
              <w:spacing w:line="276" w:lineRule="auto"/>
              <w:jc w:val="center"/>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1134" w:type="dxa"/>
            <w:tcBorders>
              <w:top w:val="single" w:sz="4" w:space="0" w:color="FFFFFF"/>
              <w:left w:val="single" w:sz="4" w:space="0" w:color="FFFFFF"/>
              <w:right w:val="single" w:sz="4" w:space="0" w:color="FFFFFF"/>
            </w:tcBorders>
            <w:vAlign w:val="center"/>
          </w:tcPr>
          <w:p w14:paraId="66A3E524" w14:textId="77777777" w:rsidR="0080098D" w:rsidRPr="00713CF5" w:rsidRDefault="0080098D" w:rsidP="0080098D">
            <w:pPr>
              <w:tabs>
                <w:tab w:val="left" w:pos="7466"/>
              </w:tabs>
              <w:spacing w:line="276" w:lineRule="auto"/>
              <w:jc w:val="center"/>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1134" w:type="dxa"/>
            <w:tcBorders>
              <w:top w:val="single" w:sz="4" w:space="0" w:color="FFFFFF"/>
              <w:left w:val="single" w:sz="4" w:space="0" w:color="FFFFFF"/>
              <w:right w:val="single" w:sz="4" w:space="0" w:color="FFFFFF"/>
            </w:tcBorders>
            <w:vAlign w:val="center"/>
          </w:tcPr>
          <w:p w14:paraId="389A83A0" w14:textId="77777777" w:rsidR="0080098D" w:rsidRPr="00713CF5" w:rsidRDefault="0080098D" w:rsidP="0080098D">
            <w:pPr>
              <w:tabs>
                <w:tab w:val="left" w:pos="7466"/>
              </w:tabs>
              <w:spacing w:line="276" w:lineRule="auto"/>
              <w:jc w:val="center"/>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r>
    </w:tbl>
    <w:p w14:paraId="2D62B4A2" w14:textId="77777777" w:rsidR="00A54C37" w:rsidRPr="00713CF5" w:rsidRDefault="00A54C37" w:rsidP="00A54C37">
      <w:pPr>
        <w:spacing w:before="240" w:line="276" w:lineRule="auto"/>
        <w:jc w:val="both"/>
        <w:rPr>
          <w:rFonts w:cs="B Nazanin"/>
          <w:sz w:val="28"/>
          <w:szCs w:val="28"/>
          <w:rtl/>
        </w:rPr>
      </w:pPr>
    </w:p>
    <w:p w14:paraId="3EB86885" w14:textId="77777777" w:rsidR="00A54C37" w:rsidRPr="00713CF5" w:rsidRDefault="00A54C37" w:rsidP="00A54C37">
      <w:pPr>
        <w:spacing w:before="240" w:line="276" w:lineRule="auto"/>
        <w:jc w:val="both"/>
        <w:rPr>
          <w:rFonts w:cs="B Nazanin"/>
          <w:sz w:val="28"/>
          <w:szCs w:val="28"/>
          <w:rtl/>
        </w:rPr>
      </w:pPr>
    </w:p>
    <w:p w14:paraId="438E7C99" w14:textId="77777777" w:rsidR="00A54C37" w:rsidRPr="00713CF5" w:rsidRDefault="00A54C37" w:rsidP="00DC1F9A">
      <w:pPr>
        <w:spacing w:before="240" w:line="276" w:lineRule="auto"/>
        <w:jc w:val="both"/>
        <w:rPr>
          <w:rFonts w:cs="B Nazanin"/>
          <w:sz w:val="28"/>
          <w:szCs w:val="28"/>
          <w:rtl/>
        </w:rPr>
      </w:pPr>
      <w:r w:rsidRPr="00713CF5">
        <w:rPr>
          <w:rFonts w:cs="B Nazanin" w:hint="cs"/>
          <w:sz w:val="28"/>
          <w:szCs w:val="28"/>
          <w:rtl/>
        </w:rPr>
        <w:lastRenderedPageBreak/>
        <w:t xml:space="preserve">در جدول 4-5، نتایج تحلیل کوواریانس تک متغیری مربوط به نمرات آزمودنی‌ها </w:t>
      </w:r>
      <w:r w:rsidR="00D67F23" w:rsidRPr="00713CF5">
        <w:rPr>
          <w:rFonts w:cs="B Nazanin" w:hint="cs"/>
          <w:sz w:val="28"/>
          <w:szCs w:val="28"/>
          <w:rtl/>
        </w:rPr>
        <w:t>اضطراب یادگیری</w:t>
      </w:r>
      <w:r w:rsidRPr="00713CF5">
        <w:rPr>
          <w:rFonts w:cs="B Nazanin" w:hint="cs"/>
          <w:sz w:val="28"/>
          <w:szCs w:val="28"/>
          <w:rtl/>
        </w:rPr>
        <w:t xml:space="preserve"> ارائه شده است؛ پیش از ارائه نتایج این تحلیل باید یادآوری شد که از آزمون لون برای بررسی پیش فرض همگنی واریانس ها استفاده شد که نتایج این تحلیل بیانگر عدم معناداری آن و تایید این پیش فرض می</w:t>
      </w:r>
      <w:r w:rsidRPr="00713CF5">
        <w:rPr>
          <w:rFonts w:cs="B Nazanin" w:hint="eastAsia"/>
          <w:sz w:val="28"/>
          <w:szCs w:val="28"/>
          <w:rtl/>
        </w:rPr>
        <w:t>‌</w:t>
      </w:r>
      <w:r w:rsidRPr="00713CF5">
        <w:rPr>
          <w:rFonts w:cs="B Nazanin" w:hint="cs"/>
          <w:sz w:val="28"/>
          <w:szCs w:val="28"/>
          <w:rtl/>
        </w:rPr>
        <w:t>باشد (</w:t>
      </w:r>
      <w:r w:rsidR="00D67F23" w:rsidRPr="00713CF5">
        <w:rPr>
          <w:rFonts w:cs="B Nazanin" w:hint="cs"/>
          <w:sz w:val="28"/>
          <w:szCs w:val="28"/>
          <w:rtl/>
        </w:rPr>
        <w:t>26</w:t>
      </w:r>
      <w:r w:rsidRPr="00713CF5">
        <w:rPr>
          <w:rFonts w:cs="B Nazanin" w:hint="cs"/>
          <w:sz w:val="28"/>
          <w:szCs w:val="28"/>
          <w:rtl/>
        </w:rPr>
        <w:t>/0=</w:t>
      </w:r>
      <w:r w:rsidRPr="00713CF5">
        <w:rPr>
          <w:rFonts w:cs="B Nazanin"/>
          <w:sz w:val="28"/>
          <w:szCs w:val="28"/>
        </w:rPr>
        <w:t>P</w:t>
      </w:r>
      <w:r w:rsidRPr="00713CF5">
        <w:rPr>
          <w:rFonts w:cs="B Nazanin" w:hint="cs"/>
          <w:sz w:val="28"/>
          <w:szCs w:val="28"/>
          <w:rtl/>
        </w:rPr>
        <w:t xml:space="preserve">، </w:t>
      </w:r>
      <w:r w:rsidR="00D67F23" w:rsidRPr="00713CF5">
        <w:rPr>
          <w:rFonts w:cs="B Nazanin" w:hint="cs"/>
          <w:sz w:val="28"/>
          <w:szCs w:val="28"/>
          <w:rtl/>
        </w:rPr>
        <w:t>27</w:t>
      </w:r>
      <w:r w:rsidRPr="00713CF5">
        <w:rPr>
          <w:rFonts w:cs="B Nazanin" w:hint="cs"/>
          <w:sz w:val="28"/>
          <w:szCs w:val="28"/>
          <w:rtl/>
        </w:rPr>
        <w:t>/</w:t>
      </w:r>
      <w:r w:rsidR="00D67F23" w:rsidRPr="00713CF5">
        <w:rPr>
          <w:rFonts w:cs="B Nazanin" w:hint="cs"/>
          <w:sz w:val="28"/>
          <w:szCs w:val="28"/>
          <w:rtl/>
        </w:rPr>
        <w:t>1</w:t>
      </w:r>
      <w:r w:rsidRPr="00713CF5">
        <w:rPr>
          <w:rFonts w:cs="B Nazanin"/>
          <w:sz w:val="28"/>
          <w:szCs w:val="28"/>
        </w:rPr>
        <w:t>F=</w:t>
      </w:r>
      <w:r w:rsidRPr="00713CF5">
        <w:rPr>
          <w:rFonts w:cs="B Nazanin" w:hint="cs"/>
          <w:sz w:val="28"/>
          <w:szCs w:val="28"/>
          <w:rtl/>
        </w:rPr>
        <w:t>)؛ نتایج</w:t>
      </w:r>
      <w:r w:rsidRPr="00713CF5">
        <w:rPr>
          <w:rFonts w:cs="B Nazanin"/>
          <w:sz w:val="28"/>
          <w:szCs w:val="28"/>
          <w:rtl/>
        </w:rPr>
        <w:t xml:space="preserve"> </w:t>
      </w:r>
      <w:r w:rsidRPr="00713CF5">
        <w:rPr>
          <w:rFonts w:cs="B Nazanin" w:hint="cs"/>
          <w:sz w:val="28"/>
          <w:szCs w:val="28"/>
          <w:rtl/>
        </w:rPr>
        <w:t>این</w:t>
      </w:r>
      <w:r w:rsidRPr="00713CF5">
        <w:rPr>
          <w:rFonts w:cs="B Nazanin"/>
          <w:sz w:val="28"/>
          <w:szCs w:val="28"/>
          <w:rtl/>
        </w:rPr>
        <w:t xml:space="preserve"> </w:t>
      </w:r>
      <w:r w:rsidRPr="00713CF5">
        <w:rPr>
          <w:rFonts w:cs="B Nazanin" w:hint="cs"/>
          <w:sz w:val="28"/>
          <w:szCs w:val="28"/>
          <w:rtl/>
        </w:rPr>
        <w:t>تحلیل</w:t>
      </w:r>
      <w:r w:rsidRPr="00713CF5">
        <w:rPr>
          <w:rFonts w:cs="B Nazanin"/>
          <w:sz w:val="28"/>
          <w:szCs w:val="28"/>
          <w:rtl/>
        </w:rPr>
        <w:t xml:space="preserve"> </w:t>
      </w:r>
      <w:r w:rsidRPr="00713CF5">
        <w:rPr>
          <w:rFonts w:cs="B Nazanin" w:hint="cs"/>
          <w:sz w:val="28"/>
          <w:szCs w:val="28"/>
          <w:rtl/>
        </w:rPr>
        <w:t>نشان</w:t>
      </w:r>
      <w:r w:rsidRPr="00713CF5">
        <w:rPr>
          <w:rFonts w:cs="B Nazanin"/>
          <w:sz w:val="28"/>
          <w:szCs w:val="28"/>
          <w:rtl/>
        </w:rPr>
        <w:t xml:space="preserve"> </w:t>
      </w:r>
      <w:r w:rsidRPr="00713CF5">
        <w:rPr>
          <w:rFonts w:cs="B Nazanin" w:hint="cs"/>
          <w:sz w:val="28"/>
          <w:szCs w:val="28"/>
          <w:rtl/>
        </w:rPr>
        <w:t>می‌دهد</w:t>
      </w:r>
      <w:r w:rsidRPr="00713CF5">
        <w:rPr>
          <w:rFonts w:cs="B Nazanin"/>
          <w:sz w:val="28"/>
          <w:szCs w:val="28"/>
          <w:rtl/>
        </w:rPr>
        <w:t xml:space="preserve"> </w:t>
      </w:r>
      <w:r w:rsidRPr="00713CF5">
        <w:rPr>
          <w:rFonts w:cs="B Nazanin" w:hint="cs"/>
          <w:sz w:val="28"/>
          <w:szCs w:val="28"/>
          <w:rtl/>
        </w:rPr>
        <w:t>که</w:t>
      </w:r>
      <w:r w:rsidRPr="00713CF5">
        <w:rPr>
          <w:rFonts w:cs="B Nazanin"/>
          <w:sz w:val="28"/>
          <w:szCs w:val="28"/>
          <w:rtl/>
        </w:rPr>
        <w:t xml:space="preserve"> </w:t>
      </w:r>
      <w:r w:rsidRPr="00713CF5">
        <w:rPr>
          <w:rFonts w:cs="B Nazanin" w:hint="cs"/>
          <w:sz w:val="28"/>
          <w:szCs w:val="28"/>
          <w:rtl/>
        </w:rPr>
        <w:t>اثر</w:t>
      </w:r>
      <w:r w:rsidRPr="00713CF5">
        <w:rPr>
          <w:rFonts w:cs="B Nazanin"/>
          <w:sz w:val="28"/>
          <w:szCs w:val="28"/>
          <w:rtl/>
        </w:rPr>
        <w:t xml:space="preserve"> </w:t>
      </w:r>
      <w:r w:rsidRPr="00713CF5">
        <w:rPr>
          <w:rFonts w:cs="B Nazanin" w:hint="cs"/>
          <w:sz w:val="28"/>
          <w:szCs w:val="28"/>
          <w:rtl/>
        </w:rPr>
        <w:t>نمرات</w:t>
      </w:r>
      <w:r w:rsidRPr="00713CF5">
        <w:rPr>
          <w:rFonts w:cs="B Nazanin"/>
          <w:sz w:val="28"/>
          <w:szCs w:val="28"/>
          <w:rtl/>
        </w:rPr>
        <w:t xml:space="preserve"> </w:t>
      </w:r>
      <w:r w:rsidRPr="00713CF5">
        <w:rPr>
          <w:rFonts w:cs="B Nazanin" w:hint="cs"/>
          <w:sz w:val="28"/>
          <w:szCs w:val="28"/>
          <w:rtl/>
        </w:rPr>
        <w:t>پیش</w:t>
      </w:r>
      <w:r w:rsidRPr="00713CF5">
        <w:rPr>
          <w:rFonts w:cs="B Nazanin"/>
          <w:sz w:val="28"/>
          <w:szCs w:val="28"/>
          <w:rtl/>
        </w:rPr>
        <w:t xml:space="preserve"> </w:t>
      </w:r>
      <w:r w:rsidRPr="00713CF5">
        <w:rPr>
          <w:rFonts w:cs="B Nazanin" w:hint="cs"/>
          <w:sz w:val="28"/>
          <w:szCs w:val="28"/>
          <w:rtl/>
        </w:rPr>
        <w:t>آزمون</w:t>
      </w:r>
      <w:r w:rsidRPr="00713CF5">
        <w:rPr>
          <w:rFonts w:cs="B Nazanin"/>
          <w:sz w:val="28"/>
          <w:szCs w:val="28"/>
          <w:rtl/>
        </w:rPr>
        <w:t xml:space="preserve"> </w:t>
      </w:r>
      <w:r w:rsidRPr="00713CF5">
        <w:rPr>
          <w:rFonts w:cs="B Nazanin" w:hint="cs"/>
          <w:sz w:val="28"/>
          <w:szCs w:val="28"/>
          <w:rtl/>
        </w:rPr>
        <w:t>معنادار</w:t>
      </w:r>
      <w:r w:rsidRPr="00713CF5">
        <w:rPr>
          <w:rFonts w:cs="B Nazanin"/>
          <w:sz w:val="28"/>
          <w:szCs w:val="28"/>
          <w:rtl/>
        </w:rPr>
        <w:t xml:space="preserve"> </w:t>
      </w:r>
      <w:r w:rsidRPr="00713CF5">
        <w:rPr>
          <w:rFonts w:cs="B Nazanin" w:hint="cs"/>
          <w:sz w:val="28"/>
          <w:szCs w:val="28"/>
          <w:rtl/>
        </w:rPr>
        <w:t>نمی‌باشد</w:t>
      </w:r>
      <w:r w:rsidRPr="00713CF5">
        <w:rPr>
          <w:rFonts w:cs="B Nazanin"/>
          <w:sz w:val="28"/>
          <w:szCs w:val="28"/>
          <w:rtl/>
        </w:rPr>
        <w:t xml:space="preserve"> </w:t>
      </w:r>
      <w:r w:rsidRPr="00713CF5">
        <w:rPr>
          <w:rFonts w:cs="B Nazanin" w:hint="cs"/>
          <w:sz w:val="28"/>
          <w:szCs w:val="28"/>
          <w:rtl/>
        </w:rPr>
        <w:t>(</w:t>
      </w:r>
      <w:r w:rsidR="00D67F23" w:rsidRPr="00713CF5">
        <w:rPr>
          <w:rFonts w:cs="B Nazanin" w:hint="cs"/>
          <w:sz w:val="28"/>
          <w:szCs w:val="28"/>
          <w:rtl/>
        </w:rPr>
        <w:t>12</w:t>
      </w:r>
      <w:r w:rsidRPr="00713CF5">
        <w:rPr>
          <w:rFonts w:cs="B Nazanin" w:hint="cs"/>
          <w:sz w:val="28"/>
          <w:szCs w:val="28"/>
          <w:rtl/>
        </w:rPr>
        <w:t>/0</w:t>
      </w:r>
      <w:r w:rsidRPr="00713CF5">
        <w:rPr>
          <w:rFonts w:cs="B Nazanin"/>
          <w:sz w:val="28"/>
          <w:szCs w:val="28"/>
        </w:rPr>
        <w:t>P=</w:t>
      </w:r>
      <w:r w:rsidRPr="00713CF5">
        <w:rPr>
          <w:rFonts w:cs="B Nazanin" w:hint="cs"/>
          <w:sz w:val="28"/>
          <w:szCs w:val="28"/>
          <w:rtl/>
        </w:rPr>
        <w:t>،</w:t>
      </w:r>
      <w:r w:rsidR="00D67F23" w:rsidRPr="00713CF5">
        <w:rPr>
          <w:rFonts w:cs="B Nazanin" w:hint="cs"/>
          <w:sz w:val="28"/>
          <w:szCs w:val="28"/>
          <w:rtl/>
        </w:rPr>
        <w:t xml:space="preserve"> 36</w:t>
      </w:r>
      <w:r w:rsidRPr="00713CF5">
        <w:rPr>
          <w:rFonts w:cs="B Nazanin" w:hint="cs"/>
          <w:sz w:val="28"/>
          <w:szCs w:val="28"/>
          <w:rtl/>
        </w:rPr>
        <w:t>/0</w:t>
      </w:r>
      <w:r w:rsidRPr="00713CF5">
        <w:rPr>
          <w:rFonts w:cs="B Nazanin"/>
          <w:sz w:val="28"/>
          <w:szCs w:val="28"/>
        </w:rPr>
        <w:t>F=</w:t>
      </w:r>
      <w:r w:rsidRPr="00713CF5">
        <w:rPr>
          <w:rFonts w:cs="B Nazanin" w:hint="cs"/>
          <w:sz w:val="28"/>
          <w:szCs w:val="28"/>
          <w:rtl/>
        </w:rPr>
        <w:t>)؛ بدین</w:t>
      </w:r>
      <w:r w:rsidRPr="00713CF5">
        <w:rPr>
          <w:rFonts w:cs="B Nazanin"/>
          <w:sz w:val="28"/>
          <w:szCs w:val="28"/>
          <w:rtl/>
        </w:rPr>
        <w:t xml:space="preserve"> </w:t>
      </w:r>
      <w:r w:rsidRPr="00713CF5">
        <w:rPr>
          <w:rFonts w:cs="B Nazanin" w:hint="cs"/>
          <w:sz w:val="28"/>
          <w:szCs w:val="28"/>
          <w:rtl/>
        </w:rPr>
        <w:t>معنا</w:t>
      </w:r>
      <w:r w:rsidRPr="00713CF5">
        <w:rPr>
          <w:rFonts w:cs="B Nazanin"/>
          <w:sz w:val="28"/>
          <w:szCs w:val="28"/>
          <w:rtl/>
        </w:rPr>
        <w:t xml:space="preserve"> </w:t>
      </w:r>
      <w:r w:rsidRPr="00713CF5">
        <w:rPr>
          <w:rFonts w:cs="B Nazanin" w:hint="cs"/>
          <w:sz w:val="28"/>
          <w:szCs w:val="28"/>
          <w:rtl/>
        </w:rPr>
        <w:t>که</w:t>
      </w:r>
      <w:r w:rsidRPr="00713CF5">
        <w:rPr>
          <w:rFonts w:cs="B Nazanin"/>
          <w:sz w:val="28"/>
          <w:szCs w:val="28"/>
          <w:rtl/>
        </w:rPr>
        <w:t xml:space="preserve"> </w:t>
      </w:r>
      <w:r w:rsidRPr="00713CF5">
        <w:rPr>
          <w:rFonts w:cs="B Nazanin" w:hint="cs"/>
          <w:sz w:val="28"/>
          <w:szCs w:val="28"/>
          <w:rtl/>
        </w:rPr>
        <w:t>بین</w:t>
      </w:r>
      <w:r w:rsidRPr="00713CF5">
        <w:rPr>
          <w:rFonts w:cs="B Nazanin"/>
          <w:sz w:val="28"/>
          <w:szCs w:val="28"/>
          <w:rtl/>
        </w:rPr>
        <w:t xml:space="preserve"> </w:t>
      </w:r>
      <w:r w:rsidRPr="00713CF5">
        <w:rPr>
          <w:rFonts w:cs="B Nazanin" w:hint="cs"/>
          <w:sz w:val="28"/>
          <w:szCs w:val="28"/>
          <w:rtl/>
        </w:rPr>
        <w:t>نمرات</w:t>
      </w:r>
      <w:r w:rsidRPr="00713CF5">
        <w:rPr>
          <w:rFonts w:cs="B Nazanin"/>
          <w:sz w:val="28"/>
          <w:szCs w:val="28"/>
          <w:rtl/>
        </w:rPr>
        <w:t xml:space="preserve"> </w:t>
      </w:r>
      <w:r w:rsidRPr="00713CF5">
        <w:rPr>
          <w:rFonts w:cs="B Nazanin" w:hint="cs"/>
          <w:sz w:val="28"/>
          <w:szCs w:val="28"/>
          <w:rtl/>
        </w:rPr>
        <w:t>پیش</w:t>
      </w:r>
      <w:r w:rsidRPr="00713CF5">
        <w:rPr>
          <w:rFonts w:cs="B Nazanin"/>
          <w:sz w:val="28"/>
          <w:szCs w:val="28"/>
          <w:rtl/>
        </w:rPr>
        <w:t xml:space="preserve"> </w:t>
      </w:r>
      <w:r w:rsidRPr="00713CF5">
        <w:rPr>
          <w:rFonts w:cs="B Nazanin" w:hint="cs"/>
          <w:sz w:val="28"/>
          <w:szCs w:val="28"/>
          <w:rtl/>
        </w:rPr>
        <w:t>آزمون</w:t>
      </w:r>
      <w:r w:rsidRPr="00713CF5">
        <w:rPr>
          <w:rFonts w:cs="B Nazanin"/>
          <w:sz w:val="28"/>
          <w:szCs w:val="28"/>
          <w:rtl/>
        </w:rPr>
        <w:t xml:space="preserve"> </w:t>
      </w:r>
      <w:r w:rsidR="00D67F23" w:rsidRPr="00713CF5">
        <w:rPr>
          <w:rFonts w:cs="B Nazanin" w:hint="cs"/>
          <w:sz w:val="28"/>
          <w:szCs w:val="28"/>
          <w:rtl/>
        </w:rPr>
        <w:t xml:space="preserve">اضطراب یادگیری </w:t>
      </w:r>
      <w:r w:rsidRPr="00713CF5">
        <w:rPr>
          <w:rFonts w:cs="B Nazanin" w:hint="cs"/>
          <w:sz w:val="28"/>
          <w:szCs w:val="28"/>
          <w:rtl/>
        </w:rPr>
        <w:t>و</w:t>
      </w:r>
      <w:r w:rsidRPr="00713CF5">
        <w:rPr>
          <w:rFonts w:cs="B Nazanin"/>
          <w:sz w:val="28"/>
          <w:szCs w:val="28"/>
          <w:rtl/>
        </w:rPr>
        <w:t xml:space="preserve"> </w:t>
      </w:r>
      <w:r w:rsidRPr="00713CF5">
        <w:rPr>
          <w:rFonts w:cs="B Nazanin" w:hint="cs"/>
          <w:sz w:val="28"/>
          <w:szCs w:val="28"/>
          <w:rtl/>
        </w:rPr>
        <w:t>نمرات</w:t>
      </w:r>
      <w:r w:rsidRPr="00713CF5">
        <w:rPr>
          <w:rFonts w:cs="B Nazanin"/>
          <w:sz w:val="28"/>
          <w:szCs w:val="28"/>
          <w:rtl/>
        </w:rPr>
        <w:t xml:space="preserve"> </w:t>
      </w:r>
      <w:r w:rsidRPr="00713CF5">
        <w:rPr>
          <w:rFonts w:cs="B Nazanin" w:hint="cs"/>
          <w:sz w:val="28"/>
          <w:szCs w:val="28"/>
          <w:rtl/>
        </w:rPr>
        <w:t>پس</w:t>
      </w:r>
      <w:r w:rsidRPr="00713CF5">
        <w:rPr>
          <w:rFonts w:cs="B Nazanin"/>
          <w:sz w:val="28"/>
          <w:szCs w:val="28"/>
          <w:rtl/>
        </w:rPr>
        <w:t xml:space="preserve"> </w:t>
      </w:r>
      <w:r w:rsidRPr="00713CF5">
        <w:rPr>
          <w:rFonts w:cs="B Nazanin" w:hint="cs"/>
          <w:sz w:val="28"/>
          <w:szCs w:val="28"/>
          <w:rtl/>
        </w:rPr>
        <w:t>آزمون</w:t>
      </w:r>
      <w:r w:rsidRPr="00713CF5">
        <w:rPr>
          <w:rFonts w:cs="B Nazanin"/>
          <w:sz w:val="28"/>
          <w:szCs w:val="28"/>
          <w:rtl/>
        </w:rPr>
        <w:t xml:space="preserve"> </w:t>
      </w:r>
      <w:r w:rsidRPr="00713CF5">
        <w:rPr>
          <w:rFonts w:cs="B Nazanin" w:hint="cs"/>
          <w:sz w:val="28"/>
          <w:szCs w:val="28"/>
          <w:rtl/>
        </w:rPr>
        <w:t>این</w:t>
      </w:r>
      <w:r w:rsidRPr="00713CF5">
        <w:rPr>
          <w:rFonts w:cs="B Nazanin"/>
          <w:sz w:val="28"/>
          <w:szCs w:val="28"/>
          <w:rtl/>
        </w:rPr>
        <w:t xml:space="preserve"> </w:t>
      </w:r>
      <w:r w:rsidRPr="00713CF5">
        <w:rPr>
          <w:rFonts w:cs="B Nazanin" w:hint="cs"/>
          <w:sz w:val="28"/>
          <w:szCs w:val="28"/>
          <w:rtl/>
        </w:rPr>
        <w:t>متغیر</w:t>
      </w:r>
      <w:r w:rsidRPr="00713CF5">
        <w:rPr>
          <w:rFonts w:cs="B Nazanin"/>
          <w:sz w:val="28"/>
          <w:szCs w:val="28"/>
          <w:rtl/>
        </w:rPr>
        <w:t xml:space="preserve"> </w:t>
      </w:r>
      <w:r w:rsidRPr="00713CF5">
        <w:rPr>
          <w:rFonts w:cs="B Nazanin" w:hint="cs"/>
          <w:sz w:val="28"/>
          <w:szCs w:val="28"/>
          <w:rtl/>
        </w:rPr>
        <w:t>رابطه</w:t>
      </w:r>
      <w:r w:rsidRPr="00713CF5">
        <w:rPr>
          <w:rFonts w:cs="B Nazanin"/>
          <w:sz w:val="28"/>
          <w:szCs w:val="28"/>
          <w:rtl/>
        </w:rPr>
        <w:t xml:space="preserve"> </w:t>
      </w:r>
      <w:r w:rsidRPr="00713CF5">
        <w:rPr>
          <w:rFonts w:cs="B Nazanin" w:hint="cs"/>
          <w:sz w:val="28"/>
          <w:szCs w:val="28"/>
          <w:rtl/>
        </w:rPr>
        <w:t>معناداری</w:t>
      </w:r>
      <w:r w:rsidRPr="00713CF5">
        <w:rPr>
          <w:rFonts w:cs="B Nazanin"/>
          <w:sz w:val="28"/>
          <w:szCs w:val="28"/>
          <w:rtl/>
        </w:rPr>
        <w:t xml:space="preserve"> </w:t>
      </w:r>
      <w:r w:rsidRPr="00713CF5">
        <w:rPr>
          <w:rFonts w:cs="B Nazanin" w:hint="cs"/>
          <w:sz w:val="28"/>
          <w:szCs w:val="28"/>
          <w:rtl/>
        </w:rPr>
        <w:t>وجود</w:t>
      </w:r>
      <w:r w:rsidRPr="00713CF5">
        <w:rPr>
          <w:rFonts w:cs="B Nazanin"/>
          <w:sz w:val="28"/>
          <w:szCs w:val="28"/>
          <w:rtl/>
        </w:rPr>
        <w:t xml:space="preserve"> </w:t>
      </w:r>
      <w:r w:rsidRPr="00713CF5">
        <w:rPr>
          <w:rFonts w:cs="B Nazanin" w:hint="cs"/>
          <w:sz w:val="28"/>
          <w:szCs w:val="28"/>
          <w:rtl/>
        </w:rPr>
        <w:t>ندارد</w:t>
      </w:r>
      <w:r w:rsidRPr="00713CF5">
        <w:rPr>
          <w:rFonts w:cs="B Nazanin"/>
          <w:sz w:val="28"/>
          <w:szCs w:val="28"/>
          <w:rtl/>
        </w:rPr>
        <w:t xml:space="preserve">. </w:t>
      </w:r>
      <w:r w:rsidRPr="00713CF5">
        <w:rPr>
          <w:rFonts w:cs="B Nazanin" w:hint="cs"/>
          <w:sz w:val="28"/>
          <w:szCs w:val="28"/>
          <w:rtl/>
        </w:rPr>
        <w:t>همچنین،</w:t>
      </w:r>
      <w:r w:rsidRPr="00713CF5">
        <w:rPr>
          <w:rFonts w:cs="B Nazanin"/>
          <w:sz w:val="28"/>
          <w:szCs w:val="28"/>
          <w:rtl/>
        </w:rPr>
        <w:t xml:space="preserve"> </w:t>
      </w:r>
      <w:r w:rsidRPr="00713CF5">
        <w:rPr>
          <w:rFonts w:cs="B Nazanin" w:hint="cs"/>
          <w:sz w:val="28"/>
          <w:szCs w:val="28"/>
          <w:rtl/>
        </w:rPr>
        <w:t>نتایج</w:t>
      </w:r>
      <w:r w:rsidRPr="00713CF5">
        <w:rPr>
          <w:rFonts w:cs="B Nazanin"/>
          <w:sz w:val="28"/>
          <w:szCs w:val="28"/>
          <w:rtl/>
        </w:rPr>
        <w:t xml:space="preserve"> </w:t>
      </w:r>
      <w:r w:rsidRPr="00713CF5">
        <w:rPr>
          <w:rFonts w:cs="B Nazanin" w:hint="cs"/>
          <w:sz w:val="28"/>
          <w:szCs w:val="28"/>
          <w:rtl/>
        </w:rPr>
        <w:t>مندرج</w:t>
      </w:r>
      <w:r w:rsidRPr="00713CF5">
        <w:rPr>
          <w:rFonts w:cs="B Nazanin"/>
          <w:sz w:val="28"/>
          <w:szCs w:val="28"/>
          <w:rtl/>
        </w:rPr>
        <w:t xml:space="preserve"> </w:t>
      </w:r>
      <w:r w:rsidRPr="00713CF5">
        <w:rPr>
          <w:rFonts w:cs="B Nazanin" w:hint="cs"/>
          <w:sz w:val="28"/>
          <w:szCs w:val="28"/>
          <w:rtl/>
        </w:rPr>
        <w:t>در</w:t>
      </w:r>
      <w:r w:rsidRPr="00713CF5">
        <w:rPr>
          <w:rFonts w:cs="B Nazanin"/>
          <w:sz w:val="28"/>
          <w:szCs w:val="28"/>
          <w:rtl/>
        </w:rPr>
        <w:t xml:space="preserve"> </w:t>
      </w:r>
      <w:r w:rsidRPr="00713CF5">
        <w:rPr>
          <w:rFonts w:cs="B Nazanin" w:hint="cs"/>
          <w:sz w:val="28"/>
          <w:szCs w:val="28"/>
          <w:rtl/>
        </w:rPr>
        <w:t>جدول</w:t>
      </w:r>
      <w:r w:rsidRPr="00713CF5">
        <w:rPr>
          <w:rFonts w:cs="B Nazanin"/>
          <w:sz w:val="28"/>
          <w:szCs w:val="28"/>
          <w:rtl/>
        </w:rPr>
        <w:t xml:space="preserve"> </w:t>
      </w:r>
      <w:r w:rsidRPr="00713CF5">
        <w:rPr>
          <w:rFonts w:cs="B Nazanin" w:hint="cs"/>
          <w:sz w:val="28"/>
          <w:szCs w:val="28"/>
          <w:rtl/>
        </w:rPr>
        <w:t>فوق</w:t>
      </w:r>
      <w:r w:rsidRPr="00713CF5">
        <w:rPr>
          <w:rFonts w:cs="B Nazanin"/>
          <w:sz w:val="28"/>
          <w:szCs w:val="28"/>
          <w:rtl/>
        </w:rPr>
        <w:t xml:space="preserve"> </w:t>
      </w:r>
      <w:r w:rsidRPr="00713CF5">
        <w:rPr>
          <w:rFonts w:cs="B Nazanin" w:hint="cs"/>
          <w:sz w:val="28"/>
          <w:szCs w:val="28"/>
          <w:rtl/>
        </w:rPr>
        <w:t>نشان</w:t>
      </w:r>
      <w:r w:rsidRPr="00713CF5">
        <w:rPr>
          <w:rFonts w:cs="B Nazanin"/>
          <w:sz w:val="28"/>
          <w:szCs w:val="28"/>
          <w:rtl/>
        </w:rPr>
        <w:t xml:space="preserve"> </w:t>
      </w:r>
      <w:r w:rsidRPr="00713CF5">
        <w:rPr>
          <w:rFonts w:cs="B Nazanin" w:hint="cs"/>
          <w:sz w:val="28"/>
          <w:szCs w:val="28"/>
          <w:rtl/>
        </w:rPr>
        <w:t>می‌دهد</w:t>
      </w:r>
      <w:r w:rsidRPr="00713CF5">
        <w:rPr>
          <w:rFonts w:cs="B Nazanin"/>
          <w:sz w:val="28"/>
          <w:szCs w:val="28"/>
          <w:rtl/>
        </w:rPr>
        <w:t xml:space="preserve"> </w:t>
      </w:r>
      <w:r w:rsidRPr="00713CF5">
        <w:rPr>
          <w:rFonts w:cs="B Nazanin" w:hint="cs"/>
          <w:sz w:val="28"/>
          <w:szCs w:val="28"/>
          <w:rtl/>
        </w:rPr>
        <w:t>پس</w:t>
      </w:r>
      <w:r w:rsidRPr="00713CF5">
        <w:rPr>
          <w:rFonts w:cs="B Nazanin"/>
          <w:sz w:val="28"/>
          <w:szCs w:val="28"/>
          <w:rtl/>
        </w:rPr>
        <w:t xml:space="preserve"> </w:t>
      </w:r>
      <w:r w:rsidRPr="00713CF5">
        <w:rPr>
          <w:rFonts w:cs="B Nazanin" w:hint="cs"/>
          <w:sz w:val="28"/>
          <w:szCs w:val="28"/>
          <w:rtl/>
        </w:rPr>
        <w:t>از</w:t>
      </w:r>
      <w:r w:rsidRPr="00713CF5">
        <w:rPr>
          <w:rFonts w:cs="B Nazanin"/>
          <w:sz w:val="28"/>
          <w:szCs w:val="28"/>
          <w:rtl/>
        </w:rPr>
        <w:t xml:space="preserve"> </w:t>
      </w:r>
      <w:r w:rsidRPr="00713CF5">
        <w:rPr>
          <w:rFonts w:cs="B Nazanin" w:hint="cs"/>
          <w:sz w:val="28"/>
          <w:szCs w:val="28"/>
          <w:rtl/>
        </w:rPr>
        <w:t>کنترل</w:t>
      </w:r>
      <w:r w:rsidRPr="00713CF5">
        <w:rPr>
          <w:rFonts w:cs="B Nazanin"/>
          <w:sz w:val="28"/>
          <w:szCs w:val="28"/>
          <w:rtl/>
        </w:rPr>
        <w:t xml:space="preserve"> </w:t>
      </w:r>
      <w:r w:rsidRPr="00713CF5">
        <w:rPr>
          <w:rFonts w:cs="B Nazanin" w:hint="cs"/>
          <w:sz w:val="28"/>
          <w:szCs w:val="28"/>
          <w:rtl/>
        </w:rPr>
        <w:t>نمرات</w:t>
      </w:r>
      <w:r w:rsidRPr="00713CF5">
        <w:rPr>
          <w:rFonts w:cs="B Nazanin"/>
          <w:sz w:val="28"/>
          <w:szCs w:val="28"/>
          <w:rtl/>
        </w:rPr>
        <w:t xml:space="preserve"> </w:t>
      </w:r>
      <w:r w:rsidRPr="00713CF5">
        <w:rPr>
          <w:rFonts w:cs="B Nazanin" w:hint="cs"/>
          <w:sz w:val="28"/>
          <w:szCs w:val="28"/>
          <w:rtl/>
        </w:rPr>
        <w:t>پیش</w:t>
      </w:r>
      <w:r w:rsidRPr="00713CF5">
        <w:rPr>
          <w:rFonts w:cs="B Nazanin"/>
          <w:sz w:val="28"/>
          <w:szCs w:val="28"/>
          <w:rtl/>
        </w:rPr>
        <w:t xml:space="preserve"> </w:t>
      </w:r>
      <w:r w:rsidRPr="00713CF5">
        <w:rPr>
          <w:rFonts w:cs="B Nazanin" w:hint="cs"/>
          <w:sz w:val="28"/>
          <w:szCs w:val="28"/>
          <w:rtl/>
        </w:rPr>
        <w:t>آزمون،</w:t>
      </w:r>
      <w:r w:rsidRPr="00713CF5">
        <w:rPr>
          <w:rFonts w:cs="B Nazanin"/>
          <w:sz w:val="28"/>
          <w:szCs w:val="28"/>
          <w:rtl/>
        </w:rPr>
        <w:t xml:space="preserve"> </w:t>
      </w:r>
      <w:r w:rsidRPr="00713CF5">
        <w:rPr>
          <w:rFonts w:cs="B Nazanin" w:hint="cs"/>
          <w:sz w:val="28"/>
          <w:szCs w:val="28"/>
          <w:rtl/>
        </w:rPr>
        <w:t>اثر</w:t>
      </w:r>
      <w:r w:rsidRPr="00713CF5">
        <w:rPr>
          <w:rFonts w:cs="B Nazanin"/>
          <w:sz w:val="28"/>
          <w:szCs w:val="28"/>
          <w:rtl/>
        </w:rPr>
        <w:t xml:space="preserve"> </w:t>
      </w:r>
      <w:r w:rsidRPr="00713CF5">
        <w:rPr>
          <w:rFonts w:cs="B Nazanin" w:hint="cs"/>
          <w:sz w:val="28"/>
          <w:szCs w:val="28"/>
          <w:rtl/>
        </w:rPr>
        <w:t>گروه</w:t>
      </w:r>
      <w:r w:rsidRPr="00713CF5">
        <w:rPr>
          <w:rFonts w:cs="B Nazanin"/>
          <w:sz w:val="28"/>
          <w:szCs w:val="28"/>
          <w:rtl/>
        </w:rPr>
        <w:t xml:space="preserve"> </w:t>
      </w:r>
      <w:r w:rsidRPr="00713CF5">
        <w:rPr>
          <w:rFonts w:cs="B Nazanin" w:hint="cs"/>
          <w:sz w:val="28"/>
          <w:szCs w:val="28"/>
          <w:rtl/>
        </w:rPr>
        <w:t>بر</w:t>
      </w:r>
      <w:r w:rsidRPr="00713CF5">
        <w:rPr>
          <w:rFonts w:cs="B Nazanin"/>
          <w:sz w:val="28"/>
          <w:szCs w:val="28"/>
          <w:rtl/>
        </w:rPr>
        <w:t xml:space="preserve"> </w:t>
      </w:r>
      <w:r w:rsidRPr="00713CF5">
        <w:rPr>
          <w:rFonts w:cs="B Nazanin" w:hint="cs"/>
          <w:sz w:val="28"/>
          <w:szCs w:val="28"/>
          <w:rtl/>
        </w:rPr>
        <w:t>نمرات</w:t>
      </w:r>
      <w:r w:rsidRPr="00713CF5">
        <w:rPr>
          <w:rFonts w:cs="B Nazanin"/>
          <w:sz w:val="28"/>
          <w:szCs w:val="28"/>
          <w:rtl/>
        </w:rPr>
        <w:t xml:space="preserve"> </w:t>
      </w:r>
      <w:r w:rsidRPr="00713CF5">
        <w:rPr>
          <w:rFonts w:cs="B Nazanin" w:hint="cs"/>
          <w:sz w:val="28"/>
          <w:szCs w:val="28"/>
          <w:rtl/>
        </w:rPr>
        <w:t>پس‌آزمون</w:t>
      </w:r>
      <w:r w:rsidRPr="00713CF5">
        <w:rPr>
          <w:rFonts w:cs="B Nazanin"/>
          <w:sz w:val="28"/>
          <w:szCs w:val="28"/>
          <w:rtl/>
        </w:rPr>
        <w:t xml:space="preserve"> </w:t>
      </w:r>
      <w:r w:rsidR="00D67F23" w:rsidRPr="00713CF5">
        <w:rPr>
          <w:rFonts w:cs="B Nazanin" w:hint="cs"/>
          <w:sz w:val="28"/>
          <w:szCs w:val="28"/>
          <w:rtl/>
        </w:rPr>
        <w:t xml:space="preserve">اضطراب یادگیری </w:t>
      </w:r>
      <w:r w:rsidRPr="00713CF5">
        <w:rPr>
          <w:rFonts w:cs="B Nazanin" w:hint="cs"/>
          <w:sz w:val="28"/>
          <w:szCs w:val="28"/>
          <w:rtl/>
        </w:rPr>
        <w:t>معنادار</w:t>
      </w:r>
      <w:r w:rsidRPr="00713CF5">
        <w:rPr>
          <w:rFonts w:cs="B Nazanin"/>
          <w:sz w:val="28"/>
          <w:szCs w:val="28"/>
          <w:rtl/>
        </w:rPr>
        <w:t xml:space="preserve"> </w:t>
      </w:r>
      <w:r w:rsidRPr="00713CF5">
        <w:rPr>
          <w:rFonts w:cs="B Nazanin" w:hint="cs"/>
          <w:sz w:val="28"/>
          <w:szCs w:val="28"/>
          <w:rtl/>
        </w:rPr>
        <w:t>می‌باشد</w:t>
      </w:r>
      <w:r w:rsidRPr="00713CF5">
        <w:rPr>
          <w:rFonts w:cs="B Nazanin"/>
          <w:sz w:val="28"/>
          <w:szCs w:val="28"/>
          <w:rtl/>
        </w:rPr>
        <w:t xml:space="preserve"> </w:t>
      </w:r>
      <w:r w:rsidRPr="00713CF5">
        <w:rPr>
          <w:rFonts w:cs="B Nazanin" w:hint="cs"/>
          <w:sz w:val="28"/>
          <w:szCs w:val="28"/>
          <w:rtl/>
        </w:rPr>
        <w:t>(001/0=</w:t>
      </w:r>
      <w:r w:rsidRPr="00713CF5">
        <w:rPr>
          <w:rFonts w:cs="B Nazanin"/>
          <w:sz w:val="28"/>
          <w:szCs w:val="28"/>
        </w:rPr>
        <w:t>P</w:t>
      </w:r>
      <w:r w:rsidRPr="00713CF5">
        <w:rPr>
          <w:rFonts w:cs="B Nazanin" w:hint="cs"/>
          <w:sz w:val="28"/>
          <w:szCs w:val="28"/>
          <w:rtl/>
        </w:rPr>
        <w:t xml:space="preserve">، </w:t>
      </w:r>
      <w:r w:rsidR="00D67F23" w:rsidRPr="00713CF5">
        <w:rPr>
          <w:rFonts w:cs="B Nazanin" w:hint="cs"/>
          <w:sz w:val="28"/>
          <w:szCs w:val="28"/>
          <w:rtl/>
        </w:rPr>
        <w:t>61</w:t>
      </w:r>
      <w:r w:rsidRPr="00713CF5">
        <w:rPr>
          <w:rFonts w:cs="B Nazanin" w:hint="cs"/>
          <w:sz w:val="28"/>
          <w:szCs w:val="28"/>
          <w:rtl/>
        </w:rPr>
        <w:t>/</w:t>
      </w:r>
      <w:r w:rsidR="00D67F23" w:rsidRPr="00713CF5">
        <w:rPr>
          <w:rFonts w:cs="B Nazanin" w:hint="cs"/>
          <w:sz w:val="28"/>
          <w:szCs w:val="28"/>
          <w:rtl/>
        </w:rPr>
        <w:t>163</w:t>
      </w:r>
      <w:r w:rsidRPr="00713CF5">
        <w:rPr>
          <w:rFonts w:cs="B Nazanin"/>
          <w:sz w:val="28"/>
          <w:szCs w:val="28"/>
        </w:rPr>
        <w:t>F=</w:t>
      </w:r>
      <w:r w:rsidRPr="00713CF5">
        <w:rPr>
          <w:rFonts w:cs="B Nazanin" w:hint="cs"/>
          <w:sz w:val="28"/>
          <w:szCs w:val="28"/>
          <w:rtl/>
        </w:rPr>
        <w:t>)؛ به</w:t>
      </w:r>
      <w:r w:rsidRPr="00713CF5">
        <w:rPr>
          <w:rFonts w:cs="B Nazanin"/>
          <w:sz w:val="28"/>
          <w:szCs w:val="28"/>
          <w:rtl/>
        </w:rPr>
        <w:t xml:space="preserve"> </w:t>
      </w:r>
      <w:r w:rsidRPr="00713CF5">
        <w:rPr>
          <w:rFonts w:cs="B Nazanin" w:hint="cs"/>
          <w:sz w:val="28"/>
          <w:szCs w:val="28"/>
          <w:rtl/>
        </w:rPr>
        <w:t>عبارت</w:t>
      </w:r>
      <w:r w:rsidRPr="00713CF5">
        <w:rPr>
          <w:rFonts w:cs="B Nazanin"/>
          <w:sz w:val="28"/>
          <w:szCs w:val="28"/>
          <w:rtl/>
        </w:rPr>
        <w:t xml:space="preserve"> </w:t>
      </w:r>
      <w:r w:rsidRPr="00713CF5">
        <w:rPr>
          <w:rFonts w:cs="B Nazanin" w:hint="cs"/>
          <w:sz w:val="28"/>
          <w:szCs w:val="28"/>
          <w:rtl/>
        </w:rPr>
        <w:t>دیگر،</w:t>
      </w:r>
      <w:r w:rsidRPr="00713CF5">
        <w:rPr>
          <w:rFonts w:cs="B Nazanin"/>
          <w:sz w:val="28"/>
          <w:szCs w:val="28"/>
          <w:rtl/>
        </w:rPr>
        <w:t xml:space="preserve"> </w:t>
      </w:r>
      <w:r w:rsidRPr="00713CF5">
        <w:rPr>
          <w:rFonts w:cs="B Nazanin" w:hint="cs"/>
          <w:sz w:val="28"/>
          <w:szCs w:val="28"/>
          <w:rtl/>
        </w:rPr>
        <w:t>بین</w:t>
      </w:r>
      <w:r w:rsidRPr="00713CF5">
        <w:rPr>
          <w:rFonts w:cs="B Nazanin"/>
          <w:sz w:val="28"/>
          <w:szCs w:val="28"/>
          <w:rtl/>
        </w:rPr>
        <w:t xml:space="preserve"> </w:t>
      </w:r>
      <w:r w:rsidRPr="00713CF5">
        <w:rPr>
          <w:rFonts w:cs="B Nazanin" w:hint="cs"/>
          <w:sz w:val="28"/>
          <w:szCs w:val="28"/>
          <w:rtl/>
        </w:rPr>
        <w:t>آزمودنی‌های</w:t>
      </w:r>
      <w:r w:rsidRPr="00713CF5">
        <w:rPr>
          <w:rFonts w:cs="B Nazanin"/>
          <w:sz w:val="28"/>
          <w:szCs w:val="28"/>
          <w:rtl/>
        </w:rPr>
        <w:t xml:space="preserve"> </w:t>
      </w:r>
      <w:r w:rsidRPr="00713CF5">
        <w:rPr>
          <w:rFonts w:cs="B Nazanin" w:hint="cs"/>
          <w:sz w:val="28"/>
          <w:szCs w:val="28"/>
          <w:rtl/>
        </w:rPr>
        <w:t>دو</w:t>
      </w:r>
      <w:r w:rsidRPr="00713CF5">
        <w:rPr>
          <w:rFonts w:cs="B Nazanin"/>
          <w:sz w:val="28"/>
          <w:szCs w:val="28"/>
          <w:rtl/>
        </w:rPr>
        <w:t xml:space="preserve"> </w:t>
      </w:r>
      <w:r w:rsidRPr="00713CF5">
        <w:rPr>
          <w:rFonts w:cs="B Nazanin" w:hint="cs"/>
          <w:sz w:val="28"/>
          <w:szCs w:val="28"/>
          <w:rtl/>
        </w:rPr>
        <w:t>گروه</w:t>
      </w:r>
      <w:r w:rsidRPr="00713CF5">
        <w:rPr>
          <w:rFonts w:cs="B Nazanin"/>
          <w:sz w:val="28"/>
          <w:szCs w:val="28"/>
          <w:rtl/>
        </w:rPr>
        <w:t xml:space="preserve"> </w:t>
      </w:r>
      <w:r w:rsidRPr="00713CF5">
        <w:rPr>
          <w:rFonts w:cs="B Nazanin" w:hint="cs"/>
          <w:sz w:val="28"/>
          <w:szCs w:val="28"/>
          <w:rtl/>
        </w:rPr>
        <w:t>آزمایش</w:t>
      </w:r>
      <w:r w:rsidRPr="00713CF5">
        <w:rPr>
          <w:rFonts w:cs="B Nazanin"/>
          <w:sz w:val="28"/>
          <w:szCs w:val="28"/>
          <w:rtl/>
        </w:rPr>
        <w:t xml:space="preserve"> </w:t>
      </w:r>
      <w:r w:rsidRPr="00713CF5">
        <w:rPr>
          <w:rFonts w:cs="B Nazanin" w:hint="cs"/>
          <w:sz w:val="28"/>
          <w:szCs w:val="28"/>
          <w:rtl/>
        </w:rPr>
        <w:t>و</w:t>
      </w:r>
      <w:r w:rsidRPr="00713CF5">
        <w:rPr>
          <w:rFonts w:cs="B Nazanin"/>
          <w:sz w:val="28"/>
          <w:szCs w:val="28"/>
          <w:rtl/>
        </w:rPr>
        <w:t xml:space="preserve"> </w:t>
      </w:r>
      <w:r w:rsidRPr="00713CF5">
        <w:rPr>
          <w:rFonts w:cs="B Nazanin" w:hint="cs"/>
          <w:sz w:val="28"/>
          <w:szCs w:val="28"/>
          <w:rtl/>
        </w:rPr>
        <w:t>کنترل</w:t>
      </w:r>
      <w:r w:rsidRPr="00713CF5">
        <w:rPr>
          <w:rFonts w:cs="B Nazanin"/>
          <w:sz w:val="28"/>
          <w:szCs w:val="28"/>
          <w:rtl/>
        </w:rPr>
        <w:t xml:space="preserve"> </w:t>
      </w:r>
      <w:r w:rsidRPr="00713CF5">
        <w:rPr>
          <w:rFonts w:cs="B Nazanin" w:hint="cs"/>
          <w:sz w:val="28"/>
          <w:szCs w:val="28"/>
          <w:rtl/>
        </w:rPr>
        <w:t>در</w:t>
      </w:r>
      <w:r w:rsidRPr="00713CF5">
        <w:rPr>
          <w:rFonts w:cs="B Nazanin"/>
          <w:sz w:val="28"/>
          <w:szCs w:val="28"/>
          <w:rtl/>
        </w:rPr>
        <w:t xml:space="preserve"> </w:t>
      </w:r>
      <w:r w:rsidRPr="00713CF5">
        <w:rPr>
          <w:rFonts w:cs="B Nazanin" w:hint="cs"/>
          <w:sz w:val="28"/>
          <w:szCs w:val="28"/>
          <w:rtl/>
        </w:rPr>
        <w:t>میانگین</w:t>
      </w:r>
      <w:r w:rsidRPr="00713CF5">
        <w:rPr>
          <w:rFonts w:cs="B Nazanin"/>
          <w:sz w:val="28"/>
          <w:szCs w:val="28"/>
          <w:rtl/>
        </w:rPr>
        <w:t xml:space="preserve"> </w:t>
      </w:r>
      <w:r w:rsidRPr="00713CF5">
        <w:rPr>
          <w:rFonts w:cs="B Nazanin" w:hint="cs"/>
          <w:sz w:val="28"/>
          <w:szCs w:val="28"/>
          <w:rtl/>
        </w:rPr>
        <w:t>نمرات</w:t>
      </w:r>
      <w:r w:rsidRPr="00713CF5">
        <w:rPr>
          <w:rFonts w:cs="B Nazanin"/>
          <w:sz w:val="28"/>
          <w:szCs w:val="28"/>
          <w:rtl/>
        </w:rPr>
        <w:t xml:space="preserve"> </w:t>
      </w:r>
      <w:r w:rsidR="00D67F23" w:rsidRPr="00713CF5">
        <w:rPr>
          <w:rFonts w:cs="B Nazanin" w:hint="cs"/>
          <w:sz w:val="28"/>
          <w:szCs w:val="28"/>
          <w:rtl/>
        </w:rPr>
        <w:t xml:space="preserve">اضطراب یادگیری </w:t>
      </w:r>
      <w:r w:rsidRPr="00713CF5">
        <w:rPr>
          <w:rFonts w:cs="B Nazanin" w:hint="cs"/>
          <w:sz w:val="28"/>
          <w:szCs w:val="28"/>
          <w:rtl/>
        </w:rPr>
        <w:t>در</w:t>
      </w:r>
      <w:r w:rsidRPr="00713CF5">
        <w:rPr>
          <w:rFonts w:cs="B Nazanin"/>
          <w:sz w:val="28"/>
          <w:szCs w:val="28"/>
          <w:rtl/>
        </w:rPr>
        <w:t xml:space="preserve"> </w:t>
      </w:r>
      <w:r w:rsidRPr="00713CF5">
        <w:rPr>
          <w:rFonts w:cs="B Nazanin" w:hint="cs"/>
          <w:sz w:val="28"/>
          <w:szCs w:val="28"/>
          <w:rtl/>
        </w:rPr>
        <w:t>مرحله</w:t>
      </w:r>
      <w:r w:rsidRPr="00713CF5">
        <w:rPr>
          <w:rFonts w:cs="B Nazanin"/>
          <w:sz w:val="28"/>
          <w:szCs w:val="28"/>
          <w:rtl/>
        </w:rPr>
        <w:t xml:space="preserve"> </w:t>
      </w:r>
      <w:r w:rsidRPr="00713CF5">
        <w:rPr>
          <w:rFonts w:cs="B Nazanin" w:hint="cs"/>
          <w:sz w:val="28"/>
          <w:szCs w:val="28"/>
          <w:rtl/>
        </w:rPr>
        <w:t>پس</w:t>
      </w:r>
      <w:r w:rsidRPr="00713CF5">
        <w:rPr>
          <w:rFonts w:cs="B Nazanin"/>
          <w:sz w:val="28"/>
          <w:szCs w:val="28"/>
          <w:rtl/>
        </w:rPr>
        <w:t xml:space="preserve"> </w:t>
      </w:r>
      <w:r w:rsidRPr="00713CF5">
        <w:rPr>
          <w:rFonts w:cs="B Nazanin" w:hint="cs"/>
          <w:sz w:val="28"/>
          <w:szCs w:val="28"/>
          <w:rtl/>
        </w:rPr>
        <w:t>آزمون</w:t>
      </w:r>
      <w:r w:rsidRPr="00713CF5">
        <w:rPr>
          <w:rFonts w:cs="B Nazanin"/>
          <w:sz w:val="28"/>
          <w:szCs w:val="28"/>
          <w:rtl/>
        </w:rPr>
        <w:t xml:space="preserve"> </w:t>
      </w:r>
      <w:r w:rsidRPr="00713CF5">
        <w:rPr>
          <w:rFonts w:cs="B Nazanin" w:hint="cs"/>
          <w:sz w:val="28"/>
          <w:szCs w:val="28"/>
          <w:rtl/>
        </w:rPr>
        <w:t>تفاوت</w:t>
      </w:r>
      <w:r w:rsidRPr="00713CF5">
        <w:rPr>
          <w:rFonts w:cs="B Nazanin"/>
          <w:sz w:val="28"/>
          <w:szCs w:val="28"/>
          <w:rtl/>
        </w:rPr>
        <w:t xml:space="preserve"> </w:t>
      </w:r>
      <w:r w:rsidRPr="00713CF5">
        <w:rPr>
          <w:rFonts w:cs="B Nazanin" w:hint="cs"/>
          <w:sz w:val="28"/>
          <w:szCs w:val="28"/>
          <w:rtl/>
        </w:rPr>
        <w:t>معناداری</w:t>
      </w:r>
      <w:r w:rsidRPr="00713CF5">
        <w:rPr>
          <w:rFonts w:cs="B Nazanin"/>
          <w:sz w:val="28"/>
          <w:szCs w:val="28"/>
          <w:rtl/>
        </w:rPr>
        <w:t xml:space="preserve"> </w:t>
      </w:r>
      <w:r w:rsidRPr="00713CF5">
        <w:rPr>
          <w:rFonts w:cs="B Nazanin" w:hint="cs"/>
          <w:sz w:val="28"/>
          <w:szCs w:val="28"/>
          <w:rtl/>
        </w:rPr>
        <w:t>وجود</w:t>
      </w:r>
      <w:r w:rsidRPr="00713CF5">
        <w:rPr>
          <w:rFonts w:cs="B Nazanin"/>
          <w:sz w:val="28"/>
          <w:szCs w:val="28"/>
          <w:rtl/>
        </w:rPr>
        <w:t xml:space="preserve"> </w:t>
      </w:r>
      <w:r w:rsidRPr="00713CF5">
        <w:rPr>
          <w:rFonts w:cs="B Nazanin" w:hint="cs"/>
          <w:sz w:val="28"/>
          <w:szCs w:val="28"/>
          <w:rtl/>
        </w:rPr>
        <w:t>دارد</w:t>
      </w:r>
      <w:r w:rsidRPr="00713CF5">
        <w:rPr>
          <w:rFonts w:cs="B Nazanin"/>
          <w:sz w:val="28"/>
          <w:szCs w:val="28"/>
          <w:rtl/>
        </w:rPr>
        <w:t xml:space="preserve">. </w:t>
      </w:r>
      <w:r w:rsidRPr="00713CF5">
        <w:rPr>
          <w:rFonts w:cs="B Nazanin" w:hint="cs"/>
          <w:sz w:val="28"/>
          <w:szCs w:val="28"/>
          <w:rtl/>
        </w:rPr>
        <w:t>با</w:t>
      </w:r>
      <w:r w:rsidRPr="00713CF5">
        <w:rPr>
          <w:rFonts w:cs="B Nazanin"/>
          <w:sz w:val="28"/>
          <w:szCs w:val="28"/>
          <w:rtl/>
        </w:rPr>
        <w:t xml:space="preserve"> </w:t>
      </w:r>
      <w:r w:rsidRPr="00713CF5">
        <w:rPr>
          <w:rFonts w:cs="B Nazanin" w:hint="cs"/>
          <w:sz w:val="28"/>
          <w:szCs w:val="28"/>
          <w:rtl/>
        </w:rPr>
        <w:t>توجه</w:t>
      </w:r>
      <w:r w:rsidRPr="00713CF5">
        <w:rPr>
          <w:rFonts w:cs="B Nazanin"/>
          <w:sz w:val="28"/>
          <w:szCs w:val="28"/>
          <w:rtl/>
        </w:rPr>
        <w:t xml:space="preserve"> </w:t>
      </w:r>
      <w:r w:rsidRPr="00713CF5">
        <w:rPr>
          <w:rFonts w:cs="B Nazanin" w:hint="cs"/>
          <w:sz w:val="28"/>
          <w:szCs w:val="28"/>
          <w:rtl/>
        </w:rPr>
        <w:t>به</w:t>
      </w:r>
      <w:r w:rsidRPr="00713CF5">
        <w:rPr>
          <w:rFonts w:cs="B Nazanin"/>
          <w:sz w:val="28"/>
          <w:szCs w:val="28"/>
          <w:rtl/>
        </w:rPr>
        <w:t xml:space="preserve"> </w:t>
      </w:r>
      <w:r w:rsidRPr="00713CF5">
        <w:rPr>
          <w:rFonts w:cs="B Nazanin" w:hint="cs"/>
          <w:sz w:val="28"/>
          <w:szCs w:val="28"/>
          <w:rtl/>
        </w:rPr>
        <w:t>شاخص‌های</w:t>
      </w:r>
      <w:r w:rsidRPr="00713CF5">
        <w:rPr>
          <w:rFonts w:cs="B Nazanin"/>
          <w:sz w:val="28"/>
          <w:szCs w:val="28"/>
          <w:rtl/>
        </w:rPr>
        <w:t xml:space="preserve"> </w:t>
      </w:r>
      <w:r w:rsidRPr="00713CF5">
        <w:rPr>
          <w:rFonts w:cs="B Nazanin" w:hint="cs"/>
          <w:sz w:val="28"/>
          <w:szCs w:val="28"/>
          <w:rtl/>
        </w:rPr>
        <w:t>توصیفی</w:t>
      </w:r>
      <w:r w:rsidRPr="00713CF5">
        <w:rPr>
          <w:rFonts w:cs="B Nazanin"/>
          <w:sz w:val="28"/>
          <w:szCs w:val="28"/>
          <w:rtl/>
        </w:rPr>
        <w:t xml:space="preserve"> </w:t>
      </w:r>
      <w:r w:rsidRPr="00713CF5">
        <w:rPr>
          <w:rFonts w:cs="B Nazanin" w:hint="cs"/>
          <w:sz w:val="28"/>
          <w:szCs w:val="28"/>
          <w:rtl/>
        </w:rPr>
        <w:t>در</w:t>
      </w:r>
      <w:r w:rsidRPr="00713CF5">
        <w:rPr>
          <w:rFonts w:cs="B Nazanin"/>
          <w:sz w:val="28"/>
          <w:szCs w:val="28"/>
          <w:rtl/>
        </w:rPr>
        <w:t xml:space="preserve"> </w:t>
      </w:r>
      <w:r w:rsidRPr="00713CF5">
        <w:rPr>
          <w:rFonts w:cs="B Nazanin" w:hint="cs"/>
          <w:sz w:val="28"/>
          <w:szCs w:val="28"/>
          <w:rtl/>
        </w:rPr>
        <w:t>جدول 4-</w:t>
      </w:r>
      <w:r w:rsidR="00D67F23" w:rsidRPr="00713CF5">
        <w:rPr>
          <w:rFonts w:cs="B Nazanin" w:hint="cs"/>
          <w:sz w:val="28"/>
          <w:szCs w:val="28"/>
          <w:rtl/>
        </w:rPr>
        <w:t>1</w:t>
      </w:r>
      <w:r w:rsidRPr="00713CF5">
        <w:rPr>
          <w:rFonts w:cs="B Nazanin" w:hint="cs"/>
          <w:sz w:val="28"/>
          <w:szCs w:val="28"/>
          <w:rtl/>
        </w:rPr>
        <w:t>، این</w:t>
      </w:r>
      <w:r w:rsidRPr="00713CF5">
        <w:rPr>
          <w:rFonts w:cs="B Nazanin"/>
          <w:sz w:val="28"/>
          <w:szCs w:val="28"/>
          <w:rtl/>
        </w:rPr>
        <w:t xml:space="preserve"> </w:t>
      </w:r>
      <w:r w:rsidRPr="00713CF5">
        <w:rPr>
          <w:rFonts w:cs="B Nazanin" w:hint="cs"/>
          <w:sz w:val="28"/>
          <w:szCs w:val="28"/>
          <w:rtl/>
        </w:rPr>
        <w:t>تفاوت‌ها</w:t>
      </w:r>
      <w:r w:rsidRPr="00713CF5">
        <w:rPr>
          <w:rFonts w:cs="B Nazanin"/>
          <w:sz w:val="28"/>
          <w:szCs w:val="28"/>
          <w:rtl/>
        </w:rPr>
        <w:t xml:space="preserve"> </w:t>
      </w:r>
      <w:r w:rsidRPr="00713CF5">
        <w:rPr>
          <w:rFonts w:cs="B Nazanin" w:hint="cs"/>
          <w:sz w:val="28"/>
          <w:szCs w:val="28"/>
          <w:rtl/>
        </w:rPr>
        <w:t>به‌گونه‌ای</w:t>
      </w:r>
      <w:r w:rsidRPr="00713CF5">
        <w:rPr>
          <w:rFonts w:cs="B Nazanin"/>
          <w:sz w:val="28"/>
          <w:szCs w:val="28"/>
          <w:rtl/>
        </w:rPr>
        <w:t xml:space="preserve"> </w:t>
      </w:r>
      <w:r w:rsidRPr="00713CF5">
        <w:rPr>
          <w:rFonts w:cs="B Nazanin" w:hint="cs"/>
          <w:sz w:val="28"/>
          <w:szCs w:val="28"/>
          <w:rtl/>
        </w:rPr>
        <w:t>است</w:t>
      </w:r>
      <w:r w:rsidRPr="00713CF5">
        <w:rPr>
          <w:rFonts w:cs="B Nazanin"/>
          <w:sz w:val="28"/>
          <w:szCs w:val="28"/>
          <w:rtl/>
        </w:rPr>
        <w:t xml:space="preserve"> </w:t>
      </w:r>
      <w:r w:rsidRPr="00713CF5">
        <w:rPr>
          <w:rFonts w:cs="B Nazanin" w:hint="cs"/>
          <w:sz w:val="28"/>
          <w:szCs w:val="28"/>
          <w:rtl/>
        </w:rPr>
        <w:t>که</w:t>
      </w:r>
      <w:r w:rsidRPr="00713CF5">
        <w:rPr>
          <w:rFonts w:cs="B Nazanin"/>
          <w:sz w:val="28"/>
          <w:szCs w:val="28"/>
          <w:rtl/>
        </w:rPr>
        <w:t xml:space="preserve"> </w:t>
      </w:r>
      <w:r w:rsidRPr="00713CF5">
        <w:rPr>
          <w:rFonts w:cs="B Nazanin" w:hint="cs"/>
          <w:sz w:val="28"/>
          <w:szCs w:val="28"/>
          <w:rtl/>
        </w:rPr>
        <w:t>نمرات</w:t>
      </w:r>
      <w:r w:rsidRPr="00713CF5">
        <w:rPr>
          <w:rFonts w:cs="B Nazanin"/>
          <w:sz w:val="28"/>
          <w:szCs w:val="28"/>
          <w:rtl/>
        </w:rPr>
        <w:t xml:space="preserve"> </w:t>
      </w:r>
      <w:r w:rsidRPr="00713CF5">
        <w:rPr>
          <w:rFonts w:cs="B Nazanin" w:hint="cs"/>
          <w:sz w:val="28"/>
          <w:szCs w:val="28"/>
          <w:rtl/>
        </w:rPr>
        <w:t>پس‌‌آزمون</w:t>
      </w:r>
      <w:r w:rsidRPr="00713CF5">
        <w:rPr>
          <w:rFonts w:cs="B Nazanin"/>
          <w:sz w:val="28"/>
          <w:szCs w:val="28"/>
          <w:rtl/>
        </w:rPr>
        <w:t xml:space="preserve"> </w:t>
      </w:r>
      <w:r w:rsidRPr="00713CF5">
        <w:rPr>
          <w:rFonts w:cs="B Nazanin" w:hint="cs"/>
          <w:sz w:val="28"/>
          <w:szCs w:val="28"/>
          <w:rtl/>
        </w:rPr>
        <w:t>یادگیری برای</w:t>
      </w:r>
      <w:r w:rsidRPr="00713CF5">
        <w:rPr>
          <w:rFonts w:cs="B Nazanin"/>
          <w:sz w:val="28"/>
          <w:szCs w:val="28"/>
          <w:rtl/>
        </w:rPr>
        <w:t xml:space="preserve"> </w:t>
      </w:r>
      <w:r w:rsidRPr="00713CF5">
        <w:rPr>
          <w:rFonts w:cs="B Nazanin" w:hint="cs"/>
          <w:sz w:val="28"/>
          <w:szCs w:val="28"/>
          <w:rtl/>
        </w:rPr>
        <w:t>آزمودنی‌های</w:t>
      </w:r>
      <w:r w:rsidRPr="00713CF5">
        <w:rPr>
          <w:rFonts w:cs="B Nazanin"/>
          <w:sz w:val="28"/>
          <w:szCs w:val="28"/>
          <w:rtl/>
        </w:rPr>
        <w:t xml:space="preserve"> </w:t>
      </w:r>
      <w:r w:rsidRPr="00713CF5">
        <w:rPr>
          <w:rFonts w:cs="B Nazanin" w:hint="cs"/>
          <w:sz w:val="28"/>
          <w:szCs w:val="28"/>
          <w:rtl/>
        </w:rPr>
        <w:t>گروه</w:t>
      </w:r>
      <w:r w:rsidRPr="00713CF5">
        <w:rPr>
          <w:rFonts w:cs="B Nazanin"/>
          <w:sz w:val="28"/>
          <w:szCs w:val="28"/>
          <w:rtl/>
        </w:rPr>
        <w:t xml:space="preserve"> </w:t>
      </w:r>
      <w:r w:rsidRPr="00713CF5">
        <w:rPr>
          <w:rFonts w:cs="B Nazanin" w:hint="cs"/>
          <w:sz w:val="28"/>
          <w:szCs w:val="28"/>
          <w:rtl/>
        </w:rPr>
        <w:t>آزمایش</w:t>
      </w:r>
      <w:r w:rsidRPr="00713CF5">
        <w:rPr>
          <w:rFonts w:cs="B Nazanin"/>
          <w:sz w:val="28"/>
          <w:szCs w:val="28"/>
          <w:rtl/>
        </w:rPr>
        <w:t xml:space="preserve"> </w:t>
      </w:r>
      <w:r w:rsidRPr="00713CF5">
        <w:rPr>
          <w:rFonts w:cs="B Nazanin" w:hint="cs"/>
          <w:sz w:val="28"/>
          <w:szCs w:val="28"/>
          <w:rtl/>
        </w:rPr>
        <w:t>به</w:t>
      </w:r>
      <w:r w:rsidRPr="00713CF5">
        <w:rPr>
          <w:rFonts w:cs="B Nazanin"/>
          <w:sz w:val="28"/>
          <w:szCs w:val="28"/>
          <w:rtl/>
        </w:rPr>
        <w:t xml:space="preserve"> </w:t>
      </w:r>
      <w:r w:rsidRPr="00713CF5">
        <w:rPr>
          <w:rFonts w:cs="B Nazanin" w:hint="cs"/>
          <w:sz w:val="28"/>
          <w:szCs w:val="28"/>
          <w:rtl/>
        </w:rPr>
        <w:t>طور</w:t>
      </w:r>
      <w:r w:rsidRPr="00713CF5">
        <w:rPr>
          <w:rFonts w:cs="B Nazanin"/>
          <w:sz w:val="28"/>
          <w:szCs w:val="28"/>
          <w:rtl/>
        </w:rPr>
        <w:t xml:space="preserve"> </w:t>
      </w:r>
      <w:r w:rsidRPr="00713CF5">
        <w:rPr>
          <w:rFonts w:cs="B Nazanin" w:hint="cs"/>
          <w:sz w:val="28"/>
          <w:szCs w:val="28"/>
          <w:rtl/>
        </w:rPr>
        <w:t>معناداری</w:t>
      </w:r>
      <w:r w:rsidRPr="00713CF5">
        <w:rPr>
          <w:rFonts w:cs="B Nazanin"/>
          <w:sz w:val="28"/>
          <w:szCs w:val="28"/>
          <w:rtl/>
        </w:rPr>
        <w:t xml:space="preserve"> </w:t>
      </w:r>
      <w:r w:rsidR="00D67F23" w:rsidRPr="00713CF5">
        <w:rPr>
          <w:rFonts w:cs="B Nazanin" w:hint="cs"/>
          <w:sz w:val="28"/>
          <w:szCs w:val="28"/>
          <w:rtl/>
        </w:rPr>
        <w:t>کمتر</w:t>
      </w:r>
      <w:r w:rsidRPr="00713CF5">
        <w:rPr>
          <w:rFonts w:cs="B Nazanin"/>
          <w:sz w:val="28"/>
          <w:szCs w:val="28"/>
          <w:rtl/>
        </w:rPr>
        <w:t xml:space="preserve"> </w:t>
      </w:r>
      <w:r w:rsidRPr="00713CF5">
        <w:rPr>
          <w:rFonts w:cs="B Nazanin" w:hint="cs"/>
          <w:sz w:val="28"/>
          <w:szCs w:val="28"/>
          <w:rtl/>
        </w:rPr>
        <w:t>از</w:t>
      </w:r>
      <w:r w:rsidRPr="00713CF5">
        <w:rPr>
          <w:rFonts w:cs="B Nazanin"/>
          <w:sz w:val="28"/>
          <w:szCs w:val="28"/>
          <w:rtl/>
        </w:rPr>
        <w:t xml:space="preserve"> </w:t>
      </w:r>
      <w:r w:rsidRPr="00713CF5">
        <w:rPr>
          <w:rFonts w:cs="B Nazanin" w:hint="cs"/>
          <w:sz w:val="28"/>
          <w:szCs w:val="28"/>
          <w:rtl/>
        </w:rPr>
        <w:t>نمرات</w:t>
      </w:r>
      <w:r w:rsidRPr="00713CF5">
        <w:rPr>
          <w:rFonts w:cs="B Nazanin"/>
          <w:sz w:val="28"/>
          <w:szCs w:val="28"/>
          <w:rtl/>
        </w:rPr>
        <w:t xml:space="preserve"> </w:t>
      </w:r>
      <w:r w:rsidRPr="00713CF5">
        <w:rPr>
          <w:rFonts w:cs="B Nazanin" w:hint="cs"/>
          <w:sz w:val="28"/>
          <w:szCs w:val="28"/>
          <w:rtl/>
        </w:rPr>
        <w:t>آزمودنی‌های</w:t>
      </w:r>
      <w:r w:rsidRPr="00713CF5">
        <w:rPr>
          <w:rFonts w:cs="B Nazanin"/>
          <w:sz w:val="28"/>
          <w:szCs w:val="28"/>
          <w:rtl/>
        </w:rPr>
        <w:t xml:space="preserve"> </w:t>
      </w:r>
      <w:r w:rsidRPr="00713CF5">
        <w:rPr>
          <w:rFonts w:cs="B Nazanin" w:hint="cs"/>
          <w:sz w:val="28"/>
          <w:szCs w:val="28"/>
          <w:rtl/>
        </w:rPr>
        <w:t>گروه</w:t>
      </w:r>
      <w:r w:rsidRPr="00713CF5">
        <w:rPr>
          <w:rFonts w:cs="B Nazanin"/>
          <w:sz w:val="28"/>
          <w:szCs w:val="28"/>
          <w:rtl/>
        </w:rPr>
        <w:t xml:space="preserve"> </w:t>
      </w:r>
      <w:r w:rsidRPr="00713CF5">
        <w:rPr>
          <w:rFonts w:cs="B Nazanin" w:hint="cs"/>
          <w:sz w:val="28"/>
          <w:szCs w:val="28"/>
          <w:rtl/>
        </w:rPr>
        <w:t>کنترل می‌باشد</w:t>
      </w:r>
      <w:r w:rsidRPr="00713CF5">
        <w:rPr>
          <w:rFonts w:cs="B Nazanin"/>
          <w:sz w:val="28"/>
          <w:szCs w:val="28"/>
          <w:rtl/>
        </w:rPr>
        <w:t xml:space="preserve">. </w:t>
      </w:r>
      <w:r w:rsidRPr="00713CF5">
        <w:rPr>
          <w:rFonts w:cs="B Nazanin" w:hint="cs"/>
          <w:sz w:val="28"/>
          <w:szCs w:val="28"/>
          <w:rtl/>
        </w:rPr>
        <w:t>به</w:t>
      </w:r>
      <w:r w:rsidRPr="00713CF5">
        <w:rPr>
          <w:rFonts w:cs="B Nazanin"/>
          <w:sz w:val="28"/>
          <w:szCs w:val="28"/>
          <w:rtl/>
        </w:rPr>
        <w:t xml:space="preserve"> </w:t>
      </w:r>
      <w:r w:rsidRPr="00713CF5">
        <w:rPr>
          <w:rFonts w:cs="B Nazanin" w:hint="cs"/>
          <w:sz w:val="28"/>
          <w:szCs w:val="28"/>
          <w:rtl/>
        </w:rPr>
        <w:t>عبارتی</w:t>
      </w:r>
      <w:r w:rsidRPr="00713CF5">
        <w:rPr>
          <w:rFonts w:cs="B Nazanin"/>
          <w:sz w:val="28"/>
          <w:szCs w:val="28"/>
          <w:rtl/>
        </w:rPr>
        <w:t xml:space="preserve"> </w:t>
      </w:r>
      <w:r w:rsidRPr="00713CF5">
        <w:rPr>
          <w:rFonts w:cs="B Nazanin" w:hint="cs"/>
          <w:sz w:val="28"/>
          <w:szCs w:val="28"/>
          <w:rtl/>
        </w:rPr>
        <w:t>این</w:t>
      </w:r>
      <w:r w:rsidRPr="00713CF5">
        <w:rPr>
          <w:rFonts w:cs="B Nazanin"/>
          <w:sz w:val="28"/>
          <w:szCs w:val="28"/>
          <w:rtl/>
        </w:rPr>
        <w:t xml:space="preserve"> </w:t>
      </w:r>
      <w:r w:rsidRPr="00713CF5">
        <w:rPr>
          <w:rFonts w:cs="B Nazanin" w:hint="cs"/>
          <w:sz w:val="28"/>
          <w:szCs w:val="28"/>
          <w:rtl/>
        </w:rPr>
        <w:t>نتایج</w:t>
      </w:r>
      <w:r w:rsidRPr="00713CF5">
        <w:rPr>
          <w:rFonts w:cs="B Nazanin"/>
          <w:sz w:val="28"/>
          <w:szCs w:val="28"/>
          <w:rtl/>
        </w:rPr>
        <w:t xml:space="preserve"> </w:t>
      </w:r>
      <w:r w:rsidRPr="00713CF5">
        <w:rPr>
          <w:rFonts w:cs="B Nazanin" w:hint="cs"/>
          <w:sz w:val="28"/>
          <w:szCs w:val="28"/>
          <w:rtl/>
        </w:rPr>
        <w:t>حاکی</w:t>
      </w:r>
      <w:r w:rsidRPr="00713CF5">
        <w:rPr>
          <w:rFonts w:cs="B Nazanin"/>
          <w:sz w:val="28"/>
          <w:szCs w:val="28"/>
          <w:rtl/>
        </w:rPr>
        <w:t xml:space="preserve"> </w:t>
      </w:r>
      <w:r w:rsidRPr="00713CF5">
        <w:rPr>
          <w:rFonts w:cs="B Nazanin" w:hint="cs"/>
          <w:sz w:val="28"/>
          <w:szCs w:val="28"/>
          <w:rtl/>
        </w:rPr>
        <w:t>از</w:t>
      </w:r>
      <w:r w:rsidRPr="00713CF5">
        <w:rPr>
          <w:rFonts w:cs="B Nazanin"/>
          <w:sz w:val="28"/>
          <w:szCs w:val="28"/>
          <w:rtl/>
        </w:rPr>
        <w:t xml:space="preserve"> </w:t>
      </w:r>
      <w:r w:rsidRPr="00713CF5">
        <w:rPr>
          <w:rFonts w:cs="B Nazanin" w:hint="cs"/>
          <w:sz w:val="28"/>
          <w:szCs w:val="28"/>
          <w:rtl/>
        </w:rPr>
        <w:t>تائید</w:t>
      </w:r>
      <w:r w:rsidRPr="00713CF5">
        <w:rPr>
          <w:rFonts w:cs="B Nazanin"/>
          <w:sz w:val="28"/>
          <w:szCs w:val="28"/>
          <w:rtl/>
        </w:rPr>
        <w:t xml:space="preserve"> </w:t>
      </w:r>
      <w:r w:rsidRPr="00713CF5">
        <w:rPr>
          <w:rFonts w:cs="B Nazanin" w:hint="cs"/>
          <w:sz w:val="28"/>
          <w:szCs w:val="28"/>
          <w:rtl/>
        </w:rPr>
        <w:t>فرضیه</w:t>
      </w:r>
      <w:r w:rsidRPr="00713CF5">
        <w:rPr>
          <w:rFonts w:cs="B Nazanin"/>
          <w:sz w:val="28"/>
          <w:szCs w:val="28"/>
          <w:rtl/>
        </w:rPr>
        <w:t xml:space="preserve"> </w:t>
      </w:r>
      <w:r w:rsidRPr="00713CF5">
        <w:rPr>
          <w:rFonts w:cs="B Nazanin" w:hint="cs"/>
          <w:sz w:val="28"/>
          <w:szCs w:val="28"/>
          <w:rtl/>
        </w:rPr>
        <w:t>دوم</w:t>
      </w:r>
      <w:r w:rsidRPr="00713CF5">
        <w:rPr>
          <w:rFonts w:cs="B Nazanin"/>
          <w:sz w:val="28"/>
          <w:szCs w:val="28"/>
          <w:rtl/>
        </w:rPr>
        <w:t xml:space="preserve"> </w:t>
      </w:r>
      <w:r w:rsidRPr="00713CF5">
        <w:rPr>
          <w:rFonts w:cs="B Nazanin" w:hint="cs"/>
          <w:sz w:val="28"/>
          <w:szCs w:val="28"/>
          <w:rtl/>
        </w:rPr>
        <w:t>پژوهش</w:t>
      </w:r>
      <w:r w:rsidRPr="00713CF5">
        <w:rPr>
          <w:rFonts w:cs="B Nazanin"/>
          <w:sz w:val="28"/>
          <w:szCs w:val="28"/>
          <w:rtl/>
        </w:rPr>
        <w:t xml:space="preserve"> </w:t>
      </w:r>
      <w:r w:rsidRPr="00713CF5">
        <w:rPr>
          <w:rFonts w:cs="B Nazanin" w:hint="cs"/>
          <w:sz w:val="28"/>
          <w:szCs w:val="28"/>
          <w:rtl/>
        </w:rPr>
        <w:t>می‌باشد</w:t>
      </w:r>
      <w:r w:rsidRPr="00713CF5">
        <w:rPr>
          <w:rFonts w:cs="B Nazanin"/>
          <w:sz w:val="28"/>
          <w:szCs w:val="28"/>
          <w:rtl/>
        </w:rPr>
        <w:t xml:space="preserve"> </w:t>
      </w:r>
      <w:r w:rsidRPr="00713CF5">
        <w:rPr>
          <w:rFonts w:cs="B Nazanin" w:hint="cs"/>
          <w:sz w:val="28"/>
          <w:szCs w:val="28"/>
          <w:rtl/>
        </w:rPr>
        <w:t>و</w:t>
      </w:r>
      <w:r w:rsidRPr="00713CF5">
        <w:rPr>
          <w:rFonts w:cs="B Nazanin"/>
          <w:sz w:val="28"/>
          <w:szCs w:val="28"/>
          <w:rtl/>
        </w:rPr>
        <w:t xml:space="preserve"> </w:t>
      </w:r>
      <w:r w:rsidR="00D67F23" w:rsidRPr="00713CF5">
        <w:rPr>
          <w:rFonts w:cs="B Nazanin"/>
          <w:sz w:val="28"/>
          <w:szCs w:val="28"/>
          <w:rtl/>
        </w:rPr>
        <w:t>آموزش مد</w:t>
      </w:r>
      <w:r w:rsidR="00D67F23" w:rsidRPr="00713CF5">
        <w:rPr>
          <w:rFonts w:cs="B Nazanin" w:hint="cs"/>
          <w:sz w:val="28"/>
          <w:szCs w:val="28"/>
          <w:rtl/>
        </w:rPr>
        <w:t>ی</w:t>
      </w:r>
      <w:r w:rsidR="00D67F23" w:rsidRPr="00713CF5">
        <w:rPr>
          <w:rFonts w:cs="B Nazanin" w:hint="eastAsia"/>
          <w:sz w:val="28"/>
          <w:szCs w:val="28"/>
          <w:rtl/>
        </w:rPr>
        <w:t>ر</w:t>
      </w:r>
      <w:r w:rsidR="00D67F23" w:rsidRPr="00713CF5">
        <w:rPr>
          <w:rFonts w:cs="B Nazanin" w:hint="cs"/>
          <w:sz w:val="28"/>
          <w:szCs w:val="28"/>
          <w:rtl/>
        </w:rPr>
        <w:t>ی</w:t>
      </w:r>
      <w:r w:rsidR="00D67F23" w:rsidRPr="00713CF5">
        <w:rPr>
          <w:rFonts w:cs="B Nazanin" w:hint="eastAsia"/>
          <w:sz w:val="28"/>
          <w:szCs w:val="28"/>
          <w:rtl/>
        </w:rPr>
        <w:t>ت</w:t>
      </w:r>
      <w:r w:rsidR="00D67F23" w:rsidRPr="00713CF5">
        <w:rPr>
          <w:rFonts w:cs="B Nazanin"/>
          <w:sz w:val="28"/>
          <w:szCs w:val="28"/>
          <w:rtl/>
        </w:rPr>
        <w:t xml:space="preserve"> زمان بر کاهش </w:t>
      </w:r>
      <w:r w:rsidR="00D67F23" w:rsidRPr="00713CF5">
        <w:rPr>
          <w:rFonts w:cs="B Nazanin" w:hint="cs"/>
          <w:sz w:val="28"/>
          <w:szCs w:val="28"/>
          <w:rtl/>
        </w:rPr>
        <w:t>اضطراب یادگیری</w:t>
      </w:r>
      <w:r w:rsidR="00DC1F9A" w:rsidRPr="00713CF5">
        <w:rPr>
          <w:rFonts w:cs="B Nazanin"/>
          <w:sz w:val="28"/>
          <w:szCs w:val="28"/>
          <w:rtl/>
        </w:rPr>
        <w:t xml:space="preserve"> دانش‌آموزان</w:t>
      </w:r>
      <w:r w:rsidR="00D67F23" w:rsidRPr="00713CF5">
        <w:rPr>
          <w:rFonts w:cs="B Nazanin"/>
          <w:sz w:val="28"/>
          <w:szCs w:val="28"/>
          <w:rtl/>
        </w:rPr>
        <w:t xml:space="preserve"> تاث</w:t>
      </w:r>
      <w:r w:rsidR="00D67F23" w:rsidRPr="00713CF5">
        <w:rPr>
          <w:rFonts w:cs="B Nazanin" w:hint="cs"/>
          <w:sz w:val="28"/>
          <w:szCs w:val="28"/>
          <w:rtl/>
        </w:rPr>
        <w:t>ی</w:t>
      </w:r>
      <w:r w:rsidR="00D67F23" w:rsidRPr="00713CF5">
        <w:rPr>
          <w:rFonts w:cs="B Nazanin" w:hint="eastAsia"/>
          <w:sz w:val="28"/>
          <w:szCs w:val="28"/>
          <w:rtl/>
        </w:rPr>
        <w:t>ر</w:t>
      </w:r>
      <w:r w:rsidR="00D67F23" w:rsidRPr="00713CF5">
        <w:rPr>
          <w:rFonts w:cs="B Nazanin"/>
          <w:sz w:val="28"/>
          <w:szCs w:val="28"/>
          <w:rtl/>
        </w:rPr>
        <w:t xml:space="preserve"> دارد.</w:t>
      </w:r>
    </w:p>
    <w:p w14:paraId="4C4EE1F5" w14:textId="77777777" w:rsidR="00A54C37" w:rsidRPr="00713CF5" w:rsidRDefault="00A54C37" w:rsidP="00A54C37">
      <w:pPr>
        <w:jc w:val="both"/>
        <w:rPr>
          <w:rFonts w:cs="B Nazanin"/>
          <w:sz w:val="28"/>
          <w:szCs w:val="28"/>
          <w:rtl/>
        </w:rPr>
      </w:pPr>
    </w:p>
    <w:p w14:paraId="093F4ED2" w14:textId="77777777" w:rsidR="00A54C37" w:rsidRPr="00713CF5" w:rsidRDefault="00A54C37" w:rsidP="00A54C37">
      <w:pPr>
        <w:jc w:val="both"/>
        <w:rPr>
          <w:rFonts w:cs="B Nazanin"/>
          <w:sz w:val="28"/>
          <w:szCs w:val="28"/>
          <w:rtl/>
        </w:rPr>
      </w:pPr>
    </w:p>
    <w:p w14:paraId="5CBF8775" w14:textId="77777777" w:rsidR="00A54C37" w:rsidRPr="00713CF5" w:rsidRDefault="00A54C37" w:rsidP="00A54C37">
      <w:pPr>
        <w:jc w:val="both"/>
        <w:rPr>
          <w:rFonts w:cs="B Nazanin"/>
          <w:sz w:val="28"/>
          <w:szCs w:val="28"/>
          <w:rtl/>
        </w:rPr>
      </w:pPr>
    </w:p>
    <w:p w14:paraId="3ABC840C" w14:textId="77777777" w:rsidR="00A54C37" w:rsidRPr="00713CF5" w:rsidRDefault="00A54C37" w:rsidP="00A54C37">
      <w:pPr>
        <w:jc w:val="both"/>
        <w:rPr>
          <w:rFonts w:cs="B Nazanin"/>
          <w:sz w:val="28"/>
          <w:szCs w:val="28"/>
          <w:rtl/>
        </w:rPr>
      </w:pPr>
    </w:p>
    <w:p w14:paraId="6D229374" w14:textId="77777777" w:rsidR="00A54C37" w:rsidRPr="00713CF5" w:rsidRDefault="00A54C37" w:rsidP="00A54C37">
      <w:pPr>
        <w:jc w:val="both"/>
        <w:rPr>
          <w:rFonts w:cs="B Nazanin"/>
          <w:sz w:val="28"/>
          <w:szCs w:val="28"/>
          <w:rtl/>
        </w:rPr>
      </w:pPr>
    </w:p>
    <w:p w14:paraId="627FB3D6" w14:textId="77777777" w:rsidR="00A54C37" w:rsidRPr="00713CF5" w:rsidRDefault="00A54C37" w:rsidP="00A54C37">
      <w:pPr>
        <w:jc w:val="both"/>
        <w:rPr>
          <w:rFonts w:cs="B Nazanin"/>
          <w:sz w:val="28"/>
          <w:szCs w:val="28"/>
          <w:rtl/>
        </w:rPr>
      </w:pPr>
    </w:p>
    <w:p w14:paraId="58230BC2" w14:textId="77777777" w:rsidR="00A54C37" w:rsidRPr="00713CF5" w:rsidRDefault="00A54C37" w:rsidP="00A54C37">
      <w:pPr>
        <w:jc w:val="both"/>
        <w:rPr>
          <w:rFonts w:cs="B Nazanin"/>
          <w:sz w:val="28"/>
          <w:szCs w:val="28"/>
          <w:rtl/>
        </w:rPr>
      </w:pPr>
    </w:p>
    <w:p w14:paraId="5386E459" w14:textId="77777777" w:rsidR="00A54C37" w:rsidRPr="00713CF5" w:rsidRDefault="00A54C37" w:rsidP="00A54C37">
      <w:pPr>
        <w:jc w:val="both"/>
        <w:rPr>
          <w:rFonts w:cs="B Nazanin"/>
          <w:sz w:val="28"/>
          <w:szCs w:val="28"/>
          <w:rtl/>
        </w:rPr>
      </w:pPr>
    </w:p>
    <w:p w14:paraId="78F3001F" w14:textId="77777777" w:rsidR="00A54C37" w:rsidRPr="00713CF5" w:rsidRDefault="00A54C37" w:rsidP="00A54C37">
      <w:pPr>
        <w:jc w:val="both"/>
        <w:rPr>
          <w:rFonts w:cs="B Nazanin"/>
          <w:sz w:val="28"/>
          <w:szCs w:val="28"/>
          <w:rtl/>
        </w:rPr>
      </w:pPr>
    </w:p>
    <w:p w14:paraId="1D58A4A4" w14:textId="77777777" w:rsidR="00A54C37" w:rsidRPr="00713CF5" w:rsidRDefault="00A54C37" w:rsidP="00A54C37">
      <w:pPr>
        <w:jc w:val="both"/>
        <w:rPr>
          <w:rFonts w:cs="B Nazanin"/>
          <w:sz w:val="28"/>
          <w:szCs w:val="28"/>
          <w:rtl/>
        </w:rPr>
      </w:pPr>
    </w:p>
    <w:p w14:paraId="6CB0F953" w14:textId="77777777" w:rsidR="00A54C37" w:rsidRPr="00713CF5" w:rsidRDefault="00A54C37" w:rsidP="00A54C37">
      <w:pPr>
        <w:jc w:val="both"/>
        <w:rPr>
          <w:rFonts w:cs="B Nazanin"/>
          <w:sz w:val="28"/>
          <w:szCs w:val="28"/>
          <w:rtl/>
        </w:rPr>
      </w:pPr>
    </w:p>
    <w:p w14:paraId="5C59C582" w14:textId="77777777" w:rsidR="00A54C37" w:rsidRPr="00713CF5" w:rsidRDefault="00A54C37" w:rsidP="00A54C37">
      <w:pPr>
        <w:jc w:val="both"/>
        <w:rPr>
          <w:rFonts w:cs="B Nazanin"/>
          <w:sz w:val="28"/>
          <w:szCs w:val="28"/>
          <w:rtl/>
        </w:rPr>
      </w:pPr>
    </w:p>
    <w:p w14:paraId="7AFAFCD7" w14:textId="77777777" w:rsidR="00A54C37" w:rsidRPr="00713CF5" w:rsidRDefault="00A54C37" w:rsidP="00A54C37">
      <w:pPr>
        <w:rPr>
          <w:rFonts w:cs="B Nazanin"/>
          <w:rtl/>
        </w:rPr>
      </w:pPr>
    </w:p>
    <w:p w14:paraId="09C2C489" w14:textId="77777777" w:rsidR="00A54C37" w:rsidRPr="00713CF5" w:rsidRDefault="00A54C37" w:rsidP="00A54C37">
      <w:pPr>
        <w:rPr>
          <w:rFonts w:cs="B Nazanin"/>
          <w:rtl/>
        </w:rPr>
      </w:pPr>
    </w:p>
    <w:p w14:paraId="0FFA7C23" w14:textId="77777777" w:rsidR="00A54C37" w:rsidRPr="00713CF5" w:rsidRDefault="00A54C37" w:rsidP="00A54C37">
      <w:pPr>
        <w:rPr>
          <w:rFonts w:cs="B Nazanin"/>
          <w:rtl/>
        </w:rPr>
      </w:pPr>
    </w:p>
    <w:p w14:paraId="1778FF51" w14:textId="77777777" w:rsidR="00A54C37" w:rsidRPr="00713CF5" w:rsidRDefault="00A54C37" w:rsidP="00A54C37">
      <w:pPr>
        <w:rPr>
          <w:rFonts w:cs="B Nazanin"/>
          <w:rtl/>
        </w:rPr>
      </w:pPr>
    </w:p>
    <w:p w14:paraId="17E78D89" w14:textId="77777777" w:rsidR="00A54C37" w:rsidRPr="00713CF5" w:rsidRDefault="00A54C37" w:rsidP="00A54C37">
      <w:pPr>
        <w:rPr>
          <w:rFonts w:cs="B Nazanin"/>
          <w:rtl/>
        </w:rPr>
      </w:pPr>
    </w:p>
    <w:p w14:paraId="292D82B5" w14:textId="77777777" w:rsidR="00A54C37" w:rsidRPr="00713CF5" w:rsidRDefault="00A54C37" w:rsidP="00A54C37">
      <w:pPr>
        <w:rPr>
          <w:rFonts w:cs="B Nazanin"/>
          <w:rtl/>
        </w:rPr>
      </w:pPr>
    </w:p>
    <w:p w14:paraId="51FC2D99" w14:textId="77777777" w:rsidR="00A54C37" w:rsidRPr="00713CF5" w:rsidRDefault="00A54C37" w:rsidP="00A54C37">
      <w:pPr>
        <w:rPr>
          <w:rFonts w:cs="B Nazanin"/>
          <w:rtl/>
        </w:rPr>
      </w:pPr>
    </w:p>
    <w:p w14:paraId="526E2A3C" w14:textId="77777777" w:rsidR="00A54C37" w:rsidRPr="00713CF5" w:rsidRDefault="00A54C37" w:rsidP="00A54C37">
      <w:pPr>
        <w:rPr>
          <w:rFonts w:cs="B Nazanin"/>
          <w:rtl/>
        </w:rPr>
      </w:pPr>
    </w:p>
    <w:p w14:paraId="67572FF6" w14:textId="77777777" w:rsidR="00D67F23" w:rsidRPr="00713CF5" w:rsidRDefault="00D67F23" w:rsidP="00A54C37">
      <w:pPr>
        <w:rPr>
          <w:rFonts w:cs="B Nazanin"/>
          <w:rtl/>
        </w:rPr>
      </w:pPr>
    </w:p>
    <w:p w14:paraId="16D7ED5A" w14:textId="77777777" w:rsidR="00A54C37" w:rsidRPr="00713CF5" w:rsidRDefault="00A54C37" w:rsidP="00A54C37">
      <w:pPr>
        <w:rPr>
          <w:rFonts w:cs="B Nazanin"/>
          <w:rtl/>
        </w:rPr>
      </w:pPr>
    </w:p>
    <w:p w14:paraId="74B94845" w14:textId="77777777" w:rsidR="00A54C37" w:rsidRPr="00713CF5" w:rsidRDefault="00A54C37" w:rsidP="00A54C37">
      <w:pPr>
        <w:pStyle w:val="Heading1"/>
        <w:rPr>
          <w:rtl/>
        </w:rPr>
      </w:pPr>
      <w:bookmarkStart w:id="260" w:name="_Toc198306461"/>
      <w:r w:rsidRPr="00713CF5">
        <w:rPr>
          <w:rFonts w:hint="cs"/>
          <w:rtl/>
        </w:rPr>
        <w:t>فصل پنجم: بحث و نتیجه گیری</w:t>
      </w:r>
      <w:bookmarkEnd w:id="260"/>
    </w:p>
    <w:p w14:paraId="03167036" w14:textId="77777777" w:rsidR="00A54C37" w:rsidRPr="00713CF5" w:rsidRDefault="00A54C37" w:rsidP="00A54C37">
      <w:pPr>
        <w:rPr>
          <w:rFonts w:cs="B Nazanin"/>
          <w:rtl/>
        </w:rPr>
      </w:pPr>
    </w:p>
    <w:p w14:paraId="0EDB85E3" w14:textId="77777777" w:rsidR="00A54C37" w:rsidRPr="00713CF5" w:rsidRDefault="00A54C37" w:rsidP="00A54C37">
      <w:pPr>
        <w:rPr>
          <w:rFonts w:cs="B Nazanin"/>
          <w:rtl/>
        </w:rPr>
      </w:pPr>
    </w:p>
    <w:p w14:paraId="16AC06C6" w14:textId="77777777" w:rsidR="00A54C37" w:rsidRPr="00713CF5" w:rsidRDefault="00A54C37" w:rsidP="00A54C37">
      <w:pPr>
        <w:rPr>
          <w:rFonts w:cs="B Nazanin"/>
          <w:rtl/>
        </w:rPr>
      </w:pPr>
    </w:p>
    <w:p w14:paraId="608C91F9" w14:textId="77777777" w:rsidR="00A54C37" w:rsidRPr="00713CF5" w:rsidRDefault="00A54C37" w:rsidP="00A54C37">
      <w:pPr>
        <w:rPr>
          <w:rFonts w:cs="B Nazanin"/>
          <w:rtl/>
        </w:rPr>
      </w:pPr>
    </w:p>
    <w:p w14:paraId="0BC8F891" w14:textId="77777777" w:rsidR="00A54C37" w:rsidRPr="00713CF5" w:rsidRDefault="00A54C37" w:rsidP="00A54C37">
      <w:pPr>
        <w:rPr>
          <w:rFonts w:cs="B Nazanin"/>
          <w:rtl/>
        </w:rPr>
      </w:pPr>
    </w:p>
    <w:p w14:paraId="37F496DD" w14:textId="77777777" w:rsidR="00A54C37" w:rsidRPr="00713CF5" w:rsidRDefault="00A54C37" w:rsidP="00A54C37">
      <w:pPr>
        <w:rPr>
          <w:rFonts w:cs="B Nazanin"/>
          <w:rtl/>
        </w:rPr>
      </w:pPr>
    </w:p>
    <w:p w14:paraId="3D4C5B00" w14:textId="77777777" w:rsidR="00A54C37" w:rsidRPr="00713CF5" w:rsidRDefault="00A54C37" w:rsidP="00A54C37">
      <w:pPr>
        <w:rPr>
          <w:rFonts w:cs="B Nazanin"/>
          <w:rtl/>
        </w:rPr>
      </w:pPr>
    </w:p>
    <w:p w14:paraId="354BEA1D" w14:textId="77777777" w:rsidR="00A54C37" w:rsidRPr="00713CF5" w:rsidRDefault="00A54C37" w:rsidP="00A54C37">
      <w:pPr>
        <w:rPr>
          <w:rFonts w:cs="B Nazanin"/>
          <w:rtl/>
        </w:rPr>
      </w:pPr>
    </w:p>
    <w:p w14:paraId="3C612F94" w14:textId="77777777" w:rsidR="00A54C37" w:rsidRPr="00713CF5" w:rsidRDefault="00A54C37" w:rsidP="00A54C37">
      <w:pPr>
        <w:rPr>
          <w:rFonts w:cs="B Nazanin"/>
          <w:rtl/>
        </w:rPr>
      </w:pPr>
    </w:p>
    <w:p w14:paraId="776B20D2" w14:textId="77777777" w:rsidR="00A54C37" w:rsidRPr="00713CF5" w:rsidRDefault="00A54C37" w:rsidP="00A54C37">
      <w:pPr>
        <w:rPr>
          <w:rFonts w:cs="B Nazanin"/>
          <w:rtl/>
        </w:rPr>
      </w:pPr>
    </w:p>
    <w:p w14:paraId="63D7133F" w14:textId="77777777" w:rsidR="00A54C37" w:rsidRPr="00713CF5" w:rsidRDefault="00A54C37" w:rsidP="00A54C37">
      <w:pPr>
        <w:rPr>
          <w:rFonts w:cs="B Nazanin"/>
          <w:rtl/>
        </w:rPr>
      </w:pPr>
    </w:p>
    <w:p w14:paraId="4D0A3493" w14:textId="77777777" w:rsidR="00A54C37" w:rsidRPr="00713CF5" w:rsidRDefault="00A54C37" w:rsidP="00A54C37">
      <w:pPr>
        <w:rPr>
          <w:rFonts w:cs="B Nazanin"/>
          <w:rtl/>
        </w:rPr>
      </w:pPr>
    </w:p>
    <w:p w14:paraId="1B8FB955" w14:textId="77777777" w:rsidR="00A54C37" w:rsidRPr="00713CF5" w:rsidRDefault="00A54C37" w:rsidP="00D67F23">
      <w:pPr>
        <w:spacing w:line="276" w:lineRule="auto"/>
        <w:jc w:val="both"/>
        <w:rPr>
          <w:rFonts w:cs="B Nazanin"/>
          <w:sz w:val="28"/>
          <w:szCs w:val="28"/>
          <w:rtl/>
        </w:rPr>
      </w:pPr>
      <w:r w:rsidRPr="00713CF5">
        <w:rPr>
          <w:rFonts w:cs="B Nazanin" w:hint="cs"/>
          <w:sz w:val="28"/>
          <w:szCs w:val="28"/>
          <w:rtl/>
        </w:rPr>
        <w:lastRenderedPageBreak/>
        <w:t xml:space="preserve">این پژوهش با هدف تعیین </w:t>
      </w:r>
      <w:r w:rsidR="00D67F23" w:rsidRPr="00713CF5">
        <w:rPr>
          <w:rFonts w:cs="B Nazanin" w:hint="cs"/>
          <w:sz w:val="28"/>
          <w:szCs w:val="28"/>
          <w:rtl/>
        </w:rPr>
        <w:t>اثربخشی</w:t>
      </w:r>
      <w:r w:rsidR="00D67F23" w:rsidRPr="00713CF5">
        <w:rPr>
          <w:rFonts w:cs="B Nazanin"/>
          <w:sz w:val="28"/>
          <w:szCs w:val="28"/>
          <w:rtl/>
        </w:rPr>
        <w:t xml:space="preserve"> آموزش مد</w:t>
      </w:r>
      <w:r w:rsidR="00D67F23" w:rsidRPr="00713CF5">
        <w:rPr>
          <w:rFonts w:cs="B Nazanin" w:hint="cs"/>
          <w:sz w:val="28"/>
          <w:szCs w:val="28"/>
          <w:rtl/>
        </w:rPr>
        <w:t>ی</w:t>
      </w:r>
      <w:r w:rsidR="00D67F23" w:rsidRPr="00713CF5">
        <w:rPr>
          <w:rFonts w:cs="B Nazanin" w:hint="eastAsia"/>
          <w:sz w:val="28"/>
          <w:szCs w:val="28"/>
          <w:rtl/>
        </w:rPr>
        <w:t>ر</w:t>
      </w:r>
      <w:r w:rsidR="00D67F23" w:rsidRPr="00713CF5">
        <w:rPr>
          <w:rFonts w:cs="B Nazanin" w:hint="cs"/>
          <w:sz w:val="28"/>
          <w:szCs w:val="28"/>
          <w:rtl/>
        </w:rPr>
        <w:t>ی</w:t>
      </w:r>
      <w:r w:rsidR="00D67F23" w:rsidRPr="00713CF5">
        <w:rPr>
          <w:rFonts w:cs="B Nazanin" w:hint="eastAsia"/>
          <w:sz w:val="28"/>
          <w:szCs w:val="28"/>
          <w:rtl/>
        </w:rPr>
        <w:t>ت</w:t>
      </w:r>
      <w:r w:rsidR="00D67F23" w:rsidRPr="00713CF5">
        <w:rPr>
          <w:rFonts w:cs="B Nazanin"/>
          <w:sz w:val="28"/>
          <w:szCs w:val="28"/>
          <w:rtl/>
        </w:rPr>
        <w:t xml:space="preserve"> زمان بر کاهش </w:t>
      </w:r>
      <w:r w:rsidR="00D67F23" w:rsidRPr="00713CF5">
        <w:rPr>
          <w:rFonts w:cs="B Nazanin" w:hint="cs"/>
          <w:sz w:val="28"/>
          <w:szCs w:val="28"/>
          <w:rtl/>
        </w:rPr>
        <w:t>اضطراب یادگیری</w:t>
      </w:r>
      <w:r w:rsidR="00D67F23" w:rsidRPr="00713CF5">
        <w:rPr>
          <w:rFonts w:cs="B Nazanin"/>
          <w:sz w:val="28"/>
          <w:szCs w:val="28"/>
          <w:rtl/>
        </w:rPr>
        <w:t xml:space="preserve"> دانش‌آموزان دوره متوسطه اول کنارک </w:t>
      </w:r>
      <w:r w:rsidRPr="00713CF5">
        <w:rPr>
          <w:rFonts w:cs="B Nazanin" w:hint="cs"/>
          <w:sz w:val="28"/>
          <w:szCs w:val="28"/>
          <w:rtl/>
        </w:rPr>
        <w:t>انجام گرفت</w:t>
      </w:r>
      <w:r w:rsidRPr="00713CF5">
        <w:rPr>
          <w:rFonts w:ascii="Courier New" w:hAnsi="Courier New" w:cs="B Nazanin" w:hint="cs"/>
          <w:sz w:val="28"/>
          <w:szCs w:val="28"/>
          <w:rtl/>
        </w:rPr>
        <w:t xml:space="preserve">. </w:t>
      </w:r>
      <w:r w:rsidRPr="00713CF5">
        <w:rPr>
          <w:rFonts w:cs="B Nazanin" w:hint="cs"/>
          <w:sz w:val="28"/>
          <w:szCs w:val="28"/>
          <w:rtl/>
        </w:rPr>
        <w:t>در فصل چهارم به تجزیه و تحلیل داده‌های پژوهش با استفاده از روش‌های آماری پرداخته شد. در این فصل به بحث و نتیجه گیری در مورد نتایج به دست آمده و همچنین به همخوانی یا ناهمخوانی این یافته‌ها با نتایج پژوهش‌های پیشین پرداخته میشود. سپس در انتها به محدودیت‌های این پژوهش اشاره و همچنین پیشنهادهای برخواسته از یافته‌های پژوهش به پایان می‌رسد.</w:t>
      </w:r>
    </w:p>
    <w:p w14:paraId="73C5A1C1" w14:textId="77777777" w:rsidR="00A54C37" w:rsidRPr="00713CF5" w:rsidRDefault="00A54C37" w:rsidP="00E7541B">
      <w:pPr>
        <w:pStyle w:val="Heading2"/>
        <w:rPr>
          <w:rtl/>
        </w:rPr>
      </w:pPr>
      <w:bookmarkStart w:id="261" w:name="_Toc140414750"/>
      <w:bookmarkStart w:id="262" w:name="_Toc150031065"/>
      <w:bookmarkStart w:id="263" w:name="_Toc198306462"/>
      <w:r w:rsidRPr="00713CF5">
        <w:rPr>
          <w:rFonts w:hint="cs"/>
          <w:rtl/>
        </w:rPr>
        <w:t>5-</w:t>
      </w:r>
      <w:r w:rsidR="00E7541B" w:rsidRPr="00713CF5">
        <w:t>1</w:t>
      </w:r>
      <w:r w:rsidRPr="00713CF5">
        <w:rPr>
          <w:rFonts w:hint="cs"/>
          <w:rtl/>
        </w:rPr>
        <w:t>- تبیین فرضیات پژوهش</w:t>
      </w:r>
      <w:bookmarkEnd w:id="261"/>
      <w:bookmarkEnd w:id="262"/>
      <w:bookmarkEnd w:id="263"/>
    </w:p>
    <w:p w14:paraId="7FDB6BEF" w14:textId="77777777" w:rsidR="00A54C37" w:rsidRPr="00713CF5" w:rsidRDefault="00A54C37" w:rsidP="00A54C37">
      <w:pPr>
        <w:rPr>
          <w:rFonts w:cs="B Nazanin"/>
          <w:sz w:val="36"/>
          <w:szCs w:val="28"/>
          <w:rtl/>
        </w:rPr>
      </w:pPr>
      <w:r w:rsidRPr="00713CF5">
        <w:rPr>
          <w:rFonts w:cs="B Nazanin" w:hint="cs"/>
          <w:sz w:val="36"/>
          <w:szCs w:val="28"/>
          <w:rtl/>
        </w:rPr>
        <w:t>در این بخش به تبیین فرضیه</w:t>
      </w:r>
      <w:r w:rsidRPr="00713CF5">
        <w:rPr>
          <w:rFonts w:cs="B Nazanin" w:hint="eastAsia"/>
          <w:sz w:val="36"/>
          <w:szCs w:val="28"/>
          <w:rtl/>
        </w:rPr>
        <w:t>‌</w:t>
      </w:r>
      <w:r w:rsidRPr="00713CF5">
        <w:rPr>
          <w:rFonts w:cs="B Nazanin" w:hint="cs"/>
          <w:sz w:val="36"/>
          <w:szCs w:val="28"/>
          <w:rtl/>
        </w:rPr>
        <w:t>های پژوهش پرداخته میشود:</w:t>
      </w:r>
    </w:p>
    <w:p w14:paraId="1FC8B5B9" w14:textId="77777777" w:rsidR="00A54C37" w:rsidRPr="00713CF5" w:rsidRDefault="00A54C37" w:rsidP="00E7541B">
      <w:pPr>
        <w:pStyle w:val="Heading3"/>
        <w:rPr>
          <w:rtl/>
        </w:rPr>
      </w:pPr>
      <w:bookmarkStart w:id="264" w:name="_Toc140414751"/>
      <w:bookmarkStart w:id="265" w:name="_Toc150031067"/>
      <w:bookmarkStart w:id="266" w:name="_Toc198306463"/>
      <w:r w:rsidRPr="00713CF5">
        <w:rPr>
          <w:rFonts w:hint="cs"/>
          <w:rtl/>
        </w:rPr>
        <w:t>5-</w:t>
      </w:r>
      <w:r w:rsidR="00E7541B" w:rsidRPr="00713CF5">
        <w:t>1</w:t>
      </w:r>
      <w:r w:rsidRPr="00713CF5">
        <w:rPr>
          <w:rFonts w:hint="cs"/>
          <w:rtl/>
        </w:rPr>
        <w:t>-</w:t>
      </w:r>
      <w:r w:rsidR="00E7541B" w:rsidRPr="00713CF5">
        <w:t>1</w:t>
      </w:r>
      <w:r w:rsidRPr="00713CF5">
        <w:rPr>
          <w:rFonts w:hint="cs"/>
          <w:rtl/>
        </w:rPr>
        <w:t>- تبیین فرضیه اول</w:t>
      </w:r>
      <w:bookmarkEnd w:id="264"/>
      <w:bookmarkEnd w:id="265"/>
      <w:r w:rsidRPr="00713CF5">
        <w:rPr>
          <w:rFonts w:hint="cs"/>
          <w:rtl/>
        </w:rPr>
        <w:t xml:space="preserve"> پژوهش</w:t>
      </w:r>
      <w:bookmarkEnd w:id="266"/>
    </w:p>
    <w:p w14:paraId="71F04475" w14:textId="77777777" w:rsidR="00A54C37" w:rsidRPr="00713CF5" w:rsidRDefault="00A54C37" w:rsidP="00DC1F9A">
      <w:pPr>
        <w:spacing w:after="0" w:line="276" w:lineRule="auto"/>
        <w:jc w:val="both"/>
        <w:rPr>
          <w:rFonts w:cs="B Nazanin"/>
          <w:sz w:val="28"/>
          <w:szCs w:val="28"/>
          <w:rtl/>
        </w:rPr>
      </w:pPr>
      <w:r w:rsidRPr="00713CF5">
        <w:rPr>
          <w:rFonts w:cs="B Nazanin" w:hint="cs"/>
          <w:sz w:val="28"/>
          <w:szCs w:val="28"/>
          <w:rtl/>
        </w:rPr>
        <w:t xml:space="preserve">فرضیه اول پژوهش بیان می‌کند که </w:t>
      </w:r>
      <w:r w:rsidR="00D67F23" w:rsidRPr="00713CF5">
        <w:rPr>
          <w:rFonts w:cs="B Nazanin"/>
          <w:sz w:val="28"/>
          <w:szCs w:val="28"/>
          <w:rtl/>
        </w:rPr>
        <w:t>آموزش مد</w:t>
      </w:r>
      <w:r w:rsidR="00D67F23" w:rsidRPr="00713CF5">
        <w:rPr>
          <w:rFonts w:cs="B Nazanin" w:hint="cs"/>
          <w:sz w:val="28"/>
          <w:szCs w:val="28"/>
          <w:rtl/>
        </w:rPr>
        <w:t>ی</w:t>
      </w:r>
      <w:r w:rsidR="00D67F23" w:rsidRPr="00713CF5">
        <w:rPr>
          <w:rFonts w:cs="B Nazanin" w:hint="eastAsia"/>
          <w:sz w:val="28"/>
          <w:szCs w:val="28"/>
          <w:rtl/>
        </w:rPr>
        <w:t>ر</w:t>
      </w:r>
      <w:r w:rsidR="00D67F23" w:rsidRPr="00713CF5">
        <w:rPr>
          <w:rFonts w:cs="B Nazanin" w:hint="cs"/>
          <w:sz w:val="28"/>
          <w:szCs w:val="28"/>
          <w:rtl/>
        </w:rPr>
        <w:t>ی</w:t>
      </w:r>
      <w:r w:rsidR="00D67F23" w:rsidRPr="00713CF5">
        <w:rPr>
          <w:rFonts w:cs="B Nazanin" w:hint="eastAsia"/>
          <w:sz w:val="28"/>
          <w:szCs w:val="28"/>
          <w:rtl/>
        </w:rPr>
        <w:t>ت</w:t>
      </w:r>
      <w:r w:rsidR="00D67F23" w:rsidRPr="00713CF5">
        <w:rPr>
          <w:rFonts w:cs="B Nazanin"/>
          <w:sz w:val="28"/>
          <w:szCs w:val="28"/>
          <w:rtl/>
        </w:rPr>
        <w:t xml:space="preserve"> زمان بر کاهش اعت</w:t>
      </w:r>
      <w:r w:rsidR="00D67F23" w:rsidRPr="00713CF5">
        <w:rPr>
          <w:rFonts w:cs="B Nazanin" w:hint="cs"/>
          <w:sz w:val="28"/>
          <w:szCs w:val="28"/>
          <w:rtl/>
        </w:rPr>
        <w:t>ی</w:t>
      </w:r>
      <w:r w:rsidR="00D67F23" w:rsidRPr="00713CF5">
        <w:rPr>
          <w:rFonts w:cs="B Nazanin" w:hint="eastAsia"/>
          <w:sz w:val="28"/>
          <w:szCs w:val="28"/>
          <w:rtl/>
        </w:rPr>
        <w:t>اد</w:t>
      </w:r>
      <w:r w:rsidR="00D67F23" w:rsidRPr="00713CF5">
        <w:rPr>
          <w:rFonts w:cs="B Nazanin"/>
          <w:sz w:val="28"/>
          <w:szCs w:val="28"/>
          <w:rtl/>
        </w:rPr>
        <w:t xml:space="preserve"> به شبکه‌ها</w:t>
      </w:r>
      <w:r w:rsidR="00D67F23" w:rsidRPr="00713CF5">
        <w:rPr>
          <w:rFonts w:cs="B Nazanin" w:hint="cs"/>
          <w:sz w:val="28"/>
          <w:szCs w:val="28"/>
          <w:rtl/>
        </w:rPr>
        <w:t>ی</w:t>
      </w:r>
      <w:r w:rsidR="00D67F23" w:rsidRPr="00713CF5">
        <w:rPr>
          <w:rFonts w:cs="B Nazanin"/>
          <w:sz w:val="28"/>
          <w:szCs w:val="28"/>
          <w:rtl/>
        </w:rPr>
        <w:t xml:space="preserve"> اجتماع</w:t>
      </w:r>
      <w:r w:rsidR="00D67F23" w:rsidRPr="00713CF5">
        <w:rPr>
          <w:rFonts w:cs="B Nazanin" w:hint="cs"/>
          <w:sz w:val="28"/>
          <w:szCs w:val="28"/>
          <w:rtl/>
        </w:rPr>
        <w:t>ی</w:t>
      </w:r>
      <w:r w:rsidR="00D67F23" w:rsidRPr="00713CF5">
        <w:rPr>
          <w:rFonts w:cs="B Nazanin"/>
          <w:sz w:val="28"/>
          <w:szCs w:val="28"/>
          <w:rtl/>
        </w:rPr>
        <w:t xml:space="preserve"> مجاز</w:t>
      </w:r>
      <w:r w:rsidR="00D67F23" w:rsidRPr="00713CF5">
        <w:rPr>
          <w:rFonts w:cs="B Nazanin" w:hint="cs"/>
          <w:sz w:val="28"/>
          <w:szCs w:val="28"/>
          <w:rtl/>
        </w:rPr>
        <w:t>ی</w:t>
      </w:r>
      <w:r w:rsidR="00D67F23" w:rsidRPr="00713CF5">
        <w:rPr>
          <w:rFonts w:cs="B Nazanin"/>
          <w:sz w:val="28"/>
          <w:szCs w:val="28"/>
          <w:rtl/>
        </w:rPr>
        <w:t xml:space="preserve"> دانش‌آموزان تاث</w:t>
      </w:r>
      <w:r w:rsidR="00D67F23" w:rsidRPr="00713CF5">
        <w:rPr>
          <w:rFonts w:cs="B Nazanin" w:hint="cs"/>
          <w:sz w:val="28"/>
          <w:szCs w:val="28"/>
          <w:rtl/>
        </w:rPr>
        <w:t>ی</w:t>
      </w:r>
      <w:r w:rsidR="00D67F23" w:rsidRPr="00713CF5">
        <w:rPr>
          <w:rFonts w:cs="B Nazanin" w:hint="eastAsia"/>
          <w:sz w:val="28"/>
          <w:szCs w:val="28"/>
          <w:rtl/>
        </w:rPr>
        <w:t>ر</w:t>
      </w:r>
      <w:r w:rsidR="00D67F23" w:rsidRPr="00713CF5">
        <w:rPr>
          <w:rFonts w:cs="B Nazanin"/>
          <w:sz w:val="28"/>
          <w:szCs w:val="28"/>
          <w:rtl/>
        </w:rPr>
        <w:t xml:space="preserve"> دارد.</w:t>
      </w:r>
      <w:r w:rsidR="00D67F23" w:rsidRPr="00713CF5">
        <w:rPr>
          <w:rFonts w:cs="B Nazanin" w:hint="cs"/>
          <w:sz w:val="28"/>
          <w:szCs w:val="28"/>
          <w:rtl/>
        </w:rPr>
        <w:t xml:space="preserve"> </w:t>
      </w:r>
      <w:r w:rsidRPr="00713CF5">
        <w:rPr>
          <w:rFonts w:cs="B Nazanin" w:hint="cs"/>
          <w:sz w:val="28"/>
          <w:szCs w:val="28"/>
          <w:rtl/>
        </w:rPr>
        <w:t xml:space="preserve">نتایج به دست آمده از فصل چهارم پژوهش نشان داد که افرادی که در گروه </w:t>
      </w:r>
      <w:r w:rsidR="00D67F23" w:rsidRPr="00713CF5">
        <w:rPr>
          <w:rFonts w:cs="B Nazanin"/>
          <w:sz w:val="28"/>
          <w:szCs w:val="28"/>
          <w:rtl/>
        </w:rPr>
        <w:t>آموزش مد</w:t>
      </w:r>
      <w:r w:rsidR="00D67F23" w:rsidRPr="00713CF5">
        <w:rPr>
          <w:rFonts w:cs="B Nazanin" w:hint="cs"/>
          <w:sz w:val="28"/>
          <w:szCs w:val="28"/>
          <w:rtl/>
        </w:rPr>
        <w:t>ی</w:t>
      </w:r>
      <w:r w:rsidR="00D67F23" w:rsidRPr="00713CF5">
        <w:rPr>
          <w:rFonts w:cs="B Nazanin" w:hint="eastAsia"/>
          <w:sz w:val="28"/>
          <w:szCs w:val="28"/>
          <w:rtl/>
        </w:rPr>
        <w:t>ر</w:t>
      </w:r>
      <w:r w:rsidR="00D67F23" w:rsidRPr="00713CF5">
        <w:rPr>
          <w:rFonts w:cs="B Nazanin" w:hint="cs"/>
          <w:sz w:val="28"/>
          <w:szCs w:val="28"/>
          <w:rtl/>
        </w:rPr>
        <w:t>ی</w:t>
      </w:r>
      <w:r w:rsidR="00D67F23" w:rsidRPr="00713CF5">
        <w:rPr>
          <w:rFonts w:cs="B Nazanin" w:hint="eastAsia"/>
          <w:sz w:val="28"/>
          <w:szCs w:val="28"/>
          <w:rtl/>
        </w:rPr>
        <w:t>ت</w:t>
      </w:r>
      <w:r w:rsidR="00D67F23" w:rsidRPr="00713CF5">
        <w:rPr>
          <w:rFonts w:cs="B Nazanin"/>
          <w:sz w:val="28"/>
          <w:szCs w:val="28"/>
          <w:rtl/>
        </w:rPr>
        <w:t xml:space="preserve"> زمان </w:t>
      </w:r>
      <w:r w:rsidRPr="00713CF5">
        <w:rPr>
          <w:rFonts w:cs="B Nazanin" w:hint="cs"/>
          <w:sz w:val="28"/>
          <w:szCs w:val="28"/>
          <w:rtl/>
        </w:rPr>
        <w:t xml:space="preserve">قرار داشتند؛ از </w:t>
      </w:r>
      <w:r w:rsidR="00D67F23" w:rsidRPr="00713CF5">
        <w:rPr>
          <w:rFonts w:cs="B Nazanin" w:hint="cs"/>
          <w:sz w:val="28"/>
          <w:szCs w:val="28"/>
          <w:rtl/>
        </w:rPr>
        <w:t>اعتیاد به شبکه</w:t>
      </w:r>
      <w:r w:rsidR="00D67F23" w:rsidRPr="00713CF5">
        <w:rPr>
          <w:rFonts w:cs="B Nazanin" w:hint="eastAsia"/>
          <w:sz w:val="28"/>
          <w:szCs w:val="28"/>
          <w:rtl/>
        </w:rPr>
        <w:t>‌</w:t>
      </w:r>
      <w:r w:rsidR="00D67F23" w:rsidRPr="00713CF5">
        <w:rPr>
          <w:rFonts w:cs="B Nazanin" w:hint="cs"/>
          <w:sz w:val="28"/>
          <w:szCs w:val="28"/>
          <w:rtl/>
        </w:rPr>
        <w:t>های اجتماعی کمتری</w:t>
      </w:r>
      <w:r w:rsidRPr="00713CF5">
        <w:rPr>
          <w:rFonts w:cs="B Nazanin" w:hint="cs"/>
          <w:sz w:val="28"/>
          <w:szCs w:val="28"/>
          <w:rtl/>
        </w:rPr>
        <w:t xml:space="preserve"> در مقایسه با گروه کنترل برخوردار شدند. در واقع فرضیه اول پژوهش تایید میشود. این یافته‌ها همسو با نتایج برخی از پژوهش‌های پیشین از جمله</w:t>
      </w:r>
      <w:r w:rsidRPr="00713CF5">
        <w:rPr>
          <w:rFonts w:cs="B Nazanin" w:hint="cs"/>
          <w:sz w:val="28"/>
          <w:szCs w:val="28"/>
          <w:rtl/>
          <w:lang w:bidi="ar-BH"/>
        </w:rPr>
        <w:t xml:space="preserve"> </w:t>
      </w:r>
      <w:r w:rsidR="00C301F4" w:rsidRPr="00713CF5">
        <w:rPr>
          <w:rFonts w:cs="B Nazanin" w:hint="cs"/>
          <w:sz w:val="28"/>
          <w:szCs w:val="28"/>
          <w:rtl/>
        </w:rPr>
        <w:t xml:space="preserve">عموپور و همکاران (1402)، قنبری (1401)، توکلی و پور کریمی (1401)، وردینی و همکاران (2021)، چن و همکاران (2020) و فدیل و همکاران (2019) </w:t>
      </w:r>
      <w:r w:rsidRPr="00713CF5">
        <w:rPr>
          <w:rFonts w:cs="B Nazanin" w:hint="cs"/>
          <w:sz w:val="28"/>
          <w:szCs w:val="28"/>
          <w:rtl/>
        </w:rPr>
        <w:t xml:space="preserve">است که اثربخشی </w:t>
      </w:r>
      <w:r w:rsidR="00C301F4" w:rsidRPr="00713CF5">
        <w:rPr>
          <w:rFonts w:cs="B Nazanin"/>
          <w:sz w:val="28"/>
          <w:szCs w:val="28"/>
          <w:rtl/>
        </w:rPr>
        <w:t>آموزش مد</w:t>
      </w:r>
      <w:r w:rsidR="00C301F4" w:rsidRPr="00713CF5">
        <w:rPr>
          <w:rFonts w:cs="B Nazanin" w:hint="cs"/>
          <w:sz w:val="28"/>
          <w:szCs w:val="28"/>
          <w:rtl/>
        </w:rPr>
        <w:t>ی</w:t>
      </w:r>
      <w:r w:rsidR="00C301F4" w:rsidRPr="00713CF5">
        <w:rPr>
          <w:rFonts w:cs="B Nazanin" w:hint="eastAsia"/>
          <w:sz w:val="28"/>
          <w:szCs w:val="28"/>
          <w:rtl/>
        </w:rPr>
        <w:t>ر</w:t>
      </w:r>
      <w:r w:rsidR="00C301F4" w:rsidRPr="00713CF5">
        <w:rPr>
          <w:rFonts w:cs="B Nazanin" w:hint="cs"/>
          <w:sz w:val="28"/>
          <w:szCs w:val="28"/>
          <w:rtl/>
        </w:rPr>
        <w:t>ی</w:t>
      </w:r>
      <w:r w:rsidR="00C301F4" w:rsidRPr="00713CF5">
        <w:rPr>
          <w:rFonts w:cs="B Nazanin" w:hint="eastAsia"/>
          <w:sz w:val="28"/>
          <w:szCs w:val="28"/>
          <w:rtl/>
        </w:rPr>
        <w:t>ت</w:t>
      </w:r>
      <w:r w:rsidR="00C301F4" w:rsidRPr="00713CF5">
        <w:rPr>
          <w:rFonts w:cs="B Nazanin"/>
          <w:sz w:val="28"/>
          <w:szCs w:val="28"/>
          <w:rtl/>
        </w:rPr>
        <w:t xml:space="preserve"> زمان </w:t>
      </w:r>
      <w:r w:rsidRPr="00713CF5">
        <w:rPr>
          <w:rFonts w:cs="B Nazanin" w:hint="cs"/>
          <w:sz w:val="28"/>
          <w:szCs w:val="28"/>
          <w:rtl/>
        </w:rPr>
        <w:t>را</w:t>
      </w:r>
      <w:r w:rsidRPr="00713CF5">
        <w:rPr>
          <w:rFonts w:cs="B Nazanin"/>
          <w:sz w:val="28"/>
          <w:szCs w:val="28"/>
          <w:rtl/>
        </w:rPr>
        <w:t xml:space="preserve"> بر </w:t>
      </w:r>
      <w:r w:rsidR="00C301F4" w:rsidRPr="00713CF5">
        <w:rPr>
          <w:rFonts w:cs="B Nazanin"/>
          <w:sz w:val="28"/>
          <w:szCs w:val="28"/>
          <w:rtl/>
        </w:rPr>
        <w:t>اعت</w:t>
      </w:r>
      <w:r w:rsidR="00C301F4" w:rsidRPr="00713CF5">
        <w:rPr>
          <w:rFonts w:cs="B Nazanin" w:hint="cs"/>
          <w:sz w:val="28"/>
          <w:szCs w:val="28"/>
          <w:rtl/>
        </w:rPr>
        <w:t>ی</w:t>
      </w:r>
      <w:r w:rsidR="00C301F4" w:rsidRPr="00713CF5">
        <w:rPr>
          <w:rFonts w:cs="B Nazanin" w:hint="eastAsia"/>
          <w:sz w:val="28"/>
          <w:szCs w:val="28"/>
          <w:rtl/>
        </w:rPr>
        <w:t>اد</w:t>
      </w:r>
      <w:r w:rsidR="00C301F4" w:rsidRPr="00713CF5">
        <w:rPr>
          <w:rFonts w:cs="B Nazanin"/>
          <w:sz w:val="28"/>
          <w:szCs w:val="28"/>
          <w:rtl/>
        </w:rPr>
        <w:t xml:space="preserve"> به شبکه‌ها</w:t>
      </w:r>
      <w:r w:rsidR="00C301F4" w:rsidRPr="00713CF5">
        <w:rPr>
          <w:rFonts w:cs="B Nazanin" w:hint="cs"/>
          <w:sz w:val="28"/>
          <w:szCs w:val="28"/>
          <w:rtl/>
        </w:rPr>
        <w:t>ی</w:t>
      </w:r>
      <w:r w:rsidR="00C301F4" w:rsidRPr="00713CF5">
        <w:rPr>
          <w:rFonts w:cs="B Nazanin"/>
          <w:sz w:val="28"/>
          <w:szCs w:val="28"/>
          <w:rtl/>
        </w:rPr>
        <w:t xml:space="preserve"> اجتماع</w:t>
      </w:r>
      <w:r w:rsidR="00C301F4" w:rsidRPr="00713CF5">
        <w:rPr>
          <w:rFonts w:cs="B Nazanin" w:hint="cs"/>
          <w:sz w:val="28"/>
          <w:szCs w:val="28"/>
          <w:rtl/>
        </w:rPr>
        <w:t>ی</w:t>
      </w:r>
      <w:r w:rsidR="00C301F4" w:rsidRPr="00713CF5">
        <w:rPr>
          <w:rFonts w:cs="B Nazanin"/>
          <w:sz w:val="28"/>
          <w:szCs w:val="28"/>
          <w:rtl/>
        </w:rPr>
        <w:t xml:space="preserve"> </w:t>
      </w:r>
      <w:r w:rsidRPr="00713CF5">
        <w:rPr>
          <w:rFonts w:cs="B Nazanin" w:hint="cs"/>
          <w:sz w:val="28"/>
          <w:szCs w:val="28"/>
          <w:rtl/>
        </w:rPr>
        <w:t>و متغیرهای مشابه با آن در دانش‌آموزان نشان داده‌اند.</w:t>
      </w:r>
    </w:p>
    <w:p w14:paraId="297F3CEF" w14:textId="77777777" w:rsidR="00FA756F" w:rsidRPr="00713CF5" w:rsidRDefault="00F62A43" w:rsidP="00F62A43">
      <w:pPr>
        <w:spacing w:after="0" w:line="276" w:lineRule="auto"/>
        <w:jc w:val="both"/>
        <w:rPr>
          <w:rFonts w:ascii="Times New Roman" w:eastAsia="Times New Roman" w:hAnsi="Times New Roman" w:cs="B Nazanin"/>
          <w:sz w:val="28"/>
          <w:szCs w:val="28"/>
          <w:lang w:bidi="ar-SA"/>
        </w:rPr>
      </w:pPr>
      <w:r w:rsidRPr="00713CF5">
        <w:rPr>
          <w:rFonts w:ascii="Times New Roman" w:eastAsia="Times New Roman" w:hAnsi="Times New Roman" w:cs="B Nazanin" w:hint="cs"/>
          <w:sz w:val="28"/>
          <w:szCs w:val="28"/>
          <w:rtl/>
          <w:lang w:bidi="ar-SA"/>
        </w:rPr>
        <w:t xml:space="preserve">در تبیین یافته فرضیه اول پژوهش می توان اینگونه استدال کرد که </w:t>
      </w:r>
      <w:r w:rsidR="00FA756F" w:rsidRPr="00713CF5">
        <w:rPr>
          <w:rFonts w:ascii="Times New Roman" w:eastAsia="Times New Roman" w:hAnsi="Times New Roman" w:cs="B Nazanin"/>
          <w:sz w:val="28"/>
          <w:szCs w:val="28"/>
          <w:rtl/>
          <w:lang w:bidi="ar-SA"/>
        </w:rPr>
        <w:t>در عصر دیجیتال، شبکه‌های اجتماعی به بخشی اجتناب‌ناپذیر از زندگی نوجوانان تبدیل شده‌اند؛ با این حال، پرسش مهم این است که چرا برخی از دانش‌آموزان در استفاده از این فضا دچار وابستگی شدید می‌شوند، در حالی‌که برخی دیگر قادرند آن را به‌درستی مدیریت کنند؟ پاسخ این پرسش را باید در تفاوت‌های فردی مربوط به مهارت‌های شناختی و رفتاری، به‌ویژه «مدیریت زمان» جستجو کرد. پژوهش حاضر بر پایه این فرض استوار است که آموزش مهارت مدیریت زمان می‌تواند به‌طور معناداری از شدت اعتیاد به شبکه‌های اجتماعی در میان دانش‌آموزان بکاهد؛ اما این اثر چگونه و از چه طریق حاصل می‌شود؟</w:t>
      </w:r>
    </w:p>
    <w:p w14:paraId="11515D31" w14:textId="77777777" w:rsidR="00FA756F" w:rsidRPr="00713CF5" w:rsidRDefault="00FA756F" w:rsidP="00FA756F">
      <w:pPr>
        <w:spacing w:after="0" w:line="276" w:lineRule="auto"/>
        <w:jc w:val="both"/>
        <w:rPr>
          <w:rFonts w:ascii="Times New Roman" w:eastAsia="Times New Roman" w:hAnsi="Times New Roman" w:cs="B Nazanin"/>
          <w:sz w:val="28"/>
          <w:szCs w:val="28"/>
          <w:lang w:bidi="ar-SA"/>
        </w:rPr>
      </w:pPr>
      <w:r w:rsidRPr="00713CF5">
        <w:rPr>
          <w:rFonts w:ascii="Times New Roman" w:eastAsia="Times New Roman" w:hAnsi="Times New Roman" w:cs="B Nazanin"/>
          <w:sz w:val="28"/>
          <w:szCs w:val="28"/>
          <w:rtl/>
          <w:lang w:bidi="ar-SA"/>
        </w:rPr>
        <w:t xml:space="preserve">نخست باید توجه داشت که یکی از عوامل اصلی شکل‌گیری اعتیاد به شبکه‌های اجتماعی، ناتوانی نوجوان در تنظیم زمان و اولویت‌بندی فعالیت‌های روزمره است. شبکه‌های اجتماعی با طراحی اعتیادآور خود (از جمله نوتیفیکیشن‌های لحظه‌ای، الگوریتم‌های پاداش فوری، و قابلیت پیمایش بی‌پایان)، نوعی جاذبه آنی ایجاد می‌کنند که به‌سرعت توجه نوجوان را جلب کرده و او را در چرخه‌ای از استفاده بی‌وقفه گرفتار می‌سازند. در چنین شرایطی، </w:t>
      </w:r>
      <w:r w:rsidRPr="00713CF5">
        <w:rPr>
          <w:rFonts w:ascii="Times New Roman" w:eastAsia="Times New Roman" w:hAnsi="Times New Roman" w:cs="B Nazanin"/>
          <w:sz w:val="28"/>
          <w:szCs w:val="28"/>
          <w:rtl/>
          <w:lang w:bidi="ar-SA"/>
        </w:rPr>
        <w:lastRenderedPageBreak/>
        <w:t>نداشتن مهارت مدیریت زمان به این معناست که فرد بدون داشتن طرح یا ساختار زمانی مشخص، تصمیمات لحظه‌ای و هیجانی اتخاذ می‌کند. اینجاست که آموزش مدیریت زمان به‌عنوان یک مداخله شناختی ـ رفتاری مؤثر وارد عمل می‌شود</w:t>
      </w:r>
      <w:r w:rsidRPr="00713CF5">
        <w:rPr>
          <w:rFonts w:ascii="Times New Roman" w:eastAsia="Times New Roman" w:hAnsi="Times New Roman" w:cs="B Nazanin"/>
          <w:sz w:val="28"/>
          <w:szCs w:val="28"/>
          <w:lang w:bidi="ar-SA"/>
        </w:rPr>
        <w:t>.</w:t>
      </w:r>
      <w:r w:rsidRPr="00713CF5">
        <w:rPr>
          <w:rFonts w:ascii="Times New Roman" w:eastAsia="Times New Roman" w:hAnsi="Times New Roman" w:cs="B Nazanin" w:hint="cs"/>
          <w:sz w:val="28"/>
          <w:szCs w:val="28"/>
          <w:rtl/>
          <w:lang w:bidi="ar-SA"/>
        </w:rPr>
        <w:t xml:space="preserve"> </w:t>
      </w:r>
      <w:r w:rsidRPr="00713CF5">
        <w:rPr>
          <w:rFonts w:ascii="Times New Roman" w:eastAsia="Times New Roman" w:hAnsi="Times New Roman" w:cs="B Nazanin"/>
          <w:sz w:val="28"/>
          <w:szCs w:val="28"/>
          <w:rtl/>
          <w:lang w:bidi="ar-SA"/>
        </w:rPr>
        <w:t>در واقع، آموزش مدیریت زمان موجب بازآرایی شناختی نوجوان نسبت به ارزش و محدودیت زمان می‌شود. فردی که به درک واقع‌گرایانه‌تری از زمان دست می‌یابد، دیگر صرف چندین ساعت در شبکه‌های اجتماعی را «بی‌اهمیت» تلقی نمی‌کند. از منظر روان‌شناختی، مدیریت زمان نوعی خودتنظیمی رفتاری است که به فرد امکان می‌دهد محرک‌های محیطی (مانند اعلان‌های شبکه‌های اجتماعی) را مهار کرده و رفتارهای هدف‌مند و ارزش‌محور را جایگزین آن‌ها کند. در این فرایند، نوجوان به‌جای واکنش‌های آنی و بدون فکر، یاد می‌گیرد که فعالیت‌های خود را بر اساس اولویت‌ها، اهداف شخصی و تعهدات تحصیلی تنظیم کند</w:t>
      </w:r>
      <w:r w:rsidRPr="00713CF5">
        <w:rPr>
          <w:rFonts w:ascii="Times New Roman" w:eastAsia="Times New Roman" w:hAnsi="Times New Roman" w:cs="B Nazanin" w:hint="cs"/>
          <w:sz w:val="28"/>
          <w:szCs w:val="28"/>
          <w:rtl/>
          <w:lang w:bidi="ar-SA"/>
        </w:rPr>
        <w:t xml:space="preserve"> (</w:t>
      </w:r>
      <w:r w:rsidRPr="00713CF5">
        <w:rPr>
          <w:rFonts w:cs="B Nazanin" w:hint="cs"/>
          <w:sz w:val="28"/>
          <w:szCs w:val="28"/>
          <w:rtl/>
        </w:rPr>
        <w:t>عموپور و همکاران، 1402).</w:t>
      </w:r>
    </w:p>
    <w:p w14:paraId="7970D566" w14:textId="77777777" w:rsidR="00FA756F" w:rsidRPr="00713CF5" w:rsidRDefault="00FA756F" w:rsidP="00FA756F">
      <w:pPr>
        <w:spacing w:after="0" w:line="276" w:lineRule="auto"/>
        <w:jc w:val="both"/>
        <w:rPr>
          <w:rFonts w:ascii="Times New Roman" w:eastAsia="Times New Roman" w:hAnsi="Times New Roman" w:cs="B Nazanin"/>
          <w:sz w:val="28"/>
          <w:szCs w:val="28"/>
          <w:lang w:bidi="ar-SA"/>
        </w:rPr>
      </w:pPr>
      <w:r w:rsidRPr="00713CF5">
        <w:rPr>
          <w:rFonts w:ascii="Times New Roman" w:eastAsia="Times New Roman" w:hAnsi="Times New Roman" w:cs="B Nazanin"/>
          <w:sz w:val="28"/>
          <w:szCs w:val="28"/>
          <w:rtl/>
          <w:lang w:bidi="ar-SA"/>
        </w:rPr>
        <w:t>به‌علاوه، آموزش مدیریت زمان نوعی بازسازی ساختارهای انگیزشی نوجوان نیز به‌شمار می‌رود. استفاده بیش از حد از شبکه‌های اجتماعی غالباً نشانه‌ای از فرار از تکالیف مهم‌تر یا جایگزینی برای خستگی، اضطراب و بی‌هدفی است. در مقابل، فردی که توانایی مدیریت زمان دارد، از برنامه‌ریزی هدف‌مند بهره‌مند می‌شود، احساس تسلط بر امور را تجربه می‌کند، و در نتیجه کمتر به رفتارهای اجتنابی (مانند غرق شدن در فضای مجازی) متوسل می‌شود. بر این اساس، آموزش مدیریت زمان نه‌تنها ابزار مهار زمان، بلکه ابزاری برای بازسازی احساس کنترل درونی، افزایش انگیزه تحصیلی و تقویت اعتماد به نفس است؛ که همگی به‌طور غیرمستقیم به کاهش تمایل به استفاده بی‌رویه از شبکه‌های اجتماعی منجر می‌شوند</w:t>
      </w:r>
      <w:r w:rsidRPr="00713CF5">
        <w:rPr>
          <w:rFonts w:ascii="Times New Roman" w:eastAsia="Times New Roman" w:hAnsi="Times New Roman" w:cs="B Nazanin" w:hint="cs"/>
          <w:sz w:val="28"/>
          <w:szCs w:val="28"/>
          <w:rtl/>
          <w:lang w:bidi="ar-SA"/>
        </w:rPr>
        <w:t xml:space="preserve"> (قنبری، 1401).</w:t>
      </w:r>
    </w:p>
    <w:p w14:paraId="78B79786" w14:textId="77777777" w:rsidR="00FA756F" w:rsidRPr="00713CF5" w:rsidRDefault="00FA756F" w:rsidP="00FA756F">
      <w:pPr>
        <w:spacing w:after="0" w:line="276" w:lineRule="auto"/>
        <w:jc w:val="both"/>
        <w:rPr>
          <w:rFonts w:ascii="Times New Roman" w:eastAsia="Times New Roman" w:hAnsi="Times New Roman" w:cs="B Nazanin"/>
          <w:sz w:val="28"/>
          <w:szCs w:val="28"/>
          <w:lang w:bidi="ar-SA"/>
        </w:rPr>
      </w:pPr>
      <w:r w:rsidRPr="00713CF5">
        <w:rPr>
          <w:rFonts w:ascii="Times New Roman" w:eastAsia="Times New Roman" w:hAnsi="Times New Roman" w:cs="B Nazanin"/>
          <w:sz w:val="28"/>
          <w:szCs w:val="28"/>
          <w:rtl/>
          <w:lang w:bidi="ar-SA"/>
        </w:rPr>
        <w:t>مطالعات تجربی نیز نشان داده‌اند که بین مدیریت زمان و کاهش رفتارهای اعتیادگونه رابطه معناداری وجود دارد. برای نمونه، پژوهش ژائو و همکاران (2022) در چین نشان داد نوجوانانی که آموزش مدیریت زمان را دریافت کرده بودند، نه‌تنها میزان استفاده روزانه خود از شبکه‌های اجتماعی را کاهش دادند، بلکه از اضطراب ناشی از ناتوانی در ترک این فضا نیز کاستند. تحلیل کیفی این مطالعه نشان داد که این کاهش صرفاً به‌دلیل «آگاهی بیشتر» نبود، بلکه حاصل ایجاد ساختار ذهنی جدیدی در نوجوانان بود که آن‌ها را قادر می‌ساخت خود را در برابر وسوسه‌های لحظه‌ای کنترل کنند</w:t>
      </w:r>
      <w:r w:rsidRPr="00713CF5">
        <w:rPr>
          <w:rFonts w:ascii="Times New Roman" w:eastAsia="Times New Roman" w:hAnsi="Times New Roman" w:cs="B Nazanin"/>
          <w:sz w:val="28"/>
          <w:szCs w:val="28"/>
          <w:lang w:bidi="ar-SA"/>
        </w:rPr>
        <w:t>.</w:t>
      </w:r>
      <w:r w:rsidRPr="00713CF5">
        <w:rPr>
          <w:rFonts w:ascii="Times New Roman" w:eastAsia="Times New Roman" w:hAnsi="Times New Roman" w:cs="B Nazanin" w:hint="cs"/>
          <w:sz w:val="28"/>
          <w:szCs w:val="28"/>
          <w:rtl/>
          <w:lang w:bidi="ar-SA"/>
        </w:rPr>
        <w:t xml:space="preserve"> </w:t>
      </w:r>
      <w:r w:rsidRPr="00713CF5">
        <w:rPr>
          <w:rFonts w:ascii="Times New Roman" w:eastAsia="Times New Roman" w:hAnsi="Times New Roman" w:cs="B Nazanin"/>
          <w:sz w:val="28"/>
          <w:szCs w:val="28"/>
          <w:rtl/>
          <w:lang w:bidi="ar-SA"/>
        </w:rPr>
        <w:t>همچنین، آموزش مدیریت زمان با ایجاد مهارت‌های اولویت‌بندی، موجب می‌شود که نوجوان بتواند تفاوت میان فعالیت‌های باارزش و کم‌ارزش را تشخیص دهد و منابع محدود زمان خود را به فعالیت‌هایی اختصاص دهد که سود بلندمدت‌تری دارند. از آنجا که بسیاری از نوجوانان در کنارک با کمبود منابع حمایتی، تفریحی و آموزشی مواجه‌اند، شبکه‌های اجتماعی در غیاب سایر گزینه‌ها به جذاب‌ترین فعالیت روزمره آن‌ها تبدیل شده‌اند. در این شرایط، آموزش مدیریت زمان می‌تواند نقش مداخله‌ای مهمی ایفا کند؛ چرا که به نوجوانان می‌آموزد چگونه حتی در بسترهای محروم نیز بتوانند برنامه‌های شخصی هدف‌محور تعریف کنند و زمان خود را در راستای آن اهداف به‌کار بگیرند</w:t>
      </w:r>
      <w:r w:rsidRPr="00713CF5">
        <w:rPr>
          <w:rFonts w:ascii="Times New Roman" w:eastAsia="Times New Roman" w:hAnsi="Times New Roman" w:cs="B Nazanin"/>
          <w:sz w:val="28"/>
          <w:szCs w:val="28"/>
          <w:lang w:bidi="ar-SA"/>
        </w:rPr>
        <w:t>.</w:t>
      </w:r>
      <w:r w:rsidRPr="00713CF5">
        <w:rPr>
          <w:rFonts w:ascii="Times New Roman" w:eastAsia="Times New Roman" w:hAnsi="Times New Roman" w:cs="B Nazanin" w:hint="cs"/>
          <w:sz w:val="28"/>
          <w:szCs w:val="28"/>
          <w:rtl/>
          <w:lang w:bidi="ar-SA"/>
        </w:rPr>
        <w:t xml:space="preserve"> همچنین</w:t>
      </w:r>
      <w:r w:rsidRPr="00713CF5">
        <w:rPr>
          <w:rFonts w:ascii="Times New Roman" w:eastAsia="Times New Roman" w:hAnsi="Times New Roman" w:cs="B Nazanin"/>
          <w:sz w:val="28"/>
          <w:szCs w:val="28"/>
          <w:rtl/>
          <w:lang w:bidi="ar-SA"/>
        </w:rPr>
        <w:t xml:space="preserve">، تأثیر آموزش مدیریت زمان در کاهش اعتیاد به </w:t>
      </w:r>
      <w:r w:rsidRPr="00713CF5">
        <w:rPr>
          <w:rFonts w:ascii="Times New Roman" w:eastAsia="Times New Roman" w:hAnsi="Times New Roman" w:cs="B Nazanin"/>
          <w:sz w:val="28"/>
          <w:szCs w:val="28"/>
          <w:rtl/>
          <w:lang w:bidi="ar-SA"/>
        </w:rPr>
        <w:lastRenderedPageBreak/>
        <w:t>شبکه‌های اجتماعی را باید در تقویت «احساس مالکیت نسبت به زمان» جست‌وجو کرد. نوجوانی که زمان خود را مدیریت می‌کند، کمتر اجازه می‌دهد محرک‌های بیرونی آن را از او بربایند. این دگرگونی در نگرش نسبت به زمان، زیربنای اصلی کاهش استفاده افراطی از فضای مجازی است؛ نه صرفاً اطلاع از آسیب‌های آن یا دریافت توصیه‌های اخلاقی</w:t>
      </w:r>
      <w:r w:rsidRPr="00713CF5">
        <w:rPr>
          <w:rFonts w:ascii="Times New Roman" w:eastAsia="Times New Roman" w:hAnsi="Times New Roman" w:cs="B Nazanin"/>
          <w:sz w:val="28"/>
          <w:szCs w:val="28"/>
          <w:lang w:bidi="ar-SA"/>
        </w:rPr>
        <w:t>.</w:t>
      </w:r>
    </w:p>
    <w:p w14:paraId="363CD80E" w14:textId="77777777" w:rsidR="00C301F4" w:rsidRPr="00713CF5" w:rsidRDefault="00FA756F" w:rsidP="00C301F4">
      <w:pPr>
        <w:spacing w:line="276" w:lineRule="auto"/>
        <w:jc w:val="both"/>
        <w:rPr>
          <w:rFonts w:cs="B Nazanin"/>
          <w:noProof/>
          <w:sz w:val="28"/>
          <w:szCs w:val="28"/>
          <w:rtl/>
        </w:rPr>
      </w:pPr>
      <w:r w:rsidRPr="00713CF5">
        <w:rPr>
          <w:rFonts w:cs="B Nazanin" w:hint="cs"/>
          <w:noProof/>
          <w:sz w:val="28"/>
          <w:szCs w:val="28"/>
          <w:rtl/>
        </w:rPr>
        <w:t xml:space="preserve">علاوه بر این، </w:t>
      </w:r>
      <w:r w:rsidRPr="00713CF5">
        <w:rPr>
          <w:rFonts w:cs="B Nazanin"/>
          <w:noProof/>
          <w:sz w:val="28"/>
          <w:szCs w:val="28"/>
          <w:rtl/>
        </w:rPr>
        <w:t>برا</w:t>
      </w:r>
      <w:r w:rsidRPr="00713CF5">
        <w:rPr>
          <w:rFonts w:cs="B Nazanin" w:hint="cs"/>
          <w:noProof/>
          <w:sz w:val="28"/>
          <w:szCs w:val="28"/>
          <w:rtl/>
        </w:rPr>
        <w:t>ی</w:t>
      </w:r>
      <w:r w:rsidRPr="00713CF5">
        <w:rPr>
          <w:rFonts w:cs="B Nazanin"/>
          <w:noProof/>
          <w:sz w:val="28"/>
          <w:szCs w:val="28"/>
          <w:rtl/>
        </w:rPr>
        <w:t xml:space="preserve"> درک بهتر چرا</w:t>
      </w:r>
      <w:r w:rsidRPr="00713CF5">
        <w:rPr>
          <w:rFonts w:cs="B Nazanin" w:hint="cs"/>
          <w:noProof/>
          <w:sz w:val="28"/>
          <w:szCs w:val="28"/>
          <w:rtl/>
        </w:rPr>
        <w:t>یی</w:t>
      </w:r>
      <w:r w:rsidRPr="00713CF5">
        <w:rPr>
          <w:rFonts w:cs="B Nazanin"/>
          <w:noProof/>
          <w:sz w:val="28"/>
          <w:szCs w:val="28"/>
          <w:rtl/>
        </w:rPr>
        <w:t xml:space="preserve"> ا</w:t>
      </w:r>
      <w:r w:rsidRPr="00713CF5">
        <w:rPr>
          <w:rFonts w:cs="B Nazanin" w:hint="cs"/>
          <w:noProof/>
          <w:sz w:val="28"/>
          <w:szCs w:val="28"/>
          <w:rtl/>
        </w:rPr>
        <w:t>ی</w:t>
      </w:r>
      <w:r w:rsidRPr="00713CF5">
        <w:rPr>
          <w:rFonts w:cs="B Nazanin" w:hint="eastAsia"/>
          <w:noProof/>
          <w:sz w:val="28"/>
          <w:szCs w:val="28"/>
          <w:rtl/>
        </w:rPr>
        <w:t>ن</w:t>
      </w:r>
      <w:r w:rsidRPr="00713CF5">
        <w:rPr>
          <w:rFonts w:cs="B Nazanin"/>
          <w:noProof/>
          <w:sz w:val="28"/>
          <w:szCs w:val="28"/>
          <w:rtl/>
        </w:rPr>
        <w:t xml:space="preserve"> اثرگذار</w:t>
      </w:r>
      <w:r w:rsidRPr="00713CF5">
        <w:rPr>
          <w:rFonts w:cs="B Nazanin" w:hint="cs"/>
          <w:noProof/>
          <w:sz w:val="28"/>
          <w:szCs w:val="28"/>
          <w:rtl/>
        </w:rPr>
        <w:t>ی</w:t>
      </w:r>
      <w:r w:rsidRPr="00713CF5">
        <w:rPr>
          <w:rFonts w:cs="B Nazanin" w:hint="eastAsia"/>
          <w:noProof/>
          <w:sz w:val="28"/>
          <w:szCs w:val="28"/>
          <w:rtl/>
        </w:rPr>
        <w:t>،</w:t>
      </w:r>
      <w:r w:rsidRPr="00713CF5">
        <w:rPr>
          <w:rFonts w:cs="B Nazanin"/>
          <w:noProof/>
          <w:sz w:val="28"/>
          <w:szCs w:val="28"/>
          <w:rtl/>
        </w:rPr>
        <w:t xml:space="preserve"> ضرور</w:t>
      </w:r>
      <w:r w:rsidRPr="00713CF5">
        <w:rPr>
          <w:rFonts w:cs="B Nazanin" w:hint="cs"/>
          <w:noProof/>
          <w:sz w:val="28"/>
          <w:szCs w:val="28"/>
          <w:rtl/>
        </w:rPr>
        <w:t>ی</w:t>
      </w:r>
      <w:r w:rsidRPr="00713CF5">
        <w:rPr>
          <w:rFonts w:cs="B Nazanin"/>
          <w:noProof/>
          <w:sz w:val="28"/>
          <w:szCs w:val="28"/>
          <w:rtl/>
        </w:rPr>
        <w:t xml:space="preserve"> است شرا</w:t>
      </w:r>
      <w:r w:rsidRPr="00713CF5">
        <w:rPr>
          <w:rFonts w:cs="B Nazanin" w:hint="cs"/>
          <w:noProof/>
          <w:sz w:val="28"/>
          <w:szCs w:val="28"/>
          <w:rtl/>
        </w:rPr>
        <w:t>ی</w:t>
      </w:r>
      <w:r w:rsidRPr="00713CF5">
        <w:rPr>
          <w:rFonts w:cs="B Nazanin" w:hint="eastAsia"/>
          <w:noProof/>
          <w:sz w:val="28"/>
          <w:szCs w:val="28"/>
          <w:rtl/>
        </w:rPr>
        <w:t>ط</w:t>
      </w:r>
      <w:r w:rsidRPr="00713CF5">
        <w:rPr>
          <w:rFonts w:cs="B Nazanin"/>
          <w:noProof/>
          <w:sz w:val="28"/>
          <w:szCs w:val="28"/>
          <w:rtl/>
        </w:rPr>
        <w:t xml:space="preserve"> اجتماع</w:t>
      </w:r>
      <w:r w:rsidRPr="00713CF5">
        <w:rPr>
          <w:rFonts w:cs="B Nazanin" w:hint="cs"/>
          <w:noProof/>
          <w:sz w:val="28"/>
          <w:szCs w:val="28"/>
          <w:rtl/>
        </w:rPr>
        <w:t>ی</w:t>
      </w:r>
      <w:r w:rsidRPr="00713CF5">
        <w:rPr>
          <w:rFonts w:cs="B Nazanin" w:hint="eastAsia"/>
          <w:noProof/>
          <w:sz w:val="28"/>
          <w:szCs w:val="28"/>
          <w:rtl/>
        </w:rPr>
        <w:t>،</w:t>
      </w:r>
      <w:r w:rsidRPr="00713CF5">
        <w:rPr>
          <w:rFonts w:cs="B Nazanin"/>
          <w:noProof/>
          <w:sz w:val="28"/>
          <w:szCs w:val="28"/>
          <w:rtl/>
        </w:rPr>
        <w:t xml:space="preserve"> جغراف</w:t>
      </w:r>
      <w:r w:rsidRPr="00713CF5">
        <w:rPr>
          <w:rFonts w:cs="B Nazanin" w:hint="cs"/>
          <w:noProof/>
          <w:sz w:val="28"/>
          <w:szCs w:val="28"/>
          <w:rtl/>
        </w:rPr>
        <w:t>ی</w:t>
      </w:r>
      <w:r w:rsidRPr="00713CF5">
        <w:rPr>
          <w:rFonts w:cs="B Nazanin" w:hint="eastAsia"/>
          <w:noProof/>
          <w:sz w:val="28"/>
          <w:szCs w:val="28"/>
          <w:rtl/>
        </w:rPr>
        <w:t>ا</w:t>
      </w:r>
      <w:r w:rsidRPr="00713CF5">
        <w:rPr>
          <w:rFonts w:cs="B Nazanin" w:hint="cs"/>
          <w:noProof/>
          <w:sz w:val="28"/>
          <w:szCs w:val="28"/>
          <w:rtl/>
        </w:rPr>
        <w:t>یی</w:t>
      </w:r>
      <w:r w:rsidRPr="00713CF5">
        <w:rPr>
          <w:rFonts w:cs="B Nazanin"/>
          <w:noProof/>
          <w:sz w:val="28"/>
          <w:szCs w:val="28"/>
          <w:rtl/>
        </w:rPr>
        <w:t xml:space="preserve"> و فرهنگ</w:t>
      </w:r>
      <w:r w:rsidRPr="00713CF5">
        <w:rPr>
          <w:rFonts w:cs="B Nazanin" w:hint="cs"/>
          <w:noProof/>
          <w:sz w:val="28"/>
          <w:szCs w:val="28"/>
          <w:rtl/>
        </w:rPr>
        <w:t>ی</w:t>
      </w:r>
      <w:r w:rsidRPr="00713CF5">
        <w:rPr>
          <w:rFonts w:cs="B Nazanin"/>
          <w:noProof/>
          <w:sz w:val="28"/>
          <w:szCs w:val="28"/>
          <w:rtl/>
        </w:rPr>
        <w:t xml:space="preserve"> منطقه کنارک را ن</w:t>
      </w:r>
      <w:r w:rsidRPr="00713CF5">
        <w:rPr>
          <w:rFonts w:cs="B Nazanin" w:hint="cs"/>
          <w:noProof/>
          <w:sz w:val="28"/>
          <w:szCs w:val="28"/>
          <w:rtl/>
        </w:rPr>
        <w:t>ی</w:t>
      </w:r>
      <w:r w:rsidRPr="00713CF5">
        <w:rPr>
          <w:rFonts w:cs="B Nazanin" w:hint="eastAsia"/>
          <w:noProof/>
          <w:sz w:val="28"/>
          <w:szCs w:val="28"/>
          <w:rtl/>
        </w:rPr>
        <w:t>ز</w:t>
      </w:r>
      <w:r w:rsidRPr="00713CF5">
        <w:rPr>
          <w:rFonts w:cs="B Nazanin"/>
          <w:noProof/>
          <w:sz w:val="28"/>
          <w:szCs w:val="28"/>
          <w:rtl/>
        </w:rPr>
        <w:t xml:space="preserve"> لحاظ کن</w:t>
      </w:r>
      <w:r w:rsidRPr="00713CF5">
        <w:rPr>
          <w:rFonts w:cs="B Nazanin" w:hint="cs"/>
          <w:noProof/>
          <w:sz w:val="28"/>
          <w:szCs w:val="28"/>
          <w:rtl/>
        </w:rPr>
        <w:t>ی</w:t>
      </w:r>
      <w:r w:rsidRPr="00713CF5">
        <w:rPr>
          <w:rFonts w:cs="B Nazanin" w:hint="eastAsia"/>
          <w:noProof/>
          <w:sz w:val="28"/>
          <w:szCs w:val="28"/>
          <w:rtl/>
        </w:rPr>
        <w:t>م</w:t>
      </w:r>
      <w:r w:rsidRPr="00713CF5">
        <w:rPr>
          <w:rFonts w:cs="B Nazanin"/>
          <w:noProof/>
          <w:sz w:val="28"/>
          <w:szCs w:val="28"/>
          <w:rtl/>
        </w:rPr>
        <w:t>. کنارک از جمله مناطق جنوب شرق</w:t>
      </w:r>
      <w:r w:rsidRPr="00713CF5">
        <w:rPr>
          <w:rFonts w:cs="B Nazanin" w:hint="cs"/>
          <w:noProof/>
          <w:sz w:val="28"/>
          <w:szCs w:val="28"/>
          <w:rtl/>
        </w:rPr>
        <w:t>ی</w:t>
      </w:r>
      <w:r w:rsidRPr="00713CF5">
        <w:rPr>
          <w:rFonts w:cs="B Nazanin"/>
          <w:noProof/>
          <w:sz w:val="28"/>
          <w:szCs w:val="28"/>
          <w:rtl/>
        </w:rPr>
        <w:t xml:space="preserve"> کشور، در استان س</w:t>
      </w:r>
      <w:r w:rsidRPr="00713CF5">
        <w:rPr>
          <w:rFonts w:cs="B Nazanin" w:hint="cs"/>
          <w:noProof/>
          <w:sz w:val="28"/>
          <w:szCs w:val="28"/>
          <w:rtl/>
        </w:rPr>
        <w:t>ی</w:t>
      </w:r>
      <w:r w:rsidRPr="00713CF5">
        <w:rPr>
          <w:rFonts w:cs="B Nazanin" w:hint="eastAsia"/>
          <w:noProof/>
          <w:sz w:val="28"/>
          <w:szCs w:val="28"/>
          <w:rtl/>
        </w:rPr>
        <w:t>ستان</w:t>
      </w:r>
      <w:r w:rsidRPr="00713CF5">
        <w:rPr>
          <w:rFonts w:cs="B Nazanin"/>
          <w:noProof/>
          <w:sz w:val="28"/>
          <w:szCs w:val="28"/>
          <w:rtl/>
        </w:rPr>
        <w:t xml:space="preserve"> و بلوچستان، واقع در ناح</w:t>
      </w:r>
      <w:r w:rsidRPr="00713CF5">
        <w:rPr>
          <w:rFonts w:cs="B Nazanin" w:hint="cs"/>
          <w:noProof/>
          <w:sz w:val="28"/>
          <w:szCs w:val="28"/>
          <w:rtl/>
        </w:rPr>
        <w:t>ی</w:t>
      </w:r>
      <w:r w:rsidRPr="00713CF5">
        <w:rPr>
          <w:rFonts w:cs="B Nazanin" w:hint="eastAsia"/>
          <w:noProof/>
          <w:sz w:val="28"/>
          <w:szCs w:val="28"/>
          <w:rtl/>
        </w:rPr>
        <w:t>ه‌ا</w:t>
      </w:r>
      <w:r w:rsidRPr="00713CF5">
        <w:rPr>
          <w:rFonts w:cs="B Nazanin" w:hint="cs"/>
          <w:noProof/>
          <w:sz w:val="28"/>
          <w:szCs w:val="28"/>
          <w:rtl/>
        </w:rPr>
        <w:t>ی</w:t>
      </w:r>
      <w:r w:rsidRPr="00713CF5">
        <w:rPr>
          <w:rFonts w:cs="B Nazanin"/>
          <w:noProof/>
          <w:sz w:val="28"/>
          <w:szCs w:val="28"/>
          <w:rtl/>
        </w:rPr>
        <w:t xml:space="preserve"> ساحل</w:t>
      </w:r>
      <w:r w:rsidRPr="00713CF5">
        <w:rPr>
          <w:rFonts w:cs="B Nazanin" w:hint="cs"/>
          <w:noProof/>
          <w:sz w:val="28"/>
          <w:szCs w:val="28"/>
          <w:rtl/>
        </w:rPr>
        <w:t>ی</w:t>
      </w:r>
      <w:r w:rsidRPr="00713CF5">
        <w:rPr>
          <w:rFonts w:cs="B Nazanin"/>
          <w:noProof/>
          <w:sz w:val="28"/>
          <w:szCs w:val="28"/>
          <w:rtl/>
        </w:rPr>
        <w:t xml:space="preserve"> با ساختار جمع</w:t>
      </w:r>
      <w:r w:rsidRPr="00713CF5">
        <w:rPr>
          <w:rFonts w:cs="B Nazanin" w:hint="cs"/>
          <w:noProof/>
          <w:sz w:val="28"/>
          <w:szCs w:val="28"/>
          <w:rtl/>
        </w:rPr>
        <w:t>ی</w:t>
      </w:r>
      <w:r w:rsidRPr="00713CF5">
        <w:rPr>
          <w:rFonts w:cs="B Nazanin" w:hint="eastAsia"/>
          <w:noProof/>
          <w:sz w:val="28"/>
          <w:szCs w:val="28"/>
          <w:rtl/>
        </w:rPr>
        <w:t>ت</w:t>
      </w:r>
      <w:r w:rsidRPr="00713CF5">
        <w:rPr>
          <w:rFonts w:cs="B Nazanin" w:hint="cs"/>
          <w:noProof/>
          <w:sz w:val="28"/>
          <w:szCs w:val="28"/>
          <w:rtl/>
        </w:rPr>
        <w:t>ی</w:t>
      </w:r>
      <w:r w:rsidRPr="00713CF5">
        <w:rPr>
          <w:rFonts w:cs="B Nazanin"/>
          <w:noProof/>
          <w:sz w:val="28"/>
          <w:szCs w:val="28"/>
          <w:rtl/>
        </w:rPr>
        <w:t xml:space="preserve"> جوان، اما با محدود</w:t>
      </w:r>
      <w:r w:rsidRPr="00713CF5">
        <w:rPr>
          <w:rFonts w:cs="B Nazanin" w:hint="cs"/>
          <w:noProof/>
          <w:sz w:val="28"/>
          <w:szCs w:val="28"/>
          <w:rtl/>
        </w:rPr>
        <w:t>ی</w:t>
      </w:r>
      <w:r w:rsidRPr="00713CF5">
        <w:rPr>
          <w:rFonts w:cs="B Nazanin" w:hint="eastAsia"/>
          <w:noProof/>
          <w:sz w:val="28"/>
          <w:szCs w:val="28"/>
          <w:rtl/>
        </w:rPr>
        <w:t>ت‌ها</w:t>
      </w:r>
      <w:r w:rsidRPr="00713CF5">
        <w:rPr>
          <w:rFonts w:cs="B Nazanin" w:hint="cs"/>
          <w:noProof/>
          <w:sz w:val="28"/>
          <w:szCs w:val="28"/>
          <w:rtl/>
        </w:rPr>
        <w:t>یی</w:t>
      </w:r>
      <w:r w:rsidRPr="00713CF5">
        <w:rPr>
          <w:rFonts w:cs="B Nazanin"/>
          <w:noProof/>
          <w:sz w:val="28"/>
          <w:szCs w:val="28"/>
          <w:rtl/>
        </w:rPr>
        <w:t xml:space="preserve"> از نظر امکانات آمو</w:t>
      </w:r>
      <w:r w:rsidRPr="00713CF5">
        <w:rPr>
          <w:rFonts w:cs="B Nazanin" w:hint="eastAsia"/>
          <w:noProof/>
          <w:sz w:val="28"/>
          <w:szCs w:val="28"/>
          <w:rtl/>
        </w:rPr>
        <w:t>زش</w:t>
      </w:r>
      <w:r w:rsidRPr="00713CF5">
        <w:rPr>
          <w:rFonts w:cs="B Nazanin" w:hint="cs"/>
          <w:noProof/>
          <w:sz w:val="28"/>
          <w:szCs w:val="28"/>
          <w:rtl/>
        </w:rPr>
        <w:t>ی</w:t>
      </w:r>
      <w:r w:rsidRPr="00713CF5">
        <w:rPr>
          <w:rFonts w:cs="B Nazanin" w:hint="eastAsia"/>
          <w:noProof/>
          <w:sz w:val="28"/>
          <w:szCs w:val="28"/>
          <w:rtl/>
        </w:rPr>
        <w:t>،</w:t>
      </w:r>
      <w:r w:rsidRPr="00713CF5">
        <w:rPr>
          <w:rFonts w:cs="B Nazanin"/>
          <w:noProof/>
          <w:sz w:val="28"/>
          <w:szCs w:val="28"/>
          <w:rtl/>
        </w:rPr>
        <w:t xml:space="preserve"> رفاه</w:t>
      </w:r>
      <w:r w:rsidRPr="00713CF5">
        <w:rPr>
          <w:rFonts w:cs="B Nazanin" w:hint="cs"/>
          <w:noProof/>
          <w:sz w:val="28"/>
          <w:szCs w:val="28"/>
          <w:rtl/>
        </w:rPr>
        <w:t>ی</w:t>
      </w:r>
      <w:r w:rsidRPr="00713CF5">
        <w:rPr>
          <w:rFonts w:cs="B Nazanin"/>
          <w:noProof/>
          <w:sz w:val="28"/>
          <w:szCs w:val="28"/>
          <w:rtl/>
        </w:rPr>
        <w:t xml:space="preserve"> و سرگرم</w:t>
      </w:r>
      <w:r w:rsidRPr="00713CF5">
        <w:rPr>
          <w:rFonts w:cs="B Nazanin" w:hint="cs"/>
          <w:noProof/>
          <w:sz w:val="28"/>
          <w:szCs w:val="28"/>
          <w:rtl/>
        </w:rPr>
        <w:t>ی‌</w:t>
      </w:r>
      <w:r w:rsidRPr="00713CF5">
        <w:rPr>
          <w:rFonts w:cs="B Nazanin" w:hint="eastAsia"/>
          <w:noProof/>
          <w:sz w:val="28"/>
          <w:szCs w:val="28"/>
          <w:rtl/>
        </w:rPr>
        <w:t>ها</w:t>
      </w:r>
      <w:r w:rsidRPr="00713CF5">
        <w:rPr>
          <w:rFonts w:cs="B Nazanin" w:hint="cs"/>
          <w:noProof/>
          <w:sz w:val="28"/>
          <w:szCs w:val="28"/>
          <w:rtl/>
        </w:rPr>
        <w:t>ی</w:t>
      </w:r>
      <w:r w:rsidRPr="00713CF5">
        <w:rPr>
          <w:rFonts w:cs="B Nazanin"/>
          <w:noProof/>
          <w:sz w:val="28"/>
          <w:szCs w:val="28"/>
          <w:rtl/>
        </w:rPr>
        <w:t xml:space="preserve"> سازنده است. در بس</w:t>
      </w:r>
      <w:r w:rsidRPr="00713CF5">
        <w:rPr>
          <w:rFonts w:cs="B Nazanin" w:hint="cs"/>
          <w:noProof/>
          <w:sz w:val="28"/>
          <w:szCs w:val="28"/>
          <w:rtl/>
        </w:rPr>
        <w:t>ی</w:t>
      </w:r>
      <w:r w:rsidRPr="00713CF5">
        <w:rPr>
          <w:rFonts w:cs="B Nazanin" w:hint="eastAsia"/>
          <w:noProof/>
          <w:sz w:val="28"/>
          <w:szCs w:val="28"/>
          <w:rtl/>
        </w:rPr>
        <w:t>ار</w:t>
      </w:r>
      <w:r w:rsidRPr="00713CF5">
        <w:rPr>
          <w:rFonts w:cs="B Nazanin" w:hint="cs"/>
          <w:noProof/>
          <w:sz w:val="28"/>
          <w:szCs w:val="28"/>
          <w:rtl/>
        </w:rPr>
        <w:t>ی</w:t>
      </w:r>
      <w:r w:rsidRPr="00713CF5">
        <w:rPr>
          <w:rFonts w:cs="B Nazanin"/>
          <w:noProof/>
          <w:sz w:val="28"/>
          <w:szCs w:val="28"/>
          <w:rtl/>
        </w:rPr>
        <w:t xml:space="preserve"> از مدارس ا</w:t>
      </w:r>
      <w:r w:rsidRPr="00713CF5">
        <w:rPr>
          <w:rFonts w:cs="B Nazanin" w:hint="cs"/>
          <w:noProof/>
          <w:sz w:val="28"/>
          <w:szCs w:val="28"/>
          <w:rtl/>
        </w:rPr>
        <w:t>ی</w:t>
      </w:r>
      <w:r w:rsidRPr="00713CF5">
        <w:rPr>
          <w:rFonts w:cs="B Nazanin" w:hint="eastAsia"/>
          <w:noProof/>
          <w:sz w:val="28"/>
          <w:szCs w:val="28"/>
          <w:rtl/>
        </w:rPr>
        <w:t>ن</w:t>
      </w:r>
      <w:r w:rsidRPr="00713CF5">
        <w:rPr>
          <w:rFonts w:cs="B Nazanin"/>
          <w:noProof/>
          <w:sz w:val="28"/>
          <w:szCs w:val="28"/>
          <w:rtl/>
        </w:rPr>
        <w:t xml:space="preserve"> منطقه، محدود</w:t>
      </w:r>
      <w:r w:rsidRPr="00713CF5">
        <w:rPr>
          <w:rFonts w:cs="B Nazanin" w:hint="cs"/>
          <w:noProof/>
          <w:sz w:val="28"/>
          <w:szCs w:val="28"/>
          <w:rtl/>
        </w:rPr>
        <w:t>ی</w:t>
      </w:r>
      <w:r w:rsidRPr="00713CF5">
        <w:rPr>
          <w:rFonts w:cs="B Nazanin" w:hint="eastAsia"/>
          <w:noProof/>
          <w:sz w:val="28"/>
          <w:szCs w:val="28"/>
          <w:rtl/>
        </w:rPr>
        <w:t>ت‌ها</w:t>
      </w:r>
      <w:r w:rsidRPr="00713CF5">
        <w:rPr>
          <w:rFonts w:cs="B Nazanin" w:hint="cs"/>
          <w:noProof/>
          <w:sz w:val="28"/>
          <w:szCs w:val="28"/>
          <w:rtl/>
        </w:rPr>
        <w:t>ی</w:t>
      </w:r>
      <w:r w:rsidRPr="00713CF5">
        <w:rPr>
          <w:rFonts w:cs="B Nazanin"/>
          <w:noProof/>
          <w:sz w:val="28"/>
          <w:szCs w:val="28"/>
          <w:rtl/>
        </w:rPr>
        <w:t xml:space="preserve"> ز</w:t>
      </w:r>
      <w:r w:rsidRPr="00713CF5">
        <w:rPr>
          <w:rFonts w:cs="B Nazanin" w:hint="cs"/>
          <w:noProof/>
          <w:sz w:val="28"/>
          <w:szCs w:val="28"/>
          <w:rtl/>
        </w:rPr>
        <w:t>ی</w:t>
      </w:r>
      <w:r w:rsidRPr="00713CF5">
        <w:rPr>
          <w:rFonts w:cs="B Nazanin" w:hint="eastAsia"/>
          <w:noProof/>
          <w:sz w:val="28"/>
          <w:szCs w:val="28"/>
          <w:rtl/>
        </w:rPr>
        <w:t>رساخت</w:t>
      </w:r>
      <w:r w:rsidRPr="00713CF5">
        <w:rPr>
          <w:rFonts w:cs="B Nazanin" w:hint="cs"/>
          <w:noProof/>
          <w:sz w:val="28"/>
          <w:szCs w:val="28"/>
          <w:rtl/>
        </w:rPr>
        <w:t>ی</w:t>
      </w:r>
      <w:r w:rsidRPr="00713CF5">
        <w:rPr>
          <w:rFonts w:cs="B Nazanin"/>
          <w:noProof/>
          <w:sz w:val="28"/>
          <w:szCs w:val="28"/>
          <w:rtl/>
        </w:rPr>
        <w:t xml:space="preserve"> و کمبود برنامه‌ها</w:t>
      </w:r>
      <w:r w:rsidRPr="00713CF5">
        <w:rPr>
          <w:rFonts w:cs="B Nazanin" w:hint="cs"/>
          <w:noProof/>
          <w:sz w:val="28"/>
          <w:szCs w:val="28"/>
          <w:rtl/>
        </w:rPr>
        <w:t>ی</w:t>
      </w:r>
      <w:r w:rsidRPr="00713CF5">
        <w:rPr>
          <w:rFonts w:cs="B Nazanin"/>
          <w:noProof/>
          <w:sz w:val="28"/>
          <w:szCs w:val="28"/>
          <w:rtl/>
        </w:rPr>
        <w:t xml:space="preserve"> فوق‌برنامه، منجر به آن شده است که نوجوانان اوقات فراغت خود را ب</w:t>
      </w:r>
      <w:r w:rsidRPr="00713CF5">
        <w:rPr>
          <w:rFonts w:cs="B Nazanin" w:hint="cs"/>
          <w:noProof/>
          <w:sz w:val="28"/>
          <w:szCs w:val="28"/>
          <w:rtl/>
        </w:rPr>
        <w:t>ی</w:t>
      </w:r>
      <w:r w:rsidRPr="00713CF5">
        <w:rPr>
          <w:rFonts w:cs="B Nazanin" w:hint="eastAsia"/>
          <w:noProof/>
          <w:sz w:val="28"/>
          <w:szCs w:val="28"/>
          <w:rtl/>
        </w:rPr>
        <w:t>شتر</w:t>
      </w:r>
      <w:r w:rsidRPr="00713CF5">
        <w:rPr>
          <w:rFonts w:cs="B Nazanin"/>
          <w:noProof/>
          <w:sz w:val="28"/>
          <w:szCs w:val="28"/>
          <w:rtl/>
        </w:rPr>
        <w:t xml:space="preserve"> در فضا</w:t>
      </w:r>
      <w:r w:rsidRPr="00713CF5">
        <w:rPr>
          <w:rFonts w:cs="B Nazanin" w:hint="cs"/>
          <w:noProof/>
          <w:sz w:val="28"/>
          <w:szCs w:val="28"/>
          <w:rtl/>
        </w:rPr>
        <w:t>ی</w:t>
      </w:r>
      <w:r w:rsidRPr="00713CF5">
        <w:rPr>
          <w:rFonts w:cs="B Nazanin"/>
          <w:noProof/>
          <w:sz w:val="28"/>
          <w:szCs w:val="28"/>
          <w:rtl/>
        </w:rPr>
        <w:t xml:space="preserve"> مجاز</w:t>
      </w:r>
      <w:r w:rsidRPr="00713CF5">
        <w:rPr>
          <w:rFonts w:cs="B Nazanin" w:hint="cs"/>
          <w:noProof/>
          <w:sz w:val="28"/>
          <w:szCs w:val="28"/>
          <w:rtl/>
        </w:rPr>
        <w:t>ی</w:t>
      </w:r>
      <w:r w:rsidRPr="00713CF5">
        <w:rPr>
          <w:rFonts w:cs="B Nazanin"/>
          <w:noProof/>
          <w:sz w:val="28"/>
          <w:szCs w:val="28"/>
          <w:rtl/>
        </w:rPr>
        <w:t xml:space="preserve"> سپر</w:t>
      </w:r>
      <w:r w:rsidRPr="00713CF5">
        <w:rPr>
          <w:rFonts w:cs="B Nazanin" w:hint="cs"/>
          <w:noProof/>
          <w:sz w:val="28"/>
          <w:szCs w:val="28"/>
          <w:rtl/>
        </w:rPr>
        <w:t>ی</w:t>
      </w:r>
      <w:r w:rsidRPr="00713CF5">
        <w:rPr>
          <w:rFonts w:cs="B Nazanin"/>
          <w:noProof/>
          <w:sz w:val="28"/>
          <w:szCs w:val="28"/>
          <w:rtl/>
        </w:rPr>
        <w:t xml:space="preserve"> کنند. در غ</w:t>
      </w:r>
      <w:r w:rsidRPr="00713CF5">
        <w:rPr>
          <w:rFonts w:cs="B Nazanin" w:hint="cs"/>
          <w:noProof/>
          <w:sz w:val="28"/>
          <w:szCs w:val="28"/>
          <w:rtl/>
        </w:rPr>
        <w:t>ی</w:t>
      </w:r>
      <w:r w:rsidRPr="00713CF5">
        <w:rPr>
          <w:rFonts w:cs="B Nazanin" w:hint="eastAsia"/>
          <w:noProof/>
          <w:sz w:val="28"/>
          <w:szCs w:val="28"/>
          <w:rtl/>
        </w:rPr>
        <w:t>اب</w:t>
      </w:r>
      <w:r w:rsidRPr="00713CF5">
        <w:rPr>
          <w:rFonts w:cs="B Nazanin"/>
          <w:noProof/>
          <w:sz w:val="28"/>
          <w:szCs w:val="28"/>
          <w:rtl/>
        </w:rPr>
        <w:t xml:space="preserve"> جا</w:t>
      </w:r>
      <w:r w:rsidRPr="00713CF5">
        <w:rPr>
          <w:rFonts w:cs="B Nazanin" w:hint="cs"/>
          <w:noProof/>
          <w:sz w:val="28"/>
          <w:szCs w:val="28"/>
          <w:rtl/>
        </w:rPr>
        <w:t>ی</w:t>
      </w:r>
      <w:r w:rsidRPr="00713CF5">
        <w:rPr>
          <w:rFonts w:cs="B Nazanin" w:hint="eastAsia"/>
          <w:noProof/>
          <w:sz w:val="28"/>
          <w:szCs w:val="28"/>
          <w:rtl/>
        </w:rPr>
        <w:t>گز</w:t>
      </w:r>
      <w:r w:rsidRPr="00713CF5">
        <w:rPr>
          <w:rFonts w:cs="B Nazanin" w:hint="cs"/>
          <w:noProof/>
          <w:sz w:val="28"/>
          <w:szCs w:val="28"/>
          <w:rtl/>
        </w:rPr>
        <w:t>ی</w:t>
      </w:r>
      <w:r w:rsidRPr="00713CF5">
        <w:rPr>
          <w:rFonts w:cs="B Nazanin" w:hint="eastAsia"/>
          <w:noProof/>
          <w:sz w:val="28"/>
          <w:szCs w:val="28"/>
          <w:rtl/>
        </w:rPr>
        <w:t>ن‌ها</w:t>
      </w:r>
      <w:r w:rsidRPr="00713CF5">
        <w:rPr>
          <w:rFonts w:cs="B Nazanin" w:hint="cs"/>
          <w:noProof/>
          <w:sz w:val="28"/>
          <w:szCs w:val="28"/>
          <w:rtl/>
        </w:rPr>
        <w:t>ی</w:t>
      </w:r>
      <w:r w:rsidRPr="00713CF5">
        <w:rPr>
          <w:rFonts w:cs="B Nazanin"/>
          <w:noProof/>
          <w:sz w:val="28"/>
          <w:szCs w:val="28"/>
          <w:rtl/>
        </w:rPr>
        <w:t xml:space="preserve"> واقع</w:t>
      </w:r>
      <w:r w:rsidRPr="00713CF5">
        <w:rPr>
          <w:rFonts w:cs="B Nazanin" w:hint="cs"/>
          <w:noProof/>
          <w:sz w:val="28"/>
          <w:szCs w:val="28"/>
          <w:rtl/>
        </w:rPr>
        <w:t>ی</w:t>
      </w:r>
      <w:r w:rsidRPr="00713CF5">
        <w:rPr>
          <w:rFonts w:cs="B Nazanin"/>
          <w:noProof/>
          <w:sz w:val="28"/>
          <w:szCs w:val="28"/>
          <w:rtl/>
        </w:rPr>
        <w:t xml:space="preserve"> و ساخت‌</w:t>
      </w:r>
      <w:r w:rsidRPr="00713CF5">
        <w:rPr>
          <w:rFonts w:cs="B Nazanin" w:hint="cs"/>
          <w:noProof/>
          <w:sz w:val="28"/>
          <w:szCs w:val="28"/>
          <w:rtl/>
        </w:rPr>
        <w:t>ی</w:t>
      </w:r>
      <w:r w:rsidRPr="00713CF5">
        <w:rPr>
          <w:rFonts w:cs="B Nazanin" w:hint="eastAsia"/>
          <w:noProof/>
          <w:sz w:val="28"/>
          <w:szCs w:val="28"/>
          <w:rtl/>
        </w:rPr>
        <w:t>افته</w:t>
      </w:r>
      <w:r w:rsidRPr="00713CF5">
        <w:rPr>
          <w:rFonts w:cs="B Nazanin"/>
          <w:noProof/>
          <w:sz w:val="28"/>
          <w:szCs w:val="28"/>
          <w:rtl/>
        </w:rPr>
        <w:t xml:space="preserve"> برا</w:t>
      </w:r>
      <w:r w:rsidRPr="00713CF5">
        <w:rPr>
          <w:rFonts w:cs="B Nazanin" w:hint="cs"/>
          <w:noProof/>
          <w:sz w:val="28"/>
          <w:szCs w:val="28"/>
          <w:rtl/>
        </w:rPr>
        <w:t>ی</w:t>
      </w:r>
      <w:r w:rsidRPr="00713CF5">
        <w:rPr>
          <w:rFonts w:cs="B Nazanin"/>
          <w:noProof/>
          <w:sz w:val="28"/>
          <w:szCs w:val="28"/>
          <w:rtl/>
        </w:rPr>
        <w:t xml:space="preserve"> تعامل اجتماع</w:t>
      </w:r>
      <w:r w:rsidRPr="00713CF5">
        <w:rPr>
          <w:rFonts w:cs="B Nazanin" w:hint="cs"/>
          <w:noProof/>
          <w:sz w:val="28"/>
          <w:szCs w:val="28"/>
          <w:rtl/>
        </w:rPr>
        <w:t>ی</w:t>
      </w:r>
      <w:r w:rsidRPr="00713CF5">
        <w:rPr>
          <w:rFonts w:cs="B Nazanin"/>
          <w:noProof/>
          <w:sz w:val="28"/>
          <w:szCs w:val="28"/>
          <w:rtl/>
        </w:rPr>
        <w:t>، شبکه‌ها</w:t>
      </w:r>
      <w:r w:rsidRPr="00713CF5">
        <w:rPr>
          <w:rFonts w:cs="B Nazanin" w:hint="cs"/>
          <w:noProof/>
          <w:sz w:val="28"/>
          <w:szCs w:val="28"/>
          <w:rtl/>
        </w:rPr>
        <w:t>ی</w:t>
      </w:r>
      <w:r w:rsidRPr="00713CF5">
        <w:rPr>
          <w:rFonts w:cs="B Nazanin"/>
          <w:noProof/>
          <w:sz w:val="28"/>
          <w:szCs w:val="28"/>
          <w:rtl/>
        </w:rPr>
        <w:t xml:space="preserve"> اجتماع</w:t>
      </w:r>
      <w:r w:rsidRPr="00713CF5">
        <w:rPr>
          <w:rFonts w:cs="B Nazanin" w:hint="cs"/>
          <w:noProof/>
          <w:sz w:val="28"/>
          <w:szCs w:val="28"/>
          <w:rtl/>
        </w:rPr>
        <w:t>ی</w:t>
      </w:r>
      <w:r w:rsidRPr="00713CF5">
        <w:rPr>
          <w:rFonts w:cs="B Nazanin"/>
          <w:noProof/>
          <w:sz w:val="28"/>
          <w:szCs w:val="28"/>
          <w:rtl/>
        </w:rPr>
        <w:t xml:space="preserve"> تبد</w:t>
      </w:r>
      <w:r w:rsidRPr="00713CF5">
        <w:rPr>
          <w:rFonts w:cs="B Nazanin" w:hint="cs"/>
          <w:noProof/>
          <w:sz w:val="28"/>
          <w:szCs w:val="28"/>
          <w:rtl/>
        </w:rPr>
        <w:t>ی</w:t>
      </w:r>
      <w:r w:rsidRPr="00713CF5">
        <w:rPr>
          <w:rFonts w:cs="B Nazanin" w:hint="eastAsia"/>
          <w:noProof/>
          <w:sz w:val="28"/>
          <w:szCs w:val="28"/>
          <w:rtl/>
        </w:rPr>
        <w:t>ل</w:t>
      </w:r>
      <w:r w:rsidRPr="00713CF5">
        <w:rPr>
          <w:rFonts w:cs="B Nazanin"/>
          <w:noProof/>
          <w:sz w:val="28"/>
          <w:szCs w:val="28"/>
          <w:rtl/>
        </w:rPr>
        <w:t xml:space="preserve"> به تنها بستر جذاب، آزاد و قابل دسترس برا</w:t>
      </w:r>
      <w:r w:rsidRPr="00713CF5">
        <w:rPr>
          <w:rFonts w:cs="B Nazanin" w:hint="cs"/>
          <w:noProof/>
          <w:sz w:val="28"/>
          <w:szCs w:val="28"/>
          <w:rtl/>
        </w:rPr>
        <w:t>ی</w:t>
      </w:r>
      <w:r w:rsidRPr="00713CF5">
        <w:rPr>
          <w:rFonts w:cs="B Nazanin"/>
          <w:noProof/>
          <w:sz w:val="28"/>
          <w:szCs w:val="28"/>
          <w:rtl/>
        </w:rPr>
        <w:t xml:space="preserve"> برقرار</w:t>
      </w:r>
      <w:r w:rsidRPr="00713CF5">
        <w:rPr>
          <w:rFonts w:cs="B Nazanin" w:hint="cs"/>
          <w:noProof/>
          <w:sz w:val="28"/>
          <w:szCs w:val="28"/>
          <w:rtl/>
        </w:rPr>
        <w:t>ی</w:t>
      </w:r>
      <w:r w:rsidRPr="00713CF5">
        <w:rPr>
          <w:rFonts w:cs="B Nazanin"/>
          <w:noProof/>
          <w:sz w:val="28"/>
          <w:szCs w:val="28"/>
          <w:rtl/>
        </w:rPr>
        <w:t xml:space="preserve"> ارتباط، سرگرم</w:t>
      </w:r>
      <w:r w:rsidRPr="00713CF5">
        <w:rPr>
          <w:rFonts w:cs="B Nazanin" w:hint="cs"/>
          <w:noProof/>
          <w:sz w:val="28"/>
          <w:szCs w:val="28"/>
          <w:rtl/>
        </w:rPr>
        <w:t>ی</w:t>
      </w:r>
      <w:r w:rsidRPr="00713CF5">
        <w:rPr>
          <w:rFonts w:cs="B Nazanin"/>
          <w:noProof/>
          <w:sz w:val="28"/>
          <w:szCs w:val="28"/>
          <w:rtl/>
        </w:rPr>
        <w:t xml:space="preserve"> و تخل</w:t>
      </w:r>
      <w:r w:rsidRPr="00713CF5">
        <w:rPr>
          <w:rFonts w:cs="B Nazanin" w:hint="cs"/>
          <w:noProof/>
          <w:sz w:val="28"/>
          <w:szCs w:val="28"/>
          <w:rtl/>
        </w:rPr>
        <w:t>ی</w:t>
      </w:r>
      <w:r w:rsidRPr="00713CF5">
        <w:rPr>
          <w:rFonts w:cs="B Nazanin" w:hint="eastAsia"/>
          <w:noProof/>
          <w:sz w:val="28"/>
          <w:szCs w:val="28"/>
          <w:rtl/>
        </w:rPr>
        <w:t>ه</w:t>
      </w:r>
      <w:r w:rsidRPr="00713CF5">
        <w:rPr>
          <w:rFonts w:cs="B Nazanin"/>
          <w:noProof/>
          <w:sz w:val="28"/>
          <w:szCs w:val="28"/>
          <w:rtl/>
        </w:rPr>
        <w:t xml:space="preserve"> ه</w:t>
      </w:r>
      <w:r w:rsidRPr="00713CF5">
        <w:rPr>
          <w:rFonts w:cs="B Nazanin" w:hint="cs"/>
          <w:noProof/>
          <w:sz w:val="28"/>
          <w:szCs w:val="28"/>
          <w:rtl/>
        </w:rPr>
        <w:t>ی</w:t>
      </w:r>
      <w:r w:rsidRPr="00713CF5">
        <w:rPr>
          <w:rFonts w:cs="B Nazanin" w:hint="eastAsia"/>
          <w:noProof/>
          <w:sz w:val="28"/>
          <w:szCs w:val="28"/>
          <w:rtl/>
        </w:rPr>
        <w:t>جان</w:t>
      </w:r>
      <w:r w:rsidRPr="00713CF5">
        <w:rPr>
          <w:rFonts w:cs="B Nazanin" w:hint="cs"/>
          <w:noProof/>
          <w:sz w:val="28"/>
          <w:szCs w:val="28"/>
          <w:rtl/>
        </w:rPr>
        <w:t>ی</w:t>
      </w:r>
      <w:r w:rsidRPr="00713CF5">
        <w:rPr>
          <w:rFonts w:cs="B Nazanin"/>
          <w:noProof/>
          <w:sz w:val="28"/>
          <w:szCs w:val="28"/>
          <w:rtl/>
        </w:rPr>
        <w:t xml:space="preserve"> شده‌اند. در چن</w:t>
      </w:r>
      <w:r w:rsidRPr="00713CF5">
        <w:rPr>
          <w:rFonts w:cs="B Nazanin" w:hint="cs"/>
          <w:noProof/>
          <w:sz w:val="28"/>
          <w:szCs w:val="28"/>
          <w:rtl/>
        </w:rPr>
        <w:t>ی</w:t>
      </w:r>
      <w:r w:rsidRPr="00713CF5">
        <w:rPr>
          <w:rFonts w:cs="B Nazanin" w:hint="eastAsia"/>
          <w:noProof/>
          <w:sz w:val="28"/>
          <w:szCs w:val="28"/>
          <w:rtl/>
        </w:rPr>
        <w:t>ن</w:t>
      </w:r>
      <w:r w:rsidRPr="00713CF5">
        <w:rPr>
          <w:rFonts w:cs="B Nazanin"/>
          <w:noProof/>
          <w:sz w:val="28"/>
          <w:szCs w:val="28"/>
          <w:rtl/>
        </w:rPr>
        <w:t xml:space="preserve"> شرا</w:t>
      </w:r>
      <w:r w:rsidRPr="00713CF5">
        <w:rPr>
          <w:rFonts w:cs="B Nazanin" w:hint="cs"/>
          <w:noProof/>
          <w:sz w:val="28"/>
          <w:szCs w:val="28"/>
          <w:rtl/>
        </w:rPr>
        <w:t>ی</w:t>
      </w:r>
      <w:r w:rsidRPr="00713CF5">
        <w:rPr>
          <w:rFonts w:cs="B Nazanin" w:hint="eastAsia"/>
          <w:noProof/>
          <w:sz w:val="28"/>
          <w:szCs w:val="28"/>
          <w:rtl/>
        </w:rPr>
        <w:t>ط</w:t>
      </w:r>
      <w:r w:rsidRPr="00713CF5">
        <w:rPr>
          <w:rFonts w:cs="B Nazanin" w:hint="cs"/>
          <w:noProof/>
          <w:sz w:val="28"/>
          <w:szCs w:val="28"/>
          <w:rtl/>
        </w:rPr>
        <w:t>ی</w:t>
      </w:r>
      <w:r w:rsidRPr="00713CF5">
        <w:rPr>
          <w:rFonts w:cs="B Nazanin" w:hint="eastAsia"/>
          <w:noProof/>
          <w:sz w:val="28"/>
          <w:szCs w:val="28"/>
          <w:rtl/>
        </w:rPr>
        <w:t>،</w:t>
      </w:r>
      <w:r w:rsidRPr="00713CF5">
        <w:rPr>
          <w:rFonts w:cs="B Nazanin"/>
          <w:noProof/>
          <w:sz w:val="28"/>
          <w:szCs w:val="28"/>
          <w:rtl/>
        </w:rPr>
        <w:t xml:space="preserve"> آموزش مهارت مد</w:t>
      </w:r>
      <w:r w:rsidRPr="00713CF5">
        <w:rPr>
          <w:rFonts w:cs="B Nazanin" w:hint="cs"/>
          <w:noProof/>
          <w:sz w:val="28"/>
          <w:szCs w:val="28"/>
          <w:rtl/>
        </w:rPr>
        <w:t>ی</w:t>
      </w:r>
      <w:r w:rsidRPr="00713CF5">
        <w:rPr>
          <w:rFonts w:cs="B Nazanin" w:hint="eastAsia"/>
          <w:noProof/>
          <w:sz w:val="28"/>
          <w:szCs w:val="28"/>
          <w:rtl/>
        </w:rPr>
        <w:t>ر</w:t>
      </w:r>
      <w:r w:rsidRPr="00713CF5">
        <w:rPr>
          <w:rFonts w:cs="B Nazanin" w:hint="cs"/>
          <w:noProof/>
          <w:sz w:val="28"/>
          <w:szCs w:val="28"/>
          <w:rtl/>
        </w:rPr>
        <w:t>ی</w:t>
      </w:r>
      <w:r w:rsidRPr="00713CF5">
        <w:rPr>
          <w:rFonts w:cs="B Nazanin" w:hint="eastAsia"/>
          <w:noProof/>
          <w:sz w:val="28"/>
          <w:szCs w:val="28"/>
          <w:rtl/>
        </w:rPr>
        <w:t>ت</w:t>
      </w:r>
      <w:r w:rsidRPr="00713CF5">
        <w:rPr>
          <w:rFonts w:cs="B Nazanin"/>
          <w:noProof/>
          <w:sz w:val="28"/>
          <w:szCs w:val="28"/>
          <w:rtl/>
        </w:rPr>
        <w:t xml:space="preserve"> زمان م</w:t>
      </w:r>
      <w:r w:rsidRPr="00713CF5">
        <w:rPr>
          <w:rFonts w:cs="B Nazanin" w:hint="cs"/>
          <w:noProof/>
          <w:sz w:val="28"/>
          <w:szCs w:val="28"/>
          <w:rtl/>
        </w:rPr>
        <w:t>ی‌</w:t>
      </w:r>
      <w:r w:rsidRPr="00713CF5">
        <w:rPr>
          <w:rFonts w:cs="B Nazanin" w:hint="eastAsia"/>
          <w:noProof/>
          <w:sz w:val="28"/>
          <w:szCs w:val="28"/>
          <w:rtl/>
        </w:rPr>
        <w:t>تواند</w:t>
      </w:r>
      <w:r w:rsidRPr="00713CF5">
        <w:rPr>
          <w:rFonts w:cs="B Nazanin"/>
          <w:noProof/>
          <w:sz w:val="28"/>
          <w:szCs w:val="28"/>
          <w:rtl/>
        </w:rPr>
        <w:t xml:space="preserve"> به‌عنوان </w:t>
      </w:r>
      <w:r w:rsidRPr="00713CF5">
        <w:rPr>
          <w:rFonts w:cs="B Nazanin" w:hint="cs"/>
          <w:noProof/>
          <w:sz w:val="28"/>
          <w:szCs w:val="28"/>
          <w:rtl/>
        </w:rPr>
        <w:t>ی</w:t>
      </w:r>
      <w:r w:rsidRPr="00713CF5">
        <w:rPr>
          <w:rFonts w:cs="B Nazanin" w:hint="eastAsia"/>
          <w:noProof/>
          <w:sz w:val="28"/>
          <w:szCs w:val="28"/>
          <w:rtl/>
        </w:rPr>
        <w:t>ک</w:t>
      </w:r>
      <w:r w:rsidRPr="00713CF5">
        <w:rPr>
          <w:rFonts w:cs="B Nazanin"/>
          <w:noProof/>
          <w:sz w:val="28"/>
          <w:szCs w:val="28"/>
          <w:rtl/>
        </w:rPr>
        <w:t xml:space="preserve"> مداخله بن</w:t>
      </w:r>
      <w:r w:rsidRPr="00713CF5">
        <w:rPr>
          <w:rFonts w:cs="B Nazanin" w:hint="cs"/>
          <w:noProof/>
          <w:sz w:val="28"/>
          <w:szCs w:val="28"/>
          <w:rtl/>
        </w:rPr>
        <w:t>ی</w:t>
      </w:r>
      <w:r w:rsidRPr="00713CF5">
        <w:rPr>
          <w:rFonts w:cs="B Nazanin" w:hint="eastAsia"/>
          <w:noProof/>
          <w:sz w:val="28"/>
          <w:szCs w:val="28"/>
          <w:rtl/>
        </w:rPr>
        <w:t>اد</w:t>
      </w:r>
      <w:r w:rsidRPr="00713CF5">
        <w:rPr>
          <w:rFonts w:cs="B Nazanin" w:hint="cs"/>
          <w:noProof/>
          <w:sz w:val="28"/>
          <w:szCs w:val="28"/>
          <w:rtl/>
        </w:rPr>
        <w:t>ی</w:t>
      </w:r>
      <w:r w:rsidRPr="00713CF5">
        <w:rPr>
          <w:rFonts w:cs="B Nazanin" w:hint="eastAsia"/>
          <w:noProof/>
          <w:sz w:val="28"/>
          <w:szCs w:val="28"/>
          <w:rtl/>
        </w:rPr>
        <w:t>ن</w:t>
      </w:r>
      <w:r w:rsidRPr="00713CF5">
        <w:rPr>
          <w:rFonts w:cs="B Nazanin"/>
          <w:noProof/>
          <w:sz w:val="28"/>
          <w:szCs w:val="28"/>
          <w:rtl/>
        </w:rPr>
        <w:t xml:space="preserve"> و موثر عمل کند. ا</w:t>
      </w:r>
      <w:r w:rsidRPr="00713CF5">
        <w:rPr>
          <w:rFonts w:cs="B Nazanin" w:hint="cs"/>
          <w:noProof/>
          <w:sz w:val="28"/>
          <w:szCs w:val="28"/>
          <w:rtl/>
        </w:rPr>
        <w:t>ی</w:t>
      </w:r>
      <w:r w:rsidRPr="00713CF5">
        <w:rPr>
          <w:rFonts w:cs="B Nazanin" w:hint="eastAsia"/>
          <w:noProof/>
          <w:sz w:val="28"/>
          <w:szCs w:val="28"/>
          <w:rtl/>
        </w:rPr>
        <w:t>ن</w:t>
      </w:r>
      <w:r w:rsidRPr="00713CF5">
        <w:rPr>
          <w:rFonts w:cs="B Nazanin"/>
          <w:noProof/>
          <w:sz w:val="28"/>
          <w:szCs w:val="28"/>
          <w:rtl/>
        </w:rPr>
        <w:t xml:space="preserve"> آموزش نه‌تنها صرفاً انتقال اطلاعات ن</w:t>
      </w:r>
      <w:r w:rsidRPr="00713CF5">
        <w:rPr>
          <w:rFonts w:cs="B Nazanin" w:hint="cs"/>
          <w:noProof/>
          <w:sz w:val="28"/>
          <w:szCs w:val="28"/>
          <w:rtl/>
        </w:rPr>
        <w:t>ی</w:t>
      </w:r>
      <w:r w:rsidRPr="00713CF5">
        <w:rPr>
          <w:rFonts w:cs="B Nazanin" w:hint="eastAsia"/>
          <w:noProof/>
          <w:sz w:val="28"/>
          <w:szCs w:val="28"/>
          <w:rtl/>
        </w:rPr>
        <w:t>ست،</w:t>
      </w:r>
      <w:r w:rsidRPr="00713CF5">
        <w:rPr>
          <w:rFonts w:cs="B Nazanin"/>
          <w:noProof/>
          <w:sz w:val="28"/>
          <w:szCs w:val="28"/>
          <w:rtl/>
        </w:rPr>
        <w:t xml:space="preserve"> بلکه </w:t>
      </w:r>
      <w:r w:rsidRPr="00713CF5">
        <w:rPr>
          <w:rFonts w:cs="B Nazanin" w:hint="eastAsia"/>
          <w:noProof/>
          <w:sz w:val="28"/>
          <w:szCs w:val="28"/>
          <w:rtl/>
        </w:rPr>
        <w:t>به</w:t>
      </w:r>
      <w:r w:rsidRPr="00713CF5">
        <w:rPr>
          <w:rFonts w:cs="B Nazanin"/>
          <w:noProof/>
          <w:sz w:val="28"/>
          <w:szCs w:val="28"/>
          <w:rtl/>
        </w:rPr>
        <w:t xml:space="preserve"> نوجوانان م</w:t>
      </w:r>
      <w:r w:rsidRPr="00713CF5">
        <w:rPr>
          <w:rFonts w:cs="B Nazanin" w:hint="cs"/>
          <w:noProof/>
          <w:sz w:val="28"/>
          <w:szCs w:val="28"/>
          <w:rtl/>
        </w:rPr>
        <w:t>ی‌</w:t>
      </w:r>
      <w:r w:rsidRPr="00713CF5">
        <w:rPr>
          <w:rFonts w:cs="B Nazanin" w:hint="eastAsia"/>
          <w:noProof/>
          <w:sz w:val="28"/>
          <w:szCs w:val="28"/>
          <w:rtl/>
        </w:rPr>
        <w:t>آموزد</w:t>
      </w:r>
      <w:r w:rsidRPr="00713CF5">
        <w:rPr>
          <w:rFonts w:cs="B Nazanin"/>
          <w:noProof/>
          <w:sz w:val="28"/>
          <w:szCs w:val="28"/>
          <w:rtl/>
        </w:rPr>
        <w:t xml:space="preserve"> چگونه در شرا</w:t>
      </w:r>
      <w:r w:rsidRPr="00713CF5">
        <w:rPr>
          <w:rFonts w:cs="B Nazanin" w:hint="cs"/>
          <w:noProof/>
          <w:sz w:val="28"/>
          <w:szCs w:val="28"/>
          <w:rtl/>
        </w:rPr>
        <w:t>ی</w:t>
      </w:r>
      <w:r w:rsidRPr="00713CF5">
        <w:rPr>
          <w:rFonts w:cs="B Nazanin" w:hint="eastAsia"/>
          <w:noProof/>
          <w:sz w:val="28"/>
          <w:szCs w:val="28"/>
          <w:rtl/>
        </w:rPr>
        <w:t>ط</w:t>
      </w:r>
      <w:r w:rsidRPr="00713CF5">
        <w:rPr>
          <w:rFonts w:cs="B Nazanin"/>
          <w:noProof/>
          <w:sz w:val="28"/>
          <w:szCs w:val="28"/>
          <w:rtl/>
        </w:rPr>
        <w:t xml:space="preserve"> محدود، تصم</w:t>
      </w:r>
      <w:r w:rsidRPr="00713CF5">
        <w:rPr>
          <w:rFonts w:cs="B Nazanin" w:hint="cs"/>
          <w:noProof/>
          <w:sz w:val="28"/>
          <w:szCs w:val="28"/>
          <w:rtl/>
        </w:rPr>
        <w:t>ی</w:t>
      </w:r>
      <w:r w:rsidRPr="00713CF5">
        <w:rPr>
          <w:rFonts w:cs="B Nazanin" w:hint="eastAsia"/>
          <w:noProof/>
          <w:sz w:val="28"/>
          <w:szCs w:val="28"/>
          <w:rtl/>
        </w:rPr>
        <w:t>مات</w:t>
      </w:r>
      <w:r w:rsidRPr="00713CF5">
        <w:rPr>
          <w:rFonts w:cs="B Nazanin"/>
          <w:noProof/>
          <w:sz w:val="28"/>
          <w:szCs w:val="28"/>
          <w:rtl/>
        </w:rPr>
        <w:t xml:space="preserve"> آگاهانه‌تر</w:t>
      </w:r>
      <w:r w:rsidRPr="00713CF5">
        <w:rPr>
          <w:rFonts w:cs="B Nazanin" w:hint="cs"/>
          <w:noProof/>
          <w:sz w:val="28"/>
          <w:szCs w:val="28"/>
          <w:rtl/>
        </w:rPr>
        <w:t>ی</w:t>
      </w:r>
      <w:r w:rsidRPr="00713CF5">
        <w:rPr>
          <w:rFonts w:cs="B Nazanin"/>
          <w:noProof/>
          <w:sz w:val="28"/>
          <w:szCs w:val="28"/>
          <w:rtl/>
        </w:rPr>
        <w:t xml:space="preserve"> بگ</w:t>
      </w:r>
      <w:r w:rsidRPr="00713CF5">
        <w:rPr>
          <w:rFonts w:cs="B Nazanin" w:hint="cs"/>
          <w:noProof/>
          <w:sz w:val="28"/>
          <w:szCs w:val="28"/>
          <w:rtl/>
        </w:rPr>
        <w:t>ی</w:t>
      </w:r>
      <w:r w:rsidRPr="00713CF5">
        <w:rPr>
          <w:rFonts w:cs="B Nazanin" w:hint="eastAsia"/>
          <w:noProof/>
          <w:sz w:val="28"/>
          <w:szCs w:val="28"/>
          <w:rtl/>
        </w:rPr>
        <w:t>رند،</w:t>
      </w:r>
      <w:r w:rsidRPr="00713CF5">
        <w:rPr>
          <w:rFonts w:cs="B Nazanin"/>
          <w:noProof/>
          <w:sz w:val="28"/>
          <w:szCs w:val="28"/>
          <w:rtl/>
        </w:rPr>
        <w:t xml:space="preserve"> فعال</w:t>
      </w:r>
      <w:r w:rsidRPr="00713CF5">
        <w:rPr>
          <w:rFonts w:cs="B Nazanin" w:hint="cs"/>
          <w:noProof/>
          <w:sz w:val="28"/>
          <w:szCs w:val="28"/>
          <w:rtl/>
        </w:rPr>
        <w:t>ی</w:t>
      </w:r>
      <w:r w:rsidRPr="00713CF5">
        <w:rPr>
          <w:rFonts w:cs="B Nazanin" w:hint="eastAsia"/>
          <w:noProof/>
          <w:sz w:val="28"/>
          <w:szCs w:val="28"/>
          <w:rtl/>
        </w:rPr>
        <w:t>ت‌ها</w:t>
      </w:r>
      <w:r w:rsidRPr="00713CF5">
        <w:rPr>
          <w:rFonts w:cs="B Nazanin" w:hint="cs"/>
          <w:noProof/>
          <w:sz w:val="28"/>
          <w:szCs w:val="28"/>
          <w:rtl/>
        </w:rPr>
        <w:t>ی</w:t>
      </w:r>
      <w:r w:rsidRPr="00713CF5">
        <w:rPr>
          <w:rFonts w:cs="B Nazanin"/>
          <w:noProof/>
          <w:sz w:val="28"/>
          <w:szCs w:val="28"/>
          <w:rtl/>
        </w:rPr>
        <w:t xml:space="preserve"> خود را اولو</w:t>
      </w:r>
      <w:r w:rsidRPr="00713CF5">
        <w:rPr>
          <w:rFonts w:cs="B Nazanin" w:hint="cs"/>
          <w:noProof/>
          <w:sz w:val="28"/>
          <w:szCs w:val="28"/>
          <w:rtl/>
        </w:rPr>
        <w:t>ی</w:t>
      </w:r>
      <w:r w:rsidRPr="00713CF5">
        <w:rPr>
          <w:rFonts w:cs="B Nazanin" w:hint="eastAsia"/>
          <w:noProof/>
          <w:sz w:val="28"/>
          <w:szCs w:val="28"/>
          <w:rtl/>
        </w:rPr>
        <w:t>ت‌بند</w:t>
      </w:r>
      <w:r w:rsidRPr="00713CF5">
        <w:rPr>
          <w:rFonts w:cs="B Nazanin" w:hint="cs"/>
          <w:noProof/>
          <w:sz w:val="28"/>
          <w:szCs w:val="28"/>
          <w:rtl/>
        </w:rPr>
        <w:t>ی</w:t>
      </w:r>
      <w:r w:rsidRPr="00713CF5">
        <w:rPr>
          <w:rFonts w:cs="B Nazanin"/>
          <w:noProof/>
          <w:sz w:val="28"/>
          <w:szCs w:val="28"/>
          <w:rtl/>
        </w:rPr>
        <w:t xml:space="preserve"> کنند و نسبت به زمان خود احساس مالک</w:t>
      </w:r>
      <w:r w:rsidRPr="00713CF5">
        <w:rPr>
          <w:rFonts w:cs="B Nazanin" w:hint="cs"/>
          <w:noProof/>
          <w:sz w:val="28"/>
          <w:szCs w:val="28"/>
          <w:rtl/>
        </w:rPr>
        <w:t>ی</w:t>
      </w:r>
      <w:r w:rsidRPr="00713CF5">
        <w:rPr>
          <w:rFonts w:cs="B Nazanin" w:hint="eastAsia"/>
          <w:noProof/>
          <w:sz w:val="28"/>
          <w:szCs w:val="28"/>
          <w:rtl/>
        </w:rPr>
        <w:t>ت</w:t>
      </w:r>
      <w:r w:rsidRPr="00713CF5">
        <w:rPr>
          <w:rFonts w:cs="B Nazanin"/>
          <w:noProof/>
          <w:sz w:val="28"/>
          <w:szCs w:val="28"/>
          <w:rtl/>
        </w:rPr>
        <w:t xml:space="preserve"> و مسئول</w:t>
      </w:r>
      <w:r w:rsidRPr="00713CF5">
        <w:rPr>
          <w:rFonts w:cs="B Nazanin" w:hint="cs"/>
          <w:noProof/>
          <w:sz w:val="28"/>
          <w:szCs w:val="28"/>
          <w:rtl/>
        </w:rPr>
        <w:t>ی</w:t>
      </w:r>
      <w:r w:rsidRPr="00713CF5">
        <w:rPr>
          <w:rFonts w:cs="B Nazanin" w:hint="eastAsia"/>
          <w:noProof/>
          <w:sz w:val="28"/>
          <w:szCs w:val="28"/>
          <w:rtl/>
        </w:rPr>
        <w:t>ت</w:t>
      </w:r>
      <w:r w:rsidRPr="00713CF5">
        <w:rPr>
          <w:rFonts w:cs="B Nazanin"/>
          <w:noProof/>
          <w:sz w:val="28"/>
          <w:szCs w:val="28"/>
          <w:rtl/>
        </w:rPr>
        <w:t xml:space="preserve"> ب</w:t>
      </w:r>
      <w:r w:rsidRPr="00713CF5">
        <w:rPr>
          <w:rFonts w:cs="B Nazanin" w:hint="cs"/>
          <w:noProof/>
          <w:sz w:val="28"/>
          <w:szCs w:val="28"/>
          <w:rtl/>
        </w:rPr>
        <w:t>ی</w:t>
      </w:r>
      <w:r w:rsidRPr="00713CF5">
        <w:rPr>
          <w:rFonts w:cs="B Nazanin" w:hint="eastAsia"/>
          <w:noProof/>
          <w:sz w:val="28"/>
          <w:szCs w:val="28"/>
          <w:rtl/>
        </w:rPr>
        <w:t>شتر</w:t>
      </w:r>
      <w:r w:rsidRPr="00713CF5">
        <w:rPr>
          <w:rFonts w:cs="B Nazanin" w:hint="cs"/>
          <w:noProof/>
          <w:sz w:val="28"/>
          <w:szCs w:val="28"/>
          <w:rtl/>
        </w:rPr>
        <w:t>ی</w:t>
      </w:r>
      <w:r w:rsidRPr="00713CF5">
        <w:rPr>
          <w:rFonts w:cs="B Nazanin"/>
          <w:noProof/>
          <w:sz w:val="28"/>
          <w:szCs w:val="28"/>
          <w:rtl/>
        </w:rPr>
        <w:t xml:space="preserve"> داشته باشند. نوجوانان منطقه کنارک که در بس</w:t>
      </w:r>
      <w:r w:rsidRPr="00713CF5">
        <w:rPr>
          <w:rFonts w:cs="B Nazanin" w:hint="cs"/>
          <w:noProof/>
          <w:sz w:val="28"/>
          <w:szCs w:val="28"/>
          <w:rtl/>
        </w:rPr>
        <w:t>ی</w:t>
      </w:r>
      <w:r w:rsidRPr="00713CF5">
        <w:rPr>
          <w:rFonts w:cs="B Nazanin" w:hint="eastAsia"/>
          <w:noProof/>
          <w:sz w:val="28"/>
          <w:szCs w:val="28"/>
          <w:rtl/>
        </w:rPr>
        <w:t>ار</w:t>
      </w:r>
      <w:r w:rsidRPr="00713CF5">
        <w:rPr>
          <w:rFonts w:cs="B Nazanin" w:hint="cs"/>
          <w:noProof/>
          <w:sz w:val="28"/>
          <w:szCs w:val="28"/>
          <w:rtl/>
        </w:rPr>
        <w:t>ی</w:t>
      </w:r>
      <w:r w:rsidRPr="00713CF5">
        <w:rPr>
          <w:rFonts w:cs="B Nazanin"/>
          <w:noProof/>
          <w:sz w:val="28"/>
          <w:szCs w:val="28"/>
          <w:rtl/>
        </w:rPr>
        <w:t xml:space="preserve"> موارد با الگوها</w:t>
      </w:r>
      <w:r w:rsidRPr="00713CF5">
        <w:rPr>
          <w:rFonts w:cs="B Nazanin" w:hint="cs"/>
          <w:noProof/>
          <w:sz w:val="28"/>
          <w:szCs w:val="28"/>
          <w:rtl/>
        </w:rPr>
        <w:t>ی</w:t>
      </w:r>
      <w:r w:rsidRPr="00713CF5">
        <w:rPr>
          <w:rFonts w:cs="B Nazanin"/>
          <w:noProof/>
          <w:sz w:val="28"/>
          <w:szCs w:val="28"/>
          <w:rtl/>
        </w:rPr>
        <w:t xml:space="preserve"> نظارت</w:t>
      </w:r>
      <w:r w:rsidRPr="00713CF5">
        <w:rPr>
          <w:rFonts w:cs="B Nazanin" w:hint="cs"/>
          <w:noProof/>
          <w:sz w:val="28"/>
          <w:szCs w:val="28"/>
          <w:rtl/>
        </w:rPr>
        <w:t>ی</w:t>
      </w:r>
      <w:r w:rsidRPr="00713CF5">
        <w:rPr>
          <w:rFonts w:cs="B Nazanin"/>
          <w:noProof/>
          <w:sz w:val="28"/>
          <w:szCs w:val="28"/>
          <w:rtl/>
        </w:rPr>
        <w:t xml:space="preserve"> ضع</w:t>
      </w:r>
      <w:r w:rsidRPr="00713CF5">
        <w:rPr>
          <w:rFonts w:cs="B Nazanin" w:hint="cs"/>
          <w:noProof/>
          <w:sz w:val="28"/>
          <w:szCs w:val="28"/>
          <w:rtl/>
        </w:rPr>
        <w:t>ی</w:t>
      </w:r>
      <w:r w:rsidRPr="00713CF5">
        <w:rPr>
          <w:rFonts w:cs="B Nazanin" w:hint="eastAsia"/>
          <w:noProof/>
          <w:sz w:val="28"/>
          <w:szCs w:val="28"/>
          <w:rtl/>
        </w:rPr>
        <w:t>ف</w:t>
      </w:r>
      <w:r w:rsidRPr="00713CF5">
        <w:rPr>
          <w:rFonts w:cs="B Nazanin"/>
          <w:noProof/>
          <w:sz w:val="28"/>
          <w:szCs w:val="28"/>
          <w:rtl/>
        </w:rPr>
        <w:t xml:space="preserve"> در خانه و مدرسه مواجه‌اند</w:t>
      </w:r>
      <w:r w:rsidRPr="00713CF5">
        <w:rPr>
          <w:rFonts w:cs="B Nazanin" w:hint="eastAsia"/>
          <w:noProof/>
          <w:sz w:val="28"/>
          <w:szCs w:val="28"/>
          <w:rtl/>
        </w:rPr>
        <w:t>،</w:t>
      </w:r>
      <w:r w:rsidRPr="00713CF5">
        <w:rPr>
          <w:rFonts w:cs="B Nazanin"/>
          <w:noProof/>
          <w:sz w:val="28"/>
          <w:szCs w:val="28"/>
          <w:rtl/>
        </w:rPr>
        <w:t xml:space="preserve"> ممکن است فاقد ساختار مشخص</w:t>
      </w:r>
      <w:r w:rsidRPr="00713CF5">
        <w:rPr>
          <w:rFonts w:cs="B Nazanin" w:hint="cs"/>
          <w:noProof/>
          <w:sz w:val="28"/>
          <w:szCs w:val="28"/>
          <w:rtl/>
        </w:rPr>
        <w:t>ی</w:t>
      </w:r>
      <w:r w:rsidRPr="00713CF5">
        <w:rPr>
          <w:rFonts w:cs="B Nazanin"/>
          <w:noProof/>
          <w:sz w:val="28"/>
          <w:szCs w:val="28"/>
          <w:rtl/>
        </w:rPr>
        <w:t xml:space="preserve"> برا</w:t>
      </w:r>
      <w:r w:rsidRPr="00713CF5">
        <w:rPr>
          <w:rFonts w:cs="B Nazanin" w:hint="cs"/>
          <w:noProof/>
          <w:sz w:val="28"/>
          <w:szCs w:val="28"/>
          <w:rtl/>
        </w:rPr>
        <w:t>ی</w:t>
      </w:r>
      <w:r w:rsidRPr="00713CF5">
        <w:rPr>
          <w:rFonts w:cs="B Nazanin"/>
          <w:noProof/>
          <w:sz w:val="28"/>
          <w:szCs w:val="28"/>
          <w:rtl/>
        </w:rPr>
        <w:t xml:space="preserve"> نظم‌ده</w:t>
      </w:r>
      <w:r w:rsidRPr="00713CF5">
        <w:rPr>
          <w:rFonts w:cs="B Nazanin" w:hint="cs"/>
          <w:noProof/>
          <w:sz w:val="28"/>
          <w:szCs w:val="28"/>
          <w:rtl/>
        </w:rPr>
        <w:t>ی</w:t>
      </w:r>
      <w:r w:rsidRPr="00713CF5">
        <w:rPr>
          <w:rFonts w:cs="B Nazanin"/>
          <w:noProof/>
          <w:sz w:val="28"/>
          <w:szCs w:val="28"/>
          <w:rtl/>
        </w:rPr>
        <w:t xml:space="preserve"> به فعال</w:t>
      </w:r>
      <w:r w:rsidRPr="00713CF5">
        <w:rPr>
          <w:rFonts w:cs="B Nazanin" w:hint="cs"/>
          <w:noProof/>
          <w:sz w:val="28"/>
          <w:szCs w:val="28"/>
          <w:rtl/>
        </w:rPr>
        <w:t>ی</w:t>
      </w:r>
      <w:r w:rsidRPr="00713CF5">
        <w:rPr>
          <w:rFonts w:cs="B Nazanin" w:hint="eastAsia"/>
          <w:noProof/>
          <w:sz w:val="28"/>
          <w:szCs w:val="28"/>
          <w:rtl/>
        </w:rPr>
        <w:t>ت‌ها</w:t>
      </w:r>
      <w:r w:rsidRPr="00713CF5">
        <w:rPr>
          <w:rFonts w:cs="B Nazanin" w:hint="cs"/>
          <w:noProof/>
          <w:sz w:val="28"/>
          <w:szCs w:val="28"/>
          <w:rtl/>
        </w:rPr>
        <w:t>ی</w:t>
      </w:r>
      <w:r w:rsidRPr="00713CF5">
        <w:rPr>
          <w:rFonts w:cs="B Nazanin"/>
          <w:noProof/>
          <w:sz w:val="28"/>
          <w:szCs w:val="28"/>
          <w:rtl/>
        </w:rPr>
        <w:t xml:space="preserve"> روزمره باشند. آموزش مد</w:t>
      </w:r>
      <w:r w:rsidRPr="00713CF5">
        <w:rPr>
          <w:rFonts w:cs="B Nazanin" w:hint="cs"/>
          <w:noProof/>
          <w:sz w:val="28"/>
          <w:szCs w:val="28"/>
          <w:rtl/>
        </w:rPr>
        <w:t>ی</w:t>
      </w:r>
      <w:r w:rsidRPr="00713CF5">
        <w:rPr>
          <w:rFonts w:cs="B Nazanin" w:hint="eastAsia"/>
          <w:noProof/>
          <w:sz w:val="28"/>
          <w:szCs w:val="28"/>
          <w:rtl/>
        </w:rPr>
        <w:t>ر</w:t>
      </w:r>
      <w:r w:rsidRPr="00713CF5">
        <w:rPr>
          <w:rFonts w:cs="B Nazanin" w:hint="cs"/>
          <w:noProof/>
          <w:sz w:val="28"/>
          <w:szCs w:val="28"/>
          <w:rtl/>
        </w:rPr>
        <w:t>ی</w:t>
      </w:r>
      <w:r w:rsidRPr="00713CF5">
        <w:rPr>
          <w:rFonts w:cs="B Nazanin" w:hint="eastAsia"/>
          <w:noProof/>
          <w:sz w:val="28"/>
          <w:szCs w:val="28"/>
          <w:rtl/>
        </w:rPr>
        <w:t>ت</w:t>
      </w:r>
      <w:r w:rsidRPr="00713CF5">
        <w:rPr>
          <w:rFonts w:cs="B Nazanin"/>
          <w:noProof/>
          <w:sz w:val="28"/>
          <w:szCs w:val="28"/>
          <w:rtl/>
        </w:rPr>
        <w:t xml:space="preserve"> زمان، ا</w:t>
      </w:r>
      <w:r w:rsidRPr="00713CF5">
        <w:rPr>
          <w:rFonts w:cs="B Nazanin" w:hint="cs"/>
          <w:noProof/>
          <w:sz w:val="28"/>
          <w:szCs w:val="28"/>
          <w:rtl/>
        </w:rPr>
        <w:t>ی</w:t>
      </w:r>
      <w:r w:rsidRPr="00713CF5">
        <w:rPr>
          <w:rFonts w:cs="B Nazanin" w:hint="eastAsia"/>
          <w:noProof/>
          <w:sz w:val="28"/>
          <w:szCs w:val="28"/>
          <w:rtl/>
        </w:rPr>
        <w:t>ن</w:t>
      </w:r>
      <w:r w:rsidRPr="00713CF5">
        <w:rPr>
          <w:rFonts w:cs="B Nazanin"/>
          <w:noProof/>
          <w:sz w:val="28"/>
          <w:szCs w:val="28"/>
          <w:rtl/>
        </w:rPr>
        <w:t xml:space="preserve"> فقدان ساختار</w:t>
      </w:r>
      <w:r w:rsidRPr="00713CF5">
        <w:rPr>
          <w:rFonts w:cs="B Nazanin" w:hint="cs"/>
          <w:noProof/>
          <w:sz w:val="28"/>
          <w:szCs w:val="28"/>
          <w:rtl/>
        </w:rPr>
        <w:t>ی</w:t>
      </w:r>
      <w:r w:rsidRPr="00713CF5">
        <w:rPr>
          <w:rFonts w:cs="B Nazanin"/>
          <w:noProof/>
          <w:sz w:val="28"/>
          <w:szCs w:val="28"/>
          <w:rtl/>
        </w:rPr>
        <w:t xml:space="preserve"> را تا حد</w:t>
      </w:r>
      <w:r w:rsidRPr="00713CF5">
        <w:rPr>
          <w:rFonts w:cs="B Nazanin" w:hint="cs"/>
          <w:noProof/>
          <w:sz w:val="28"/>
          <w:szCs w:val="28"/>
          <w:rtl/>
        </w:rPr>
        <w:t>ی</w:t>
      </w:r>
      <w:r w:rsidRPr="00713CF5">
        <w:rPr>
          <w:rFonts w:cs="B Nazanin"/>
          <w:noProof/>
          <w:sz w:val="28"/>
          <w:szCs w:val="28"/>
          <w:rtl/>
        </w:rPr>
        <w:t xml:space="preserve"> جبران م</w:t>
      </w:r>
      <w:r w:rsidRPr="00713CF5">
        <w:rPr>
          <w:rFonts w:cs="B Nazanin" w:hint="cs"/>
          <w:noProof/>
          <w:sz w:val="28"/>
          <w:szCs w:val="28"/>
          <w:rtl/>
        </w:rPr>
        <w:t>ی‌</w:t>
      </w:r>
      <w:r w:rsidRPr="00713CF5">
        <w:rPr>
          <w:rFonts w:cs="B Nazanin" w:hint="eastAsia"/>
          <w:noProof/>
          <w:sz w:val="28"/>
          <w:szCs w:val="28"/>
          <w:rtl/>
        </w:rPr>
        <w:t>کند</w:t>
      </w:r>
      <w:r w:rsidRPr="00713CF5">
        <w:rPr>
          <w:rFonts w:cs="B Nazanin"/>
          <w:noProof/>
          <w:sz w:val="28"/>
          <w:szCs w:val="28"/>
          <w:rtl/>
        </w:rPr>
        <w:t xml:space="preserve"> و به دانش‌آموز م</w:t>
      </w:r>
      <w:r w:rsidRPr="00713CF5">
        <w:rPr>
          <w:rFonts w:cs="B Nazanin" w:hint="cs"/>
          <w:noProof/>
          <w:sz w:val="28"/>
          <w:szCs w:val="28"/>
          <w:rtl/>
        </w:rPr>
        <w:t>ی‌</w:t>
      </w:r>
      <w:r w:rsidRPr="00713CF5">
        <w:rPr>
          <w:rFonts w:cs="B Nazanin" w:hint="eastAsia"/>
          <w:noProof/>
          <w:sz w:val="28"/>
          <w:szCs w:val="28"/>
          <w:rtl/>
        </w:rPr>
        <w:t>آموزد</w:t>
      </w:r>
      <w:r w:rsidRPr="00713CF5">
        <w:rPr>
          <w:rFonts w:cs="B Nazanin"/>
          <w:noProof/>
          <w:sz w:val="28"/>
          <w:szCs w:val="28"/>
          <w:rtl/>
        </w:rPr>
        <w:t xml:space="preserve"> چگونه ب</w:t>
      </w:r>
      <w:r w:rsidRPr="00713CF5">
        <w:rPr>
          <w:rFonts w:cs="B Nazanin" w:hint="cs"/>
          <w:noProof/>
          <w:sz w:val="28"/>
          <w:szCs w:val="28"/>
          <w:rtl/>
        </w:rPr>
        <w:t>ی</w:t>
      </w:r>
      <w:r w:rsidRPr="00713CF5">
        <w:rPr>
          <w:rFonts w:cs="B Nazanin" w:hint="eastAsia"/>
          <w:noProof/>
          <w:sz w:val="28"/>
          <w:szCs w:val="28"/>
          <w:rtl/>
        </w:rPr>
        <w:t>ن</w:t>
      </w:r>
      <w:r w:rsidRPr="00713CF5">
        <w:rPr>
          <w:rFonts w:cs="B Nazanin"/>
          <w:noProof/>
          <w:sz w:val="28"/>
          <w:szCs w:val="28"/>
          <w:rtl/>
        </w:rPr>
        <w:t xml:space="preserve"> وظا</w:t>
      </w:r>
      <w:r w:rsidRPr="00713CF5">
        <w:rPr>
          <w:rFonts w:cs="B Nazanin" w:hint="cs"/>
          <w:noProof/>
          <w:sz w:val="28"/>
          <w:szCs w:val="28"/>
          <w:rtl/>
        </w:rPr>
        <w:t>ی</w:t>
      </w:r>
      <w:r w:rsidRPr="00713CF5">
        <w:rPr>
          <w:rFonts w:cs="B Nazanin" w:hint="eastAsia"/>
          <w:noProof/>
          <w:sz w:val="28"/>
          <w:szCs w:val="28"/>
          <w:rtl/>
        </w:rPr>
        <w:t>ف</w:t>
      </w:r>
      <w:r w:rsidRPr="00713CF5">
        <w:rPr>
          <w:rFonts w:cs="B Nazanin"/>
          <w:noProof/>
          <w:sz w:val="28"/>
          <w:szCs w:val="28"/>
          <w:rtl/>
        </w:rPr>
        <w:t xml:space="preserve"> تحص</w:t>
      </w:r>
      <w:r w:rsidRPr="00713CF5">
        <w:rPr>
          <w:rFonts w:cs="B Nazanin" w:hint="cs"/>
          <w:noProof/>
          <w:sz w:val="28"/>
          <w:szCs w:val="28"/>
          <w:rtl/>
        </w:rPr>
        <w:t>ی</w:t>
      </w:r>
      <w:r w:rsidRPr="00713CF5">
        <w:rPr>
          <w:rFonts w:cs="B Nazanin" w:hint="eastAsia"/>
          <w:noProof/>
          <w:sz w:val="28"/>
          <w:szCs w:val="28"/>
          <w:rtl/>
        </w:rPr>
        <w:t>ل</w:t>
      </w:r>
      <w:r w:rsidRPr="00713CF5">
        <w:rPr>
          <w:rFonts w:cs="B Nazanin" w:hint="cs"/>
          <w:noProof/>
          <w:sz w:val="28"/>
          <w:szCs w:val="28"/>
          <w:rtl/>
        </w:rPr>
        <w:t>ی</w:t>
      </w:r>
      <w:r w:rsidRPr="00713CF5">
        <w:rPr>
          <w:rFonts w:cs="B Nazanin" w:hint="eastAsia"/>
          <w:noProof/>
          <w:sz w:val="28"/>
          <w:szCs w:val="28"/>
          <w:rtl/>
        </w:rPr>
        <w:t>،</w:t>
      </w:r>
      <w:r w:rsidRPr="00713CF5">
        <w:rPr>
          <w:rFonts w:cs="B Nazanin"/>
          <w:noProof/>
          <w:sz w:val="28"/>
          <w:szCs w:val="28"/>
          <w:rtl/>
        </w:rPr>
        <w:t xml:space="preserve"> خانوادگ</w:t>
      </w:r>
      <w:r w:rsidRPr="00713CF5">
        <w:rPr>
          <w:rFonts w:cs="B Nazanin" w:hint="cs"/>
          <w:noProof/>
          <w:sz w:val="28"/>
          <w:szCs w:val="28"/>
          <w:rtl/>
        </w:rPr>
        <w:t>ی</w:t>
      </w:r>
      <w:r w:rsidRPr="00713CF5">
        <w:rPr>
          <w:rFonts w:cs="B Nazanin" w:hint="eastAsia"/>
          <w:noProof/>
          <w:sz w:val="28"/>
          <w:szCs w:val="28"/>
          <w:rtl/>
        </w:rPr>
        <w:t>،</w:t>
      </w:r>
      <w:r w:rsidRPr="00713CF5">
        <w:rPr>
          <w:rFonts w:cs="B Nazanin"/>
          <w:noProof/>
          <w:sz w:val="28"/>
          <w:szCs w:val="28"/>
          <w:rtl/>
        </w:rPr>
        <w:t xml:space="preserve"> اجتماع</w:t>
      </w:r>
      <w:r w:rsidRPr="00713CF5">
        <w:rPr>
          <w:rFonts w:cs="B Nazanin" w:hint="cs"/>
          <w:noProof/>
          <w:sz w:val="28"/>
          <w:szCs w:val="28"/>
          <w:rtl/>
        </w:rPr>
        <w:t>ی</w:t>
      </w:r>
      <w:r w:rsidRPr="00713CF5">
        <w:rPr>
          <w:rFonts w:cs="B Nazanin"/>
          <w:noProof/>
          <w:sz w:val="28"/>
          <w:szCs w:val="28"/>
          <w:rtl/>
        </w:rPr>
        <w:t xml:space="preserve"> و استفاده از فضا</w:t>
      </w:r>
      <w:r w:rsidRPr="00713CF5">
        <w:rPr>
          <w:rFonts w:cs="B Nazanin" w:hint="cs"/>
          <w:noProof/>
          <w:sz w:val="28"/>
          <w:szCs w:val="28"/>
          <w:rtl/>
        </w:rPr>
        <w:t>ی</w:t>
      </w:r>
      <w:r w:rsidRPr="00713CF5">
        <w:rPr>
          <w:rFonts w:cs="B Nazanin"/>
          <w:noProof/>
          <w:sz w:val="28"/>
          <w:szCs w:val="28"/>
          <w:rtl/>
        </w:rPr>
        <w:t xml:space="preserve"> مجاز</w:t>
      </w:r>
      <w:r w:rsidRPr="00713CF5">
        <w:rPr>
          <w:rFonts w:cs="B Nazanin" w:hint="cs"/>
          <w:noProof/>
          <w:sz w:val="28"/>
          <w:szCs w:val="28"/>
          <w:rtl/>
        </w:rPr>
        <w:t>ی</w:t>
      </w:r>
      <w:r w:rsidRPr="00713CF5">
        <w:rPr>
          <w:rFonts w:cs="B Nazanin" w:hint="eastAsia"/>
          <w:noProof/>
          <w:sz w:val="28"/>
          <w:szCs w:val="28"/>
          <w:rtl/>
        </w:rPr>
        <w:t>،</w:t>
      </w:r>
      <w:r w:rsidRPr="00713CF5">
        <w:rPr>
          <w:rFonts w:cs="B Nazanin"/>
          <w:noProof/>
          <w:sz w:val="28"/>
          <w:szCs w:val="28"/>
          <w:rtl/>
        </w:rPr>
        <w:t xml:space="preserve"> تعادل برقرار سازد.</w:t>
      </w:r>
    </w:p>
    <w:p w14:paraId="57396BF9" w14:textId="77777777" w:rsidR="00F62A43" w:rsidRPr="00713CF5" w:rsidRDefault="00F62A43" w:rsidP="00F62A43">
      <w:pPr>
        <w:pStyle w:val="Heading3"/>
        <w:rPr>
          <w:rtl/>
        </w:rPr>
      </w:pPr>
      <w:bookmarkStart w:id="267" w:name="_Toc198306464"/>
      <w:r w:rsidRPr="00713CF5">
        <w:rPr>
          <w:rFonts w:hint="cs"/>
          <w:rtl/>
        </w:rPr>
        <w:t>2-1-5- تبیین فرضیه دوم پژوهش</w:t>
      </w:r>
      <w:bookmarkEnd w:id="267"/>
    </w:p>
    <w:p w14:paraId="50F015F5" w14:textId="77777777" w:rsidR="00F62A43" w:rsidRPr="00713CF5" w:rsidRDefault="00F62A43" w:rsidP="00DC1F9A">
      <w:pPr>
        <w:spacing w:after="0" w:line="276" w:lineRule="auto"/>
        <w:jc w:val="both"/>
        <w:rPr>
          <w:rFonts w:cs="B Nazanin"/>
          <w:sz w:val="28"/>
          <w:szCs w:val="28"/>
          <w:rtl/>
        </w:rPr>
      </w:pPr>
      <w:r w:rsidRPr="00713CF5">
        <w:rPr>
          <w:rFonts w:cs="B Nazanin" w:hint="cs"/>
          <w:sz w:val="28"/>
          <w:szCs w:val="28"/>
          <w:rtl/>
        </w:rPr>
        <w:t xml:space="preserve">فرضیه دوم پژوهش بیان می‌کند که </w:t>
      </w:r>
      <w:r w:rsidRPr="00713CF5">
        <w:rPr>
          <w:rFonts w:cs="B Nazanin"/>
          <w:sz w:val="28"/>
          <w:szCs w:val="28"/>
          <w:rtl/>
        </w:rPr>
        <w:t>آموزش مد</w:t>
      </w:r>
      <w:r w:rsidRPr="00713CF5">
        <w:rPr>
          <w:rFonts w:cs="B Nazanin" w:hint="cs"/>
          <w:sz w:val="28"/>
          <w:szCs w:val="28"/>
          <w:rtl/>
        </w:rPr>
        <w:t>ی</w:t>
      </w:r>
      <w:r w:rsidRPr="00713CF5">
        <w:rPr>
          <w:rFonts w:cs="B Nazanin" w:hint="eastAsia"/>
          <w:sz w:val="28"/>
          <w:szCs w:val="28"/>
          <w:rtl/>
        </w:rPr>
        <w:t>ر</w:t>
      </w:r>
      <w:r w:rsidRPr="00713CF5">
        <w:rPr>
          <w:rFonts w:cs="B Nazanin" w:hint="cs"/>
          <w:sz w:val="28"/>
          <w:szCs w:val="28"/>
          <w:rtl/>
        </w:rPr>
        <w:t>ی</w:t>
      </w:r>
      <w:r w:rsidRPr="00713CF5">
        <w:rPr>
          <w:rFonts w:cs="B Nazanin" w:hint="eastAsia"/>
          <w:sz w:val="28"/>
          <w:szCs w:val="28"/>
          <w:rtl/>
        </w:rPr>
        <w:t>ت</w:t>
      </w:r>
      <w:r w:rsidRPr="00713CF5">
        <w:rPr>
          <w:rFonts w:cs="B Nazanin"/>
          <w:sz w:val="28"/>
          <w:szCs w:val="28"/>
          <w:rtl/>
        </w:rPr>
        <w:t xml:space="preserve"> زمان بر کاهش </w:t>
      </w:r>
      <w:r w:rsidRPr="00713CF5">
        <w:rPr>
          <w:rFonts w:cs="B Nazanin" w:hint="cs"/>
          <w:sz w:val="28"/>
          <w:szCs w:val="28"/>
          <w:rtl/>
        </w:rPr>
        <w:t>اضطراب یادگیری</w:t>
      </w:r>
      <w:r w:rsidRPr="00713CF5">
        <w:rPr>
          <w:rFonts w:cs="B Nazanin"/>
          <w:sz w:val="28"/>
          <w:szCs w:val="28"/>
          <w:rtl/>
        </w:rPr>
        <w:t xml:space="preserve"> دانش‌آموزان تاث</w:t>
      </w:r>
      <w:r w:rsidRPr="00713CF5">
        <w:rPr>
          <w:rFonts w:cs="B Nazanin" w:hint="cs"/>
          <w:sz w:val="28"/>
          <w:szCs w:val="28"/>
          <w:rtl/>
        </w:rPr>
        <w:t>ی</w:t>
      </w:r>
      <w:r w:rsidRPr="00713CF5">
        <w:rPr>
          <w:rFonts w:cs="B Nazanin" w:hint="eastAsia"/>
          <w:sz w:val="28"/>
          <w:szCs w:val="28"/>
          <w:rtl/>
        </w:rPr>
        <w:t>ر</w:t>
      </w:r>
      <w:r w:rsidRPr="00713CF5">
        <w:rPr>
          <w:rFonts w:cs="B Nazanin"/>
          <w:sz w:val="28"/>
          <w:szCs w:val="28"/>
          <w:rtl/>
        </w:rPr>
        <w:t xml:space="preserve"> دارد.</w:t>
      </w:r>
      <w:r w:rsidRPr="00713CF5">
        <w:rPr>
          <w:rFonts w:cs="B Nazanin" w:hint="cs"/>
          <w:sz w:val="28"/>
          <w:szCs w:val="28"/>
          <w:rtl/>
        </w:rPr>
        <w:t xml:space="preserve"> نتایج به دست آمده از فصل چهارم پژوهش نشان داد که افرادی که در گروه </w:t>
      </w:r>
      <w:r w:rsidRPr="00713CF5">
        <w:rPr>
          <w:rFonts w:cs="B Nazanin"/>
          <w:sz w:val="28"/>
          <w:szCs w:val="28"/>
          <w:rtl/>
        </w:rPr>
        <w:t>آموزش مد</w:t>
      </w:r>
      <w:r w:rsidRPr="00713CF5">
        <w:rPr>
          <w:rFonts w:cs="B Nazanin" w:hint="cs"/>
          <w:sz w:val="28"/>
          <w:szCs w:val="28"/>
          <w:rtl/>
        </w:rPr>
        <w:t>ی</w:t>
      </w:r>
      <w:r w:rsidRPr="00713CF5">
        <w:rPr>
          <w:rFonts w:cs="B Nazanin" w:hint="eastAsia"/>
          <w:sz w:val="28"/>
          <w:szCs w:val="28"/>
          <w:rtl/>
        </w:rPr>
        <w:t>ر</w:t>
      </w:r>
      <w:r w:rsidRPr="00713CF5">
        <w:rPr>
          <w:rFonts w:cs="B Nazanin" w:hint="cs"/>
          <w:sz w:val="28"/>
          <w:szCs w:val="28"/>
          <w:rtl/>
        </w:rPr>
        <w:t>ی</w:t>
      </w:r>
      <w:r w:rsidRPr="00713CF5">
        <w:rPr>
          <w:rFonts w:cs="B Nazanin" w:hint="eastAsia"/>
          <w:sz w:val="28"/>
          <w:szCs w:val="28"/>
          <w:rtl/>
        </w:rPr>
        <w:t>ت</w:t>
      </w:r>
      <w:r w:rsidRPr="00713CF5">
        <w:rPr>
          <w:rFonts w:cs="B Nazanin"/>
          <w:sz w:val="28"/>
          <w:szCs w:val="28"/>
          <w:rtl/>
        </w:rPr>
        <w:t xml:space="preserve"> زمان </w:t>
      </w:r>
      <w:r w:rsidRPr="00713CF5">
        <w:rPr>
          <w:rFonts w:cs="B Nazanin" w:hint="cs"/>
          <w:sz w:val="28"/>
          <w:szCs w:val="28"/>
          <w:rtl/>
        </w:rPr>
        <w:t>قرار داشتند؛ از اضطراب یادگیری کمتری در مقایسه با گروه کنترل برخوردار شدند. در واقع فرضیه دوم پژوهش تایید میشود. این یافته‌ها همسو با نتایج برخی از پژوهش‌های پیشین از جمله</w:t>
      </w:r>
      <w:r w:rsidRPr="00713CF5">
        <w:rPr>
          <w:rFonts w:cs="B Nazanin" w:hint="cs"/>
          <w:sz w:val="28"/>
          <w:szCs w:val="28"/>
          <w:rtl/>
          <w:lang w:bidi="ar-BH"/>
        </w:rPr>
        <w:t xml:space="preserve"> </w:t>
      </w:r>
      <w:r w:rsidR="00E77AE3" w:rsidRPr="00713CF5">
        <w:rPr>
          <w:rFonts w:cs="B Nazanin" w:hint="cs"/>
          <w:sz w:val="28"/>
          <w:szCs w:val="28"/>
          <w:rtl/>
        </w:rPr>
        <w:t>نیگ نام و همکاران (1403)، عموپور و همکاران (1402)،</w:t>
      </w:r>
      <w:r w:rsidR="00E77AE3" w:rsidRPr="00713CF5">
        <w:rPr>
          <w:rFonts w:ascii="mtr" w:hAnsi="mtr" w:cs="B Nazanin" w:hint="cs"/>
          <w:sz w:val="28"/>
          <w:szCs w:val="28"/>
          <w:shd w:val="clear" w:color="auto" w:fill="FFFFFF"/>
          <w:rtl/>
        </w:rPr>
        <w:t xml:space="preserve"> امیری و همکاران (1402)، </w:t>
      </w:r>
      <w:r w:rsidR="00E77AE3" w:rsidRPr="00713CF5">
        <w:rPr>
          <w:rFonts w:cs="B Nazanin" w:hint="cs"/>
          <w:sz w:val="28"/>
          <w:szCs w:val="28"/>
          <w:rtl/>
        </w:rPr>
        <w:t xml:space="preserve">حسین خانزاده (1396)، حیات و همکاران (2022)، پینگ و همکاران (2018) و الدهادها  (2017) </w:t>
      </w:r>
      <w:r w:rsidRPr="00713CF5">
        <w:rPr>
          <w:rFonts w:cs="B Nazanin" w:hint="cs"/>
          <w:sz w:val="28"/>
          <w:szCs w:val="28"/>
          <w:rtl/>
        </w:rPr>
        <w:t xml:space="preserve">است که اثربخشی </w:t>
      </w:r>
      <w:r w:rsidRPr="00713CF5">
        <w:rPr>
          <w:rFonts w:cs="B Nazanin"/>
          <w:sz w:val="28"/>
          <w:szCs w:val="28"/>
          <w:rtl/>
        </w:rPr>
        <w:t>آموزش مد</w:t>
      </w:r>
      <w:r w:rsidRPr="00713CF5">
        <w:rPr>
          <w:rFonts w:cs="B Nazanin" w:hint="cs"/>
          <w:sz w:val="28"/>
          <w:szCs w:val="28"/>
          <w:rtl/>
        </w:rPr>
        <w:t>ی</w:t>
      </w:r>
      <w:r w:rsidRPr="00713CF5">
        <w:rPr>
          <w:rFonts w:cs="B Nazanin" w:hint="eastAsia"/>
          <w:sz w:val="28"/>
          <w:szCs w:val="28"/>
          <w:rtl/>
        </w:rPr>
        <w:t>ر</w:t>
      </w:r>
      <w:r w:rsidRPr="00713CF5">
        <w:rPr>
          <w:rFonts w:cs="B Nazanin" w:hint="cs"/>
          <w:sz w:val="28"/>
          <w:szCs w:val="28"/>
          <w:rtl/>
        </w:rPr>
        <w:t>ی</w:t>
      </w:r>
      <w:r w:rsidRPr="00713CF5">
        <w:rPr>
          <w:rFonts w:cs="B Nazanin" w:hint="eastAsia"/>
          <w:sz w:val="28"/>
          <w:szCs w:val="28"/>
          <w:rtl/>
        </w:rPr>
        <w:t>ت</w:t>
      </w:r>
      <w:r w:rsidRPr="00713CF5">
        <w:rPr>
          <w:rFonts w:cs="B Nazanin"/>
          <w:sz w:val="28"/>
          <w:szCs w:val="28"/>
          <w:rtl/>
        </w:rPr>
        <w:t xml:space="preserve"> زمان </w:t>
      </w:r>
      <w:r w:rsidRPr="00713CF5">
        <w:rPr>
          <w:rFonts w:cs="B Nazanin" w:hint="cs"/>
          <w:sz w:val="28"/>
          <w:szCs w:val="28"/>
          <w:rtl/>
        </w:rPr>
        <w:t>را</w:t>
      </w:r>
      <w:r w:rsidRPr="00713CF5">
        <w:rPr>
          <w:rFonts w:cs="B Nazanin"/>
          <w:sz w:val="28"/>
          <w:szCs w:val="28"/>
          <w:rtl/>
        </w:rPr>
        <w:t xml:space="preserve"> بر </w:t>
      </w:r>
      <w:r w:rsidR="00E77AE3" w:rsidRPr="00713CF5">
        <w:rPr>
          <w:rFonts w:cs="B Nazanin" w:hint="cs"/>
          <w:sz w:val="28"/>
          <w:szCs w:val="28"/>
          <w:rtl/>
        </w:rPr>
        <w:t>اضطراب یادگیری</w:t>
      </w:r>
      <w:r w:rsidRPr="00713CF5">
        <w:rPr>
          <w:rFonts w:cs="B Nazanin"/>
          <w:sz w:val="28"/>
          <w:szCs w:val="28"/>
          <w:rtl/>
        </w:rPr>
        <w:t xml:space="preserve"> </w:t>
      </w:r>
      <w:r w:rsidRPr="00713CF5">
        <w:rPr>
          <w:rFonts w:cs="B Nazanin" w:hint="cs"/>
          <w:sz w:val="28"/>
          <w:szCs w:val="28"/>
          <w:rtl/>
        </w:rPr>
        <w:t>و متغیرهای مشابه با آن در دانش‌آموزان نشان داده‌اند.</w:t>
      </w:r>
    </w:p>
    <w:p w14:paraId="2587446D" w14:textId="77777777" w:rsidR="00C6661F" w:rsidRPr="00713CF5" w:rsidRDefault="00C6661F" w:rsidP="00410D5F">
      <w:pPr>
        <w:spacing w:after="0" w:line="276" w:lineRule="auto"/>
        <w:jc w:val="both"/>
        <w:rPr>
          <w:rFonts w:ascii="Times New Roman" w:eastAsia="Times New Roman" w:hAnsi="Times New Roman" w:cs="B Nazanin"/>
          <w:sz w:val="28"/>
          <w:szCs w:val="28"/>
          <w:lang w:bidi="ar-SA"/>
        </w:rPr>
      </w:pPr>
      <w:r w:rsidRPr="00713CF5">
        <w:rPr>
          <w:rFonts w:ascii="Times New Roman" w:eastAsia="Times New Roman" w:hAnsi="Times New Roman" w:cs="B Nazanin"/>
          <w:sz w:val="28"/>
          <w:szCs w:val="28"/>
          <w:rtl/>
          <w:lang w:bidi="ar-SA"/>
        </w:rPr>
        <w:lastRenderedPageBreak/>
        <w:t>برای درک چرایی این تأثیر، باید به ماهیت اضطراب یادگیری، مفهوم مدیریت زمان، و رابطه بین این دو متغیر از منظر نظریه‌های روان‌شناختی توجه کرد</w:t>
      </w:r>
      <w:r w:rsidRPr="00713CF5">
        <w:rPr>
          <w:rFonts w:ascii="Times New Roman" w:eastAsia="Times New Roman" w:hAnsi="Times New Roman" w:cs="B Nazanin"/>
          <w:sz w:val="28"/>
          <w:szCs w:val="28"/>
          <w:lang w:bidi="ar-SA"/>
        </w:rPr>
        <w:t>.</w:t>
      </w:r>
      <w:r w:rsidRPr="00713CF5">
        <w:rPr>
          <w:rFonts w:ascii="Times New Roman" w:eastAsia="Times New Roman" w:hAnsi="Times New Roman" w:cs="B Nazanin" w:hint="cs"/>
          <w:sz w:val="28"/>
          <w:szCs w:val="28"/>
          <w:rtl/>
          <w:lang w:bidi="ar-SA"/>
        </w:rPr>
        <w:t xml:space="preserve"> </w:t>
      </w:r>
      <w:r w:rsidRPr="00713CF5">
        <w:rPr>
          <w:rFonts w:ascii="Times New Roman" w:eastAsia="Times New Roman" w:hAnsi="Times New Roman" w:cs="B Nazanin"/>
          <w:sz w:val="28"/>
          <w:szCs w:val="28"/>
          <w:rtl/>
          <w:lang w:bidi="ar-SA"/>
        </w:rPr>
        <w:t>اضطراب یادگیری نوعی واکنش هیجانی منفی نسبت به موقعیت‌های یادگیری و ارزیابی است که با نشانه‌هایی چون نگرانی، عدم تمرکز، کاهش اعتماد به نفس و حتی اجتناب از مطالعه همراه است. این اضطراب می‌تواند تحت تأثیر عوامل شناختی (مانند افکار منفی در مورد توانایی خود)، رفتاری (مانند اهمال‌کاری و اجتناب)، و محیطی (مانند فشار خانواده یا مدرسه) شکل گیرد. در این میان، یکی از مهم‌ترین عوامل شناختی و رفتاری که در پیدایش و تشدید اضطراب یادگیری نقش دارد، ناتوانی در برنامه‌ریزی و مدیریت زمان است</w:t>
      </w:r>
      <w:r w:rsidR="00410D5F" w:rsidRPr="00713CF5">
        <w:rPr>
          <w:rFonts w:ascii="Times New Roman" w:eastAsia="Times New Roman" w:hAnsi="Times New Roman" w:cs="B Nazanin" w:hint="cs"/>
          <w:sz w:val="28"/>
          <w:szCs w:val="28"/>
          <w:rtl/>
          <w:lang w:bidi="ar-SA"/>
        </w:rPr>
        <w:t xml:space="preserve"> (</w:t>
      </w:r>
      <w:r w:rsidR="00410D5F" w:rsidRPr="00713CF5">
        <w:rPr>
          <w:rFonts w:ascii="mtr" w:hAnsi="mtr" w:cs="B Nazanin" w:hint="cs"/>
          <w:sz w:val="28"/>
          <w:szCs w:val="28"/>
          <w:shd w:val="clear" w:color="auto" w:fill="FFFFFF"/>
          <w:rtl/>
        </w:rPr>
        <w:t>امیری و همکاران، 1402).</w:t>
      </w:r>
    </w:p>
    <w:p w14:paraId="5158DD11" w14:textId="77777777" w:rsidR="00C6661F" w:rsidRPr="00713CF5" w:rsidRDefault="00C6661F" w:rsidP="00C6661F">
      <w:pPr>
        <w:spacing w:after="0" w:line="276" w:lineRule="auto"/>
        <w:jc w:val="both"/>
        <w:rPr>
          <w:rFonts w:ascii="Times New Roman" w:eastAsia="Times New Roman" w:hAnsi="Times New Roman" w:cs="B Nazanin"/>
          <w:sz w:val="28"/>
          <w:szCs w:val="28"/>
          <w:lang w:bidi="ar-SA"/>
        </w:rPr>
      </w:pPr>
      <w:r w:rsidRPr="00713CF5">
        <w:rPr>
          <w:rFonts w:ascii="Times New Roman" w:eastAsia="Times New Roman" w:hAnsi="Times New Roman" w:cs="B Nazanin"/>
          <w:sz w:val="28"/>
          <w:szCs w:val="28"/>
          <w:rtl/>
          <w:lang w:bidi="ar-SA"/>
        </w:rPr>
        <w:t>مطابق نظریه‌ی خودتنظیمی یادگیری</w:t>
      </w:r>
      <w:r w:rsidRPr="00713CF5">
        <w:rPr>
          <w:rFonts w:ascii="Times New Roman" w:eastAsia="Times New Roman" w:hAnsi="Times New Roman" w:cs="B Nazanin" w:hint="cs"/>
          <w:sz w:val="28"/>
          <w:szCs w:val="28"/>
          <w:rtl/>
          <w:lang w:bidi="ar-SA"/>
        </w:rPr>
        <w:t xml:space="preserve"> زیمرمن</w:t>
      </w:r>
      <w:r w:rsidR="00410D5F" w:rsidRPr="00713CF5">
        <w:rPr>
          <w:rStyle w:val="FootnoteReference"/>
          <w:rFonts w:ascii="Times New Roman" w:eastAsia="Times New Roman" w:hAnsi="Times New Roman" w:cs="B Nazanin"/>
          <w:sz w:val="28"/>
          <w:szCs w:val="28"/>
          <w:rtl/>
          <w:lang w:bidi="ar-SA"/>
        </w:rPr>
        <w:footnoteReference w:id="135"/>
      </w:r>
      <w:r w:rsidRPr="00713CF5">
        <w:rPr>
          <w:rFonts w:ascii="Times New Roman" w:eastAsia="Times New Roman" w:hAnsi="Times New Roman" w:cs="B Nazanin" w:hint="cs"/>
          <w:sz w:val="28"/>
          <w:szCs w:val="28"/>
          <w:rtl/>
          <w:lang w:bidi="ar-SA"/>
        </w:rPr>
        <w:t xml:space="preserve"> (2002)</w:t>
      </w:r>
      <w:r w:rsidRPr="00713CF5">
        <w:rPr>
          <w:rFonts w:ascii="Times New Roman" w:eastAsia="Times New Roman" w:hAnsi="Times New Roman" w:cs="B Nazanin"/>
          <w:sz w:val="28"/>
          <w:szCs w:val="28"/>
          <w:rtl/>
          <w:lang w:bidi="ar-SA"/>
        </w:rPr>
        <w:t>، یادگیرنده‌ای موفق است که بتواند فرآیندهای شناختی، انگیزشی و رفتاری خود را در راستای اهداف یادگیری ساماندهی کند. در این چارچوب، مدیریت زمان یکی از مؤلفه‌های کلیدی خودتنظیمی محسوب می‌شود. وقتی فرد قادر باشد زمان خود را به‌درستی مدیریت کند، احساس تسلط و پیش‌بینی‌پذیری نسبت به فعالیت‌های یادگیری در او افزایش می‌یابد. این احساس تسلط، در نهایت به کاهش اضطراب منجر می‌شود، زیرا یکی از علل اصلی اضطراب، درک ناتوانی در کنترل شرایط آینده است</w:t>
      </w:r>
      <w:r w:rsidRPr="00713CF5">
        <w:rPr>
          <w:rFonts w:ascii="Times New Roman" w:eastAsia="Times New Roman" w:hAnsi="Times New Roman" w:cs="B Nazanin"/>
          <w:sz w:val="28"/>
          <w:szCs w:val="28"/>
          <w:lang w:bidi="ar-SA"/>
        </w:rPr>
        <w:t>.</w:t>
      </w:r>
      <w:r w:rsidRPr="00713CF5">
        <w:rPr>
          <w:rFonts w:ascii="Times New Roman" w:eastAsia="Times New Roman" w:hAnsi="Times New Roman" w:cs="B Nazanin" w:hint="cs"/>
          <w:sz w:val="28"/>
          <w:szCs w:val="28"/>
          <w:rtl/>
          <w:lang w:bidi="ar-SA"/>
        </w:rPr>
        <w:t xml:space="preserve"> </w:t>
      </w:r>
      <w:r w:rsidRPr="00713CF5">
        <w:rPr>
          <w:rFonts w:ascii="Times New Roman" w:eastAsia="Times New Roman" w:hAnsi="Times New Roman" w:cs="B Nazanin"/>
          <w:sz w:val="28"/>
          <w:szCs w:val="28"/>
          <w:rtl/>
          <w:lang w:bidi="ar-SA"/>
        </w:rPr>
        <w:t>از دیدگاه نظریه کنترل و انتظار</w:t>
      </w:r>
      <w:r w:rsidRPr="00713CF5">
        <w:rPr>
          <w:rFonts w:ascii="Times New Roman" w:eastAsia="Times New Roman" w:hAnsi="Times New Roman" w:cs="B Nazanin" w:hint="cs"/>
          <w:sz w:val="28"/>
          <w:szCs w:val="28"/>
          <w:rtl/>
          <w:lang w:bidi="ar-SA"/>
        </w:rPr>
        <w:t xml:space="preserve">، </w:t>
      </w:r>
      <w:r w:rsidRPr="00713CF5">
        <w:rPr>
          <w:rFonts w:ascii="Times New Roman" w:eastAsia="Times New Roman" w:hAnsi="Times New Roman" w:cs="B Nazanin"/>
          <w:sz w:val="28"/>
          <w:szCs w:val="28"/>
          <w:rtl/>
          <w:lang w:bidi="ar-SA"/>
        </w:rPr>
        <w:t>افرادی که دارای «کانون کنترل درونی» هستند، باور دارند که نتایج امور به رفتارها و تلاش‌های خودشان وابسته است. آموزش مدیریت زمان دقیقاً در همین راستا عمل می‌کند؛ یعنی به دانش‌آموز نشان می‌دهد که موفقیت تحصیلی تابعی از نحوه برنامه‌ریزی، اولویت‌بندی و صرف زمان است، نه صرفاً شانس، معلم، یا محیط. چنین باوری، اضطراب یادگیری را که عمدتاً بر پایه‌ی احساس ناتوانی و بی‌کفایتی شکل می‌گیرد، کاهش می‌دهد</w:t>
      </w:r>
      <w:r w:rsidRPr="00713CF5">
        <w:rPr>
          <w:rFonts w:ascii="Times New Roman" w:eastAsia="Times New Roman" w:hAnsi="Times New Roman" w:cs="B Nazanin" w:hint="cs"/>
          <w:sz w:val="28"/>
          <w:szCs w:val="28"/>
          <w:rtl/>
          <w:lang w:bidi="ar-SA"/>
        </w:rPr>
        <w:t xml:space="preserve"> (راتر</w:t>
      </w:r>
      <w:r w:rsidRPr="00713CF5">
        <w:rPr>
          <w:rStyle w:val="FootnoteReference"/>
          <w:rFonts w:ascii="Times New Roman" w:eastAsia="Times New Roman" w:hAnsi="Times New Roman" w:cs="B Nazanin"/>
          <w:sz w:val="28"/>
          <w:szCs w:val="28"/>
          <w:rtl/>
          <w:lang w:bidi="ar-SA"/>
        </w:rPr>
        <w:footnoteReference w:id="136"/>
      </w:r>
      <w:r w:rsidRPr="00713CF5">
        <w:rPr>
          <w:rFonts w:ascii="Times New Roman" w:eastAsia="Times New Roman" w:hAnsi="Times New Roman" w:cs="B Nazanin" w:hint="cs"/>
          <w:sz w:val="28"/>
          <w:szCs w:val="28"/>
          <w:rtl/>
          <w:lang w:bidi="ar-SA"/>
        </w:rPr>
        <w:t xml:space="preserve">، 2006). </w:t>
      </w:r>
      <w:r w:rsidRPr="00713CF5">
        <w:rPr>
          <w:rFonts w:ascii="Times New Roman" w:eastAsia="Times New Roman" w:hAnsi="Times New Roman" w:cs="B Nazanin"/>
          <w:sz w:val="28"/>
          <w:szCs w:val="28"/>
          <w:rtl/>
          <w:lang w:bidi="ar-SA"/>
        </w:rPr>
        <w:t>همچنین نظریه بار شناختی نشان می‌دهد که وقتی منابع شناختی فرد صرف درگیری‌های ذهنی مربوط به مدیریت زمان، نظم‌دهی به وظایف و برنامه‌ریزی می‌شود، ظرفیت ذهنی کافی برای پردازش مطالب درسی باقی نمی‌ماند. این شرایط، اضطراب و ناکامی در یادگیری را تشدید می‌کند. آموزش مدیریت زمان با کاهش بار اضافی شناختی، تمرکز فرد را بر محتوای اصلی یادگیری افزایش می‌دهد و به‌صورت غیرمستقیم به کاهش اضطراب یادگیری منجر می‌شود</w:t>
      </w:r>
      <w:r w:rsidRPr="00713CF5">
        <w:rPr>
          <w:rFonts w:ascii="Times New Roman" w:eastAsia="Times New Roman" w:hAnsi="Times New Roman" w:cs="B Nazanin" w:hint="cs"/>
          <w:sz w:val="28"/>
          <w:szCs w:val="28"/>
          <w:rtl/>
          <w:lang w:bidi="ar-SA"/>
        </w:rPr>
        <w:t xml:space="preserve"> (اسویلر</w:t>
      </w:r>
      <w:r w:rsidRPr="00713CF5">
        <w:rPr>
          <w:rStyle w:val="FootnoteReference"/>
          <w:rFonts w:ascii="Times New Roman" w:eastAsia="Times New Roman" w:hAnsi="Times New Roman" w:cs="B Nazanin"/>
          <w:sz w:val="28"/>
          <w:szCs w:val="28"/>
          <w:rtl/>
          <w:lang w:bidi="ar-SA"/>
        </w:rPr>
        <w:footnoteReference w:id="137"/>
      </w:r>
      <w:r w:rsidRPr="00713CF5">
        <w:rPr>
          <w:rFonts w:ascii="Times New Roman" w:eastAsia="Times New Roman" w:hAnsi="Times New Roman" w:cs="B Nazanin" w:hint="cs"/>
          <w:sz w:val="28"/>
          <w:szCs w:val="28"/>
          <w:rtl/>
          <w:lang w:bidi="ar-SA"/>
        </w:rPr>
        <w:t>، 2011).</w:t>
      </w:r>
    </w:p>
    <w:p w14:paraId="40008AC5" w14:textId="77777777" w:rsidR="00C6661F" w:rsidRPr="00713CF5" w:rsidRDefault="00C6661F" w:rsidP="00410D5F">
      <w:pPr>
        <w:spacing w:after="0" w:line="276" w:lineRule="auto"/>
        <w:jc w:val="both"/>
        <w:rPr>
          <w:rFonts w:ascii="Times New Roman" w:eastAsia="Times New Roman" w:hAnsi="Times New Roman" w:cs="B Nazanin"/>
          <w:sz w:val="28"/>
          <w:szCs w:val="28"/>
          <w:lang w:bidi="ar-SA"/>
        </w:rPr>
      </w:pPr>
      <w:r w:rsidRPr="00713CF5">
        <w:rPr>
          <w:rFonts w:ascii="Times New Roman" w:eastAsia="Times New Roman" w:hAnsi="Times New Roman" w:cs="B Nazanin"/>
          <w:sz w:val="28"/>
          <w:szCs w:val="28"/>
          <w:rtl/>
          <w:lang w:bidi="ar-SA"/>
        </w:rPr>
        <w:t xml:space="preserve">دانش‌آموزان در دوره متوسطه اول، به‌ویژه در مناطق کم‌برخورداری چون کنارک، در موقعیتی قرار دارند که هنوز مهارت‌های اجرایی و خودنظارتی در آنان به‌طور کامل رشد نیافته است. در عین حال، فشار برای عملکرد تحصیلی (چه از سوی خانواده و چه مدرسه)، بدون آموزش ابزارهای مقابله‌ای، آن‌ها را در معرض هیجانات منفی همچون اضطراب قرار می‌دهد. آموزش مدیریت زمان به آن‌ها این امکان را می‌دهد تا از طریق تقویت مهارت‌هایی چون </w:t>
      </w:r>
      <w:r w:rsidRPr="00713CF5">
        <w:rPr>
          <w:rFonts w:ascii="Times New Roman" w:eastAsia="Times New Roman" w:hAnsi="Times New Roman" w:cs="B Nazanin"/>
          <w:sz w:val="28"/>
          <w:szCs w:val="28"/>
          <w:rtl/>
          <w:lang w:bidi="ar-SA"/>
        </w:rPr>
        <w:lastRenderedPageBreak/>
        <w:t>برنامه‌ریزی هفتگی، تقسیم‌بندی زمان، تفکیک فعالیت‌ها، و پیش‌بینی امور، به یک نظم ذهنی دست یابند. این نظم ذهنی موجب کاهش آشفتگی شناختی، شفافیت در اهداف درسی، و در نهایت کاهش ترس از شکست و اضطراب می‌شود</w:t>
      </w:r>
      <w:r w:rsidR="00410D5F" w:rsidRPr="00713CF5">
        <w:rPr>
          <w:rFonts w:ascii="Times New Roman" w:eastAsia="Times New Roman" w:hAnsi="Times New Roman" w:cs="B Nazanin" w:hint="cs"/>
          <w:sz w:val="28"/>
          <w:szCs w:val="28"/>
          <w:rtl/>
          <w:lang w:bidi="ar-SA"/>
        </w:rPr>
        <w:t xml:space="preserve"> (</w:t>
      </w:r>
      <w:r w:rsidR="00410D5F" w:rsidRPr="00713CF5">
        <w:rPr>
          <w:rFonts w:cs="B Nazanin" w:hint="cs"/>
          <w:sz w:val="28"/>
          <w:szCs w:val="28"/>
          <w:rtl/>
        </w:rPr>
        <w:t>نیگ نام و همکاران، 1403).</w:t>
      </w:r>
    </w:p>
    <w:p w14:paraId="6FD88CCB" w14:textId="77777777" w:rsidR="00C6661F" w:rsidRPr="00713CF5" w:rsidRDefault="00C6661F" w:rsidP="00C6661F">
      <w:pPr>
        <w:spacing w:after="0" w:line="276" w:lineRule="auto"/>
        <w:jc w:val="both"/>
        <w:rPr>
          <w:rFonts w:ascii="Times New Roman" w:eastAsia="Times New Roman" w:hAnsi="Times New Roman" w:cs="B Nazanin"/>
          <w:sz w:val="28"/>
          <w:szCs w:val="28"/>
          <w:lang w:bidi="ar-SA"/>
        </w:rPr>
      </w:pPr>
      <w:r w:rsidRPr="00713CF5">
        <w:rPr>
          <w:rFonts w:ascii="Times New Roman" w:eastAsia="Times New Roman" w:hAnsi="Times New Roman" w:cs="B Nazanin"/>
          <w:sz w:val="28"/>
          <w:szCs w:val="28"/>
          <w:rtl/>
          <w:lang w:bidi="ar-SA"/>
        </w:rPr>
        <w:t>از دیدگاه نظریه شناخت اجتماعی بندور</w:t>
      </w:r>
      <w:r w:rsidRPr="00713CF5">
        <w:rPr>
          <w:rFonts w:ascii="Times New Roman" w:eastAsia="Times New Roman" w:hAnsi="Times New Roman" w:cs="B Nazanin" w:hint="cs"/>
          <w:sz w:val="28"/>
          <w:szCs w:val="28"/>
          <w:rtl/>
          <w:lang w:bidi="ar-SA"/>
        </w:rPr>
        <w:t>ا (1997)</w:t>
      </w:r>
      <w:r w:rsidRPr="00713CF5">
        <w:rPr>
          <w:rFonts w:ascii="Times New Roman" w:eastAsia="Times New Roman" w:hAnsi="Times New Roman" w:cs="B Nazanin"/>
          <w:sz w:val="28"/>
          <w:szCs w:val="28"/>
          <w:rtl/>
          <w:lang w:bidi="ar-SA"/>
        </w:rPr>
        <w:t>، یکی از عوامل کلیدی در کاهش اضطراب، افزایش خودکارآمدی است. خودکارآمدی یعنی باور فرد به توانایی خود در انجام وظایف خاص. آموزش مدیریت زمان از طریق ایجاد موفقیت‌های کوچک روزانه (مانند انجام به‌موقع تکالیف، آمادگی بهتر برای آزمون یا داشتن برنامه منظم)، این احساس را در دانش‌آموز تقویت می‌کند که «می‌تواند» از عهده یادگیری برآید. این تجربه‌های موفق، به‌تدریج جایگزین افکار منفی درباره‌ی شکست، بی‌عرضگی یا ناتوانی می‌شود که از جمله مهم‌ترین منابع اضطراب یادگیری هستند</w:t>
      </w:r>
      <w:r w:rsidRPr="00713CF5">
        <w:rPr>
          <w:rFonts w:ascii="Times New Roman" w:eastAsia="Times New Roman" w:hAnsi="Times New Roman" w:cs="B Nazanin"/>
          <w:sz w:val="28"/>
          <w:szCs w:val="28"/>
          <w:lang w:bidi="ar-SA"/>
        </w:rPr>
        <w:t>.</w:t>
      </w:r>
      <w:r w:rsidRPr="00713CF5">
        <w:rPr>
          <w:rFonts w:ascii="Times New Roman" w:eastAsia="Times New Roman" w:hAnsi="Times New Roman" w:cs="B Nazanin" w:hint="cs"/>
          <w:sz w:val="28"/>
          <w:szCs w:val="28"/>
          <w:rtl/>
          <w:lang w:bidi="ar-SA"/>
        </w:rPr>
        <w:t xml:space="preserve"> </w:t>
      </w:r>
      <w:r w:rsidRPr="00713CF5">
        <w:rPr>
          <w:rFonts w:ascii="Times New Roman" w:eastAsia="Times New Roman" w:hAnsi="Times New Roman" w:cs="B Nazanin"/>
          <w:sz w:val="28"/>
          <w:szCs w:val="28"/>
          <w:rtl/>
          <w:lang w:bidi="ar-SA"/>
        </w:rPr>
        <w:t>در مناطق خاصی چون کنارک که ساختارهای آموزشی غالباً سنتی و فاقد خدمات حمایتی کافی هستند، چنین آموزش‌هایی می‌تواند نقش جبرانی مهمی ایفا کند. بسیاری از دانش‌آموزان این مناطق از حمایت تحصیلی کافی در خانه یا مدرسه برخوردار نیستند و به همین دلیل ممکن است در مواجهه با حجم مطالب درسی، تکالیف، و آزمون‌ها، دچار سردرگمی و اضطراب مضاعف شوند. آموزش مدیریت زمان برای این دانش‌آموزان نه‌تنها یک مهارت اجرایی، بلکه نوعی استراتژی مقابله‌ای با محیط آموزشی فشارزا تلقی می‌شود</w:t>
      </w:r>
      <w:r w:rsidRPr="00713CF5">
        <w:rPr>
          <w:rFonts w:ascii="Times New Roman" w:eastAsia="Times New Roman" w:hAnsi="Times New Roman" w:cs="B Nazanin"/>
          <w:sz w:val="28"/>
          <w:szCs w:val="28"/>
          <w:lang w:bidi="ar-SA"/>
        </w:rPr>
        <w:t>.</w:t>
      </w:r>
    </w:p>
    <w:p w14:paraId="619E30CB" w14:textId="77777777" w:rsidR="00C6661F" w:rsidRPr="00713CF5" w:rsidRDefault="00C6661F" w:rsidP="00410D5F">
      <w:pPr>
        <w:spacing w:line="276" w:lineRule="auto"/>
        <w:jc w:val="both"/>
        <w:rPr>
          <w:rFonts w:ascii="Times New Roman" w:eastAsia="Times New Roman" w:hAnsi="Times New Roman" w:cs="B Nazanin"/>
          <w:sz w:val="28"/>
          <w:szCs w:val="28"/>
          <w:rtl/>
          <w:lang w:bidi="ar-SA"/>
        </w:rPr>
      </w:pPr>
      <w:r w:rsidRPr="00713CF5">
        <w:rPr>
          <w:rFonts w:ascii="Times New Roman" w:eastAsia="Times New Roman" w:hAnsi="Times New Roman" w:cs="B Nazanin"/>
          <w:sz w:val="28"/>
          <w:szCs w:val="28"/>
          <w:rtl/>
          <w:lang w:bidi="ar-SA"/>
        </w:rPr>
        <w:t>در پایان می‌توان نتیجه گرفت که آموزش مدیریت زمان به‌عنوان مداخله‌ای هدفمند، نقش مهمی در کاهش اضطراب یادگیری ایفا کرده است؛ نه صرفاً به‌خاطر نظم‌بخشی به فعالیت‌های درسی، بلکه به‌دلیل بازسازی باورهای فردی، افزایش احساس کنترل، کاهش بار شناختی، و ارتقاء خودکارآمدی. این فرایندها، به‌ویژه در سنین حساس نوجوانی و در بسترهای آموزشی با چالش‌های ساختاری، اثرات روانی-تحصیلی پایداری بر جای می‌گذارند</w:t>
      </w:r>
      <w:r w:rsidRPr="00713CF5">
        <w:rPr>
          <w:rFonts w:ascii="Times New Roman" w:eastAsia="Times New Roman" w:hAnsi="Times New Roman" w:cs="B Nazanin"/>
          <w:sz w:val="28"/>
          <w:szCs w:val="28"/>
          <w:lang w:bidi="ar-SA"/>
        </w:rPr>
        <w:t>.</w:t>
      </w:r>
    </w:p>
    <w:p w14:paraId="0CC2CF10" w14:textId="77777777" w:rsidR="00BC1642" w:rsidRPr="00713CF5" w:rsidRDefault="00BC1642" w:rsidP="00410D5F">
      <w:pPr>
        <w:spacing w:line="276" w:lineRule="auto"/>
        <w:jc w:val="both"/>
        <w:rPr>
          <w:rFonts w:ascii="Times New Roman" w:eastAsia="Times New Roman" w:hAnsi="Times New Roman" w:cs="B Nazanin"/>
          <w:sz w:val="28"/>
          <w:szCs w:val="28"/>
          <w:rtl/>
          <w:lang w:bidi="ar-SA"/>
        </w:rPr>
      </w:pPr>
    </w:p>
    <w:p w14:paraId="288E6132" w14:textId="77777777" w:rsidR="00BC1642" w:rsidRPr="00713CF5" w:rsidRDefault="00BC1642" w:rsidP="00410D5F">
      <w:pPr>
        <w:spacing w:line="276" w:lineRule="auto"/>
        <w:jc w:val="both"/>
        <w:rPr>
          <w:rFonts w:ascii="Times New Roman" w:eastAsia="Times New Roman" w:hAnsi="Times New Roman" w:cs="B Nazanin"/>
          <w:sz w:val="28"/>
          <w:szCs w:val="28"/>
          <w:rtl/>
          <w:lang w:bidi="ar-SA"/>
        </w:rPr>
      </w:pPr>
    </w:p>
    <w:p w14:paraId="79338078" w14:textId="77777777" w:rsidR="00BC1642" w:rsidRPr="00713CF5" w:rsidRDefault="00BC1642" w:rsidP="00410D5F">
      <w:pPr>
        <w:spacing w:line="276" w:lineRule="auto"/>
        <w:jc w:val="both"/>
        <w:rPr>
          <w:rFonts w:ascii="Times New Roman" w:eastAsia="Times New Roman" w:hAnsi="Times New Roman" w:cs="B Nazanin"/>
          <w:sz w:val="28"/>
          <w:szCs w:val="28"/>
          <w:rtl/>
          <w:lang w:bidi="ar-SA"/>
        </w:rPr>
      </w:pPr>
    </w:p>
    <w:p w14:paraId="47D47C78" w14:textId="77777777" w:rsidR="00BC1642" w:rsidRPr="00713CF5" w:rsidRDefault="00BC1642" w:rsidP="00410D5F">
      <w:pPr>
        <w:spacing w:line="276" w:lineRule="auto"/>
        <w:jc w:val="both"/>
        <w:rPr>
          <w:rFonts w:ascii="Times New Roman" w:eastAsia="Times New Roman" w:hAnsi="Times New Roman" w:cs="B Nazanin"/>
          <w:sz w:val="28"/>
          <w:szCs w:val="28"/>
          <w:rtl/>
          <w:lang w:bidi="ar-SA"/>
        </w:rPr>
      </w:pPr>
    </w:p>
    <w:p w14:paraId="3DB7F19E" w14:textId="77777777" w:rsidR="00BC1642" w:rsidRPr="00713CF5" w:rsidRDefault="00BC1642" w:rsidP="00410D5F">
      <w:pPr>
        <w:spacing w:line="276" w:lineRule="auto"/>
        <w:jc w:val="both"/>
        <w:rPr>
          <w:rFonts w:ascii="Times New Roman" w:eastAsia="Times New Roman" w:hAnsi="Times New Roman" w:cs="B Nazanin"/>
          <w:sz w:val="28"/>
          <w:szCs w:val="28"/>
          <w:rtl/>
          <w:lang w:bidi="ar-SA"/>
        </w:rPr>
      </w:pPr>
    </w:p>
    <w:p w14:paraId="54BD1510" w14:textId="77777777" w:rsidR="00974A06" w:rsidRPr="00713CF5" w:rsidRDefault="00974A06" w:rsidP="00410D5F">
      <w:pPr>
        <w:spacing w:line="276" w:lineRule="auto"/>
        <w:jc w:val="both"/>
        <w:rPr>
          <w:rFonts w:ascii="Times New Roman" w:eastAsia="Times New Roman" w:hAnsi="Times New Roman" w:cs="B Nazanin"/>
          <w:sz w:val="28"/>
          <w:szCs w:val="28"/>
          <w:lang w:bidi="ar-SA"/>
        </w:rPr>
      </w:pPr>
    </w:p>
    <w:p w14:paraId="74DDD868" w14:textId="77777777" w:rsidR="00410D5F" w:rsidRPr="00713CF5" w:rsidRDefault="00410D5F" w:rsidP="00410D5F">
      <w:pPr>
        <w:pStyle w:val="Heading2"/>
      </w:pPr>
      <w:bookmarkStart w:id="268" w:name="_Toc198306465"/>
      <w:r w:rsidRPr="00713CF5">
        <w:rPr>
          <w:rFonts w:hint="cs"/>
          <w:rtl/>
        </w:rPr>
        <w:lastRenderedPageBreak/>
        <w:t xml:space="preserve">2-5- </w:t>
      </w:r>
      <w:r w:rsidRPr="00713CF5">
        <w:rPr>
          <w:rtl/>
        </w:rPr>
        <w:t>جمع‌بندی نهایی فصل پنجم</w:t>
      </w:r>
      <w:bookmarkEnd w:id="268"/>
    </w:p>
    <w:p w14:paraId="7DC40690" w14:textId="77777777" w:rsidR="00A54C37" w:rsidRPr="00713CF5" w:rsidRDefault="002125EA" w:rsidP="002125EA">
      <w:pPr>
        <w:spacing w:line="276" w:lineRule="auto"/>
        <w:jc w:val="both"/>
        <w:rPr>
          <w:rFonts w:cs="B Nazanin"/>
          <w:noProof/>
          <w:sz w:val="28"/>
          <w:szCs w:val="28"/>
          <w:rtl/>
        </w:rPr>
      </w:pPr>
      <w:r w:rsidRPr="00713CF5">
        <w:rPr>
          <w:rFonts w:cs="B Nazanin"/>
          <w:noProof/>
          <w:sz w:val="28"/>
          <w:szCs w:val="28"/>
          <w:rtl/>
        </w:rPr>
        <w:t>پژوهش حاضر با هدف بررس</w:t>
      </w:r>
      <w:r w:rsidRPr="00713CF5">
        <w:rPr>
          <w:rFonts w:cs="B Nazanin" w:hint="cs"/>
          <w:noProof/>
          <w:sz w:val="28"/>
          <w:szCs w:val="28"/>
          <w:rtl/>
        </w:rPr>
        <w:t>ی</w:t>
      </w:r>
      <w:r w:rsidRPr="00713CF5">
        <w:rPr>
          <w:rFonts w:cs="B Nazanin"/>
          <w:noProof/>
          <w:sz w:val="28"/>
          <w:szCs w:val="28"/>
          <w:rtl/>
        </w:rPr>
        <w:t xml:space="preserve"> تأث</w:t>
      </w:r>
      <w:r w:rsidRPr="00713CF5">
        <w:rPr>
          <w:rFonts w:cs="B Nazanin" w:hint="cs"/>
          <w:noProof/>
          <w:sz w:val="28"/>
          <w:szCs w:val="28"/>
          <w:rtl/>
        </w:rPr>
        <w:t>ی</w:t>
      </w:r>
      <w:r w:rsidRPr="00713CF5">
        <w:rPr>
          <w:rFonts w:cs="B Nazanin" w:hint="eastAsia"/>
          <w:noProof/>
          <w:sz w:val="28"/>
          <w:szCs w:val="28"/>
          <w:rtl/>
        </w:rPr>
        <w:t>ر</w:t>
      </w:r>
      <w:r w:rsidRPr="00713CF5">
        <w:rPr>
          <w:rFonts w:cs="B Nazanin"/>
          <w:noProof/>
          <w:sz w:val="28"/>
          <w:szCs w:val="28"/>
          <w:rtl/>
        </w:rPr>
        <w:t xml:space="preserve"> آموزش مد</w:t>
      </w:r>
      <w:r w:rsidRPr="00713CF5">
        <w:rPr>
          <w:rFonts w:cs="B Nazanin" w:hint="cs"/>
          <w:noProof/>
          <w:sz w:val="28"/>
          <w:szCs w:val="28"/>
          <w:rtl/>
        </w:rPr>
        <w:t>ی</w:t>
      </w:r>
      <w:r w:rsidRPr="00713CF5">
        <w:rPr>
          <w:rFonts w:cs="B Nazanin" w:hint="eastAsia"/>
          <w:noProof/>
          <w:sz w:val="28"/>
          <w:szCs w:val="28"/>
          <w:rtl/>
        </w:rPr>
        <w:t>ر</w:t>
      </w:r>
      <w:r w:rsidRPr="00713CF5">
        <w:rPr>
          <w:rFonts w:cs="B Nazanin" w:hint="cs"/>
          <w:noProof/>
          <w:sz w:val="28"/>
          <w:szCs w:val="28"/>
          <w:rtl/>
        </w:rPr>
        <w:t>ی</w:t>
      </w:r>
      <w:r w:rsidRPr="00713CF5">
        <w:rPr>
          <w:rFonts w:cs="B Nazanin" w:hint="eastAsia"/>
          <w:noProof/>
          <w:sz w:val="28"/>
          <w:szCs w:val="28"/>
          <w:rtl/>
        </w:rPr>
        <w:t>ت</w:t>
      </w:r>
      <w:r w:rsidRPr="00713CF5">
        <w:rPr>
          <w:rFonts w:cs="B Nazanin"/>
          <w:noProof/>
          <w:sz w:val="28"/>
          <w:szCs w:val="28"/>
          <w:rtl/>
        </w:rPr>
        <w:t xml:space="preserve"> زمان بر کاهش اعت</w:t>
      </w:r>
      <w:r w:rsidRPr="00713CF5">
        <w:rPr>
          <w:rFonts w:cs="B Nazanin" w:hint="cs"/>
          <w:noProof/>
          <w:sz w:val="28"/>
          <w:szCs w:val="28"/>
          <w:rtl/>
        </w:rPr>
        <w:t>ی</w:t>
      </w:r>
      <w:r w:rsidRPr="00713CF5">
        <w:rPr>
          <w:rFonts w:cs="B Nazanin" w:hint="eastAsia"/>
          <w:noProof/>
          <w:sz w:val="28"/>
          <w:szCs w:val="28"/>
          <w:rtl/>
        </w:rPr>
        <w:t>اد</w:t>
      </w:r>
      <w:r w:rsidRPr="00713CF5">
        <w:rPr>
          <w:rFonts w:cs="B Nazanin"/>
          <w:noProof/>
          <w:sz w:val="28"/>
          <w:szCs w:val="28"/>
          <w:rtl/>
        </w:rPr>
        <w:t xml:space="preserve"> به شبکه‌ها</w:t>
      </w:r>
      <w:r w:rsidRPr="00713CF5">
        <w:rPr>
          <w:rFonts w:cs="B Nazanin" w:hint="cs"/>
          <w:noProof/>
          <w:sz w:val="28"/>
          <w:szCs w:val="28"/>
          <w:rtl/>
        </w:rPr>
        <w:t>ی</w:t>
      </w:r>
      <w:r w:rsidRPr="00713CF5">
        <w:rPr>
          <w:rFonts w:cs="B Nazanin"/>
          <w:noProof/>
          <w:sz w:val="28"/>
          <w:szCs w:val="28"/>
          <w:rtl/>
        </w:rPr>
        <w:t xml:space="preserve"> اجتماع</w:t>
      </w:r>
      <w:r w:rsidRPr="00713CF5">
        <w:rPr>
          <w:rFonts w:cs="B Nazanin" w:hint="cs"/>
          <w:noProof/>
          <w:sz w:val="28"/>
          <w:szCs w:val="28"/>
          <w:rtl/>
        </w:rPr>
        <w:t>ی</w:t>
      </w:r>
      <w:r w:rsidRPr="00713CF5">
        <w:rPr>
          <w:rFonts w:cs="B Nazanin"/>
          <w:noProof/>
          <w:sz w:val="28"/>
          <w:szCs w:val="28"/>
          <w:rtl/>
        </w:rPr>
        <w:t xml:space="preserve"> و اضطراب </w:t>
      </w:r>
      <w:r w:rsidRPr="00713CF5">
        <w:rPr>
          <w:rFonts w:cs="B Nazanin" w:hint="cs"/>
          <w:noProof/>
          <w:sz w:val="28"/>
          <w:szCs w:val="28"/>
          <w:rtl/>
        </w:rPr>
        <w:t>ی</w:t>
      </w:r>
      <w:r w:rsidRPr="00713CF5">
        <w:rPr>
          <w:rFonts w:cs="B Nazanin" w:hint="eastAsia"/>
          <w:noProof/>
          <w:sz w:val="28"/>
          <w:szCs w:val="28"/>
          <w:rtl/>
        </w:rPr>
        <w:t>ادگ</w:t>
      </w:r>
      <w:r w:rsidRPr="00713CF5">
        <w:rPr>
          <w:rFonts w:cs="B Nazanin" w:hint="cs"/>
          <w:noProof/>
          <w:sz w:val="28"/>
          <w:szCs w:val="28"/>
          <w:rtl/>
        </w:rPr>
        <w:t>ی</w:t>
      </w:r>
      <w:r w:rsidRPr="00713CF5">
        <w:rPr>
          <w:rFonts w:cs="B Nazanin" w:hint="eastAsia"/>
          <w:noProof/>
          <w:sz w:val="28"/>
          <w:szCs w:val="28"/>
          <w:rtl/>
        </w:rPr>
        <w:t>ر</w:t>
      </w:r>
      <w:r w:rsidRPr="00713CF5">
        <w:rPr>
          <w:rFonts w:cs="B Nazanin" w:hint="cs"/>
          <w:noProof/>
          <w:sz w:val="28"/>
          <w:szCs w:val="28"/>
          <w:rtl/>
        </w:rPr>
        <w:t>ی</w:t>
      </w:r>
      <w:r w:rsidRPr="00713CF5">
        <w:rPr>
          <w:rFonts w:cs="B Nazanin"/>
          <w:noProof/>
          <w:sz w:val="28"/>
          <w:szCs w:val="28"/>
          <w:rtl/>
        </w:rPr>
        <w:t xml:space="preserve"> دانش‌آموزان دوره متوسطه اول شهرستان کنارک انجام شد. ا</w:t>
      </w:r>
      <w:r w:rsidRPr="00713CF5">
        <w:rPr>
          <w:rFonts w:cs="B Nazanin" w:hint="cs"/>
          <w:noProof/>
          <w:sz w:val="28"/>
          <w:szCs w:val="28"/>
          <w:rtl/>
        </w:rPr>
        <w:t>ی</w:t>
      </w:r>
      <w:r w:rsidRPr="00713CF5">
        <w:rPr>
          <w:rFonts w:cs="B Nazanin" w:hint="eastAsia"/>
          <w:noProof/>
          <w:sz w:val="28"/>
          <w:szCs w:val="28"/>
          <w:rtl/>
        </w:rPr>
        <w:t>ن</w:t>
      </w:r>
      <w:r w:rsidRPr="00713CF5">
        <w:rPr>
          <w:rFonts w:cs="B Nazanin"/>
          <w:noProof/>
          <w:sz w:val="28"/>
          <w:szCs w:val="28"/>
          <w:rtl/>
        </w:rPr>
        <w:t xml:space="preserve"> مطالعه از نوع ن</w:t>
      </w:r>
      <w:r w:rsidRPr="00713CF5">
        <w:rPr>
          <w:rFonts w:cs="B Nazanin" w:hint="cs"/>
          <w:noProof/>
          <w:sz w:val="28"/>
          <w:szCs w:val="28"/>
          <w:rtl/>
        </w:rPr>
        <w:t>ی</w:t>
      </w:r>
      <w:r w:rsidRPr="00713CF5">
        <w:rPr>
          <w:rFonts w:cs="B Nazanin" w:hint="eastAsia"/>
          <w:noProof/>
          <w:sz w:val="28"/>
          <w:szCs w:val="28"/>
          <w:rtl/>
        </w:rPr>
        <w:t>مه‌آزما</w:t>
      </w:r>
      <w:r w:rsidRPr="00713CF5">
        <w:rPr>
          <w:rFonts w:cs="B Nazanin" w:hint="cs"/>
          <w:noProof/>
          <w:sz w:val="28"/>
          <w:szCs w:val="28"/>
          <w:rtl/>
        </w:rPr>
        <w:t>ی</w:t>
      </w:r>
      <w:r w:rsidRPr="00713CF5">
        <w:rPr>
          <w:rFonts w:cs="B Nazanin" w:hint="eastAsia"/>
          <w:noProof/>
          <w:sz w:val="28"/>
          <w:szCs w:val="28"/>
          <w:rtl/>
        </w:rPr>
        <w:t>ش</w:t>
      </w:r>
      <w:r w:rsidRPr="00713CF5">
        <w:rPr>
          <w:rFonts w:cs="B Nazanin" w:hint="cs"/>
          <w:noProof/>
          <w:sz w:val="28"/>
          <w:szCs w:val="28"/>
          <w:rtl/>
        </w:rPr>
        <w:t>ی</w:t>
      </w:r>
      <w:r w:rsidRPr="00713CF5">
        <w:rPr>
          <w:rFonts w:cs="B Nazanin"/>
          <w:noProof/>
          <w:sz w:val="28"/>
          <w:szCs w:val="28"/>
          <w:rtl/>
        </w:rPr>
        <w:t xml:space="preserve"> با طرح پ</w:t>
      </w:r>
      <w:r w:rsidRPr="00713CF5">
        <w:rPr>
          <w:rFonts w:cs="B Nazanin" w:hint="cs"/>
          <w:noProof/>
          <w:sz w:val="28"/>
          <w:szCs w:val="28"/>
          <w:rtl/>
        </w:rPr>
        <w:t>ی</w:t>
      </w:r>
      <w:r w:rsidRPr="00713CF5">
        <w:rPr>
          <w:rFonts w:cs="B Nazanin" w:hint="eastAsia"/>
          <w:noProof/>
          <w:sz w:val="28"/>
          <w:szCs w:val="28"/>
          <w:rtl/>
        </w:rPr>
        <w:t>ش‌آزمون</w:t>
      </w:r>
      <w:r w:rsidRPr="00713CF5">
        <w:rPr>
          <w:rFonts w:cs="B Nazanin"/>
          <w:noProof/>
          <w:sz w:val="28"/>
          <w:szCs w:val="28"/>
          <w:rtl/>
        </w:rPr>
        <w:t xml:space="preserve"> </w:t>
      </w:r>
      <w:r w:rsidRPr="00713CF5">
        <w:rPr>
          <w:rFonts w:ascii="Times New Roman" w:hAnsi="Times New Roman" w:cs="Times New Roman" w:hint="cs"/>
          <w:noProof/>
          <w:sz w:val="28"/>
          <w:szCs w:val="28"/>
          <w:rtl/>
        </w:rPr>
        <w:t>–</w:t>
      </w:r>
      <w:r w:rsidRPr="00713CF5">
        <w:rPr>
          <w:rFonts w:cs="B Nazanin"/>
          <w:noProof/>
          <w:sz w:val="28"/>
          <w:szCs w:val="28"/>
          <w:rtl/>
        </w:rPr>
        <w:t xml:space="preserve"> </w:t>
      </w:r>
      <w:r w:rsidRPr="00713CF5">
        <w:rPr>
          <w:rFonts w:cs="B Nazanin" w:hint="cs"/>
          <w:noProof/>
          <w:sz w:val="28"/>
          <w:szCs w:val="28"/>
          <w:rtl/>
        </w:rPr>
        <w:t>پس‌آزمون</w:t>
      </w:r>
      <w:r w:rsidRPr="00713CF5">
        <w:rPr>
          <w:rFonts w:cs="B Nazanin"/>
          <w:noProof/>
          <w:sz w:val="28"/>
          <w:szCs w:val="28"/>
          <w:rtl/>
        </w:rPr>
        <w:t xml:space="preserve"> </w:t>
      </w:r>
      <w:r w:rsidRPr="00713CF5">
        <w:rPr>
          <w:rFonts w:cs="B Nazanin" w:hint="cs"/>
          <w:noProof/>
          <w:sz w:val="28"/>
          <w:szCs w:val="28"/>
          <w:rtl/>
        </w:rPr>
        <w:t>با</w:t>
      </w:r>
      <w:r w:rsidRPr="00713CF5">
        <w:rPr>
          <w:rFonts w:cs="B Nazanin"/>
          <w:noProof/>
          <w:sz w:val="28"/>
          <w:szCs w:val="28"/>
          <w:rtl/>
        </w:rPr>
        <w:t xml:space="preserve"> </w:t>
      </w:r>
      <w:r w:rsidRPr="00713CF5">
        <w:rPr>
          <w:rFonts w:cs="B Nazanin" w:hint="cs"/>
          <w:noProof/>
          <w:sz w:val="28"/>
          <w:szCs w:val="28"/>
          <w:rtl/>
        </w:rPr>
        <w:t>گروه</w:t>
      </w:r>
      <w:r w:rsidRPr="00713CF5">
        <w:rPr>
          <w:rFonts w:cs="B Nazanin"/>
          <w:noProof/>
          <w:sz w:val="28"/>
          <w:szCs w:val="28"/>
          <w:rtl/>
        </w:rPr>
        <w:t xml:space="preserve"> </w:t>
      </w:r>
      <w:r w:rsidRPr="00713CF5">
        <w:rPr>
          <w:rFonts w:cs="B Nazanin" w:hint="cs"/>
          <w:noProof/>
          <w:sz w:val="28"/>
          <w:szCs w:val="28"/>
          <w:rtl/>
        </w:rPr>
        <w:t>کنترل</w:t>
      </w:r>
      <w:r w:rsidRPr="00713CF5">
        <w:rPr>
          <w:rFonts w:cs="B Nazanin"/>
          <w:noProof/>
          <w:sz w:val="28"/>
          <w:szCs w:val="28"/>
          <w:rtl/>
        </w:rPr>
        <w:t xml:space="preserve"> </w:t>
      </w:r>
      <w:r w:rsidRPr="00713CF5">
        <w:rPr>
          <w:rFonts w:cs="B Nazanin" w:hint="cs"/>
          <w:noProof/>
          <w:sz w:val="28"/>
          <w:szCs w:val="28"/>
          <w:rtl/>
        </w:rPr>
        <w:t>بود</w:t>
      </w:r>
      <w:r w:rsidRPr="00713CF5">
        <w:rPr>
          <w:rFonts w:cs="B Nazanin"/>
          <w:noProof/>
          <w:sz w:val="28"/>
          <w:szCs w:val="28"/>
          <w:rtl/>
        </w:rPr>
        <w:t xml:space="preserve">. </w:t>
      </w:r>
      <w:r w:rsidRPr="00713CF5">
        <w:rPr>
          <w:rFonts w:cs="B Nazanin" w:hint="cs"/>
          <w:noProof/>
          <w:sz w:val="28"/>
          <w:szCs w:val="28"/>
          <w:rtl/>
        </w:rPr>
        <w:t>شرکت‌کنندگان</w:t>
      </w:r>
      <w:r w:rsidRPr="00713CF5">
        <w:rPr>
          <w:rFonts w:cs="B Nazanin"/>
          <w:noProof/>
          <w:sz w:val="28"/>
          <w:szCs w:val="28"/>
          <w:rtl/>
        </w:rPr>
        <w:t xml:space="preserve"> </w:t>
      </w:r>
      <w:r w:rsidRPr="00713CF5">
        <w:rPr>
          <w:rFonts w:cs="B Nazanin" w:hint="cs"/>
          <w:noProof/>
          <w:sz w:val="28"/>
          <w:szCs w:val="28"/>
          <w:rtl/>
        </w:rPr>
        <w:t>شامل</w:t>
      </w:r>
      <w:r w:rsidRPr="00713CF5">
        <w:rPr>
          <w:rFonts w:cs="B Nazanin"/>
          <w:noProof/>
          <w:sz w:val="28"/>
          <w:szCs w:val="28"/>
          <w:rtl/>
        </w:rPr>
        <w:t xml:space="preserve"> </w:t>
      </w:r>
      <w:r w:rsidRPr="00713CF5">
        <w:rPr>
          <w:rFonts w:cs="B Nazanin" w:hint="cs"/>
          <w:noProof/>
          <w:sz w:val="28"/>
          <w:szCs w:val="28"/>
          <w:rtl/>
        </w:rPr>
        <w:t>دانش‌آمو</w:t>
      </w:r>
      <w:r w:rsidRPr="00713CF5">
        <w:rPr>
          <w:rFonts w:cs="B Nazanin" w:hint="eastAsia"/>
          <w:noProof/>
          <w:sz w:val="28"/>
          <w:szCs w:val="28"/>
          <w:rtl/>
        </w:rPr>
        <w:t>زان</w:t>
      </w:r>
      <w:r w:rsidRPr="00713CF5">
        <w:rPr>
          <w:rFonts w:cs="B Nazanin"/>
          <w:noProof/>
          <w:sz w:val="28"/>
          <w:szCs w:val="28"/>
          <w:rtl/>
        </w:rPr>
        <w:t xml:space="preserve"> دختر و پسر متوسطه اول بودند که به‌صورت تصادف</w:t>
      </w:r>
      <w:r w:rsidRPr="00713CF5">
        <w:rPr>
          <w:rFonts w:cs="B Nazanin" w:hint="cs"/>
          <w:noProof/>
          <w:sz w:val="28"/>
          <w:szCs w:val="28"/>
          <w:rtl/>
        </w:rPr>
        <w:t>ی</w:t>
      </w:r>
      <w:r w:rsidRPr="00713CF5">
        <w:rPr>
          <w:rFonts w:cs="B Nazanin"/>
          <w:noProof/>
          <w:sz w:val="28"/>
          <w:szCs w:val="28"/>
          <w:rtl/>
        </w:rPr>
        <w:t xml:space="preserve"> در دو گروه آزما</w:t>
      </w:r>
      <w:r w:rsidRPr="00713CF5">
        <w:rPr>
          <w:rFonts w:cs="B Nazanin" w:hint="cs"/>
          <w:noProof/>
          <w:sz w:val="28"/>
          <w:szCs w:val="28"/>
          <w:rtl/>
        </w:rPr>
        <w:t>ی</w:t>
      </w:r>
      <w:r w:rsidRPr="00713CF5">
        <w:rPr>
          <w:rFonts w:cs="B Nazanin" w:hint="eastAsia"/>
          <w:noProof/>
          <w:sz w:val="28"/>
          <w:szCs w:val="28"/>
          <w:rtl/>
        </w:rPr>
        <w:t>ش</w:t>
      </w:r>
      <w:r w:rsidRPr="00713CF5">
        <w:rPr>
          <w:rFonts w:cs="B Nazanin"/>
          <w:noProof/>
          <w:sz w:val="28"/>
          <w:szCs w:val="28"/>
          <w:rtl/>
        </w:rPr>
        <w:t xml:space="preserve"> و کنترل قرار گرفتند. گروه آزما</w:t>
      </w:r>
      <w:r w:rsidRPr="00713CF5">
        <w:rPr>
          <w:rFonts w:cs="B Nazanin" w:hint="cs"/>
          <w:noProof/>
          <w:sz w:val="28"/>
          <w:szCs w:val="28"/>
          <w:rtl/>
        </w:rPr>
        <w:t>ی</w:t>
      </w:r>
      <w:r w:rsidRPr="00713CF5">
        <w:rPr>
          <w:rFonts w:cs="B Nazanin" w:hint="eastAsia"/>
          <w:noProof/>
          <w:sz w:val="28"/>
          <w:szCs w:val="28"/>
          <w:rtl/>
        </w:rPr>
        <w:t>ش</w:t>
      </w:r>
      <w:r w:rsidRPr="00713CF5">
        <w:rPr>
          <w:rFonts w:cs="B Nazanin"/>
          <w:noProof/>
          <w:sz w:val="28"/>
          <w:szCs w:val="28"/>
          <w:rtl/>
        </w:rPr>
        <w:t xml:space="preserve"> ط</w:t>
      </w:r>
      <w:r w:rsidRPr="00713CF5">
        <w:rPr>
          <w:rFonts w:cs="B Nazanin" w:hint="cs"/>
          <w:noProof/>
          <w:sz w:val="28"/>
          <w:szCs w:val="28"/>
          <w:rtl/>
        </w:rPr>
        <w:t>ی</w:t>
      </w:r>
      <w:r w:rsidRPr="00713CF5">
        <w:rPr>
          <w:rFonts w:cs="B Nazanin"/>
          <w:noProof/>
          <w:sz w:val="28"/>
          <w:szCs w:val="28"/>
          <w:rtl/>
        </w:rPr>
        <w:t xml:space="preserve"> چند جلسه آموزش مد</w:t>
      </w:r>
      <w:r w:rsidRPr="00713CF5">
        <w:rPr>
          <w:rFonts w:cs="B Nazanin" w:hint="cs"/>
          <w:noProof/>
          <w:sz w:val="28"/>
          <w:szCs w:val="28"/>
          <w:rtl/>
        </w:rPr>
        <w:t>ی</w:t>
      </w:r>
      <w:r w:rsidRPr="00713CF5">
        <w:rPr>
          <w:rFonts w:cs="B Nazanin" w:hint="eastAsia"/>
          <w:noProof/>
          <w:sz w:val="28"/>
          <w:szCs w:val="28"/>
          <w:rtl/>
        </w:rPr>
        <w:t>ر</w:t>
      </w:r>
      <w:r w:rsidRPr="00713CF5">
        <w:rPr>
          <w:rFonts w:cs="B Nazanin" w:hint="cs"/>
          <w:noProof/>
          <w:sz w:val="28"/>
          <w:szCs w:val="28"/>
          <w:rtl/>
        </w:rPr>
        <w:t>ی</w:t>
      </w:r>
      <w:r w:rsidRPr="00713CF5">
        <w:rPr>
          <w:rFonts w:cs="B Nazanin" w:hint="eastAsia"/>
          <w:noProof/>
          <w:sz w:val="28"/>
          <w:szCs w:val="28"/>
          <w:rtl/>
        </w:rPr>
        <w:t>ت</w:t>
      </w:r>
      <w:r w:rsidRPr="00713CF5">
        <w:rPr>
          <w:rFonts w:cs="B Nazanin"/>
          <w:noProof/>
          <w:sz w:val="28"/>
          <w:szCs w:val="28"/>
          <w:rtl/>
        </w:rPr>
        <w:t xml:space="preserve"> زمان را در</w:t>
      </w:r>
      <w:r w:rsidRPr="00713CF5">
        <w:rPr>
          <w:rFonts w:cs="B Nazanin" w:hint="cs"/>
          <w:noProof/>
          <w:sz w:val="28"/>
          <w:szCs w:val="28"/>
          <w:rtl/>
        </w:rPr>
        <w:t>ی</w:t>
      </w:r>
      <w:r w:rsidRPr="00713CF5">
        <w:rPr>
          <w:rFonts w:cs="B Nazanin" w:hint="eastAsia"/>
          <w:noProof/>
          <w:sz w:val="28"/>
          <w:szCs w:val="28"/>
          <w:rtl/>
        </w:rPr>
        <w:t>افت</w:t>
      </w:r>
      <w:r w:rsidRPr="00713CF5">
        <w:rPr>
          <w:rFonts w:cs="B Nazanin"/>
          <w:noProof/>
          <w:sz w:val="28"/>
          <w:szCs w:val="28"/>
          <w:rtl/>
        </w:rPr>
        <w:t xml:space="preserve"> کرد. </w:t>
      </w:r>
      <w:r w:rsidRPr="00713CF5">
        <w:rPr>
          <w:rFonts w:cs="B Nazanin" w:hint="cs"/>
          <w:noProof/>
          <w:sz w:val="28"/>
          <w:szCs w:val="28"/>
          <w:rtl/>
        </w:rPr>
        <w:t>ی</w:t>
      </w:r>
      <w:r w:rsidRPr="00713CF5">
        <w:rPr>
          <w:rFonts w:cs="B Nazanin" w:hint="eastAsia"/>
          <w:noProof/>
          <w:sz w:val="28"/>
          <w:szCs w:val="28"/>
          <w:rtl/>
        </w:rPr>
        <w:t>افته‌ها</w:t>
      </w:r>
      <w:r w:rsidRPr="00713CF5">
        <w:rPr>
          <w:rFonts w:cs="B Nazanin" w:hint="cs"/>
          <w:noProof/>
          <w:sz w:val="28"/>
          <w:szCs w:val="28"/>
          <w:rtl/>
        </w:rPr>
        <w:t>ی</w:t>
      </w:r>
      <w:r w:rsidRPr="00713CF5">
        <w:rPr>
          <w:rFonts w:cs="B Nazanin"/>
          <w:noProof/>
          <w:sz w:val="28"/>
          <w:szCs w:val="28"/>
          <w:rtl/>
        </w:rPr>
        <w:t xml:space="preserve"> حاصل از تحل</w:t>
      </w:r>
      <w:r w:rsidRPr="00713CF5">
        <w:rPr>
          <w:rFonts w:cs="B Nazanin" w:hint="cs"/>
          <w:noProof/>
          <w:sz w:val="28"/>
          <w:szCs w:val="28"/>
          <w:rtl/>
        </w:rPr>
        <w:t>ی</w:t>
      </w:r>
      <w:r w:rsidRPr="00713CF5">
        <w:rPr>
          <w:rFonts w:cs="B Nazanin" w:hint="eastAsia"/>
          <w:noProof/>
          <w:sz w:val="28"/>
          <w:szCs w:val="28"/>
          <w:rtl/>
        </w:rPr>
        <w:t>ل</w:t>
      </w:r>
      <w:r w:rsidRPr="00713CF5">
        <w:rPr>
          <w:rFonts w:cs="B Nazanin"/>
          <w:noProof/>
          <w:sz w:val="28"/>
          <w:szCs w:val="28"/>
          <w:rtl/>
        </w:rPr>
        <w:t xml:space="preserve"> داده‌ها نشان داد که آموزش مد</w:t>
      </w:r>
      <w:r w:rsidRPr="00713CF5">
        <w:rPr>
          <w:rFonts w:cs="B Nazanin" w:hint="cs"/>
          <w:noProof/>
          <w:sz w:val="28"/>
          <w:szCs w:val="28"/>
          <w:rtl/>
        </w:rPr>
        <w:t>ی</w:t>
      </w:r>
      <w:r w:rsidRPr="00713CF5">
        <w:rPr>
          <w:rFonts w:cs="B Nazanin" w:hint="eastAsia"/>
          <w:noProof/>
          <w:sz w:val="28"/>
          <w:szCs w:val="28"/>
          <w:rtl/>
        </w:rPr>
        <w:t>ر</w:t>
      </w:r>
      <w:r w:rsidRPr="00713CF5">
        <w:rPr>
          <w:rFonts w:cs="B Nazanin" w:hint="cs"/>
          <w:noProof/>
          <w:sz w:val="28"/>
          <w:szCs w:val="28"/>
          <w:rtl/>
        </w:rPr>
        <w:t>ی</w:t>
      </w:r>
      <w:r w:rsidRPr="00713CF5">
        <w:rPr>
          <w:rFonts w:cs="B Nazanin" w:hint="eastAsia"/>
          <w:noProof/>
          <w:sz w:val="28"/>
          <w:szCs w:val="28"/>
          <w:rtl/>
        </w:rPr>
        <w:t>ت</w:t>
      </w:r>
      <w:r w:rsidRPr="00713CF5">
        <w:rPr>
          <w:rFonts w:cs="B Nazanin"/>
          <w:noProof/>
          <w:sz w:val="28"/>
          <w:szCs w:val="28"/>
          <w:rtl/>
        </w:rPr>
        <w:t xml:space="preserve"> زمان به‌طور معنادار</w:t>
      </w:r>
      <w:r w:rsidRPr="00713CF5">
        <w:rPr>
          <w:rFonts w:cs="B Nazanin" w:hint="cs"/>
          <w:noProof/>
          <w:sz w:val="28"/>
          <w:szCs w:val="28"/>
          <w:rtl/>
        </w:rPr>
        <w:t>ی</w:t>
      </w:r>
      <w:r w:rsidRPr="00713CF5">
        <w:rPr>
          <w:rFonts w:cs="B Nazanin"/>
          <w:noProof/>
          <w:sz w:val="28"/>
          <w:szCs w:val="28"/>
          <w:rtl/>
        </w:rPr>
        <w:t xml:space="preserve"> موجب کاهش اعت</w:t>
      </w:r>
      <w:r w:rsidRPr="00713CF5">
        <w:rPr>
          <w:rFonts w:cs="B Nazanin" w:hint="cs"/>
          <w:noProof/>
          <w:sz w:val="28"/>
          <w:szCs w:val="28"/>
          <w:rtl/>
        </w:rPr>
        <w:t>ی</w:t>
      </w:r>
      <w:r w:rsidRPr="00713CF5">
        <w:rPr>
          <w:rFonts w:cs="B Nazanin" w:hint="eastAsia"/>
          <w:noProof/>
          <w:sz w:val="28"/>
          <w:szCs w:val="28"/>
          <w:rtl/>
        </w:rPr>
        <w:t>اد</w:t>
      </w:r>
      <w:r w:rsidRPr="00713CF5">
        <w:rPr>
          <w:rFonts w:cs="B Nazanin"/>
          <w:noProof/>
          <w:sz w:val="28"/>
          <w:szCs w:val="28"/>
          <w:rtl/>
        </w:rPr>
        <w:t xml:space="preserve"> به شبکه‌ها</w:t>
      </w:r>
      <w:r w:rsidRPr="00713CF5">
        <w:rPr>
          <w:rFonts w:cs="B Nazanin" w:hint="cs"/>
          <w:noProof/>
          <w:sz w:val="28"/>
          <w:szCs w:val="28"/>
          <w:rtl/>
        </w:rPr>
        <w:t>ی</w:t>
      </w:r>
      <w:r w:rsidRPr="00713CF5">
        <w:rPr>
          <w:rFonts w:cs="B Nazanin"/>
          <w:noProof/>
          <w:sz w:val="28"/>
          <w:szCs w:val="28"/>
          <w:rtl/>
        </w:rPr>
        <w:t xml:space="preserve"> اجتماع</w:t>
      </w:r>
      <w:r w:rsidRPr="00713CF5">
        <w:rPr>
          <w:rFonts w:cs="B Nazanin" w:hint="cs"/>
          <w:noProof/>
          <w:sz w:val="28"/>
          <w:szCs w:val="28"/>
          <w:rtl/>
        </w:rPr>
        <w:t>ی</w:t>
      </w:r>
      <w:r w:rsidRPr="00713CF5">
        <w:rPr>
          <w:rFonts w:cs="B Nazanin"/>
          <w:noProof/>
          <w:sz w:val="28"/>
          <w:szCs w:val="28"/>
          <w:rtl/>
        </w:rPr>
        <w:t xml:space="preserve"> در گروه آزما</w:t>
      </w:r>
      <w:r w:rsidRPr="00713CF5">
        <w:rPr>
          <w:rFonts w:cs="B Nazanin" w:hint="cs"/>
          <w:noProof/>
          <w:sz w:val="28"/>
          <w:szCs w:val="28"/>
          <w:rtl/>
        </w:rPr>
        <w:t>ی</w:t>
      </w:r>
      <w:r w:rsidRPr="00713CF5">
        <w:rPr>
          <w:rFonts w:cs="B Nazanin" w:hint="eastAsia"/>
          <w:noProof/>
          <w:sz w:val="28"/>
          <w:szCs w:val="28"/>
          <w:rtl/>
        </w:rPr>
        <w:t>ش</w:t>
      </w:r>
      <w:r w:rsidRPr="00713CF5">
        <w:rPr>
          <w:rFonts w:cs="B Nazanin"/>
          <w:noProof/>
          <w:sz w:val="28"/>
          <w:szCs w:val="28"/>
          <w:rtl/>
        </w:rPr>
        <w:t xml:space="preserve"> نسبت به گروه کنترل شد. ا</w:t>
      </w:r>
      <w:r w:rsidRPr="00713CF5">
        <w:rPr>
          <w:rFonts w:cs="B Nazanin" w:hint="cs"/>
          <w:noProof/>
          <w:sz w:val="28"/>
          <w:szCs w:val="28"/>
          <w:rtl/>
        </w:rPr>
        <w:t>ی</w:t>
      </w:r>
      <w:r w:rsidRPr="00713CF5">
        <w:rPr>
          <w:rFonts w:cs="B Nazanin" w:hint="eastAsia"/>
          <w:noProof/>
          <w:sz w:val="28"/>
          <w:szCs w:val="28"/>
          <w:rtl/>
        </w:rPr>
        <w:t>ن</w:t>
      </w:r>
      <w:r w:rsidRPr="00713CF5">
        <w:rPr>
          <w:rFonts w:cs="B Nazanin"/>
          <w:noProof/>
          <w:sz w:val="28"/>
          <w:szCs w:val="28"/>
          <w:rtl/>
        </w:rPr>
        <w:t xml:space="preserve"> نت</w:t>
      </w:r>
      <w:r w:rsidRPr="00713CF5">
        <w:rPr>
          <w:rFonts w:cs="B Nazanin" w:hint="cs"/>
          <w:noProof/>
          <w:sz w:val="28"/>
          <w:szCs w:val="28"/>
          <w:rtl/>
        </w:rPr>
        <w:t>ی</w:t>
      </w:r>
      <w:r w:rsidRPr="00713CF5">
        <w:rPr>
          <w:rFonts w:cs="B Nazanin" w:hint="eastAsia"/>
          <w:noProof/>
          <w:sz w:val="28"/>
          <w:szCs w:val="28"/>
          <w:rtl/>
        </w:rPr>
        <w:t>جه</w:t>
      </w:r>
      <w:r w:rsidRPr="00713CF5">
        <w:rPr>
          <w:rFonts w:cs="B Nazanin"/>
          <w:noProof/>
          <w:sz w:val="28"/>
          <w:szCs w:val="28"/>
          <w:rtl/>
        </w:rPr>
        <w:t xml:space="preserve"> نشان‌دهنده آن است که مهارت‌ها</w:t>
      </w:r>
      <w:r w:rsidRPr="00713CF5">
        <w:rPr>
          <w:rFonts w:cs="B Nazanin" w:hint="cs"/>
          <w:noProof/>
          <w:sz w:val="28"/>
          <w:szCs w:val="28"/>
          <w:rtl/>
        </w:rPr>
        <w:t>ی</w:t>
      </w:r>
      <w:r w:rsidRPr="00713CF5">
        <w:rPr>
          <w:rFonts w:cs="B Nazanin"/>
          <w:noProof/>
          <w:sz w:val="28"/>
          <w:szCs w:val="28"/>
          <w:rtl/>
        </w:rPr>
        <w:t xml:space="preserve"> مد</w:t>
      </w:r>
      <w:r w:rsidRPr="00713CF5">
        <w:rPr>
          <w:rFonts w:cs="B Nazanin" w:hint="cs"/>
          <w:noProof/>
          <w:sz w:val="28"/>
          <w:szCs w:val="28"/>
          <w:rtl/>
        </w:rPr>
        <w:t>ی</w:t>
      </w:r>
      <w:r w:rsidRPr="00713CF5">
        <w:rPr>
          <w:rFonts w:cs="B Nazanin" w:hint="eastAsia"/>
          <w:noProof/>
          <w:sz w:val="28"/>
          <w:szCs w:val="28"/>
          <w:rtl/>
        </w:rPr>
        <w:t>ر</w:t>
      </w:r>
      <w:r w:rsidRPr="00713CF5">
        <w:rPr>
          <w:rFonts w:cs="B Nazanin" w:hint="cs"/>
          <w:noProof/>
          <w:sz w:val="28"/>
          <w:szCs w:val="28"/>
          <w:rtl/>
        </w:rPr>
        <w:t>ی</w:t>
      </w:r>
      <w:r w:rsidRPr="00713CF5">
        <w:rPr>
          <w:rFonts w:cs="B Nazanin" w:hint="eastAsia"/>
          <w:noProof/>
          <w:sz w:val="28"/>
          <w:szCs w:val="28"/>
          <w:rtl/>
        </w:rPr>
        <w:t>ت</w:t>
      </w:r>
      <w:r w:rsidRPr="00713CF5">
        <w:rPr>
          <w:rFonts w:cs="B Nazanin"/>
          <w:noProof/>
          <w:sz w:val="28"/>
          <w:szCs w:val="28"/>
          <w:rtl/>
        </w:rPr>
        <w:t xml:space="preserve"> زمان م</w:t>
      </w:r>
      <w:r w:rsidRPr="00713CF5">
        <w:rPr>
          <w:rFonts w:cs="B Nazanin" w:hint="cs"/>
          <w:noProof/>
          <w:sz w:val="28"/>
          <w:szCs w:val="28"/>
          <w:rtl/>
        </w:rPr>
        <w:t>ی‌</w:t>
      </w:r>
      <w:r w:rsidRPr="00713CF5">
        <w:rPr>
          <w:rFonts w:cs="B Nazanin" w:hint="eastAsia"/>
          <w:noProof/>
          <w:sz w:val="28"/>
          <w:szCs w:val="28"/>
          <w:rtl/>
        </w:rPr>
        <w:t>توانند</w:t>
      </w:r>
      <w:r w:rsidRPr="00713CF5">
        <w:rPr>
          <w:rFonts w:cs="B Nazanin"/>
          <w:noProof/>
          <w:sz w:val="28"/>
          <w:szCs w:val="28"/>
          <w:rtl/>
        </w:rPr>
        <w:t xml:space="preserve"> نقش مهم</w:t>
      </w:r>
      <w:r w:rsidRPr="00713CF5">
        <w:rPr>
          <w:rFonts w:cs="B Nazanin" w:hint="cs"/>
          <w:noProof/>
          <w:sz w:val="28"/>
          <w:szCs w:val="28"/>
          <w:rtl/>
        </w:rPr>
        <w:t>ی</w:t>
      </w:r>
      <w:r w:rsidRPr="00713CF5">
        <w:rPr>
          <w:rFonts w:cs="B Nazanin"/>
          <w:noProof/>
          <w:sz w:val="28"/>
          <w:szCs w:val="28"/>
          <w:rtl/>
        </w:rPr>
        <w:t xml:space="preserve"> در خودنظارت</w:t>
      </w:r>
      <w:r w:rsidRPr="00713CF5">
        <w:rPr>
          <w:rFonts w:cs="B Nazanin" w:hint="cs"/>
          <w:noProof/>
          <w:sz w:val="28"/>
          <w:szCs w:val="28"/>
          <w:rtl/>
        </w:rPr>
        <w:t>ی</w:t>
      </w:r>
      <w:r w:rsidRPr="00713CF5">
        <w:rPr>
          <w:rFonts w:cs="B Nazanin" w:hint="eastAsia"/>
          <w:noProof/>
          <w:sz w:val="28"/>
          <w:szCs w:val="28"/>
          <w:rtl/>
        </w:rPr>
        <w:t>،</w:t>
      </w:r>
      <w:r w:rsidRPr="00713CF5">
        <w:rPr>
          <w:rFonts w:cs="B Nazanin"/>
          <w:noProof/>
          <w:sz w:val="28"/>
          <w:szCs w:val="28"/>
          <w:rtl/>
        </w:rPr>
        <w:t xml:space="preserve"> هدف‌گذار</w:t>
      </w:r>
      <w:r w:rsidRPr="00713CF5">
        <w:rPr>
          <w:rFonts w:cs="B Nazanin" w:hint="cs"/>
          <w:noProof/>
          <w:sz w:val="28"/>
          <w:szCs w:val="28"/>
          <w:rtl/>
        </w:rPr>
        <w:t>ی</w:t>
      </w:r>
      <w:r w:rsidRPr="00713CF5">
        <w:rPr>
          <w:rFonts w:cs="B Nazanin"/>
          <w:noProof/>
          <w:sz w:val="28"/>
          <w:szCs w:val="28"/>
          <w:rtl/>
        </w:rPr>
        <w:t xml:space="preserve"> تحص</w:t>
      </w:r>
      <w:r w:rsidRPr="00713CF5">
        <w:rPr>
          <w:rFonts w:cs="B Nazanin" w:hint="cs"/>
          <w:noProof/>
          <w:sz w:val="28"/>
          <w:szCs w:val="28"/>
          <w:rtl/>
        </w:rPr>
        <w:t>ی</w:t>
      </w:r>
      <w:r w:rsidRPr="00713CF5">
        <w:rPr>
          <w:rFonts w:cs="B Nazanin" w:hint="eastAsia"/>
          <w:noProof/>
          <w:sz w:val="28"/>
          <w:szCs w:val="28"/>
          <w:rtl/>
        </w:rPr>
        <w:t>ل</w:t>
      </w:r>
      <w:r w:rsidRPr="00713CF5">
        <w:rPr>
          <w:rFonts w:cs="B Nazanin" w:hint="cs"/>
          <w:noProof/>
          <w:sz w:val="28"/>
          <w:szCs w:val="28"/>
          <w:rtl/>
        </w:rPr>
        <w:t>ی</w:t>
      </w:r>
      <w:r w:rsidRPr="00713CF5">
        <w:rPr>
          <w:rFonts w:cs="B Nazanin" w:hint="eastAsia"/>
          <w:noProof/>
          <w:sz w:val="28"/>
          <w:szCs w:val="28"/>
          <w:rtl/>
        </w:rPr>
        <w:t>،</w:t>
      </w:r>
      <w:r w:rsidRPr="00713CF5">
        <w:rPr>
          <w:rFonts w:cs="B Nazanin"/>
          <w:noProof/>
          <w:sz w:val="28"/>
          <w:szCs w:val="28"/>
          <w:rtl/>
        </w:rPr>
        <w:t xml:space="preserve"> اولو</w:t>
      </w:r>
      <w:r w:rsidRPr="00713CF5">
        <w:rPr>
          <w:rFonts w:cs="B Nazanin" w:hint="cs"/>
          <w:noProof/>
          <w:sz w:val="28"/>
          <w:szCs w:val="28"/>
          <w:rtl/>
        </w:rPr>
        <w:t>ی</w:t>
      </w:r>
      <w:r w:rsidRPr="00713CF5">
        <w:rPr>
          <w:rFonts w:cs="B Nazanin" w:hint="eastAsia"/>
          <w:noProof/>
          <w:sz w:val="28"/>
          <w:szCs w:val="28"/>
          <w:rtl/>
        </w:rPr>
        <w:t>ت‌بند</w:t>
      </w:r>
      <w:r w:rsidRPr="00713CF5">
        <w:rPr>
          <w:rFonts w:cs="B Nazanin" w:hint="cs"/>
          <w:noProof/>
          <w:sz w:val="28"/>
          <w:szCs w:val="28"/>
          <w:rtl/>
        </w:rPr>
        <w:t>ی</w:t>
      </w:r>
      <w:r w:rsidRPr="00713CF5">
        <w:rPr>
          <w:rFonts w:cs="B Nazanin"/>
          <w:noProof/>
          <w:sz w:val="28"/>
          <w:szCs w:val="28"/>
          <w:rtl/>
        </w:rPr>
        <w:t xml:space="preserve"> فعال</w:t>
      </w:r>
      <w:r w:rsidRPr="00713CF5">
        <w:rPr>
          <w:rFonts w:cs="B Nazanin" w:hint="cs"/>
          <w:noProof/>
          <w:sz w:val="28"/>
          <w:szCs w:val="28"/>
          <w:rtl/>
        </w:rPr>
        <w:t>ی</w:t>
      </w:r>
      <w:r w:rsidRPr="00713CF5">
        <w:rPr>
          <w:rFonts w:cs="B Nazanin" w:hint="eastAsia"/>
          <w:noProof/>
          <w:sz w:val="28"/>
          <w:szCs w:val="28"/>
          <w:rtl/>
        </w:rPr>
        <w:t>ت‌ها</w:t>
      </w:r>
      <w:r w:rsidRPr="00713CF5">
        <w:rPr>
          <w:rFonts w:cs="B Nazanin"/>
          <w:noProof/>
          <w:sz w:val="28"/>
          <w:szCs w:val="28"/>
          <w:rtl/>
        </w:rPr>
        <w:t xml:space="preserve"> و کاهش رفتارها</w:t>
      </w:r>
      <w:r w:rsidRPr="00713CF5">
        <w:rPr>
          <w:rFonts w:cs="B Nazanin" w:hint="cs"/>
          <w:noProof/>
          <w:sz w:val="28"/>
          <w:szCs w:val="28"/>
          <w:rtl/>
        </w:rPr>
        <w:t>ی</w:t>
      </w:r>
      <w:r w:rsidRPr="00713CF5">
        <w:rPr>
          <w:rFonts w:cs="B Nazanin"/>
          <w:noProof/>
          <w:sz w:val="28"/>
          <w:szCs w:val="28"/>
          <w:rtl/>
        </w:rPr>
        <w:t xml:space="preserve"> اجتناب</w:t>
      </w:r>
      <w:r w:rsidRPr="00713CF5">
        <w:rPr>
          <w:rFonts w:cs="B Nazanin" w:hint="cs"/>
          <w:noProof/>
          <w:sz w:val="28"/>
          <w:szCs w:val="28"/>
          <w:rtl/>
        </w:rPr>
        <w:t>ی</w:t>
      </w:r>
      <w:r w:rsidRPr="00713CF5">
        <w:rPr>
          <w:rFonts w:cs="B Nazanin"/>
          <w:noProof/>
          <w:sz w:val="28"/>
          <w:szCs w:val="28"/>
          <w:rtl/>
        </w:rPr>
        <w:t xml:space="preserve"> </w:t>
      </w:r>
      <w:r w:rsidRPr="00713CF5">
        <w:rPr>
          <w:rFonts w:cs="B Nazanin" w:hint="cs"/>
          <w:noProof/>
          <w:sz w:val="28"/>
          <w:szCs w:val="28"/>
          <w:rtl/>
        </w:rPr>
        <w:t>ی</w:t>
      </w:r>
      <w:r w:rsidRPr="00713CF5">
        <w:rPr>
          <w:rFonts w:cs="B Nazanin" w:hint="eastAsia"/>
          <w:noProof/>
          <w:sz w:val="28"/>
          <w:szCs w:val="28"/>
          <w:rtl/>
        </w:rPr>
        <w:t>ا</w:t>
      </w:r>
      <w:r w:rsidRPr="00713CF5">
        <w:rPr>
          <w:rFonts w:cs="B Nazanin"/>
          <w:noProof/>
          <w:sz w:val="28"/>
          <w:szCs w:val="28"/>
          <w:rtl/>
        </w:rPr>
        <w:t xml:space="preserve"> افراط</w:t>
      </w:r>
      <w:r w:rsidRPr="00713CF5">
        <w:rPr>
          <w:rFonts w:cs="B Nazanin" w:hint="cs"/>
          <w:noProof/>
          <w:sz w:val="28"/>
          <w:szCs w:val="28"/>
          <w:rtl/>
        </w:rPr>
        <w:t>ی</w:t>
      </w:r>
      <w:r w:rsidRPr="00713CF5">
        <w:rPr>
          <w:rFonts w:cs="B Nazanin"/>
          <w:noProof/>
          <w:sz w:val="28"/>
          <w:szCs w:val="28"/>
          <w:rtl/>
        </w:rPr>
        <w:t xml:space="preserve"> ا</w:t>
      </w:r>
      <w:r w:rsidRPr="00713CF5">
        <w:rPr>
          <w:rFonts w:cs="B Nazanin" w:hint="cs"/>
          <w:noProof/>
          <w:sz w:val="28"/>
          <w:szCs w:val="28"/>
          <w:rtl/>
        </w:rPr>
        <w:t>ی</w:t>
      </w:r>
      <w:r w:rsidRPr="00713CF5">
        <w:rPr>
          <w:rFonts w:cs="B Nazanin" w:hint="eastAsia"/>
          <w:noProof/>
          <w:sz w:val="28"/>
          <w:szCs w:val="28"/>
          <w:rtl/>
        </w:rPr>
        <w:t>فا</w:t>
      </w:r>
      <w:r w:rsidRPr="00713CF5">
        <w:rPr>
          <w:rFonts w:cs="B Nazanin"/>
          <w:noProof/>
          <w:sz w:val="28"/>
          <w:szCs w:val="28"/>
          <w:rtl/>
        </w:rPr>
        <w:t xml:space="preserve"> کنند. با توجه به ا</w:t>
      </w:r>
      <w:r w:rsidRPr="00713CF5">
        <w:rPr>
          <w:rFonts w:cs="B Nazanin" w:hint="cs"/>
          <w:noProof/>
          <w:sz w:val="28"/>
          <w:szCs w:val="28"/>
          <w:rtl/>
        </w:rPr>
        <w:t>ی</w:t>
      </w:r>
      <w:r w:rsidRPr="00713CF5">
        <w:rPr>
          <w:rFonts w:cs="B Nazanin" w:hint="eastAsia"/>
          <w:noProof/>
          <w:sz w:val="28"/>
          <w:szCs w:val="28"/>
          <w:rtl/>
        </w:rPr>
        <w:t>نکه</w:t>
      </w:r>
      <w:r w:rsidRPr="00713CF5">
        <w:rPr>
          <w:rFonts w:cs="B Nazanin"/>
          <w:noProof/>
          <w:sz w:val="28"/>
          <w:szCs w:val="28"/>
          <w:rtl/>
        </w:rPr>
        <w:t xml:space="preserve"> دا</w:t>
      </w:r>
      <w:r w:rsidRPr="00713CF5">
        <w:rPr>
          <w:rFonts w:cs="B Nazanin" w:hint="eastAsia"/>
          <w:noProof/>
          <w:sz w:val="28"/>
          <w:szCs w:val="28"/>
          <w:rtl/>
        </w:rPr>
        <w:t>نش‌آموزان</w:t>
      </w:r>
      <w:r w:rsidRPr="00713CF5">
        <w:rPr>
          <w:rFonts w:cs="B Nazanin"/>
          <w:noProof/>
          <w:sz w:val="28"/>
          <w:szCs w:val="28"/>
          <w:rtl/>
        </w:rPr>
        <w:t xml:space="preserve"> در کنارک، به دل</w:t>
      </w:r>
      <w:r w:rsidRPr="00713CF5">
        <w:rPr>
          <w:rFonts w:cs="B Nazanin" w:hint="cs"/>
          <w:noProof/>
          <w:sz w:val="28"/>
          <w:szCs w:val="28"/>
          <w:rtl/>
        </w:rPr>
        <w:t>ی</w:t>
      </w:r>
      <w:r w:rsidRPr="00713CF5">
        <w:rPr>
          <w:rFonts w:cs="B Nazanin" w:hint="eastAsia"/>
          <w:noProof/>
          <w:sz w:val="28"/>
          <w:szCs w:val="28"/>
          <w:rtl/>
        </w:rPr>
        <w:t>ل</w:t>
      </w:r>
      <w:r w:rsidRPr="00713CF5">
        <w:rPr>
          <w:rFonts w:cs="B Nazanin"/>
          <w:noProof/>
          <w:sz w:val="28"/>
          <w:szCs w:val="28"/>
          <w:rtl/>
        </w:rPr>
        <w:t xml:space="preserve"> شرا</w:t>
      </w:r>
      <w:r w:rsidRPr="00713CF5">
        <w:rPr>
          <w:rFonts w:cs="B Nazanin" w:hint="cs"/>
          <w:noProof/>
          <w:sz w:val="28"/>
          <w:szCs w:val="28"/>
          <w:rtl/>
        </w:rPr>
        <w:t>ی</w:t>
      </w:r>
      <w:r w:rsidRPr="00713CF5">
        <w:rPr>
          <w:rFonts w:cs="B Nazanin" w:hint="eastAsia"/>
          <w:noProof/>
          <w:sz w:val="28"/>
          <w:szCs w:val="28"/>
          <w:rtl/>
        </w:rPr>
        <w:t>ط</w:t>
      </w:r>
      <w:r w:rsidRPr="00713CF5">
        <w:rPr>
          <w:rFonts w:cs="B Nazanin"/>
          <w:noProof/>
          <w:sz w:val="28"/>
          <w:szCs w:val="28"/>
          <w:rtl/>
        </w:rPr>
        <w:t xml:space="preserve"> خاص جغراف</w:t>
      </w:r>
      <w:r w:rsidRPr="00713CF5">
        <w:rPr>
          <w:rFonts w:cs="B Nazanin" w:hint="cs"/>
          <w:noProof/>
          <w:sz w:val="28"/>
          <w:szCs w:val="28"/>
          <w:rtl/>
        </w:rPr>
        <w:t>ی</w:t>
      </w:r>
      <w:r w:rsidRPr="00713CF5">
        <w:rPr>
          <w:rFonts w:cs="B Nazanin" w:hint="eastAsia"/>
          <w:noProof/>
          <w:sz w:val="28"/>
          <w:szCs w:val="28"/>
          <w:rtl/>
        </w:rPr>
        <w:t>ا</w:t>
      </w:r>
      <w:r w:rsidRPr="00713CF5">
        <w:rPr>
          <w:rFonts w:cs="B Nazanin" w:hint="cs"/>
          <w:noProof/>
          <w:sz w:val="28"/>
          <w:szCs w:val="28"/>
          <w:rtl/>
        </w:rPr>
        <w:t>یی</w:t>
      </w:r>
      <w:r w:rsidRPr="00713CF5">
        <w:rPr>
          <w:rFonts w:cs="B Nazanin"/>
          <w:noProof/>
          <w:sz w:val="28"/>
          <w:szCs w:val="28"/>
          <w:rtl/>
        </w:rPr>
        <w:t xml:space="preserve"> و محدود</w:t>
      </w:r>
      <w:r w:rsidRPr="00713CF5">
        <w:rPr>
          <w:rFonts w:cs="B Nazanin" w:hint="cs"/>
          <w:noProof/>
          <w:sz w:val="28"/>
          <w:szCs w:val="28"/>
          <w:rtl/>
        </w:rPr>
        <w:t>ی</w:t>
      </w:r>
      <w:r w:rsidRPr="00713CF5">
        <w:rPr>
          <w:rFonts w:cs="B Nazanin" w:hint="eastAsia"/>
          <w:noProof/>
          <w:sz w:val="28"/>
          <w:szCs w:val="28"/>
          <w:rtl/>
        </w:rPr>
        <w:t>ت‌ها</w:t>
      </w:r>
      <w:r w:rsidRPr="00713CF5">
        <w:rPr>
          <w:rFonts w:cs="B Nazanin" w:hint="cs"/>
          <w:noProof/>
          <w:sz w:val="28"/>
          <w:szCs w:val="28"/>
          <w:rtl/>
        </w:rPr>
        <w:t>ی</w:t>
      </w:r>
      <w:r w:rsidRPr="00713CF5">
        <w:rPr>
          <w:rFonts w:cs="B Nazanin"/>
          <w:noProof/>
          <w:sz w:val="28"/>
          <w:szCs w:val="28"/>
          <w:rtl/>
        </w:rPr>
        <w:t xml:space="preserve"> تفر</w:t>
      </w:r>
      <w:r w:rsidRPr="00713CF5">
        <w:rPr>
          <w:rFonts w:cs="B Nazanin" w:hint="cs"/>
          <w:noProof/>
          <w:sz w:val="28"/>
          <w:szCs w:val="28"/>
          <w:rtl/>
        </w:rPr>
        <w:t>ی</w:t>
      </w:r>
      <w:r w:rsidRPr="00713CF5">
        <w:rPr>
          <w:rFonts w:cs="B Nazanin" w:hint="eastAsia"/>
          <w:noProof/>
          <w:sz w:val="28"/>
          <w:szCs w:val="28"/>
          <w:rtl/>
        </w:rPr>
        <w:t>ح</w:t>
      </w:r>
      <w:r w:rsidRPr="00713CF5">
        <w:rPr>
          <w:rFonts w:cs="B Nazanin" w:hint="cs"/>
          <w:noProof/>
          <w:sz w:val="28"/>
          <w:szCs w:val="28"/>
          <w:rtl/>
        </w:rPr>
        <w:t>ی</w:t>
      </w:r>
      <w:r w:rsidRPr="00713CF5">
        <w:rPr>
          <w:rFonts w:cs="B Nazanin" w:hint="eastAsia"/>
          <w:noProof/>
          <w:sz w:val="28"/>
          <w:szCs w:val="28"/>
          <w:rtl/>
        </w:rPr>
        <w:t>،</w:t>
      </w:r>
      <w:r w:rsidRPr="00713CF5">
        <w:rPr>
          <w:rFonts w:cs="B Nazanin"/>
          <w:noProof/>
          <w:sz w:val="28"/>
          <w:szCs w:val="28"/>
          <w:rtl/>
        </w:rPr>
        <w:t xml:space="preserve"> زمان ز</w:t>
      </w:r>
      <w:r w:rsidRPr="00713CF5">
        <w:rPr>
          <w:rFonts w:cs="B Nazanin" w:hint="cs"/>
          <w:noProof/>
          <w:sz w:val="28"/>
          <w:szCs w:val="28"/>
          <w:rtl/>
        </w:rPr>
        <w:t>ی</w:t>
      </w:r>
      <w:r w:rsidRPr="00713CF5">
        <w:rPr>
          <w:rFonts w:cs="B Nazanin" w:hint="eastAsia"/>
          <w:noProof/>
          <w:sz w:val="28"/>
          <w:szCs w:val="28"/>
          <w:rtl/>
        </w:rPr>
        <w:t>اد</w:t>
      </w:r>
      <w:r w:rsidRPr="00713CF5">
        <w:rPr>
          <w:rFonts w:cs="B Nazanin" w:hint="cs"/>
          <w:noProof/>
          <w:sz w:val="28"/>
          <w:szCs w:val="28"/>
          <w:rtl/>
        </w:rPr>
        <w:t>ی</w:t>
      </w:r>
      <w:r w:rsidRPr="00713CF5">
        <w:rPr>
          <w:rFonts w:cs="B Nazanin"/>
          <w:noProof/>
          <w:sz w:val="28"/>
          <w:szCs w:val="28"/>
          <w:rtl/>
        </w:rPr>
        <w:t xml:space="preserve"> را در فضا</w:t>
      </w:r>
      <w:r w:rsidRPr="00713CF5">
        <w:rPr>
          <w:rFonts w:cs="B Nazanin" w:hint="cs"/>
          <w:noProof/>
          <w:sz w:val="28"/>
          <w:szCs w:val="28"/>
          <w:rtl/>
        </w:rPr>
        <w:t>ی</w:t>
      </w:r>
      <w:r w:rsidRPr="00713CF5">
        <w:rPr>
          <w:rFonts w:cs="B Nazanin"/>
          <w:noProof/>
          <w:sz w:val="28"/>
          <w:szCs w:val="28"/>
          <w:rtl/>
        </w:rPr>
        <w:t xml:space="preserve"> مجاز</w:t>
      </w:r>
      <w:r w:rsidRPr="00713CF5">
        <w:rPr>
          <w:rFonts w:cs="B Nazanin" w:hint="cs"/>
          <w:noProof/>
          <w:sz w:val="28"/>
          <w:szCs w:val="28"/>
          <w:rtl/>
        </w:rPr>
        <w:t>ی</w:t>
      </w:r>
      <w:r w:rsidRPr="00713CF5">
        <w:rPr>
          <w:rFonts w:cs="B Nazanin"/>
          <w:noProof/>
          <w:sz w:val="28"/>
          <w:szCs w:val="28"/>
          <w:rtl/>
        </w:rPr>
        <w:t xml:space="preserve"> سپر</w:t>
      </w:r>
      <w:r w:rsidRPr="00713CF5">
        <w:rPr>
          <w:rFonts w:cs="B Nazanin" w:hint="cs"/>
          <w:noProof/>
          <w:sz w:val="28"/>
          <w:szCs w:val="28"/>
          <w:rtl/>
        </w:rPr>
        <w:t>ی</w:t>
      </w:r>
      <w:r w:rsidRPr="00713CF5">
        <w:rPr>
          <w:rFonts w:cs="B Nazanin"/>
          <w:noProof/>
          <w:sz w:val="28"/>
          <w:szCs w:val="28"/>
          <w:rtl/>
        </w:rPr>
        <w:t xml:space="preserve"> م</w:t>
      </w:r>
      <w:r w:rsidRPr="00713CF5">
        <w:rPr>
          <w:rFonts w:cs="B Nazanin" w:hint="cs"/>
          <w:noProof/>
          <w:sz w:val="28"/>
          <w:szCs w:val="28"/>
          <w:rtl/>
        </w:rPr>
        <w:t>ی‌</w:t>
      </w:r>
      <w:r w:rsidRPr="00713CF5">
        <w:rPr>
          <w:rFonts w:cs="B Nazanin" w:hint="eastAsia"/>
          <w:noProof/>
          <w:sz w:val="28"/>
          <w:szCs w:val="28"/>
          <w:rtl/>
        </w:rPr>
        <w:t>کنند،</w:t>
      </w:r>
      <w:r w:rsidRPr="00713CF5">
        <w:rPr>
          <w:rFonts w:cs="B Nazanin"/>
          <w:noProof/>
          <w:sz w:val="28"/>
          <w:szCs w:val="28"/>
          <w:rtl/>
        </w:rPr>
        <w:t xml:space="preserve"> آموزش مد</w:t>
      </w:r>
      <w:r w:rsidRPr="00713CF5">
        <w:rPr>
          <w:rFonts w:cs="B Nazanin" w:hint="cs"/>
          <w:noProof/>
          <w:sz w:val="28"/>
          <w:szCs w:val="28"/>
          <w:rtl/>
        </w:rPr>
        <w:t>ی</w:t>
      </w:r>
      <w:r w:rsidRPr="00713CF5">
        <w:rPr>
          <w:rFonts w:cs="B Nazanin" w:hint="eastAsia"/>
          <w:noProof/>
          <w:sz w:val="28"/>
          <w:szCs w:val="28"/>
          <w:rtl/>
        </w:rPr>
        <w:t>ر</w:t>
      </w:r>
      <w:r w:rsidRPr="00713CF5">
        <w:rPr>
          <w:rFonts w:cs="B Nazanin" w:hint="cs"/>
          <w:noProof/>
          <w:sz w:val="28"/>
          <w:szCs w:val="28"/>
          <w:rtl/>
        </w:rPr>
        <w:t>ی</w:t>
      </w:r>
      <w:r w:rsidRPr="00713CF5">
        <w:rPr>
          <w:rFonts w:cs="B Nazanin" w:hint="eastAsia"/>
          <w:noProof/>
          <w:sz w:val="28"/>
          <w:szCs w:val="28"/>
          <w:rtl/>
        </w:rPr>
        <w:t>ت</w:t>
      </w:r>
      <w:r w:rsidRPr="00713CF5">
        <w:rPr>
          <w:rFonts w:cs="B Nazanin"/>
          <w:noProof/>
          <w:sz w:val="28"/>
          <w:szCs w:val="28"/>
          <w:rtl/>
        </w:rPr>
        <w:t xml:space="preserve"> زمان به آن‌ها کمک کرد تا آگاهانه‌تر و برنامه‌ر</w:t>
      </w:r>
      <w:r w:rsidRPr="00713CF5">
        <w:rPr>
          <w:rFonts w:cs="B Nazanin" w:hint="cs"/>
          <w:noProof/>
          <w:sz w:val="28"/>
          <w:szCs w:val="28"/>
          <w:rtl/>
        </w:rPr>
        <w:t>ی</w:t>
      </w:r>
      <w:r w:rsidRPr="00713CF5">
        <w:rPr>
          <w:rFonts w:cs="B Nazanin" w:hint="eastAsia"/>
          <w:noProof/>
          <w:sz w:val="28"/>
          <w:szCs w:val="28"/>
          <w:rtl/>
        </w:rPr>
        <w:t>ز</w:t>
      </w:r>
      <w:r w:rsidRPr="00713CF5">
        <w:rPr>
          <w:rFonts w:cs="B Nazanin" w:hint="cs"/>
          <w:noProof/>
          <w:sz w:val="28"/>
          <w:szCs w:val="28"/>
          <w:rtl/>
        </w:rPr>
        <w:t>ی‌</w:t>
      </w:r>
      <w:r w:rsidRPr="00713CF5">
        <w:rPr>
          <w:rFonts w:cs="B Nazanin" w:hint="eastAsia"/>
          <w:noProof/>
          <w:sz w:val="28"/>
          <w:szCs w:val="28"/>
          <w:rtl/>
        </w:rPr>
        <w:t>شده‌تر</w:t>
      </w:r>
      <w:r w:rsidRPr="00713CF5">
        <w:rPr>
          <w:rFonts w:cs="B Nazanin"/>
          <w:noProof/>
          <w:sz w:val="28"/>
          <w:szCs w:val="28"/>
          <w:rtl/>
        </w:rPr>
        <w:t xml:space="preserve"> از ا</w:t>
      </w:r>
      <w:r w:rsidRPr="00713CF5">
        <w:rPr>
          <w:rFonts w:cs="B Nazanin" w:hint="cs"/>
          <w:noProof/>
          <w:sz w:val="28"/>
          <w:szCs w:val="28"/>
          <w:rtl/>
        </w:rPr>
        <w:t>ی</w:t>
      </w:r>
      <w:r w:rsidRPr="00713CF5">
        <w:rPr>
          <w:rFonts w:cs="B Nazanin" w:hint="eastAsia"/>
          <w:noProof/>
          <w:sz w:val="28"/>
          <w:szCs w:val="28"/>
          <w:rtl/>
        </w:rPr>
        <w:t>ن</w:t>
      </w:r>
      <w:r w:rsidRPr="00713CF5">
        <w:rPr>
          <w:rFonts w:cs="B Nazanin"/>
          <w:noProof/>
          <w:sz w:val="28"/>
          <w:szCs w:val="28"/>
          <w:rtl/>
        </w:rPr>
        <w:t xml:space="preserve"> فضا استفاده کنند و زمان خود را به فعال</w:t>
      </w:r>
      <w:r w:rsidRPr="00713CF5">
        <w:rPr>
          <w:rFonts w:cs="B Nazanin" w:hint="cs"/>
          <w:noProof/>
          <w:sz w:val="28"/>
          <w:szCs w:val="28"/>
          <w:rtl/>
        </w:rPr>
        <w:t>ی</w:t>
      </w:r>
      <w:r w:rsidRPr="00713CF5">
        <w:rPr>
          <w:rFonts w:cs="B Nazanin" w:hint="eastAsia"/>
          <w:noProof/>
          <w:sz w:val="28"/>
          <w:szCs w:val="28"/>
          <w:rtl/>
        </w:rPr>
        <w:t>ت‌ها</w:t>
      </w:r>
      <w:r w:rsidRPr="00713CF5">
        <w:rPr>
          <w:rFonts w:cs="B Nazanin" w:hint="cs"/>
          <w:noProof/>
          <w:sz w:val="28"/>
          <w:szCs w:val="28"/>
          <w:rtl/>
        </w:rPr>
        <w:t>ی</w:t>
      </w:r>
      <w:r w:rsidRPr="00713CF5">
        <w:rPr>
          <w:rFonts w:cs="B Nazanin"/>
          <w:noProof/>
          <w:sz w:val="28"/>
          <w:szCs w:val="28"/>
          <w:rtl/>
        </w:rPr>
        <w:t xml:space="preserve"> مف</w:t>
      </w:r>
      <w:r w:rsidRPr="00713CF5">
        <w:rPr>
          <w:rFonts w:cs="B Nazanin" w:hint="cs"/>
          <w:noProof/>
          <w:sz w:val="28"/>
          <w:szCs w:val="28"/>
          <w:rtl/>
        </w:rPr>
        <w:t>ی</w:t>
      </w:r>
      <w:r w:rsidRPr="00713CF5">
        <w:rPr>
          <w:rFonts w:cs="B Nazanin" w:hint="eastAsia"/>
          <w:noProof/>
          <w:sz w:val="28"/>
          <w:szCs w:val="28"/>
          <w:rtl/>
        </w:rPr>
        <w:t>دتر</w:t>
      </w:r>
      <w:r w:rsidRPr="00713CF5">
        <w:rPr>
          <w:rFonts w:cs="B Nazanin"/>
          <w:noProof/>
          <w:sz w:val="28"/>
          <w:szCs w:val="28"/>
          <w:rtl/>
        </w:rPr>
        <w:t xml:space="preserve"> مانند مطالعه، و</w:t>
      </w:r>
      <w:r w:rsidRPr="00713CF5">
        <w:rPr>
          <w:rFonts w:cs="B Nazanin" w:hint="eastAsia"/>
          <w:noProof/>
          <w:sz w:val="28"/>
          <w:szCs w:val="28"/>
          <w:rtl/>
        </w:rPr>
        <w:t>رزش</w:t>
      </w:r>
      <w:r w:rsidRPr="00713CF5">
        <w:rPr>
          <w:rFonts w:cs="B Nazanin"/>
          <w:noProof/>
          <w:sz w:val="28"/>
          <w:szCs w:val="28"/>
          <w:rtl/>
        </w:rPr>
        <w:t xml:space="preserve"> و تعامل واقع</w:t>
      </w:r>
      <w:r w:rsidRPr="00713CF5">
        <w:rPr>
          <w:rFonts w:cs="B Nazanin" w:hint="cs"/>
          <w:noProof/>
          <w:sz w:val="28"/>
          <w:szCs w:val="28"/>
          <w:rtl/>
        </w:rPr>
        <w:t>ی</w:t>
      </w:r>
      <w:r w:rsidRPr="00713CF5">
        <w:rPr>
          <w:rFonts w:cs="B Nazanin"/>
          <w:noProof/>
          <w:sz w:val="28"/>
          <w:szCs w:val="28"/>
          <w:rtl/>
        </w:rPr>
        <w:t xml:space="preserve"> با همسالان اختصاص دهند. ا</w:t>
      </w:r>
      <w:r w:rsidRPr="00713CF5">
        <w:rPr>
          <w:rFonts w:cs="B Nazanin" w:hint="cs"/>
          <w:noProof/>
          <w:sz w:val="28"/>
          <w:szCs w:val="28"/>
          <w:rtl/>
        </w:rPr>
        <w:t>ی</w:t>
      </w:r>
      <w:r w:rsidRPr="00713CF5">
        <w:rPr>
          <w:rFonts w:cs="B Nazanin" w:hint="eastAsia"/>
          <w:noProof/>
          <w:sz w:val="28"/>
          <w:szCs w:val="28"/>
          <w:rtl/>
        </w:rPr>
        <w:t>ن</w:t>
      </w:r>
      <w:r w:rsidRPr="00713CF5">
        <w:rPr>
          <w:rFonts w:cs="B Nazanin"/>
          <w:noProof/>
          <w:sz w:val="28"/>
          <w:szCs w:val="28"/>
          <w:rtl/>
        </w:rPr>
        <w:t xml:space="preserve"> </w:t>
      </w:r>
      <w:r w:rsidRPr="00713CF5">
        <w:rPr>
          <w:rFonts w:cs="B Nazanin" w:hint="cs"/>
          <w:noProof/>
          <w:sz w:val="28"/>
          <w:szCs w:val="28"/>
          <w:rtl/>
        </w:rPr>
        <w:t>ی</w:t>
      </w:r>
      <w:r w:rsidRPr="00713CF5">
        <w:rPr>
          <w:rFonts w:cs="B Nazanin" w:hint="eastAsia"/>
          <w:noProof/>
          <w:sz w:val="28"/>
          <w:szCs w:val="28"/>
          <w:rtl/>
        </w:rPr>
        <w:t>افته</w:t>
      </w:r>
      <w:r w:rsidRPr="00713CF5">
        <w:rPr>
          <w:rFonts w:cs="B Nazanin"/>
          <w:noProof/>
          <w:sz w:val="28"/>
          <w:szCs w:val="28"/>
          <w:rtl/>
        </w:rPr>
        <w:t xml:space="preserve"> با د</w:t>
      </w:r>
      <w:r w:rsidRPr="00713CF5">
        <w:rPr>
          <w:rFonts w:cs="B Nazanin" w:hint="cs"/>
          <w:noProof/>
          <w:sz w:val="28"/>
          <w:szCs w:val="28"/>
          <w:rtl/>
        </w:rPr>
        <w:t>ی</w:t>
      </w:r>
      <w:r w:rsidRPr="00713CF5">
        <w:rPr>
          <w:rFonts w:cs="B Nazanin" w:hint="eastAsia"/>
          <w:noProof/>
          <w:sz w:val="28"/>
          <w:szCs w:val="28"/>
          <w:rtl/>
        </w:rPr>
        <w:t>دگاه‌ها</w:t>
      </w:r>
      <w:r w:rsidRPr="00713CF5">
        <w:rPr>
          <w:rFonts w:cs="B Nazanin" w:hint="cs"/>
          <w:noProof/>
          <w:sz w:val="28"/>
          <w:szCs w:val="28"/>
          <w:rtl/>
        </w:rPr>
        <w:t>ی</w:t>
      </w:r>
      <w:r w:rsidRPr="00713CF5">
        <w:rPr>
          <w:rFonts w:cs="B Nazanin"/>
          <w:noProof/>
          <w:sz w:val="28"/>
          <w:szCs w:val="28"/>
          <w:rtl/>
        </w:rPr>
        <w:t xml:space="preserve"> نظر</w:t>
      </w:r>
      <w:r w:rsidRPr="00713CF5">
        <w:rPr>
          <w:rFonts w:cs="B Nazanin" w:hint="cs"/>
          <w:noProof/>
          <w:sz w:val="28"/>
          <w:szCs w:val="28"/>
          <w:rtl/>
        </w:rPr>
        <w:t>ی</w:t>
      </w:r>
      <w:r w:rsidRPr="00713CF5">
        <w:rPr>
          <w:rFonts w:cs="B Nazanin" w:hint="eastAsia"/>
          <w:noProof/>
          <w:sz w:val="28"/>
          <w:szCs w:val="28"/>
          <w:rtl/>
        </w:rPr>
        <w:t>ه‌ها</w:t>
      </w:r>
      <w:r w:rsidRPr="00713CF5">
        <w:rPr>
          <w:rFonts w:cs="B Nazanin" w:hint="cs"/>
          <w:noProof/>
          <w:sz w:val="28"/>
          <w:szCs w:val="28"/>
          <w:rtl/>
        </w:rPr>
        <w:t>ی</w:t>
      </w:r>
      <w:r w:rsidRPr="00713CF5">
        <w:rPr>
          <w:rFonts w:cs="B Nazanin"/>
          <w:noProof/>
          <w:sz w:val="28"/>
          <w:szCs w:val="28"/>
          <w:rtl/>
        </w:rPr>
        <w:t xml:space="preserve"> خودتنظ</w:t>
      </w:r>
      <w:r w:rsidRPr="00713CF5">
        <w:rPr>
          <w:rFonts w:cs="B Nazanin" w:hint="cs"/>
          <w:noProof/>
          <w:sz w:val="28"/>
          <w:szCs w:val="28"/>
          <w:rtl/>
        </w:rPr>
        <w:t>ی</w:t>
      </w:r>
      <w:r w:rsidRPr="00713CF5">
        <w:rPr>
          <w:rFonts w:cs="B Nazanin" w:hint="eastAsia"/>
          <w:noProof/>
          <w:sz w:val="28"/>
          <w:szCs w:val="28"/>
          <w:rtl/>
        </w:rPr>
        <w:t>م</w:t>
      </w:r>
      <w:r w:rsidRPr="00713CF5">
        <w:rPr>
          <w:rFonts w:cs="B Nazanin" w:hint="cs"/>
          <w:noProof/>
          <w:sz w:val="28"/>
          <w:szCs w:val="28"/>
          <w:rtl/>
        </w:rPr>
        <w:t>ی</w:t>
      </w:r>
      <w:r w:rsidRPr="00713CF5">
        <w:rPr>
          <w:rFonts w:cs="B Nazanin"/>
          <w:noProof/>
          <w:sz w:val="28"/>
          <w:szCs w:val="28"/>
          <w:rtl/>
        </w:rPr>
        <w:t xml:space="preserve">  و نظر</w:t>
      </w:r>
      <w:r w:rsidRPr="00713CF5">
        <w:rPr>
          <w:rFonts w:cs="B Nazanin" w:hint="cs"/>
          <w:noProof/>
          <w:sz w:val="28"/>
          <w:szCs w:val="28"/>
          <w:rtl/>
        </w:rPr>
        <w:t>ی</w:t>
      </w:r>
      <w:r w:rsidRPr="00713CF5">
        <w:rPr>
          <w:rFonts w:cs="B Nazanin" w:hint="eastAsia"/>
          <w:noProof/>
          <w:sz w:val="28"/>
          <w:szCs w:val="28"/>
          <w:rtl/>
        </w:rPr>
        <w:t>ه</w:t>
      </w:r>
      <w:r w:rsidRPr="00713CF5">
        <w:rPr>
          <w:rFonts w:cs="B Nazanin"/>
          <w:noProof/>
          <w:sz w:val="28"/>
          <w:szCs w:val="28"/>
          <w:rtl/>
        </w:rPr>
        <w:t xml:space="preserve"> کنترل سازگار</w:t>
      </w:r>
      <w:r w:rsidRPr="00713CF5">
        <w:rPr>
          <w:rFonts w:cs="B Nazanin" w:hint="cs"/>
          <w:noProof/>
          <w:sz w:val="28"/>
          <w:szCs w:val="28"/>
          <w:rtl/>
        </w:rPr>
        <w:t>ی</w:t>
      </w:r>
      <w:r w:rsidRPr="00713CF5">
        <w:rPr>
          <w:rFonts w:cs="B Nazanin"/>
          <w:noProof/>
          <w:sz w:val="28"/>
          <w:szCs w:val="28"/>
          <w:rtl/>
        </w:rPr>
        <w:t xml:space="preserve"> دارد که بر نقش کنترل فرد</w:t>
      </w:r>
      <w:r w:rsidRPr="00713CF5">
        <w:rPr>
          <w:rFonts w:cs="B Nazanin" w:hint="cs"/>
          <w:noProof/>
          <w:sz w:val="28"/>
          <w:szCs w:val="28"/>
          <w:rtl/>
        </w:rPr>
        <w:t>ی</w:t>
      </w:r>
      <w:r w:rsidRPr="00713CF5">
        <w:rPr>
          <w:rFonts w:cs="B Nazanin"/>
          <w:noProof/>
          <w:sz w:val="28"/>
          <w:szCs w:val="28"/>
          <w:rtl/>
        </w:rPr>
        <w:t xml:space="preserve"> در تنظ</w:t>
      </w:r>
      <w:r w:rsidRPr="00713CF5">
        <w:rPr>
          <w:rFonts w:cs="B Nazanin" w:hint="cs"/>
          <w:noProof/>
          <w:sz w:val="28"/>
          <w:szCs w:val="28"/>
          <w:rtl/>
        </w:rPr>
        <w:t>ی</w:t>
      </w:r>
      <w:r w:rsidRPr="00713CF5">
        <w:rPr>
          <w:rFonts w:cs="B Nazanin" w:hint="eastAsia"/>
          <w:noProof/>
          <w:sz w:val="28"/>
          <w:szCs w:val="28"/>
          <w:rtl/>
        </w:rPr>
        <w:t>م</w:t>
      </w:r>
      <w:r w:rsidRPr="00713CF5">
        <w:rPr>
          <w:rFonts w:cs="B Nazanin"/>
          <w:noProof/>
          <w:sz w:val="28"/>
          <w:szCs w:val="28"/>
          <w:rtl/>
        </w:rPr>
        <w:t xml:space="preserve"> رفتارها</w:t>
      </w:r>
      <w:r w:rsidRPr="00713CF5">
        <w:rPr>
          <w:rFonts w:cs="B Nazanin" w:hint="cs"/>
          <w:noProof/>
          <w:sz w:val="28"/>
          <w:szCs w:val="28"/>
          <w:rtl/>
        </w:rPr>
        <w:t>ی</w:t>
      </w:r>
      <w:r w:rsidRPr="00713CF5">
        <w:rPr>
          <w:rFonts w:cs="B Nazanin"/>
          <w:noProof/>
          <w:sz w:val="28"/>
          <w:szCs w:val="28"/>
          <w:rtl/>
        </w:rPr>
        <w:t xml:space="preserve"> روزمره تأک</w:t>
      </w:r>
      <w:r w:rsidRPr="00713CF5">
        <w:rPr>
          <w:rFonts w:cs="B Nazanin" w:hint="cs"/>
          <w:noProof/>
          <w:sz w:val="28"/>
          <w:szCs w:val="28"/>
          <w:rtl/>
        </w:rPr>
        <w:t>ی</w:t>
      </w:r>
      <w:r w:rsidRPr="00713CF5">
        <w:rPr>
          <w:rFonts w:cs="B Nazanin" w:hint="eastAsia"/>
          <w:noProof/>
          <w:sz w:val="28"/>
          <w:szCs w:val="28"/>
          <w:rtl/>
        </w:rPr>
        <w:t>د</w:t>
      </w:r>
      <w:r w:rsidRPr="00713CF5">
        <w:rPr>
          <w:rFonts w:cs="B Nazanin"/>
          <w:noProof/>
          <w:sz w:val="28"/>
          <w:szCs w:val="28"/>
          <w:rtl/>
        </w:rPr>
        <w:t xml:space="preserve"> دارند. فرض</w:t>
      </w:r>
      <w:r w:rsidRPr="00713CF5">
        <w:rPr>
          <w:rFonts w:cs="B Nazanin" w:hint="cs"/>
          <w:noProof/>
          <w:sz w:val="28"/>
          <w:szCs w:val="28"/>
          <w:rtl/>
        </w:rPr>
        <w:t>ی</w:t>
      </w:r>
      <w:r w:rsidRPr="00713CF5">
        <w:rPr>
          <w:rFonts w:cs="B Nazanin" w:hint="eastAsia"/>
          <w:noProof/>
          <w:sz w:val="28"/>
          <w:szCs w:val="28"/>
          <w:rtl/>
        </w:rPr>
        <w:t>ه</w:t>
      </w:r>
      <w:r w:rsidRPr="00713CF5">
        <w:rPr>
          <w:rFonts w:cs="B Nazanin"/>
          <w:noProof/>
          <w:sz w:val="28"/>
          <w:szCs w:val="28"/>
          <w:rtl/>
        </w:rPr>
        <w:t xml:space="preserve"> دوم پژوهش نشان داد که </w:t>
      </w:r>
      <w:r w:rsidRPr="00713CF5">
        <w:rPr>
          <w:rFonts w:cs="B Nazanin" w:hint="eastAsia"/>
          <w:noProof/>
          <w:sz w:val="28"/>
          <w:szCs w:val="28"/>
          <w:rtl/>
        </w:rPr>
        <w:t>آموزش</w:t>
      </w:r>
      <w:r w:rsidRPr="00713CF5">
        <w:rPr>
          <w:rFonts w:cs="B Nazanin"/>
          <w:noProof/>
          <w:sz w:val="28"/>
          <w:szCs w:val="28"/>
          <w:rtl/>
        </w:rPr>
        <w:t xml:space="preserve"> مد</w:t>
      </w:r>
      <w:r w:rsidRPr="00713CF5">
        <w:rPr>
          <w:rFonts w:cs="B Nazanin" w:hint="cs"/>
          <w:noProof/>
          <w:sz w:val="28"/>
          <w:szCs w:val="28"/>
          <w:rtl/>
        </w:rPr>
        <w:t>ی</w:t>
      </w:r>
      <w:r w:rsidRPr="00713CF5">
        <w:rPr>
          <w:rFonts w:cs="B Nazanin" w:hint="eastAsia"/>
          <w:noProof/>
          <w:sz w:val="28"/>
          <w:szCs w:val="28"/>
          <w:rtl/>
        </w:rPr>
        <w:t>ر</w:t>
      </w:r>
      <w:r w:rsidRPr="00713CF5">
        <w:rPr>
          <w:rFonts w:cs="B Nazanin" w:hint="cs"/>
          <w:noProof/>
          <w:sz w:val="28"/>
          <w:szCs w:val="28"/>
          <w:rtl/>
        </w:rPr>
        <w:t>ی</w:t>
      </w:r>
      <w:r w:rsidRPr="00713CF5">
        <w:rPr>
          <w:rFonts w:cs="B Nazanin" w:hint="eastAsia"/>
          <w:noProof/>
          <w:sz w:val="28"/>
          <w:szCs w:val="28"/>
          <w:rtl/>
        </w:rPr>
        <w:t>ت</w:t>
      </w:r>
      <w:r w:rsidRPr="00713CF5">
        <w:rPr>
          <w:rFonts w:cs="B Nazanin"/>
          <w:noProof/>
          <w:sz w:val="28"/>
          <w:szCs w:val="28"/>
          <w:rtl/>
        </w:rPr>
        <w:t xml:space="preserve"> زمان موجب کاهش معنادار اضطراب </w:t>
      </w:r>
      <w:r w:rsidRPr="00713CF5">
        <w:rPr>
          <w:rFonts w:cs="B Nazanin" w:hint="cs"/>
          <w:noProof/>
          <w:sz w:val="28"/>
          <w:szCs w:val="28"/>
          <w:rtl/>
        </w:rPr>
        <w:t>ی</w:t>
      </w:r>
      <w:r w:rsidRPr="00713CF5">
        <w:rPr>
          <w:rFonts w:cs="B Nazanin" w:hint="eastAsia"/>
          <w:noProof/>
          <w:sz w:val="28"/>
          <w:szCs w:val="28"/>
          <w:rtl/>
        </w:rPr>
        <w:t>ادگ</w:t>
      </w:r>
      <w:r w:rsidRPr="00713CF5">
        <w:rPr>
          <w:rFonts w:cs="B Nazanin" w:hint="cs"/>
          <w:noProof/>
          <w:sz w:val="28"/>
          <w:szCs w:val="28"/>
          <w:rtl/>
        </w:rPr>
        <w:t>ی</w:t>
      </w:r>
      <w:r w:rsidRPr="00713CF5">
        <w:rPr>
          <w:rFonts w:cs="B Nazanin" w:hint="eastAsia"/>
          <w:noProof/>
          <w:sz w:val="28"/>
          <w:szCs w:val="28"/>
          <w:rtl/>
        </w:rPr>
        <w:t>ر</w:t>
      </w:r>
      <w:r w:rsidRPr="00713CF5">
        <w:rPr>
          <w:rFonts w:cs="B Nazanin" w:hint="cs"/>
          <w:noProof/>
          <w:sz w:val="28"/>
          <w:szCs w:val="28"/>
          <w:rtl/>
        </w:rPr>
        <w:t>ی</w:t>
      </w:r>
      <w:r w:rsidRPr="00713CF5">
        <w:rPr>
          <w:rFonts w:cs="B Nazanin"/>
          <w:noProof/>
          <w:sz w:val="28"/>
          <w:szCs w:val="28"/>
          <w:rtl/>
        </w:rPr>
        <w:t xml:space="preserve"> دانش‌آموزان شده است. ا</w:t>
      </w:r>
      <w:r w:rsidRPr="00713CF5">
        <w:rPr>
          <w:rFonts w:cs="B Nazanin" w:hint="cs"/>
          <w:noProof/>
          <w:sz w:val="28"/>
          <w:szCs w:val="28"/>
          <w:rtl/>
        </w:rPr>
        <w:t>ی</w:t>
      </w:r>
      <w:r w:rsidRPr="00713CF5">
        <w:rPr>
          <w:rFonts w:cs="B Nazanin" w:hint="eastAsia"/>
          <w:noProof/>
          <w:sz w:val="28"/>
          <w:szCs w:val="28"/>
          <w:rtl/>
        </w:rPr>
        <w:t>ن</w:t>
      </w:r>
      <w:r w:rsidRPr="00713CF5">
        <w:rPr>
          <w:rFonts w:cs="B Nazanin"/>
          <w:noProof/>
          <w:sz w:val="28"/>
          <w:szCs w:val="28"/>
          <w:rtl/>
        </w:rPr>
        <w:t xml:space="preserve"> تأث</w:t>
      </w:r>
      <w:r w:rsidRPr="00713CF5">
        <w:rPr>
          <w:rFonts w:cs="B Nazanin" w:hint="cs"/>
          <w:noProof/>
          <w:sz w:val="28"/>
          <w:szCs w:val="28"/>
          <w:rtl/>
        </w:rPr>
        <w:t>ی</w:t>
      </w:r>
      <w:r w:rsidRPr="00713CF5">
        <w:rPr>
          <w:rFonts w:cs="B Nazanin" w:hint="eastAsia"/>
          <w:noProof/>
          <w:sz w:val="28"/>
          <w:szCs w:val="28"/>
          <w:rtl/>
        </w:rPr>
        <w:t>ر</w:t>
      </w:r>
      <w:r w:rsidRPr="00713CF5">
        <w:rPr>
          <w:rFonts w:cs="B Nazanin"/>
          <w:noProof/>
          <w:sz w:val="28"/>
          <w:szCs w:val="28"/>
          <w:rtl/>
        </w:rPr>
        <w:t xml:space="preserve"> از منظر نظر</w:t>
      </w:r>
      <w:r w:rsidRPr="00713CF5">
        <w:rPr>
          <w:rFonts w:cs="B Nazanin" w:hint="cs"/>
          <w:noProof/>
          <w:sz w:val="28"/>
          <w:szCs w:val="28"/>
          <w:rtl/>
        </w:rPr>
        <w:t>ی</w:t>
      </w:r>
      <w:r w:rsidRPr="00713CF5">
        <w:rPr>
          <w:rFonts w:cs="B Nazanin" w:hint="eastAsia"/>
          <w:noProof/>
          <w:sz w:val="28"/>
          <w:szCs w:val="28"/>
          <w:rtl/>
        </w:rPr>
        <w:t>ه‌ها</w:t>
      </w:r>
      <w:r w:rsidRPr="00713CF5">
        <w:rPr>
          <w:rFonts w:cs="B Nazanin" w:hint="cs"/>
          <w:noProof/>
          <w:sz w:val="28"/>
          <w:szCs w:val="28"/>
          <w:rtl/>
        </w:rPr>
        <w:t>ی</w:t>
      </w:r>
      <w:r w:rsidRPr="00713CF5">
        <w:rPr>
          <w:rFonts w:cs="B Nazanin"/>
          <w:noProof/>
          <w:sz w:val="28"/>
          <w:szCs w:val="28"/>
          <w:rtl/>
        </w:rPr>
        <w:t xml:space="preserve"> شناخت</w:t>
      </w:r>
      <w:r w:rsidRPr="00713CF5">
        <w:rPr>
          <w:rFonts w:cs="B Nazanin" w:hint="cs"/>
          <w:noProof/>
          <w:sz w:val="28"/>
          <w:szCs w:val="28"/>
          <w:rtl/>
        </w:rPr>
        <w:t>ی</w:t>
      </w:r>
      <w:r w:rsidRPr="00713CF5">
        <w:rPr>
          <w:rFonts w:cs="B Nazanin"/>
          <w:noProof/>
          <w:sz w:val="28"/>
          <w:szCs w:val="28"/>
          <w:rtl/>
        </w:rPr>
        <w:t>-رفتار</w:t>
      </w:r>
      <w:r w:rsidRPr="00713CF5">
        <w:rPr>
          <w:rFonts w:cs="B Nazanin" w:hint="cs"/>
          <w:noProof/>
          <w:sz w:val="28"/>
          <w:szCs w:val="28"/>
          <w:rtl/>
        </w:rPr>
        <w:t>ی</w:t>
      </w:r>
      <w:r w:rsidRPr="00713CF5">
        <w:rPr>
          <w:rFonts w:cs="B Nazanin"/>
          <w:noProof/>
          <w:sz w:val="28"/>
          <w:szCs w:val="28"/>
          <w:rtl/>
        </w:rPr>
        <w:t xml:space="preserve"> به‌خوب</w:t>
      </w:r>
      <w:r w:rsidRPr="00713CF5">
        <w:rPr>
          <w:rFonts w:cs="B Nazanin" w:hint="cs"/>
          <w:noProof/>
          <w:sz w:val="28"/>
          <w:szCs w:val="28"/>
          <w:rtl/>
        </w:rPr>
        <w:t>ی</w:t>
      </w:r>
      <w:r w:rsidRPr="00713CF5">
        <w:rPr>
          <w:rFonts w:cs="B Nazanin"/>
          <w:noProof/>
          <w:sz w:val="28"/>
          <w:szCs w:val="28"/>
          <w:rtl/>
        </w:rPr>
        <w:t xml:space="preserve"> قابل تب</w:t>
      </w:r>
      <w:r w:rsidRPr="00713CF5">
        <w:rPr>
          <w:rFonts w:cs="B Nazanin" w:hint="cs"/>
          <w:noProof/>
          <w:sz w:val="28"/>
          <w:szCs w:val="28"/>
          <w:rtl/>
        </w:rPr>
        <w:t>یی</w:t>
      </w:r>
      <w:r w:rsidRPr="00713CF5">
        <w:rPr>
          <w:rFonts w:cs="B Nazanin" w:hint="eastAsia"/>
          <w:noProof/>
          <w:sz w:val="28"/>
          <w:szCs w:val="28"/>
          <w:rtl/>
        </w:rPr>
        <w:t>ن</w:t>
      </w:r>
      <w:r w:rsidRPr="00713CF5">
        <w:rPr>
          <w:rFonts w:cs="B Nazanin"/>
          <w:noProof/>
          <w:sz w:val="28"/>
          <w:szCs w:val="28"/>
          <w:rtl/>
        </w:rPr>
        <w:t xml:space="preserve"> است؛ به‌و</w:t>
      </w:r>
      <w:r w:rsidRPr="00713CF5">
        <w:rPr>
          <w:rFonts w:cs="B Nazanin" w:hint="cs"/>
          <w:noProof/>
          <w:sz w:val="28"/>
          <w:szCs w:val="28"/>
          <w:rtl/>
        </w:rPr>
        <w:t>ی</w:t>
      </w:r>
      <w:r w:rsidRPr="00713CF5">
        <w:rPr>
          <w:rFonts w:cs="B Nazanin" w:hint="eastAsia"/>
          <w:noProof/>
          <w:sz w:val="28"/>
          <w:szCs w:val="28"/>
          <w:rtl/>
        </w:rPr>
        <w:t>ژه</w:t>
      </w:r>
      <w:r w:rsidRPr="00713CF5">
        <w:rPr>
          <w:rFonts w:cs="B Nazanin"/>
          <w:noProof/>
          <w:sz w:val="28"/>
          <w:szCs w:val="28"/>
          <w:rtl/>
        </w:rPr>
        <w:t xml:space="preserve"> نظر</w:t>
      </w:r>
      <w:r w:rsidRPr="00713CF5">
        <w:rPr>
          <w:rFonts w:cs="B Nazanin" w:hint="cs"/>
          <w:noProof/>
          <w:sz w:val="28"/>
          <w:szCs w:val="28"/>
          <w:rtl/>
        </w:rPr>
        <w:t>ی</w:t>
      </w:r>
      <w:r w:rsidRPr="00713CF5">
        <w:rPr>
          <w:rFonts w:cs="B Nazanin" w:hint="eastAsia"/>
          <w:noProof/>
          <w:sz w:val="28"/>
          <w:szCs w:val="28"/>
          <w:rtl/>
        </w:rPr>
        <w:t>ه</w:t>
      </w:r>
      <w:r w:rsidRPr="00713CF5">
        <w:rPr>
          <w:rFonts w:cs="B Nazanin"/>
          <w:noProof/>
          <w:sz w:val="28"/>
          <w:szCs w:val="28"/>
          <w:rtl/>
        </w:rPr>
        <w:t xml:space="preserve"> بار شناخت</w:t>
      </w:r>
      <w:r w:rsidRPr="00713CF5">
        <w:rPr>
          <w:rFonts w:cs="B Nazanin" w:hint="cs"/>
          <w:noProof/>
          <w:sz w:val="28"/>
          <w:szCs w:val="28"/>
          <w:rtl/>
        </w:rPr>
        <w:t>ی</w:t>
      </w:r>
      <w:r w:rsidRPr="00713CF5">
        <w:rPr>
          <w:rFonts w:cs="B Nazanin"/>
          <w:noProof/>
          <w:sz w:val="28"/>
          <w:szCs w:val="28"/>
          <w:rtl/>
        </w:rPr>
        <w:t xml:space="preserve"> و نظر</w:t>
      </w:r>
      <w:r w:rsidRPr="00713CF5">
        <w:rPr>
          <w:rFonts w:cs="B Nazanin" w:hint="cs"/>
          <w:noProof/>
          <w:sz w:val="28"/>
          <w:szCs w:val="28"/>
          <w:rtl/>
        </w:rPr>
        <w:t>ی</w:t>
      </w:r>
      <w:r w:rsidRPr="00713CF5">
        <w:rPr>
          <w:rFonts w:cs="B Nazanin" w:hint="eastAsia"/>
          <w:noProof/>
          <w:sz w:val="28"/>
          <w:szCs w:val="28"/>
          <w:rtl/>
        </w:rPr>
        <w:t>ه</w:t>
      </w:r>
      <w:r w:rsidRPr="00713CF5">
        <w:rPr>
          <w:rFonts w:cs="B Nazanin"/>
          <w:noProof/>
          <w:sz w:val="28"/>
          <w:szCs w:val="28"/>
          <w:rtl/>
        </w:rPr>
        <w:t xml:space="preserve"> خودکارآمد</w:t>
      </w:r>
      <w:r w:rsidRPr="00713CF5">
        <w:rPr>
          <w:rFonts w:cs="B Nazanin" w:hint="cs"/>
          <w:noProof/>
          <w:sz w:val="28"/>
          <w:szCs w:val="28"/>
          <w:rtl/>
        </w:rPr>
        <w:t>ی</w:t>
      </w:r>
      <w:r w:rsidRPr="00713CF5">
        <w:rPr>
          <w:rFonts w:cs="B Nazanin"/>
          <w:noProof/>
          <w:sz w:val="28"/>
          <w:szCs w:val="28"/>
          <w:rtl/>
        </w:rPr>
        <w:t xml:space="preserve"> بندورا (1997) که تأک</w:t>
      </w:r>
      <w:r w:rsidRPr="00713CF5">
        <w:rPr>
          <w:rFonts w:cs="B Nazanin" w:hint="cs"/>
          <w:noProof/>
          <w:sz w:val="28"/>
          <w:szCs w:val="28"/>
          <w:rtl/>
        </w:rPr>
        <w:t>ی</w:t>
      </w:r>
      <w:r w:rsidRPr="00713CF5">
        <w:rPr>
          <w:rFonts w:cs="B Nazanin" w:hint="eastAsia"/>
          <w:noProof/>
          <w:sz w:val="28"/>
          <w:szCs w:val="28"/>
          <w:rtl/>
        </w:rPr>
        <w:t>د</w:t>
      </w:r>
      <w:r w:rsidRPr="00713CF5">
        <w:rPr>
          <w:rFonts w:cs="B Nazanin"/>
          <w:noProof/>
          <w:sz w:val="28"/>
          <w:szCs w:val="28"/>
          <w:rtl/>
        </w:rPr>
        <w:t xml:space="preserve"> م</w:t>
      </w:r>
      <w:r w:rsidRPr="00713CF5">
        <w:rPr>
          <w:rFonts w:cs="B Nazanin" w:hint="cs"/>
          <w:noProof/>
          <w:sz w:val="28"/>
          <w:szCs w:val="28"/>
          <w:rtl/>
        </w:rPr>
        <w:t>ی‌</w:t>
      </w:r>
      <w:r w:rsidRPr="00713CF5">
        <w:rPr>
          <w:rFonts w:cs="B Nazanin" w:hint="eastAsia"/>
          <w:noProof/>
          <w:sz w:val="28"/>
          <w:szCs w:val="28"/>
          <w:rtl/>
        </w:rPr>
        <w:t>کنند</w:t>
      </w:r>
      <w:r w:rsidRPr="00713CF5">
        <w:rPr>
          <w:rFonts w:cs="B Nazanin"/>
          <w:noProof/>
          <w:sz w:val="28"/>
          <w:szCs w:val="28"/>
          <w:rtl/>
        </w:rPr>
        <w:t xml:space="preserve"> مد</w:t>
      </w:r>
      <w:r w:rsidRPr="00713CF5">
        <w:rPr>
          <w:rFonts w:cs="B Nazanin" w:hint="cs"/>
          <w:noProof/>
          <w:sz w:val="28"/>
          <w:szCs w:val="28"/>
          <w:rtl/>
        </w:rPr>
        <w:t>ی</w:t>
      </w:r>
      <w:r w:rsidRPr="00713CF5">
        <w:rPr>
          <w:rFonts w:cs="B Nazanin" w:hint="eastAsia"/>
          <w:noProof/>
          <w:sz w:val="28"/>
          <w:szCs w:val="28"/>
          <w:rtl/>
        </w:rPr>
        <w:t>ر</w:t>
      </w:r>
      <w:r w:rsidRPr="00713CF5">
        <w:rPr>
          <w:rFonts w:cs="B Nazanin" w:hint="cs"/>
          <w:noProof/>
          <w:sz w:val="28"/>
          <w:szCs w:val="28"/>
          <w:rtl/>
        </w:rPr>
        <w:t>ی</w:t>
      </w:r>
      <w:r w:rsidRPr="00713CF5">
        <w:rPr>
          <w:rFonts w:cs="B Nazanin" w:hint="eastAsia"/>
          <w:noProof/>
          <w:sz w:val="28"/>
          <w:szCs w:val="28"/>
          <w:rtl/>
        </w:rPr>
        <w:t>ت</w:t>
      </w:r>
      <w:r w:rsidRPr="00713CF5">
        <w:rPr>
          <w:rFonts w:cs="B Nazanin"/>
          <w:noProof/>
          <w:sz w:val="28"/>
          <w:szCs w:val="28"/>
          <w:rtl/>
        </w:rPr>
        <w:t xml:space="preserve"> مؤثر زمان باعث کاهش </w:t>
      </w:r>
      <w:r w:rsidRPr="00713CF5">
        <w:rPr>
          <w:rFonts w:cs="B Nazanin" w:hint="eastAsia"/>
          <w:noProof/>
          <w:sz w:val="28"/>
          <w:szCs w:val="28"/>
          <w:rtl/>
        </w:rPr>
        <w:t>آشفتگ</w:t>
      </w:r>
      <w:r w:rsidRPr="00713CF5">
        <w:rPr>
          <w:rFonts w:cs="B Nazanin" w:hint="cs"/>
          <w:noProof/>
          <w:sz w:val="28"/>
          <w:szCs w:val="28"/>
          <w:rtl/>
        </w:rPr>
        <w:t>ی</w:t>
      </w:r>
      <w:r w:rsidRPr="00713CF5">
        <w:rPr>
          <w:rFonts w:cs="B Nazanin"/>
          <w:noProof/>
          <w:sz w:val="28"/>
          <w:szCs w:val="28"/>
          <w:rtl/>
        </w:rPr>
        <w:t xml:space="preserve"> ذهن</w:t>
      </w:r>
      <w:r w:rsidRPr="00713CF5">
        <w:rPr>
          <w:rFonts w:cs="B Nazanin" w:hint="cs"/>
          <w:noProof/>
          <w:sz w:val="28"/>
          <w:szCs w:val="28"/>
          <w:rtl/>
        </w:rPr>
        <w:t>ی</w:t>
      </w:r>
      <w:r w:rsidRPr="00713CF5">
        <w:rPr>
          <w:rFonts w:cs="B Nazanin" w:hint="eastAsia"/>
          <w:noProof/>
          <w:sz w:val="28"/>
          <w:szCs w:val="28"/>
          <w:rtl/>
        </w:rPr>
        <w:t>،</w:t>
      </w:r>
      <w:r w:rsidRPr="00713CF5">
        <w:rPr>
          <w:rFonts w:cs="B Nazanin"/>
          <w:noProof/>
          <w:sz w:val="28"/>
          <w:szCs w:val="28"/>
          <w:rtl/>
        </w:rPr>
        <w:t xml:space="preserve"> افزا</w:t>
      </w:r>
      <w:r w:rsidRPr="00713CF5">
        <w:rPr>
          <w:rFonts w:cs="B Nazanin" w:hint="cs"/>
          <w:noProof/>
          <w:sz w:val="28"/>
          <w:szCs w:val="28"/>
          <w:rtl/>
        </w:rPr>
        <w:t>ی</w:t>
      </w:r>
      <w:r w:rsidRPr="00713CF5">
        <w:rPr>
          <w:rFonts w:cs="B Nazanin" w:hint="eastAsia"/>
          <w:noProof/>
          <w:sz w:val="28"/>
          <w:szCs w:val="28"/>
          <w:rtl/>
        </w:rPr>
        <w:t>ش</w:t>
      </w:r>
      <w:r w:rsidRPr="00713CF5">
        <w:rPr>
          <w:rFonts w:cs="B Nazanin"/>
          <w:noProof/>
          <w:sz w:val="28"/>
          <w:szCs w:val="28"/>
          <w:rtl/>
        </w:rPr>
        <w:t xml:space="preserve"> تسلط بر امور درس</w:t>
      </w:r>
      <w:r w:rsidRPr="00713CF5">
        <w:rPr>
          <w:rFonts w:cs="B Nazanin" w:hint="cs"/>
          <w:noProof/>
          <w:sz w:val="28"/>
          <w:szCs w:val="28"/>
          <w:rtl/>
        </w:rPr>
        <w:t>ی</w:t>
      </w:r>
      <w:r w:rsidRPr="00713CF5">
        <w:rPr>
          <w:rFonts w:cs="B Nazanin" w:hint="eastAsia"/>
          <w:noProof/>
          <w:sz w:val="28"/>
          <w:szCs w:val="28"/>
          <w:rtl/>
        </w:rPr>
        <w:t>،</w:t>
      </w:r>
      <w:r w:rsidRPr="00713CF5">
        <w:rPr>
          <w:rFonts w:cs="B Nazanin"/>
          <w:noProof/>
          <w:sz w:val="28"/>
          <w:szCs w:val="28"/>
          <w:rtl/>
        </w:rPr>
        <w:t xml:space="preserve"> و در نها</w:t>
      </w:r>
      <w:r w:rsidRPr="00713CF5">
        <w:rPr>
          <w:rFonts w:cs="B Nazanin" w:hint="cs"/>
          <w:noProof/>
          <w:sz w:val="28"/>
          <w:szCs w:val="28"/>
          <w:rtl/>
        </w:rPr>
        <w:t>ی</w:t>
      </w:r>
      <w:r w:rsidRPr="00713CF5">
        <w:rPr>
          <w:rFonts w:cs="B Nazanin" w:hint="eastAsia"/>
          <w:noProof/>
          <w:sz w:val="28"/>
          <w:szCs w:val="28"/>
          <w:rtl/>
        </w:rPr>
        <w:t>ت</w:t>
      </w:r>
      <w:r w:rsidRPr="00713CF5">
        <w:rPr>
          <w:rFonts w:cs="B Nazanin"/>
          <w:noProof/>
          <w:sz w:val="28"/>
          <w:szCs w:val="28"/>
          <w:rtl/>
        </w:rPr>
        <w:t xml:space="preserve"> کاهش اضطراب م</w:t>
      </w:r>
      <w:r w:rsidRPr="00713CF5">
        <w:rPr>
          <w:rFonts w:cs="B Nazanin" w:hint="cs"/>
          <w:noProof/>
          <w:sz w:val="28"/>
          <w:szCs w:val="28"/>
          <w:rtl/>
        </w:rPr>
        <w:t>ی‌</w:t>
      </w:r>
      <w:r w:rsidRPr="00713CF5">
        <w:rPr>
          <w:rFonts w:cs="B Nazanin" w:hint="eastAsia"/>
          <w:noProof/>
          <w:sz w:val="28"/>
          <w:szCs w:val="28"/>
          <w:rtl/>
        </w:rPr>
        <w:t>شود</w:t>
      </w:r>
      <w:r w:rsidRPr="00713CF5">
        <w:rPr>
          <w:rFonts w:cs="B Nazanin"/>
          <w:noProof/>
          <w:sz w:val="28"/>
          <w:szCs w:val="28"/>
          <w:rtl/>
        </w:rPr>
        <w:t>. بس</w:t>
      </w:r>
      <w:r w:rsidRPr="00713CF5">
        <w:rPr>
          <w:rFonts w:cs="B Nazanin" w:hint="cs"/>
          <w:noProof/>
          <w:sz w:val="28"/>
          <w:szCs w:val="28"/>
          <w:rtl/>
        </w:rPr>
        <w:t>ی</w:t>
      </w:r>
      <w:r w:rsidRPr="00713CF5">
        <w:rPr>
          <w:rFonts w:cs="B Nazanin" w:hint="eastAsia"/>
          <w:noProof/>
          <w:sz w:val="28"/>
          <w:szCs w:val="28"/>
          <w:rtl/>
        </w:rPr>
        <w:t>ار</w:t>
      </w:r>
      <w:r w:rsidRPr="00713CF5">
        <w:rPr>
          <w:rFonts w:cs="B Nazanin" w:hint="cs"/>
          <w:noProof/>
          <w:sz w:val="28"/>
          <w:szCs w:val="28"/>
          <w:rtl/>
        </w:rPr>
        <w:t>ی</w:t>
      </w:r>
      <w:r w:rsidRPr="00713CF5">
        <w:rPr>
          <w:rFonts w:cs="B Nazanin"/>
          <w:noProof/>
          <w:sz w:val="28"/>
          <w:szCs w:val="28"/>
          <w:rtl/>
        </w:rPr>
        <w:t xml:space="preserve"> از دانش‌آموزان شرکت‌کننده، به‌و</w:t>
      </w:r>
      <w:r w:rsidRPr="00713CF5">
        <w:rPr>
          <w:rFonts w:cs="B Nazanin" w:hint="cs"/>
          <w:noProof/>
          <w:sz w:val="28"/>
          <w:szCs w:val="28"/>
          <w:rtl/>
        </w:rPr>
        <w:t>ی</w:t>
      </w:r>
      <w:r w:rsidRPr="00713CF5">
        <w:rPr>
          <w:rFonts w:cs="B Nazanin" w:hint="eastAsia"/>
          <w:noProof/>
          <w:sz w:val="28"/>
          <w:szCs w:val="28"/>
          <w:rtl/>
        </w:rPr>
        <w:t>ژه</w:t>
      </w:r>
      <w:r w:rsidRPr="00713CF5">
        <w:rPr>
          <w:rFonts w:cs="B Nazanin"/>
          <w:noProof/>
          <w:sz w:val="28"/>
          <w:szCs w:val="28"/>
          <w:rtl/>
        </w:rPr>
        <w:t xml:space="preserve"> در منطقه کنارک، فاقد تجربه کاف</w:t>
      </w:r>
      <w:r w:rsidRPr="00713CF5">
        <w:rPr>
          <w:rFonts w:cs="B Nazanin" w:hint="cs"/>
          <w:noProof/>
          <w:sz w:val="28"/>
          <w:szCs w:val="28"/>
          <w:rtl/>
        </w:rPr>
        <w:t>ی</w:t>
      </w:r>
      <w:r w:rsidRPr="00713CF5">
        <w:rPr>
          <w:rFonts w:cs="B Nazanin"/>
          <w:noProof/>
          <w:sz w:val="28"/>
          <w:szCs w:val="28"/>
          <w:rtl/>
        </w:rPr>
        <w:t xml:space="preserve"> در برنامه‌ر</w:t>
      </w:r>
      <w:r w:rsidRPr="00713CF5">
        <w:rPr>
          <w:rFonts w:cs="B Nazanin" w:hint="cs"/>
          <w:noProof/>
          <w:sz w:val="28"/>
          <w:szCs w:val="28"/>
          <w:rtl/>
        </w:rPr>
        <w:t>ی</w:t>
      </w:r>
      <w:r w:rsidRPr="00713CF5">
        <w:rPr>
          <w:rFonts w:cs="B Nazanin" w:hint="eastAsia"/>
          <w:noProof/>
          <w:sz w:val="28"/>
          <w:szCs w:val="28"/>
          <w:rtl/>
        </w:rPr>
        <w:t>ز</w:t>
      </w:r>
      <w:r w:rsidRPr="00713CF5">
        <w:rPr>
          <w:rFonts w:cs="B Nazanin" w:hint="cs"/>
          <w:noProof/>
          <w:sz w:val="28"/>
          <w:szCs w:val="28"/>
          <w:rtl/>
        </w:rPr>
        <w:t>ی</w:t>
      </w:r>
      <w:r w:rsidRPr="00713CF5">
        <w:rPr>
          <w:rFonts w:cs="B Nazanin"/>
          <w:noProof/>
          <w:sz w:val="28"/>
          <w:szCs w:val="28"/>
          <w:rtl/>
        </w:rPr>
        <w:t xml:space="preserve"> شخص</w:t>
      </w:r>
      <w:r w:rsidRPr="00713CF5">
        <w:rPr>
          <w:rFonts w:cs="B Nazanin" w:hint="cs"/>
          <w:noProof/>
          <w:sz w:val="28"/>
          <w:szCs w:val="28"/>
          <w:rtl/>
        </w:rPr>
        <w:t>ی</w:t>
      </w:r>
      <w:r w:rsidRPr="00713CF5">
        <w:rPr>
          <w:rFonts w:cs="B Nazanin"/>
          <w:noProof/>
          <w:sz w:val="28"/>
          <w:szCs w:val="28"/>
          <w:rtl/>
        </w:rPr>
        <w:t xml:space="preserve"> هستند و با فشردگ</w:t>
      </w:r>
      <w:r w:rsidRPr="00713CF5">
        <w:rPr>
          <w:rFonts w:cs="B Nazanin" w:hint="cs"/>
          <w:noProof/>
          <w:sz w:val="28"/>
          <w:szCs w:val="28"/>
          <w:rtl/>
        </w:rPr>
        <w:t>ی</w:t>
      </w:r>
      <w:r w:rsidRPr="00713CF5">
        <w:rPr>
          <w:rFonts w:cs="B Nazanin"/>
          <w:noProof/>
          <w:sz w:val="28"/>
          <w:szCs w:val="28"/>
          <w:rtl/>
        </w:rPr>
        <w:t xml:space="preserve"> مطالب درس</w:t>
      </w:r>
      <w:r w:rsidRPr="00713CF5">
        <w:rPr>
          <w:rFonts w:cs="B Nazanin" w:hint="cs"/>
          <w:noProof/>
          <w:sz w:val="28"/>
          <w:szCs w:val="28"/>
          <w:rtl/>
        </w:rPr>
        <w:t>ی</w:t>
      </w:r>
      <w:r w:rsidRPr="00713CF5">
        <w:rPr>
          <w:rFonts w:cs="B Nazanin"/>
          <w:noProof/>
          <w:sz w:val="28"/>
          <w:szCs w:val="28"/>
          <w:rtl/>
        </w:rPr>
        <w:t xml:space="preserve"> و فشار امتحانات، اضطراب بالا</w:t>
      </w:r>
      <w:r w:rsidRPr="00713CF5">
        <w:rPr>
          <w:rFonts w:cs="B Nazanin" w:hint="cs"/>
          <w:noProof/>
          <w:sz w:val="28"/>
          <w:szCs w:val="28"/>
          <w:rtl/>
        </w:rPr>
        <w:t>یی</w:t>
      </w:r>
      <w:r w:rsidRPr="00713CF5">
        <w:rPr>
          <w:rFonts w:cs="B Nazanin"/>
          <w:noProof/>
          <w:sz w:val="28"/>
          <w:szCs w:val="28"/>
          <w:rtl/>
        </w:rPr>
        <w:t xml:space="preserve"> را تجربه م</w:t>
      </w:r>
      <w:r w:rsidRPr="00713CF5">
        <w:rPr>
          <w:rFonts w:cs="B Nazanin" w:hint="cs"/>
          <w:noProof/>
          <w:sz w:val="28"/>
          <w:szCs w:val="28"/>
          <w:rtl/>
        </w:rPr>
        <w:t>ی‌</w:t>
      </w:r>
      <w:r w:rsidRPr="00713CF5">
        <w:rPr>
          <w:rFonts w:cs="B Nazanin" w:hint="eastAsia"/>
          <w:noProof/>
          <w:sz w:val="28"/>
          <w:szCs w:val="28"/>
          <w:rtl/>
        </w:rPr>
        <w:t>کنند</w:t>
      </w:r>
      <w:r w:rsidRPr="00713CF5">
        <w:rPr>
          <w:rFonts w:cs="B Nazanin"/>
          <w:noProof/>
          <w:sz w:val="28"/>
          <w:szCs w:val="28"/>
          <w:rtl/>
        </w:rPr>
        <w:t>. آموزش مد</w:t>
      </w:r>
      <w:r w:rsidRPr="00713CF5">
        <w:rPr>
          <w:rFonts w:cs="B Nazanin" w:hint="cs"/>
          <w:noProof/>
          <w:sz w:val="28"/>
          <w:szCs w:val="28"/>
          <w:rtl/>
        </w:rPr>
        <w:t>ی</w:t>
      </w:r>
      <w:r w:rsidRPr="00713CF5">
        <w:rPr>
          <w:rFonts w:cs="B Nazanin" w:hint="eastAsia"/>
          <w:noProof/>
          <w:sz w:val="28"/>
          <w:szCs w:val="28"/>
          <w:rtl/>
        </w:rPr>
        <w:t>ر</w:t>
      </w:r>
      <w:r w:rsidRPr="00713CF5">
        <w:rPr>
          <w:rFonts w:cs="B Nazanin" w:hint="cs"/>
          <w:noProof/>
          <w:sz w:val="28"/>
          <w:szCs w:val="28"/>
          <w:rtl/>
        </w:rPr>
        <w:t>ی</w:t>
      </w:r>
      <w:r w:rsidRPr="00713CF5">
        <w:rPr>
          <w:rFonts w:cs="B Nazanin" w:hint="eastAsia"/>
          <w:noProof/>
          <w:sz w:val="28"/>
          <w:szCs w:val="28"/>
          <w:rtl/>
        </w:rPr>
        <w:t>ت</w:t>
      </w:r>
      <w:r w:rsidRPr="00713CF5">
        <w:rPr>
          <w:rFonts w:cs="B Nazanin"/>
          <w:noProof/>
          <w:sz w:val="28"/>
          <w:szCs w:val="28"/>
          <w:rtl/>
        </w:rPr>
        <w:t xml:space="preserve"> ز</w:t>
      </w:r>
      <w:r w:rsidRPr="00713CF5">
        <w:rPr>
          <w:rFonts w:cs="B Nazanin" w:hint="eastAsia"/>
          <w:noProof/>
          <w:sz w:val="28"/>
          <w:szCs w:val="28"/>
          <w:rtl/>
        </w:rPr>
        <w:t>مان</w:t>
      </w:r>
      <w:r w:rsidRPr="00713CF5">
        <w:rPr>
          <w:rFonts w:cs="B Nazanin"/>
          <w:noProof/>
          <w:sz w:val="28"/>
          <w:szCs w:val="28"/>
          <w:rtl/>
        </w:rPr>
        <w:t xml:space="preserve"> به آنان کمک کرد تا با برنامه‌ر</w:t>
      </w:r>
      <w:r w:rsidRPr="00713CF5">
        <w:rPr>
          <w:rFonts w:cs="B Nazanin" w:hint="cs"/>
          <w:noProof/>
          <w:sz w:val="28"/>
          <w:szCs w:val="28"/>
          <w:rtl/>
        </w:rPr>
        <w:t>ی</w:t>
      </w:r>
      <w:r w:rsidRPr="00713CF5">
        <w:rPr>
          <w:rFonts w:cs="B Nazanin" w:hint="eastAsia"/>
          <w:noProof/>
          <w:sz w:val="28"/>
          <w:szCs w:val="28"/>
          <w:rtl/>
        </w:rPr>
        <w:t>ز</w:t>
      </w:r>
      <w:r w:rsidRPr="00713CF5">
        <w:rPr>
          <w:rFonts w:cs="B Nazanin" w:hint="cs"/>
          <w:noProof/>
          <w:sz w:val="28"/>
          <w:szCs w:val="28"/>
          <w:rtl/>
        </w:rPr>
        <w:t>ی</w:t>
      </w:r>
      <w:r w:rsidRPr="00713CF5">
        <w:rPr>
          <w:rFonts w:cs="B Nazanin"/>
          <w:noProof/>
          <w:sz w:val="28"/>
          <w:szCs w:val="28"/>
          <w:rtl/>
        </w:rPr>
        <w:t xml:space="preserve"> روزانه، تفک</w:t>
      </w:r>
      <w:r w:rsidRPr="00713CF5">
        <w:rPr>
          <w:rFonts w:cs="B Nazanin" w:hint="cs"/>
          <w:noProof/>
          <w:sz w:val="28"/>
          <w:szCs w:val="28"/>
          <w:rtl/>
        </w:rPr>
        <w:t>ی</w:t>
      </w:r>
      <w:r w:rsidRPr="00713CF5">
        <w:rPr>
          <w:rFonts w:cs="B Nazanin" w:hint="eastAsia"/>
          <w:noProof/>
          <w:sz w:val="28"/>
          <w:szCs w:val="28"/>
          <w:rtl/>
        </w:rPr>
        <w:t>ک</w:t>
      </w:r>
      <w:r w:rsidRPr="00713CF5">
        <w:rPr>
          <w:rFonts w:cs="B Nazanin"/>
          <w:noProof/>
          <w:sz w:val="28"/>
          <w:szCs w:val="28"/>
          <w:rtl/>
        </w:rPr>
        <w:t xml:space="preserve"> وظا</w:t>
      </w:r>
      <w:r w:rsidRPr="00713CF5">
        <w:rPr>
          <w:rFonts w:cs="B Nazanin" w:hint="cs"/>
          <w:noProof/>
          <w:sz w:val="28"/>
          <w:szCs w:val="28"/>
          <w:rtl/>
        </w:rPr>
        <w:t>ی</w:t>
      </w:r>
      <w:r w:rsidRPr="00713CF5">
        <w:rPr>
          <w:rFonts w:cs="B Nazanin" w:hint="eastAsia"/>
          <w:noProof/>
          <w:sz w:val="28"/>
          <w:szCs w:val="28"/>
          <w:rtl/>
        </w:rPr>
        <w:t>ف</w:t>
      </w:r>
      <w:r w:rsidRPr="00713CF5">
        <w:rPr>
          <w:rFonts w:cs="B Nazanin"/>
          <w:noProof/>
          <w:sz w:val="28"/>
          <w:szCs w:val="28"/>
          <w:rtl/>
        </w:rPr>
        <w:t xml:space="preserve"> و استفاده از تکن</w:t>
      </w:r>
      <w:r w:rsidRPr="00713CF5">
        <w:rPr>
          <w:rFonts w:cs="B Nazanin" w:hint="cs"/>
          <w:noProof/>
          <w:sz w:val="28"/>
          <w:szCs w:val="28"/>
          <w:rtl/>
        </w:rPr>
        <w:t>ی</w:t>
      </w:r>
      <w:r w:rsidRPr="00713CF5">
        <w:rPr>
          <w:rFonts w:cs="B Nazanin" w:hint="eastAsia"/>
          <w:noProof/>
          <w:sz w:val="28"/>
          <w:szCs w:val="28"/>
          <w:rtl/>
        </w:rPr>
        <w:t>ک‌ها</w:t>
      </w:r>
      <w:r w:rsidRPr="00713CF5">
        <w:rPr>
          <w:rFonts w:cs="B Nazanin" w:hint="cs"/>
          <w:noProof/>
          <w:sz w:val="28"/>
          <w:szCs w:val="28"/>
          <w:rtl/>
        </w:rPr>
        <w:t>ی</w:t>
      </w:r>
      <w:r w:rsidRPr="00713CF5">
        <w:rPr>
          <w:rFonts w:cs="B Nazanin"/>
          <w:noProof/>
          <w:sz w:val="28"/>
          <w:szCs w:val="28"/>
          <w:rtl/>
        </w:rPr>
        <w:t xml:space="preserve"> اولو</w:t>
      </w:r>
      <w:r w:rsidRPr="00713CF5">
        <w:rPr>
          <w:rFonts w:cs="B Nazanin" w:hint="cs"/>
          <w:noProof/>
          <w:sz w:val="28"/>
          <w:szCs w:val="28"/>
          <w:rtl/>
        </w:rPr>
        <w:t>ی</w:t>
      </w:r>
      <w:r w:rsidRPr="00713CF5">
        <w:rPr>
          <w:rFonts w:cs="B Nazanin" w:hint="eastAsia"/>
          <w:noProof/>
          <w:sz w:val="28"/>
          <w:szCs w:val="28"/>
          <w:rtl/>
        </w:rPr>
        <w:t>ت‌بند</w:t>
      </w:r>
      <w:r w:rsidRPr="00713CF5">
        <w:rPr>
          <w:rFonts w:cs="B Nazanin" w:hint="cs"/>
          <w:noProof/>
          <w:sz w:val="28"/>
          <w:szCs w:val="28"/>
          <w:rtl/>
        </w:rPr>
        <w:t>ی</w:t>
      </w:r>
      <w:r w:rsidRPr="00713CF5">
        <w:rPr>
          <w:rFonts w:cs="B Nazanin" w:hint="eastAsia"/>
          <w:noProof/>
          <w:sz w:val="28"/>
          <w:szCs w:val="28"/>
          <w:rtl/>
        </w:rPr>
        <w:t>،</w:t>
      </w:r>
      <w:r w:rsidRPr="00713CF5">
        <w:rPr>
          <w:rFonts w:cs="B Nazanin"/>
          <w:noProof/>
          <w:sz w:val="28"/>
          <w:szCs w:val="28"/>
          <w:rtl/>
        </w:rPr>
        <w:t xml:space="preserve"> احساس تسلط ب</w:t>
      </w:r>
      <w:r w:rsidRPr="00713CF5">
        <w:rPr>
          <w:rFonts w:cs="B Nazanin" w:hint="cs"/>
          <w:noProof/>
          <w:sz w:val="28"/>
          <w:szCs w:val="28"/>
          <w:rtl/>
        </w:rPr>
        <w:t>ی</w:t>
      </w:r>
      <w:r w:rsidRPr="00713CF5">
        <w:rPr>
          <w:rFonts w:cs="B Nazanin" w:hint="eastAsia"/>
          <w:noProof/>
          <w:sz w:val="28"/>
          <w:szCs w:val="28"/>
          <w:rtl/>
        </w:rPr>
        <w:t>شتر</w:t>
      </w:r>
      <w:r w:rsidRPr="00713CF5">
        <w:rPr>
          <w:rFonts w:cs="B Nazanin" w:hint="cs"/>
          <w:noProof/>
          <w:sz w:val="28"/>
          <w:szCs w:val="28"/>
          <w:rtl/>
        </w:rPr>
        <w:t>ی</w:t>
      </w:r>
      <w:r w:rsidRPr="00713CF5">
        <w:rPr>
          <w:rFonts w:cs="B Nazanin"/>
          <w:noProof/>
          <w:sz w:val="28"/>
          <w:szCs w:val="28"/>
          <w:rtl/>
        </w:rPr>
        <w:t xml:space="preserve"> پ</w:t>
      </w:r>
      <w:r w:rsidRPr="00713CF5">
        <w:rPr>
          <w:rFonts w:cs="B Nazanin" w:hint="cs"/>
          <w:noProof/>
          <w:sz w:val="28"/>
          <w:szCs w:val="28"/>
          <w:rtl/>
        </w:rPr>
        <w:t>ی</w:t>
      </w:r>
      <w:r w:rsidRPr="00713CF5">
        <w:rPr>
          <w:rFonts w:cs="B Nazanin" w:hint="eastAsia"/>
          <w:noProof/>
          <w:sz w:val="28"/>
          <w:szCs w:val="28"/>
          <w:rtl/>
        </w:rPr>
        <w:t>دا</w:t>
      </w:r>
      <w:r w:rsidRPr="00713CF5">
        <w:rPr>
          <w:rFonts w:cs="B Nazanin"/>
          <w:noProof/>
          <w:sz w:val="28"/>
          <w:szCs w:val="28"/>
          <w:rtl/>
        </w:rPr>
        <w:t xml:space="preserve"> کنند و افکار منف</w:t>
      </w:r>
      <w:r w:rsidRPr="00713CF5">
        <w:rPr>
          <w:rFonts w:cs="B Nazanin" w:hint="cs"/>
          <w:noProof/>
          <w:sz w:val="28"/>
          <w:szCs w:val="28"/>
          <w:rtl/>
        </w:rPr>
        <w:t>ی</w:t>
      </w:r>
      <w:r w:rsidRPr="00713CF5">
        <w:rPr>
          <w:rFonts w:cs="B Nazanin"/>
          <w:noProof/>
          <w:sz w:val="28"/>
          <w:szCs w:val="28"/>
          <w:rtl/>
        </w:rPr>
        <w:t xml:space="preserve"> نسبت به شکست تحص</w:t>
      </w:r>
      <w:r w:rsidRPr="00713CF5">
        <w:rPr>
          <w:rFonts w:cs="B Nazanin" w:hint="cs"/>
          <w:noProof/>
          <w:sz w:val="28"/>
          <w:szCs w:val="28"/>
          <w:rtl/>
        </w:rPr>
        <w:t>ی</w:t>
      </w:r>
      <w:r w:rsidRPr="00713CF5">
        <w:rPr>
          <w:rFonts w:cs="B Nazanin" w:hint="eastAsia"/>
          <w:noProof/>
          <w:sz w:val="28"/>
          <w:szCs w:val="28"/>
          <w:rtl/>
        </w:rPr>
        <w:t>ل</w:t>
      </w:r>
      <w:r w:rsidRPr="00713CF5">
        <w:rPr>
          <w:rFonts w:cs="B Nazanin" w:hint="cs"/>
          <w:noProof/>
          <w:sz w:val="28"/>
          <w:szCs w:val="28"/>
          <w:rtl/>
        </w:rPr>
        <w:t>ی</w:t>
      </w:r>
      <w:r w:rsidRPr="00713CF5">
        <w:rPr>
          <w:rFonts w:cs="B Nazanin"/>
          <w:noProof/>
          <w:sz w:val="28"/>
          <w:szCs w:val="28"/>
          <w:rtl/>
        </w:rPr>
        <w:t xml:space="preserve"> را کاهش دهند. بر اساس نتا</w:t>
      </w:r>
      <w:r w:rsidRPr="00713CF5">
        <w:rPr>
          <w:rFonts w:cs="B Nazanin" w:hint="cs"/>
          <w:noProof/>
          <w:sz w:val="28"/>
          <w:szCs w:val="28"/>
          <w:rtl/>
        </w:rPr>
        <w:t>ی</w:t>
      </w:r>
      <w:r w:rsidRPr="00713CF5">
        <w:rPr>
          <w:rFonts w:cs="B Nazanin" w:hint="eastAsia"/>
          <w:noProof/>
          <w:sz w:val="28"/>
          <w:szCs w:val="28"/>
          <w:rtl/>
        </w:rPr>
        <w:t>ج</w:t>
      </w:r>
      <w:r w:rsidRPr="00713CF5">
        <w:rPr>
          <w:rFonts w:cs="B Nazanin"/>
          <w:noProof/>
          <w:sz w:val="28"/>
          <w:szCs w:val="28"/>
          <w:rtl/>
        </w:rPr>
        <w:t xml:space="preserve"> به‌دست‌آمده م</w:t>
      </w:r>
      <w:r w:rsidRPr="00713CF5">
        <w:rPr>
          <w:rFonts w:cs="B Nazanin" w:hint="cs"/>
          <w:noProof/>
          <w:sz w:val="28"/>
          <w:szCs w:val="28"/>
          <w:rtl/>
        </w:rPr>
        <w:t>ی‌</w:t>
      </w:r>
      <w:r w:rsidRPr="00713CF5">
        <w:rPr>
          <w:rFonts w:cs="B Nazanin" w:hint="eastAsia"/>
          <w:noProof/>
          <w:sz w:val="28"/>
          <w:szCs w:val="28"/>
          <w:rtl/>
        </w:rPr>
        <w:t>توان</w:t>
      </w:r>
      <w:r w:rsidRPr="00713CF5">
        <w:rPr>
          <w:rFonts w:cs="B Nazanin"/>
          <w:noProof/>
          <w:sz w:val="28"/>
          <w:szCs w:val="28"/>
          <w:rtl/>
        </w:rPr>
        <w:t xml:space="preserve"> نت</w:t>
      </w:r>
      <w:r w:rsidRPr="00713CF5">
        <w:rPr>
          <w:rFonts w:cs="B Nazanin" w:hint="cs"/>
          <w:noProof/>
          <w:sz w:val="28"/>
          <w:szCs w:val="28"/>
          <w:rtl/>
        </w:rPr>
        <w:t>ی</w:t>
      </w:r>
      <w:r w:rsidRPr="00713CF5">
        <w:rPr>
          <w:rFonts w:cs="B Nazanin" w:hint="eastAsia"/>
          <w:noProof/>
          <w:sz w:val="28"/>
          <w:szCs w:val="28"/>
          <w:rtl/>
        </w:rPr>
        <w:t>جه</w:t>
      </w:r>
      <w:r w:rsidRPr="00713CF5">
        <w:rPr>
          <w:rFonts w:cs="B Nazanin"/>
          <w:noProof/>
          <w:sz w:val="28"/>
          <w:szCs w:val="28"/>
          <w:rtl/>
        </w:rPr>
        <w:t xml:space="preserve"> گرفت که آموزش مد</w:t>
      </w:r>
      <w:r w:rsidRPr="00713CF5">
        <w:rPr>
          <w:rFonts w:cs="B Nazanin" w:hint="cs"/>
          <w:noProof/>
          <w:sz w:val="28"/>
          <w:szCs w:val="28"/>
          <w:rtl/>
        </w:rPr>
        <w:t>ی</w:t>
      </w:r>
      <w:r w:rsidRPr="00713CF5">
        <w:rPr>
          <w:rFonts w:cs="B Nazanin" w:hint="eastAsia"/>
          <w:noProof/>
          <w:sz w:val="28"/>
          <w:szCs w:val="28"/>
          <w:rtl/>
        </w:rPr>
        <w:t>ر</w:t>
      </w:r>
      <w:r w:rsidRPr="00713CF5">
        <w:rPr>
          <w:rFonts w:cs="B Nazanin" w:hint="cs"/>
          <w:noProof/>
          <w:sz w:val="28"/>
          <w:szCs w:val="28"/>
          <w:rtl/>
        </w:rPr>
        <w:t>ی</w:t>
      </w:r>
      <w:r w:rsidRPr="00713CF5">
        <w:rPr>
          <w:rFonts w:cs="B Nazanin" w:hint="eastAsia"/>
          <w:noProof/>
          <w:sz w:val="28"/>
          <w:szCs w:val="28"/>
          <w:rtl/>
        </w:rPr>
        <w:t>ت</w:t>
      </w:r>
      <w:r w:rsidRPr="00713CF5">
        <w:rPr>
          <w:rFonts w:cs="B Nazanin"/>
          <w:noProof/>
          <w:sz w:val="28"/>
          <w:szCs w:val="28"/>
          <w:rtl/>
        </w:rPr>
        <w:t xml:space="preserve"> زمان </w:t>
      </w:r>
      <w:r w:rsidRPr="00713CF5">
        <w:rPr>
          <w:rFonts w:cs="B Nazanin" w:hint="cs"/>
          <w:noProof/>
          <w:sz w:val="28"/>
          <w:szCs w:val="28"/>
          <w:rtl/>
        </w:rPr>
        <w:t>ی</w:t>
      </w:r>
      <w:r w:rsidRPr="00713CF5">
        <w:rPr>
          <w:rFonts w:cs="B Nazanin" w:hint="eastAsia"/>
          <w:noProof/>
          <w:sz w:val="28"/>
          <w:szCs w:val="28"/>
          <w:rtl/>
        </w:rPr>
        <w:t>ک</w:t>
      </w:r>
      <w:r w:rsidRPr="00713CF5">
        <w:rPr>
          <w:rFonts w:cs="B Nazanin" w:hint="cs"/>
          <w:noProof/>
          <w:sz w:val="28"/>
          <w:szCs w:val="28"/>
          <w:rtl/>
        </w:rPr>
        <w:t>ی</w:t>
      </w:r>
      <w:r w:rsidRPr="00713CF5">
        <w:rPr>
          <w:rFonts w:cs="B Nazanin"/>
          <w:noProof/>
          <w:sz w:val="28"/>
          <w:szCs w:val="28"/>
          <w:rtl/>
        </w:rPr>
        <w:t xml:space="preserve"> ا</w:t>
      </w:r>
      <w:r w:rsidRPr="00713CF5">
        <w:rPr>
          <w:rFonts w:cs="B Nazanin" w:hint="eastAsia"/>
          <w:noProof/>
          <w:sz w:val="28"/>
          <w:szCs w:val="28"/>
          <w:rtl/>
        </w:rPr>
        <w:t>ز</w:t>
      </w:r>
      <w:r w:rsidRPr="00713CF5">
        <w:rPr>
          <w:rFonts w:cs="B Nazanin"/>
          <w:noProof/>
          <w:sz w:val="28"/>
          <w:szCs w:val="28"/>
          <w:rtl/>
        </w:rPr>
        <w:t xml:space="preserve"> مداخلات روان‌آموزش</w:t>
      </w:r>
      <w:r w:rsidRPr="00713CF5">
        <w:rPr>
          <w:rFonts w:cs="B Nazanin" w:hint="cs"/>
          <w:noProof/>
          <w:sz w:val="28"/>
          <w:szCs w:val="28"/>
          <w:rtl/>
        </w:rPr>
        <w:t>ی</w:t>
      </w:r>
      <w:r w:rsidRPr="00713CF5">
        <w:rPr>
          <w:rFonts w:cs="B Nazanin"/>
          <w:noProof/>
          <w:sz w:val="28"/>
          <w:szCs w:val="28"/>
          <w:rtl/>
        </w:rPr>
        <w:t xml:space="preserve"> اثربخش برا</w:t>
      </w:r>
      <w:r w:rsidRPr="00713CF5">
        <w:rPr>
          <w:rFonts w:cs="B Nazanin" w:hint="cs"/>
          <w:noProof/>
          <w:sz w:val="28"/>
          <w:szCs w:val="28"/>
          <w:rtl/>
        </w:rPr>
        <w:t>ی</w:t>
      </w:r>
      <w:r w:rsidRPr="00713CF5">
        <w:rPr>
          <w:rFonts w:cs="B Nazanin"/>
          <w:noProof/>
          <w:sz w:val="28"/>
          <w:szCs w:val="28"/>
          <w:rtl/>
        </w:rPr>
        <w:t xml:space="preserve"> ارتقاء سلامت روان و بهبود عملکرد تحص</w:t>
      </w:r>
      <w:r w:rsidRPr="00713CF5">
        <w:rPr>
          <w:rFonts w:cs="B Nazanin" w:hint="cs"/>
          <w:noProof/>
          <w:sz w:val="28"/>
          <w:szCs w:val="28"/>
          <w:rtl/>
        </w:rPr>
        <w:t>ی</w:t>
      </w:r>
      <w:r w:rsidRPr="00713CF5">
        <w:rPr>
          <w:rFonts w:cs="B Nazanin" w:hint="eastAsia"/>
          <w:noProof/>
          <w:sz w:val="28"/>
          <w:szCs w:val="28"/>
          <w:rtl/>
        </w:rPr>
        <w:t>ل</w:t>
      </w:r>
      <w:r w:rsidRPr="00713CF5">
        <w:rPr>
          <w:rFonts w:cs="B Nazanin" w:hint="cs"/>
          <w:noProof/>
          <w:sz w:val="28"/>
          <w:szCs w:val="28"/>
          <w:rtl/>
        </w:rPr>
        <w:t>ی</w:t>
      </w:r>
      <w:r w:rsidRPr="00713CF5">
        <w:rPr>
          <w:rFonts w:cs="B Nazanin"/>
          <w:noProof/>
          <w:sz w:val="28"/>
          <w:szCs w:val="28"/>
          <w:rtl/>
        </w:rPr>
        <w:t xml:space="preserve"> دانش‌آموزان به‌و</w:t>
      </w:r>
      <w:r w:rsidRPr="00713CF5">
        <w:rPr>
          <w:rFonts w:cs="B Nazanin" w:hint="cs"/>
          <w:noProof/>
          <w:sz w:val="28"/>
          <w:szCs w:val="28"/>
          <w:rtl/>
        </w:rPr>
        <w:t>ی</w:t>
      </w:r>
      <w:r w:rsidRPr="00713CF5">
        <w:rPr>
          <w:rFonts w:cs="B Nazanin" w:hint="eastAsia"/>
          <w:noProof/>
          <w:sz w:val="28"/>
          <w:szCs w:val="28"/>
          <w:rtl/>
        </w:rPr>
        <w:t>ژه</w:t>
      </w:r>
      <w:r w:rsidRPr="00713CF5">
        <w:rPr>
          <w:rFonts w:cs="B Nazanin"/>
          <w:noProof/>
          <w:sz w:val="28"/>
          <w:szCs w:val="28"/>
          <w:rtl/>
        </w:rPr>
        <w:t xml:space="preserve"> در مناطق کمتر برخوردار مانند کنارک است. ا</w:t>
      </w:r>
      <w:r w:rsidRPr="00713CF5">
        <w:rPr>
          <w:rFonts w:cs="B Nazanin" w:hint="cs"/>
          <w:noProof/>
          <w:sz w:val="28"/>
          <w:szCs w:val="28"/>
          <w:rtl/>
        </w:rPr>
        <w:t>ی</w:t>
      </w:r>
      <w:r w:rsidRPr="00713CF5">
        <w:rPr>
          <w:rFonts w:cs="B Nazanin" w:hint="eastAsia"/>
          <w:noProof/>
          <w:sz w:val="28"/>
          <w:szCs w:val="28"/>
          <w:rtl/>
        </w:rPr>
        <w:t>ن</w:t>
      </w:r>
      <w:r w:rsidRPr="00713CF5">
        <w:rPr>
          <w:rFonts w:cs="B Nazanin"/>
          <w:noProof/>
          <w:sz w:val="28"/>
          <w:szCs w:val="28"/>
          <w:rtl/>
        </w:rPr>
        <w:t xml:space="preserve"> آموزش، با ا</w:t>
      </w:r>
      <w:r w:rsidRPr="00713CF5">
        <w:rPr>
          <w:rFonts w:cs="B Nazanin" w:hint="cs"/>
          <w:noProof/>
          <w:sz w:val="28"/>
          <w:szCs w:val="28"/>
          <w:rtl/>
        </w:rPr>
        <w:t>ی</w:t>
      </w:r>
      <w:r w:rsidRPr="00713CF5">
        <w:rPr>
          <w:rFonts w:cs="B Nazanin" w:hint="eastAsia"/>
          <w:noProof/>
          <w:sz w:val="28"/>
          <w:szCs w:val="28"/>
          <w:rtl/>
        </w:rPr>
        <w:t>جاد</w:t>
      </w:r>
      <w:r w:rsidRPr="00713CF5">
        <w:rPr>
          <w:rFonts w:cs="B Nazanin"/>
          <w:noProof/>
          <w:sz w:val="28"/>
          <w:szCs w:val="28"/>
          <w:rtl/>
        </w:rPr>
        <w:t xml:space="preserve"> نظم ذهن</w:t>
      </w:r>
      <w:r w:rsidRPr="00713CF5">
        <w:rPr>
          <w:rFonts w:cs="B Nazanin" w:hint="cs"/>
          <w:noProof/>
          <w:sz w:val="28"/>
          <w:szCs w:val="28"/>
          <w:rtl/>
        </w:rPr>
        <w:t>ی</w:t>
      </w:r>
      <w:r w:rsidRPr="00713CF5">
        <w:rPr>
          <w:rFonts w:cs="B Nazanin" w:hint="eastAsia"/>
          <w:noProof/>
          <w:sz w:val="28"/>
          <w:szCs w:val="28"/>
          <w:rtl/>
        </w:rPr>
        <w:t>،</w:t>
      </w:r>
      <w:r w:rsidRPr="00713CF5">
        <w:rPr>
          <w:rFonts w:cs="B Nazanin"/>
          <w:noProof/>
          <w:sz w:val="28"/>
          <w:szCs w:val="28"/>
          <w:rtl/>
        </w:rPr>
        <w:t xml:space="preserve"> افزا</w:t>
      </w:r>
      <w:r w:rsidRPr="00713CF5">
        <w:rPr>
          <w:rFonts w:cs="B Nazanin" w:hint="cs"/>
          <w:noProof/>
          <w:sz w:val="28"/>
          <w:szCs w:val="28"/>
          <w:rtl/>
        </w:rPr>
        <w:t>ی</w:t>
      </w:r>
      <w:r w:rsidRPr="00713CF5">
        <w:rPr>
          <w:rFonts w:cs="B Nazanin" w:hint="eastAsia"/>
          <w:noProof/>
          <w:sz w:val="28"/>
          <w:szCs w:val="28"/>
          <w:rtl/>
        </w:rPr>
        <w:t>ش</w:t>
      </w:r>
      <w:r w:rsidRPr="00713CF5">
        <w:rPr>
          <w:rFonts w:cs="B Nazanin"/>
          <w:noProof/>
          <w:sz w:val="28"/>
          <w:szCs w:val="28"/>
          <w:rtl/>
        </w:rPr>
        <w:t xml:space="preserve"> خودکارآمد</w:t>
      </w:r>
      <w:r w:rsidRPr="00713CF5">
        <w:rPr>
          <w:rFonts w:cs="B Nazanin" w:hint="cs"/>
          <w:noProof/>
          <w:sz w:val="28"/>
          <w:szCs w:val="28"/>
          <w:rtl/>
        </w:rPr>
        <w:t>ی</w:t>
      </w:r>
      <w:r w:rsidRPr="00713CF5">
        <w:rPr>
          <w:rFonts w:cs="B Nazanin" w:hint="eastAsia"/>
          <w:noProof/>
          <w:sz w:val="28"/>
          <w:szCs w:val="28"/>
          <w:rtl/>
        </w:rPr>
        <w:t>،</w:t>
      </w:r>
      <w:r w:rsidRPr="00713CF5">
        <w:rPr>
          <w:rFonts w:cs="B Nazanin"/>
          <w:noProof/>
          <w:sz w:val="28"/>
          <w:szCs w:val="28"/>
          <w:rtl/>
        </w:rPr>
        <w:t xml:space="preserve"> و کاهش زمان‌ها</w:t>
      </w:r>
      <w:r w:rsidRPr="00713CF5">
        <w:rPr>
          <w:rFonts w:cs="B Nazanin" w:hint="cs"/>
          <w:noProof/>
          <w:sz w:val="28"/>
          <w:szCs w:val="28"/>
          <w:rtl/>
        </w:rPr>
        <w:t>ی</w:t>
      </w:r>
      <w:r w:rsidRPr="00713CF5">
        <w:rPr>
          <w:rFonts w:cs="B Nazanin"/>
          <w:noProof/>
          <w:sz w:val="28"/>
          <w:szCs w:val="28"/>
          <w:rtl/>
        </w:rPr>
        <w:t xml:space="preserve"> پرت و استرس‌زا، نه‌تنها رفتارها</w:t>
      </w:r>
      <w:r w:rsidRPr="00713CF5">
        <w:rPr>
          <w:rFonts w:cs="B Nazanin" w:hint="cs"/>
          <w:noProof/>
          <w:sz w:val="28"/>
          <w:szCs w:val="28"/>
          <w:rtl/>
        </w:rPr>
        <w:t>ی</w:t>
      </w:r>
      <w:r w:rsidRPr="00713CF5">
        <w:rPr>
          <w:rFonts w:cs="B Nazanin"/>
          <w:noProof/>
          <w:sz w:val="28"/>
          <w:szCs w:val="28"/>
          <w:rtl/>
        </w:rPr>
        <w:t xml:space="preserve"> ناسازگارانه مانند اعت</w:t>
      </w:r>
      <w:r w:rsidRPr="00713CF5">
        <w:rPr>
          <w:rFonts w:cs="B Nazanin" w:hint="cs"/>
          <w:noProof/>
          <w:sz w:val="28"/>
          <w:szCs w:val="28"/>
          <w:rtl/>
        </w:rPr>
        <w:t>ی</w:t>
      </w:r>
      <w:r w:rsidRPr="00713CF5">
        <w:rPr>
          <w:rFonts w:cs="B Nazanin" w:hint="eastAsia"/>
          <w:noProof/>
          <w:sz w:val="28"/>
          <w:szCs w:val="28"/>
          <w:rtl/>
        </w:rPr>
        <w:t>اد</w:t>
      </w:r>
      <w:r w:rsidRPr="00713CF5">
        <w:rPr>
          <w:rFonts w:cs="B Nazanin"/>
          <w:noProof/>
          <w:sz w:val="28"/>
          <w:szCs w:val="28"/>
          <w:rtl/>
        </w:rPr>
        <w:t xml:space="preserve"> به شبکه‌ها</w:t>
      </w:r>
      <w:r w:rsidRPr="00713CF5">
        <w:rPr>
          <w:rFonts w:cs="B Nazanin" w:hint="cs"/>
          <w:noProof/>
          <w:sz w:val="28"/>
          <w:szCs w:val="28"/>
          <w:rtl/>
        </w:rPr>
        <w:t>ی</w:t>
      </w:r>
      <w:r w:rsidRPr="00713CF5">
        <w:rPr>
          <w:rFonts w:cs="B Nazanin"/>
          <w:noProof/>
          <w:sz w:val="28"/>
          <w:szCs w:val="28"/>
          <w:rtl/>
        </w:rPr>
        <w:t xml:space="preserve"> اجتماع</w:t>
      </w:r>
      <w:r w:rsidRPr="00713CF5">
        <w:rPr>
          <w:rFonts w:cs="B Nazanin" w:hint="cs"/>
          <w:noProof/>
          <w:sz w:val="28"/>
          <w:szCs w:val="28"/>
          <w:rtl/>
        </w:rPr>
        <w:t>ی</w:t>
      </w:r>
      <w:r w:rsidRPr="00713CF5">
        <w:rPr>
          <w:rFonts w:cs="B Nazanin"/>
          <w:noProof/>
          <w:sz w:val="28"/>
          <w:szCs w:val="28"/>
          <w:rtl/>
        </w:rPr>
        <w:t xml:space="preserve"> را کاهش م</w:t>
      </w:r>
      <w:r w:rsidRPr="00713CF5">
        <w:rPr>
          <w:rFonts w:cs="B Nazanin" w:hint="cs"/>
          <w:noProof/>
          <w:sz w:val="28"/>
          <w:szCs w:val="28"/>
          <w:rtl/>
        </w:rPr>
        <w:t>ی‌</w:t>
      </w:r>
      <w:r w:rsidRPr="00713CF5">
        <w:rPr>
          <w:rFonts w:cs="B Nazanin" w:hint="eastAsia"/>
          <w:noProof/>
          <w:sz w:val="28"/>
          <w:szCs w:val="28"/>
          <w:rtl/>
        </w:rPr>
        <w:t>دهد،</w:t>
      </w:r>
      <w:r w:rsidRPr="00713CF5">
        <w:rPr>
          <w:rFonts w:cs="B Nazanin"/>
          <w:noProof/>
          <w:sz w:val="28"/>
          <w:szCs w:val="28"/>
          <w:rtl/>
        </w:rPr>
        <w:t xml:space="preserve"> بلکه در بهبود سلامت ه</w:t>
      </w:r>
      <w:r w:rsidRPr="00713CF5">
        <w:rPr>
          <w:rFonts w:cs="B Nazanin" w:hint="cs"/>
          <w:noProof/>
          <w:sz w:val="28"/>
          <w:szCs w:val="28"/>
          <w:rtl/>
        </w:rPr>
        <w:t>ی</w:t>
      </w:r>
      <w:r w:rsidRPr="00713CF5">
        <w:rPr>
          <w:rFonts w:cs="B Nazanin" w:hint="eastAsia"/>
          <w:noProof/>
          <w:sz w:val="28"/>
          <w:szCs w:val="28"/>
          <w:rtl/>
        </w:rPr>
        <w:t>جان</w:t>
      </w:r>
      <w:r w:rsidRPr="00713CF5">
        <w:rPr>
          <w:rFonts w:cs="B Nazanin" w:hint="cs"/>
          <w:noProof/>
          <w:sz w:val="28"/>
          <w:szCs w:val="28"/>
          <w:rtl/>
        </w:rPr>
        <w:t>ی</w:t>
      </w:r>
      <w:r w:rsidRPr="00713CF5">
        <w:rPr>
          <w:rFonts w:cs="B Nazanin"/>
          <w:noProof/>
          <w:sz w:val="28"/>
          <w:szCs w:val="28"/>
          <w:rtl/>
        </w:rPr>
        <w:t xml:space="preserve"> و کاهش اضطراب </w:t>
      </w:r>
      <w:r w:rsidRPr="00713CF5">
        <w:rPr>
          <w:rFonts w:cs="B Nazanin" w:hint="cs"/>
          <w:noProof/>
          <w:sz w:val="28"/>
          <w:szCs w:val="28"/>
          <w:rtl/>
        </w:rPr>
        <w:t>ی</w:t>
      </w:r>
      <w:r w:rsidRPr="00713CF5">
        <w:rPr>
          <w:rFonts w:cs="B Nazanin" w:hint="eastAsia"/>
          <w:noProof/>
          <w:sz w:val="28"/>
          <w:szCs w:val="28"/>
          <w:rtl/>
        </w:rPr>
        <w:t>ادگ</w:t>
      </w:r>
      <w:r w:rsidRPr="00713CF5">
        <w:rPr>
          <w:rFonts w:cs="B Nazanin" w:hint="cs"/>
          <w:noProof/>
          <w:sz w:val="28"/>
          <w:szCs w:val="28"/>
          <w:rtl/>
        </w:rPr>
        <w:t>ی</w:t>
      </w:r>
      <w:r w:rsidRPr="00713CF5">
        <w:rPr>
          <w:rFonts w:cs="B Nazanin" w:hint="eastAsia"/>
          <w:noProof/>
          <w:sz w:val="28"/>
          <w:szCs w:val="28"/>
          <w:rtl/>
        </w:rPr>
        <w:t>ر</w:t>
      </w:r>
      <w:r w:rsidRPr="00713CF5">
        <w:rPr>
          <w:rFonts w:cs="B Nazanin" w:hint="cs"/>
          <w:noProof/>
          <w:sz w:val="28"/>
          <w:szCs w:val="28"/>
          <w:rtl/>
        </w:rPr>
        <w:t>ی</w:t>
      </w:r>
      <w:r w:rsidRPr="00713CF5">
        <w:rPr>
          <w:rFonts w:cs="B Nazanin"/>
          <w:noProof/>
          <w:sz w:val="28"/>
          <w:szCs w:val="28"/>
          <w:rtl/>
        </w:rPr>
        <w:t xml:space="preserve"> ن</w:t>
      </w:r>
      <w:r w:rsidRPr="00713CF5">
        <w:rPr>
          <w:rFonts w:cs="B Nazanin" w:hint="cs"/>
          <w:noProof/>
          <w:sz w:val="28"/>
          <w:szCs w:val="28"/>
          <w:rtl/>
        </w:rPr>
        <w:t>ی</w:t>
      </w:r>
      <w:r w:rsidRPr="00713CF5">
        <w:rPr>
          <w:rFonts w:cs="B Nazanin" w:hint="eastAsia"/>
          <w:noProof/>
          <w:sz w:val="28"/>
          <w:szCs w:val="28"/>
          <w:rtl/>
        </w:rPr>
        <w:t>ز</w:t>
      </w:r>
      <w:r w:rsidRPr="00713CF5">
        <w:rPr>
          <w:rFonts w:cs="B Nazanin"/>
          <w:noProof/>
          <w:sz w:val="28"/>
          <w:szCs w:val="28"/>
          <w:rtl/>
        </w:rPr>
        <w:t xml:space="preserve"> مؤثر است.</w:t>
      </w:r>
    </w:p>
    <w:p w14:paraId="643CBB05" w14:textId="77777777" w:rsidR="00BC1642" w:rsidRPr="00713CF5" w:rsidRDefault="00BC1642" w:rsidP="00BC1642">
      <w:pPr>
        <w:pStyle w:val="Heading2"/>
      </w:pPr>
      <w:bookmarkStart w:id="269" w:name="_Toc198306466"/>
      <w:r w:rsidRPr="00713CF5">
        <w:rPr>
          <w:rFonts w:hint="cs"/>
          <w:rtl/>
        </w:rPr>
        <w:lastRenderedPageBreak/>
        <w:t xml:space="preserve">3-5- </w:t>
      </w:r>
      <w:r w:rsidRPr="00713CF5">
        <w:rPr>
          <w:rtl/>
        </w:rPr>
        <w:t>محدودیت‌های پژوهش</w:t>
      </w:r>
      <w:bookmarkEnd w:id="269"/>
    </w:p>
    <w:p w14:paraId="08DFA0A3" w14:textId="77777777" w:rsidR="00821D87" w:rsidRPr="00713CF5" w:rsidRDefault="00821D87" w:rsidP="00821D87">
      <w:pPr>
        <w:pStyle w:val="NormalWeb"/>
        <w:bidi/>
        <w:spacing w:line="276" w:lineRule="auto"/>
        <w:jc w:val="both"/>
        <w:rPr>
          <w:rFonts w:cs="B Nazanin"/>
          <w:sz w:val="28"/>
          <w:szCs w:val="28"/>
        </w:rPr>
      </w:pPr>
      <w:r w:rsidRPr="00713CF5">
        <w:rPr>
          <w:rFonts w:cs="B Nazanin"/>
          <w:sz w:val="28"/>
          <w:szCs w:val="28"/>
          <w:rtl/>
        </w:rPr>
        <w:t>با وجود تلاش پژوهشگر برای طراحی دقیق و اجرای منسجم پژوهش، برخی محدودیت‌ها در روند مطالعه وجود داشت که می‌تواند در تعمیم نتایج یا تفسیر یافته‌ها مؤثر باشد</w:t>
      </w:r>
      <w:r w:rsidRPr="00713CF5">
        <w:rPr>
          <w:rFonts w:cs="B Nazanin"/>
          <w:sz w:val="28"/>
          <w:szCs w:val="28"/>
        </w:rPr>
        <w:t>:</w:t>
      </w:r>
    </w:p>
    <w:p w14:paraId="06223D53" w14:textId="77777777" w:rsidR="00821D87" w:rsidRPr="00713CF5" w:rsidRDefault="00821D87" w:rsidP="00821D87">
      <w:pPr>
        <w:pStyle w:val="NormalWeb"/>
        <w:numPr>
          <w:ilvl w:val="0"/>
          <w:numId w:val="30"/>
        </w:numPr>
        <w:bidi/>
        <w:spacing w:line="276" w:lineRule="auto"/>
        <w:jc w:val="both"/>
        <w:rPr>
          <w:rFonts w:cs="B Nazanin"/>
          <w:sz w:val="28"/>
          <w:szCs w:val="28"/>
        </w:rPr>
      </w:pPr>
      <w:r w:rsidRPr="00713CF5">
        <w:rPr>
          <w:rStyle w:val="Strong"/>
          <w:rFonts w:cs="B Nazanin"/>
          <w:sz w:val="28"/>
          <w:szCs w:val="28"/>
          <w:rtl/>
        </w:rPr>
        <w:t>محدودیت جغرافیایی</w:t>
      </w:r>
      <w:r w:rsidRPr="00713CF5">
        <w:rPr>
          <w:rFonts w:cs="B Nazanin"/>
          <w:sz w:val="28"/>
          <w:szCs w:val="28"/>
        </w:rPr>
        <w:t xml:space="preserve">: </w:t>
      </w:r>
      <w:r w:rsidRPr="00713CF5">
        <w:rPr>
          <w:rFonts w:cs="B Nazanin"/>
          <w:sz w:val="28"/>
          <w:szCs w:val="28"/>
          <w:rtl/>
        </w:rPr>
        <w:t>پژوهش حاضر تنها در شهر ایرانشهر و در یکی از مدارس ابتدایی دخترانه دولتی این شهر انجام شده است. با توجه به تفاوت‌های فرهنگی، اقتصادی و آموزشی مناطق مختلف، تعمیم نتایج به سایر مناطق کشور باید با احتیاط صورت گیرد</w:t>
      </w:r>
      <w:r w:rsidRPr="00713CF5">
        <w:rPr>
          <w:rFonts w:cs="B Nazanin"/>
          <w:sz w:val="28"/>
          <w:szCs w:val="28"/>
        </w:rPr>
        <w:t>.</w:t>
      </w:r>
    </w:p>
    <w:p w14:paraId="6A973DCA" w14:textId="77777777" w:rsidR="00821D87" w:rsidRPr="00713CF5" w:rsidRDefault="00821D87" w:rsidP="00821D87">
      <w:pPr>
        <w:pStyle w:val="NormalWeb"/>
        <w:numPr>
          <w:ilvl w:val="0"/>
          <w:numId w:val="30"/>
        </w:numPr>
        <w:bidi/>
        <w:spacing w:line="276" w:lineRule="auto"/>
        <w:jc w:val="both"/>
        <w:rPr>
          <w:rFonts w:cs="B Nazanin"/>
          <w:sz w:val="28"/>
          <w:szCs w:val="28"/>
        </w:rPr>
      </w:pPr>
      <w:r w:rsidRPr="00713CF5">
        <w:rPr>
          <w:rStyle w:val="Strong"/>
          <w:rFonts w:cs="B Nazanin"/>
          <w:sz w:val="28"/>
          <w:szCs w:val="28"/>
          <w:rtl/>
        </w:rPr>
        <w:t>محدودیت جنسیتی و سنی</w:t>
      </w:r>
      <w:r w:rsidRPr="00713CF5">
        <w:rPr>
          <w:rFonts w:cs="B Nazanin"/>
          <w:sz w:val="28"/>
          <w:szCs w:val="28"/>
        </w:rPr>
        <w:t xml:space="preserve">: </w:t>
      </w:r>
      <w:r w:rsidRPr="00713CF5">
        <w:rPr>
          <w:rFonts w:cs="B Nazanin"/>
          <w:sz w:val="28"/>
          <w:szCs w:val="28"/>
          <w:rtl/>
        </w:rPr>
        <w:t>نمونه پژوهش صرفاً شامل دانش‌آموزان دختر پایه ششم ابتدایی بود. لذا نتایج ممکن است برای گروه‌های سنی پایین‌تر یا بالاتر و نیز برای دانش‌آموزان پسر قابل تعمیم نباشد</w:t>
      </w:r>
      <w:r w:rsidRPr="00713CF5">
        <w:rPr>
          <w:rFonts w:cs="B Nazanin"/>
          <w:sz w:val="28"/>
          <w:szCs w:val="28"/>
        </w:rPr>
        <w:t>.</w:t>
      </w:r>
    </w:p>
    <w:p w14:paraId="472A67C4" w14:textId="77777777" w:rsidR="00821D87" w:rsidRPr="00713CF5" w:rsidRDefault="00821D87" w:rsidP="00821D87">
      <w:pPr>
        <w:pStyle w:val="NormalWeb"/>
        <w:numPr>
          <w:ilvl w:val="0"/>
          <w:numId w:val="30"/>
        </w:numPr>
        <w:bidi/>
        <w:spacing w:line="276" w:lineRule="auto"/>
        <w:jc w:val="both"/>
        <w:rPr>
          <w:rFonts w:cs="B Nazanin"/>
          <w:sz w:val="28"/>
          <w:szCs w:val="28"/>
        </w:rPr>
      </w:pPr>
      <w:r w:rsidRPr="00713CF5">
        <w:rPr>
          <w:rStyle w:val="Strong"/>
          <w:rFonts w:cs="B Nazanin"/>
          <w:sz w:val="28"/>
          <w:szCs w:val="28"/>
          <w:rtl/>
        </w:rPr>
        <w:t>مداخله آموزشی با زمان محدود</w:t>
      </w:r>
      <w:r w:rsidRPr="00713CF5">
        <w:rPr>
          <w:rFonts w:cs="B Nazanin"/>
          <w:sz w:val="28"/>
          <w:szCs w:val="28"/>
        </w:rPr>
        <w:t xml:space="preserve">: </w:t>
      </w:r>
      <w:r w:rsidRPr="00713CF5">
        <w:rPr>
          <w:rFonts w:cs="B Nazanin"/>
          <w:sz w:val="28"/>
          <w:szCs w:val="28"/>
          <w:rtl/>
        </w:rPr>
        <w:t>برنامه آموزش قصه‌گویی دیجیتال در بازه‌ای محدود (</w:t>
      </w:r>
      <w:r w:rsidRPr="00713CF5">
        <w:rPr>
          <w:rFonts w:cs="B Nazanin"/>
          <w:sz w:val="28"/>
          <w:szCs w:val="28"/>
          <w:rtl/>
          <w:lang w:bidi="fa-IR"/>
        </w:rPr>
        <w:t>۱۰</w:t>
      </w:r>
      <w:r w:rsidRPr="00713CF5">
        <w:rPr>
          <w:rFonts w:cs="B Nazanin"/>
          <w:sz w:val="28"/>
          <w:szCs w:val="28"/>
          <w:rtl/>
        </w:rPr>
        <w:t xml:space="preserve"> جلسه) برگزار شد. احتمال دارد که اجرای طولانی‌تر این برنامه، اثرات پایدارتر یا متفاوت‌تری ایجاد کند که در این مطالعه مورد بررسی قرار نگرفت</w:t>
      </w:r>
      <w:r w:rsidRPr="00713CF5">
        <w:rPr>
          <w:rFonts w:cs="B Nazanin"/>
          <w:sz w:val="28"/>
          <w:szCs w:val="28"/>
        </w:rPr>
        <w:t>.</w:t>
      </w:r>
    </w:p>
    <w:p w14:paraId="40DBADEF" w14:textId="77777777" w:rsidR="00821D87" w:rsidRPr="00713CF5" w:rsidRDefault="00821D87" w:rsidP="00821D87">
      <w:pPr>
        <w:pStyle w:val="NormalWeb"/>
        <w:numPr>
          <w:ilvl w:val="0"/>
          <w:numId w:val="30"/>
        </w:numPr>
        <w:bidi/>
        <w:spacing w:line="276" w:lineRule="auto"/>
        <w:jc w:val="both"/>
        <w:rPr>
          <w:rFonts w:cs="B Nazanin"/>
          <w:sz w:val="28"/>
          <w:szCs w:val="28"/>
        </w:rPr>
      </w:pPr>
      <w:r w:rsidRPr="00713CF5">
        <w:rPr>
          <w:rStyle w:val="Strong"/>
          <w:rFonts w:cs="B Nazanin"/>
          <w:sz w:val="28"/>
          <w:szCs w:val="28"/>
          <w:rtl/>
        </w:rPr>
        <w:t>تأثیر متغیرهای محیطی و فردی</w:t>
      </w:r>
      <w:r w:rsidRPr="00713CF5">
        <w:rPr>
          <w:rFonts w:cs="B Nazanin"/>
          <w:sz w:val="28"/>
          <w:szCs w:val="28"/>
        </w:rPr>
        <w:t xml:space="preserve">: </w:t>
      </w:r>
      <w:r w:rsidRPr="00713CF5">
        <w:rPr>
          <w:rFonts w:cs="B Nazanin"/>
          <w:sz w:val="28"/>
          <w:szCs w:val="28"/>
          <w:rtl/>
        </w:rPr>
        <w:t>عواملی نظیر شرایط خانوادگی، میزان علاقه به فناوری، سابقه آشنایی با ابزارهای دیجیتال و تفاوت‌های فردی در سبک یادگیری می‌توانستند بر نتایج اثرگذار باشند، اما کنترل کامل آن‌ها در این پژوهش امکان‌پذیر نبود</w:t>
      </w:r>
      <w:r w:rsidRPr="00713CF5">
        <w:rPr>
          <w:rFonts w:cs="B Nazanin"/>
          <w:sz w:val="28"/>
          <w:szCs w:val="28"/>
        </w:rPr>
        <w:t>.</w:t>
      </w:r>
    </w:p>
    <w:p w14:paraId="46AC7A99" w14:textId="77777777" w:rsidR="00821D87" w:rsidRPr="00713CF5" w:rsidRDefault="00821D87" w:rsidP="00821D87">
      <w:pPr>
        <w:pStyle w:val="NormalWeb"/>
        <w:numPr>
          <w:ilvl w:val="0"/>
          <w:numId w:val="30"/>
        </w:numPr>
        <w:bidi/>
        <w:spacing w:line="276" w:lineRule="auto"/>
        <w:jc w:val="both"/>
        <w:rPr>
          <w:rFonts w:cs="B Nazanin"/>
          <w:sz w:val="28"/>
          <w:szCs w:val="28"/>
        </w:rPr>
      </w:pPr>
      <w:r w:rsidRPr="00713CF5">
        <w:rPr>
          <w:rStyle w:val="Strong"/>
          <w:rFonts w:cs="B Nazanin"/>
          <w:sz w:val="28"/>
          <w:szCs w:val="28"/>
          <w:rtl/>
        </w:rPr>
        <w:t>نوع ابزار سنجش</w:t>
      </w:r>
      <w:r w:rsidRPr="00713CF5">
        <w:rPr>
          <w:rFonts w:cs="B Nazanin"/>
          <w:sz w:val="28"/>
          <w:szCs w:val="28"/>
        </w:rPr>
        <w:t xml:space="preserve">: </w:t>
      </w:r>
      <w:r w:rsidRPr="00713CF5">
        <w:rPr>
          <w:rFonts w:cs="B Nazanin"/>
          <w:sz w:val="28"/>
          <w:szCs w:val="28"/>
          <w:rtl/>
        </w:rPr>
        <w:t>ابزارهای استفاده‌شده (پرسشنامه‌های تنظیم هیجان و تفکر انتقادی) به‌رغم اعتبار و روایی تأییدشده، مبتنی بر خودگزارشی بودند و ممکن است تحت تأثیر تمایلات پاسخ‌دهی یا سوگیری‌های فردی قرار گرفته باشند</w:t>
      </w:r>
      <w:r w:rsidRPr="00713CF5">
        <w:rPr>
          <w:rFonts w:cs="B Nazanin"/>
          <w:sz w:val="28"/>
          <w:szCs w:val="28"/>
        </w:rPr>
        <w:t>.</w:t>
      </w:r>
    </w:p>
    <w:p w14:paraId="61E81214" w14:textId="77777777" w:rsidR="00A54C37" w:rsidRPr="00713CF5" w:rsidRDefault="00A54C37" w:rsidP="004F68DC">
      <w:pPr>
        <w:spacing w:line="276" w:lineRule="auto"/>
        <w:jc w:val="both"/>
        <w:rPr>
          <w:rFonts w:cs="B Nazanin"/>
          <w:noProof/>
          <w:sz w:val="28"/>
          <w:szCs w:val="28"/>
          <w:rtl/>
        </w:rPr>
      </w:pPr>
    </w:p>
    <w:p w14:paraId="1F0A6295" w14:textId="77777777" w:rsidR="00410D5F" w:rsidRPr="00713CF5" w:rsidRDefault="00410D5F" w:rsidP="004F68DC">
      <w:pPr>
        <w:spacing w:line="276" w:lineRule="auto"/>
        <w:jc w:val="both"/>
        <w:rPr>
          <w:rFonts w:cs="B Nazanin"/>
          <w:noProof/>
          <w:sz w:val="28"/>
          <w:szCs w:val="28"/>
          <w:rtl/>
        </w:rPr>
      </w:pPr>
    </w:p>
    <w:p w14:paraId="6C74B562" w14:textId="77777777" w:rsidR="00410D5F" w:rsidRPr="00713CF5" w:rsidRDefault="00410D5F" w:rsidP="004F68DC">
      <w:pPr>
        <w:spacing w:line="276" w:lineRule="auto"/>
        <w:jc w:val="both"/>
        <w:rPr>
          <w:rFonts w:cs="B Nazanin"/>
          <w:noProof/>
          <w:sz w:val="28"/>
          <w:szCs w:val="28"/>
          <w:rtl/>
        </w:rPr>
      </w:pPr>
    </w:p>
    <w:p w14:paraId="545F66D6" w14:textId="77777777" w:rsidR="000C278E" w:rsidRPr="00713CF5" w:rsidRDefault="000C278E" w:rsidP="000C278E">
      <w:pPr>
        <w:pStyle w:val="Heading2"/>
      </w:pPr>
      <w:bookmarkStart w:id="270" w:name="_Toc198306467"/>
      <w:r w:rsidRPr="00713CF5">
        <w:rPr>
          <w:rFonts w:hint="cs"/>
          <w:rtl/>
        </w:rPr>
        <w:lastRenderedPageBreak/>
        <w:t xml:space="preserve">4-5- </w:t>
      </w:r>
      <w:r w:rsidRPr="00713CF5">
        <w:rPr>
          <w:rtl/>
        </w:rPr>
        <w:t>پیشنهادهای پژوهشی</w:t>
      </w:r>
      <w:bookmarkEnd w:id="270"/>
    </w:p>
    <w:p w14:paraId="6AF911DB" w14:textId="77777777" w:rsidR="000C278E" w:rsidRPr="00713CF5" w:rsidRDefault="000C278E" w:rsidP="0039501A">
      <w:pPr>
        <w:pStyle w:val="ListParagraph"/>
        <w:numPr>
          <w:ilvl w:val="0"/>
          <w:numId w:val="31"/>
        </w:numPr>
        <w:spacing w:before="100" w:beforeAutospacing="1" w:after="100" w:afterAutospacing="1" w:line="276" w:lineRule="auto"/>
        <w:ind w:left="450"/>
        <w:jc w:val="both"/>
        <w:rPr>
          <w:rFonts w:ascii="Times New Roman" w:eastAsia="Times New Roman" w:hAnsi="Times New Roman" w:cs="B Nazanin"/>
          <w:sz w:val="28"/>
          <w:szCs w:val="28"/>
          <w:lang w:bidi="ar-SA"/>
        </w:rPr>
      </w:pPr>
      <w:r w:rsidRPr="00713CF5">
        <w:rPr>
          <w:rFonts w:ascii="Times New Roman" w:eastAsia="Times New Roman" w:hAnsi="Times New Roman" w:cs="B Nazanin"/>
          <w:b/>
          <w:bCs/>
          <w:sz w:val="28"/>
          <w:szCs w:val="28"/>
          <w:rtl/>
          <w:lang w:bidi="ar-SA"/>
        </w:rPr>
        <w:t>بررسی اثرات بلندمدت آموزش مدیریت زمان</w:t>
      </w:r>
      <w:r w:rsidRPr="00713CF5">
        <w:rPr>
          <w:rFonts w:ascii="Times New Roman" w:eastAsia="Times New Roman" w:hAnsi="Times New Roman" w:cs="B Nazanin"/>
          <w:sz w:val="28"/>
          <w:szCs w:val="28"/>
          <w:lang w:bidi="ar-SA"/>
        </w:rPr>
        <w:t xml:space="preserve">: </w:t>
      </w:r>
      <w:r w:rsidRPr="00713CF5">
        <w:rPr>
          <w:rFonts w:ascii="Times New Roman" w:eastAsia="Times New Roman" w:hAnsi="Times New Roman" w:cs="B Nazanin"/>
          <w:sz w:val="28"/>
          <w:szCs w:val="28"/>
          <w:rtl/>
          <w:lang w:bidi="ar-SA"/>
        </w:rPr>
        <w:t>توصیه می‌شود پژوهش‌هایی با پیگیری طولی</w:t>
      </w:r>
      <w:r w:rsidRPr="00713CF5">
        <w:rPr>
          <w:rFonts w:ascii="Times New Roman" w:eastAsia="Times New Roman" w:hAnsi="Times New Roman" w:cs="B Nazanin"/>
          <w:sz w:val="28"/>
          <w:szCs w:val="28"/>
          <w:lang w:bidi="ar-SA"/>
        </w:rPr>
        <w:t xml:space="preserve"> (follow-up) </w:t>
      </w:r>
      <w:r w:rsidRPr="00713CF5">
        <w:rPr>
          <w:rFonts w:ascii="Times New Roman" w:eastAsia="Times New Roman" w:hAnsi="Times New Roman" w:cs="B Nazanin"/>
          <w:sz w:val="28"/>
          <w:szCs w:val="28"/>
          <w:rtl/>
          <w:lang w:bidi="ar-SA"/>
        </w:rPr>
        <w:t>در فواصل زمانی چندماهه پس از مداخله انجام شود تا پایداری اثرات آموزش مدیریت زمان بر رفتار دانش‌آموزان و سلامت روانی آنان مورد سنجش قرار گیرد</w:t>
      </w:r>
      <w:r w:rsidRPr="00713CF5">
        <w:rPr>
          <w:rFonts w:ascii="Times New Roman" w:eastAsia="Times New Roman" w:hAnsi="Times New Roman" w:cs="B Nazanin"/>
          <w:sz w:val="28"/>
          <w:szCs w:val="28"/>
          <w:lang w:bidi="ar-SA"/>
        </w:rPr>
        <w:t>.</w:t>
      </w:r>
    </w:p>
    <w:p w14:paraId="702EF0E6" w14:textId="77777777" w:rsidR="000C278E" w:rsidRPr="00713CF5" w:rsidRDefault="000C278E" w:rsidP="0039501A">
      <w:pPr>
        <w:pStyle w:val="ListParagraph"/>
        <w:numPr>
          <w:ilvl w:val="0"/>
          <w:numId w:val="31"/>
        </w:numPr>
        <w:spacing w:before="100" w:beforeAutospacing="1" w:after="100" w:afterAutospacing="1" w:line="276" w:lineRule="auto"/>
        <w:ind w:left="450"/>
        <w:jc w:val="both"/>
        <w:rPr>
          <w:rFonts w:ascii="Times New Roman" w:eastAsia="Times New Roman" w:hAnsi="Times New Roman" w:cs="B Nazanin"/>
          <w:sz w:val="28"/>
          <w:szCs w:val="28"/>
          <w:lang w:bidi="ar-SA"/>
        </w:rPr>
      </w:pPr>
      <w:r w:rsidRPr="00713CF5">
        <w:rPr>
          <w:rFonts w:ascii="Times New Roman" w:eastAsia="Times New Roman" w:hAnsi="Times New Roman" w:cs="B Nazanin"/>
          <w:b/>
          <w:bCs/>
          <w:sz w:val="28"/>
          <w:szCs w:val="28"/>
          <w:rtl/>
          <w:lang w:bidi="ar-SA"/>
        </w:rPr>
        <w:t>افزایش حجم نمونه و تنوع جغرافیایی</w:t>
      </w:r>
      <w:r w:rsidRPr="00713CF5">
        <w:rPr>
          <w:rFonts w:ascii="Times New Roman" w:eastAsia="Times New Roman" w:hAnsi="Times New Roman" w:cs="B Nazanin"/>
          <w:sz w:val="28"/>
          <w:szCs w:val="28"/>
          <w:lang w:bidi="ar-SA"/>
        </w:rPr>
        <w:t xml:space="preserve">: </w:t>
      </w:r>
      <w:r w:rsidRPr="00713CF5">
        <w:rPr>
          <w:rFonts w:ascii="Times New Roman" w:eastAsia="Times New Roman" w:hAnsi="Times New Roman" w:cs="B Nazanin"/>
          <w:sz w:val="28"/>
          <w:szCs w:val="28"/>
          <w:rtl/>
          <w:lang w:bidi="ar-SA"/>
        </w:rPr>
        <w:t>پژوهش‌های آینده می‌توانند با نمونه‌های بزرگ‌تر و در مناطق مختلف (شهری، روستایی، مناطق مرزی و مرکزی کشور) اجرا شوند تا امکان تعمیم‌پذیری نتایج به طیف وسیع‌تری از دانش‌آموزان فراهم گردد</w:t>
      </w:r>
      <w:r w:rsidRPr="00713CF5">
        <w:rPr>
          <w:rFonts w:ascii="Times New Roman" w:eastAsia="Times New Roman" w:hAnsi="Times New Roman" w:cs="B Nazanin"/>
          <w:sz w:val="28"/>
          <w:szCs w:val="28"/>
          <w:lang w:bidi="ar-SA"/>
        </w:rPr>
        <w:t>.</w:t>
      </w:r>
    </w:p>
    <w:p w14:paraId="53DC8896" w14:textId="77777777" w:rsidR="000C278E" w:rsidRPr="00713CF5" w:rsidRDefault="000C278E" w:rsidP="0039501A">
      <w:pPr>
        <w:pStyle w:val="ListParagraph"/>
        <w:numPr>
          <w:ilvl w:val="0"/>
          <w:numId w:val="31"/>
        </w:numPr>
        <w:spacing w:before="100" w:beforeAutospacing="1" w:after="100" w:afterAutospacing="1" w:line="276" w:lineRule="auto"/>
        <w:ind w:left="450"/>
        <w:jc w:val="both"/>
        <w:rPr>
          <w:rFonts w:ascii="Times New Roman" w:eastAsia="Times New Roman" w:hAnsi="Times New Roman" w:cs="B Nazanin"/>
          <w:sz w:val="28"/>
          <w:szCs w:val="28"/>
          <w:lang w:bidi="ar-SA"/>
        </w:rPr>
      </w:pPr>
      <w:r w:rsidRPr="00713CF5">
        <w:rPr>
          <w:rFonts w:ascii="Times New Roman" w:eastAsia="Times New Roman" w:hAnsi="Times New Roman" w:cs="B Nazanin"/>
          <w:b/>
          <w:bCs/>
          <w:sz w:val="28"/>
          <w:szCs w:val="28"/>
          <w:rtl/>
          <w:lang w:bidi="ar-SA"/>
        </w:rPr>
        <w:t>بررسی متغیرهای میانجی و تعدیل‌گر</w:t>
      </w:r>
      <w:r w:rsidRPr="00713CF5">
        <w:rPr>
          <w:rFonts w:ascii="Times New Roman" w:eastAsia="Times New Roman" w:hAnsi="Times New Roman" w:cs="B Nazanin"/>
          <w:sz w:val="28"/>
          <w:szCs w:val="28"/>
          <w:lang w:bidi="ar-SA"/>
        </w:rPr>
        <w:t xml:space="preserve">: </w:t>
      </w:r>
      <w:r w:rsidRPr="00713CF5">
        <w:rPr>
          <w:rFonts w:ascii="Times New Roman" w:eastAsia="Times New Roman" w:hAnsi="Times New Roman" w:cs="B Nazanin"/>
          <w:sz w:val="28"/>
          <w:szCs w:val="28"/>
          <w:rtl/>
          <w:lang w:bidi="ar-SA"/>
        </w:rPr>
        <w:t>مطالعات آینده می‌توانند متغیرهایی مانند خودکارآمدی، انگیزش تحصیلی، حمایت اجتماعی، سطح تحصیلات والدین یا سبک‌های فرزندپروری را به‌عنوان متغیرهای میانجی یا تعدیل‌گر در رابطه بین آموزش مدیریت زمان و پیامدهای روانی-رفتاری بررسی کنند</w:t>
      </w:r>
      <w:r w:rsidRPr="00713CF5">
        <w:rPr>
          <w:rFonts w:ascii="Times New Roman" w:eastAsia="Times New Roman" w:hAnsi="Times New Roman" w:cs="B Nazanin"/>
          <w:sz w:val="28"/>
          <w:szCs w:val="28"/>
          <w:lang w:bidi="ar-SA"/>
        </w:rPr>
        <w:t>.</w:t>
      </w:r>
    </w:p>
    <w:p w14:paraId="4E70C506" w14:textId="77777777" w:rsidR="000C278E" w:rsidRPr="00713CF5" w:rsidRDefault="000C278E" w:rsidP="0039501A">
      <w:pPr>
        <w:pStyle w:val="ListParagraph"/>
        <w:numPr>
          <w:ilvl w:val="0"/>
          <w:numId w:val="31"/>
        </w:numPr>
        <w:spacing w:before="100" w:beforeAutospacing="1" w:after="100" w:afterAutospacing="1" w:line="276" w:lineRule="auto"/>
        <w:ind w:left="450"/>
        <w:jc w:val="both"/>
        <w:rPr>
          <w:rFonts w:ascii="Times New Roman" w:eastAsia="Times New Roman" w:hAnsi="Times New Roman" w:cs="B Nazanin"/>
          <w:sz w:val="28"/>
          <w:szCs w:val="28"/>
          <w:lang w:bidi="ar-SA"/>
        </w:rPr>
      </w:pPr>
      <w:r w:rsidRPr="00713CF5">
        <w:rPr>
          <w:rFonts w:ascii="Times New Roman" w:eastAsia="Times New Roman" w:hAnsi="Times New Roman" w:cs="B Nazanin"/>
          <w:b/>
          <w:bCs/>
          <w:sz w:val="28"/>
          <w:szCs w:val="28"/>
          <w:rtl/>
          <w:lang w:bidi="ar-SA"/>
        </w:rPr>
        <w:t>مقایسه با مداخلات دیگر</w:t>
      </w:r>
      <w:r w:rsidRPr="00713CF5">
        <w:rPr>
          <w:rFonts w:ascii="Times New Roman" w:eastAsia="Times New Roman" w:hAnsi="Times New Roman" w:cs="B Nazanin"/>
          <w:sz w:val="28"/>
          <w:szCs w:val="28"/>
          <w:lang w:bidi="ar-SA"/>
        </w:rPr>
        <w:t xml:space="preserve">: </w:t>
      </w:r>
      <w:r w:rsidRPr="00713CF5">
        <w:rPr>
          <w:rFonts w:ascii="Times New Roman" w:eastAsia="Times New Roman" w:hAnsi="Times New Roman" w:cs="B Nazanin"/>
          <w:sz w:val="28"/>
          <w:szCs w:val="28"/>
          <w:rtl/>
          <w:lang w:bidi="ar-SA"/>
        </w:rPr>
        <w:t>پیشنهاد می‌شود که تأثیر آموزش مدیریت زمان با سایر مداخلات روان‌شناختی یا آموزشی مانند آموزش مهارت‌های خودتنظیمی، کنترل هیجان، یا آموزش سواد رسانه‌ای مقایسه شود تا اثربخشی نسبی هر یک مشخص گردد</w:t>
      </w:r>
      <w:r w:rsidRPr="00713CF5">
        <w:rPr>
          <w:rFonts w:ascii="Times New Roman" w:eastAsia="Times New Roman" w:hAnsi="Times New Roman" w:cs="B Nazanin"/>
          <w:sz w:val="28"/>
          <w:szCs w:val="28"/>
          <w:lang w:bidi="ar-SA"/>
        </w:rPr>
        <w:t>.</w:t>
      </w:r>
    </w:p>
    <w:p w14:paraId="57434B8C" w14:textId="77777777" w:rsidR="000C278E" w:rsidRPr="00713CF5" w:rsidRDefault="000C278E" w:rsidP="0039501A">
      <w:pPr>
        <w:pStyle w:val="ListParagraph"/>
        <w:numPr>
          <w:ilvl w:val="0"/>
          <w:numId w:val="31"/>
        </w:numPr>
        <w:spacing w:before="100" w:beforeAutospacing="1" w:after="100" w:afterAutospacing="1" w:line="276" w:lineRule="auto"/>
        <w:ind w:left="450"/>
        <w:jc w:val="both"/>
        <w:rPr>
          <w:rFonts w:ascii="Times New Roman" w:eastAsia="Times New Roman" w:hAnsi="Times New Roman" w:cs="B Nazanin"/>
          <w:sz w:val="28"/>
          <w:szCs w:val="28"/>
          <w:lang w:bidi="ar-SA"/>
        </w:rPr>
      </w:pPr>
      <w:r w:rsidRPr="00713CF5">
        <w:rPr>
          <w:rFonts w:ascii="Times New Roman" w:eastAsia="Times New Roman" w:hAnsi="Times New Roman" w:cs="B Nazanin"/>
          <w:b/>
          <w:bCs/>
          <w:sz w:val="28"/>
          <w:szCs w:val="28"/>
          <w:rtl/>
          <w:lang w:bidi="ar-SA"/>
        </w:rPr>
        <w:t>استفاده از روش‌های ترکیبی (کمی-کیفی)</w:t>
      </w:r>
      <w:r w:rsidRPr="00713CF5">
        <w:rPr>
          <w:rFonts w:ascii="Times New Roman" w:eastAsia="Times New Roman" w:hAnsi="Times New Roman" w:cs="B Nazanin"/>
          <w:sz w:val="28"/>
          <w:szCs w:val="28"/>
          <w:lang w:bidi="ar-SA"/>
        </w:rPr>
        <w:t xml:space="preserve">: </w:t>
      </w:r>
      <w:r w:rsidRPr="00713CF5">
        <w:rPr>
          <w:rFonts w:ascii="Times New Roman" w:eastAsia="Times New Roman" w:hAnsi="Times New Roman" w:cs="B Nazanin"/>
          <w:sz w:val="28"/>
          <w:szCs w:val="28"/>
          <w:rtl/>
          <w:lang w:bidi="ar-SA"/>
        </w:rPr>
        <w:t>به کارگیری رویکردهای کیفی مانند مصاحبه با دانش‌آموزان، والدین و معلمان می‌تواند به درک عمیق‌تری از تجارب زیسته شرکت‌کنندگان نسبت به کاربرد عملی آموزش مدیریت زمان در زندگی روزمره منجر شود</w:t>
      </w:r>
      <w:r w:rsidRPr="00713CF5">
        <w:rPr>
          <w:rFonts w:ascii="Times New Roman" w:eastAsia="Times New Roman" w:hAnsi="Times New Roman" w:cs="B Nazanin"/>
          <w:sz w:val="28"/>
          <w:szCs w:val="28"/>
          <w:lang w:bidi="ar-SA"/>
        </w:rPr>
        <w:t>.</w:t>
      </w:r>
    </w:p>
    <w:p w14:paraId="4BB627EE" w14:textId="77777777" w:rsidR="000C278E" w:rsidRPr="00713CF5" w:rsidRDefault="000C278E" w:rsidP="0039501A">
      <w:pPr>
        <w:pStyle w:val="ListParagraph"/>
        <w:numPr>
          <w:ilvl w:val="0"/>
          <w:numId w:val="31"/>
        </w:numPr>
        <w:spacing w:before="100" w:beforeAutospacing="1" w:after="100" w:afterAutospacing="1" w:line="276" w:lineRule="auto"/>
        <w:ind w:left="450"/>
        <w:jc w:val="both"/>
        <w:rPr>
          <w:rFonts w:ascii="Times New Roman" w:eastAsia="Times New Roman" w:hAnsi="Times New Roman" w:cs="B Nazanin"/>
          <w:sz w:val="28"/>
          <w:szCs w:val="28"/>
          <w:lang w:bidi="ar-SA"/>
        </w:rPr>
      </w:pPr>
      <w:r w:rsidRPr="00713CF5">
        <w:rPr>
          <w:rFonts w:ascii="Times New Roman" w:eastAsia="Times New Roman" w:hAnsi="Times New Roman" w:cs="B Nazanin"/>
          <w:b/>
          <w:bCs/>
          <w:sz w:val="28"/>
          <w:szCs w:val="28"/>
          <w:rtl/>
          <w:lang w:bidi="ar-SA"/>
        </w:rPr>
        <w:t>بررسی تفاوت‌های جنسیتی یا سنی</w:t>
      </w:r>
      <w:r w:rsidRPr="00713CF5">
        <w:rPr>
          <w:rFonts w:ascii="Times New Roman" w:eastAsia="Times New Roman" w:hAnsi="Times New Roman" w:cs="B Nazanin"/>
          <w:sz w:val="28"/>
          <w:szCs w:val="28"/>
          <w:lang w:bidi="ar-SA"/>
        </w:rPr>
        <w:t xml:space="preserve">: </w:t>
      </w:r>
      <w:r w:rsidRPr="00713CF5">
        <w:rPr>
          <w:rFonts w:ascii="Times New Roman" w:eastAsia="Times New Roman" w:hAnsi="Times New Roman" w:cs="B Nazanin"/>
          <w:sz w:val="28"/>
          <w:szCs w:val="28"/>
          <w:rtl/>
          <w:lang w:bidi="ar-SA"/>
        </w:rPr>
        <w:t>انجام پژوهش‌هایی برای بررسی تفاوت تأثیر آموزش مدیریت زمان بر اساس جنسیت یا پایه تحصیلی (مثلاً مقایسه دوره اول و دوم متوسطه) می‌تواند به طراحی برنامه‌های آموزشی دقیق‌تر کمک کند</w:t>
      </w:r>
      <w:r w:rsidRPr="00713CF5">
        <w:rPr>
          <w:rFonts w:ascii="Times New Roman" w:eastAsia="Times New Roman" w:hAnsi="Times New Roman" w:cs="B Nazanin"/>
          <w:sz w:val="28"/>
          <w:szCs w:val="28"/>
          <w:lang w:bidi="ar-SA"/>
        </w:rPr>
        <w:t>.</w:t>
      </w:r>
    </w:p>
    <w:p w14:paraId="2626A8C8" w14:textId="77777777" w:rsidR="00AE023D" w:rsidRPr="00713CF5" w:rsidRDefault="00AE023D" w:rsidP="00AE023D">
      <w:pPr>
        <w:spacing w:before="100" w:beforeAutospacing="1" w:after="100" w:afterAutospacing="1" w:line="276" w:lineRule="auto"/>
        <w:jc w:val="both"/>
        <w:rPr>
          <w:rFonts w:ascii="Times New Roman" w:eastAsia="Times New Roman" w:hAnsi="Times New Roman" w:cs="B Nazanin"/>
          <w:sz w:val="28"/>
          <w:szCs w:val="28"/>
          <w:rtl/>
          <w:lang w:bidi="ar-SA"/>
        </w:rPr>
      </w:pPr>
    </w:p>
    <w:p w14:paraId="3425D9E6" w14:textId="77777777" w:rsidR="00AE023D" w:rsidRPr="00713CF5" w:rsidRDefault="00AE023D" w:rsidP="00AE023D">
      <w:pPr>
        <w:spacing w:before="100" w:beforeAutospacing="1" w:after="100" w:afterAutospacing="1" w:line="276" w:lineRule="auto"/>
        <w:jc w:val="both"/>
        <w:rPr>
          <w:rFonts w:ascii="Times New Roman" w:eastAsia="Times New Roman" w:hAnsi="Times New Roman" w:cs="B Nazanin"/>
          <w:sz w:val="28"/>
          <w:szCs w:val="28"/>
          <w:rtl/>
          <w:lang w:bidi="ar-SA"/>
        </w:rPr>
      </w:pPr>
    </w:p>
    <w:p w14:paraId="2B250CD8" w14:textId="77777777" w:rsidR="00AE023D" w:rsidRPr="00713CF5" w:rsidRDefault="00AE023D" w:rsidP="00AE023D">
      <w:pPr>
        <w:spacing w:before="100" w:beforeAutospacing="1" w:after="100" w:afterAutospacing="1" w:line="276" w:lineRule="auto"/>
        <w:jc w:val="both"/>
        <w:rPr>
          <w:rFonts w:ascii="Times New Roman" w:eastAsia="Times New Roman" w:hAnsi="Times New Roman" w:cs="B Nazanin"/>
          <w:sz w:val="28"/>
          <w:szCs w:val="28"/>
          <w:rtl/>
          <w:lang w:bidi="ar-SA"/>
        </w:rPr>
      </w:pPr>
    </w:p>
    <w:p w14:paraId="476A8E77" w14:textId="77777777" w:rsidR="00AE023D" w:rsidRPr="00713CF5" w:rsidRDefault="00AE023D" w:rsidP="00AE023D">
      <w:pPr>
        <w:spacing w:before="100" w:beforeAutospacing="1" w:after="100" w:afterAutospacing="1" w:line="276" w:lineRule="auto"/>
        <w:jc w:val="both"/>
        <w:rPr>
          <w:rFonts w:ascii="Times New Roman" w:eastAsia="Times New Roman" w:hAnsi="Times New Roman" w:cs="B Nazanin"/>
          <w:sz w:val="28"/>
          <w:szCs w:val="28"/>
          <w:lang w:bidi="ar-SA"/>
        </w:rPr>
      </w:pPr>
    </w:p>
    <w:p w14:paraId="5DE83675" w14:textId="77777777" w:rsidR="000C278E" w:rsidRPr="00713CF5" w:rsidRDefault="000C278E" w:rsidP="000C278E">
      <w:pPr>
        <w:pStyle w:val="Heading2"/>
      </w:pPr>
      <w:bookmarkStart w:id="271" w:name="_Toc198306468"/>
      <w:r w:rsidRPr="00713CF5">
        <w:rPr>
          <w:rFonts w:hint="cs"/>
          <w:rtl/>
        </w:rPr>
        <w:lastRenderedPageBreak/>
        <w:t xml:space="preserve">5-5- </w:t>
      </w:r>
      <w:r w:rsidRPr="00713CF5">
        <w:rPr>
          <w:rtl/>
        </w:rPr>
        <w:t>پیشنهادهای کاربردی</w:t>
      </w:r>
      <w:bookmarkEnd w:id="271"/>
    </w:p>
    <w:p w14:paraId="307E0E6E" w14:textId="77777777" w:rsidR="000C278E" w:rsidRPr="00713CF5" w:rsidRDefault="000C278E" w:rsidP="00AE023D">
      <w:pPr>
        <w:spacing w:after="0" w:line="276" w:lineRule="auto"/>
        <w:jc w:val="both"/>
        <w:rPr>
          <w:rFonts w:cs="B Nazanin"/>
          <w:sz w:val="28"/>
          <w:szCs w:val="28"/>
        </w:rPr>
      </w:pPr>
      <w:r w:rsidRPr="00713CF5">
        <w:rPr>
          <w:rFonts w:cs="B Nazanin"/>
          <w:sz w:val="28"/>
          <w:szCs w:val="28"/>
          <w:rtl/>
        </w:rPr>
        <w:t>بر اساس نتایج به‌دست‌آمده، پیشنهادهایی برای بهبود فرایند آموزش و یادگیری ارائه می‌شود:</w:t>
      </w:r>
    </w:p>
    <w:p w14:paraId="6EFC6953" w14:textId="77777777" w:rsidR="00AE023D" w:rsidRPr="00713CF5" w:rsidRDefault="00AE023D" w:rsidP="00AE023D">
      <w:pPr>
        <w:spacing w:after="0" w:line="276" w:lineRule="auto"/>
        <w:ind w:left="180"/>
        <w:jc w:val="both"/>
        <w:rPr>
          <w:rFonts w:ascii="Times New Roman" w:eastAsia="Times New Roman" w:hAnsi="Times New Roman" w:cs="B Nazanin"/>
          <w:sz w:val="28"/>
          <w:szCs w:val="28"/>
          <w:rtl/>
          <w:lang w:bidi="ar-SA"/>
        </w:rPr>
      </w:pPr>
      <w:r w:rsidRPr="00713CF5">
        <w:rPr>
          <w:rFonts w:ascii="Times New Roman" w:eastAsia="Times New Roman" w:hAnsi="Times New Roman" w:cs="B Nazanin"/>
          <w:b/>
          <w:bCs/>
          <w:sz w:val="28"/>
          <w:szCs w:val="28"/>
          <w:rtl/>
          <w:lang w:bidi="ar-SA"/>
        </w:rPr>
        <w:t>گنجاندن آموزش مدیریت زمان در برنامه درسی مدارس</w:t>
      </w:r>
    </w:p>
    <w:p w14:paraId="64618D69" w14:textId="77777777" w:rsidR="00AE023D" w:rsidRPr="00713CF5" w:rsidRDefault="00AE023D" w:rsidP="00AE023D">
      <w:pPr>
        <w:spacing w:line="276" w:lineRule="auto"/>
        <w:ind w:left="180"/>
        <w:jc w:val="both"/>
        <w:rPr>
          <w:rFonts w:ascii="Times New Roman" w:eastAsia="Times New Roman" w:hAnsi="Times New Roman" w:cs="B Nazanin"/>
          <w:sz w:val="28"/>
          <w:szCs w:val="28"/>
          <w:lang w:bidi="ar-SA"/>
        </w:rPr>
      </w:pPr>
      <w:r w:rsidRPr="00713CF5">
        <w:rPr>
          <w:rFonts w:ascii="Times New Roman" w:eastAsia="Times New Roman" w:hAnsi="Times New Roman" w:cs="B Nazanin"/>
          <w:sz w:val="28"/>
          <w:szCs w:val="28"/>
          <w:rtl/>
          <w:lang w:bidi="ar-SA"/>
        </w:rPr>
        <w:t>با توجه به اثربخشی آموزش مدیریت زمان در کاهش اعتیاد به شبکه‌های اجتماعی و اضطراب یادگیری، توصیه می‌شود آموزش اصول مدیریت زمان به‌صورت رسمی در قالب واحدهای درسی یا دوره‌های مکمل مهارت‌های زندگی در مدارس دوره متوسطه اول گنجانده شود</w:t>
      </w:r>
      <w:r w:rsidRPr="00713CF5">
        <w:rPr>
          <w:rFonts w:ascii="Times New Roman" w:eastAsia="Times New Roman" w:hAnsi="Times New Roman" w:cs="B Nazanin"/>
          <w:sz w:val="28"/>
          <w:szCs w:val="28"/>
          <w:lang w:bidi="ar-SA"/>
        </w:rPr>
        <w:t>.</w:t>
      </w:r>
    </w:p>
    <w:p w14:paraId="0D7AE384" w14:textId="77777777" w:rsidR="00AE023D" w:rsidRPr="00713CF5" w:rsidRDefault="00AE023D" w:rsidP="00AE023D">
      <w:pPr>
        <w:spacing w:after="0" w:line="276" w:lineRule="auto"/>
        <w:ind w:left="180"/>
        <w:jc w:val="both"/>
        <w:rPr>
          <w:rFonts w:ascii="Times New Roman" w:eastAsia="Times New Roman" w:hAnsi="Times New Roman" w:cs="B Nazanin"/>
          <w:sz w:val="28"/>
          <w:szCs w:val="28"/>
          <w:rtl/>
          <w:lang w:bidi="ar-SA"/>
        </w:rPr>
      </w:pPr>
      <w:r w:rsidRPr="00713CF5">
        <w:rPr>
          <w:rFonts w:ascii="Times New Roman" w:eastAsia="Times New Roman" w:hAnsi="Times New Roman" w:cs="B Nazanin"/>
          <w:b/>
          <w:bCs/>
          <w:sz w:val="28"/>
          <w:szCs w:val="28"/>
          <w:rtl/>
          <w:lang w:bidi="ar-SA"/>
        </w:rPr>
        <w:t>برگزاری کارگاه‌های آموزشی برای دانش‌آموزان و معلمان</w:t>
      </w:r>
    </w:p>
    <w:p w14:paraId="3E7707C9" w14:textId="77777777" w:rsidR="00AE023D" w:rsidRPr="00713CF5" w:rsidRDefault="00AE023D" w:rsidP="00AE023D">
      <w:pPr>
        <w:spacing w:line="276" w:lineRule="auto"/>
        <w:ind w:left="180"/>
        <w:jc w:val="both"/>
        <w:rPr>
          <w:rFonts w:ascii="Times New Roman" w:eastAsia="Times New Roman" w:hAnsi="Times New Roman" w:cs="B Nazanin"/>
          <w:sz w:val="28"/>
          <w:szCs w:val="28"/>
          <w:lang w:bidi="ar-SA"/>
        </w:rPr>
      </w:pPr>
      <w:r w:rsidRPr="00713CF5">
        <w:rPr>
          <w:rFonts w:ascii="Times New Roman" w:eastAsia="Times New Roman" w:hAnsi="Times New Roman" w:cs="B Nazanin"/>
          <w:sz w:val="28"/>
          <w:szCs w:val="28"/>
          <w:rtl/>
          <w:lang w:bidi="ar-SA"/>
        </w:rPr>
        <w:t>مدارس می‌توانند با همکاری مشاوران تحصیلی و روان‌شناسان، کارگاه‌هایی منظم برای دانش‌آموزان جهت آموزش تکنیک‌هایی مانند اولویت‌بندی، برنامه‌ریزی روزانه، تفکیک زمان مطالعه و استراحت برگزار کنند. همچنین معلمان نیز می‌توانند آموزش‌هایی در زمینه چگونگی تقویت نظم و برنامه‌ریزی در کلاس دریافت کنند</w:t>
      </w:r>
      <w:r w:rsidRPr="00713CF5">
        <w:rPr>
          <w:rFonts w:ascii="Times New Roman" w:eastAsia="Times New Roman" w:hAnsi="Times New Roman" w:cs="B Nazanin"/>
          <w:sz w:val="28"/>
          <w:szCs w:val="28"/>
          <w:lang w:bidi="ar-SA"/>
        </w:rPr>
        <w:t>.</w:t>
      </w:r>
    </w:p>
    <w:p w14:paraId="777272C6" w14:textId="77777777" w:rsidR="00AE023D" w:rsidRPr="00713CF5" w:rsidRDefault="00AE023D" w:rsidP="00AE023D">
      <w:pPr>
        <w:spacing w:after="0" w:line="276" w:lineRule="auto"/>
        <w:ind w:left="180"/>
        <w:jc w:val="both"/>
        <w:rPr>
          <w:rFonts w:ascii="Times New Roman" w:eastAsia="Times New Roman" w:hAnsi="Times New Roman" w:cs="B Nazanin"/>
          <w:sz w:val="28"/>
          <w:szCs w:val="28"/>
          <w:rtl/>
          <w:lang w:bidi="ar-SA"/>
        </w:rPr>
      </w:pPr>
      <w:r w:rsidRPr="00713CF5">
        <w:rPr>
          <w:rFonts w:ascii="Times New Roman" w:eastAsia="Times New Roman" w:hAnsi="Times New Roman" w:cs="B Nazanin"/>
          <w:b/>
          <w:bCs/>
          <w:sz w:val="28"/>
          <w:szCs w:val="28"/>
          <w:rtl/>
          <w:lang w:bidi="ar-SA"/>
        </w:rPr>
        <w:t>توانمندسازی والدین در حوزه نظارت و حمایت زمانی</w:t>
      </w:r>
    </w:p>
    <w:p w14:paraId="7CA9FE14" w14:textId="77777777" w:rsidR="00AE023D" w:rsidRPr="00713CF5" w:rsidRDefault="00AE023D" w:rsidP="00AE023D">
      <w:pPr>
        <w:spacing w:line="276" w:lineRule="auto"/>
        <w:ind w:left="180"/>
        <w:jc w:val="both"/>
        <w:rPr>
          <w:rFonts w:ascii="Times New Roman" w:eastAsia="Times New Roman" w:hAnsi="Times New Roman" w:cs="B Nazanin"/>
          <w:sz w:val="28"/>
          <w:szCs w:val="28"/>
          <w:lang w:bidi="ar-SA"/>
        </w:rPr>
      </w:pPr>
      <w:r w:rsidRPr="00713CF5">
        <w:rPr>
          <w:rFonts w:ascii="Times New Roman" w:eastAsia="Times New Roman" w:hAnsi="Times New Roman" w:cs="B Nazanin"/>
          <w:sz w:val="28"/>
          <w:szCs w:val="28"/>
          <w:rtl/>
          <w:lang w:bidi="ar-SA"/>
        </w:rPr>
        <w:t>پیشنهاد می‌شود کارگاه‌هایی برای والدین برگزار گردد تا آنان با اصول مدیریت زمان و نظارت منطقی بر استفاده فرزندان از شبکه‌های اجتماعی آشنا شوند و بتوانند الگوهای رفتاری مناسبی را در منزل ایجاد کنند</w:t>
      </w:r>
      <w:r w:rsidRPr="00713CF5">
        <w:rPr>
          <w:rFonts w:ascii="Times New Roman" w:eastAsia="Times New Roman" w:hAnsi="Times New Roman" w:cs="B Nazanin"/>
          <w:sz w:val="28"/>
          <w:szCs w:val="28"/>
          <w:lang w:bidi="ar-SA"/>
        </w:rPr>
        <w:t>.</w:t>
      </w:r>
    </w:p>
    <w:p w14:paraId="208531B0" w14:textId="77777777" w:rsidR="00AE023D" w:rsidRPr="00713CF5" w:rsidRDefault="00AE023D" w:rsidP="00AE023D">
      <w:pPr>
        <w:spacing w:after="0" w:line="276" w:lineRule="auto"/>
        <w:ind w:left="180"/>
        <w:jc w:val="both"/>
        <w:rPr>
          <w:rFonts w:ascii="Times New Roman" w:eastAsia="Times New Roman" w:hAnsi="Times New Roman" w:cs="B Nazanin"/>
          <w:sz w:val="28"/>
          <w:szCs w:val="28"/>
          <w:rtl/>
          <w:lang w:bidi="ar-SA"/>
        </w:rPr>
      </w:pPr>
      <w:r w:rsidRPr="00713CF5">
        <w:rPr>
          <w:rFonts w:ascii="Times New Roman" w:eastAsia="Times New Roman" w:hAnsi="Times New Roman" w:cs="B Nazanin"/>
          <w:b/>
          <w:bCs/>
          <w:sz w:val="28"/>
          <w:szCs w:val="28"/>
          <w:rtl/>
          <w:lang w:bidi="ar-SA"/>
        </w:rPr>
        <w:t>تدوین برنامه‌های مشاوره‌ای ویژه در مدارس مناطق محروم</w:t>
      </w:r>
    </w:p>
    <w:p w14:paraId="30D0007C" w14:textId="77777777" w:rsidR="00AE023D" w:rsidRPr="00713CF5" w:rsidRDefault="00AE023D" w:rsidP="00AE023D">
      <w:pPr>
        <w:spacing w:line="276" w:lineRule="auto"/>
        <w:ind w:left="180"/>
        <w:jc w:val="both"/>
        <w:rPr>
          <w:rFonts w:ascii="Times New Roman" w:eastAsia="Times New Roman" w:hAnsi="Times New Roman" w:cs="B Nazanin"/>
          <w:sz w:val="28"/>
          <w:szCs w:val="28"/>
          <w:lang w:bidi="ar-SA"/>
        </w:rPr>
      </w:pPr>
      <w:r w:rsidRPr="00713CF5">
        <w:rPr>
          <w:rFonts w:ascii="Times New Roman" w:eastAsia="Times New Roman" w:hAnsi="Times New Roman" w:cs="B Nazanin"/>
          <w:sz w:val="28"/>
          <w:szCs w:val="28"/>
          <w:rtl/>
          <w:lang w:bidi="ar-SA"/>
        </w:rPr>
        <w:t>در مناطقی مانند کنارک که ممکن است دسترسی به امکانات آموزشی و روان‌شناختی محدود باشد، پیشنهاد می‌شود مراکز مشاوره مدارس با تمرکز بر مهارت‌های مدیریت زمان به‌عنوان یکی از راهکارهای پیشگیری از آسیب‌های فضای مجازی و افت تحصیلی، برنامه‌های حمایتی خاصی طراحی و اجرا کنند</w:t>
      </w:r>
      <w:r w:rsidRPr="00713CF5">
        <w:rPr>
          <w:rFonts w:ascii="Times New Roman" w:eastAsia="Times New Roman" w:hAnsi="Times New Roman" w:cs="B Nazanin"/>
          <w:sz w:val="28"/>
          <w:szCs w:val="28"/>
          <w:lang w:bidi="ar-SA"/>
        </w:rPr>
        <w:t>.</w:t>
      </w:r>
    </w:p>
    <w:p w14:paraId="36AF5CD4" w14:textId="77777777" w:rsidR="00AE023D" w:rsidRPr="00713CF5" w:rsidRDefault="00AE023D" w:rsidP="00AE023D">
      <w:pPr>
        <w:spacing w:after="0" w:line="276" w:lineRule="auto"/>
        <w:ind w:left="180"/>
        <w:jc w:val="both"/>
        <w:rPr>
          <w:rFonts w:ascii="Times New Roman" w:eastAsia="Times New Roman" w:hAnsi="Times New Roman" w:cs="B Nazanin"/>
          <w:sz w:val="28"/>
          <w:szCs w:val="28"/>
          <w:rtl/>
          <w:lang w:bidi="ar-SA"/>
        </w:rPr>
      </w:pPr>
      <w:r w:rsidRPr="00713CF5">
        <w:rPr>
          <w:rFonts w:ascii="Times New Roman" w:eastAsia="Times New Roman" w:hAnsi="Times New Roman" w:cs="B Nazanin"/>
          <w:b/>
          <w:bCs/>
          <w:sz w:val="28"/>
          <w:szCs w:val="28"/>
          <w:rtl/>
          <w:lang w:bidi="ar-SA"/>
        </w:rPr>
        <w:t>توسعه محتوای دیجیتال بومی در زمینه آموزش مدیریت زمان</w:t>
      </w:r>
    </w:p>
    <w:p w14:paraId="00890B4F" w14:textId="77777777" w:rsidR="00AE023D" w:rsidRPr="00713CF5" w:rsidRDefault="00AE023D" w:rsidP="00AE023D">
      <w:pPr>
        <w:spacing w:line="276" w:lineRule="auto"/>
        <w:ind w:left="180"/>
        <w:jc w:val="both"/>
        <w:rPr>
          <w:rFonts w:ascii="Times New Roman" w:eastAsia="Times New Roman" w:hAnsi="Times New Roman" w:cs="B Nazanin"/>
          <w:sz w:val="28"/>
          <w:szCs w:val="28"/>
          <w:lang w:bidi="ar-SA"/>
        </w:rPr>
      </w:pPr>
      <w:r w:rsidRPr="00713CF5">
        <w:rPr>
          <w:rFonts w:ascii="Times New Roman" w:eastAsia="Times New Roman" w:hAnsi="Times New Roman" w:cs="B Nazanin"/>
          <w:sz w:val="28"/>
          <w:szCs w:val="28"/>
          <w:rtl/>
          <w:lang w:bidi="ar-SA"/>
        </w:rPr>
        <w:t>با توجه به گرایش دانش‌آموزان به استفاده از فضای مجازی، می‌توان از همین بستر به شکل هدفمند استفاده کرد. تولید اپلیکیشن‌ها، ویدئوها و بازی‌های آموزشی با محتوای مدیریت زمان برای دانش‌آموزان می‌تواند هم جذاب باشد و هم آموزشی</w:t>
      </w:r>
      <w:r w:rsidRPr="00713CF5">
        <w:rPr>
          <w:rFonts w:ascii="Times New Roman" w:eastAsia="Times New Roman" w:hAnsi="Times New Roman" w:cs="B Nazanin"/>
          <w:sz w:val="28"/>
          <w:szCs w:val="28"/>
          <w:lang w:bidi="ar-SA"/>
        </w:rPr>
        <w:t>.</w:t>
      </w:r>
    </w:p>
    <w:p w14:paraId="24838475" w14:textId="77777777" w:rsidR="00AE023D" w:rsidRPr="00713CF5" w:rsidRDefault="00AE023D" w:rsidP="00AE023D">
      <w:pPr>
        <w:spacing w:after="0" w:line="276" w:lineRule="auto"/>
        <w:ind w:left="180"/>
        <w:jc w:val="both"/>
        <w:rPr>
          <w:rFonts w:ascii="Times New Roman" w:eastAsia="Times New Roman" w:hAnsi="Times New Roman" w:cs="B Nazanin"/>
          <w:sz w:val="28"/>
          <w:szCs w:val="28"/>
          <w:rtl/>
          <w:lang w:bidi="ar-SA"/>
        </w:rPr>
      </w:pPr>
      <w:r w:rsidRPr="00713CF5">
        <w:rPr>
          <w:rFonts w:ascii="Times New Roman" w:eastAsia="Times New Roman" w:hAnsi="Times New Roman" w:cs="B Nazanin"/>
          <w:b/>
          <w:bCs/>
          <w:sz w:val="28"/>
          <w:szCs w:val="28"/>
          <w:rtl/>
          <w:lang w:bidi="ar-SA"/>
        </w:rPr>
        <w:t>استفاده از ظرفیت رسانه‌های محلی و شبکه آموزش</w:t>
      </w:r>
    </w:p>
    <w:p w14:paraId="647D3D2B" w14:textId="77777777" w:rsidR="000C278E" w:rsidRPr="00713CF5" w:rsidRDefault="00AE023D" w:rsidP="00AE023D">
      <w:pPr>
        <w:spacing w:after="0" w:line="276" w:lineRule="auto"/>
        <w:ind w:left="180"/>
        <w:jc w:val="both"/>
        <w:rPr>
          <w:rFonts w:ascii="Times New Roman" w:eastAsia="Times New Roman" w:hAnsi="Times New Roman" w:cs="B Nazanin"/>
          <w:sz w:val="28"/>
          <w:szCs w:val="28"/>
          <w:rtl/>
          <w:lang w:bidi="ar-SA"/>
        </w:rPr>
      </w:pPr>
      <w:r w:rsidRPr="00713CF5">
        <w:rPr>
          <w:rFonts w:ascii="Times New Roman" w:eastAsia="Times New Roman" w:hAnsi="Times New Roman" w:cs="B Nazanin"/>
          <w:sz w:val="28"/>
          <w:szCs w:val="28"/>
          <w:rtl/>
          <w:lang w:bidi="ar-SA"/>
        </w:rPr>
        <w:t>پیشنهاد می‌شود صداوسیمای استان سیستان و بلوچستان یا رسانه‌هایی مانند شبکه آموزش، برنامه‌هایی در خصوص مدیریت زمان، چالش‌های شبکه‌های اجتماعی، و کنترل اضطراب تحصیلی برای نوجوانان تولید و پخش کنند</w:t>
      </w:r>
      <w:r w:rsidRPr="00713CF5">
        <w:rPr>
          <w:rFonts w:ascii="Times New Roman" w:eastAsia="Times New Roman" w:hAnsi="Times New Roman" w:cs="B Nazanin"/>
          <w:sz w:val="28"/>
          <w:szCs w:val="28"/>
          <w:lang w:bidi="ar-SA"/>
        </w:rPr>
        <w:t>.</w:t>
      </w:r>
    </w:p>
    <w:p w14:paraId="33A07699" w14:textId="77777777" w:rsidR="00822635" w:rsidRPr="00713CF5" w:rsidRDefault="00822635" w:rsidP="00822635">
      <w:pPr>
        <w:pStyle w:val="Heading2"/>
        <w:rPr>
          <w:noProof/>
          <w:rtl/>
        </w:rPr>
      </w:pPr>
      <w:bookmarkStart w:id="272" w:name="_Toc198306469"/>
      <w:r w:rsidRPr="00713CF5">
        <w:rPr>
          <w:rFonts w:hint="cs"/>
          <w:noProof/>
          <w:rtl/>
        </w:rPr>
        <w:lastRenderedPageBreak/>
        <w:t>منابع</w:t>
      </w:r>
      <w:bookmarkEnd w:id="272"/>
    </w:p>
    <w:p w14:paraId="2DF290D1" w14:textId="77777777" w:rsidR="00223E7B" w:rsidRPr="00713CF5" w:rsidRDefault="00223E7B" w:rsidP="00223E7B">
      <w:pPr>
        <w:spacing w:before="240" w:line="276" w:lineRule="auto"/>
        <w:ind w:left="810" w:hanging="720"/>
        <w:jc w:val="both"/>
        <w:rPr>
          <w:rFonts w:cs="B Nazanin"/>
          <w:noProof/>
          <w:sz w:val="24"/>
          <w:szCs w:val="24"/>
          <w:rtl/>
        </w:rPr>
      </w:pPr>
      <w:r w:rsidRPr="00713CF5">
        <w:rPr>
          <w:rFonts w:eastAsia="Times New Roman" w:cs="B Nazanin" w:hint="cs"/>
          <w:sz w:val="24"/>
          <w:szCs w:val="24"/>
          <w:rtl/>
        </w:rPr>
        <w:t xml:space="preserve">امامی ریزی، کبری. (1395). تأثیر استفاده از شبکه‌های اجتماعی مجازی بر پیشرفت تحصیلی دانشجویان. </w:t>
      </w:r>
      <w:r w:rsidRPr="00713CF5">
        <w:rPr>
          <w:rFonts w:eastAsia="Times New Roman" w:cs="B Nazanin" w:hint="cs"/>
          <w:i/>
          <w:iCs/>
          <w:sz w:val="24"/>
          <w:szCs w:val="24"/>
          <w:rtl/>
        </w:rPr>
        <w:t xml:space="preserve">راهبردهای آموزش در علوم </w:t>
      </w:r>
      <w:r w:rsidRPr="00713CF5">
        <w:rPr>
          <w:rFonts w:eastAsia="Times New Roman" w:cs="B Nazanin" w:hint="cs"/>
          <w:sz w:val="24"/>
          <w:szCs w:val="24"/>
          <w:rtl/>
        </w:rPr>
        <w:t>پزشکی، (3)9، 213-206.</w:t>
      </w:r>
    </w:p>
    <w:p w14:paraId="4DAA7578" w14:textId="77777777" w:rsidR="00223E7B" w:rsidRPr="00713CF5" w:rsidRDefault="00223E7B" w:rsidP="00223E7B">
      <w:pPr>
        <w:spacing w:before="240" w:line="276" w:lineRule="auto"/>
        <w:ind w:left="810" w:hanging="720"/>
        <w:jc w:val="both"/>
        <w:rPr>
          <w:rFonts w:ascii="Arial" w:hAnsi="Arial" w:cs="B Nazanin"/>
          <w:sz w:val="24"/>
          <w:szCs w:val="24"/>
          <w:shd w:val="clear" w:color="auto" w:fill="FFFFFF"/>
          <w:rtl/>
        </w:rPr>
      </w:pPr>
      <w:r w:rsidRPr="00713CF5">
        <w:rPr>
          <w:rFonts w:ascii="Arial" w:hAnsi="Arial" w:cs="B Nazanin"/>
          <w:sz w:val="24"/>
          <w:szCs w:val="24"/>
          <w:shd w:val="clear" w:color="auto" w:fill="FFFFFF"/>
          <w:rtl/>
        </w:rPr>
        <w:t>ام</w:t>
      </w:r>
      <w:r w:rsidRPr="00713CF5">
        <w:rPr>
          <w:rFonts w:ascii="Arial" w:hAnsi="Arial" w:cs="B Nazanin" w:hint="cs"/>
          <w:sz w:val="24"/>
          <w:szCs w:val="24"/>
          <w:shd w:val="clear" w:color="auto" w:fill="FFFFFF"/>
          <w:rtl/>
        </w:rPr>
        <w:t>ی</w:t>
      </w:r>
      <w:r w:rsidRPr="00713CF5">
        <w:rPr>
          <w:rFonts w:ascii="Arial" w:hAnsi="Arial" w:cs="B Nazanin" w:hint="eastAsia"/>
          <w:sz w:val="24"/>
          <w:szCs w:val="24"/>
          <w:shd w:val="clear" w:color="auto" w:fill="FFFFFF"/>
          <w:rtl/>
        </w:rPr>
        <w:t>ر</w:t>
      </w:r>
      <w:r w:rsidRPr="00713CF5">
        <w:rPr>
          <w:rFonts w:ascii="Arial" w:hAnsi="Arial" w:cs="B Nazanin" w:hint="cs"/>
          <w:sz w:val="24"/>
          <w:szCs w:val="24"/>
          <w:shd w:val="clear" w:color="auto" w:fill="FFFFFF"/>
          <w:rtl/>
        </w:rPr>
        <w:t>ی</w:t>
      </w:r>
      <w:r w:rsidRPr="00713CF5">
        <w:rPr>
          <w:rFonts w:ascii="Arial" w:hAnsi="Arial" w:cs="B Nazanin" w:hint="eastAsia"/>
          <w:sz w:val="24"/>
          <w:szCs w:val="24"/>
          <w:shd w:val="clear" w:color="auto" w:fill="FFFFFF"/>
          <w:rtl/>
        </w:rPr>
        <w:t>،</w:t>
      </w:r>
      <w:r w:rsidRPr="00713CF5">
        <w:rPr>
          <w:rFonts w:ascii="Arial" w:hAnsi="Arial" w:cs="B Nazanin"/>
          <w:sz w:val="24"/>
          <w:szCs w:val="24"/>
          <w:shd w:val="clear" w:color="auto" w:fill="FFFFFF"/>
          <w:rtl/>
        </w:rPr>
        <w:t xml:space="preserve"> </w:t>
      </w:r>
      <w:r w:rsidRPr="00713CF5">
        <w:rPr>
          <w:rFonts w:ascii="Arial" w:hAnsi="Arial" w:cs="B Nazanin" w:hint="cs"/>
          <w:sz w:val="24"/>
          <w:szCs w:val="24"/>
          <w:shd w:val="clear" w:color="auto" w:fill="FFFFFF"/>
          <w:rtl/>
        </w:rPr>
        <w:t xml:space="preserve">فرح؛ </w:t>
      </w:r>
      <w:r w:rsidRPr="00713CF5">
        <w:rPr>
          <w:rFonts w:ascii="Arial" w:hAnsi="Arial" w:cs="B Nazanin"/>
          <w:sz w:val="24"/>
          <w:szCs w:val="24"/>
          <w:shd w:val="clear" w:color="auto" w:fill="FFFFFF"/>
          <w:rtl/>
        </w:rPr>
        <w:t>حس</w:t>
      </w:r>
      <w:r w:rsidRPr="00713CF5">
        <w:rPr>
          <w:rFonts w:ascii="Arial" w:hAnsi="Arial" w:cs="B Nazanin" w:hint="cs"/>
          <w:sz w:val="24"/>
          <w:szCs w:val="24"/>
          <w:shd w:val="clear" w:color="auto" w:fill="FFFFFF"/>
          <w:rtl/>
        </w:rPr>
        <w:t>ی</w:t>
      </w:r>
      <w:r w:rsidRPr="00713CF5">
        <w:rPr>
          <w:rFonts w:ascii="Arial" w:hAnsi="Arial" w:cs="B Nazanin" w:hint="eastAsia"/>
          <w:sz w:val="24"/>
          <w:szCs w:val="24"/>
          <w:shd w:val="clear" w:color="auto" w:fill="FFFFFF"/>
          <w:rtl/>
        </w:rPr>
        <w:t>ن</w:t>
      </w:r>
      <w:r w:rsidRPr="00713CF5">
        <w:rPr>
          <w:rFonts w:ascii="Arial" w:hAnsi="Arial" w:cs="B Nazanin" w:hint="cs"/>
          <w:sz w:val="24"/>
          <w:szCs w:val="24"/>
          <w:shd w:val="clear" w:color="auto" w:fill="FFFFFF"/>
          <w:rtl/>
        </w:rPr>
        <w:t>ی</w:t>
      </w:r>
      <w:r w:rsidRPr="00713CF5">
        <w:rPr>
          <w:rFonts w:ascii="Arial" w:hAnsi="Arial" w:cs="B Nazanin"/>
          <w:sz w:val="24"/>
          <w:szCs w:val="24"/>
          <w:shd w:val="clear" w:color="auto" w:fill="FFFFFF"/>
          <w:rtl/>
        </w:rPr>
        <w:t xml:space="preserve"> هفشجان</w:t>
      </w:r>
      <w:r w:rsidRPr="00713CF5">
        <w:rPr>
          <w:rFonts w:ascii="Arial" w:hAnsi="Arial" w:cs="B Nazanin" w:hint="cs"/>
          <w:sz w:val="24"/>
          <w:szCs w:val="24"/>
          <w:shd w:val="clear" w:color="auto" w:fill="FFFFFF"/>
          <w:rtl/>
        </w:rPr>
        <w:t>ی</w:t>
      </w:r>
      <w:r w:rsidRPr="00713CF5">
        <w:rPr>
          <w:rFonts w:ascii="Arial" w:hAnsi="Arial" w:cs="B Nazanin" w:hint="eastAsia"/>
          <w:sz w:val="24"/>
          <w:szCs w:val="24"/>
          <w:shd w:val="clear" w:color="auto" w:fill="FFFFFF"/>
          <w:rtl/>
        </w:rPr>
        <w:t>،</w:t>
      </w:r>
      <w:r w:rsidRPr="00713CF5">
        <w:rPr>
          <w:rFonts w:ascii="Arial" w:hAnsi="Arial" w:cs="B Nazanin"/>
          <w:sz w:val="24"/>
          <w:szCs w:val="24"/>
          <w:shd w:val="clear" w:color="auto" w:fill="FFFFFF"/>
          <w:rtl/>
        </w:rPr>
        <w:t xml:space="preserve"> آ</w:t>
      </w:r>
      <w:r w:rsidRPr="00713CF5">
        <w:rPr>
          <w:rFonts w:ascii="Arial" w:hAnsi="Arial" w:cs="B Nazanin" w:hint="cs"/>
          <w:sz w:val="24"/>
          <w:szCs w:val="24"/>
          <w:shd w:val="clear" w:color="auto" w:fill="FFFFFF"/>
          <w:rtl/>
        </w:rPr>
        <w:t>ذر؛</w:t>
      </w:r>
      <w:r w:rsidRPr="00713CF5">
        <w:rPr>
          <w:rFonts w:ascii="Arial" w:hAnsi="Arial" w:cs="B Nazanin"/>
          <w:sz w:val="24"/>
          <w:szCs w:val="24"/>
          <w:shd w:val="clear" w:color="auto" w:fill="FFFFFF"/>
          <w:rtl/>
        </w:rPr>
        <w:t xml:space="preserve"> محسن</w:t>
      </w:r>
      <w:r w:rsidRPr="00713CF5">
        <w:rPr>
          <w:rFonts w:ascii="Arial" w:hAnsi="Arial" w:cs="B Nazanin" w:hint="cs"/>
          <w:sz w:val="24"/>
          <w:szCs w:val="24"/>
          <w:shd w:val="clear" w:color="auto" w:fill="FFFFFF"/>
          <w:rtl/>
        </w:rPr>
        <w:t>ی</w:t>
      </w:r>
      <w:r w:rsidRPr="00713CF5">
        <w:rPr>
          <w:rFonts w:ascii="Arial" w:hAnsi="Arial" w:cs="B Nazanin" w:hint="eastAsia"/>
          <w:sz w:val="24"/>
          <w:szCs w:val="24"/>
          <w:shd w:val="clear" w:color="auto" w:fill="FFFFFF"/>
          <w:rtl/>
        </w:rPr>
        <w:t>،</w:t>
      </w:r>
      <w:r w:rsidRPr="00713CF5">
        <w:rPr>
          <w:rFonts w:ascii="Arial" w:hAnsi="Arial" w:cs="B Nazanin"/>
          <w:sz w:val="24"/>
          <w:szCs w:val="24"/>
          <w:shd w:val="clear" w:color="auto" w:fill="FFFFFF"/>
          <w:rtl/>
        </w:rPr>
        <w:t xml:space="preserve"> ا</w:t>
      </w:r>
      <w:r w:rsidRPr="00713CF5">
        <w:rPr>
          <w:rFonts w:ascii="Arial" w:hAnsi="Arial" w:cs="B Nazanin" w:hint="cs"/>
          <w:sz w:val="24"/>
          <w:szCs w:val="24"/>
          <w:shd w:val="clear" w:color="auto" w:fill="FFFFFF"/>
          <w:rtl/>
        </w:rPr>
        <w:t xml:space="preserve">مل؛ </w:t>
      </w:r>
      <w:r w:rsidRPr="00713CF5">
        <w:rPr>
          <w:rFonts w:ascii="Arial" w:hAnsi="Arial" w:cs="B Nazanin"/>
          <w:sz w:val="24"/>
          <w:szCs w:val="24"/>
          <w:shd w:val="clear" w:color="auto" w:fill="FFFFFF"/>
          <w:rtl/>
        </w:rPr>
        <w:t>س</w:t>
      </w:r>
      <w:r w:rsidRPr="00713CF5">
        <w:rPr>
          <w:rFonts w:ascii="Arial" w:hAnsi="Arial" w:cs="B Nazanin" w:hint="cs"/>
          <w:sz w:val="24"/>
          <w:szCs w:val="24"/>
          <w:shd w:val="clear" w:color="auto" w:fill="FFFFFF"/>
          <w:rtl/>
        </w:rPr>
        <w:t>ی</w:t>
      </w:r>
      <w:r w:rsidRPr="00713CF5">
        <w:rPr>
          <w:rFonts w:ascii="Arial" w:hAnsi="Arial" w:cs="B Nazanin" w:hint="eastAsia"/>
          <w:sz w:val="24"/>
          <w:szCs w:val="24"/>
          <w:shd w:val="clear" w:color="auto" w:fill="FFFFFF"/>
          <w:rtl/>
        </w:rPr>
        <w:t>مر</w:t>
      </w:r>
      <w:r w:rsidRPr="00713CF5">
        <w:rPr>
          <w:rFonts w:ascii="Arial" w:hAnsi="Arial" w:cs="B Nazanin" w:hint="cs"/>
          <w:sz w:val="24"/>
          <w:szCs w:val="24"/>
          <w:shd w:val="clear" w:color="auto" w:fill="FFFFFF"/>
          <w:rtl/>
        </w:rPr>
        <w:t>ی</w:t>
      </w:r>
      <w:r w:rsidRPr="00713CF5">
        <w:rPr>
          <w:rFonts w:ascii="Arial" w:hAnsi="Arial" w:cs="B Nazanin" w:hint="eastAsia"/>
          <w:sz w:val="24"/>
          <w:szCs w:val="24"/>
          <w:shd w:val="clear" w:color="auto" w:fill="FFFFFF"/>
          <w:rtl/>
        </w:rPr>
        <w:t>ان،</w:t>
      </w:r>
      <w:r w:rsidRPr="00713CF5">
        <w:rPr>
          <w:rFonts w:ascii="Arial" w:hAnsi="Arial" w:cs="B Nazanin"/>
          <w:sz w:val="24"/>
          <w:szCs w:val="24"/>
          <w:shd w:val="clear" w:color="auto" w:fill="FFFFFF"/>
          <w:rtl/>
        </w:rPr>
        <w:t xml:space="preserve"> م</w:t>
      </w:r>
      <w:r w:rsidRPr="00713CF5">
        <w:rPr>
          <w:rFonts w:ascii="Arial" w:hAnsi="Arial" w:cs="B Nazanin" w:hint="cs"/>
          <w:sz w:val="24"/>
          <w:szCs w:val="24"/>
          <w:shd w:val="clear" w:color="auto" w:fill="FFFFFF"/>
          <w:rtl/>
        </w:rPr>
        <w:t>ریم؛</w:t>
      </w:r>
      <w:r w:rsidRPr="00713CF5">
        <w:rPr>
          <w:rFonts w:ascii="Arial" w:hAnsi="Arial" w:cs="B Nazanin"/>
          <w:sz w:val="24"/>
          <w:szCs w:val="24"/>
          <w:shd w:val="clear" w:color="auto" w:fill="FFFFFF"/>
          <w:rtl/>
        </w:rPr>
        <w:t xml:space="preserve"> عفر</w:t>
      </w:r>
      <w:r w:rsidRPr="00713CF5">
        <w:rPr>
          <w:rFonts w:ascii="Arial" w:hAnsi="Arial" w:cs="B Nazanin" w:hint="cs"/>
          <w:sz w:val="24"/>
          <w:szCs w:val="24"/>
          <w:shd w:val="clear" w:color="auto" w:fill="FFFFFF"/>
          <w:rtl/>
        </w:rPr>
        <w:t>ی</w:t>
      </w:r>
      <w:r w:rsidRPr="00713CF5">
        <w:rPr>
          <w:rFonts w:ascii="Arial" w:hAnsi="Arial" w:cs="B Nazanin" w:hint="eastAsia"/>
          <w:sz w:val="24"/>
          <w:szCs w:val="24"/>
          <w:shd w:val="clear" w:color="auto" w:fill="FFFFFF"/>
          <w:rtl/>
        </w:rPr>
        <w:t>،</w:t>
      </w:r>
      <w:r w:rsidRPr="00713CF5">
        <w:rPr>
          <w:rFonts w:ascii="Arial" w:hAnsi="Arial" w:cs="B Nazanin"/>
          <w:sz w:val="24"/>
          <w:szCs w:val="24"/>
          <w:shd w:val="clear" w:color="auto" w:fill="FFFFFF"/>
          <w:rtl/>
        </w:rPr>
        <w:t xml:space="preserve"> ش</w:t>
      </w:r>
      <w:r w:rsidRPr="00713CF5">
        <w:rPr>
          <w:rFonts w:ascii="Arial" w:hAnsi="Arial" w:cs="B Nazanin" w:hint="cs"/>
          <w:sz w:val="24"/>
          <w:szCs w:val="24"/>
          <w:shd w:val="clear" w:color="auto" w:fill="FFFFFF"/>
          <w:rtl/>
        </w:rPr>
        <w:t>هناز و</w:t>
      </w:r>
      <w:r w:rsidRPr="00713CF5">
        <w:rPr>
          <w:rFonts w:ascii="Arial" w:hAnsi="Arial" w:cs="B Nazanin"/>
          <w:sz w:val="24"/>
          <w:szCs w:val="24"/>
          <w:shd w:val="clear" w:color="auto" w:fill="FFFFFF"/>
          <w:rtl/>
        </w:rPr>
        <w:t xml:space="preserve"> موسو</w:t>
      </w:r>
      <w:r w:rsidRPr="00713CF5">
        <w:rPr>
          <w:rFonts w:ascii="Arial" w:hAnsi="Arial" w:cs="B Nazanin" w:hint="cs"/>
          <w:sz w:val="24"/>
          <w:szCs w:val="24"/>
          <w:shd w:val="clear" w:color="auto" w:fill="FFFFFF"/>
          <w:rtl/>
        </w:rPr>
        <w:t>ی</w:t>
      </w:r>
      <w:r w:rsidRPr="00713CF5">
        <w:rPr>
          <w:rFonts w:ascii="Arial" w:hAnsi="Arial" w:cs="B Nazanin" w:hint="eastAsia"/>
          <w:sz w:val="24"/>
          <w:szCs w:val="24"/>
          <w:shd w:val="clear" w:color="auto" w:fill="FFFFFF"/>
          <w:rtl/>
        </w:rPr>
        <w:t>،</w:t>
      </w:r>
      <w:r w:rsidRPr="00713CF5">
        <w:rPr>
          <w:rFonts w:ascii="Arial" w:hAnsi="Arial" w:cs="B Nazanin"/>
          <w:sz w:val="24"/>
          <w:szCs w:val="24"/>
          <w:shd w:val="clear" w:color="auto" w:fill="FFFFFF"/>
          <w:rtl/>
        </w:rPr>
        <w:t xml:space="preserve"> م</w:t>
      </w:r>
      <w:r w:rsidRPr="00713CF5">
        <w:rPr>
          <w:rFonts w:ascii="Arial" w:hAnsi="Arial" w:cs="B Nazanin" w:hint="cs"/>
          <w:sz w:val="24"/>
          <w:szCs w:val="24"/>
          <w:shd w:val="clear" w:color="auto" w:fill="FFFFFF"/>
          <w:rtl/>
        </w:rPr>
        <w:t>هرنوش</w:t>
      </w:r>
      <w:r w:rsidRPr="00713CF5">
        <w:rPr>
          <w:rFonts w:ascii="Arial" w:hAnsi="Arial" w:cs="B Nazanin"/>
          <w:sz w:val="24"/>
          <w:szCs w:val="24"/>
          <w:shd w:val="clear" w:color="auto" w:fill="FFFFFF"/>
          <w:rtl/>
        </w:rPr>
        <w:t xml:space="preserve"> (1402). اثربخش</w:t>
      </w:r>
      <w:r w:rsidRPr="00713CF5">
        <w:rPr>
          <w:rFonts w:ascii="Arial" w:hAnsi="Arial" w:cs="B Nazanin" w:hint="cs"/>
          <w:sz w:val="24"/>
          <w:szCs w:val="24"/>
          <w:shd w:val="clear" w:color="auto" w:fill="FFFFFF"/>
          <w:rtl/>
        </w:rPr>
        <w:t>ی</w:t>
      </w:r>
      <w:r w:rsidRPr="00713CF5">
        <w:rPr>
          <w:rFonts w:ascii="Arial" w:hAnsi="Arial" w:cs="B Nazanin"/>
          <w:sz w:val="24"/>
          <w:szCs w:val="24"/>
          <w:shd w:val="clear" w:color="auto" w:fill="FFFFFF"/>
          <w:rtl/>
        </w:rPr>
        <w:t xml:space="preserve"> آموزش مهارت‌ها</w:t>
      </w:r>
      <w:r w:rsidRPr="00713CF5">
        <w:rPr>
          <w:rFonts w:ascii="Arial" w:hAnsi="Arial" w:cs="B Nazanin" w:hint="cs"/>
          <w:sz w:val="24"/>
          <w:szCs w:val="24"/>
          <w:shd w:val="clear" w:color="auto" w:fill="FFFFFF"/>
          <w:rtl/>
        </w:rPr>
        <w:t>ی</w:t>
      </w:r>
      <w:r w:rsidRPr="00713CF5">
        <w:rPr>
          <w:rFonts w:ascii="Arial" w:hAnsi="Arial" w:cs="B Nazanin"/>
          <w:sz w:val="24"/>
          <w:szCs w:val="24"/>
          <w:shd w:val="clear" w:color="auto" w:fill="FFFFFF"/>
          <w:rtl/>
        </w:rPr>
        <w:t xml:space="preserve"> مد</w:t>
      </w:r>
      <w:r w:rsidRPr="00713CF5">
        <w:rPr>
          <w:rFonts w:ascii="Arial" w:hAnsi="Arial" w:cs="B Nazanin" w:hint="cs"/>
          <w:sz w:val="24"/>
          <w:szCs w:val="24"/>
          <w:shd w:val="clear" w:color="auto" w:fill="FFFFFF"/>
          <w:rtl/>
        </w:rPr>
        <w:t>ی</w:t>
      </w:r>
      <w:r w:rsidRPr="00713CF5">
        <w:rPr>
          <w:rFonts w:ascii="Arial" w:hAnsi="Arial" w:cs="B Nazanin" w:hint="eastAsia"/>
          <w:sz w:val="24"/>
          <w:szCs w:val="24"/>
          <w:shd w:val="clear" w:color="auto" w:fill="FFFFFF"/>
          <w:rtl/>
        </w:rPr>
        <w:t>ر</w:t>
      </w:r>
      <w:r w:rsidRPr="00713CF5">
        <w:rPr>
          <w:rFonts w:ascii="Arial" w:hAnsi="Arial" w:cs="B Nazanin" w:hint="cs"/>
          <w:sz w:val="24"/>
          <w:szCs w:val="24"/>
          <w:shd w:val="clear" w:color="auto" w:fill="FFFFFF"/>
          <w:rtl/>
        </w:rPr>
        <w:t>ی</w:t>
      </w:r>
      <w:r w:rsidRPr="00713CF5">
        <w:rPr>
          <w:rFonts w:ascii="Arial" w:hAnsi="Arial" w:cs="B Nazanin" w:hint="eastAsia"/>
          <w:sz w:val="24"/>
          <w:szCs w:val="24"/>
          <w:shd w:val="clear" w:color="auto" w:fill="FFFFFF"/>
          <w:rtl/>
        </w:rPr>
        <w:t>ت</w:t>
      </w:r>
      <w:r w:rsidRPr="00713CF5">
        <w:rPr>
          <w:rFonts w:ascii="Arial" w:hAnsi="Arial" w:cs="B Nazanin"/>
          <w:sz w:val="24"/>
          <w:szCs w:val="24"/>
          <w:shd w:val="clear" w:color="auto" w:fill="FFFFFF"/>
          <w:rtl/>
        </w:rPr>
        <w:t xml:space="preserve"> زمان بر کاهش استرس امتحان دانش‌آموزان. در </w:t>
      </w:r>
      <w:r w:rsidRPr="00713CF5">
        <w:rPr>
          <w:rFonts w:ascii="Arial" w:hAnsi="Arial" w:cs="B Nazanin"/>
          <w:i/>
          <w:iCs/>
          <w:sz w:val="24"/>
          <w:szCs w:val="24"/>
          <w:shd w:val="clear" w:color="auto" w:fill="FFFFFF"/>
          <w:rtl/>
        </w:rPr>
        <w:t>هفدهم</w:t>
      </w:r>
      <w:r w:rsidRPr="00713CF5">
        <w:rPr>
          <w:rFonts w:ascii="Arial" w:hAnsi="Arial" w:cs="B Nazanin" w:hint="cs"/>
          <w:i/>
          <w:iCs/>
          <w:sz w:val="24"/>
          <w:szCs w:val="24"/>
          <w:shd w:val="clear" w:color="auto" w:fill="FFFFFF"/>
          <w:rtl/>
        </w:rPr>
        <w:t>ی</w:t>
      </w:r>
      <w:r w:rsidRPr="00713CF5">
        <w:rPr>
          <w:rFonts w:ascii="Arial" w:hAnsi="Arial" w:cs="B Nazanin" w:hint="eastAsia"/>
          <w:i/>
          <w:iCs/>
          <w:sz w:val="24"/>
          <w:szCs w:val="24"/>
          <w:shd w:val="clear" w:color="auto" w:fill="FFFFFF"/>
          <w:rtl/>
        </w:rPr>
        <w:t>ن</w:t>
      </w:r>
      <w:r w:rsidRPr="00713CF5">
        <w:rPr>
          <w:rFonts w:ascii="Arial" w:hAnsi="Arial" w:cs="B Nazanin"/>
          <w:i/>
          <w:iCs/>
          <w:sz w:val="24"/>
          <w:szCs w:val="24"/>
          <w:shd w:val="clear" w:color="auto" w:fill="FFFFFF"/>
          <w:rtl/>
        </w:rPr>
        <w:t xml:space="preserve"> هما</w:t>
      </w:r>
      <w:r w:rsidRPr="00713CF5">
        <w:rPr>
          <w:rFonts w:ascii="Arial" w:hAnsi="Arial" w:cs="B Nazanin" w:hint="cs"/>
          <w:i/>
          <w:iCs/>
          <w:sz w:val="24"/>
          <w:szCs w:val="24"/>
          <w:shd w:val="clear" w:color="auto" w:fill="FFFFFF"/>
          <w:rtl/>
        </w:rPr>
        <w:t>ی</w:t>
      </w:r>
      <w:r w:rsidRPr="00713CF5">
        <w:rPr>
          <w:rFonts w:ascii="Arial" w:hAnsi="Arial" w:cs="B Nazanin" w:hint="eastAsia"/>
          <w:i/>
          <w:iCs/>
          <w:sz w:val="24"/>
          <w:szCs w:val="24"/>
          <w:shd w:val="clear" w:color="auto" w:fill="FFFFFF"/>
          <w:rtl/>
        </w:rPr>
        <w:t>ش</w:t>
      </w:r>
      <w:r w:rsidRPr="00713CF5">
        <w:rPr>
          <w:rFonts w:ascii="Arial" w:hAnsi="Arial" w:cs="B Nazanin"/>
          <w:i/>
          <w:iCs/>
          <w:sz w:val="24"/>
          <w:szCs w:val="24"/>
          <w:shd w:val="clear" w:color="auto" w:fill="FFFFFF"/>
          <w:rtl/>
        </w:rPr>
        <w:t xml:space="preserve"> مل</w:t>
      </w:r>
      <w:r w:rsidRPr="00713CF5">
        <w:rPr>
          <w:rFonts w:ascii="Arial" w:hAnsi="Arial" w:cs="B Nazanin" w:hint="cs"/>
          <w:i/>
          <w:iCs/>
          <w:sz w:val="24"/>
          <w:szCs w:val="24"/>
          <w:shd w:val="clear" w:color="auto" w:fill="FFFFFF"/>
          <w:rtl/>
        </w:rPr>
        <w:t>ی</w:t>
      </w:r>
      <w:r w:rsidRPr="00713CF5">
        <w:rPr>
          <w:rFonts w:ascii="Arial" w:hAnsi="Arial" w:cs="B Nazanin"/>
          <w:i/>
          <w:iCs/>
          <w:sz w:val="24"/>
          <w:szCs w:val="24"/>
          <w:shd w:val="clear" w:color="auto" w:fill="FFFFFF"/>
          <w:rtl/>
        </w:rPr>
        <w:t xml:space="preserve"> علم</w:t>
      </w:r>
      <w:r w:rsidRPr="00713CF5">
        <w:rPr>
          <w:rFonts w:ascii="Arial" w:hAnsi="Arial" w:cs="B Nazanin" w:hint="cs"/>
          <w:i/>
          <w:iCs/>
          <w:sz w:val="24"/>
          <w:szCs w:val="24"/>
          <w:shd w:val="clear" w:color="auto" w:fill="FFFFFF"/>
          <w:rtl/>
        </w:rPr>
        <w:t>ی</w:t>
      </w:r>
      <w:r w:rsidRPr="00713CF5">
        <w:rPr>
          <w:rFonts w:ascii="Arial" w:hAnsi="Arial" w:cs="B Nazanin"/>
          <w:i/>
          <w:iCs/>
          <w:sz w:val="24"/>
          <w:szCs w:val="24"/>
          <w:shd w:val="clear" w:color="auto" w:fill="FFFFFF"/>
          <w:rtl/>
        </w:rPr>
        <w:t xml:space="preserve"> پژوهش</w:t>
      </w:r>
      <w:r w:rsidRPr="00713CF5">
        <w:rPr>
          <w:rFonts w:ascii="Arial" w:hAnsi="Arial" w:cs="B Nazanin" w:hint="cs"/>
          <w:i/>
          <w:iCs/>
          <w:sz w:val="24"/>
          <w:szCs w:val="24"/>
          <w:shd w:val="clear" w:color="auto" w:fill="FFFFFF"/>
          <w:rtl/>
        </w:rPr>
        <w:t>ی</w:t>
      </w:r>
      <w:r w:rsidRPr="00713CF5">
        <w:rPr>
          <w:rFonts w:ascii="Arial" w:hAnsi="Arial" w:cs="B Nazanin"/>
          <w:i/>
          <w:iCs/>
          <w:sz w:val="24"/>
          <w:szCs w:val="24"/>
          <w:shd w:val="clear" w:color="auto" w:fill="FFFFFF"/>
          <w:rtl/>
        </w:rPr>
        <w:t xml:space="preserve"> روانشناس</w:t>
      </w:r>
      <w:r w:rsidRPr="00713CF5">
        <w:rPr>
          <w:rFonts w:ascii="Arial" w:hAnsi="Arial" w:cs="B Nazanin" w:hint="cs"/>
          <w:i/>
          <w:iCs/>
          <w:sz w:val="24"/>
          <w:szCs w:val="24"/>
          <w:shd w:val="clear" w:color="auto" w:fill="FFFFFF"/>
          <w:rtl/>
        </w:rPr>
        <w:t>ی</w:t>
      </w:r>
      <w:r w:rsidRPr="00713CF5">
        <w:rPr>
          <w:rFonts w:ascii="Arial" w:hAnsi="Arial" w:cs="B Nazanin"/>
          <w:i/>
          <w:iCs/>
          <w:sz w:val="24"/>
          <w:szCs w:val="24"/>
          <w:shd w:val="clear" w:color="auto" w:fill="FFFFFF"/>
          <w:rtl/>
        </w:rPr>
        <w:t xml:space="preserve"> و علوم ترب</w:t>
      </w:r>
      <w:r w:rsidRPr="00713CF5">
        <w:rPr>
          <w:rFonts w:ascii="Arial" w:hAnsi="Arial" w:cs="B Nazanin" w:hint="cs"/>
          <w:i/>
          <w:iCs/>
          <w:sz w:val="24"/>
          <w:szCs w:val="24"/>
          <w:shd w:val="clear" w:color="auto" w:fill="FFFFFF"/>
          <w:rtl/>
        </w:rPr>
        <w:t>ی</w:t>
      </w:r>
      <w:r w:rsidRPr="00713CF5">
        <w:rPr>
          <w:rFonts w:ascii="Arial" w:hAnsi="Arial" w:cs="B Nazanin" w:hint="eastAsia"/>
          <w:i/>
          <w:iCs/>
          <w:sz w:val="24"/>
          <w:szCs w:val="24"/>
          <w:shd w:val="clear" w:color="auto" w:fill="FFFFFF"/>
          <w:rtl/>
        </w:rPr>
        <w:t>ت</w:t>
      </w:r>
      <w:r w:rsidRPr="00713CF5">
        <w:rPr>
          <w:rFonts w:ascii="Arial" w:hAnsi="Arial" w:cs="B Nazanin" w:hint="cs"/>
          <w:i/>
          <w:iCs/>
          <w:sz w:val="24"/>
          <w:szCs w:val="24"/>
          <w:shd w:val="clear" w:color="auto" w:fill="FFFFFF"/>
          <w:rtl/>
        </w:rPr>
        <w:t>ی</w:t>
      </w:r>
      <w:r w:rsidRPr="00713CF5">
        <w:rPr>
          <w:rFonts w:ascii="Arial" w:hAnsi="Arial" w:cs="B Nazanin"/>
          <w:sz w:val="24"/>
          <w:szCs w:val="24"/>
          <w:shd w:val="clear" w:color="auto" w:fill="FFFFFF"/>
          <w:rtl/>
        </w:rPr>
        <w:t>. ش</w:t>
      </w:r>
      <w:r w:rsidRPr="00713CF5">
        <w:rPr>
          <w:rFonts w:ascii="Arial" w:hAnsi="Arial" w:cs="B Nazanin" w:hint="cs"/>
          <w:sz w:val="24"/>
          <w:szCs w:val="24"/>
          <w:shd w:val="clear" w:color="auto" w:fill="FFFFFF"/>
          <w:rtl/>
        </w:rPr>
        <w:t>ی</w:t>
      </w:r>
      <w:r w:rsidRPr="00713CF5">
        <w:rPr>
          <w:rFonts w:ascii="Arial" w:hAnsi="Arial" w:cs="B Nazanin" w:hint="eastAsia"/>
          <w:sz w:val="24"/>
          <w:szCs w:val="24"/>
          <w:shd w:val="clear" w:color="auto" w:fill="FFFFFF"/>
          <w:rtl/>
        </w:rPr>
        <w:t>روان</w:t>
      </w:r>
      <w:r w:rsidRPr="00713CF5">
        <w:rPr>
          <w:rFonts w:ascii="Arial" w:hAnsi="Arial" w:cs="B Nazanin"/>
          <w:sz w:val="24"/>
          <w:szCs w:val="24"/>
          <w:shd w:val="clear" w:color="auto" w:fill="FFFFFF"/>
          <w:rtl/>
        </w:rPr>
        <w:t>.</w:t>
      </w:r>
    </w:p>
    <w:p w14:paraId="1F696ABE" w14:textId="7B02BAE6" w:rsidR="00223E7B" w:rsidRPr="00713CF5" w:rsidRDefault="00223E7B" w:rsidP="00223E7B">
      <w:pPr>
        <w:spacing w:before="240" w:line="276" w:lineRule="auto"/>
        <w:ind w:left="810" w:hanging="720"/>
        <w:jc w:val="both"/>
        <w:rPr>
          <w:rFonts w:ascii="rtl-font" w:hAnsi="rtl-font" w:cs="B Nazanin"/>
          <w:sz w:val="24"/>
          <w:szCs w:val="24"/>
          <w:shd w:val="clear" w:color="auto" w:fill="FFFFFF"/>
          <w:rtl/>
        </w:rPr>
      </w:pPr>
      <w:r w:rsidRPr="00713CF5">
        <w:rPr>
          <w:rFonts w:ascii="rtl-font" w:hAnsi="rtl-font" w:cs="B Nazanin"/>
          <w:sz w:val="24"/>
          <w:szCs w:val="24"/>
          <w:shd w:val="clear" w:color="auto" w:fill="FFFFFF"/>
          <w:rtl/>
        </w:rPr>
        <w:t xml:space="preserve">باغدار، زهرا </w:t>
      </w:r>
      <w:r w:rsidR="008E20D7" w:rsidRPr="00713CF5">
        <w:rPr>
          <w:rFonts w:ascii="rtl-font" w:hAnsi="rtl-font" w:cs="B Nazanin"/>
          <w:sz w:val="24"/>
          <w:szCs w:val="24"/>
          <w:shd w:val="clear" w:color="auto" w:fill="FFFFFF"/>
        </w:rPr>
        <w:t>.</w:t>
      </w:r>
      <w:r w:rsidRPr="00713CF5">
        <w:rPr>
          <w:rFonts w:ascii="rtl-font" w:hAnsi="rtl-font" w:cs="B Nazanin"/>
          <w:sz w:val="24"/>
          <w:szCs w:val="24"/>
          <w:shd w:val="clear" w:color="auto" w:fill="FFFFFF"/>
          <w:rtl/>
        </w:rPr>
        <w:t>(1400). آموزش و پرورش و دانش آموز: مرور</w:t>
      </w:r>
      <w:r w:rsidRPr="00713CF5">
        <w:rPr>
          <w:rFonts w:ascii="rtl-font" w:hAnsi="rtl-font" w:cs="B Nazanin" w:hint="cs"/>
          <w:sz w:val="24"/>
          <w:szCs w:val="24"/>
          <w:shd w:val="clear" w:color="auto" w:fill="FFFFFF"/>
          <w:rtl/>
        </w:rPr>
        <w:t>ی</w:t>
      </w:r>
      <w:r w:rsidRPr="00713CF5">
        <w:rPr>
          <w:rFonts w:ascii="rtl-font" w:hAnsi="rtl-font" w:cs="B Nazanin"/>
          <w:sz w:val="24"/>
          <w:szCs w:val="24"/>
          <w:shd w:val="clear" w:color="auto" w:fill="FFFFFF"/>
          <w:rtl/>
        </w:rPr>
        <w:t xml:space="preserve"> بر عوامل موثر بر عملکرد تحص</w:t>
      </w:r>
      <w:r w:rsidRPr="00713CF5">
        <w:rPr>
          <w:rFonts w:ascii="rtl-font" w:hAnsi="rtl-font" w:cs="B Nazanin" w:hint="cs"/>
          <w:sz w:val="24"/>
          <w:szCs w:val="24"/>
          <w:shd w:val="clear" w:color="auto" w:fill="FFFFFF"/>
          <w:rtl/>
        </w:rPr>
        <w:t>ی</w:t>
      </w:r>
      <w:r w:rsidRPr="00713CF5">
        <w:rPr>
          <w:rFonts w:ascii="rtl-font" w:hAnsi="rtl-font" w:cs="B Nazanin" w:hint="eastAsia"/>
          <w:sz w:val="24"/>
          <w:szCs w:val="24"/>
          <w:shd w:val="clear" w:color="auto" w:fill="FFFFFF"/>
          <w:rtl/>
        </w:rPr>
        <w:t>ل</w:t>
      </w:r>
      <w:r w:rsidRPr="00713CF5">
        <w:rPr>
          <w:rFonts w:ascii="rtl-font" w:hAnsi="rtl-font" w:cs="B Nazanin" w:hint="cs"/>
          <w:sz w:val="24"/>
          <w:szCs w:val="24"/>
          <w:shd w:val="clear" w:color="auto" w:fill="FFFFFF"/>
          <w:rtl/>
        </w:rPr>
        <w:t>ی</w:t>
      </w:r>
      <w:r w:rsidRPr="00713CF5">
        <w:rPr>
          <w:rFonts w:ascii="rtl-font" w:hAnsi="rtl-font" w:cs="B Nazanin"/>
          <w:sz w:val="24"/>
          <w:szCs w:val="24"/>
          <w:shd w:val="clear" w:color="auto" w:fill="FFFFFF"/>
          <w:rtl/>
        </w:rPr>
        <w:t xml:space="preserve"> (پ</w:t>
      </w:r>
      <w:r w:rsidRPr="00713CF5">
        <w:rPr>
          <w:rFonts w:ascii="rtl-font" w:hAnsi="rtl-font" w:cs="B Nazanin" w:hint="cs"/>
          <w:sz w:val="24"/>
          <w:szCs w:val="24"/>
          <w:shd w:val="clear" w:color="auto" w:fill="FFFFFF"/>
          <w:rtl/>
        </w:rPr>
        <w:t>ی</w:t>
      </w:r>
      <w:r w:rsidRPr="00713CF5">
        <w:rPr>
          <w:rFonts w:ascii="rtl-font" w:hAnsi="rtl-font" w:cs="B Nazanin" w:hint="eastAsia"/>
          <w:sz w:val="24"/>
          <w:szCs w:val="24"/>
          <w:shd w:val="clear" w:color="auto" w:fill="FFFFFF"/>
          <w:rtl/>
        </w:rPr>
        <w:t>شرفت</w:t>
      </w:r>
      <w:r w:rsidRPr="00713CF5">
        <w:rPr>
          <w:rFonts w:ascii="rtl-font" w:hAnsi="rtl-font" w:cs="B Nazanin"/>
          <w:sz w:val="24"/>
          <w:szCs w:val="24"/>
          <w:shd w:val="clear" w:color="auto" w:fill="FFFFFF"/>
          <w:rtl/>
        </w:rPr>
        <w:t xml:space="preserve"> و افت تحص</w:t>
      </w:r>
      <w:r w:rsidRPr="00713CF5">
        <w:rPr>
          <w:rFonts w:ascii="rtl-font" w:hAnsi="rtl-font" w:cs="B Nazanin" w:hint="cs"/>
          <w:sz w:val="24"/>
          <w:szCs w:val="24"/>
          <w:shd w:val="clear" w:color="auto" w:fill="FFFFFF"/>
          <w:rtl/>
        </w:rPr>
        <w:t>ی</w:t>
      </w:r>
      <w:r w:rsidRPr="00713CF5">
        <w:rPr>
          <w:rFonts w:ascii="rtl-font" w:hAnsi="rtl-font" w:cs="B Nazanin" w:hint="eastAsia"/>
          <w:sz w:val="24"/>
          <w:szCs w:val="24"/>
          <w:shd w:val="clear" w:color="auto" w:fill="FFFFFF"/>
          <w:rtl/>
        </w:rPr>
        <w:t>ل</w:t>
      </w:r>
      <w:r w:rsidRPr="00713CF5">
        <w:rPr>
          <w:rFonts w:ascii="rtl-font" w:hAnsi="rtl-font" w:cs="B Nazanin" w:hint="cs"/>
          <w:sz w:val="24"/>
          <w:szCs w:val="24"/>
          <w:shd w:val="clear" w:color="auto" w:fill="FFFFFF"/>
          <w:rtl/>
        </w:rPr>
        <w:t>ی</w:t>
      </w:r>
      <w:r w:rsidRPr="00713CF5">
        <w:rPr>
          <w:rFonts w:ascii="rtl-font" w:hAnsi="rtl-font" w:cs="B Nazanin"/>
          <w:sz w:val="24"/>
          <w:szCs w:val="24"/>
          <w:shd w:val="clear" w:color="auto" w:fill="FFFFFF"/>
          <w:rtl/>
        </w:rPr>
        <w:t xml:space="preserve">) دانش آموزان. </w:t>
      </w:r>
      <w:r w:rsidRPr="00713CF5">
        <w:rPr>
          <w:rFonts w:ascii="rtl-font" w:hAnsi="rtl-font" w:cs="B Nazanin"/>
          <w:i/>
          <w:iCs/>
          <w:sz w:val="24"/>
          <w:szCs w:val="24"/>
          <w:shd w:val="clear" w:color="auto" w:fill="FFFFFF"/>
          <w:rtl/>
        </w:rPr>
        <w:t>نشر</w:t>
      </w:r>
      <w:r w:rsidRPr="00713CF5">
        <w:rPr>
          <w:rFonts w:ascii="rtl-font" w:hAnsi="rtl-font" w:cs="B Nazanin" w:hint="cs"/>
          <w:i/>
          <w:iCs/>
          <w:sz w:val="24"/>
          <w:szCs w:val="24"/>
          <w:shd w:val="clear" w:color="auto" w:fill="FFFFFF"/>
          <w:rtl/>
        </w:rPr>
        <w:t>ی</w:t>
      </w:r>
      <w:r w:rsidRPr="00713CF5">
        <w:rPr>
          <w:rFonts w:ascii="rtl-font" w:hAnsi="rtl-font" w:cs="B Nazanin" w:hint="eastAsia"/>
          <w:i/>
          <w:iCs/>
          <w:sz w:val="24"/>
          <w:szCs w:val="24"/>
          <w:shd w:val="clear" w:color="auto" w:fill="FFFFFF"/>
          <w:rtl/>
        </w:rPr>
        <w:t>ه</w:t>
      </w:r>
      <w:r w:rsidRPr="00713CF5">
        <w:rPr>
          <w:rFonts w:ascii="rtl-font" w:hAnsi="rtl-font" w:cs="B Nazanin"/>
          <w:i/>
          <w:iCs/>
          <w:sz w:val="24"/>
          <w:szCs w:val="24"/>
          <w:shd w:val="clear" w:color="auto" w:fill="FFFFFF"/>
          <w:rtl/>
        </w:rPr>
        <w:t xml:space="preserve"> علم</w:t>
      </w:r>
      <w:r w:rsidRPr="00713CF5">
        <w:rPr>
          <w:rFonts w:ascii="rtl-font" w:hAnsi="rtl-font" w:cs="B Nazanin" w:hint="cs"/>
          <w:i/>
          <w:iCs/>
          <w:sz w:val="24"/>
          <w:szCs w:val="24"/>
          <w:shd w:val="clear" w:color="auto" w:fill="FFFFFF"/>
          <w:rtl/>
        </w:rPr>
        <w:t>ی</w:t>
      </w:r>
      <w:r w:rsidRPr="00713CF5">
        <w:rPr>
          <w:rFonts w:ascii="rtl-font" w:hAnsi="rtl-font" w:cs="B Nazanin"/>
          <w:i/>
          <w:iCs/>
          <w:sz w:val="24"/>
          <w:szCs w:val="24"/>
          <w:shd w:val="clear" w:color="auto" w:fill="FFFFFF"/>
          <w:rtl/>
        </w:rPr>
        <w:t xml:space="preserve"> رو</w:t>
      </w:r>
      <w:r w:rsidRPr="00713CF5">
        <w:rPr>
          <w:rFonts w:ascii="rtl-font" w:hAnsi="rtl-font" w:cs="B Nazanin" w:hint="cs"/>
          <w:i/>
          <w:iCs/>
          <w:sz w:val="24"/>
          <w:szCs w:val="24"/>
          <w:shd w:val="clear" w:color="auto" w:fill="FFFFFF"/>
          <w:rtl/>
        </w:rPr>
        <w:t>ی</w:t>
      </w:r>
      <w:r w:rsidRPr="00713CF5">
        <w:rPr>
          <w:rFonts w:ascii="rtl-font" w:hAnsi="rtl-font" w:cs="B Nazanin" w:hint="eastAsia"/>
          <w:i/>
          <w:iCs/>
          <w:sz w:val="24"/>
          <w:szCs w:val="24"/>
          <w:shd w:val="clear" w:color="auto" w:fill="FFFFFF"/>
          <w:rtl/>
        </w:rPr>
        <w:t>کردها</w:t>
      </w:r>
      <w:r w:rsidRPr="00713CF5">
        <w:rPr>
          <w:rFonts w:ascii="rtl-font" w:hAnsi="rtl-font" w:cs="B Nazanin" w:hint="cs"/>
          <w:i/>
          <w:iCs/>
          <w:sz w:val="24"/>
          <w:szCs w:val="24"/>
          <w:shd w:val="clear" w:color="auto" w:fill="FFFFFF"/>
          <w:rtl/>
        </w:rPr>
        <w:t>ی</w:t>
      </w:r>
      <w:r w:rsidRPr="00713CF5">
        <w:rPr>
          <w:rFonts w:ascii="rtl-font" w:hAnsi="rtl-font" w:cs="B Nazanin"/>
          <w:i/>
          <w:iCs/>
          <w:sz w:val="24"/>
          <w:szCs w:val="24"/>
          <w:shd w:val="clear" w:color="auto" w:fill="FFFFFF"/>
          <w:rtl/>
        </w:rPr>
        <w:t xml:space="preserve"> پژوهش</w:t>
      </w:r>
      <w:r w:rsidRPr="00713CF5">
        <w:rPr>
          <w:rFonts w:ascii="rtl-font" w:hAnsi="rtl-font" w:cs="B Nazanin" w:hint="cs"/>
          <w:i/>
          <w:iCs/>
          <w:sz w:val="24"/>
          <w:szCs w:val="24"/>
          <w:shd w:val="clear" w:color="auto" w:fill="FFFFFF"/>
          <w:rtl/>
        </w:rPr>
        <w:t>ی</w:t>
      </w:r>
      <w:r w:rsidRPr="00713CF5">
        <w:rPr>
          <w:rFonts w:ascii="rtl-font" w:hAnsi="rtl-font" w:cs="B Nazanin"/>
          <w:i/>
          <w:iCs/>
          <w:sz w:val="24"/>
          <w:szCs w:val="24"/>
          <w:shd w:val="clear" w:color="auto" w:fill="FFFFFF"/>
          <w:rtl/>
        </w:rPr>
        <w:t xml:space="preserve"> نو</w:t>
      </w:r>
      <w:r w:rsidRPr="00713CF5">
        <w:rPr>
          <w:rFonts w:ascii="rtl-font" w:hAnsi="rtl-font" w:cs="B Nazanin" w:hint="cs"/>
          <w:i/>
          <w:iCs/>
          <w:sz w:val="24"/>
          <w:szCs w:val="24"/>
          <w:shd w:val="clear" w:color="auto" w:fill="FFFFFF"/>
          <w:rtl/>
        </w:rPr>
        <w:t>ی</w:t>
      </w:r>
      <w:r w:rsidRPr="00713CF5">
        <w:rPr>
          <w:rFonts w:ascii="rtl-font" w:hAnsi="rtl-font" w:cs="B Nazanin" w:hint="eastAsia"/>
          <w:i/>
          <w:iCs/>
          <w:sz w:val="24"/>
          <w:szCs w:val="24"/>
          <w:shd w:val="clear" w:color="auto" w:fill="FFFFFF"/>
          <w:rtl/>
        </w:rPr>
        <w:t>ن</w:t>
      </w:r>
      <w:r w:rsidRPr="00713CF5">
        <w:rPr>
          <w:rFonts w:ascii="rtl-font" w:hAnsi="rtl-font" w:cs="B Nazanin"/>
          <w:i/>
          <w:iCs/>
          <w:sz w:val="24"/>
          <w:szCs w:val="24"/>
          <w:shd w:val="clear" w:color="auto" w:fill="FFFFFF"/>
          <w:rtl/>
        </w:rPr>
        <w:t xml:space="preserve"> مد</w:t>
      </w:r>
      <w:r w:rsidRPr="00713CF5">
        <w:rPr>
          <w:rFonts w:ascii="rtl-font" w:hAnsi="rtl-font" w:cs="B Nazanin" w:hint="cs"/>
          <w:i/>
          <w:iCs/>
          <w:sz w:val="24"/>
          <w:szCs w:val="24"/>
          <w:shd w:val="clear" w:color="auto" w:fill="FFFFFF"/>
          <w:rtl/>
        </w:rPr>
        <w:t>ی</w:t>
      </w:r>
      <w:r w:rsidRPr="00713CF5">
        <w:rPr>
          <w:rFonts w:ascii="rtl-font" w:hAnsi="rtl-font" w:cs="B Nazanin" w:hint="eastAsia"/>
          <w:i/>
          <w:iCs/>
          <w:sz w:val="24"/>
          <w:szCs w:val="24"/>
          <w:shd w:val="clear" w:color="auto" w:fill="FFFFFF"/>
          <w:rtl/>
        </w:rPr>
        <w:t>ر</w:t>
      </w:r>
      <w:r w:rsidRPr="00713CF5">
        <w:rPr>
          <w:rFonts w:ascii="rtl-font" w:hAnsi="rtl-font" w:cs="B Nazanin" w:hint="cs"/>
          <w:i/>
          <w:iCs/>
          <w:sz w:val="24"/>
          <w:szCs w:val="24"/>
          <w:shd w:val="clear" w:color="auto" w:fill="FFFFFF"/>
          <w:rtl/>
        </w:rPr>
        <w:t>ی</w:t>
      </w:r>
      <w:r w:rsidRPr="00713CF5">
        <w:rPr>
          <w:rFonts w:ascii="rtl-font" w:hAnsi="rtl-font" w:cs="B Nazanin" w:hint="eastAsia"/>
          <w:i/>
          <w:iCs/>
          <w:sz w:val="24"/>
          <w:szCs w:val="24"/>
          <w:shd w:val="clear" w:color="auto" w:fill="FFFFFF"/>
          <w:rtl/>
        </w:rPr>
        <w:t>ت</w:t>
      </w:r>
      <w:r w:rsidRPr="00713CF5">
        <w:rPr>
          <w:rFonts w:ascii="rtl-font" w:hAnsi="rtl-font" w:cs="B Nazanin"/>
          <w:i/>
          <w:iCs/>
          <w:sz w:val="24"/>
          <w:szCs w:val="24"/>
          <w:shd w:val="clear" w:color="auto" w:fill="FFFFFF"/>
          <w:rtl/>
        </w:rPr>
        <w:t xml:space="preserve"> و حسابدار</w:t>
      </w:r>
      <w:r w:rsidRPr="00713CF5">
        <w:rPr>
          <w:rFonts w:ascii="rtl-font" w:hAnsi="rtl-font" w:cs="B Nazanin" w:hint="cs"/>
          <w:i/>
          <w:iCs/>
          <w:sz w:val="24"/>
          <w:szCs w:val="24"/>
          <w:shd w:val="clear" w:color="auto" w:fill="FFFFFF"/>
          <w:rtl/>
        </w:rPr>
        <w:t>ی</w:t>
      </w:r>
      <w:r w:rsidRPr="00713CF5">
        <w:rPr>
          <w:rFonts w:ascii="rtl-font" w:hAnsi="rtl-font" w:cs="B Nazanin" w:hint="cs"/>
          <w:sz w:val="24"/>
          <w:szCs w:val="24"/>
          <w:shd w:val="clear" w:color="auto" w:fill="FFFFFF"/>
          <w:rtl/>
        </w:rPr>
        <w:t>،</w:t>
      </w:r>
      <w:r w:rsidRPr="00713CF5">
        <w:rPr>
          <w:rFonts w:ascii="rtl-font" w:hAnsi="rtl-font" w:cs="B Nazanin"/>
          <w:sz w:val="24"/>
          <w:szCs w:val="24"/>
          <w:shd w:val="clear" w:color="auto" w:fill="FFFFFF"/>
          <w:rtl/>
        </w:rPr>
        <w:t xml:space="preserve"> </w:t>
      </w:r>
      <w:r w:rsidRPr="00713CF5">
        <w:rPr>
          <w:rFonts w:ascii="rtl-font" w:hAnsi="rtl-font" w:cs="B Nazanin" w:hint="cs"/>
          <w:sz w:val="24"/>
          <w:szCs w:val="24"/>
          <w:shd w:val="clear" w:color="auto" w:fill="FFFFFF"/>
          <w:rtl/>
        </w:rPr>
        <w:t>5(16)، 213-222</w:t>
      </w:r>
      <w:r w:rsidR="008E20D7" w:rsidRPr="00713CF5">
        <w:rPr>
          <w:rFonts w:ascii="rtl-font" w:hAnsi="rtl-font" w:cs="B Nazanin"/>
          <w:sz w:val="24"/>
          <w:szCs w:val="24"/>
          <w:shd w:val="clear" w:color="auto" w:fill="FFFFFF"/>
        </w:rPr>
        <w:t>.</w:t>
      </w:r>
    </w:p>
    <w:p w14:paraId="2A30AEF3" w14:textId="34F6CC27" w:rsidR="00223E7B" w:rsidRPr="00713CF5" w:rsidRDefault="00223E7B" w:rsidP="00223E7B">
      <w:pPr>
        <w:spacing w:before="240" w:line="276" w:lineRule="auto"/>
        <w:ind w:left="810" w:hanging="720"/>
        <w:jc w:val="both"/>
        <w:rPr>
          <w:rFonts w:ascii="Arial" w:hAnsi="Arial" w:cs="B Nazanin"/>
          <w:sz w:val="24"/>
          <w:szCs w:val="24"/>
          <w:shd w:val="clear" w:color="auto" w:fill="FFFFFF"/>
          <w:rtl/>
        </w:rPr>
      </w:pPr>
      <w:r w:rsidRPr="00713CF5">
        <w:rPr>
          <w:rFonts w:ascii="Arial" w:hAnsi="Arial" w:cs="B Nazanin"/>
          <w:sz w:val="24"/>
          <w:szCs w:val="24"/>
          <w:shd w:val="clear" w:color="auto" w:fill="FFFFFF"/>
          <w:rtl/>
        </w:rPr>
        <w:t>بهادر</w:t>
      </w:r>
      <w:r w:rsidRPr="00713CF5">
        <w:rPr>
          <w:rFonts w:ascii="Arial" w:hAnsi="Arial" w:cs="B Nazanin" w:hint="cs"/>
          <w:sz w:val="24"/>
          <w:szCs w:val="24"/>
          <w:shd w:val="clear" w:color="auto" w:fill="FFFFFF"/>
          <w:rtl/>
        </w:rPr>
        <w:t>ی</w:t>
      </w:r>
      <w:r w:rsidRPr="00713CF5">
        <w:rPr>
          <w:rFonts w:ascii="Arial" w:hAnsi="Arial" w:cs="B Nazanin"/>
          <w:sz w:val="24"/>
          <w:szCs w:val="24"/>
          <w:shd w:val="clear" w:color="auto" w:fill="FFFFFF"/>
          <w:rtl/>
        </w:rPr>
        <w:t xml:space="preserve"> خسروشاه</w:t>
      </w:r>
      <w:r w:rsidRPr="00713CF5">
        <w:rPr>
          <w:rFonts w:ascii="Arial" w:hAnsi="Arial" w:cs="B Nazanin" w:hint="cs"/>
          <w:sz w:val="24"/>
          <w:szCs w:val="24"/>
          <w:shd w:val="clear" w:color="auto" w:fill="FFFFFF"/>
          <w:rtl/>
        </w:rPr>
        <w:t>ی</w:t>
      </w:r>
      <w:r w:rsidRPr="00713CF5">
        <w:rPr>
          <w:rFonts w:ascii="Arial" w:hAnsi="Arial" w:cs="B Nazanin" w:hint="eastAsia"/>
          <w:sz w:val="24"/>
          <w:szCs w:val="24"/>
          <w:shd w:val="clear" w:color="auto" w:fill="FFFFFF"/>
          <w:rtl/>
        </w:rPr>
        <w:t>،</w:t>
      </w:r>
      <w:r w:rsidRPr="00713CF5">
        <w:rPr>
          <w:rFonts w:ascii="Arial" w:hAnsi="Arial" w:cs="B Nazanin"/>
          <w:sz w:val="24"/>
          <w:szCs w:val="24"/>
          <w:shd w:val="clear" w:color="auto" w:fill="FFFFFF"/>
          <w:rtl/>
        </w:rPr>
        <w:t xml:space="preserve"> ج</w:t>
      </w:r>
      <w:r w:rsidRPr="00713CF5">
        <w:rPr>
          <w:rFonts w:ascii="Arial" w:hAnsi="Arial" w:cs="B Nazanin" w:hint="cs"/>
          <w:sz w:val="24"/>
          <w:szCs w:val="24"/>
          <w:shd w:val="clear" w:color="auto" w:fill="FFFFFF"/>
          <w:rtl/>
        </w:rPr>
        <w:t>عفر</w:t>
      </w:r>
      <w:r w:rsidR="008E20D7" w:rsidRPr="00713CF5">
        <w:rPr>
          <w:rFonts w:ascii="Arial" w:hAnsi="Arial" w:cs="B Nazanin"/>
          <w:sz w:val="24"/>
          <w:szCs w:val="24"/>
          <w:shd w:val="clear" w:color="auto" w:fill="FFFFFF"/>
        </w:rPr>
        <w:t>.</w:t>
      </w:r>
      <w:r w:rsidRPr="00713CF5">
        <w:rPr>
          <w:rFonts w:ascii="Arial" w:hAnsi="Arial" w:cs="B Nazanin" w:hint="cs"/>
          <w:sz w:val="24"/>
          <w:szCs w:val="24"/>
          <w:shd w:val="clear" w:color="auto" w:fill="FFFFFF"/>
          <w:rtl/>
        </w:rPr>
        <w:t xml:space="preserve"> (1397). </w:t>
      </w:r>
      <w:r w:rsidRPr="00713CF5">
        <w:rPr>
          <w:rFonts w:ascii="Arial" w:hAnsi="Arial" w:cs="B Nazanin"/>
          <w:sz w:val="24"/>
          <w:szCs w:val="24"/>
          <w:shd w:val="clear" w:color="auto" w:fill="FFFFFF"/>
          <w:rtl/>
        </w:rPr>
        <w:t>اثربخش</w:t>
      </w:r>
      <w:r w:rsidRPr="00713CF5">
        <w:rPr>
          <w:rFonts w:ascii="Arial" w:hAnsi="Arial" w:cs="B Nazanin" w:hint="cs"/>
          <w:sz w:val="24"/>
          <w:szCs w:val="24"/>
          <w:shd w:val="clear" w:color="auto" w:fill="FFFFFF"/>
          <w:rtl/>
        </w:rPr>
        <w:t>ی</w:t>
      </w:r>
      <w:r w:rsidRPr="00713CF5">
        <w:rPr>
          <w:rFonts w:ascii="Arial" w:hAnsi="Arial" w:cs="B Nazanin"/>
          <w:sz w:val="24"/>
          <w:szCs w:val="24"/>
          <w:shd w:val="clear" w:color="auto" w:fill="FFFFFF"/>
          <w:rtl/>
        </w:rPr>
        <w:t xml:space="preserve"> آموزش مهارت ها</w:t>
      </w:r>
      <w:r w:rsidRPr="00713CF5">
        <w:rPr>
          <w:rFonts w:ascii="Arial" w:hAnsi="Arial" w:cs="B Nazanin" w:hint="cs"/>
          <w:sz w:val="24"/>
          <w:szCs w:val="24"/>
          <w:shd w:val="clear" w:color="auto" w:fill="FFFFFF"/>
          <w:rtl/>
        </w:rPr>
        <w:t>ی</w:t>
      </w:r>
      <w:r w:rsidRPr="00713CF5">
        <w:rPr>
          <w:rFonts w:ascii="Arial" w:hAnsi="Arial" w:cs="B Nazanin"/>
          <w:sz w:val="24"/>
          <w:szCs w:val="24"/>
          <w:shd w:val="clear" w:color="auto" w:fill="FFFFFF"/>
          <w:rtl/>
        </w:rPr>
        <w:t xml:space="preserve"> مد</w:t>
      </w:r>
      <w:r w:rsidRPr="00713CF5">
        <w:rPr>
          <w:rFonts w:ascii="Arial" w:hAnsi="Arial" w:cs="B Nazanin" w:hint="cs"/>
          <w:sz w:val="24"/>
          <w:szCs w:val="24"/>
          <w:shd w:val="clear" w:color="auto" w:fill="FFFFFF"/>
          <w:rtl/>
        </w:rPr>
        <w:t>ی</w:t>
      </w:r>
      <w:r w:rsidRPr="00713CF5">
        <w:rPr>
          <w:rFonts w:ascii="Arial" w:hAnsi="Arial" w:cs="B Nazanin" w:hint="eastAsia"/>
          <w:sz w:val="24"/>
          <w:szCs w:val="24"/>
          <w:shd w:val="clear" w:color="auto" w:fill="FFFFFF"/>
          <w:rtl/>
        </w:rPr>
        <w:t>ر</w:t>
      </w:r>
      <w:r w:rsidRPr="00713CF5">
        <w:rPr>
          <w:rFonts w:ascii="Arial" w:hAnsi="Arial" w:cs="B Nazanin" w:hint="cs"/>
          <w:sz w:val="24"/>
          <w:szCs w:val="24"/>
          <w:shd w:val="clear" w:color="auto" w:fill="FFFFFF"/>
          <w:rtl/>
        </w:rPr>
        <w:t>ی</w:t>
      </w:r>
      <w:r w:rsidRPr="00713CF5">
        <w:rPr>
          <w:rFonts w:ascii="Arial" w:hAnsi="Arial" w:cs="B Nazanin" w:hint="eastAsia"/>
          <w:sz w:val="24"/>
          <w:szCs w:val="24"/>
          <w:shd w:val="clear" w:color="auto" w:fill="FFFFFF"/>
          <w:rtl/>
        </w:rPr>
        <w:t>ت</w:t>
      </w:r>
      <w:r w:rsidRPr="00713CF5">
        <w:rPr>
          <w:rFonts w:ascii="Arial" w:hAnsi="Arial" w:cs="B Nazanin"/>
          <w:sz w:val="24"/>
          <w:szCs w:val="24"/>
          <w:shd w:val="clear" w:color="auto" w:fill="FFFFFF"/>
          <w:rtl/>
        </w:rPr>
        <w:t xml:space="preserve"> زمان بر خودپنداره و پا</w:t>
      </w:r>
      <w:r w:rsidRPr="00713CF5">
        <w:rPr>
          <w:rFonts w:ascii="Arial" w:hAnsi="Arial" w:cs="B Nazanin" w:hint="cs"/>
          <w:sz w:val="24"/>
          <w:szCs w:val="24"/>
          <w:shd w:val="clear" w:color="auto" w:fill="FFFFFF"/>
          <w:rtl/>
        </w:rPr>
        <w:t>ی</w:t>
      </w:r>
      <w:r w:rsidRPr="00713CF5">
        <w:rPr>
          <w:rFonts w:ascii="Arial" w:hAnsi="Arial" w:cs="B Nazanin" w:hint="eastAsia"/>
          <w:sz w:val="24"/>
          <w:szCs w:val="24"/>
          <w:shd w:val="clear" w:color="auto" w:fill="FFFFFF"/>
          <w:rtl/>
        </w:rPr>
        <w:t>ستگ</w:t>
      </w:r>
      <w:r w:rsidRPr="00713CF5">
        <w:rPr>
          <w:rFonts w:ascii="Arial" w:hAnsi="Arial" w:cs="B Nazanin" w:hint="cs"/>
          <w:sz w:val="24"/>
          <w:szCs w:val="24"/>
          <w:shd w:val="clear" w:color="auto" w:fill="FFFFFF"/>
          <w:rtl/>
        </w:rPr>
        <w:t>ی</w:t>
      </w:r>
      <w:r w:rsidRPr="00713CF5">
        <w:rPr>
          <w:rFonts w:ascii="Arial" w:hAnsi="Arial" w:cs="B Nazanin"/>
          <w:sz w:val="24"/>
          <w:szCs w:val="24"/>
          <w:shd w:val="clear" w:color="auto" w:fill="FFFFFF"/>
          <w:rtl/>
        </w:rPr>
        <w:t xml:space="preserve"> تحص</w:t>
      </w:r>
      <w:r w:rsidRPr="00713CF5">
        <w:rPr>
          <w:rFonts w:ascii="Arial" w:hAnsi="Arial" w:cs="B Nazanin" w:hint="cs"/>
          <w:sz w:val="24"/>
          <w:szCs w:val="24"/>
          <w:shd w:val="clear" w:color="auto" w:fill="FFFFFF"/>
          <w:rtl/>
        </w:rPr>
        <w:t>ی</w:t>
      </w:r>
      <w:r w:rsidRPr="00713CF5">
        <w:rPr>
          <w:rFonts w:ascii="Arial" w:hAnsi="Arial" w:cs="B Nazanin" w:hint="eastAsia"/>
          <w:sz w:val="24"/>
          <w:szCs w:val="24"/>
          <w:shd w:val="clear" w:color="auto" w:fill="FFFFFF"/>
          <w:rtl/>
        </w:rPr>
        <w:t>ل</w:t>
      </w:r>
      <w:r w:rsidRPr="00713CF5">
        <w:rPr>
          <w:rFonts w:ascii="Arial" w:hAnsi="Arial" w:cs="B Nazanin" w:hint="cs"/>
          <w:sz w:val="24"/>
          <w:szCs w:val="24"/>
          <w:shd w:val="clear" w:color="auto" w:fill="FFFFFF"/>
          <w:rtl/>
        </w:rPr>
        <w:t>ی</w:t>
      </w:r>
      <w:r w:rsidRPr="00713CF5">
        <w:rPr>
          <w:rFonts w:ascii="Arial" w:hAnsi="Arial" w:cs="B Nazanin"/>
          <w:sz w:val="24"/>
          <w:szCs w:val="24"/>
          <w:shd w:val="clear" w:color="auto" w:fill="FFFFFF"/>
          <w:rtl/>
        </w:rPr>
        <w:t xml:space="preserve"> دانش</w:t>
      </w:r>
      <w:r w:rsidRPr="00713CF5">
        <w:rPr>
          <w:rFonts w:ascii="Arial" w:hAnsi="Arial" w:cs="B Nazanin" w:hint="cs"/>
          <w:sz w:val="24"/>
          <w:szCs w:val="24"/>
          <w:shd w:val="clear" w:color="auto" w:fill="FFFFFF"/>
          <w:rtl/>
        </w:rPr>
        <w:t xml:space="preserve"> </w:t>
      </w:r>
      <w:r w:rsidRPr="00713CF5">
        <w:rPr>
          <w:rFonts w:ascii="Arial" w:hAnsi="Arial" w:cs="B Nazanin" w:hint="eastAsia"/>
          <w:sz w:val="24"/>
          <w:szCs w:val="24"/>
          <w:shd w:val="clear" w:color="auto" w:fill="FFFFFF"/>
          <w:rtl/>
        </w:rPr>
        <w:t>آموزان</w:t>
      </w:r>
      <w:r w:rsidRPr="00713CF5">
        <w:rPr>
          <w:rFonts w:ascii="Arial" w:hAnsi="Arial" w:cs="B Nazanin"/>
          <w:sz w:val="24"/>
          <w:szCs w:val="24"/>
          <w:shd w:val="clear" w:color="auto" w:fill="FFFFFF"/>
          <w:rtl/>
        </w:rPr>
        <w:t xml:space="preserve"> دوره دوم متوسطه. </w:t>
      </w:r>
      <w:r w:rsidRPr="00713CF5">
        <w:rPr>
          <w:rFonts w:ascii="Arial" w:hAnsi="Arial" w:cs="B Nazanin"/>
          <w:i/>
          <w:iCs/>
          <w:sz w:val="24"/>
          <w:szCs w:val="24"/>
          <w:shd w:val="clear" w:color="auto" w:fill="FFFFFF"/>
          <w:rtl/>
        </w:rPr>
        <w:t>مطالعات برنامه درس</w:t>
      </w:r>
      <w:r w:rsidRPr="00713CF5">
        <w:rPr>
          <w:rFonts w:ascii="Arial" w:hAnsi="Arial" w:cs="B Nazanin" w:hint="cs"/>
          <w:i/>
          <w:iCs/>
          <w:sz w:val="24"/>
          <w:szCs w:val="24"/>
          <w:shd w:val="clear" w:color="auto" w:fill="FFFFFF"/>
          <w:rtl/>
        </w:rPr>
        <w:t>ی</w:t>
      </w:r>
      <w:r w:rsidRPr="00713CF5">
        <w:rPr>
          <w:rFonts w:ascii="Arial" w:hAnsi="Arial" w:cs="B Nazanin" w:hint="cs"/>
          <w:sz w:val="24"/>
          <w:szCs w:val="24"/>
          <w:shd w:val="clear" w:color="auto" w:fill="FFFFFF"/>
          <w:rtl/>
        </w:rPr>
        <w:t>، 13(49)، 174-151.</w:t>
      </w:r>
    </w:p>
    <w:p w14:paraId="28B47566" w14:textId="32C8F561" w:rsidR="00223E7B" w:rsidRPr="00713CF5" w:rsidRDefault="00223E7B" w:rsidP="00223E7B">
      <w:pPr>
        <w:pStyle w:val="NormalWeb"/>
        <w:shd w:val="clear" w:color="auto" w:fill="FFFFFF"/>
        <w:bidi/>
        <w:spacing w:before="240" w:beforeAutospacing="0" w:after="160" w:afterAutospacing="0" w:line="276" w:lineRule="auto"/>
        <w:ind w:left="810" w:hanging="720"/>
        <w:jc w:val="both"/>
        <w:rPr>
          <w:rFonts w:cs="B Nazanin"/>
          <w:rtl/>
          <w:lang w:bidi="fa-IR"/>
        </w:rPr>
      </w:pPr>
      <w:r w:rsidRPr="00713CF5">
        <w:rPr>
          <w:rFonts w:cs="B Nazanin" w:hint="cs"/>
          <w:rtl/>
          <w:lang w:bidi="fa-IR"/>
        </w:rPr>
        <w:t>توکلی، وحید و پور کریمی، مجتبی</w:t>
      </w:r>
      <w:r w:rsidR="008E20D7" w:rsidRPr="00713CF5">
        <w:rPr>
          <w:rFonts w:cs="B Nazanin"/>
          <w:lang w:bidi="fa-IR"/>
        </w:rPr>
        <w:t>.</w:t>
      </w:r>
      <w:r w:rsidRPr="00713CF5">
        <w:rPr>
          <w:rFonts w:cs="B Nazanin" w:hint="cs"/>
          <w:rtl/>
          <w:lang w:bidi="fa-IR"/>
        </w:rPr>
        <w:t xml:space="preserve"> (1401). </w:t>
      </w:r>
      <w:r w:rsidRPr="00713CF5">
        <w:rPr>
          <w:rFonts w:cs="B Nazanin"/>
          <w:rtl/>
          <w:lang w:bidi="fa-IR"/>
        </w:rPr>
        <w:t>بررس</w:t>
      </w:r>
      <w:r w:rsidRPr="00713CF5">
        <w:rPr>
          <w:rFonts w:cs="B Nazanin" w:hint="cs"/>
          <w:rtl/>
          <w:lang w:bidi="fa-IR"/>
        </w:rPr>
        <w:t>ی</w:t>
      </w:r>
      <w:r w:rsidRPr="00713CF5">
        <w:rPr>
          <w:rFonts w:cs="B Nazanin"/>
          <w:rtl/>
          <w:lang w:bidi="fa-IR"/>
        </w:rPr>
        <w:t xml:space="preserve"> اثربخش</w:t>
      </w:r>
      <w:r w:rsidRPr="00713CF5">
        <w:rPr>
          <w:rFonts w:cs="B Nazanin" w:hint="cs"/>
          <w:rtl/>
          <w:lang w:bidi="fa-IR"/>
        </w:rPr>
        <w:t>ی</w:t>
      </w:r>
      <w:r w:rsidRPr="00713CF5">
        <w:rPr>
          <w:rFonts w:cs="B Nazanin"/>
          <w:rtl/>
          <w:lang w:bidi="fa-IR"/>
        </w:rPr>
        <w:t xml:space="preserve"> آموزش مد</w:t>
      </w:r>
      <w:r w:rsidRPr="00713CF5">
        <w:rPr>
          <w:rFonts w:cs="B Nazanin" w:hint="cs"/>
          <w:rtl/>
          <w:lang w:bidi="fa-IR"/>
        </w:rPr>
        <w:t>ی</w:t>
      </w:r>
      <w:r w:rsidRPr="00713CF5">
        <w:rPr>
          <w:rFonts w:cs="B Nazanin" w:hint="eastAsia"/>
          <w:rtl/>
          <w:lang w:bidi="fa-IR"/>
        </w:rPr>
        <w:t>ر</w:t>
      </w:r>
      <w:r w:rsidRPr="00713CF5">
        <w:rPr>
          <w:rFonts w:cs="B Nazanin" w:hint="cs"/>
          <w:rtl/>
          <w:lang w:bidi="fa-IR"/>
        </w:rPr>
        <w:t>ی</w:t>
      </w:r>
      <w:r w:rsidRPr="00713CF5">
        <w:rPr>
          <w:rFonts w:cs="B Nazanin" w:hint="eastAsia"/>
          <w:rtl/>
          <w:lang w:bidi="fa-IR"/>
        </w:rPr>
        <w:t>ت</w:t>
      </w:r>
      <w:r w:rsidRPr="00713CF5">
        <w:rPr>
          <w:rFonts w:cs="B Nazanin"/>
          <w:rtl/>
          <w:lang w:bidi="fa-IR"/>
        </w:rPr>
        <w:t xml:space="preserve"> زمان برا</w:t>
      </w:r>
      <w:r w:rsidRPr="00713CF5">
        <w:rPr>
          <w:rFonts w:cs="B Nazanin" w:hint="cs"/>
          <w:rtl/>
          <w:lang w:bidi="fa-IR"/>
        </w:rPr>
        <w:t>ی</w:t>
      </w:r>
      <w:r w:rsidRPr="00713CF5">
        <w:rPr>
          <w:rFonts w:cs="B Nazanin" w:hint="eastAsia"/>
          <w:rtl/>
          <w:lang w:bidi="fa-IR"/>
        </w:rPr>
        <w:t>انتر</w:t>
      </w:r>
      <w:r w:rsidRPr="00713CF5">
        <w:rPr>
          <w:rFonts w:cs="B Nazanin" w:hint="cs"/>
          <w:rtl/>
          <w:lang w:bidi="fa-IR"/>
        </w:rPr>
        <w:t>ی</w:t>
      </w:r>
      <w:r w:rsidRPr="00713CF5">
        <w:rPr>
          <w:rFonts w:cs="B Nazanin" w:hint="eastAsia"/>
          <w:rtl/>
          <w:lang w:bidi="fa-IR"/>
        </w:rPr>
        <w:t>س</w:t>
      </w:r>
      <w:r w:rsidRPr="00713CF5">
        <w:rPr>
          <w:rFonts w:cs="B Nazanin" w:hint="cs"/>
          <w:rtl/>
          <w:lang w:bidi="fa-IR"/>
        </w:rPr>
        <w:t>ی</w:t>
      </w:r>
      <w:r w:rsidRPr="00713CF5">
        <w:rPr>
          <w:rFonts w:cs="B Nazanin"/>
          <w:rtl/>
          <w:lang w:bidi="fa-IR"/>
        </w:rPr>
        <w:t xml:space="preserve"> بر کاهش وابستگ</w:t>
      </w:r>
      <w:r w:rsidRPr="00713CF5">
        <w:rPr>
          <w:rFonts w:cs="B Nazanin" w:hint="cs"/>
          <w:rtl/>
          <w:lang w:bidi="fa-IR"/>
        </w:rPr>
        <w:t>ی</w:t>
      </w:r>
      <w:r w:rsidRPr="00713CF5">
        <w:rPr>
          <w:rFonts w:cs="B Nazanin"/>
          <w:rtl/>
          <w:lang w:bidi="fa-IR"/>
        </w:rPr>
        <w:t xml:space="preserve"> به فضا</w:t>
      </w:r>
      <w:r w:rsidRPr="00713CF5">
        <w:rPr>
          <w:rFonts w:cs="B Nazanin" w:hint="cs"/>
          <w:rtl/>
          <w:lang w:bidi="fa-IR"/>
        </w:rPr>
        <w:t>ی</w:t>
      </w:r>
      <w:r w:rsidRPr="00713CF5">
        <w:rPr>
          <w:rFonts w:cs="B Nazanin"/>
          <w:rtl/>
          <w:lang w:bidi="fa-IR"/>
        </w:rPr>
        <w:t xml:space="preserve"> مجاز</w:t>
      </w:r>
      <w:r w:rsidRPr="00713CF5">
        <w:rPr>
          <w:rFonts w:cs="B Nazanin" w:hint="cs"/>
          <w:rtl/>
          <w:lang w:bidi="fa-IR"/>
        </w:rPr>
        <w:t>ی</w:t>
      </w:r>
      <w:r w:rsidRPr="00713CF5">
        <w:rPr>
          <w:rFonts w:cs="B Nazanin"/>
          <w:rtl/>
          <w:lang w:bidi="fa-IR"/>
        </w:rPr>
        <w:t xml:space="preserve"> و بهبود سازگار</w:t>
      </w:r>
      <w:r w:rsidRPr="00713CF5">
        <w:rPr>
          <w:rFonts w:cs="B Nazanin" w:hint="cs"/>
          <w:rtl/>
          <w:lang w:bidi="fa-IR"/>
        </w:rPr>
        <w:t>ی</w:t>
      </w:r>
      <w:r w:rsidRPr="00713CF5">
        <w:rPr>
          <w:rFonts w:cs="B Nazanin"/>
          <w:rtl/>
          <w:lang w:bidi="fa-IR"/>
        </w:rPr>
        <w:t xml:space="preserve"> تحص</w:t>
      </w:r>
      <w:r w:rsidRPr="00713CF5">
        <w:rPr>
          <w:rFonts w:cs="B Nazanin" w:hint="cs"/>
          <w:rtl/>
          <w:lang w:bidi="fa-IR"/>
        </w:rPr>
        <w:t>ی</w:t>
      </w:r>
      <w:r w:rsidRPr="00713CF5">
        <w:rPr>
          <w:rFonts w:cs="B Nazanin" w:hint="eastAsia"/>
          <w:rtl/>
          <w:lang w:bidi="fa-IR"/>
        </w:rPr>
        <w:t>ل</w:t>
      </w:r>
      <w:r w:rsidRPr="00713CF5">
        <w:rPr>
          <w:rFonts w:cs="B Nazanin" w:hint="cs"/>
          <w:rtl/>
          <w:lang w:bidi="fa-IR"/>
        </w:rPr>
        <w:t>ی</w:t>
      </w:r>
      <w:r w:rsidRPr="00713CF5">
        <w:rPr>
          <w:rFonts w:cs="B Nazanin"/>
          <w:rtl/>
          <w:lang w:bidi="fa-IR"/>
        </w:rPr>
        <w:t xml:space="preserve"> دانشجو</w:t>
      </w:r>
      <w:r w:rsidRPr="00713CF5">
        <w:rPr>
          <w:rFonts w:cs="B Nazanin" w:hint="cs"/>
          <w:rtl/>
          <w:lang w:bidi="fa-IR"/>
        </w:rPr>
        <w:t>ی</w:t>
      </w:r>
      <w:r w:rsidRPr="00713CF5">
        <w:rPr>
          <w:rFonts w:cs="B Nazanin" w:hint="eastAsia"/>
          <w:rtl/>
          <w:lang w:bidi="fa-IR"/>
        </w:rPr>
        <w:t>ان</w:t>
      </w:r>
      <w:r w:rsidRPr="00713CF5">
        <w:rPr>
          <w:rFonts w:cs="B Nazanin"/>
          <w:rtl/>
          <w:lang w:bidi="fa-IR"/>
        </w:rPr>
        <w:t xml:space="preserve"> دانشگاه فرهنگ</w:t>
      </w:r>
      <w:r w:rsidRPr="00713CF5">
        <w:rPr>
          <w:rFonts w:cs="B Nazanin" w:hint="cs"/>
          <w:rtl/>
          <w:lang w:bidi="fa-IR"/>
        </w:rPr>
        <w:t>ی</w:t>
      </w:r>
      <w:r w:rsidRPr="00713CF5">
        <w:rPr>
          <w:rFonts w:cs="B Nazanin" w:hint="eastAsia"/>
          <w:rtl/>
          <w:lang w:bidi="fa-IR"/>
        </w:rPr>
        <w:t>ان</w:t>
      </w:r>
      <w:r w:rsidRPr="00713CF5">
        <w:rPr>
          <w:rFonts w:cs="B Nazanin"/>
          <w:rtl/>
          <w:lang w:bidi="fa-IR"/>
        </w:rPr>
        <w:t xml:space="preserve"> در دوران بحران کرونا</w:t>
      </w:r>
      <w:r w:rsidRPr="00713CF5">
        <w:rPr>
          <w:rFonts w:cs="B Nazanin" w:hint="cs"/>
          <w:rtl/>
          <w:lang w:bidi="fa-IR"/>
        </w:rPr>
        <w:t xml:space="preserve">. </w:t>
      </w:r>
      <w:r w:rsidRPr="00713CF5">
        <w:rPr>
          <w:rFonts w:cs="B Nazanin" w:hint="cs"/>
          <w:i/>
          <w:iCs/>
          <w:rtl/>
          <w:lang w:bidi="fa-IR"/>
        </w:rPr>
        <w:t>فصلنامه آموزش و ارزشیابی</w:t>
      </w:r>
      <w:r w:rsidRPr="00713CF5">
        <w:rPr>
          <w:rFonts w:cs="B Nazanin" w:hint="cs"/>
          <w:rtl/>
          <w:lang w:bidi="fa-IR"/>
        </w:rPr>
        <w:t>، 15(58)، 105-98.</w:t>
      </w:r>
    </w:p>
    <w:p w14:paraId="2E088AB8" w14:textId="771764D5" w:rsidR="00223E7B" w:rsidRPr="00713CF5" w:rsidRDefault="00223E7B" w:rsidP="00223E7B">
      <w:pPr>
        <w:pStyle w:val="NormalWeb"/>
        <w:shd w:val="clear" w:color="auto" w:fill="FFFFFF"/>
        <w:bidi/>
        <w:spacing w:before="240" w:beforeAutospacing="0" w:after="160" w:afterAutospacing="0" w:line="276" w:lineRule="auto"/>
        <w:ind w:left="810" w:hanging="720"/>
        <w:jc w:val="both"/>
        <w:rPr>
          <w:rFonts w:ascii="Tahoma" w:hAnsi="Tahoma" w:cs="B Nazanin"/>
          <w:b/>
          <w:bCs/>
          <w:shd w:val="clear" w:color="auto" w:fill="FFFFFF"/>
          <w:rtl/>
          <w:lang w:bidi="fa-IR"/>
        </w:rPr>
      </w:pPr>
      <w:r w:rsidRPr="00713CF5">
        <w:rPr>
          <w:rFonts w:ascii="Tahoma" w:hAnsi="Tahoma" w:cs="B Nazanin"/>
          <w:shd w:val="clear" w:color="auto" w:fill="FFFFFF"/>
          <w:rtl/>
        </w:rPr>
        <w:t>جناآباد</w:t>
      </w:r>
      <w:r w:rsidRPr="00713CF5">
        <w:rPr>
          <w:rFonts w:ascii="Tahoma" w:hAnsi="Tahoma" w:cs="B Nazanin" w:hint="cs"/>
          <w:shd w:val="clear" w:color="auto" w:fill="FFFFFF"/>
          <w:rtl/>
        </w:rPr>
        <w:t>ی</w:t>
      </w:r>
      <w:r w:rsidRPr="00713CF5">
        <w:rPr>
          <w:rFonts w:ascii="Tahoma" w:hAnsi="Tahoma" w:cs="B Nazanin" w:hint="eastAsia"/>
          <w:shd w:val="clear" w:color="auto" w:fill="FFFFFF"/>
          <w:rtl/>
        </w:rPr>
        <w:t>،</w:t>
      </w:r>
      <w:r w:rsidRPr="00713CF5">
        <w:rPr>
          <w:rFonts w:ascii="Tahoma" w:hAnsi="Tahoma" w:cs="B Nazanin"/>
          <w:shd w:val="clear" w:color="auto" w:fill="FFFFFF"/>
          <w:rtl/>
        </w:rPr>
        <w:t xml:space="preserve"> حس</w:t>
      </w:r>
      <w:r w:rsidRPr="00713CF5">
        <w:rPr>
          <w:rFonts w:ascii="Tahoma" w:hAnsi="Tahoma" w:cs="B Nazanin" w:hint="cs"/>
          <w:shd w:val="clear" w:color="auto" w:fill="FFFFFF"/>
          <w:rtl/>
        </w:rPr>
        <w:t>ی</w:t>
      </w:r>
      <w:r w:rsidRPr="00713CF5">
        <w:rPr>
          <w:rFonts w:ascii="Tahoma" w:hAnsi="Tahoma" w:cs="B Nazanin" w:hint="eastAsia"/>
          <w:shd w:val="clear" w:color="auto" w:fill="FFFFFF"/>
          <w:rtl/>
        </w:rPr>
        <w:t>ن،</w:t>
      </w:r>
      <w:r w:rsidRPr="00713CF5">
        <w:rPr>
          <w:rFonts w:ascii="Tahoma" w:hAnsi="Tahoma" w:cs="B Nazanin"/>
          <w:shd w:val="clear" w:color="auto" w:fill="FFFFFF"/>
          <w:rtl/>
        </w:rPr>
        <w:t xml:space="preserve"> ناست</w:t>
      </w:r>
      <w:r w:rsidRPr="00713CF5">
        <w:rPr>
          <w:rFonts w:ascii="Tahoma" w:hAnsi="Tahoma" w:cs="B Nazanin" w:hint="cs"/>
          <w:shd w:val="clear" w:color="auto" w:fill="FFFFFF"/>
          <w:rtl/>
        </w:rPr>
        <w:t>ی</w:t>
      </w:r>
      <w:r w:rsidRPr="00713CF5">
        <w:rPr>
          <w:rFonts w:ascii="Tahoma" w:hAnsi="Tahoma" w:cs="B Nazanin"/>
          <w:shd w:val="clear" w:color="auto" w:fill="FFFFFF"/>
          <w:rtl/>
        </w:rPr>
        <w:t xml:space="preserve"> زا</w:t>
      </w:r>
      <w:r w:rsidRPr="00713CF5">
        <w:rPr>
          <w:rFonts w:ascii="Tahoma" w:hAnsi="Tahoma" w:cs="B Nazanin" w:hint="cs"/>
          <w:shd w:val="clear" w:color="auto" w:fill="FFFFFF"/>
          <w:rtl/>
        </w:rPr>
        <w:t>یی</w:t>
      </w:r>
      <w:r w:rsidRPr="00713CF5">
        <w:rPr>
          <w:rFonts w:ascii="Tahoma" w:hAnsi="Tahoma" w:cs="B Nazanin" w:hint="eastAsia"/>
          <w:shd w:val="clear" w:color="auto" w:fill="FFFFFF"/>
          <w:rtl/>
        </w:rPr>
        <w:t>،</w:t>
      </w:r>
      <w:r w:rsidRPr="00713CF5">
        <w:rPr>
          <w:rFonts w:ascii="Tahoma" w:hAnsi="Tahoma" w:cs="B Nazanin"/>
          <w:shd w:val="clear" w:color="auto" w:fill="FFFFFF"/>
          <w:rtl/>
        </w:rPr>
        <w:t xml:space="preserve"> ناصر و جلال زا</w:t>
      </w:r>
      <w:r w:rsidRPr="00713CF5">
        <w:rPr>
          <w:rFonts w:ascii="Tahoma" w:hAnsi="Tahoma" w:cs="B Nazanin" w:hint="cs"/>
          <w:shd w:val="clear" w:color="auto" w:fill="FFFFFF"/>
          <w:rtl/>
        </w:rPr>
        <w:t>یی</w:t>
      </w:r>
      <w:r w:rsidRPr="00713CF5">
        <w:rPr>
          <w:rFonts w:ascii="Tahoma" w:hAnsi="Tahoma" w:cs="B Nazanin" w:hint="eastAsia"/>
          <w:shd w:val="clear" w:color="auto" w:fill="FFFFFF"/>
          <w:rtl/>
        </w:rPr>
        <w:t>،</w:t>
      </w:r>
      <w:r w:rsidRPr="00713CF5">
        <w:rPr>
          <w:rFonts w:ascii="Tahoma" w:hAnsi="Tahoma" w:cs="B Nazanin"/>
          <w:shd w:val="clear" w:color="auto" w:fill="FFFFFF"/>
          <w:rtl/>
        </w:rPr>
        <w:t xml:space="preserve"> سم</w:t>
      </w:r>
      <w:r w:rsidRPr="00713CF5">
        <w:rPr>
          <w:rFonts w:ascii="Tahoma" w:hAnsi="Tahoma" w:cs="B Nazanin" w:hint="cs"/>
          <w:shd w:val="clear" w:color="auto" w:fill="FFFFFF"/>
          <w:rtl/>
        </w:rPr>
        <w:t>ی</w:t>
      </w:r>
      <w:r w:rsidRPr="00713CF5">
        <w:rPr>
          <w:rFonts w:ascii="Tahoma" w:hAnsi="Tahoma" w:cs="B Nazanin" w:hint="eastAsia"/>
          <w:shd w:val="clear" w:color="auto" w:fill="FFFFFF"/>
          <w:rtl/>
        </w:rPr>
        <w:t>ه</w:t>
      </w:r>
      <w:r w:rsidR="008E20D7" w:rsidRPr="00713CF5">
        <w:rPr>
          <w:rFonts w:ascii="Tahoma" w:hAnsi="Tahoma" w:cs="B Nazanin"/>
          <w:shd w:val="clear" w:color="auto" w:fill="FFFFFF"/>
        </w:rPr>
        <w:t>.</w:t>
      </w:r>
      <w:r w:rsidRPr="00713CF5">
        <w:rPr>
          <w:rFonts w:ascii="Tahoma" w:hAnsi="Tahoma" w:cs="B Nazanin"/>
          <w:shd w:val="clear" w:color="auto" w:fill="FFFFFF"/>
          <w:rtl/>
        </w:rPr>
        <w:t xml:space="preserve"> (1395). تاث</w:t>
      </w:r>
      <w:r w:rsidRPr="00713CF5">
        <w:rPr>
          <w:rFonts w:ascii="Tahoma" w:hAnsi="Tahoma" w:cs="B Nazanin" w:hint="cs"/>
          <w:shd w:val="clear" w:color="auto" w:fill="FFFFFF"/>
          <w:rtl/>
        </w:rPr>
        <w:t>ی</w:t>
      </w:r>
      <w:r w:rsidRPr="00713CF5">
        <w:rPr>
          <w:rFonts w:ascii="Tahoma" w:hAnsi="Tahoma" w:cs="B Nazanin" w:hint="eastAsia"/>
          <w:shd w:val="clear" w:color="auto" w:fill="FFFFFF"/>
          <w:rtl/>
        </w:rPr>
        <w:t>ر</w:t>
      </w:r>
      <w:r w:rsidRPr="00713CF5">
        <w:rPr>
          <w:rFonts w:ascii="Tahoma" w:hAnsi="Tahoma" w:cs="B Nazanin"/>
          <w:shd w:val="clear" w:color="auto" w:fill="FFFFFF"/>
          <w:rtl/>
        </w:rPr>
        <w:t xml:space="preserve"> آموزش مد</w:t>
      </w:r>
      <w:r w:rsidRPr="00713CF5">
        <w:rPr>
          <w:rFonts w:ascii="Tahoma" w:hAnsi="Tahoma" w:cs="B Nazanin" w:hint="cs"/>
          <w:shd w:val="clear" w:color="auto" w:fill="FFFFFF"/>
          <w:rtl/>
        </w:rPr>
        <w:t>ی</w:t>
      </w:r>
      <w:r w:rsidRPr="00713CF5">
        <w:rPr>
          <w:rFonts w:ascii="Tahoma" w:hAnsi="Tahoma" w:cs="B Nazanin" w:hint="eastAsia"/>
          <w:shd w:val="clear" w:color="auto" w:fill="FFFFFF"/>
          <w:rtl/>
        </w:rPr>
        <w:t>ر</w:t>
      </w:r>
      <w:r w:rsidRPr="00713CF5">
        <w:rPr>
          <w:rFonts w:ascii="Tahoma" w:hAnsi="Tahoma" w:cs="B Nazanin" w:hint="cs"/>
          <w:shd w:val="clear" w:color="auto" w:fill="FFFFFF"/>
          <w:rtl/>
        </w:rPr>
        <w:t>ی</w:t>
      </w:r>
      <w:r w:rsidRPr="00713CF5">
        <w:rPr>
          <w:rFonts w:ascii="Tahoma" w:hAnsi="Tahoma" w:cs="B Nazanin" w:hint="eastAsia"/>
          <w:shd w:val="clear" w:color="auto" w:fill="FFFFFF"/>
          <w:rtl/>
        </w:rPr>
        <w:t>ت</w:t>
      </w:r>
      <w:r w:rsidRPr="00713CF5">
        <w:rPr>
          <w:rFonts w:ascii="Tahoma" w:hAnsi="Tahoma" w:cs="B Nazanin"/>
          <w:shd w:val="clear" w:color="auto" w:fill="FFFFFF"/>
          <w:rtl/>
        </w:rPr>
        <w:t xml:space="preserve"> زمان بر کاهش اضطراب امتحان دانشجو</w:t>
      </w:r>
      <w:r w:rsidRPr="00713CF5">
        <w:rPr>
          <w:rFonts w:ascii="Tahoma" w:hAnsi="Tahoma" w:cs="B Nazanin" w:hint="cs"/>
          <w:shd w:val="clear" w:color="auto" w:fill="FFFFFF"/>
          <w:rtl/>
        </w:rPr>
        <w:t>ی</w:t>
      </w:r>
      <w:r w:rsidRPr="00713CF5">
        <w:rPr>
          <w:rFonts w:ascii="Tahoma" w:hAnsi="Tahoma" w:cs="B Nazanin" w:hint="eastAsia"/>
          <w:shd w:val="clear" w:color="auto" w:fill="FFFFFF"/>
          <w:rtl/>
        </w:rPr>
        <w:t>ان</w:t>
      </w:r>
      <w:r w:rsidRPr="00713CF5">
        <w:rPr>
          <w:rFonts w:ascii="Tahoma" w:hAnsi="Tahoma" w:cs="B Nazanin"/>
          <w:shd w:val="clear" w:color="auto" w:fill="FFFFFF"/>
          <w:rtl/>
        </w:rPr>
        <w:t xml:space="preserve">. </w:t>
      </w:r>
      <w:r w:rsidRPr="00713CF5">
        <w:rPr>
          <w:rFonts w:ascii="Tahoma" w:hAnsi="Tahoma" w:cs="B Nazanin"/>
          <w:i/>
          <w:iCs/>
          <w:shd w:val="clear" w:color="auto" w:fill="FFFFFF"/>
          <w:rtl/>
        </w:rPr>
        <w:t>آموزش پرستار</w:t>
      </w:r>
      <w:r w:rsidRPr="00713CF5">
        <w:rPr>
          <w:rFonts w:ascii="Tahoma" w:hAnsi="Tahoma" w:cs="B Nazanin" w:hint="cs"/>
          <w:i/>
          <w:iCs/>
          <w:shd w:val="clear" w:color="auto" w:fill="FFFFFF"/>
          <w:rtl/>
        </w:rPr>
        <w:t>ی</w:t>
      </w:r>
      <w:r w:rsidRPr="00713CF5">
        <w:rPr>
          <w:rFonts w:ascii="Tahoma" w:hAnsi="Tahoma" w:cs="B Nazanin" w:hint="eastAsia"/>
          <w:shd w:val="clear" w:color="auto" w:fill="FFFFFF"/>
          <w:rtl/>
        </w:rPr>
        <w:t>،</w:t>
      </w:r>
      <w:r w:rsidRPr="00713CF5">
        <w:rPr>
          <w:rFonts w:ascii="Tahoma" w:hAnsi="Tahoma" w:cs="B Nazanin"/>
          <w:shd w:val="clear" w:color="auto" w:fill="FFFFFF"/>
          <w:rtl/>
        </w:rPr>
        <w:t xml:space="preserve"> </w:t>
      </w:r>
      <w:r w:rsidRPr="00713CF5">
        <w:rPr>
          <w:rFonts w:ascii="Tahoma" w:hAnsi="Tahoma" w:cs="B Nazanin"/>
          <w:shd w:val="clear" w:color="auto" w:fill="FFFFFF"/>
          <w:rtl/>
          <w:lang w:bidi="fa-IR"/>
        </w:rPr>
        <w:t>۵ (۱)</w:t>
      </w:r>
      <w:r w:rsidRPr="00713CF5">
        <w:rPr>
          <w:rFonts w:ascii="Tahoma" w:hAnsi="Tahoma" w:cs="B Nazanin"/>
          <w:shd w:val="clear" w:color="auto" w:fill="FFFFFF"/>
          <w:rtl/>
        </w:rPr>
        <w:t xml:space="preserve">، </w:t>
      </w:r>
      <w:r w:rsidRPr="00713CF5">
        <w:rPr>
          <w:rFonts w:ascii="Tahoma" w:hAnsi="Tahoma" w:cs="B Nazanin"/>
          <w:shd w:val="clear" w:color="auto" w:fill="FFFFFF"/>
          <w:rtl/>
          <w:lang w:bidi="fa-IR"/>
        </w:rPr>
        <w:t>۱۲-۲۲</w:t>
      </w:r>
      <w:r w:rsidR="00554494" w:rsidRPr="00713CF5">
        <w:rPr>
          <w:rFonts w:ascii="Tahoma" w:hAnsi="Tahoma" w:cs="B Nazanin" w:hint="cs"/>
          <w:b/>
          <w:bCs/>
          <w:shd w:val="clear" w:color="auto" w:fill="FFFFFF"/>
          <w:rtl/>
          <w:lang w:bidi="fa-IR"/>
        </w:rPr>
        <w:t>.</w:t>
      </w:r>
    </w:p>
    <w:p w14:paraId="18BE8552" w14:textId="578447D2" w:rsidR="00223E7B" w:rsidRPr="00713CF5" w:rsidRDefault="00223E7B" w:rsidP="00223E7B">
      <w:pPr>
        <w:pStyle w:val="NormalWeb"/>
        <w:shd w:val="clear" w:color="auto" w:fill="FFFFFF"/>
        <w:bidi/>
        <w:spacing w:before="240" w:beforeAutospacing="0" w:after="160" w:afterAutospacing="0" w:line="276" w:lineRule="auto"/>
        <w:ind w:left="810" w:hanging="720"/>
        <w:jc w:val="both"/>
        <w:rPr>
          <w:rFonts w:ascii="Tahoma" w:hAnsi="Tahoma" w:cs="B Nazanin"/>
          <w:b/>
          <w:bCs/>
          <w:shd w:val="clear" w:color="auto" w:fill="FFFFFF"/>
          <w:rtl/>
          <w:lang w:bidi="fa-IR"/>
        </w:rPr>
      </w:pPr>
      <w:r w:rsidRPr="00713CF5">
        <w:rPr>
          <w:rFonts w:ascii="Tahoma" w:hAnsi="Tahoma" w:cs="B Nazanin"/>
          <w:shd w:val="clear" w:color="auto" w:fill="FFFFFF"/>
          <w:rtl/>
        </w:rPr>
        <w:t>حسین‌خانزاده</w:t>
      </w:r>
      <w:r w:rsidRPr="00713CF5">
        <w:rPr>
          <w:rFonts w:ascii="Tahoma" w:hAnsi="Tahoma" w:cs="B Nazanin" w:hint="cs"/>
          <w:shd w:val="clear" w:color="auto" w:fill="FFFFFF"/>
          <w:rtl/>
        </w:rPr>
        <w:t>،</w:t>
      </w:r>
      <w:r w:rsidRPr="00713CF5">
        <w:rPr>
          <w:rFonts w:ascii="Tahoma" w:hAnsi="Tahoma" w:cs="B Nazanin"/>
          <w:shd w:val="clear" w:color="auto" w:fill="FFFFFF"/>
          <w:rtl/>
        </w:rPr>
        <w:t xml:space="preserve"> عباسعلی</w:t>
      </w:r>
      <w:r w:rsidR="008E20D7" w:rsidRPr="00713CF5">
        <w:rPr>
          <w:rFonts w:ascii="Tahoma" w:hAnsi="Tahoma" w:cs="B Nazanin"/>
          <w:shd w:val="clear" w:color="auto" w:fill="FFFFFF"/>
        </w:rPr>
        <w:t>.</w:t>
      </w:r>
      <w:r w:rsidRPr="00713CF5">
        <w:rPr>
          <w:rFonts w:ascii="Tahoma" w:hAnsi="Tahoma" w:cs="B Nazanin" w:hint="cs"/>
          <w:shd w:val="clear" w:color="auto" w:fill="FFFFFF"/>
          <w:rtl/>
        </w:rPr>
        <w:t xml:space="preserve"> (1396)</w:t>
      </w:r>
      <w:r w:rsidRPr="00713CF5">
        <w:rPr>
          <w:rFonts w:ascii="Tahoma" w:hAnsi="Tahoma" w:cs="B Nazanin"/>
          <w:shd w:val="clear" w:color="auto" w:fill="FFFFFF"/>
          <w:rtl/>
        </w:rPr>
        <w:t>. تأثیر آموزش مدیریت زمان بر کاهش تنیدگی و اضطراب امتحان دانش‌آموزان نارساخوان</w:t>
      </w:r>
      <w:r w:rsidRPr="00713CF5">
        <w:rPr>
          <w:rFonts w:ascii="Tahoma" w:hAnsi="Tahoma" w:cs="B Nazanin" w:hint="cs"/>
          <w:shd w:val="clear" w:color="auto" w:fill="FFFFFF"/>
          <w:rtl/>
        </w:rPr>
        <w:t>.</w:t>
      </w:r>
      <w:r w:rsidRPr="00713CF5">
        <w:rPr>
          <w:rFonts w:ascii="Tahoma" w:hAnsi="Tahoma" w:cs="B Nazanin"/>
          <w:shd w:val="clear" w:color="auto" w:fill="FFFFFF"/>
          <w:rtl/>
        </w:rPr>
        <w:t xml:space="preserve"> </w:t>
      </w:r>
      <w:r w:rsidRPr="00713CF5">
        <w:rPr>
          <w:rFonts w:ascii="Tahoma" w:hAnsi="Tahoma" w:cs="B Nazanin"/>
          <w:i/>
          <w:iCs/>
          <w:shd w:val="clear" w:color="auto" w:fill="FFFFFF"/>
          <w:rtl/>
        </w:rPr>
        <w:t>مجله علوم روانشناختی</w:t>
      </w:r>
      <w:r w:rsidRPr="00713CF5">
        <w:rPr>
          <w:rFonts w:ascii="Tahoma" w:hAnsi="Tahoma" w:cs="B Nazanin" w:hint="cs"/>
          <w:i/>
          <w:iCs/>
          <w:shd w:val="clear" w:color="auto" w:fill="FFFFFF"/>
          <w:rtl/>
          <w:lang w:bidi="fa-IR"/>
        </w:rPr>
        <w:t>،</w:t>
      </w:r>
      <w:r w:rsidRPr="00713CF5">
        <w:rPr>
          <w:rFonts w:ascii="Tahoma" w:hAnsi="Tahoma" w:cs="B Nazanin"/>
          <w:shd w:val="clear" w:color="auto" w:fill="FFFFFF"/>
          <w:rtl/>
          <w:lang w:bidi="fa-IR"/>
        </w:rPr>
        <w:t xml:space="preserve"> ۱۶ (۶۴)</w:t>
      </w:r>
      <w:r w:rsidRPr="00713CF5">
        <w:rPr>
          <w:rFonts w:ascii="Tahoma" w:hAnsi="Tahoma" w:cs="B Nazanin" w:hint="cs"/>
          <w:shd w:val="clear" w:color="auto" w:fill="FFFFFF"/>
          <w:rtl/>
          <w:lang w:bidi="fa-IR"/>
        </w:rPr>
        <w:t xml:space="preserve">، </w:t>
      </w:r>
      <w:r w:rsidRPr="00713CF5">
        <w:rPr>
          <w:rFonts w:ascii="Tahoma" w:hAnsi="Tahoma" w:cs="B Nazanin"/>
          <w:shd w:val="clear" w:color="auto" w:fill="FFFFFF"/>
          <w:rtl/>
          <w:lang w:bidi="fa-IR"/>
        </w:rPr>
        <w:t>۵۲۵-۵۰۸</w:t>
      </w:r>
      <w:r w:rsidR="00554494" w:rsidRPr="00713CF5">
        <w:rPr>
          <w:rFonts w:ascii="Tahoma" w:hAnsi="Tahoma" w:cs="B Nazanin" w:hint="cs"/>
          <w:b/>
          <w:bCs/>
          <w:shd w:val="clear" w:color="auto" w:fill="FFFFFF"/>
          <w:rtl/>
          <w:lang w:bidi="fa-IR"/>
        </w:rPr>
        <w:t>.</w:t>
      </w:r>
    </w:p>
    <w:p w14:paraId="600D5169" w14:textId="35485200" w:rsidR="00223E7B" w:rsidRPr="00713CF5" w:rsidRDefault="00223E7B" w:rsidP="00223E7B">
      <w:pPr>
        <w:spacing w:before="240" w:line="276" w:lineRule="auto"/>
        <w:ind w:left="810" w:hanging="720"/>
        <w:jc w:val="both"/>
        <w:rPr>
          <w:rFonts w:ascii="IRLotus" w:hAnsi="IRLotus" w:cs="B Nazanin"/>
          <w:sz w:val="24"/>
          <w:szCs w:val="24"/>
          <w:rtl/>
        </w:rPr>
      </w:pPr>
      <w:r w:rsidRPr="00713CF5">
        <w:rPr>
          <w:rFonts w:ascii="IRLotus" w:hAnsi="IRLotus" w:cs="B Nazanin"/>
          <w:sz w:val="24"/>
          <w:szCs w:val="24"/>
          <w:rtl/>
        </w:rPr>
        <w:t>خانیکی، هادی و بابایی، محمود</w:t>
      </w:r>
      <w:r w:rsidR="008E20D7" w:rsidRPr="00713CF5">
        <w:rPr>
          <w:rFonts w:ascii="IRLotus" w:hAnsi="IRLotus" w:cs="B Nazanin"/>
          <w:sz w:val="24"/>
          <w:szCs w:val="24"/>
        </w:rPr>
        <w:t>.</w:t>
      </w:r>
      <w:r w:rsidRPr="00713CF5">
        <w:rPr>
          <w:rFonts w:ascii="IRLotus" w:hAnsi="IRLotus" w:cs="B Nazanin" w:hint="cs"/>
          <w:sz w:val="24"/>
          <w:szCs w:val="24"/>
          <w:rtl/>
        </w:rPr>
        <w:t xml:space="preserve"> (1390). </w:t>
      </w:r>
      <w:r w:rsidRPr="00713CF5">
        <w:rPr>
          <w:rFonts w:ascii="IRLotus" w:hAnsi="IRLotus" w:cs="B Nazanin"/>
          <w:sz w:val="24"/>
          <w:szCs w:val="24"/>
          <w:rtl/>
        </w:rPr>
        <w:t>فضای سایبر و شبکه‌های اجتماعی مفهوم و کارکردها</w:t>
      </w:r>
      <w:r w:rsidRPr="00713CF5">
        <w:rPr>
          <w:rFonts w:ascii="IRLotus" w:hAnsi="IRLotus" w:cs="B Nazanin"/>
          <w:sz w:val="24"/>
          <w:szCs w:val="24"/>
        </w:rPr>
        <w:t>.</w:t>
      </w:r>
      <w:r w:rsidRPr="00713CF5">
        <w:rPr>
          <w:rFonts w:ascii="IRLotus" w:hAnsi="IRLotus" w:cs="B Nazanin" w:hint="cs"/>
          <w:sz w:val="24"/>
          <w:szCs w:val="24"/>
          <w:rtl/>
        </w:rPr>
        <w:t xml:space="preserve"> </w:t>
      </w:r>
      <w:r w:rsidRPr="00713CF5">
        <w:rPr>
          <w:rFonts w:ascii="IRLotus" w:hAnsi="IRLotus" w:cs="B Nazanin"/>
          <w:i/>
          <w:iCs/>
          <w:sz w:val="24"/>
          <w:szCs w:val="24"/>
          <w:rtl/>
        </w:rPr>
        <w:t>فصلنامه علمی پژوهشی جامعه اطلاعاتی</w:t>
      </w:r>
      <w:r w:rsidRPr="00713CF5">
        <w:rPr>
          <w:rFonts w:ascii="IRLotus" w:hAnsi="IRLotus" w:cs="B Nazanin" w:hint="cs"/>
          <w:sz w:val="24"/>
          <w:szCs w:val="24"/>
          <w:rtl/>
        </w:rPr>
        <w:t>، 1(1)، 20-22.</w:t>
      </w:r>
    </w:p>
    <w:p w14:paraId="79F912F1" w14:textId="08C43AA7" w:rsidR="00223E7B" w:rsidRPr="00713CF5" w:rsidRDefault="00223E7B" w:rsidP="00223E7B">
      <w:pPr>
        <w:shd w:val="clear" w:color="auto" w:fill="FFFFFF"/>
        <w:spacing w:before="240" w:line="276" w:lineRule="auto"/>
        <w:ind w:left="810" w:hanging="720"/>
        <w:jc w:val="both"/>
        <w:textAlignment w:val="baseline"/>
        <w:rPr>
          <w:rFonts w:ascii="inherit" w:eastAsia="Times New Roman" w:hAnsi="inherit" w:cs="B Nazanin"/>
          <w:sz w:val="24"/>
          <w:szCs w:val="24"/>
        </w:rPr>
      </w:pPr>
      <w:r w:rsidRPr="00713CF5">
        <w:rPr>
          <w:rFonts w:ascii="inherit" w:eastAsia="Times New Roman" w:hAnsi="inherit" w:cs="B Nazanin" w:hint="cs"/>
          <w:sz w:val="24"/>
          <w:szCs w:val="24"/>
          <w:rtl/>
        </w:rPr>
        <w:t>خانیکی،</w:t>
      </w:r>
      <w:r w:rsidRPr="00713CF5">
        <w:rPr>
          <w:rFonts w:ascii="inherit" w:eastAsia="Times New Roman" w:hAnsi="inherit" w:cs="B Nazanin"/>
          <w:sz w:val="24"/>
          <w:szCs w:val="24"/>
          <w:rtl/>
        </w:rPr>
        <w:t xml:space="preserve"> </w:t>
      </w:r>
      <w:r w:rsidRPr="00713CF5">
        <w:rPr>
          <w:rFonts w:ascii="inherit" w:eastAsia="Times New Roman" w:hAnsi="inherit" w:cs="B Nazanin" w:hint="cs"/>
          <w:sz w:val="24"/>
          <w:szCs w:val="24"/>
          <w:rtl/>
        </w:rPr>
        <w:t>هادی؛</w:t>
      </w:r>
      <w:r w:rsidRPr="00713CF5">
        <w:rPr>
          <w:rFonts w:ascii="inherit" w:eastAsia="Times New Roman" w:hAnsi="inherit" w:cs="B Nazanin"/>
          <w:sz w:val="24"/>
          <w:szCs w:val="24"/>
          <w:rtl/>
        </w:rPr>
        <w:t xml:space="preserve"> </w:t>
      </w:r>
      <w:r w:rsidRPr="00713CF5">
        <w:rPr>
          <w:rFonts w:ascii="inherit" w:eastAsia="Times New Roman" w:hAnsi="inherit" w:cs="B Nazanin" w:hint="cs"/>
          <w:sz w:val="24"/>
          <w:szCs w:val="24"/>
          <w:rtl/>
        </w:rPr>
        <w:t>اتابک،</w:t>
      </w:r>
      <w:r w:rsidRPr="00713CF5">
        <w:rPr>
          <w:rFonts w:ascii="inherit" w:eastAsia="Times New Roman" w:hAnsi="inherit" w:cs="B Nazanin"/>
          <w:sz w:val="24"/>
          <w:szCs w:val="24"/>
          <w:rtl/>
        </w:rPr>
        <w:t xml:space="preserve"> </w:t>
      </w:r>
      <w:r w:rsidRPr="00713CF5">
        <w:rPr>
          <w:rFonts w:ascii="inherit" w:eastAsia="Times New Roman" w:hAnsi="inherit" w:cs="B Nazanin" w:hint="cs"/>
          <w:sz w:val="24"/>
          <w:szCs w:val="24"/>
          <w:rtl/>
        </w:rPr>
        <w:t>محمد و</w:t>
      </w:r>
      <w:r w:rsidRPr="00713CF5">
        <w:rPr>
          <w:rFonts w:ascii="inherit" w:eastAsia="Times New Roman" w:hAnsi="inherit" w:cs="B Nazanin"/>
          <w:sz w:val="24"/>
          <w:szCs w:val="24"/>
          <w:rtl/>
        </w:rPr>
        <w:t xml:space="preserve"> </w:t>
      </w:r>
      <w:r w:rsidRPr="00713CF5">
        <w:rPr>
          <w:rFonts w:ascii="inherit" w:eastAsia="Times New Roman" w:hAnsi="inherit" w:cs="B Nazanin" w:hint="cs"/>
          <w:sz w:val="24"/>
          <w:szCs w:val="24"/>
          <w:rtl/>
        </w:rPr>
        <w:t>عزیزی،</w:t>
      </w:r>
      <w:r w:rsidRPr="00713CF5">
        <w:rPr>
          <w:rFonts w:ascii="inherit" w:eastAsia="Times New Roman" w:hAnsi="inherit" w:cs="B Nazanin"/>
          <w:sz w:val="24"/>
          <w:szCs w:val="24"/>
          <w:rtl/>
        </w:rPr>
        <w:t xml:space="preserve"> </w:t>
      </w:r>
      <w:r w:rsidRPr="00713CF5">
        <w:rPr>
          <w:rFonts w:ascii="inherit" w:eastAsia="Times New Roman" w:hAnsi="inherit" w:cs="B Nazanin" w:hint="cs"/>
          <w:sz w:val="24"/>
          <w:szCs w:val="24"/>
          <w:rtl/>
        </w:rPr>
        <w:t>فرید</w:t>
      </w:r>
      <w:r w:rsidR="00554494" w:rsidRPr="00713CF5">
        <w:rPr>
          <w:rFonts w:ascii="inherit" w:eastAsia="Times New Roman" w:hAnsi="inherit" w:cs="B Nazanin" w:hint="cs"/>
          <w:b/>
          <w:bCs/>
          <w:sz w:val="24"/>
          <w:szCs w:val="24"/>
          <w:rtl/>
        </w:rPr>
        <w:t>.</w:t>
      </w:r>
      <w:r w:rsidRPr="00713CF5">
        <w:rPr>
          <w:rFonts w:ascii="inherit" w:eastAsia="Times New Roman" w:hAnsi="inherit" w:cs="B Nazanin" w:hint="cs"/>
          <w:sz w:val="24"/>
          <w:szCs w:val="24"/>
          <w:rtl/>
        </w:rPr>
        <w:t xml:space="preserve"> </w:t>
      </w:r>
      <w:r w:rsidRPr="00713CF5">
        <w:rPr>
          <w:rFonts w:ascii="inherit" w:eastAsia="Times New Roman" w:hAnsi="inherit" w:cs="B Nazanin"/>
          <w:sz w:val="24"/>
          <w:szCs w:val="24"/>
          <w:rtl/>
        </w:rPr>
        <w:t>(</w:t>
      </w:r>
      <w:r w:rsidRPr="00713CF5">
        <w:rPr>
          <w:rFonts w:ascii="inherit" w:eastAsia="Times New Roman" w:hAnsi="inherit" w:cs="B Nazanin" w:hint="cs"/>
          <w:sz w:val="24"/>
          <w:szCs w:val="24"/>
          <w:rtl/>
        </w:rPr>
        <w:t>1397</w:t>
      </w:r>
      <w:r w:rsidRPr="00713CF5">
        <w:rPr>
          <w:rFonts w:ascii="inherit" w:eastAsia="Times New Roman" w:hAnsi="inherit" w:cs="B Nazanin"/>
          <w:sz w:val="24"/>
          <w:szCs w:val="24"/>
          <w:rtl/>
        </w:rPr>
        <w:t xml:space="preserve">). </w:t>
      </w:r>
      <w:r w:rsidRPr="00713CF5">
        <w:rPr>
          <w:rFonts w:ascii="inherit" w:eastAsia="Times New Roman" w:hAnsi="inherit" w:cs="B Nazanin" w:hint="cs"/>
          <w:sz w:val="24"/>
          <w:szCs w:val="24"/>
          <w:rtl/>
        </w:rPr>
        <w:t>تحلیل</w:t>
      </w:r>
      <w:r w:rsidRPr="00713CF5">
        <w:rPr>
          <w:rFonts w:ascii="inherit" w:eastAsia="Times New Roman" w:hAnsi="inherit" w:cs="B Nazanin"/>
          <w:sz w:val="24"/>
          <w:szCs w:val="24"/>
          <w:rtl/>
        </w:rPr>
        <w:t xml:space="preserve"> </w:t>
      </w:r>
      <w:r w:rsidRPr="00713CF5">
        <w:rPr>
          <w:rFonts w:ascii="inherit" w:eastAsia="Times New Roman" w:hAnsi="inherit" w:cs="B Nazanin" w:hint="cs"/>
          <w:sz w:val="24"/>
          <w:szCs w:val="24"/>
          <w:rtl/>
        </w:rPr>
        <w:t>وضعیت</w:t>
      </w:r>
      <w:r w:rsidRPr="00713CF5">
        <w:rPr>
          <w:rFonts w:ascii="inherit" w:eastAsia="Times New Roman" w:hAnsi="inherit" w:cs="B Nazanin"/>
          <w:sz w:val="24"/>
          <w:szCs w:val="24"/>
          <w:rtl/>
        </w:rPr>
        <w:t xml:space="preserve"> </w:t>
      </w:r>
      <w:r w:rsidRPr="00713CF5">
        <w:rPr>
          <w:rFonts w:ascii="inherit" w:eastAsia="Times New Roman" w:hAnsi="inherit" w:cs="B Nazanin" w:hint="cs"/>
          <w:sz w:val="24"/>
          <w:szCs w:val="24"/>
          <w:rtl/>
        </w:rPr>
        <w:t>شبکه‌های</w:t>
      </w:r>
      <w:r w:rsidRPr="00713CF5">
        <w:rPr>
          <w:rFonts w:ascii="inherit" w:eastAsia="Times New Roman" w:hAnsi="inherit" w:cs="B Nazanin"/>
          <w:sz w:val="24"/>
          <w:szCs w:val="24"/>
          <w:rtl/>
        </w:rPr>
        <w:t xml:space="preserve"> </w:t>
      </w:r>
      <w:r w:rsidRPr="00713CF5">
        <w:rPr>
          <w:rFonts w:ascii="inherit" w:eastAsia="Times New Roman" w:hAnsi="inherit" w:cs="B Nazanin" w:hint="cs"/>
          <w:sz w:val="24"/>
          <w:szCs w:val="24"/>
          <w:rtl/>
        </w:rPr>
        <w:t>اجتماعی</w:t>
      </w:r>
      <w:r w:rsidRPr="00713CF5">
        <w:rPr>
          <w:rFonts w:ascii="inherit" w:eastAsia="Times New Roman" w:hAnsi="inherit" w:cs="B Nazanin"/>
          <w:sz w:val="24"/>
          <w:szCs w:val="24"/>
          <w:rtl/>
        </w:rPr>
        <w:t xml:space="preserve"> </w:t>
      </w:r>
      <w:r w:rsidRPr="00713CF5">
        <w:rPr>
          <w:rFonts w:ascii="inherit" w:eastAsia="Times New Roman" w:hAnsi="inherit" w:cs="B Nazanin" w:hint="cs"/>
          <w:sz w:val="24"/>
          <w:szCs w:val="24"/>
          <w:rtl/>
        </w:rPr>
        <w:t>مجازی</w:t>
      </w:r>
      <w:r w:rsidRPr="00713CF5">
        <w:rPr>
          <w:rFonts w:ascii="inherit" w:eastAsia="Times New Roman" w:hAnsi="inherit" w:cs="B Nazanin"/>
          <w:sz w:val="24"/>
          <w:szCs w:val="24"/>
          <w:rtl/>
        </w:rPr>
        <w:t xml:space="preserve"> </w:t>
      </w:r>
      <w:r w:rsidRPr="00713CF5">
        <w:rPr>
          <w:rFonts w:ascii="inherit" w:eastAsia="Times New Roman" w:hAnsi="inherit" w:cs="B Nazanin" w:hint="cs"/>
          <w:sz w:val="24"/>
          <w:szCs w:val="24"/>
          <w:rtl/>
        </w:rPr>
        <w:t>در</w:t>
      </w:r>
      <w:r w:rsidRPr="00713CF5">
        <w:rPr>
          <w:rFonts w:ascii="inherit" w:eastAsia="Times New Roman" w:hAnsi="inherit" w:cs="B Nazanin"/>
          <w:sz w:val="24"/>
          <w:szCs w:val="24"/>
          <w:rtl/>
        </w:rPr>
        <w:t xml:space="preserve"> </w:t>
      </w:r>
      <w:r w:rsidRPr="00713CF5">
        <w:rPr>
          <w:rFonts w:ascii="inherit" w:eastAsia="Times New Roman" w:hAnsi="inherit" w:cs="B Nazanin" w:hint="cs"/>
          <w:sz w:val="24"/>
          <w:szCs w:val="24"/>
          <w:rtl/>
        </w:rPr>
        <w:t>ایران</w:t>
      </w:r>
      <w:r w:rsidRPr="00713CF5">
        <w:rPr>
          <w:rFonts w:ascii="inherit" w:eastAsia="Times New Roman" w:hAnsi="inherit" w:cs="B Nazanin"/>
          <w:sz w:val="24"/>
          <w:szCs w:val="24"/>
          <w:rtl/>
        </w:rPr>
        <w:t xml:space="preserve"> </w:t>
      </w:r>
      <w:r w:rsidRPr="00713CF5">
        <w:rPr>
          <w:rFonts w:ascii="inherit" w:eastAsia="Times New Roman" w:hAnsi="inherit" w:cs="B Nazanin" w:hint="cs"/>
          <w:sz w:val="24"/>
          <w:szCs w:val="24"/>
          <w:rtl/>
        </w:rPr>
        <w:t>با</w:t>
      </w:r>
      <w:r w:rsidRPr="00713CF5">
        <w:rPr>
          <w:rFonts w:ascii="inherit" w:eastAsia="Times New Roman" w:hAnsi="inherit" w:cs="B Nazanin"/>
          <w:sz w:val="24"/>
          <w:szCs w:val="24"/>
          <w:rtl/>
        </w:rPr>
        <w:t xml:space="preserve"> </w:t>
      </w:r>
      <w:r w:rsidRPr="00713CF5">
        <w:rPr>
          <w:rFonts w:ascii="inherit" w:eastAsia="Times New Roman" w:hAnsi="inherit" w:cs="B Nazanin" w:hint="cs"/>
          <w:sz w:val="24"/>
          <w:szCs w:val="24"/>
          <w:rtl/>
        </w:rPr>
        <w:t>رویکرد</w:t>
      </w:r>
      <w:r w:rsidRPr="00713CF5">
        <w:rPr>
          <w:rFonts w:ascii="inherit" w:eastAsia="Times New Roman" w:hAnsi="inherit" w:cs="B Nazanin"/>
          <w:sz w:val="24"/>
          <w:szCs w:val="24"/>
          <w:rtl/>
        </w:rPr>
        <w:t xml:space="preserve"> </w:t>
      </w:r>
      <w:r w:rsidRPr="00713CF5">
        <w:rPr>
          <w:rFonts w:ascii="inherit" w:eastAsia="Times New Roman" w:hAnsi="inherit" w:cs="B Nazanin" w:hint="cs"/>
          <w:sz w:val="24"/>
          <w:szCs w:val="24"/>
          <w:rtl/>
        </w:rPr>
        <w:t>حوزه</w:t>
      </w:r>
      <w:r w:rsidRPr="00713CF5">
        <w:rPr>
          <w:rFonts w:ascii="inherit" w:eastAsia="Times New Roman" w:hAnsi="inherit" w:cs="B Nazanin"/>
          <w:sz w:val="24"/>
          <w:szCs w:val="24"/>
          <w:rtl/>
        </w:rPr>
        <w:t xml:space="preserve"> </w:t>
      </w:r>
      <w:r w:rsidRPr="00713CF5">
        <w:rPr>
          <w:rFonts w:ascii="inherit" w:eastAsia="Times New Roman" w:hAnsi="inherit" w:cs="B Nazanin" w:hint="cs"/>
          <w:sz w:val="24"/>
          <w:szCs w:val="24"/>
          <w:rtl/>
        </w:rPr>
        <w:t>عمومی</w:t>
      </w:r>
      <w:r w:rsidRPr="00713CF5">
        <w:rPr>
          <w:rFonts w:ascii="inherit" w:eastAsia="Times New Roman" w:hAnsi="inherit" w:cs="B Nazanin"/>
          <w:sz w:val="24"/>
          <w:szCs w:val="24"/>
          <w:rtl/>
        </w:rPr>
        <w:t xml:space="preserve"> </w:t>
      </w:r>
      <w:r w:rsidRPr="00713CF5">
        <w:rPr>
          <w:rFonts w:ascii="inherit" w:eastAsia="Times New Roman" w:hAnsi="inherit" w:cs="B Nazanin" w:hint="cs"/>
          <w:sz w:val="24"/>
          <w:szCs w:val="24"/>
          <w:rtl/>
        </w:rPr>
        <w:t>هابرماس</w:t>
      </w:r>
      <w:r w:rsidRPr="00713CF5">
        <w:rPr>
          <w:rFonts w:ascii="inherit" w:eastAsia="Times New Roman" w:hAnsi="inherit" w:cs="B Nazanin"/>
          <w:sz w:val="24"/>
          <w:szCs w:val="24"/>
          <w:rtl/>
        </w:rPr>
        <w:t xml:space="preserve"> (</w:t>
      </w:r>
      <w:r w:rsidRPr="00713CF5">
        <w:rPr>
          <w:rFonts w:ascii="inherit" w:eastAsia="Times New Roman" w:hAnsi="inherit" w:cs="B Nazanin" w:hint="cs"/>
          <w:sz w:val="24"/>
          <w:szCs w:val="24"/>
          <w:rtl/>
        </w:rPr>
        <w:t>مورد</w:t>
      </w:r>
      <w:r w:rsidRPr="00713CF5">
        <w:rPr>
          <w:rFonts w:ascii="inherit" w:eastAsia="Times New Roman" w:hAnsi="inherit" w:cs="B Nazanin"/>
          <w:sz w:val="24"/>
          <w:szCs w:val="24"/>
          <w:rtl/>
        </w:rPr>
        <w:t xml:space="preserve"> </w:t>
      </w:r>
      <w:r w:rsidRPr="00713CF5">
        <w:rPr>
          <w:rFonts w:ascii="inherit" w:eastAsia="Times New Roman" w:hAnsi="inherit" w:cs="B Nazanin" w:hint="cs"/>
          <w:sz w:val="24"/>
          <w:szCs w:val="24"/>
          <w:rtl/>
        </w:rPr>
        <w:t>مطالعه</w:t>
      </w:r>
      <w:r w:rsidRPr="00713CF5">
        <w:rPr>
          <w:rFonts w:ascii="inherit" w:eastAsia="Times New Roman" w:hAnsi="inherit" w:cs="B Nazanin"/>
          <w:sz w:val="24"/>
          <w:szCs w:val="24"/>
          <w:rtl/>
        </w:rPr>
        <w:t xml:space="preserve"> </w:t>
      </w:r>
      <w:r w:rsidRPr="00713CF5">
        <w:rPr>
          <w:rFonts w:ascii="inherit" w:eastAsia="Times New Roman" w:hAnsi="inherit" w:cs="B Nazanin" w:hint="cs"/>
          <w:sz w:val="24"/>
          <w:szCs w:val="24"/>
          <w:rtl/>
        </w:rPr>
        <w:t>چند</w:t>
      </w:r>
      <w:r w:rsidRPr="00713CF5">
        <w:rPr>
          <w:rFonts w:ascii="inherit" w:eastAsia="Times New Roman" w:hAnsi="inherit" w:cs="B Nazanin"/>
          <w:sz w:val="24"/>
          <w:szCs w:val="24"/>
          <w:rtl/>
        </w:rPr>
        <w:t xml:space="preserve"> </w:t>
      </w:r>
      <w:r w:rsidRPr="00713CF5">
        <w:rPr>
          <w:rFonts w:ascii="inherit" w:eastAsia="Times New Roman" w:hAnsi="inherit" w:cs="B Nazanin" w:hint="cs"/>
          <w:sz w:val="24"/>
          <w:szCs w:val="24"/>
          <w:rtl/>
        </w:rPr>
        <w:t>گروه</w:t>
      </w:r>
      <w:r w:rsidRPr="00713CF5">
        <w:rPr>
          <w:rFonts w:ascii="inherit" w:eastAsia="Times New Roman" w:hAnsi="inherit" w:cs="B Nazanin"/>
          <w:sz w:val="24"/>
          <w:szCs w:val="24"/>
          <w:rtl/>
        </w:rPr>
        <w:t xml:space="preserve"> </w:t>
      </w:r>
      <w:r w:rsidRPr="00713CF5">
        <w:rPr>
          <w:rFonts w:ascii="inherit" w:eastAsia="Times New Roman" w:hAnsi="inherit" w:cs="B Nazanin" w:hint="cs"/>
          <w:sz w:val="24"/>
          <w:szCs w:val="24"/>
          <w:rtl/>
        </w:rPr>
        <w:t>فیس‌بوکی</w:t>
      </w:r>
      <w:r w:rsidRPr="00713CF5">
        <w:rPr>
          <w:rFonts w:ascii="inherit" w:eastAsia="Times New Roman" w:hAnsi="inherit" w:cs="B Nazanin"/>
          <w:sz w:val="24"/>
          <w:szCs w:val="24"/>
          <w:rtl/>
        </w:rPr>
        <w:t xml:space="preserve">). </w:t>
      </w:r>
      <w:r w:rsidRPr="00713CF5">
        <w:rPr>
          <w:rFonts w:ascii="inherit" w:eastAsia="Times New Roman" w:hAnsi="inherit" w:cs="B Nazanin" w:hint="cs"/>
          <w:i/>
          <w:iCs/>
          <w:sz w:val="24"/>
          <w:szCs w:val="24"/>
          <w:rtl/>
        </w:rPr>
        <w:t>فصلنامه</w:t>
      </w:r>
      <w:r w:rsidRPr="00713CF5">
        <w:rPr>
          <w:rFonts w:ascii="inherit" w:eastAsia="Times New Roman" w:hAnsi="inherit" w:cs="B Nazanin"/>
          <w:i/>
          <w:iCs/>
          <w:sz w:val="24"/>
          <w:szCs w:val="24"/>
          <w:rtl/>
        </w:rPr>
        <w:t xml:space="preserve"> </w:t>
      </w:r>
      <w:r w:rsidRPr="00713CF5">
        <w:rPr>
          <w:rFonts w:ascii="inherit" w:eastAsia="Times New Roman" w:hAnsi="inherit" w:cs="B Nazanin" w:hint="cs"/>
          <w:i/>
          <w:iCs/>
          <w:sz w:val="24"/>
          <w:szCs w:val="24"/>
          <w:rtl/>
        </w:rPr>
        <w:t>مطالعات</w:t>
      </w:r>
      <w:r w:rsidRPr="00713CF5">
        <w:rPr>
          <w:rFonts w:ascii="inherit" w:eastAsia="Times New Roman" w:hAnsi="inherit" w:cs="B Nazanin"/>
          <w:i/>
          <w:iCs/>
          <w:sz w:val="24"/>
          <w:szCs w:val="24"/>
          <w:rtl/>
        </w:rPr>
        <w:t xml:space="preserve"> </w:t>
      </w:r>
      <w:r w:rsidRPr="00713CF5">
        <w:rPr>
          <w:rFonts w:ascii="inherit" w:eastAsia="Times New Roman" w:hAnsi="inherit" w:cs="B Nazanin" w:hint="cs"/>
          <w:i/>
          <w:iCs/>
          <w:sz w:val="24"/>
          <w:szCs w:val="24"/>
          <w:rtl/>
        </w:rPr>
        <w:t>فرهنگ</w:t>
      </w:r>
      <w:r w:rsidRPr="00713CF5">
        <w:rPr>
          <w:rFonts w:ascii="inherit" w:eastAsia="Times New Roman" w:hAnsi="inherit" w:cs="B Nazanin"/>
          <w:i/>
          <w:iCs/>
          <w:sz w:val="24"/>
          <w:szCs w:val="24"/>
          <w:rtl/>
        </w:rPr>
        <w:t xml:space="preserve"> </w:t>
      </w:r>
      <w:r w:rsidRPr="00713CF5">
        <w:rPr>
          <w:rFonts w:ascii="Times New Roman" w:eastAsia="Times New Roman" w:hAnsi="Times New Roman" w:cs="Times New Roman" w:hint="cs"/>
          <w:i/>
          <w:iCs/>
          <w:sz w:val="24"/>
          <w:szCs w:val="24"/>
          <w:rtl/>
        </w:rPr>
        <w:t>–</w:t>
      </w:r>
      <w:r w:rsidRPr="00713CF5">
        <w:rPr>
          <w:rFonts w:ascii="inherit" w:eastAsia="Times New Roman" w:hAnsi="inherit" w:cs="B Nazanin"/>
          <w:i/>
          <w:iCs/>
          <w:sz w:val="24"/>
          <w:szCs w:val="24"/>
          <w:rtl/>
        </w:rPr>
        <w:t xml:space="preserve"> </w:t>
      </w:r>
      <w:r w:rsidRPr="00713CF5">
        <w:rPr>
          <w:rFonts w:ascii="inherit" w:eastAsia="Times New Roman" w:hAnsi="inherit" w:cs="B Nazanin" w:hint="cs"/>
          <w:i/>
          <w:iCs/>
          <w:sz w:val="24"/>
          <w:szCs w:val="24"/>
          <w:rtl/>
        </w:rPr>
        <w:t>ارتباطات</w:t>
      </w:r>
      <w:r w:rsidRPr="00713CF5">
        <w:rPr>
          <w:rFonts w:ascii="inherit" w:eastAsia="Times New Roman" w:hAnsi="inherit" w:cs="B Nazanin" w:hint="cs"/>
          <w:sz w:val="24"/>
          <w:szCs w:val="24"/>
          <w:rtl/>
        </w:rPr>
        <w:t>،</w:t>
      </w:r>
      <w:r w:rsidRPr="00713CF5">
        <w:rPr>
          <w:rFonts w:ascii="inherit" w:eastAsia="Times New Roman" w:hAnsi="inherit" w:cs="B Nazanin"/>
          <w:sz w:val="24"/>
          <w:szCs w:val="24"/>
          <w:rtl/>
        </w:rPr>
        <w:t xml:space="preserve"> 18(37)</w:t>
      </w:r>
      <w:r w:rsidRPr="00713CF5">
        <w:rPr>
          <w:rFonts w:ascii="inherit" w:eastAsia="Times New Roman" w:hAnsi="inherit" w:cs="B Nazanin" w:hint="cs"/>
          <w:sz w:val="24"/>
          <w:szCs w:val="24"/>
          <w:rtl/>
        </w:rPr>
        <w:t>،</w:t>
      </w:r>
      <w:r w:rsidRPr="00713CF5">
        <w:rPr>
          <w:rFonts w:ascii="inherit" w:eastAsia="Times New Roman" w:hAnsi="inherit" w:cs="B Nazanin"/>
          <w:sz w:val="24"/>
          <w:szCs w:val="24"/>
          <w:rtl/>
        </w:rPr>
        <w:t xml:space="preserve"> 101-130.</w:t>
      </w:r>
    </w:p>
    <w:p w14:paraId="635893AC" w14:textId="6B0AD9B4" w:rsidR="00223E7B" w:rsidRPr="00713CF5" w:rsidRDefault="00223E7B" w:rsidP="00223E7B">
      <w:pPr>
        <w:spacing w:before="240" w:line="276" w:lineRule="auto"/>
        <w:ind w:left="810" w:hanging="720"/>
        <w:jc w:val="both"/>
        <w:rPr>
          <w:rFonts w:cs="B Nazanin"/>
          <w:sz w:val="24"/>
          <w:szCs w:val="24"/>
          <w:rtl/>
        </w:rPr>
      </w:pPr>
      <w:r w:rsidRPr="00713CF5">
        <w:rPr>
          <w:rFonts w:cs="B Nazanin"/>
          <w:sz w:val="24"/>
          <w:szCs w:val="24"/>
          <w:rtl/>
        </w:rPr>
        <w:t>خواجه احمد</w:t>
      </w:r>
      <w:r w:rsidRPr="00713CF5">
        <w:rPr>
          <w:rFonts w:cs="B Nazanin" w:hint="cs"/>
          <w:sz w:val="24"/>
          <w:szCs w:val="24"/>
          <w:rtl/>
        </w:rPr>
        <w:t>ی،</w:t>
      </w:r>
      <w:r w:rsidRPr="00713CF5">
        <w:rPr>
          <w:rFonts w:cs="B Nazanin"/>
          <w:sz w:val="24"/>
          <w:szCs w:val="24"/>
          <w:rtl/>
        </w:rPr>
        <w:t xml:space="preserve"> معصومه</w:t>
      </w:r>
      <w:r w:rsidRPr="00713CF5">
        <w:rPr>
          <w:rFonts w:cs="B Nazanin" w:hint="cs"/>
          <w:sz w:val="24"/>
          <w:szCs w:val="24"/>
          <w:rtl/>
        </w:rPr>
        <w:t>؛</w:t>
      </w:r>
      <w:r w:rsidRPr="00713CF5">
        <w:rPr>
          <w:rFonts w:cs="B Nazanin"/>
          <w:sz w:val="24"/>
          <w:szCs w:val="24"/>
          <w:rtl/>
        </w:rPr>
        <w:t xml:space="preserve"> پولاد</w:t>
      </w:r>
      <w:r w:rsidRPr="00713CF5">
        <w:rPr>
          <w:rFonts w:cs="B Nazanin" w:hint="cs"/>
          <w:sz w:val="24"/>
          <w:szCs w:val="24"/>
          <w:rtl/>
        </w:rPr>
        <w:t>ی،</w:t>
      </w:r>
      <w:r w:rsidRPr="00713CF5">
        <w:rPr>
          <w:rFonts w:cs="B Nazanin"/>
          <w:sz w:val="24"/>
          <w:szCs w:val="24"/>
          <w:rtl/>
        </w:rPr>
        <w:t xml:space="preserve"> شهناز و بحر</w:t>
      </w:r>
      <w:r w:rsidRPr="00713CF5">
        <w:rPr>
          <w:rFonts w:cs="B Nazanin" w:hint="cs"/>
          <w:sz w:val="24"/>
          <w:szCs w:val="24"/>
          <w:rtl/>
        </w:rPr>
        <w:t>ینی،</w:t>
      </w:r>
      <w:r w:rsidRPr="00713CF5">
        <w:rPr>
          <w:rFonts w:cs="B Nazanin"/>
          <w:sz w:val="24"/>
          <w:szCs w:val="24"/>
          <w:rtl/>
        </w:rPr>
        <w:t xml:space="preserve"> مسعود </w:t>
      </w:r>
      <w:r w:rsidR="00554494" w:rsidRPr="00713CF5">
        <w:rPr>
          <w:rFonts w:cs="B Nazanin" w:hint="cs"/>
          <w:b/>
          <w:bCs/>
          <w:sz w:val="24"/>
          <w:szCs w:val="24"/>
          <w:rtl/>
        </w:rPr>
        <w:t>.</w:t>
      </w:r>
      <w:r w:rsidRPr="00713CF5">
        <w:rPr>
          <w:rFonts w:cs="B Nazanin"/>
          <w:sz w:val="24"/>
          <w:szCs w:val="24"/>
          <w:rtl/>
        </w:rPr>
        <w:t>(</w:t>
      </w:r>
      <w:r w:rsidRPr="00713CF5">
        <w:rPr>
          <w:rFonts w:cs="B Nazanin" w:hint="cs"/>
          <w:sz w:val="24"/>
          <w:szCs w:val="24"/>
          <w:rtl/>
        </w:rPr>
        <w:t>1396</w:t>
      </w:r>
      <w:r w:rsidRPr="00713CF5">
        <w:rPr>
          <w:rFonts w:cs="B Nazanin"/>
          <w:sz w:val="24"/>
          <w:szCs w:val="24"/>
          <w:rtl/>
        </w:rPr>
        <w:t>). طراح</w:t>
      </w:r>
      <w:r w:rsidRPr="00713CF5">
        <w:rPr>
          <w:rFonts w:cs="B Nazanin" w:hint="cs"/>
          <w:sz w:val="24"/>
          <w:szCs w:val="24"/>
          <w:rtl/>
        </w:rPr>
        <w:t>ی</w:t>
      </w:r>
      <w:r w:rsidRPr="00713CF5">
        <w:rPr>
          <w:rFonts w:cs="B Nazanin"/>
          <w:sz w:val="24"/>
          <w:szCs w:val="24"/>
          <w:rtl/>
        </w:rPr>
        <w:t xml:space="preserve"> و روانسنج</w:t>
      </w:r>
      <w:r w:rsidRPr="00713CF5">
        <w:rPr>
          <w:rFonts w:cs="B Nazanin" w:hint="cs"/>
          <w:sz w:val="24"/>
          <w:szCs w:val="24"/>
          <w:rtl/>
        </w:rPr>
        <w:t>ی</w:t>
      </w:r>
      <w:r w:rsidRPr="00713CF5">
        <w:rPr>
          <w:rFonts w:cs="B Nazanin"/>
          <w:sz w:val="24"/>
          <w:szCs w:val="24"/>
          <w:rtl/>
        </w:rPr>
        <w:t xml:space="preserve"> پرسشنامه اعت</w:t>
      </w:r>
      <w:r w:rsidRPr="00713CF5">
        <w:rPr>
          <w:rFonts w:cs="B Nazanin" w:hint="cs"/>
          <w:sz w:val="24"/>
          <w:szCs w:val="24"/>
          <w:rtl/>
        </w:rPr>
        <w:t>یاد</w:t>
      </w:r>
      <w:r w:rsidRPr="00713CF5">
        <w:rPr>
          <w:rFonts w:cs="B Nazanin"/>
          <w:sz w:val="24"/>
          <w:szCs w:val="24"/>
          <w:rtl/>
        </w:rPr>
        <w:t xml:space="preserve"> به شبکه ها</w:t>
      </w:r>
      <w:r w:rsidRPr="00713CF5">
        <w:rPr>
          <w:rFonts w:cs="B Nazanin" w:hint="cs"/>
          <w:sz w:val="24"/>
          <w:szCs w:val="24"/>
          <w:rtl/>
        </w:rPr>
        <w:t>ی</w:t>
      </w:r>
      <w:r w:rsidRPr="00713CF5">
        <w:rPr>
          <w:rFonts w:cs="B Nazanin"/>
          <w:sz w:val="24"/>
          <w:szCs w:val="24"/>
          <w:rtl/>
        </w:rPr>
        <w:t xml:space="preserve"> اجتماع</w:t>
      </w:r>
      <w:r w:rsidRPr="00713CF5">
        <w:rPr>
          <w:rFonts w:cs="B Nazanin" w:hint="cs"/>
          <w:sz w:val="24"/>
          <w:szCs w:val="24"/>
          <w:rtl/>
        </w:rPr>
        <w:t>ی</w:t>
      </w:r>
      <w:r w:rsidRPr="00713CF5">
        <w:rPr>
          <w:rFonts w:cs="B Nazanin"/>
          <w:sz w:val="24"/>
          <w:szCs w:val="24"/>
          <w:rtl/>
        </w:rPr>
        <w:t xml:space="preserve"> مبتن</w:t>
      </w:r>
      <w:r w:rsidRPr="00713CF5">
        <w:rPr>
          <w:rFonts w:cs="B Nazanin" w:hint="cs"/>
          <w:sz w:val="24"/>
          <w:szCs w:val="24"/>
          <w:rtl/>
        </w:rPr>
        <w:t>ی</w:t>
      </w:r>
      <w:r w:rsidRPr="00713CF5">
        <w:rPr>
          <w:rFonts w:cs="B Nazanin"/>
          <w:sz w:val="24"/>
          <w:szCs w:val="24"/>
          <w:rtl/>
        </w:rPr>
        <w:t xml:space="preserve"> بر موبا</w:t>
      </w:r>
      <w:r w:rsidRPr="00713CF5">
        <w:rPr>
          <w:rFonts w:cs="B Nazanin" w:hint="cs"/>
          <w:sz w:val="24"/>
          <w:szCs w:val="24"/>
          <w:rtl/>
        </w:rPr>
        <w:t>یل</w:t>
      </w:r>
      <w:r w:rsidRPr="00713CF5">
        <w:rPr>
          <w:rFonts w:cs="B Nazanin"/>
          <w:sz w:val="24"/>
          <w:szCs w:val="24"/>
          <w:rtl/>
        </w:rPr>
        <w:t xml:space="preserve">. </w:t>
      </w:r>
      <w:r w:rsidRPr="00713CF5">
        <w:rPr>
          <w:rFonts w:cs="B Nazanin"/>
          <w:i/>
          <w:iCs/>
          <w:sz w:val="24"/>
          <w:szCs w:val="24"/>
          <w:rtl/>
        </w:rPr>
        <w:t>روان پرستار</w:t>
      </w:r>
      <w:r w:rsidRPr="00713CF5">
        <w:rPr>
          <w:rFonts w:cs="B Nazanin" w:hint="cs"/>
          <w:i/>
          <w:iCs/>
          <w:sz w:val="24"/>
          <w:szCs w:val="24"/>
          <w:rtl/>
        </w:rPr>
        <w:t>ی</w:t>
      </w:r>
      <w:r w:rsidRPr="00713CF5">
        <w:rPr>
          <w:rFonts w:cs="B Nazanin" w:hint="cs"/>
          <w:sz w:val="24"/>
          <w:szCs w:val="24"/>
          <w:rtl/>
        </w:rPr>
        <w:t>،</w:t>
      </w:r>
      <w:r w:rsidRPr="00713CF5">
        <w:rPr>
          <w:rFonts w:cs="B Nazanin"/>
          <w:sz w:val="24"/>
          <w:szCs w:val="24"/>
          <w:rtl/>
        </w:rPr>
        <w:t xml:space="preserve"> 4(4 )، 43-51. </w:t>
      </w:r>
    </w:p>
    <w:p w14:paraId="58260B85" w14:textId="1A4EC1B5" w:rsidR="00223E7B" w:rsidRPr="00713CF5" w:rsidRDefault="00223E7B" w:rsidP="00223E7B">
      <w:pPr>
        <w:spacing w:before="240" w:line="276" w:lineRule="auto"/>
        <w:ind w:left="810" w:hanging="720"/>
        <w:jc w:val="both"/>
        <w:rPr>
          <w:rFonts w:ascii="Cambria" w:eastAsia="Calibri" w:hAnsi="Cambria" w:cs="B Nazanin"/>
          <w:sz w:val="24"/>
          <w:szCs w:val="24"/>
          <w:rtl/>
        </w:rPr>
      </w:pPr>
      <w:r w:rsidRPr="00713CF5">
        <w:rPr>
          <w:rFonts w:ascii="Cambria" w:eastAsia="Calibri" w:hAnsi="Cambria" w:cs="B Nazanin" w:hint="cs"/>
          <w:sz w:val="24"/>
          <w:szCs w:val="24"/>
          <w:rtl/>
        </w:rPr>
        <w:lastRenderedPageBreak/>
        <w:t xml:space="preserve">رجبی زهره </w:t>
      </w:r>
      <w:r w:rsidR="00554494" w:rsidRPr="00713CF5">
        <w:rPr>
          <w:rFonts w:ascii="Cambria" w:eastAsia="Calibri" w:hAnsi="Cambria" w:cs="B Nazanin" w:hint="cs"/>
          <w:b/>
          <w:bCs/>
          <w:sz w:val="24"/>
          <w:szCs w:val="24"/>
          <w:rtl/>
        </w:rPr>
        <w:t>.</w:t>
      </w:r>
      <w:r w:rsidRPr="00713CF5">
        <w:rPr>
          <w:rFonts w:ascii="Cambria" w:eastAsia="Calibri" w:hAnsi="Cambria" w:cs="B Nazanin" w:hint="cs"/>
          <w:sz w:val="24"/>
          <w:szCs w:val="24"/>
          <w:rtl/>
        </w:rPr>
        <w:t xml:space="preserve">(1388). </w:t>
      </w:r>
      <w:r w:rsidRPr="00713CF5">
        <w:rPr>
          <w:rFonts w:ascii="Cambria" w:eastAsia="Calibri" w:hAnsi="Cambria" w:cs="B Nazanin" w:hint="cs"/>
          <w:i/>
          <w:iCs/>
          <w:sz w:val="24"/>
          <w:szCs w:val="24"/>
          <w:rtl/>
        </w:rPr>
        <w:t>بازنمایی گرایش های کاربران ایرانی در شبکه‌های اجتماعی مجازی</w:t>
      </w:r>
      <w:r w:rsidRPr="00713CF5">
        <w:rPr>
          <w:rFonts w:ascii="Cambria" w:eastAsia="Calibri" w:hAnsi="Cambria" w:cs="B Nazanin" w:hint="cs"/>
          <w:sz w:val="24"/>
          <w:szCs w:val="24"/>
          <w:rtl/>
        </w:rPr>
        <w:t>، پایان‌نامه کارشناسی ارشد دانشگاه علامه طباطبایی، دانشکده علوم اجتماعی.</w:t>
      </w:r>
    </w:p>
    <w:p w14:paraId="4694C595" w14:textId="5A6A0535" w:rsidR="00223E7B" w:rsidRPr="00713CF5" w:rsidRDefault="00223E7B" w:rsidP="00223E7B">
      <w:pPr>
        <w:shd w:val="clear" w:color="auto" w:fill="FFFFFF"/>
        <w:spacing w:before="240" w:line="276" w:lineRule="auto"/>
        <w:ind w:left="810" w:hanging="720"/>
        <w:jc w:val="both"/>
        <w:rPr>
          <w:rFonts w:ascii="Tahoma" w:hAnsi="Tahoma" w:cs="B Nazanin"/>
          <w:sz w:val="24"/>
          <w:szCs w:val="24"/>
          <w:shd w:val="clear" w:color="auto" w:fill="FFFFFF"/>
          <w:rtl/>
        </w:rPr>
      </w:pPr>
      <w:r w:rsidRPr="00713CF5">
        <w:rPr>
          <w:rFonts w:ascii="Tahoma" w:hAnsi="Tahoma" w:cs="B Nazanin" w:hint="cs"/>
          <w:sz w:val="24"/>
          <w:szCs w:val="24"/>
          <w:shd w:val="clear" w:color="auto" w:fill="FFFFFF"/>
          <w:rtl/>
        </w:rPr>
        <w:t>رضایی،</w:t>
      </w:r>
      <w:r w:rsidRPr="00713CF5">
        <w:rPr>
          <w:rFonts w:ascii="Tahoma" w:hAnsi="Tahoma" w:cs="B Nazanin"/>
          <w:sz w:val="24"/>
          <w:szCs w:val="24"/>
          <w:shd w:val="clear" w:color="auto" w:fill="FFFFFF"/>
          <w:rtl/>
        </w:rPr>
        <w:t xml:space="preserve"> </w:t>
      </w:r>
      <w:r w:rsidRPr="00713CF5">
        <w:rPr>
          <w:rFonts w:ascii="Tahoma" w:hAnsi="Tahoma" w:cs="B Nazanin" w:hint="cs"/>
          <w:sz w:val="24"/>
          <w:szCs w:val="24"/>
          <w:shd w:val="clear" w:color="auto" w:fill="FFFFFF"/>
          <w:rtl/>
        </w:rPr>
        <w:t>راضیه؛</w:t>
      </w:r>
      <w:r w:rsidRPr="00713CF5">
        <w:rPr>
          <w:rFonts w:ascii="Tahoma" w:hAnsi="Tahoma" w:cs="B Nazanin"/>
          <w:sz w:val="24"/>
          <w:szCs w:val="24"/>
          <w:shd w:val="clear" w:color="auto" w:fill="FFFFFF"/>
          <w:rtl/>
        </w:rPr>
        <w:t xml:space="preserve"> </w:t>
      </w:r>
      <w:r w:rsidRPr="00713CF5">
        <w:rPr>
          <w:rFonts w:ascii="Tahoma" w:hAnsi="Tahoma" w:cs="B Nazanin" w:hint="cs"/>
          <w:sz w:val="24"/>
          <w:szCs w:val="24"/>
          <w:shd w:val="clear" w:color="auto" w:fill="FFFFFF"/>
          <w:rtl/>
        </w:rPr>
        <w:t>زارعی،</w:t>
      </w:r>
      <w:r w:rsidRPr="00713CF5">
        <w:rPr>
          <w:rFonts w:ascii="Tahoma" w:hAnsi="Tahoma" w:cs="B Nazanin"/>
          <w:sz w:val="24"/>
          <w:szCs w:val="24"/>
          <w:shd w:val="clear" w:color="auto" w:fill="FFFFFF"/>
          <w:rtl/>
        </w:rPr>
        <w:t xml:space="preserve"> </w:t>
      </w:r>
      <w:r w:rsidRPr="00713CF5">
        <w:rPr>
          <w:rFonts w:ascii="Tahoma" w:hAnsi="Tahoma" w:cs="B Nazanin" w:hint="cs"/>
          <w:sz w:val="24"/>
          <w:szCs w:val="24"/>
          <w:shd w:val="clear" w:color="auto" w:fill="FFFFFF"/>
          <w:rtl/>
        </w:rPr>
        <w:t>فاطمه و</w:t>
      </w:r>
      <w:r w:rsidRPr="00713CF5">
        <w:rPr>
          <w:rFonts w:ascii="Tahoma" w:hAnsi="Tahoma" w:cs="B Nazanin"/>
          <w:sz w:val="24"/>
          <w:szCs w:val="24"/>
          <w:shd w:val="clear" w:color="auto" w:fill="FFFFFF"/>
          <w:rtl/>
        </w:rPr>
        <w:t xml:space="preserve"> </w:t>
      </w:r>
      <w:r w:rsidRPr="00713CF5">
        <w:rPr>
          <w:rFonts w:ascii="Tahoma" w:hAnsi="Tahoma" w:cs="B Nazanin" w:hint="cs"/>
          <w:sz w:val="24"/>
          <w:szCs w:val="24"/>
          <w:shd w:val="clear" w:color="auto" w:fill="FFFFFF"/>
          <w:rtl/>
        </w:rPr>
        <w:t>طهرانی،</w:t>
      </w:r>
      <w:r w:rsidRPr="00713CF5">
        <w:rPr>
          <w:rFonts w:ascii="Tahoma" w:hAnsi="Tahoma" w:cs="B Nazanin"/>
          <w:sz w:val="24"/>
          <w:szCs w:val="24"/>
          <w:shd w:val="clear" w:color="auto" w:fill="FFFFFF"/>
          <w:rtl/>
        </w:rPr>
        <w:t xml:space="preserve"> </w:t>
      </w:r>
      <w:r w:rsidRPr="00713CF5">
        <w:rPr>
          <w:rFonts w:ascii="Tahoma" w:hAnsi="Tahoma" w:cs="B Nazanin" w:hint="cs"/>
          <w:sz w:val="24"/>
          <w:szCs w:val="24"/>
          <w:shd w:val="clear" w:color="auto" w:fill="FFFFFF"/>
          <w:rtl/>
        </w:rPr>
        <w:t xml:space="preserve">هادی </w:t>
      </w:r>
      <w:r w:rsidR="00554494" w:rsidRPr="00713CF5">
        <w:rPr>
          <w:rFonts w:ascii="Tahoma" w:hAnsi="Tahoma" w:cs="B Nazanin" w:hint="cs"/>
          <w:b/>
          <w:bCs/>
          <w:sz w:val="24"/>
          <w:szCs w:val="24"/>
          <w:shd w:val="clear" w:color="auto" w:fill="FFFFFF"/>
          <w:rtl/>
        </w:rPr>
        <w:t>.</w:t>
      </w:r>
      <w:r w:rsidRPr="00713CF5">
        <w:rPr>
          <w:rFonts w:ascii="Tahoma" w:hAnsi="Tahoma" w:cs="B Nazanin" w:hint="cs"/>
          <w:sz w:val="24"/>
          <w:szCs w:val="24"/>
          <w:shd w:val="clear" w:color="auto" w:fill="FFFFFF"/>
          <w:rtl/>
        </w:rPr>
        <w:t>(1397).</w:t>
      </w:r>
      <w:r w:rsidRPr="00713CF5">
        <w:rPr>
          <w:rFonts w:ascii="Tahoma" w:hAnsi="Tahoma" w:cs="B Nazanin"/>
          <w:sz w:val="24"/>
          <w:szCs w:val="24"/>
          <w:shd w:val="clear" w:color="auto" w:fill="FFFFFF"/>
          <w:rtl/>
        </w:rPr>
        <w:t xml:space="preserve"> </w:t>
      </w:r>
      <w:r w:rsidRPr="00713CF5">
        <w:rPr>
          <w:rFonts w:ascii="Tahoma" w:hAnsi="Tahoma" w:cs="B Nazanin" w:hint="cs"/>
          <w:sz w:val="24"/>
          <w:szCs w:val="24"/>
          <w:shd w:val="clear" w:color="auto" w:fill="FFFFFF"/>
          <w:rtl/>
        </w:rPr>
        <w:t>واکاوی</w:t>
      </w:r>
      <w:r w:rsidRPr="00713CF5">
        <w:rPr>
          <w:rFonts w:ascii="Tahoma" w:hAnsi="Tahoma" w:cs="B Nazanin"/>
          <w:sz w:val="24"/>
          <w:szCs w:val="24"/>
          <w:shd w:val="clear" w:color="auto" w:fill="FFFFFF"/>
          <w:rtl/>
        </w:rPr>
        <w:t xml:space="preserve"> </w:t>
      </w:r>
      <w:r w:rsidRPr="00713CF5">
        <w:rPr>
          <w:rFonts w:ascii="Tahoma" w:hAnsi="Tahoma" w:cs="B Nazanin" w:hint="cs"/>
          <w:sz w:val="24"/>
          <w:szCs w:val="24"/>
          <w:shd w:val="clear" w:color="auto" w:fill="FFFFFF"/>
          <w:rtl/>
        </w:rPr>
        <w:t>بکارگیری</w:t>
      </w:r>
      <w:r w:rsidRPr="00713CF5">
        <w:rPr>
          <w:rFonts w:ascii="Tahoma" w:hAnsi="Tahoma" w:cs="B Nazanin"/>
          <w:sz w:val="24"/>
          <w:szCs w:val="24"/>
          <w:shd w:val="clear" w:color="auto" w:fill="FFFFFF"/>
          <w:rtl/>
        </w:rPr>
        <w:t xml:space="preserve"> </w:t>
      </w:r>
      <w:r w:rsidRPr="00713CF5">
        <w:rPr>
          <w:rFonts w:ascii="Tahoma" w:hAnsi="Tahoma" w:cs="B Nazanin" w:hint="cs"/>
          <w:sz w:val="24"/>
          <w:szCs w:val="24"/>
          <w:shd w:val="clear" w:color="auto" w:fill="FFFFFF"/>
          <w:rtl/>
        </w:rPr>
        <w:t>شبکه‌های</w:t>
      </w:r>
      <w:r w:rsidRPr="00713CF5">
        <w:rPr>
          <w:rFonts w:ascii="Tahoma" w:hAnsi="Tahoma" w:cs="B Nazanin"/>
          <w:sz w:val="24"/>
          <w:szCs w:val="24"/>
          <w:shd w:val="clear" w:color="auto" w:fill="FFFFFF"/>
          <w:rtl/>
        </w:rPr>
        <w:t xml:space="preserve"> </w:t>
      </w:r>
      <w:r w:rsidRPr="00713CF5">
        <w:rPr>
          <w:rFonts w:ascii="Tahoma" w:hAnsi="Tahoma" w:cs="B Nazanin" w:hint="cs"/>
          <w:sz w:val="24"/>
          <w:szCs w:val="24"/>
          <w:shd w:val="clear" w:color="auto" w:fill="FFFFFF"/>
          <w:rtl/>
        </w:rPr>
        <w:t>اجتماعی</w:t>
      </w:r>
      <w:r w:rsidRPr="00713CF5">
        <w:rPr>
          <w:rFonts w:ascii="Tahoma" w:hAnsi="Tahoma" w:cs="B Nazanin"/>
          <w:sz w:val="24"/>
          <w:szCs w:val="24"/>
          <w:shd w:val="clear" w:color="auto" w:fill="FFFFFF"/>
          <w:rtl/>
        </w:rPr>
        <w:t xml:space="preserve"> </w:t>
      </w:r>
      <w:r w:rsidRPr="00713CF5">
        <w:rPr>
          <w:rFonts w:ascii="Tahoma" w:hAnsi="Tahoma" w:cs="B Nazanin" w:hint="cs"/>
          <w:sz w:val="24"/>
          <w:szCs w:val="24"/>
          <w:shd w:val="clear" w:color="auto" w:fill="FFFFFF"/>
          <w:rtl/>
        </w:rPr>
        <w:t>مجازی</w:t>
      </w:r>
      <w:r w:rsidRPr="00713CF5">
        <w:rPr>
          <w:rFonts w:ascii="Tahoma" w:hAnsi="Tahoma" w:cs="B Nazanin"/>
          <w:sz w:val="24"/>
          <w:szCs w:val="24"/>
          <w:shd w:val="clear" w:color="auto" w:fill="FFFFFF"/>
          <w:rtl/>
        </w:rPr>
        <w:t xml:space="preserve"> </w:t>
      </w:r>
      <w:r w:rsidRPr="00713CF5">
        <w:rPr>
          <w:rFonts w:ascii="Tahoma" w:hAnsi="Tahoma" w:cs="B Nazanin" w:hint="cs"/>
          <w:sz w:val="24"/>
          <w:szCs w:val="24"/>
          <w:shd w:val="clear" w:color="auto" w:fill="FFFFFF"/>
          <w:rtl/>
        </w:rPr>
        <w:t>در</w:t>
      </w:r>
      <w:r w:rsidRPr="00713CF5">
        <w:rPr>
          <w:rFonts w:ascii="Tahoma" w:hAnsi="Tahoma" w:cs="B Nazanin"/>
          <w:sz w:val="24"/>
          <w:szCs w:val="24"/>
          <w:shd w:val="clear" w:color="auto" w:fill="FFFFFF"/>
          <w:rtl/>
        </w:rPr>
        <w:t xml:space="preserve"> </w:t>
      </w:r>
      <w:r w:rsidRPr="00713CF5">
        <w:rPr>
          <w:rFonts w:ascii="Tahoma" w:hAnsi="Tahoma" w:cs="B Nazanin" w:hint="cs"/>
          <w:sz w:val="24"/>
          <w:szCs w:val="24"/>
          <w:shd w:val="clear" w:color="auto" w:fill="FFFFFF"/>
          <w:rtl/>
        </w:rPr>
        <w:t>یادگیری</w:t>
      </w:r>
      <w:r w:rsidRPr="00713CF5">
        <w:rPr>
          <w:rFonts w:ascii="Tahoma" w:hAnsi="Tahoma" w:cs="B Nazanin"/>
          <w:sz w:val="24"/>
          <w:szCs w:val="24"/>
          <w:shd w:val="clear" w:color="auto" w:fill="FFFFFF"/>
          <w:rtl/>
        </w:rPr>
        <w:t xml:space="preserve"> </w:t>
      </w:r>
      <w:r w:rsidRPr="00713CF5">
        <w:rPr>
          <w:rFonts w:ascii="Tahoma" w:hAnsi="Tahoma" w:cs="B Nazanin" w:hint="cs"/>
          <w:sz w:val="24"/>
          <w:szCs w:val="24"/>
          <w:shd w:val="clear" w:color="auto" w:fill="FFFFFF"/>
          <w:rtl/>
        </w:rPr>
        <w:t>و</w:t>
      </w:r>
      <w:r w:rsidRPr="00713CF5">
        <w:rPr>
          <w:rFonts w:ascii="Tahoma" w:hAnsi="Tahoma" w:cs="B Nazanin"/>
          <w:sz w:val="24"/>
          <w:szCs w:val="24"/>
          <w:shd w:val="clear" w:color="auto" w:fill="FFFFFF"/>
          <w:rtl/>
        </w:rPr>
        <w:t xml:space="preserve"> </w:t>
      </w:r>
      <w:r w:rsidRPr="00713CF5">
        <w:rPr>
          <w:rFonts w:ascii="Tahoma" w:hAnsi="Tahoma" w:cs="B Nazanin" w:hint="cs"/>
          <w:sz w:val="24"/>
          <w:szCs w:val="24"/>
          <w:shd w:val="clear" w:color="auto" w:fill="FFFFFF"/>
          <w:rtl/>
        </w:rPr>
        <w:t>آموزش</w:t>
      </w:r>
      <w:r w:rsidRPr="00713CF5">
        <w:rPr>
          <w:rFonts w:ascii="Tahoma" w:hAnsi="Tahoma" w:cs="B Nazanin"/>
          <w:sz w:val="24"/>
          <w:szCs w:val="24"/>
          <w:shd w:val="clear" w:color="auto" w:fill="FFFFFF"/>
          <w:rtl/>
        </w:rPr>
        <w:t xml:space="preserve"> </w:t>
      </w:r>
      <w:r w:rsidRPr="00713CF5">
        <w:rPr>
          <w:rFonts w:ascii="Tahoma" w:hAnsi="Tahoma" w:cs="B Nazanin" w:hint="cs"/>
          <w:sz w:val="24"/>
          <w:szCs w:val="24"/>
          <w:shd w:val="clear" w:color="auto" w:fill="FFFFFF"/>
          <w:rtl/>
        </w:rPr>
        <w:t>از</w:t>
      </w:r>
      <w:r w:rsidRPr="00713CF5">
        <w:rPr>
          <w:rFonts w:ascii="Tahoma" w:hAnsi="Tahoma" w:cs="B Nazanin"/>
          <w:sz w:val="24"/>
          <w:szCs w:val="24"/>
          <w:shd w:val="clear" w:color="auto" w:fill="FFFFFF"/>
          <w:rtl/>
        </w:rPr>
        <w:t xml:space="preserve"> </w:t>
      </w:r>
      <w:r w:rsidRPr="00713CF5">
        <w:rPr>
          <w:rFonts w:ascii="Tahoma" w:hAnsi="Tahoma" w:cs="B Nazanin" w:hint="cs"/>
          <w:sz w:val="24"/>
          <w:szCs w:val="24"/>
          <w:shd w:val="clear" w:color="auto" w:fill="FFFFFF"/>
          <w:rtl/>
        </w:rPr>
        <w:t>منظر</w:t>
      </w:r>
      <w:r w:rsidRPr="00713CF5">
        <w:rPr>
          <w:rFonts w:ascii="Tahoma" w:hAnsi="Tahoma" w:cs="B Nazanin"/>
          <w:sz w:val="24"/>
          <w:szCs w:val="24"/>
          <w:shd w:val="clear" w:color="auto" w:fill="FFFFFF"/>
          <w:rtl/>
        </w:rPr>
        <w:t xml:space="preserve"> </w:t>
      </w:r>
      <w:r w:rsidRPr="00713CF5">
        <w:rPr>
          <w:rFonts w:ascii="Tahoma" w:hAnsi="Tahoma" w:cs="B Nazanin" w:hint="cs"/>
          <w:sz w:val="24"/>
          <w:szCs w:val="24"/>
          <w:shd w:val="clear" w:color="auto" w:fill="FFFFFF"/>
          <w:rtl/>
        </w:rPr>
        <w:t>استادان</w:t>
      </w:r>
      <w:r w:rsidRPr="00713CF5">
        <w:rPr>
          <w:rFonts w:ascii="Tahoma" w:hAnsi="Tahoma" w:cs="B Nazanin"/>
          <w:sz w:val="24"/>
          <w:szCs w:val="24"/>
          <w:shd w:val="clear" w:color="auto" w:fill="FFFFFF"/>
          <w:rtl/>
        </w:rPr>
        <w:t xml:space="preserve"> </w:t>
      </w:r>
      <w:r w:rsidRPr="00713CF5">
        <w:rPr>
          <w:rFonts w:ascii="Tahoma" w:hAnsi="Tahoma" w:cs="B Nazanin" w:hint="cs"/>
          <w:sz w:val="24"/>
          <w:szCs w:val="24"/>
          <w:shd w:val="clear" w:color="auto" w:fill="FFFFFF"/>
          <w:rtl/>
        </w:rPr>
        <w:t>و</w:t>
      </w:r>
      <w:r w:rsidRPr="00713CF5">
        <w:rPr>
          <w:rFonts w:ascii="Tahoma" w:hAnsi="Tahoma" w:cs="B Nazanin"/>
          <w:sz w:val="24"/>
          <w:szCs w:val="24"/>
          <w:shd w:val="clear" w:color="auto" w:fill="FFFFFF"/>
          <w:rtl/>
        </w:rPr>
        <w:t xml:space="preserve"> </w:t>
      </w:r>
      <w:r w:rsidRPr="00713CF5">
        <w:rPr>
          <w:rFonts w:ascii="Tahoma" w:hAnsi="Tahoma" w:cs="B Nazanin" w:hint="cs"/>
          <w:sz w:val="24"/>
          <w:szCs w:val="24"/>
          <w:shd w:val="clear" w:color="auto" w:fill="FFFFFF"/>
          <w:rtl/>
        </w:rPr>
        <w:t>دانشجویان</w:t>
      </w:r>
      <w:r w:rsidRPr="00713CF5">
        <w:rPr>
          <w:rFonts w:ascii="Tahoma" w:hAnsi="Tahoma" w:cs="B Nazanin"/>
          <w:sz w:val="24"/>
          <w:szCs w:val="24"/>
          <w:shd w:val="clear" w:color="auto" w:fill="FFFFFF"/>
          <w:rtl/>
        </w:rPr>
        <w:t xml:space="preserve">. </w:t>
      </w:r>
      <w:r w:rsidRPr="00713CF5">
        <w:rPr>
          <w:rFonts w:ascii="Tahoma" w:hAnsi="Tahoma" w:cs="B Nazanin" w:hint="cs"/>
          <w:i/>
          <w:iCs/>
          <w:sz w:val="24"/>
          <w:szCs w:val="24"/>
          <w:shd w:val="clear" w:color="auto" w:fill="FFFFFF"/>
          <w:rtl/>
        </w:rPr>
        <w:t>پژوهش</w:t>
      </w:r>
      <w:r w:rsidRPr="00713CF5">
        <w:rPr>
          <w:rFonts w:ascii="Tahoma" w:hAnsi="Tahoma" w:cs="B Nazanin"/>
          <w:i/>
          <w:iCs/>
          <w:sz w:val="24"/>
          <w:szCs w:val="24"/>
          <w:shd w:val="clear" w:color="auto" w:fill="FFFFFF"/>
          <w:rtl/>
        </w:rPr>
        <w:t xml:space="preserve"> </w:t>
      </w:r>
      <w:r w:rsidRPr="00713CF5">
        <w:rPr>
          <w:rFonts w:ascii="Tahoma" w:hAnsi="Tahoma" w:cs="B Nazanin" w:hint="cs"/>
          <w:i/>
          <w:iCs/>
          <w:sz w:val="24"/>
          <w:szCs w:val="24"/>
          <w:shd w:val="clear" w:color="auto" w:fill="FFFFFF"/>
          <w:rtl/>
        </w:rPr>
        <w:t>پرستاری</w:t>
      </w:r>
      <w:r w:rsidRPr="00713CF5">
        <w:rPr>
          <w:rFonts w:ascii="Tahoma" w:hAnsi="Tahoma" w:cs="B Nazanin" w:hint="cs"/>
          <w:sz w:val="24"/>
          <w:szCs w:val="24"/>
          <w:shd w:val="clear" w:color="auto" w:fill="FFFFFF"/>
          <w:rtl/>
        </w:rPr>
        <w:t>،</w:t>
      </w:r>
      <w:r w:rsidRPr="00713CF5">
        <w:rPr>
          <w:rFonts w:ascii="Tahoma" w:hAnsi="Tahoma" w:cs="B Nazanin"/>
          <w:sz w:val="24"/>
          <w:szCs w:val="24"/>
          <w:shd w:val="clear" w:color="auto" w:fill="FFFFFF"/>
          <w:rtl/>
        </w:rPr>
        <w:t xml:space="preserve"> ۱۳ (۱)</w:t>
      </w:r>
      <w:r w:rsidRPr="00713CF5">
        <w:rPr>
          <w:rFonts w:ascii="Tahoma" w:hAnsi="Tahoma" w:cs="B Nazanin" w:hint="cs"/>
          <w:sz w:val="24"/>
          <w:szCs w:val="24"/>
          <w:shd w:val="clear" w:color="auto" w:fill="FFFFFF"/>
          <w:rtl/>
        </w:rPr>
        <w:t xml:space="preserve">، </w:t>
      </w:r>
      <w:r w:rsidRPr="00713CF5">
        <w:rPr>
          <w:rFonts w:ascii="Tahoma" w:hAnsi="Tahoma" w:cs="B Nazanin"/>
          <w:sz w:val="24"/>
          <w:szCs w:val="24"/>
          <w:shd w:val="clear" w:color="auto" w:fill="FFFFFF"/>
          <w:rtl/>
        </w:rPr>
        <w:t>۱-۱۰</w:t>
      </w:r>
      <w:r w:rsidRPr="00713CF5">
        <w:rPr>
          <w:rFonts w:ascii="Tahoma" w:hAnsi="Tahoma" w:cs="B Nazanin" w:hint="cs"/>
          <w:sz w:val="24"/>
          <w:szCs w:val="24"/>
          <w:shd w:val="clear" w:color="auto" w:fill="FFFFFF"/>
          <w:rtl/>
        </w:rPr>
        <w:t>.</w:t>
      </w:r>
    </w:p>
    <w:p w14:paraId="546CBDEB" w14:textId="77777777" w:rsidR="00223E7B" w:rsidRPr="00713CF5" w:rsidRDefault="00223E7B" w:rsidP="00223E7B">
      <w:pPr>
        <w:spacing w:before="240" w:line="276" w:lineRule="auto"/>
        <w:ind w:left="810" w:hanging="720"/>
        <w:jc w:val="both"/>
        <w:rPr>
          <w:rFonts w:cs="B Nazanin"/>
          <w:sz w:val="24"/>
          <w:szCs w:val="24"/>
          <w:rtl/>
        </w:rPr>
      </w:pPr>
      <w:r w:rsidRPr="00713CF5">
        <w:rPr>
          <w:rFonts w:cs="B Nazanin"/>
          <w:sz w:val="24"/>
          <w:szCs w:val="24"/>
          <w:rtl/>
        </w:rPr>
        <w:t xml:space="preserve">روح پرور، احسان؛ ابراهیمی قوام، صغری؛ دلاور، علی؛ سعدی پور، اسماعیل و درتاج، فریبرز .(1401). اثربخشی بسته آموزشی تفکر انتقادی بر نحوه استفاده و نگرش نوجوانان به شبکه‌های اجتماعی مجازی. </w:t>
      </w:r>
      <w:r w:rsidRPr="00713CF5">
        <w:rPr>
          <w:rFonts w:cs="B Nazanin"/>
          <w:i/>
          <w:iCs/>
          <w:sz w:val="24"/>
          <w:szCs w:val="24"/>
          <w:rtl/>
        </w:rPr>
        <w:t>مجله روانشناسی نظامی</w:t>
      </w:r>
      <w:r w:rsidRPr="00713CF5">
        <w:rPr>
          <w:rFonts w:cs="B Nazanin"/>
          <w:sz w:val="24"/>
          <w:szCs w:val="24"/>
          <w:rtl/>
        </w:rPr>
        <w:t>، 13(50)، 104-83.</w:t>
      </w:r>
    </w:p>
    <w:p w14:paraId="6ABEC393" w14:textId="3056B4E5" w:rsidR="00223E7B" w:rsidRPr="00713CF5" w:rsidRDefault="00223E7B" w:rsidP="00223E7B">
      <w:pPr>
        <w:spacing w:before="240" w:line="276" w:lineRule="auto"/>
        <w:ind w:left="810" w:hanging="720"/>
        <w:jc w:val="both"/>
        <w:rPr>
          <w:rFonts w:eastAsia="Calibri" w:cs="B Nazanin"/>
          <w:noProof/>
          <w:sz w:val="24"/>
          <w:szCs w:val="24"/>
          <w:rtl/>
        </w:rPr>
      </w:pPr>
      <w:r w:rsidRPr="00713CF5">
        <w:rPr>
          <w:rFonts w:eastAsia="Calibri" w:cs="B Nazanin" w:hint="cs"/>
          <w:noProof/>
          <w:sz w:val="24"/>
          <w:szCs w:val="24"/>
          <w:rtl/>
        </w:rPr>
        <w:t>زارع مقدم، علی و صالحی نیا، فاطمه</w:t>
      </w:r>
      <w:r w:rsidR="00554494" w:rsidRPr="00713CF5">
        <w:rPr>
          <w:rFonts w:eastAsia="Calibri" w:cs="B Nazanin" w:hint="cs"/>
          <w:b/>
          <w:bCs/>
          <w:noProof/>
          <w:sz w:val="24"/>
          <w:szCs w:val="24"/>
          <w:rtl/>
        </w:rPr>
        <w:t>.</w:t>
      </w:r>
      <w:r w:rsidRPr="00713CF5">
        <w:rPr>
          <w:rFonts w:eastAsia="Calibri" w:cs="B Nazanin"/>
          <w:noProof/>
          <w:sz w:val="24"/>
          <w:szCs w:val="24"/>
          <w:rtl/>
        </w:rPr>
        <w:t xml:space="preserve"> (</w:t>
      </w:r>
      <w:r w:rsidRPr="00713CF5">
        <w:rPr>
          <w:rFonts w:eastAsia="Calibri" w:cs="B Nazanin" w:hint="cs"/>
          <w:noProof/>
          <w:sz w:val="24"/>
          <w:szCs w:val="24"/>
          <w:rtl/>
        </w:rPr>
        <w:t>1394</w:t>
      </w:r>
      <w:r w:rsidRPr="00713CF5">
        <w:rPr>
          <w:rFonts w:eastAsia="Calibri" w:cs="B Nazanin"/>
          <w:noProof/>
          <w:sz w:val="24"/>
          <w:szCs w:val="24"/>
          <w:rtl/>
        </w:rPr>
        <w:t>).</w:t>
      </w:r>
      <w:r w:rsidRPr="00713CF5">
        <w:rPr>
          <w:rFonts w:eastAsia="Calibri" w:cs="B Nazanin" w:hint="cs"/>
          <w:noProof/>
          <w:sz w:val="24"/>
          <w:szCs w:val="24"/>
          <w:rtl/>
        </w:rPr>
        <w:t xml:space="preserve"> </w:t>
      </w:r>
      <w:r w:rsidRPr="00713CF5">
        <w:rPr>
          <w:rFonts w:eastAsia="Calibri" w:cs="B Nazanin"/>
          <w:i/>
          <w:iCs/>
          <w:noProof/>
          <w:sz w:val="24"/>
          <w:szCs w:val="24"/>
          <w:rtl/>
        </w:rPr>
        <w:t xml:space="preserve">ساخت و اعتبار </w:t>
      </w:r>
      <w:r w:rsidRPr="00713CF5">
        <w:rPr>
          <w:rFonts w:eastAsia="Calibri" w:cs="B Nazanin" w:hint="cs"/>
          <w:i/>
          <w:iCs/>
          <w:noProof/>
          <w:sz w:val="24"/>
          <w:szCs w:val="24"/>
          <w:rtl/>
        </w:rPr>
        <w:t>یابی</w:t>
      </w:r>
      <w:r w:rsidRPr="00713CF5">
        <w:rPr>
          <w:rFonts w:eastAsia="Calibri" w:cs="B Nazanin"/>
          <w:i/>
          <w:iCs/>
          <w:noProof/>
          <w:sz w:val="24"/>
          <w:szCs w:val="24"/>
          <w:rtl/>
        </w:rPr>
        <w:t xml:space="preserve"> پرسشنامه اعت</w:t>
      </w:r>
      <w:r w:rsidRPr="00713CF5">
        <w:rPr>
          <w:rFonts w:eastAsia="Calibri" w:cs="B Nazanin" w:hint="cs"/>
          <w:i/>
          <w:iCs/>
          <w:noProof/>
          <w:sz w:val="24"/>
          <w:szCs w:val="24"/>
          <w:rtl/>
        </w:rPr>
        <w:t>یاد</w:t>
      </w:r>
      <w:r w:rsidRPr="00713CF5">
        <w:rPr>
          <w:rFonts w:eastAsia="Calibri" w:cs="B Nazanin"/>
          <w:i/>
          <w:iCs/>
          <w:noProof/>
          <w:sz w:val="24"/>
          <w:szCs w:val="24"/>
          <w:rtl/>
        </w:rPr>
        <w:t xml:space="preserve"> به نرم‌افزارها</w:t>
      </w:r>
      <w:r w:rsidRPr="00713CF5">
        <w:rPr>
          <w:rFonts w:eastAsia="Calibri" w:cs="B Nazanin" w:hint="cs"/>
          <w:i/>
          <w:iCs/>
          <w:noProof/>
          <w:sz w:val="24"/>
          <w:szCs w:val="24"/>
          <w:rtl/>
        </w:rPr>
        <w:t>ی</w:t>
      </w:r>
      <w:r w:rsidRPr="00713CF5">
        <w:rPr>
          <w:rFonts w:eastAsia="Calibri" w:cs="B Nazanin"/>
          <w:i/>
          <w:iCs/>
          <w:noProof/>
          <w:sz w:val="24"/>
          <w:szCs w:val="24"/>
          <w:rtl/>
        </w:rPr>
        <w:t xml:space="preserve"> پ</w:t>
      </w:r>
      <w:r w:rsidRPr="00713CF5">
        <w:rPr>
          <w:rFonts w:eastAsia="Calibri" w:cs="B Nazanin" w:hint="cs"/>
          <w:i/>
          <w:iCs/>
          <w:noProof/>
          <w:sz w:val="24"/>
          <w:szCs w:val="24"/>
          <w:rtl/>
        </w:rPr>
        <w:t>یام‌رسان</w:t>
      </w:r>
      <w:r w:rsidRPr="00713CF5">
        <w:rPr>
          <w:rFonts w:eastAsia="Calibri" w:cs="B Nazanin"/>
          <w:i/>
          <w:iCs/>
          <w:noProof/>
          <w:sz w:val="24"/>
          <w:szCs w:val="24"/>
          <w:rtl/>
        </w:rPr>
        <w:t xml:space="preserve"> موبا</w:t>
      </w:r>
      <w:r w:rsidRPr="00713CF5">
        <w:rPr>
          <w:rFonts w:eastAsia="Calibri" w:cs="B Nazanin" w:hint="cs"/>
          <w:i/>
          <w:iCs/>
          <w:noProof/>
          <w:sz w:val="24"/>
          <w:szCs w:val="24"/>
          <w:rtl/>
        </w:rPr>
        <w:t>یلی</w:t>
      </w:r>
      <w:r w:rsidRPr="00713CF5">
        <w:rPr>
          <w:rFonts w:eastAsia="Calibri" w:cs="B Nazanin" w:hint="cs"/>
          <w:noProof/>
          <w:sz w:val="24"/>
          <w:szCs w:val="24"/>
          <w:rtl/>
        </w:rPr>
        <w:t xml:space="preserve">. دومین کنفرانس بین‌المللی روانشناسی، علوم تربیتی و سبک زندگی، دانشگاه </w:t>
      </w:r>
      <w:r w:rsidRPr="00713CF5">
        <w:rPr>
          <w:rFonts w:eastAsia="Calibri" w:cs="B Nazanin"/>
          <w:noProof/>
          <w:sz w:val="24"/>
          <w:szCs w:val="24"/>
          <w:rtl/>
        </w:rPr>
        <w:t>تربت‌ح</w:t>
      </w:r>
      <w:r w:rsidRPr="00713CF5">
        <w:rPr>
          <w:rFonts w:eastAsia="Calibri" w:cs="B Nazanin" w:hint="cs"/>
          <w:noProof/>
          <w:sz w:val="24"/>
          <w:szCs w:val="24"/>
          <w:rtl/>
        </w:rPr>
        <w:t>یدریه.</w:t>
      </w:r>
    </w:p>
    <w:p w14:paraId="3361CB20" w14:textId="09668B96" w:rsidR="00223E7B" w:rsidRPr="00713CF5" w:rsidRDefault="00223E7B" w:rsidP="00223E7B">
      <w:pPr>
        <w:spacing w:before="240" w:line="276" w:lineRule="auto"/>
        <w:ind w:left="810" w:hanging="720"/>
        <w:jc w:val="both"/>
        <w:rPr>
          <w:rFonts w:cs="B Nazanin"/>
          <w:sz w:val="24"/>
          <w:szCs w:val="24"/>
          <w:rtl/>
        </w:rPr>
      </w:pPr>
      <w:r w:rsidRPr="00713CF5">
        <w:rPr>
          <w:rFonts w:cs="B Nazanin"/>
          <w:sz w:val="24"/>
          <w:szCs w:val="24"/>
          <w:rtl/>
        </w:rPr>
        <w:t>سعید، ن</w:t>
      </w:r>
      <w:r w:rsidRPr="00713CF5">
        <w:rPr>
          <w:rFonts w:cs="B Nazanin" w:hint="cs"/>
          <w:sz w:val="24"/>
          <w:szCs w:val="24"/>
          <w:rtl/>
        </w:rPr>
        <w:t>سیم</w:t>
      </w:r>
      <w:r w:rsidRPr="00713CF5">
        <w:rPr>
          <w:rFonts w:cs="B Nazanin"/>
          <w:sz w:val="24"/>
          <w:szCs w:val="24"/>
          <w:rtl/>
        </w:rPr>
        <w:t xml:space="preserve"> و درتاج، ف</w:t>
      </w:r>
      <w:r w:rsidRPr="00713CF5">
        <w:rPr>
          <w:rFonts w:cs="B Nazanin" w:hint="cs"/>
          <w:sz w:val="24"/>
          <w:szCs w:val="24"/>
          <w:rtl/>
        </w:rPr>
        <w:t>ریبا</w:t>
      </w:r>
      <w:r w:rsidRPr="00713CF5">
        <w:rPr>
          <w:rFonts w:cs="B Nazanin"/>
          <w:sz w:val="24"/>
          <w:szCs w:val="24"/>
          <w:rtl/>
        </w:rPr>
        <w:t xml:space="preserve"> </w:t>
      </w:r>
      <w:r w:rsidR="00554494" w:rsidRPr="00713CF5">
        <w:rPr>
          <w:rFonts w:cs="B Nazanin" w:hint="cs"/>
          <w:b/>
          <w:bCs/>
          <w:sz w:val="24"/>
          <w:szCs w:val="24"/>
          <w:rtl/>
        </w:rPr>
        <w:t>.</w:t>
      </w:r>
      <w:r w:rsidRPr="00713CF5">
        <w:rPr>
          <w:rFonts w:cs="B Nazanin"/>
          <w:sz w:val="24"/>
          <w:szCs w:val="24"/>
          <w:rtl/>
        </w:rPr>
        <w:t>(</w:t>
      </w:r>
      <w:r w:rsidRPr="00713CF5">
        <w:rPr>
          <w:rFonts w:cs="B Nazanin" w:hint="cs"/>
          <w:sz w:val="24"/>
          <w:szCs w:val="24"/>
          <w:rtl/>
        </w:rPr>
        <w:t>1397</w:t>
      </w:r>
      <w:r w:rsidRPr="00713CF5">
        <w:rPr>
          <w:rFonts w:cs="B Nazanin"/>
          <w:sz w:val="24"/>
          <w:szCs w:val="24"/>
          <w:rtl/>
        </w:rPr>
        <w:t>)</w:t>
      </w:r>
      <w:r w:rsidRPr="00713CF5">
        <w:rPr>
          <w:rFonts w:cs="B Nazanin" w:hint="cs"/>
          <w:sz w:val="24"/>
          <w:szCs w:val="24"/>
          <w:rtl/>
        </w:rPr>
        <w:t xml:space="preserve">. </w:t>
      </w:r>
      <w:r w:rsidRPr="00713CF5">
        <w:rPr>
          <w:rFonts w:cs="B Nazanin"/>
          <w:sz w:val="24"/>
          <w:szCs w:val="24"/>
          <w:rtl/>
        </w:rPr>
        <w:t>رابطه خودکارآمدی تحصیلی و هوش هیجانی با اضطراب در دانشجویان نظام آموزش از راه</w:t>
      </w:r>
      <w:r w:rsidRPr="00713CF5">
        <w:rPr>
          <w:rFonts w:cs="B Nazanin" w:hint="cs"/>
          <w:sz w:val="24"/>
          <w:szCs w:val="24"/>
        </w:rPr>
        <w:br/>
      </w:r>
      <w:r w:rsidRPr="00713CF5">
        <w:rPr>
          <w:rFonts w:cs="B Nazanin"/>
          <w:sz w:val="24"/>
          <w:szCs w:val="24"/>
          <w:rtl/>
        </w:rPr>
        <w:t>دور</w:t>
      </w:r>
      <w:r w:rsidRPr="00713CF5">
        <w:rPr>
          <w:rFonts w:cs="B Nazanin" w:hint="cs"/>
          <w:sz w:val="24"/>
          <w:szCs w:val="24"/>
          <w:rtl/>
        </w:rPr>
        <w:t>.</w:t>
      </w:r>
      <w:r w:rsidRPr="00713CF5">
        <w:rPr>
          <w:rFonts w:cs="B Nazanin"/>
          <w:sz w:val="24"/>
          <w:szCs w:val="24"/>
          <w:rtl/>
        </w:rPr>
        <w:t xml:space="preserve"> </w:t>
      </w:r>
      <w:r w:rsidRPr="00713CF5">
        <w:rPr>
          <w:rFonts w:cs="B Nazanin"/>
          <w:i/>
          <w:iCs/>
          <w:sz w:val="24"/>
          <w:szCs w:val="24"/>
          <w:rtl/>
        </w:rPr>
        <w:t>فصلنامه پژوهش در نظام</w:t>
      </w:r>
      <w:r w:rsidRPr="00713CF5">
        <w:rPr>
          <w:rFonts w:cs="B Nazanin" w:hint="cs"/>
          <w:i/>
          <w:iCs/>
          <w:sz w:val="24"/>
          <w:szCs w:val="24"/>
          <w:rtl/>
        </w:rPr>
        <w:t>‌</w:t>
      </w:r>
      <w:r w:rsidRPr="00713CF5">
        <w:rPr>
          <w:rFonts w:cs="B Nazanin"/>
          <w:i/>
          <w:iCs/>
          <w:sz w:val="24"/>
          <w:szCs w:val="24"/>
          <w:rtl/>
        </w:rPr>
        <w:t>های آموزشی</w:t>
      </w:r>
      <w:r w:rsidRPr="00713CF5">
        <w:rPr>
          <w:rFonts w:cs="B Nazanin" w:hint="cs"/>
          <w:sz w:val="24"/>
          <w:szCs w:val="24"/>
          <w:rtl/>
        </w:rPr>
        <w:t>، 12(41)، 131-111.</w:t>
      </w:r>
    </w:p>
    <w:p w14:paraId="49BA539B" w14:textId="3E05BD87" w:rsidR="00223E7B" w:rsidRPr="00713CF5" w:rsidRDefault="00223E7B" w:rsidP="00223E7B">
      <w:pPr>
        <w:spacing w:before="240" w:line="276" w:lineRule="auto"/>
        <w:ind w:left="810" w:right="567" w:hanging="720"/>
        <w:jc w:val="both"/>
        <w:rPr>
          <w:rFonts w:cs="B Nazanin"/>
          <w:sz w:val="24"/>
          <w:szCs w:val="24"/>
          <w:rtl/>
        </w:rPr>
      </w:pPr>
      <w:r w:rsidRPr="00713CF5">
        <w:rPr>
          <w:rFonts w:cs="B Nazanin" w:hint="cs"/>
          <w:sz w:val="24"/>
          <w:szCs w:val="24"/>
          <w:rtl/>
        </w:rPr>
        <w:t xml:space="preserve">سیف، علی اکبر </w:t>
      </w:r>
      <w:r w:rsidR="00554494" w:rsidRPr="00713CF5">
        <w:rPr>
          <w:rFonts w:cs="B Nazanin" w:hint="cs"/>
          <w:b/>
          <w:bCs/>
          <w:sz w:val="24"/>
          <w:szCs w:val="24"/>
          <w:rtl/>
        </w:rPr>
        <w:t>.</w:t>
      </w:r>
      <w:r w:rsidRPr="00713CF5">
        <w:rPr>
          <w:rFonts w:cs="B Nazanin" w:hint="cs"/>
          <w:sz w:val="24"/>
          <w:szCs w:val="24"/>
          <w:rtl/>
        </w:rPr>
        <w:t xml:space="preserve">(1397). </w:t>
      </w:r>
      <w:r w:rsidRPr="00713CF5">
        <w:rPr>
          <w:rFonts w:cs="B Nazanin" w:hint="cs"/>
          <w:i/>
          <w:iCs/>
          <w:sz w:val="24"/>
          <w:szCs w:val="24"/>
          <w:rtl/>
        </w:rPr>
        <w:t>روان شناسی پرورشی</w:t>
      </w:r>
      <w:r w:rsidRPr="00713CF5">
        <w:rPr>
          <w:rFonts w:cs="B Nazanin" w:hint="cs"/>
          <w:sz w:val="24"/>
          <w:szCs w:val="24"/>
          <w:rtl/>
        </w:rPr>
        <w:t xml:space="preserve">، </w:t>
      </w:r>
      <w:r w:rsidRPr="00713CF5">
        <w:rPr>
          <w:rFonts w:cs="B Nazanin" w:hint="cs"/>
          <w:i/>
          <w:iCs/>
          <w:sz w:val="24"/>
          <w:szCs w:val="24"/>
          <w:rtl/>
        </w:rPr>
        <w:t>روان شناسی یادگیری و آموزشی</w:t>
      </w:r>
      <w:r w:rsidRPr="00713CF5">
        <w:rPr>
          <w:rFonts w:cs="B Nazanin" w:hint="cs"/>
          <w:sz w:val="24"/>
          <w:szCs w:val="24"/>
          <w:rtl/>
        </w:rPr>
        <w:t>. چاپ سوم. تهران: انتشارات آگاه.</w:t>
      </w:r>
    </w:p>
    <w:p w14:paraId="0C263801" w14:textId="77777777" w:rsidR="00223E7B" w:rsidRPr="00713CF5" w:rsidRDefault="00223E7B" w:rsidP="00223E7B">
      <w:pPr>
        <w:spacing w:before="240" w:line="276" w:lineRule="auto"/>
        <w:ind w:left="810" w:hanging="720"/>
        <w:jc w:val="both"/>
        <w:rPr>
          <w:rFonts w:ascii="Arial" w:hAnsi="Arial" w:cs="B Nazanin"/>
          <w:sz w:val="24"/>
          <w:szCs w:val="24"/>
          <w:shd w:val="clear" w:color="auto" w:fill="FFFFFF"/>
          <w:rtl/>
        </w:rPr>
      </w:pPr>
      <w:r w:rsidRPr="00713CF5">
        <w:rPr>
          <w:rFonts w:ascii="Arial" w:hAnsi="Arial" w:cs="B Nazanin"/>
          <w:sz w:val="24"/>
          <w:szCs w:val="24"/>
          <w:shd w:val="clear" w:color="auto" w:fill="FFFFFF"/>
          <w:rtl/>
        </w:rPr>
        <w:t>شهرک</w:t>
      </w:r>
      <w:r w:rsidRPr="00713CF5">
        <w:rPr>
          <w:rFonts w:ascii="Arial" w:hAnsi="Arial" w:cs="B Nazanin" w:hint="cs"/>
          <w:sz w:val="24"/>
          <w:szCs w:val="24"/>
          <w:shd w:val="clear" w:color="auto" w:fill="FFFFFF"/>
          <w:rtl/>
        </w:rPr>
        <w:t>ی</w:t>
      </w:r>
      <w:r w:rsidRPr="00713CF5">
        <w:rPr>
          <w:rFonts w:ascii="Arial" w:hAnsi="Arial" w:cs="B Nazanin" w:hint="eastAsia"/>
          <w:sz w:val="24"/>
          <w:szCs w:val="24"/>
          <w:shd w:val="clear" w:color="auto" w:fill="FFFFFF"/>
          <w:rtl/>
        </w:rPr>
        <w:t>،</w:t>
      </w:r>
      <w:r w:rsidRPr="00713CF5">
        <w:rPr>
          <w:rFonts w:ascii="Arial" w:hAnsi="Arial" w:cs="B Nazanin"/>
          <w:sz w:val="24"/>
          <w:szCs w:val="24"/>
          <w:shd w:val="clear" w:color="auto" w:fill="FFFFFF"/>
          <w:rtl/>
        </w:rPr>
        <w:t xml:space="preserve"> ح</w:t>
      </w:r>
      <w:r w:rsidRPr="00713CF5">
        <w:rPr>
          <w:rFonts w:ascii="Arial" w:hAnsi="Arial" w:cs="B Nazanin" w:hint="cs"/>
          <w:sz w:val="24"/>
          <w:szCs w:val="24"/>
          <w:shd w:val="clear" w:color="auto" w:fill="FFFFFF"/>
          <w:rtl/>
        </w:rPr>
        <w:t>سن</w:t>
      </w:r>
      <w:r w:rsidRPr="00713CF5">
        <w:rPr>
          <w:rFonts w:ascii="Arial" w:hAnsi="Arial" w:cs="B Nazanin"/>
          <w:sz w:val="24"/>
          <w:szCs w:val="24"/>
          <w:shd w:val="clear" w:color="auto" w:fill="FFFFFF"/>
          <w:rtl/>
        </w:rPr>
        <w:t>، شهرک</w:t>
      </w:r>
      <w:r w:rsidRPr="00713CF5">
        <w:rPr>
          <w:rFonts w:ascii="Arial" w:hAnsi="Arial" w:cs="B Nazanin" w:hint="cs"/>
          <w:sz w:val="24"/>
          <w:szCs w:val="24"/>
          <w:shd w:val="clear" w:color="auto" w:fill="FFFFFF"/>
          <w:rtl/>
        </w:rPr>
        <w:t>ی</w:t>
      </w:r>
      <w:r w:rsidRPr="00713CF5">
        <w:rPr>
          <w:rFonts w:ascii="Arial" w:hAnsi="Arial" w:cs="B Nazanin" w:hint="eastAsia"/>
          <w:sz w:val="24"/>
          <w:szCs w:val="24"/>
          <w:shd w:val="clear" w:color="auto" w:fill="FFFFFF"/>
          <w:rtl/>
        </w:rPr>
        <w:t>،</w:t>
      </w:r>
      <w:r w:rsidRPr="00713CF5">
        <w:rPr>
          <w:rFonts w:ascii="Arial" w:hAnsi="Arial" w:cs="B Nazanin"/>
          <w:sz w:val="24"/>
          <w:szCs w:val="24"/>
          <w:shd w:val="clear" w:color="auto" w:fill="FFFFFF"/>
          <w:rtl/>
        </w:rPr>
        <w:t xml:space="preserve"> ح</w:t>
      </w:r>
      <w:r w:rsidRPr="00713CF5">
        <w:rPr>
          <w:rFonts w:ascii="Arial" w:hAnsi="Arial" w:cs="B Nazanin" w:hint="cs"/>
          <w:sz w:val="24"/>
          <w:szCs w:val="24"/>
          <w:shd w:val="clear" w:color="auto" w:fill="FFFFFF"/>
          <w:rtl/>
        </w:rPr>
        <w:t>سین</w:t>
      </w:r>
      <w:r w:rsidRPr="00713CF5">
        <w:rPr>
          <w:rFonts w:ascii="Arial" w:hAnsi="Arial" w:cs="B Nazanin"/>
          <w:sz w:val="24"/>
          <w:szCs w:val="24"/>
          <w:shd w:val="clear" w:color="auto" w:fill="FFFFFF"/>
          <w:rtl/>
        </w:rPr>
        <w:t>، شهرک</w:t>
      </w:r>
      <w:r w:rsidRPr="00713CF5">
        <w:rPr>
          <w:rFonts w:ascii="Arial" w:hAnsi="Arial" w:cs="B Nazanin" w:hint="cs"/>
          <w:sz w:val="24"/>
          <w:szCs w:val="24"/>
          <w:shd w:val="clear" w:color="auto" w:fill="FFFFFF"/>
          <w:rtl/>
        </w:rPr>
        <w:t>ی</w:t>
      </w:r>
      <w:r w:rsidRPr="00713CF5">
        <w:rPr>
          <w:rFonts w:ascii="Arial" w:hAnsi="Arial" w:cs="B Nazanin" w:hint="eastAsia"/>
          <w:sz w:val="24"/>
          <w:szCs w:val="24"/>
          <w:shd w:val="clear" w:color="auto" w:fill="FFFFFF"/>
          <w:rtl/>
        </w:rPr>
        <w:t>،</w:t>
      </w:r>
      <w:r w:rsidRPr="00713CF5">
        <w:rPr>
          <w:rFonts w:ascii="Arial" w:hAnsi="Arial" w:cs="B Nazanin"/>
          <w:sz w:val="24"/>
          <w:szCs w:val="24"/>
          <w:shd w:val="clear" w:color="auto" w:fill="FFFFFF"/>
          <w:rtl/>
        </w:rPr>
        <w:t xml:space="preserve"> ف</w:t>
      </w:r>
      <w:r w:rsidRPr="00713CF5">
        <w:rPr>
          <w:rFonts w:ascii="Arial" w:hAnsi="Arial" w:cs="B Nazanin" w:hint="cs"/>
          <w:sz w:val="24"/>
          <w:szCs w:val="24"/>
          <w:shd w:val="clear" w:color="auto" w:fill="FFFFFF"/>
          <w:rtl/>
        </w:rPr>
        <w:t>اطمه</w:t>
      </w:r>
      <w:r w:rsidRPr="00713CF5">
        <w:rPr>
          <w:rFonts w:ascii="Arial" w:hAnsi="Arial" w:cs="B Nazanin"/>
          <w:sz w:val="24"/>
          <w:szCs w:val="24"/>
          <w:shd w:val="clear" w:color="auto" w:fill="FFFFFF"/>
          <w:rtl/>
        </w:rPr>
        <w:t>، و شهرک</w:t>
      </w:r>
      <w:r w:rsidRPr="00713CF5">
        <w:rPr>
          <w:rFonts w:ascii="Arial" w:hAnsi="Arial" w:cs="B Nazanin" w:hint="cs"/>
          <w:sz w:val="24"/>
          <w:szCs w:val="24"/>
          <w:shd w:val="clear" w:color="auto" w:fill="FFFFFF"/>
          <w:rtl/>
        </w:rPr>
        <w:t>ی</w:t>
      </w:r>
      <w:r w:rsidRPr="00713CF5">
        <w:rPr>
          <w:rFonts w:ascii="Arial" w:hAnsi="Arial" w:cs="B Nazanin" w:hint="eastAsia"/>
          <w:sz w:val="24"/>
          <w:szCs w:val="24"/>
          <w:shd w:val="clear" w:color="auto" w:fill="FFFFFF"/>
          <w:rtl/>
        </w:rPr>
        <w:t>،</w:t>
      </w:r>
      <w:r w:rsidRPr="00713CF5">
        <w:rPr>
          <w:rFonts w:ascii="Arial" w:hAnsi="Arial" w:cs="B Nazanin"/>
          <w:sz w:val="24"/>
          <w:szCs w:val="24"/>
          <w:shd w:val="clear" w:color="auto" w:fill="FFFFFF"/>
          <w:rtl/>
        </w:rPr>
        <w:t xml:space="preserve"> ف</w:t>
      </w:r>
      <w:r w:rsidRPr="00713CF5">
        <w:rPr>
          <w:rFonts w:ascii="Arial" w:hAnsi="Arial" w:cs="B Nazanin" w:hint="cs"/>
          <w:sz w:val="24"/>
          <w:szCs w:val="24"/>
          <w:shd w:val="clear" w:color="auto" w:fill="FFFFFF"/>
          <w:rtl/>
        </w:rPr>
        <w:t>رزاد</w:t>
      </w:r>
      <w:r w:rsidRPr="00713CF5">
        <w:rPr>
          <w:rFonts w:ascii="Arial" w:hAnsi="Arial" w:cs="B Nazanin"/>
          <w:sz w:val="24"/>
          <w:szCs w:val="24"/>
          <w:shd w:val="clear" w:color="auto" w:fill="FFFFFF"/>
          <w:rtl/>
        </w:rPr>
        <w:t xml:space="preserve"> (</w:t>
      </w:r>
      <w:r w:rsidRPr="00713CF5">
        <w:rPr>
          <w:rFonts w:ascii="Arial" w:hAnsi="Arial" w:cs="B Nazanin" w:hint="cs"/>
          <w:sz w:val="24"/>
          <w:szCs w:val="24"/>
          <w:shd w:val="clear" w:color="auto" w:fill="FFFFFF"/>
          <w:rtl/>
        </w:rPr>
        <w:t>1402</w:t>
      </w:r>
      <w:r w:rsidRPr="00713CF5">
        <w:rPr>
          <w:rFonts w:ascii="Arial" w:hAnsi="Arial" w:cs="B Nazanin"/>
          <w:sz w:val="24"/>
          <w:szCs w:val="24"/>
          <w:shd w:val="clear" w:color="auto" w:fill="FFFFFF"/>
          <w:rtl/>
        </w:rPr>
        <w:t>). بررس</w:t>
      </w:r>
      <w:r w:rsidRPr="00713CF5">
        <w:rPr>
          <w:rFonts w:ascii="Arial" w:hAnsi="Arial" w:cs="B Nazanin" w:hint="cs"/>
          <w:sz w:val="24"/>
          <w:szCs w:val="24"/>
          <w:shd w:val="clear" w:color="auto" w:fill="FFFFFF"/>
          <w:rtl/>
        </w:rPr>
        <w:t>ی</w:t>
      </w:r>
      <w:r w:rsidRPr="00713CF5">
        <w:rPr>
          <w:rFonts w:ascii="Arial" w:hAnsi="Arial" w:cs="B Nazanin"/>
          <w:sz w:val="24"/>
          <w:szCs w:val="24"/>
          <w:shd w:val="clear" w:color="auto" w:fill="FFFFFF"/>
          <w:rtl/>
        </w:rPr>
        <w:t xml:space="preserve"> تاث</w:t>
      </w:r>
      <w:r w:rsidRPr="00713CF5">
        <w:rPr>
          <w:rFonts w:ascii="Arial" w:hAnsi="Arial" w:cs="B Nazanin" w:hint="cs"/>
          <w:sz w:val="24"/>
          <w:szCs w:val="24"/>
          <w:shd w:val="clear" w:color="auto" w:fill="FFFFFF"/>
          <w:rtl/>
        </w:rPr>
        <w:t>ی</w:t>
      </w:r>
      <w:r w:rsidRPr="00713CF5">
        <w:rPr>
          <w:rFonts w:ascii="Arial" w:hAnsi="Arial" w:cs="B Nazanin" w:hint="eastAsia"/>
          <w:sz w:val="24"/>
          <w:szCs w:val="24"/>
          <w:shd w:val="clear" w:color="auto" w:fill="FFFFFF"/>
          <w:rtl/>
        </w:rPr>
        <w:t>ر</w:t>
      </w:r>
      <w:r w:rsidRPr="00713CF5">
        <w:rPr>
          <w:rFonts w:ascii="Arial" w:hAnsi="Arial" w:cs="B Nazanin"/>
          <w:sz w:val="24"/>
          <w:szCs w:val="24"/>
          <w:shd w:val="clear" w:color="auto" w:fill="FFFFFF"/>
          <w:rtl/>
        </w:rPr>
        <w:t xml:space="preserve"> اضطراب در </w:t>
      </w:r>
      <w:r w:rsidRPr="00713CF5">
        <w:rPr>
          <w:rFonts w:ascii="Arial" w:hAnsi="Arial" w:cs="B Nazanin" w:hint="cs"/>
          <w:sz w:val="24"/>
          <w:szCs w:val="24"/>
          <w:shd w:val="clear" w:color="auto" w:fill="FFFFFF"/>
          <w:rtl/>
        </w:rPr>
        <w:t>ی</w:t>
      </w:r>
      <w:r w:rsidRPr="00713CF5">
        <w:rPr>
          <w:rFonts w:ascii="Arial" w:hAnsi="Arial" w:cs="B Nazanin" w:hint="eastAsia"/>
          <w:sz w:val="24"/>
          <w:szCs w:val="24"/>
          <w:shd w:val="clear" w:color="auto" w:fill="FFFFFF"/>
          <w:rtl/>
        </w:rPr>
        <w:t>ادگ</w:t>
      </w:r>
      <w:r w:rsidRPr="00713CF5">
        <w:rPr>
          <w:rFonts w:ascii="Arial" w:hAnsi="Arial" w:cs="B Nazanin" w:hint="cs"/>
          <w:sz w:val="24"/>
          <w:szCs w:val="24"/>
          <w:shd w:val="clear" w:color="auto" w:fill="FFFFFF"/>
          <w:rtl/>
        </w:rPr>
        <w:t>ی</w:t>
      </w:r>
      <w:r w:rsidRPr="00713CF5">
        <w:rPr>
          <w:rFonts w:ascii="Arial" w:hAnsi="Arial" w:cs="B Nazanin" w:hint="eastAsia"/>
          <w:sz w:val="24"/>
          <w:szCs w:val="24"/>
          <w:shd w:val="clear" w:color="auto" w:fill="FFFFFF"/>
          <w:rtl/>
        </w:rPr>
        <w:t>ر</w:t>
      </w:r>
      <w:r w:rsidRPr="00713CF5">
        <w:rPr>
          <w:rFonts w:ascii="Arial" w:hAnsi="Arial" w:cs="B Nazanin" w:hint="cs"/>
          <w:sz w:val="24"/>
          <w:szCs w:val="24"/>
          <w:shd w:val="clear" w:color="auto" w:fill="FFFFFF"/>
          <w:rtl/>
        </w:rPr>
        <w:t>ی</w:t>
      </w:r>
      <w:r w:rsidRPr="00713CF5">
        <w:rPr>
          <w:rFonts w:ascii="Arial" w:hAnsi="Arial" w:cs="B Nazanin"/>
          <w:sz w:val="24"/>
          <w:szCs w:val="24"/>
          <w:shd w:val="clear" w:color="auto" w:fill="FFFFFF"/>
          <w:rtl/>
        </w:rPr>
        <w:t xml:space="preserve"> دانش آموزان پسر مقطع ابتدا</w:t>
      </w:r>
      <w:r w:rsidRPr="00713CF5">
        <w:rPr>
          <w:rFonts w:ascii="Arial" w:hAnsi="Arial" w:cs="B Nazanin" w:hint="cs"/>
          <w:sz w:val="24"/>
          <w:szCs w:val="24"/>
          <w:shd w:val="clear" w:color="auto" w:fill="FFFFFF"/>
          <w:rtl/>
        </w:rPr>
        <w:t>یی</w:t>
      </w:r>
      <w:r w:rsidRPr="00713CF5">
        <w:rPr>
          <w:rFonts w:ascii="Arial" w:hAnsi="Arial" w:cs="B Nazanin"/>
          <w:sz w:val="24"/>
          <w:szCs w:val="24"/>
          <w:shd w:val="clear" w:color="auto" w:fill="FFFFFF"/>
          <w:rtl/>
        </w:rPr>
        <w:t xml:space="preserve"> دوره دوم مدارس شهر محمد آباد. *پ</w:t>
      </w:r>
      <w:r w:rsidRPr="00713CF5">
        <w:rPr>
          <w:rFonts w:ascii="Arial" w:hAnsi="Arial" w:cs="B Nazanin" w:hint="cs"/>
          <w:sz w:val="24"/>
          <w:szCs w:val="24"/>
          <w:shd w:val="clear" w:color="auto" w:fill="FFFFFF"/>
          <w:rtl/>
        </w:rPr>
        <w:t>ی</w:t>
      </w:r>
      <w:r w:rsidRPr="00713CF5">
        <w:rPr>
          <w:rFonts w:ascii="Arial" w:hAnsi="Arial" w:cs="B Nazanin" w:hint="eastAsia"/>
          <w:sz w:val="24"/>
          <w:szCs w:val="24"/>
          <w:shd w:val="clear" w:color="auto" w:fill="FFFFFF"/>
          <w:rtl/>
        </w:rPr>
        <w:t>شرفت</w:t>
      </w:r>
      <w:r w:rsidRPr="00713CF5">
        <w:rPr>
          <w:rFonts w:ascii="Arial" w:hAnsi="Arial" w:cs="B Nazanin"/>
          <w:sz w:val="24"/>
          <w:szCs w:val="24"/>
          <w:shd w:val="clear" w:color="auto" w:fill="FFFFFF"/>
          <w:rtl/>
        </w:rPr>
        <w:t xml:space="preserve"> ها</w:t>
      </w:r>
      <w:r w:rsidRPr="00713CF5">
        <w:rPr>
          <w:rFonts w:ascii="Arial" w:hAnsi="Arial" w:cs="B Nazanin" w:hint="cs"/>
          <w:sz w:val="24"/>
          <w:szCs w:val="24"/>
          <w:shd w:val="clear" w:color="auto" w:fill="FFFFFF"/>
          <w:rtl/>
        </w:rPr>
        <w:t>ی</w:t>
      </w:r>
      <w:r w:rsidRPr="00713CF5">
        <w:rPr>
          <w:rFonts w:ascii="Arial" w:hAnsi="Arial" w:cs="B Nazanin"/>
          <w:sz w:val="24"/>
          <w:szCs w:val="24"/>
          <w:shd w:val="clear" w:color="auto" w:fill="FFFFFF"/>
          <w:rtl/>
        </w:rPr>
        <w:t xml:space="preserve"> نو</w:t>
      </w:r>
      <w:r w:rsidRPr="00713CF5">
        <w:rPr>
          <w:rFonts w:ascii="Arial" w:hAnsi="Arial" w:cs="B Nazanin" w:hint="cs"/>
          <w:sz w:val="24"/>
          <w:szCs w:val="24"/>
          <w:shd w:val="clear" w:color="auto" w:fill="FFFFFF"/>
          <w:rtl/>
        </w:rPr>
        <w:t>ی</w:t>
      </w:r>
      <w:r w:rsidRPr="00713CF5">
        <w:rPr>
          <w:rFonts w:ascii="Arial" w:hAnsi="Arial" w:cs="B Nazanin" w:hint="eastAsia"/>
          <w:sz w:val="24"/>
          <w:szCs w:val="24"/>
          <w:shd w:val="clear" w:color="auto" w:fill="FFFFFF"/>
          <w:rtl/>
        </w:rPr>
        <w:t>ن</w:t>
      </w:r>
      <w:r w:rsidRPr="00713CF5">
        <w:rPr>
          <w:rFonts w:ascii="Arial" w:hAnsi="Arial" w:cs="B Nazanin"/>
          <w:sz w:val="24"/>
          <w:szCs w:val="24"/>
          <w:shd w:val="clear" w:color="auto" w:fill="FFFFFF"/>
          <w:rtl/>
        </w:rPr>
        <w:t xml:space="preserve"> در روانشناس</w:t>
      </w:r>
      <w:r w:rsidRPr="00713CF5">
        <w:rPr>
          <w:rFonts w:ascii="Arial" w:hAnsi="Arial" w:cs="B Nazanin" w:hint="cs"/>
          <w:sz w:val="24"/>
          <w:szCs w:val="24"/>
          <w:shd w:val="clear" w:color="auto" w:fill="FFFFFF"/>
          <w:rtl/>
        </w:rPr>
        <w:t>ی</w:t>
      </w:r>
      <w:r w:rsidRPr="00713CF5">
        <w:rPr>
          <w:rFonts w:ascii="Arial" w:hAnsi="Arial" w:cs="B Nazanin" w:hint="eastAsia"/>
          <w:sz w:val="24"/>
          <w:szCs w:val="24"/>
          <w:shd w:val="clear" w:color="auto" w:fill="FFFFFF"/>
          <w:rtl/>
        </w:rPr>
        <w:t>،</w:t>
      </w:r>
      <w:r w:rsidRPr="00713CF5">
        <w:rPr>
          <w:rFonts w:ascii="Arial" w:hAnsi="Arial" w:cs="B Nazanin"/>
          <w:sz w:val="24"/>
          <w:szCs w:val="24"/>
          <w:shd w:val="clear" w:color="auto" w:fill="FFFFFF"/>
          <w:rtl/>
        </w:rPr>
        <w:t xml:space="preserve"> علوم ترب</w:t>
      </w:r>
      <w:r w:rsidRPr="00713CF5">
        <w:rPr>
          <w:rFonts w:ascii="Arial" w:hAnsi="Arial" w:cs="B Nazanin" w:hint="cs"/>
          <w:sz w:val="24"/>
          <w:szCs w:val="24"/>
          <w:shd w:val="clear" w:color="auto" w:fill="FFFFFF"/>
          <w:rtl/>
        </w:rPr>
        <w:t>ی</w:t>
      </w:r>
      <w:r w:rsidRPr="00713CF5">
        <w:rPr>
          <w:rFonts w:ascii="Arial" w:hAnsi="Arial" w:cs="B Nazanin" w:hint="eastAsia"/>
          <w:sz w:val="24"/>
          <w:szCs w:val="24"/>
          <w:shd w:val="clear" w:color="auto" w:fill="FFFFFF"/>
          <w:rtl/>
        </w:rPr>
        <w:t>ت</w:t>
      </w:r>
      <w:r w:rsidRPr="00713CF5">
        <w:rPr>
          <w:rFonts w:ascii="Arial" w:hAnsi="Arial" w:cs="B Nazanin" w:hint="cs"/>
          <w:sz w:val="24"/>
          <w:szCs w:val="24"/>
          <w:shd w:val="clear" w:color="auto" w:fill="FFFFFF"/>
          <w:rtl/>
        </w:rPr>
        <w:t>ی</w:t>
      </w:r>
      <w:r w:rsidRPr="00713CF5">
        <w:rPr>
          <w:rFonts w:ascii="Arial" w:hAnsi="Arial" w:cs="B Nazanin"/>
          <w:sz w:val="24"/>
          <w:szCs w:val="24"/>
          <w:shd w:val="clear" w:color="auto" w:fill="FFFFFF"/>
          <w:rtl/>
        </w:rPr>
        <w:t xml:space="preserve"> و آموزش و پرورش، </w:t>
      </w:r>
      <w:r w:rsidRPr="00713CF5">
        <w:rPr>
          <w:rFonts w:ascii="Arial" w:hAnsi="Arial" w:cs="B Nazanin" w:hint="cs"/>
          <w:sz w:val="24"/>
          <w:szCs w:val="24"/>
          <w:shd w:val="clear" w:color="auto" w:fill="FFFFFF"/>
          <w:rtl/>
        </w:rPr>
        <w:t>5(51)، 28-31.</w:t>
      </w:r>
    </w:p>
    <w:p w14:paraId="313F37E9" w14:textId="77777777" w:rsidR="00223E7B" w:rsidRPr="00713CF5" w:rsidRDefault="00223E7B" w:rsidP="00223E7B">
      <w:pPr>
        <w:spacing w:before="240" w:line="276" w:lineRule="auto"/>
        <w:ind w:left="810" w:hanging="720"/>
        <w:jc w:val="both"/>
        <w:rPr>
          <w:rFonts w:cs="B Nazanin"/>
          <w:sz w:val="24"/>
          <w:szCs w:val="24"/>
          <w:rtl/>
        </w:rPr>
      </w:pPr>
      <w:r w:rsidRPr="00713CF5">
        <w:rPr>
          <w:rFonts w:cs="B Nazanin" w:hint="cs"/>
          <w:sz w:val="24"/>
          <w:szCs w:val="24"/>
          <w:rtl/>
        </w:rPr>
        <w:t>ص</w:t>
      </w:r>
      <w:r w:rsidRPr="00713CF5">
        <w:rPr>
          <w:rFonts w:cs="B Nazanin"/>
          <w:sz w:val="24"/>
          <w:szCs w:val="24"/>
          <w:rtl/>
        </w:rPr>
        <w:t>ادقی، م</w:t>
      </w:r>
      <w:r w:rsidRPr="00713CF5">
        <w:rPr>
          <w:rFonts w:cs="B Nazanin" w:hint="cs"/>
          <w:sz w:val="24"/>
          <w:szCs w:val="24"/>
          <w:rtl/>
        </w:rPr>
        <w:t xml:space="preserve">نصوره؛ </w:t>
      </w:r>
      <w:r w:rsidRPr="00713CF5">
        <w:rPr>
          <w:rFonts w:cs="B Nazanin"/>
          <w:sz w:val="24"/>
          <w:szCs w:val="24"/>
          <w:rtl/>
        </w:rPr>
        <w:t>میردهقان، م</w:t>
      </w:r>
      <w:r w:rsidRPr="00713CF5">
        <w:rPr>
          <w:rFonts w:cs="B Nazanin" w:hint="cs"/>
          <w:sz w:val="24"/>
          <w:szCs w:val="24"/>
          <w:rtl/>
        </w:rPr>
        <w:t>هین</w:t>
      </w:r>
      <w:r w:rsidRPr="00713CF5">
        <w:rPr>
          <w:rFonts w:cs="B Nazanin"/>
          <w:sz w:val="24"/>
          <w:szCs w:val="24"/>
          <w:rtl/>
        </w:rPr>
        <w:t>؛ وکیلی</w:t>
      </w:r>
      <w:r w:rsidRPr="00713CF5">
        <w:rPr>
          <w:rFonts w:cs="B Nazanin" w:hint="cs"/>
          <w:sz w:val="24"/>
          <w:szCs w:val="24"/>
          <w:rtl/>
        </w:rPr>
        <w:t>‌</w:t>
      </w:r>
      <w:r w:rsidRPr="00713CF5">
        <w:rPr>
          <w:rFonts w:cs="B Nazanin"/>
          <w:sz w:val="24"/>
          <w:szCs w:val="24"/>
          <w:rtl/>
        </w:rPr>
        <w:t>فرد، ا</w:t>
      </w:r>
      <w:r w:rsidRPr="00713CF5">
        <w:rPr>
          <w:rFonts w:cs="B Nazanin" w:hint="cs"/>
          <w:sz w:val="24"/>
          <w:szCs w:val="24"/>
          <w:rtl/>
        </w:rPr>
        <w:t>میر رضا</w:t>
      </w:r>
      <w:r w:rsidRPr="00713CF5">
        <w:rPr>
          <w:rFonts w:cs="B Nazanin"/>
          <w:sz w:val="24"/>
          <w:szCs w:val="24"/>
          <w:rtl/>
        </w:rPr>
        <w:t>، و قناعت، م</w:t>
      </w:r>
      <w:r w:rsidRPr="00713CF5">
        <w:rPr>
          <w:rFonts w:cs="B Nazanin" w:hint="cs"/>
          <w:sz w:val="24"/>
          <w:szCs w:val="24"/>
          <w:rtl/>
        </w:rPr>
        <w:t>هدیه.</w:t>
      </w:r>
      <w:r w:rsidRPr="00713CF5">
        <w:rPr>
          <w:rFonts w:cs="B Nazanin"/>
          <w:sz w:val="24"/>
          <w:szCs w:val="24"/>
          <w:rtl/>
        </w:rPr>
        <w:t xml:space="preserve"> (</w:t>
      </w:r>
      <w:r w:rsidRPr="00713CF5">
        <w:rPr>
          <w:rFonts w:cs="B Nazanin" w:hint="cs"/>
          <w:sz w:val="24"/>
          <w:szCs w:val="24"/>
          <w:rtl/>
        </w:rPr>
        <w:t>1395</w:t>
      </w:r>
      <w:r w:rsidRPr="00713CF5">
        <w:rPr>
          <w:rFonts w:cs="B Nazanin"/>
          <w:sz w:val="24"/>
          <w:szCs w:val="24"/>
          <w:rtl/>
        </w:rPr>
        <w:t>)</w:t>
      </w:r>
      <w:r w:rsidRPr="00713CF5">
        <w:rPr>
          <w:rFonts w:cs="B Nazanin" w:hint="cs"/>
          <w:sz w:val="24"/>
          <w:szCs w:val="24"/>
          <w:rtl/>
        </w:rPr>
        <w:t xml:space="preserve">. </w:t>
      </w:r>
      <w:r w:rsidRPr="00713CF5">
        <w:rPr>
          <w:rFonts w:cs="B Nazanin"/>
          <w:sz w:val="24"/>
          <w:szCs w:val="24"/>
          <w:rtl/>
        </w:rPr>
        <w:t>نقش اضطراب در بکارگیری راهبردهای یادگیری زبان فارسی</w:t>
      </w:r>
      <w:r w:rsidRPr="00713CF5">
        <w:rPr>
          <w:rFonts w:cs="B Nazanin" w:hint="cs"/>
          <w:sz w:val="24"/>
          <w:szCs w:val="24"/>
          <w:rtl/>
        </w:rPr>
        <w:t xml:space="preserve"> </w:t>
      </w:r>
      <w:r w:rsidRPr="00713CF5">
        <w:rPr>
          <w:rFonts w:cs="B Nazanin"/>
          <w:sz w:val="24"/>
          <w:szCs w:val="24"/>
          <w:rtl/>
        </w:rPr>
        <w:t>به عنوان زبان دوم با توجه به نقش واسطه</w:t>
      </w:r>
      <w:r w:rsidRPr="00713CF5">
        <w:rPr>
          <w:rFonts w:cs="B Nazanin" w:hint="cs"/>
          <w:sz w:val="24"/>
          <w:szCs w:val="24"/>
          <w:rtl/>
        </w:rPr>
        <w:t>‌</w:t>
      </w:r>
      <w:r w:rsidRPr="00713CF5">
        <w:rPr>
          <w:rFonts w:cs="B Nazanin"/>
          <w:sz w:val="24"/>
          <w:szCs w:val="24"/>
          <w:rtl/>
        </w:rPr>
        <w:t>ای هوش شناختی</w:t>
      </w:r>
      <w:r w:rsidRPr="00713CF5">
        <w:rPr>
          <w:rFonts w:cs="B Nazanin" w:hint="cs"/>
          <w:sz w:val="24"/>
          <w:szCs w:val="24"/>
          <w:rtl/>
        </w:rPr>
        <w:t>.</w:t>
      </w:r>
      <w:r w:rsidRPr="00713CF5">
        <w:rPr>
          <w:rFonts w:cs="B Nazanin"/>
          <w:sz w:val="24"/>
          <w:szCs w:val="24"/>
          <w:rtl/>
        </w:rPr>
        <w:t xml:space="preserve"> </w:t>
      </w:r>
      <w:r w:rsidRPr="00713CF5">
        <w:rPr>
          <w:rFonts w:cs="B Nazanin"/>
          <w:i/>
          <w:iCs/>
          <w:sz w:val="24"/>
          <w:szCs w:val="24"/>
          <w:rtl/>
        </w:rPr>
        <w:t>مجله زبان</w:t>
      </w:r>
      <w:r w:rsidRPr="00713CF5">
        <w:rPr>
          <w:rFonts w:cs="B Nazanin" w:hint="cs"/>
          <w:i/>
          <w:iCs/>
          <w:sz w:val="24"/>
          <w:szCs w:val="24"/>
          <w:rtl/>
        </w:rPr>
        <w:t xml:space="preserve"> </w:t>
      </w:r>
      <w:r w:rsidRPr="00713CF5">
        <w:rPr>
          <w:rFonts w:cs="B Nazanin"/>
          <w:i/>
          <w:iCs/>
          <w:sz w:val="24"/>
          <w:szCs w:val="24"/>
          <w:rtl/>
        </w:rPr>
        <w:t>شناخت</w:t>
      </w:r>
      <w:r w:rsidRPr="00713CF5">
        <w:rPr>
          <w:rFonts w:cs="B Nazanin"/>
          <w:sz w:val="24"/>
          <w:szCs w:val="24"/>
          <w:rtl/>
        </w:rPr>
        <w:t xml:space="preserve">، </w:t>
      </w:r>
      <w:r w:rsidRPr="00713CF5">
        <w:rPr>
          <w:rFonts w:cs="B Nazanin" w:hint="cs"/>
          <w:sz w:val="24"/>
          <w:szCs w:val="24"/>
          <w:rtl/>
        </w:rPr>
        <w:t>7(1)، 149-131.</w:t>
      </w:r>
    </w:p>
    <w:p w14:paraId="6150AC4D" w14:textId="77777777" w:rsidR="00223E7B" w:rsidRPr="00713CF5" w:rsidRDefault="00223E7B" w:rsidP="00223E7B">
      <w:pPr>
        <w:pStyle w:val="NormalWeb"/>
        <w:shd w:val="clear" w:color="auto" w:fill="FFFFFF"/>
        <w:bidi/>
        <w:spacing w:before="240" w:beforeAutospacing="0" w:after="160" w:afterAutospacing="0" w:line="276" w:lineRule="auto"/>
        <w:ind w:left="810" w:hanging="720"/>
        <w:jc w:val="both"/>
        <w:rPr>
          <w:rFonts w:cs="B Nazanin"/>
          <w:lang w:bidi="fa-IR"/>
        </w:rPr>
      </w:pPr>
      <w:r w:rsidRPr="00713CF5">
        <w:rPr>
          <w:rFonts w:cs="B Nazanin"/>
          <w:rtl/>
          <w:lang w:bidi="fa-IR"/>
        </w:rPr>
        <w:t>صبح</w:t>
      </w:r>
      <w:r w:rsidRPr="00713CF5">
        <w:rPr>
          <w:rFonts w:cs="B Nazanin" w:hint="cs"/>
          <w:rtl/>
          <w:lang w:bidi="fa-IR"/>
        </w:rPr>
        <w:t>ی</w:t>
      </w:r>
      <w:r w:rsidRPr="00713CF5">
        <w:rPr>
          <w:rFonts w:cs="B Nazanin"/>
          <w:rtl/>
          <w:lang w:bidi="fa-IR"/>
        </w:rPr>
        <w:t xml:space="preserve"> قراملک</w:t>
      </w:r>
      <w:r w:rsidRPr="00713CF5">
        <w:rPr>
          <w:rFonts w:cs="B Nazanin" w:hint="cs"/>
          <w:rtl/>
          <w:lang w:bidi="fa-IR"/>
        </w:rPr>
        <w:t>ی</w:t>
      </w:r>
      <w:r w:rsidRPr="00713CF5">
        <w:rPr>
          <w:rFonts w:cs="B Nazanin" w:hint="eastAsia"/>
          <w:rtl/>
          <w:lang w:bidi="fa-IR"/>
        </w:rPr>
        <w:t>،</w:t>
      </w:r>
      <w:r w:rsidRPr="00713CF5">
        <w:rPr>
          <w:rFonts w:cs="B Nazanin"/>
          <w:rtl/>
          <w:lang w:bidi="fa-IR"/>
        </w:rPr>
        <w:t xml:space="preserve"> ناصر، حاجلو، نادر، و بابا</w:t>
      </w:r>
      <w:r w:rsidRPr="00713CF5">
        <w:rPr>
          <w:rFonts w:cs="B Nazanin" w:hint="cs"/>
          <w:rtl/>
          <w:lang w:bidi="fa-IR"/>
        </w:rPr>
        <w:t>یی</w:t>
      </w:r>
      <w:r w:rsidRPr="00713CF5">
        <w:rPr>
          <w:rFonts w:cs="B Nazanin" w:hint="eastAsia"/>
          <w:rtl/>
          <w:lang w:bidi="fa-IR"/>
        </w:rPr>
        <w:t>،</w:t>
      </w:r>
      <w:r w:rsidRPr="00713CF5">
        <w:rPr>
          <w:rFonts w:cs="B Nazanin"/>
          <w:rtl/>
          <w:lang w:bidi="fa-IR"/>
        </w:rPr>
        <w:t xml:space="preserve"> کر</w:t>
      </w:r>
      <w:r w:rsidRPr="00713CF5">
        <w:rPr>
          <w:rFonts w:cs="B Nazanin" w:hint="cs"/>
          <w:rtl/>
          <w:lang w:bidi="fa-IR"/>
        </w:rPr>
        <w:t>ی</w:t>
      </w:r>
      <w:r w:rsidRPr="00713CF5">
        <w:rPr>
          <w:rFonts w:cs="B Nazanin" w:hint="eastAsia"/>
          <w:rtl/>
          <w:lang w:bidi="fa-IR"/>
        </w:rPr>
        <w:t>م</w:t>
      </w:r>
      <w:r w:rsidRPr="00713CF5">
        <w:rPr>
          <w:rFonts w:cs="B Nazanin"/>
          <w:rtl/>
          <w:lang w:bidi="fa-IR"/>
        </w:rPr>
        <w:t>. (1393). اثربخش</w:t>
      </w:r>
      <w:r w:rsidRPr="00713CF5">
        <w:rPr>
          <w:rFonts w:cs="B Nazanin" w:hint="cs"/>
          <w:rtl/>
          <w:lang w:bidi="fa-IR"/>
        </w:rPr>
        <w:t>ی</w:t>
      </w:r>
      <w:r w:rsidRPr="00713CF5">
        <w:rPr>
          <w:rFonts w:cs="B Nazanin"/>
          <w:rtl/>
          <w:lang w:bidi="fa-IR"/>
        </w:rPr>
        <w:t xml:space="preserve"> آموزش مهارت ها</w:t>
      </w:r>
      <w:r w:rsidRPr="00713CF5">
        <w:rPr>
          <w:rFonts w:cs="B Nazanin" w:hint="cs"/>
          <w:rtl/>
          <w:lang w:bidi="fa-IR"/>
        </w:rPr>
        <w:t>ی</w:t>
      </w:r>
      <w:r w:rsidRPr="00713CF5">
        <w:rPr>
          <w:rFonts w:cs="B Nazanin"/>
          <w:rtl/>
          <w:lang w:bidi="fa-IR"/>
        </w:rPr>
        <w:t xml:space="preserve"> مد</w:t>
      </w:r>
      <w:r w:rsidRPr="00713CF5">
        <w:rPr>
          <w:rFonts w:cs="B Nazanin" w:hint="cs"/>
          <w:rtl/>
          <w:lang w:bidi="fa-IR"/>
        </w:rPr>
        <w:t>ی</w:t>
      </w:r>
      <w:r w:rsidRPr="00713CF5">
        <w:rPr>
          <w:rFonts w:cs="B Nazanin" w:hint="eastAsia"/>
          <w:rtl/>
          <w:lang w:bidi="fa-IR"/>
        </w:rPr>
        <w:t>ر</w:t>
      </w:r>
      <w:r w:rsidRPr="00713CF5">
        <w:rPr>
          <w:rFonts w:cs="B Nazanin" w:hint="cs"/>
          <w:rtl/>
          <w:lang w:bidi="fa-IR"/>
        </w:rPr>
        <w:t>ی</w:t>
      </w:r>
      <w:r w:rsidRPr="00713CF5">
        <w:rPr>
          <w:rFonts w:cs="B Nazanin" w:hint="eastAsia"/>
          <w:rtl/>
          <w:lang w:bidi="fa-IR"/>
        </w:rPr>
        <w:t>ت</w:t>
      </w:r>
      <w:r w:rsidRPr="00713CF5">
        <w:rPr>
          <w:rFonts w:cs="B Nazanin"/>
          <w:rtl/>
          <w:lang w:bidi="fa-IR"/>
        </w:rPr>
        <w:t xml:space="preserve"> زمان بر اهمال کار</w:t>
      </w:r>
      <w:r w:rsidRPr="00713CF5">
        <w:rPr>
          <w:rFonts w:cs="B Nazanin" w:hint="cs"/>
          <w:rtl/>
          <w:lang w:bidi="fa-IR"/>
        </w:rPr>
        <w:t>ی</w:t>
      </w:r>
      <w:r w:rsidRPr="00713CF5">
        <w:rPr>
          <w:rFonts w:cs="B Nazanin"/>
          <w:rtl/>
          <w:lang w:bidi="fa-IR"/>
        </w:rPr>
        <w:t xml:space="preserve"> دانش آموزان. </w:t>
      </w:r>
      <w:r w:rsidRPr="00713CF5">
        <w:rPr>
          <w:rFonts w:cs="B Nazanin"/>
          <w:i/>
          <w:iCs/>
          <w:rtl/>
          <w:lang w:bidi="fa-IR"/>
        </w:rPr>
        <w:t>روش</w:t>
      </w:r>
      <w:r w:rsidRPr="00713CF5">
        <w:rPr>
          <w:rFonts w:cs="B Nazanin" w:hint="cs"/>
          <w:i/>
          <w:iCs/>
          <w:rtl/>
          <w:lang w:bidi="fa-IR"/>
        </w:rPr>
        <w:t>‌</w:t>
      </w:r>
      <w:r w:rsidRPr="00713CF5">
        <w:rPr>
          <w:rFonts w:cs="B Nazanin"/>
          <w:i/>
          <w:iCs/>
          <w:rtl/>
          <w:lang w:bidi="fa-IR"/>
        </w:rPr>
        <w:t>ها و مدل</w:t>
      </w:r>
      <w:r w:rsidRPr="00713CF5">
        <w:rPr>
          <w:rFonts w:cs="B Nazanin" w:hint="cs"/>
          <w:i/>
          <w:iCs/>
          <w:rtl/>
          <w:lang w:bidi="fa-IR"/>
        </w:rPr>
        <w:t>‌</w:t>
      </w:r>
      <w:r w:rsidRPr="00713CF5">
        <w:rPr>
          <w:rFonts w:cs="B Nazanin"/>
          <w:i/>
          <w:iCs/>
          <w:rtl/>
          <w:lang w:bidi="fa-IR"/>
        </w:rPr>
        <w:t>ها</w:t>
      </w:r>
      <w:r w:rsidRPr="00713CF5">
        <w:rPr>
          <w:rFonts w:cs="B Nazanin" w:hint="cs"/>
          <w:i/>
          <w:iCs/>
          <w:rtl/>
          <w:lang w:bidi="fa-IR"/>
        </w:rPr>
        <w:t>ی</w:t>
      </w:r>
      <w:r w:rsidRPr="00713CF5">
        <w:rPr>
          <w:rFonts w:cs="B Nazanin"/>
          <w:i/>
          <w:iCs/>
          <w:rtl/>
          <w:lang w:bidi="fa-IR"/>
        </w:rPr>
        <w:t xml:space="preserve"> روان شناخت</w:t>
      </w:r>
      <w:r w:rsidRPr="00713CF5">
        <w:rPr>
          <w:rFonts w:cs="B Nazanin" w:hint="cs"/>
          <w:i/>
          <w:iCs/>
          <w:rtl/>
          <w:lang w:bidi="fa-IR"/>
        </w:rPr>
        <w:t>ی</w:t>
      </w:r>
      <w:r w:rsidRPr="00713CF5">
        <w:rPr>
          <w:rFonts w:cs="B Nazanin" w:hint="eastAsia"/>
          <w:rtl/>
          <w:lang w:bidi="fa-IR"/>
        </w:rPr>
        <w:t>،</w:t>
      </w:r>
      <w:r w:rsidRPr="00713CF5">
        <w:rPr>
          <w:rFonts w:cs="B Nazanin"/>
          <w:rtl/>
          <w:lang w:bidi="fa-IR"/>
        </w:rPr>
        <w:t xml:space="preserve"> 4(15)، 85-94. </w:t>
      </w:r>
    </w:p>
    <w:p w14:paraId="6EEEEAD3" w14:textId="7D44BB2E" w:rsidR="00223E7B" w:rsidRPr="00713CF5" w:rsidRDefault="00223E7B" w:rsidP="00223E7B">
      <w:pPr>
        <w:spacing w:before="240" w:line="276" w:lineRule="auto"/>
        <w:ind w:left="810" w:hanging="720"/>
        <w:jc w:val="both"/>
        <w:rPr>
          <w:rFonts w:ascii="Arial" w:hAnsi="Arial" w:cs="B Nazanin"/>
          <w:sz w:val="24"/>
          <w:szCs w:val="24"/>
          <w:shd w:val="clear" w:color="auto" w:fill="FFFFFF"/>
          <w:rtl/>
        </w:rPr>
      </w:pPr>
      <w:r w:rsidRPr="00713CF5">
        <w:rPr>
          <w:rFonts w:ascii="Arial" w:hAnsi="Arial" w:cs="B Nazanin" w:hint="cs"/>
          <w:sz w:val="24"/>
          <w:szCs w:val="24"/>
          <w:shd w:val="clear" w:color="auto" w:fill="FFFFFF"/>
          <w:rtl/>
        </w:rPr>
        <w:t xml:space="preserve">عالی پور، سیروه </w:t>
      </w:r>
      <w:r w:rsidR="00554494" w:rsidRPr="00713CF5">
        <w:rPr>
          <w:rFonts w:ascii="Arial" w:hAnsi="Arial" w:cs="B Nazanin" w:hint="cs"/>
          <w:b/>
          <w:bCs/>
          <w:sz w:val="24"/>
          <w:szCs w:val="24"/>
          <w:shd w:val="clear" w:color="auto" w:fill="FFFFFF"/>
          <w:rtl/>
        </w:rPr>
        <w:t>.</w:t>
      </w:r>
      <w:r w:rsidRPr="00713CF5">
        <w:rPr>
          <w:rFonts w:ascii="Arial" w:hAnsi="Arial" w:cs="B Nazanin" w:hint="cs"/>
          <w:sz w:val="24"/>
          <w:szCs w:val="24"/>
          <w:shd w:val="clear" w:color="auto" w:fill="FFFFFF"/>
          <w:rtl/>
        </w:rPr>
        <w:t xml:space="preserve">(1394). </w:t>
      </w:r>
      <w:r w:rsidRPr="00713CF5">
        <w:rPr>
          <w:rFonts w:ascii="Arial" w:hAnsi="Arial" w:cs="B Nazanin"/>
          <w:sz w:val="24"/>
          <w:szCs w:val="24"/>
          <w:shd w:val="clear" w:color="auto" w:fill="FFFFFF"/>
          <w:rtl/>
        </w:rPr>
        <w:t>تأث</w:t>
      </w:r>
      <w:r w:rsidRPr="00713CF5">
        <w:rPr>
          <w:rFonts w:ascii="Arial" w:hAnsi="Arial" w:cs="B Nazanin" w:hint="cs"/>
          <w:sz w:val="24"/>
          <w:szCs w:val="24"/>
          <w:shd w:val="clear" w:color="auto" w:fill="FFFFFF"/>
          <w:rtl/>
        </w:rPr>
        <w:t>ی</w:t>
      </w:r>
      <w:r w:rsidRPr="00713CF5">
        <w:rPr>
          <w:rFonts w:ascii="Arial" w:hAnsi="Arial" w:cs="B Nazanin" w:hint="eastAsia"/>
          <w:sz w:val="24"/>
          <w:szCs w:val="24"/>
          <w:shd w:val="clear" w:color="auto" w:fill="FFFFFF"/>
          <w:rtl/>
        </w:rPr>
        <w:t>ر</w:t>
      </w:r>
      <w:r w:rsidRPr="00713CF5">
        <w:rPr>
          <w:rFonts w:ascii="Arial" w:hAnsi="Arial" w:cs="B Nazanin"/>
          <w:sz w:val="24"/>
          <w:szCs w:val="24"/>
          <w:shd w:val="clear" w:color="auto" w:fill="FFFFFF"/>
          <w:rtl/>
        </w:rPr>
        <w:t xml:space="preserve"> آموزش مهارت ها</w:t>
      </w:r>
      <w:r w:rsidRPr="00713CF5">
        <w:rPr>
          <w:rFonts w:ascii="Arial" w:hAnsi="Arial" w:cs="B Nazanin" w:hint="cs"/>
          <w:sz w:val="24"/>
          <w:szCs w:val="24"/>
          <w:shd w:val="clear" w:color="auto" w:fill="FFFFFF"/>
          <w:rtl/>
        </w:rPr>
        <w:t>ی</w:t>
      </w:r>
      <w:r w:rsidRPr="00713CF5">
        <w:rPr>
          <w:rFonts w:ascii="Arial" w:hAnsi="Arial" w:cs="B Nazanin"/>
          <w:sz w:val="24"/>
          <w:szCs w:val="24"/>
          <w:shd w:val="clear" w:color="auto" w:fill="FFFFFF"/>
          <w:rtl/>
        </w:rPr>
        <w:t xml:space="preserve"> مد</w:t>
      </w:r>
      <w:r w:rsidRPr="00713CF5">
        <w:rPr>
          <w:rFonts w:ascii="Arial" w:hAnsi="Arial" w:cs="B Nazanin" w:hint="cs"/>
          <w:sz w:val="24"/>
          <w:szCs w:val="24"/>
          <w:shd w:val="clear" w:color="auto" w:fill="FFFFFF"/>
          <w:rtl/>
        </w:rPr>
        <w:t>ی</w:t>
      </w:r>
      <w:r w:rsidRPr="00713CF5">
        <w:rPr>
          <w:rFonts w:ascii="Arial" w:hAnsi="Arial" w:cs="B Nazanin" w:hint="eastAsia"/>
          <w:sz w:val="24"/>
          <w:szCs w:val="24"/>
          <w:shd w:val="clear" w:color="auto" w:fill="FFFFFF"/>
          <w:rtl/>
        </w:rPr>
        <w:t>ر</w:t>
      </w:r>
      <w:r w:rsidRPr="00713CF5">
        <w:rPr>
          <w:rFonts w:ascii="Arial" w:hAnsi="Arial" w:cs="B Nazanin" w:hint="cs"/>
          <w:sz w:val="24"/>
          <w:szCs w:val="24"/>
          <w:shd w:val="clear" w:color="auto" w:fill="FFFFFF"/>
          <w:rtl/>
        </w:rPr>
        <w:t>ی</w:t>
      </w:r>
      <w:r w:rsidRPr="00713CF5">
        <w:rPr>
          <w:rFonts w:ascii="Arial" w:hAnsi="Arial" w:cs="B Nazanin" w:hint="eastAsia"/>
          <w:sz w:val="24"/>
          <w:szCs w:val="24"/>
          <w:shd w:val="clear" w:color="auto" w:fill="FFFFFF"/>
          <w:rtl/>
        </w:rPr>
        <w:t>ت</w:t>
      </w:r>
      <w:r w:rsidRPr="00713CF5">
        <w:rPr>
          <w:rFonts w:ascii="Arial" w:hAnsi="Arial" w:cs="B Nazanin"/>
          <w:sz w:val="24"/>
          <w:szCs w:val="24"/>
          <w:shd w:val="clear" w:color="auto" w:fill="FFFFFF"/>
          <w:rtl/>
        </w:rPr>
        <w:t xml:space="preserve"> استرس و مد</w:t>
      </w:r>
      <w:r w:rsidRPr="00713CF5">
        <w:rPr>
          <w:rFonts w:ascii="Arial" w:hAnsi="Arial" w:cs="B Nazanin" w:hint="cs"/>
          <w:sz w:val="24"/>
          <w:szCs w:val="24"/>
          <w:shd w:val="clear" w:color="auto" w:fill="FFFFFF"/>
          <w:rtl/>
        </w:rPr>
        <w:t>ی</w:t>
      </w:r>
      <w:r w:rsidRPr="00713CF5">
        <w:rPr>
          <w:rFonts w:ascii="Arial" w:hAnsi="Arial" w:cs="B Nazanin" w:hint="eastAsia"/>
          <w:sz w:val="24"/>
          <w:szCs w:val="24"/>
          <w:shd w:val="clear" w:color="auto" w:fill="FFFFFF"/>
          <w:rtl/>
        </w:rPr>
        <w:t>ر</w:t>
      </w:r>
      <w:r w:rsidRPr="00713CF5">
        <w:rPr>
          <w:rFonts w:ascii="Arial" w:hAnsi="Arial" w:cs="B Nazanin" w:hint="cs"/>
          <w:sz w:val="24"/>
          <w:szCs w:val="24"/>
          <w:shd w:val="clear" w:color="auto" w:fill="FFFFFF"/>
          <w:rtl/>
        </w:rPr>
        <w:t>ی</w:t>
      </w:r>
      <w:r w:rsidRPr="00713CF5">
        <w:rPr>
          <w:rFonts w:ascii="Arial" w:hAnsi="Arial" w:cs="B Nazanin" w:hint="eastAsia"/>
          <w:sz w:val="24"/>
          <w:szCs w:val="24"/>
          <w:shd w:val="clear" w:color="auto" w:fill="FFFFFF"/>
          <w:rtl/>
        </w:rPr>
        <w:t>ت</w:t>
      </w:r>
      <w:r w:rsidRPr="00713CF5">
        <w:rPr>
          <w:rFonts w:ascii="Arial" w:hAnsi="Arial" w:cs="B Nazanin"/>
          <w:sz w:val="24"/>
          <w:szCs w:val="24"/>
          <w:shd w:val="clear" w:color="auto" w:fill="FFFFFF"/>
          <w:rtl/>
        </w:rPr>
        <w:t xml:space="preserve"> زمان بر عملکرد تحص</w:t>
      </w:r>
      <w:r w:rsidRPr="00713CF5">
        <w:rPr>
          <w:rFonts w:ascii="Arial" w:hAnsi="Arial" w:cs="B Nazanin" w:hint="cs"/>
          <w:sz w:val="24"/>
          <w:szCs w:val="24"/>
          <w:shd w:val="clear" w:color="auto" w:fill="FFFFFF"/>
          <w:rtl/>
        </w:rPr>
        <w:t>ی</w:t>
      </w:r>
      <w:r w:rsidRPr="00713CF5">
        <w:rPr>
          <w:rFonts w:ascii="Arial" w:hAnsi="Arial" w:cs="B Nazanin" w:hint="eastAsia"/>
          <w:sz w:val="24"/>
          <w:szCs w:val="24"/>
          <w:shd w:val="clear" w:color="auto" w:fill="FFFFFF"/>
          <w:rtl/>
        </w:rPr>
        <w:t>ل</w:t>
      </w:r>
      <w:r w:rsidRPr="00713CF5">
        <w:rPr>
          <w:rFonts w:ascii="Arial" w:hAnsi="Arial" w:cs="B Nazanin" w:hint="cs"/>
          <w:sz w:val="24"/>
          <w:szCs w:val="24"/>
          <w:shd w:val="clear" w:color="auto" w:fill="FFFFFF"/>
          <w:rtl/>
        </w:rPr>
        <w:t>ی</w:t>
      </w:r>
      <w:r w:rsidRPr="00713CF5">
        <w:rPr>
          <w:rFonts w:ascii="Arial" w:hAnsi="Arial" w:cs="B Nazanin" w:hint="eastAsia"/>
          <w:sz w:val="24"/>
          <w:szCs w:val="24"/>
          <w:shd w:val="clear" w:color="auto" w:fill="FFFFFF"/>
          <w:rtl/>
        </w:rPr>
        <w:t>،</w:t>
      </w:r>
      <w:r w:rsidRPr="00713CF5">
        <w:rPr>
          <w:rFonts w:ascii="Arial" w:hAnsi="Arial" w:cs="B Nazanin"/>
          <w:sz w:val="24"/>
          <w:szCs w:val="24"/>
          <w:shd w:val="clear" w:color="auto" w:fill="FFFFFF"/>
          <w:rtl/>
        </w:rPr>
        <w:t xml:space="preserve"> سلامت روان</w:t>
      </w:r>
      <w:r w:rsidRPr="00713CF5">
        <w:rPr>
          <w:rFonts w:ascii="Arial" w:hAnsi="Arial" w:cs="B Nazanin" w:hint="cs"/>
          <w:sz w:val="24"/>
          <w:szCs w:val="24"/>
          <w:shd w:val="clear" w:color="auto" w:fill="FFFFFF"/>
          <w:rtl/>
        </w:rPr>
        <w:t>ی</w:t>
      </w:r>
      <w:r w:rsidRPr="00713CF5">
        <w:rPr>
          <w:rFonts w:ascii="Arial" w:hAnsi="Arial" w:cs="B Nazanin"/>
          <w:sz w:val="24"/>
          <w:szCs w:val="24"/>
          <w:shd w:val="clear" w:color="auto" w:fill="FFFFFF"/>
          <w:rtl/>
        </w:rPr>
        <w:t xml:space="preserve"> و اضطراب امتحان دانش آموزان پسر دارا</w:t>
      </w:r>
      <w:r w:rsidRPr="00713CF5">
        <w:rPr>
          <w:rFonts w:ascii="Arial" w:hAnsi="Arial" w:cs="B Nazanin" w:hint="cs"/>
          <w:sz w:val="24"/>
          <w:szCs w:val="24"/>
          <w:shd w:val="clear" w:color="auto" w:fill="FFFFFF"/>
          <w:rtl/>
        </w:rPr>
        <w:t>ی</w:t>
      </w:r>
      <w:r w:rsidRPr="00713CF5">
        <w:rPr>
          <w:rFonts w:ascii="Arial" w:hAnsi="Arial" w:cs="B Nazanin"/>
          <w:sz w:val="24"/>
          <w:szCs w:val="24"/>
          <w:shd w:val="clear" w:color="auto" w:fill="FFFFFF"/>
          <w:rtl/>
        </w:rPr>
        <w:t xml:space="preserve"> اضطراب امتحان پا</w:t>
      </w:r>
      <w:r w:rsidRPr="00713CF5">
        <w:rPr>
          <w:rFonts w:ascii="Arial" w:hAnsi="Arial" w:cs="B Nazanin" w:hint="cs"/>
          <w:sz w:val="24"/>
          <w:szCs w:val="24"/>
          <w:shd w:val="clear" w:color="auto" w:fill="FFFFFF"/>
          <w:rtl/>
        </w:rPr>
        <w:t>ی</w:t>
      </w:r>
      <w:r w:rsidRPr="00713CF5">
        <w:rPr>
          <w:rFonts w:ascii="Arial" w:hAnsi="Arial" w:cs="B Nazanin" w:hint="eastAsia"/>
          <w:sz w:val="24"/>
          <w:szCs w:val="24"/>
          <w:shd w:val="clear" w:color="auto" w:fill="FFFFFF"/>
          <w:rtl/>
        </w:rPr>
        <w:t>ه</w:t>
      </w:r>
      <w:r w:rsidRPr="00713CF5">
        <w:rPr>
          <w:rFonts w:ascii="Arial" w:hAnsi="Arial" w:cs="B Nazanin"/>
          <w:sz w:val="24"/>
          <w:szCs w:val="24"/>
          <w:shd w:val="clear" w:color="auto" w:fill="FFFFFF"/>
          <w:rtl/>
        </w:rPr>
        <w:t xml:space="preserve"> سوم راهنما</w:t>
      </w:r>
      <w:r w:rsidRPr="00713CF5">
        <w:rPr>
          <w:rFonts w:ascii="Arial" w:hAnsi="Arial" w:cs="B Nazanin" w:hint="cs"/>
          <w:sz w:val="24"/>
          <w:szCs w:val="24"/>
          <w:shd w:val="clear" w:color="auto" w:fill="FFFFFF"/>
          <w:rtl/>
        </w:rPr>
        <w:t>یی</w:t>
      </w:r>
      <w:r w:rsidRPr="00713CF5">
        <w:rPr>
          <w:rFonts w:ascii="Arial" w:hAnsi="Arial" w:cs="B Nazanin"/>
          <w:sz w:val="24"/>
          <w:szCs w:val="24"/>
          <w:shd w:val="clear" w:color="auto" w:fill="FFFFFF"/>
          <w:rtl/>
        </w:rPr>
        <w:t xml:space="preserve"> شهر اهواز</w:t>
      </w:r>
      <w:r w:rsidRPr="00713CF5">
        <w:rPr>
          <w:rFonts w:ascii="Arial" w:hAnsi="Arial" w:cs="B Nazanin" w:hint="cs"/>
          <w:sz w:val="24"/>
          <w:szCs w:val="24"/>
          <w:shd w:val="clear" w:color="auto" w:fill="FFFFFF"/>
          <w:rtl/>
        </w:rPr>
        <w:t>. پایان نامه کارشناسی ارشد، دانشگاه شهید چمران اهواز</w:t>
      </w:r>
    </w:p>
    <w:p w14:paraId="5EB38D39" w14:textId="50CDDD6E" w:rsidR="00223E7B" w:rsidRPr="00713CF5" w:rsidRDefault="00223E7B" w:rsidP="00223E7B">
      <w:pPr>
        <w:pStyle w:val="NormalWeb"/>
        <w:shd w:val="clear" w:color="auto" w:fill="FFFFFF"/>
        <w:bidi/>
        <w:spacing w:before="240" w:beforeAutospacing="0" w:after="160" w:afterAutospacing="0" w:line="276" w:lineRule="auto"/>
        <w:ind w:left="810" w:hanging="720"/>
        <w:jc w:val="both"/>
        <w:rPr>
          <w:rFonts w:ascii="Tahoma" w:hAnsi="Tahoma" w:cs="B Nazanin"/>
          <w:rtl/>
        </w:rPr>
      </w:pPr>
      <w:r w:rsidRPr="00713CF5">
        <w:rPr>
          <w:rFonts w:ascii="Tahoma" w:hAnsi="Tahoma" w:cs="B Nazanin"/>
          <w:rtl/>
        </w:rPr>
        <w:t>عز</w:t>
      </w:r>
      <w:r w:rsidRPr="00713CF5">
        <w:rPr>
          <w:rFonts w:ascii="Tahoma" w:hAnsi="Tahoma" w:cs="B Nazanin" w:hint="cs"/>
          <w:rtl/>
        </w:rPr>
        <w:t>ی</w:t>
      </w:r>
      <w:r w:rsidRPr="00713CF5">
        <w:rPr>
          <w:rFonts w:ascii="Tahoma" w:hAnsi="Tahoma" w:cs="B Nazanin" w:hint="eastAsia"/>
          <w:rtl/>
        </w:rPr>
        <w:t>زپور،</w:t>
      </w:r>
      <w:r w:rsidRPr="00713CF5">
        <w:rPr>
          <w:rFonts w:ascii="Tahoma" w:hAnsi="Tahoma" w:cs="B Nazanin"/>
          <w:rtl/>
        </w:rPr>
        <w:t xml:space="preserve"> ناه</w:t>
      </w:r>
      <w:r w:rsidRPr="00713CF5">
        <w:rPr>
          <w:rFonts w:ascii="Tahoma" w:hAnsi="Tahoma" w:cs="B Nazanin" w:hint="cs"/>
          <w:rtl/>
        </w:rPr>
        <w:t>ی</w:t>
      </w:r>
      <w:r w:rsidRPr="00713CF5">
        <w:rPr>
          <w:rFonts w:ascii="Tahoma" w:hAnsi="Tahoma" w:cs="B Nazanin" w:hint="eastAsia"/>
          <w:rtl/>
        </w:rPr>
        <w:t>د؛</w:t>
      </w:r>
      <w:r w:rsidRPr="00713CF5">
        <w:rPr>
          <w:rFonts w:ascii="Tahoma" w:hAnsi="Tahoma" w:cs="B Nazanin"/>
          <w:rtl/>
        </w:rPr>
        <w:t xml:space="preserve"> ام</w:t>
      </w:r>
      <w:r w:rsidRPr="00713CF5">
        <w:rPr>
          <w:rFonts w:ascii="Tahoma" w:hAnsi="Tahoma" w:cs="B Nazanin" w:hint="cs"/>
          <w:rtl/>
        </w:rPr>
        <w:t>ی</w:t>
      </w:r>
      <w:r w:rsidRPr="00713CF5">
        <w:rPr>
          <w:rFonts w:ascii="Tahoma" w:hAnsi="Tahoma" w:cs="B Nazanin" w:hint="eastAsia"/>
          <w:rtl/>
        </w:rPr>
        <w:t>ن</w:t>
      </w:r>
      <w:r w:rsidRPr="00713CF5">
        <w:rPr>
          <w:rFonts w:ascii="Tahoma" w:hAnsi="Tahoma" w:cs="B Nazanin" w:hint="cs"/>
          <w:rtl/>
        </w:rPr>
        <w:t>ی</w:t>
      </w:r>
      <w:r w:rsidRPr="00713CF5">
        <w:rPr>
          <w:rFonts w:ascii="Tahoma" w:hAnsi="Tahoma" w:cs="B Nazanin" w:hint="eastAsia"/>
          <w:rtl/>
        </w:rPr>
        <w:t>،</w:t>
      </w:r>
      <w:r w:rsidRPr="00713CF5">
        <w:rPr>
          <w:rFonts w:ascii="Tahoma" w:hAnsi="Tahoma" w:cs="B Nazanin"/>
          <w:rtl/>
        </w:rPr>
        <w:t xml:space="preserve"> س</w:t>
      </w:r>
      <w:r w:rsidRPr="00713CF5">
        <w:rPr>
          <w:rFonts w:ascii="Tahoma" w:hAnsi="Tahoma" w:cs="B Nazanin" w:hint="cs"/>
          <w:rtl/>
        </w:rPr>
        <w:t>ی</w:t>
      </w:r>
      <w:r w:rsidRPr="00713CF5">
        <w:rPr>
          <w:rFonts w:ascii="Tahoma" w:hAnsi="Tahoma" w:cs="B Nazanin" w:hint="eastAsia"/>
          <w:rtl/>
        </w:rPr>
        <w:t>روان</w:t>
      </w:r>
      <w:r w:rsidRPr="00713CF5">
        <w:rPr>
          <w:rFonts w:ascii="Tahoma" w:hAnsi="Tahoma" w:cs="B Nazanin"/>
          <w:rtl/>
        </w:rPr>
        <w:t xml:space="preserve"> و مراد</w:t>
      </w:r>
      <w:r w:rsidRPr="00713CF5">
        <w:rPr>
          <w:rFonts w:ascii="Tahoma" w:hAnsi="Tahoma" w:cs="B Nazanin" w:hint="cs"/>
          <w:rtl/>
        </w:rPr>
        <w:t>ی</w:t>
      </w:r>
      <w:r w:rsidRPr="00713CF5">
        <w:rPr>
          <w:rFonts w:ascii="Tahoma" w:hAnsi="Tahoma" w:cs="B Nazanin" w:hint="eastAsia"/>
          <w:rtl/>
        </w:rPr>
        <w:t>،</w:t>
      </w:r>
      <w:r w:rsidRPr="00713CF5">
        <w:rPr>
          <w:rFonts w:ascii="Tahoma" w:hAnsi="Tahoma" w:cs="B Nazanin"/>
          <w:rtl/>
        </w:rPr>
        <w:t xml:space="preserve"> چنورمحمد </w:t>
      </w:r>
      <w:r w:rsidR="00554494" w:rsidRPr="00713CF5">
        <w:rPr>
          <w:rFonts w:ascii="Tahoma" w:hAnsi="Tahoma" w:cs="B Nazanin" w:hint="cs"/>
          <w:b/>
          <w:bCs/>
          <w:rtl/>
        </w:rPr>
        <w:t>.</w:t>
      </w:r>
      <w:r w:rsidRPr="00713CF5">
        <w:rPr>
          <w:rFonts w:ascii="Tahoma" w:hAnsi="Tahoma" w:cs="B Nazanin"/>
          <w:rtl/>
        </w:rPr>
        <w:t>(1402). بررس</w:t>
      </w:r>
      <w:r w:rsidRPr="00713CF5">
        <w:rPr>
          <w:rFonts w:ascii="Tahoma" w:hAnsi="Tahoma" w:cs="B Nazanin" w:hint="cs"/>
          <w:rtl/>
        </w:rPr>
        <w:t>ی</w:t>
      </w:r>
      <w:r w:rsidRPr="00713CF5">
        <w:rPr>
          <w:rFonts w:ascii="Tahoma" w:hAnsi="Tahoma" w:cs="B Nazanin"/>
          <w:rtl/>
        </w:rPr>
        <w:t xml:space="preserve"> تاث</w:t>
      </w:r>
      <w:r w:rsidRPr="00713CF5">
        <w:rPr>
          <w:rFonts w:ascii="Tahoma" w:hAnsi="Tahoma" w:cs="B Nazanin" w:hint="cs"/>
          <w:rtl/>
        </w:rPr>
        <w:t>ی</w:t>
      </w:r>
      <w:r w:rsidRPr="00713CF5">
        <w:rPr>
          <w:rFonts w:ascii="Tahoma" w:hAnsi="Tahoma" w:cs="B Nazanin" w:hint="eastAsia"/>
          <w:rtl/>
        </w:rPr>
        <w:t>ر</w:t>
      </w:r>
      <w:r w:rsidRPr="00713CF5">
        <w:rPr>
          <w:rFonts w:ascii="Tahoma" w:hAnsi="Tahoma" w:cs="B Nazanin"/>
          <w:rtl/>
        </w:rPr>
        <w:t xml:space="preserve"> مد</w:t>
      </w:r>
      <w:r w:rsidRPr="00713CF5">
        <w:rPr>
          <w:rFonts w:ascii="Tahoma" w:hAnsi="Tahoma" w:cs="B Nazanin" w:hint="cs"/>
          <w:rtl/>
        </w:rPr>
        <w:t>ی</w:t>
      </w:r>
      <w:r w:rsidRPr="00713CF5">
        <w:rPr>
          <w:rFonts w:ascii="Tahoma" w:hAnsi="Tahoma" w:cs="B Nazanin" w:hint="eastAsia"/>
          <w:rtl/>
        </w:rPr>
        <w:t>ر</w:t>
      </w:r>
      <w:r w:rsidRPr="00713CF5">
        <w:rPr>
          <w:rFonts w:ascii="Tahoma" w:hAnsi="Tahoma" w:cs="B Nazanin" w:hint="cs"/>
          <w:rtl/>
        </w:rPr>
        <w:t>ی</w:t>
      </w:r>
      <w:r w:rsidRPr="00713CF5">
        <w:rPr>
          <w:rFonts w:ascii="Tahoma" w:hAnsi="Tahoma" w:cs="B Nazanin" w:hint="eastAsia"/>
          <w:rtl/>
        </w:rPr>
        <w:t>ت</w:t>
      </w:r>
      <w:r w:rsidRPr="00713CF5">
        <w:rPr>
          <w:rFonts w:ascii="Tahoma" w:hAnsi="Tahoma" w:cs="B Nazanin"/>
          <w:rtl/>
        </w:rPr>
        <w:t xml:space="preserve"> زمان بر </w:t>
      </w:r>
      <w:r w:rsidRPr="00713CF5">
        <w:rPr>
          <w:rFonts w:ascii="Tahoma" w:hAnsi="Tahoma" w:cs="B Nazanin" w:hint="cs"/>
          <w:rtl/>
        </w:rPr>
        <w:t>ی</w:t>
      </w:r>
      <w:r w:rsidRPr="00713CF5">
        <w:rPr>
          <w:rFonts w:ascii="Tahoma" w:hAnsi="Tahoma" w:cs="B Nazanin" w:hint="eastAsia"/>
          <w:rtl/>
        </w:rPr>
        <w:t>ادگ</w:t>
      </w:r>
      <w:r w:rsidRPr="00713CF5">
        <w:rPr>
          <w:rFonts w:ascii="Tahoma" w:hAnsi="Tahoma" w:cs="B Nazanin" w:hint="cs"/>
          <w:rtl/>
        </w:rPr>
        <w:t>ی</w:t>
      </w:r>
      <w:r w:rsidRPr="00713CF5">
        <w:rPr>
          <w:rFonts w:ascii="Tahoma" w:hAnsi="Tahoma" w:cs="B Nazanin" w:hint="eastAsia"/>
          <w:rtl/>
        </w:rPr>
        <w:t>ر</w:t>
      </w:r>
      <w:r w:rsidRPr="00713CF5">
        <w:rPr>
          <w:rFonts w:ascii="Tahoma" w:hAnsi="Tahoma" w:cs="B Nazanin" w:hint="cs"/>
          <w:rtl/>
        </w:rPr>
        <w:t>ی</w:t>
      </w:r>
      <w:r w:rsidRPr="00713CF5">
        <w:rPr>
          <w:rFonts w:ascii="Tahoma" w:hAnsi="Tahoma" w:cs="B Nazanin"/>
          <w:rtl/>
        </w:rPr>
        <w:t xml:space="preserve"> دانش آموزان در کلاس درس. در </w:t>
      </w:r>
      <w:r w:rsidRPr="00713CF5">
        <w:rPr>
          <w:rFonts w:ascii="Tahoma" w:hAnsi="Tahoma" w:cs="B Nazanin"/>
          <w:i/>
          <w:iCs/>
          <w:rtl/>
        </w:rPr>
        <w:t>هفتم</w:t>
      </w:r>
      <w:r w:rsidRPr="00713CF5">
        <w:rPr>
          <w:rFonts w:ascii="Tahoma" w:hAnsi="Tahoma" w:cs="B Nazanin" w:hint="cs"/>
          <w:i/>
          <w:iCs/>
          <w:rtl/>
        </w:rPr>
        <w:t>ی</w:t>
      </w:r>
      <w:r w:rsidRPr="00713CF5">
        <w:rPr>
          <w:rFonts w:ascii="Tahoma" w:hAnsi="Tahoma" w:cs="B Nazanin" w:hint="eastAsia"/>
          <w:i/>
          <w:iCs/>
          <w:rtl/>
        </w:rPr>
        <w:t>ن</w:t>
      </w:r>
      <w:r w:rsidRPr="00713CF5">
        <w:rPr>
          <w:rFonts w:ascii="Tahoma" w:hAnsi="Tahoma" w:cs="B Nazanin"/>
          <w:i/>
          <w:iCs/>
          <w:rtl/>
        </w:rPr>
        <w:t xml:space="preserve"> کنفرانس ب</w:t>
      </w:r>
      <w:r w:rsidRPr="00713CF5">
        <w:rPr>
          <w:rFonts w:ascii="Tahoma" w:hAnsi="Tahoma" w:cs="B Nazanin" w:hint="cs"/>
          <w:i/>
          <w:iCs/>
          <w:rtl/>
        </w:rPr>
        <w:t>ی</w:t>
      </w:r>
      <w:r w:rsidRPr="00713CF5">
        <w:rPr>
          <w:rFonts w:ascii="Tahoma" w:hAnsi="Tahoma" w:cs="B Nazanin" w:hint="eastAsia"/>
          <w:i/>
          <w:iCs/>
          <w:rtl/>
        </w:rPr>
        <w:t>ن</w:t>
      </w:r>
      <w:r w:rsidRPr="00713CF5">
        <w:rPr>
          <w:rFonts w:ascii="Tahoma" w:hAnsi="Tahoma" w:cs="B Nazanin"/>
          <w:i/>
          <w:iCs/>
          <w:rtl/>
        </w:rPr>
        <w:t xml:space="preserve"> الملل</w:t>
      </w:r>
      <w:r w:rsidRPr="00713CF5">
        <w:rPr>
          <w:rFonts w:ascii="Tahoma" w:hAnsi="Tahoma" w:cs="B Nazanin" w:hint="cs"/>
          <w:i/>
          <w:iCs/>
          <w:rtl/>
        </w:rPr>
        <w:t>ی</w:t>
      </w:r>
      <w:r w:rsidRPr="00713CF5">
        <w:rPr>
          <w:rFonts w:ascii="Tahoma" w:hAnsi="Tahoma" w:cs="B Nazanin"/>
          <w:i/>
          <w:iCs/>
          <w:rtl/>
        </w:rPr>
        <w:t xml:space="preserve"> علوم انسان</w:t>
      </w:r>
      <w:r w:rsidRPr="00713CF5">
        <w:rPr>
          <w:rFonts w:ascii="Tahoma" w:hAnsi="Tahoma" w:cs="B Nazanin" w:hint="cs"/>
          <w:i/>
          <w:iCs/>
          <w:rtl/>
        </w:rPr>
        <w:t>ی</w:t>
      </w:r>
      <w:r w:rsidRPr="00713CF5">
        <w:rPr>
          <w:rFonts w:ascii="Tahoma" w:hAnsi="Tahoma" w:cs="B Nazanin" w:hint="eastAsia"/>
          <w:i/>
          <w:iCs/>
          <w:rtl/>
        </w:rPr>
        <w:t>،</w:t>
      </w:r>
      <w:r w:rsidRPr="00713CF5">
        <w:rPr>
          <w:rFonts w:ascii="Tahoma" w:hAnsi="Tahoma" w:cs="B Nazanin"/>
          <w:i/>
          <w:iCs/>
          <w:rtl/>
        </w:rPr>
        <w:t xml:space="preserve"> حقوق، مطالعات اجتماع</w:t>
      </w:r>
      <w:r w:rsidRPr="00713CF5">
        <w:rPr>
          <w:rFonts w:ascii="Tahoma" w:hAnsi="Tahoma" w:cs="B Nazanin" w:hint="cs"/>
          <w:i/>
          <w:iCs/>
          <w:rtl/>
        </w:rPr>
        <w:t>ی</w:t>
      </w:r>
      <w:r w:rsidRPr="00713CF5">
        <w:rPr>
          <w:rFonts w:ascii="Tahoma" w:hAnsi="Tahoma" w:cs="B Nazanin"/>
          <w:i/>
          <w:iCs/>
          <w:rtl/>
        </w:rPr>
        <w:t xml:space="preserve"> و روانشناس</w:t>
      </w:r>
      <w:r w:rsidRPr="00713CF5">
        <w:rPr>
          <w:rFonts w:ascii="Tahoma" w:hAnsi="Tahoma" w:cs="B Nazanin" w:hint="cs"/>
          <w:i/>
          <w:iCs/>
          <w:rtl/>
        </w:rPr>
        <w:t>ی</w:t>
      </w:r>
      <w:r w:rsidRPr="00713CF5">
        <w:rPr>
          <w:rFonts w:ascii="Tahoma" w:hAnsi="Tahoma" w:cs="B Nazanin"/>
          <w:i/>
          <w:iCs/>
          <w:rtl/>
        </w:rPr>
        <w:t>.</w:t>
      </w:r>
      <w:r w:rsidRPr="00713CF5">
        <w:rPr>
          <w:rFonts w:ascii="Tahoma" w:hAnsi="Tahoma" w:cs="B Nazanin"/>
          <w:rtl/>
        </w:rPr>
        <w:t xml:space="preserve"> تهران</w:t>
      </w:r>
    </w:p>
    <w:p w14:paraId="293DA531" w14:textId="04B49969" w:rsidR="00223E7B" w:rsidRPr="00713CF5" w:rsidRDefault="00223E7B" w:rsidP="00223E7B">
      <w:pPr>
        <w:shd w:val="clear" w:color="auto" w:fill="FFFFFF"/>
        <w:spacing w:before="240" w:line="276" w:lineRule="auto"/>
        <w:ind w:left="810" w:hanging="720"/>
        <w:jc w:val="both"/>
        <w:rPr>
          <w:rFonts w:cs="B Nazanin"/>
          <w:sz w:val="24"/>
          <w:szCs w:val="24"/>
        </w:rPr>
      </w:pPr>
      <w:r w:rsidRPr="00713CF5">
        <w:rPr>
          <w:rFonts w:cs="B Nazanin" w:hint="cs"/>
          <w:sz w:val="24"/>
          <w:szCs w:val="24"/>
          <w:rtl/>
        </w:rPr>
        <w:lastRenderedPageBreak/>
        <w:t>علی آبادی، خدیجه؛ فلاحی، مریم و کماسی، مهدی</w:t>
      </w:r>
      <w:r w:rsidR="00554494" w:rsidRPr="00713CF5">
        <w:rPr>
          <w:rFonts w:cs="B Nazanin" w:hint="cs"/>
          <w:b/>
          <w:bCs/>
          <w:sz w:val="24"/>
          <w:szCs w:val="24"/>
          <w:rtl/>
        </w:rPr>
        <w:t>.</w:t>
      </w:r>
      <w:r w:rsidRPr="00713CF5">
        <w:rPr>
          <w:rFonts w:cs="B Nazanin" w:hint="cs"/>
          <w:sz w:val="24"/>
          <w:szCs w:val="24"/>
          <w:rtl/>
        </w:rPr>
        <w:t xml:space="preserve"> (1397). رابطه استفاده مفرط از تلفن همراه با فرسودگی تحصیلی و تحمل پریشانی دانشجویان. </w:t>
      </w:r>
      <w:r w:rsidRPr="00713CF5">
        <w:rPr>
          <w:rFonts w:cs="B Nazanin" w:hint="cs"/>
          <w:i/>
          <w:iCs/>
          <w:sz w:val="24"/>
          <w:szCs w:val="24"/>
          <w:rtl/>
        </w:rPr>
        <w:t xml:space="preserve">دوماهنامه علمی- پژوهشی راهبردهای آموزش در علوم پزشکی، </w:t>
      </w:r>
      <w:r w:rsidRPr="00713CF5">
        <w:rPr>
          <w:rFonts w:cs="B Nazanin" w:hint="cs"/>
          <w:sz w:val="24"/>
          <w:szCs w:val="24"/>
          <w:rtl/>
        </w:rPr>
        <w:t>۱۱ (۴)، ۹-۱۶</w:t>
      </w:r>
    </w:p>
    <w:p w14:paraId="3CF70857" w14:textId="1F6DF975" w:rsidR="00223E7B" w:rsidRPr="00713CF5" w:rsidRDefault="00223E7B" w:rsidP="00223E7B">
      <w:pPr>
        <w:pStyle w:val="NormalWeb"/>
        <w:shd w:val="clear" w:color="auto" w:fill="FFFFFF"/>
        <w:bidi/>
        <w:spacing w:before="240" w:beforeAutospacing="0" w:after="160" w:afterAutospacing="0" w:line="276" w:lineRule="auto"/>
        <w:ind w:left="810" w:hanging="720"/>
        <w:jc w:val="both"/>
        <w:rPr>
          <w:rFonts w:ascii="Tahoma" w:hAnsi="Tahoma" w:cs="B Nazanin"/>
          <w:rtl/>
        </w:rPr>
      </w:pPr>
      <w:r w:rsidRPr="00713CF5">
        <w:rPr>
          <w:rFonts w:ascii="Tahoma" w:hAnsi="Tahoma" w:cs="B Nazanin"/>
          <w:rtl/>
        </w:rPr>
        <w:t>عموپور، محمدمهد</w:t>
      </w:r>
      <w:r w:rsidRPr="00713CF5">
        <w:rPr>
          <w:rFonts w:ascii="Tahoma" w:hAnsi="Tahoma" w:cs="B Nazanin" w:hint="cs"/>
          <w:rtl/>
        </w:rPr>
        <w:t>ی</w:t>
      </w:r>
      <w:r w:rsidRPr="00713CF5">
        <w:rPr>
          <w:rFonts w:ascii="Tahoma" w:hAnsi="Tahoma" w:cs="B Nazanin" w:hint="eastAsia"/>
          <w:rtl/>
        </w:rPr>
        <w:t>،</w:t>
      </w:r>
      <w:r w:rsidRPr="00713CF5">
        <w:rPr>
          <w:rFonts w:ascii="Tahoma" w:hAnsi="Tahoma" w:cs="B Nazanin"/>
          <w:rtl/>
        </w:rPr>
        <w:t xml:space="preserve"> سرخ</w:t>
      </w:r>
      <w:r w:rsidRPr="00713CF5">
        <w:rPr>
          <w:rFonts w:ascii="Tahoma" w:hAnsi="Tahoma" w:cs="B Nazanin" w:hint="cs"/>
          <w:rtl/>
        </w:rPr>
        <w:t>ی</w:t>
      </w:r>
      <w:r w:rsidRPr="00713CF5">
        <w:rPr>
          <w:rFonts w:ascii="Tahoma" w:hAnsi="Tahoma" w:cs="B Nazanin"/>
          <w:rtl/>
        </w:rPr>
        <w:t xml:space="preserve"> قصبه، زهرا؛ زادع</w:t>
      </w:r>
      <w:r w:rsidRPr="00713CF5">
        <w:rPr>
          <w:rFonts w:ascii="Tahoma" w:hAnsi="Tahoma" w:cs="B Nazanin" w:hint="cs"/>
          <w:rtl/>
        </w:rPr>
        <w:t>ی</w:t>
      </w:r>
      <w:r w:rsidRPr="00713CF5">
        <w:rPr>
          <w:rFonts w:ascii="Tahoma" w:hAnsi="Tahoma" w:cs="B Nazanin" w:hint="eastAsia"/>
          <w:rtl/>
        </w:rPr>
        <w:t>س</w:t>
      </w:r>
      <w:r w:rsidRPr="00713CF5">
        <w:rPr>
          <w:rFonts w:ascii="Tahoma" w:hAnsi="Tahoma" w:cs="B Nazanin" w:hint="cs"/>
          <w:rtl/>
        </w:rPr>
        <w:t>ی</w:t>
      </w:r>
      <w:r w:rsidRPr="00713CF5">
        <w:rPr>
          <w:rFonts w:ascii="Tahoma" w:hAnsi="Tahoma" w:cs="B Nazanin" w:hint="eastAsia"/>
          <w:rtl/>
        </w:rPr>
        <w:t>،</w:t>
      </w:r>
      <w:r w:rsidRPr="00713CF5">
        <w:rPr>
          <w:rFonts w:ascii="Tahoma" w:hAnsi="Tahoma" w:cs="B Nazanin"/>
          <w:rtl/>
        </w:rPr>
        <w:t xml:space="preserve"> فاطمه؛ شعبان</w:t>
      </w:r>
      <w:r w:rsidRPr="00713CF5">
        <w:rPr>
          <w:rFonts w:ascii="Tahoma" w:hAnsi="Tahoma" w:cs="B Nazanin" w:hint="cs"/>
          <w:rtl/>
        </w:rPr>
        <w:t>ی</w:t>
      </w:r>
      <w:r w:rsidRPr="00713CF5">
        <w:rPr>
          <w:rFonts w:ascii="Tahoma" w:hAnsi="Tahoma" w:cs="B Nazanin"/>
          <w:rtl/>
        </w:rPr>
        <w:t>، زهرا و مهراب</w:t>
      </w:r>
      <w:r w:rsidRPr="00713CF5">
        <w:rPr>
          <w:rFonts w:ascii="Tahoma" w:hAnsi="Tahoma" w:cs="B Nazanin" w:hint="cs"/>
          <w:rtl/>
        </w:rPr>
        <w:t>ی</w:t>
      </w:r>
      <w:r w:rsidRPr="00713CF5">
        <w:rPr>
          <w:rFonts w:ascii="Tahoma" w:hAnsi="Tahoma" w:cs="B Nazanin" w:hint="eastAsia"/>
          <w:rtl/>
        </w:rPr>
        <w:t>،</w:t>
      </w:r>
      <w:r w:rsidRPr="00713CF5">
        <w:rPr>
          <w:rFonts w:ascii="Tahoma" w:hAnsi="Tahoma" w:cs="B Nazanin"/>
          <w:rtl/>
        </w:rPr>
        <w:t xml:space="preserve"> روح اله </w:t>
      </w:r>
      <w:r w:rsidR="00554494" w:rsidRPr="00713CF5">
        <w:rPr>
          <w:rFonts w:ascii="Tahoma" w:hAnsi="Tahoma" w:cs="B Nazanin" w:hint="cs"/>
          <w:b/>
          <w:bCs/>
          <w:rtl/>
        </w:rPr>
        <w:t>.</w:t>
      </w:r>
      <w:r w:rsidRPr="00713CF5">
        <w:rPr>
          <w:rFonts w:ascii="Tahoma" w:hAnsi="Tahoma" w:cs="B Nazanin"/>
          <w:rtl/>
        </w:rPr>
        <w:t>(1402). اثربخش</w:t>
      </w:r>
      <w:r w:rsidRPr="00713CF5">
        <w:rPr>
          <w:rFonts w:ascii="Tahoma" w:hAnsi="Tahoma" w:cs="B Nazanin" w:hint="cs"/>
          <w:rtl/>
        </w:rPr>
        <w:t>ی</w:t>
      </w:r>
      <w:r w:rsidRPr="00713CF5">
        <w:rPr>
          <w:rFonts w:ascii="Tahoma" w:hAnsi="Tahoma" w:cs="B Nazanin"/>
          <w:rtl/>
        </w:rPr>
        <w:t xml:space="preserve"> آموزش مد</w:t>
      </w:r>
      <w:r w:rsidRPr="00713CF5">
        <w:rPr>
          <w:rFonts w:ascii="Tahoma" w:hAnsi="Tahoma" w:cs="B Nazanin" w:hint="cs"/>
          <w:rtl/>
        </w:rPr>
        <w:t>ی</w:t>
      </w:r>
      <w:r w:rsidRPr="00713CF5">
        <w:rPr>
          <w:rFonts w:ascii="Tahoma" w:hAnsi="Tahoma" w:cs="B Nazanin" w:hint="eastAsia"/>
          <w:rtl/>
        </w:rPr>
        <w:t>ر</w:t>
      </w:r>
      <w:r w:rsidRPr="00713CF5">
        <w:rPr>
          <w:rFonts w:ascii="Tahoma" w:hAnsi="Tahoma" w:cs="B Nazanin" w:hint="cs"/>
          <w:rtl/>
        </w:rPr>
        <w:t>ی</w:t>
      </w:r>
      <w:r w:rsidRPr="00713CF5">
        <w:rPr>
          <w:rFonts w:ascii="Tahoma" w:hAnsi="Tahoma" w:cs="B Nazanin" w:hint="eastAsia"/>
          <w:rtl/>
        </w:rPr>
        <w:t>ت</w:t>
      </w:r>
      <w:r w:rsidRPr="00713CF5">
        <w:rPr>
          <w:rFonts w:ascii="Tahoma" w:hAnsi="Tahoma" w:cs="B Nazanin"/>
          <w:rtl/>
        </w:rPr>
        <w:t xml:space="preserve"> زمان بر کاهش اعت</w:t>
      </w:r>
      <w:r w:rsidRPr="00713CF5">
        <w:rPr>
          <w:rFonts w:ascii="Tahoma" w:hAnsi="Tahoma" w:cs="B Nazanin" w:hint="cs"/>
          <w:rtl/>
        </w:rPr>
        <w:t>ی</w:t>
      </w:r>
      <w:r w:rsidRPr="00713CF5">
        <w:rPr>
          <w:rFonts w:ascii="Tahoma" w:hAnsi="Tahoma" w:cs="B Nazanin" w:hint="eastAsia"/>
          <w:rtl/>
        </w:rPr>
        <w:t>اد</w:t>
      </w:r>
      <w:r w:rsidRPr="00713CF5">
        <w:rPr>
          <w:rFonts w:ascii="Tahoma" w:hAnsi="Tahoma" w:cs="B Nazanin"/>
          <w:rtl/>
        </w:rPr>
        <w:t xml:space="preserve"> به ا</w:t>
      </w:r>
      <w:r w:rsidRPr="00713CF5">
        <w:rPr>
          <w:rFonts w:ascii="Tahoma" w:hAnsi="Tahoma" w:cs="B Nazanin" w:hint="cs"/>
          <w:rtl/>
        </w:rPr>
        <w:t>ی</w:t>
      </w:r>
      <w:r w:rsidRPr="00713CF5">
        <w:rPr>
          <w:rFonts w:ascii="Tahoma" w:hAnsi="Tahoma" w:cs="B Nazanin" w:hint="eastAsia"/>
          <w:rtl/>
        </w:rPr>
        <w:t>نترنت</w:t>
      </w:r>
      <w:r w:rsidRPr="00713CF5">
        <w:rPr>
          <w:rFonts w:ascii="Tahoma" w:hAnsi="Tahoma" w:cs="B Nazanin"/>
          <w:rtl/>
        </w:rPr>
        <w:t xml:space="preserve"> و اضطراب امتحان دانش آموزان. در </w:t>
      </w:r>
      <w:r w:rsidRPr="00713CF5">
        <w:rPr>
          <w:rFonts w:ascii="Tahoma" w:hAnsi="Tahoma" w:cs="B Nazanin"/>
          <w:i/>
          <w:iCs/>
          <w:rtl/>
        </w:rPr>
        <w:t>هفتم</w:t>
      </w:r>
      <w:r w:rsidRPr="00713CF5">
        <w:rPr>
          <w:rFonts w:ascii="Tahoma" w:hAnsi="Tahoma" w:cs="B Nazanin" w:hint="cs"/>
          <w:i/>
          <w:iCs/>
          <w:rtl/>
        </w:rPr>
        <w:t>ی</w:t>
      </w:r>
      <w:r w:rsidRPr="00713CF5">
        <w:rPr>
          <w:rFonts w:ascii="Tahoma" w:hAnsi="Tahoma" w:cs="B Nazanin" w:hint="eastAsia"/>
          <w:i/>
          <w:iCs/>
          <w:rtl/>
        </w:rPr>
        <w:t>ن</w:t>
      </w:r>
      <w:r w:rsidRPr="00713CF5">
        <w:rPr>
          <w:rFonts w:ascii="Tahoma" w:hAnsi="Tahoma" w:cs="B Nazanin"/>
          <w:i/>
          <w:iCs/>
          <w:rtl/>
        </w:rPr>
        <w:t xml:space="preserve"> هما</w:t>
      </w:r>
      <w:r w:rsidRPr="00713CF5">
        <w:rPr>
          <w:rFonts w:ascii="Tahoma" w:hAnsi="Tahoma" w:cs="B Nazanin" w:hint="cs"/>
          <w:i/>
          <w:iCs/>
          <w:rtl/>
        </w:rPr>
        <w:t>ی</w:t>
      </w:r>
      <w:r w:rsidRPr="00713CF5">
        <w:rPr>
          <w:rFonts w:ascii="Tahoma" w:hAnsi="Tahoma" w:cs="B Nazanin" w:hint="eastAsia"/>
          <w:i/>
          <w:iCs/>
          <w:rtl/>
        </w:rPr>
        <w:t>ش</w:t>
      </w:r>
      <w:r w:rsidRPr="00713CF5">
        <w:rPr>
          <w:rFonts w:ascii="Tahoma" w:hAnsi="Tahoma" w:cs="B Nazanin"/>
          <w:i/>
          <w:iCs/>
          <w:rtl/>
        </w:rPr>
        <w:t xml:space="preserve"> ب</w:t>
      </w:r>
      <w:r w:rsidRPr="00713CF5">
        <w:rPr>
          <w:rFonts w:ascii="Tahoma" w:hAnsi="Tahoma" w:cs="B Nazanin" w:hint="cs"/>
          <w:i/>
          <w:iCs/>
          <w:rtl/>
        </w:rPr>
        <w:t>ی</w:t>
      </w:r>
      <w:r w:rsidRPr="00713CF5">
        <w:rPr>
          <w:rFonts w:ascii="Tahoma" w:hAnsi="Tahoma" w:cs="B Nazanin" w:hint="eastAsia"/>
          <w:i/>
          <w:iCs/>
          <w:rtl/>
        </w:rPr>
        <w:t>ن</w:t>
      </w:r>
      <w:r w:rsidRPr="00713CF5">
        <w:rPr>
          <w:rFonts w:ascii="Tahoma" w:hAnsi="Tahoma" w:cs="B Nazanin"/>
          <w:i/>
          <w:iCs/>
          <w:rtl/>
        </w:rPr>
        <w:t xml:space="preserve"> الملل</w:t>
      </w:r>
      <w:r w:rsidRPr="00713CF5">
        <w:rPr>
          <w:rFonts w:ascii="Tahoma" w:hAnsi="Tahoma" w:cs="B Nazanin" w:hint="cs"/>
          <w:i/>
          <w:iCs/>
          <w:rtl/>
        </w:rPr>
        <w:t>ی</w:t>
      </w:r>
      <w:r w:rsidRPr="00713CF5">
        <w:rPr>
          <w:rFonts w:ascii="Tahoma" w:hAnsi="Tahoma" w:cs="B Nazanin"/>
          <w:i/>
          <w:iCs/>
          <w:rtl/>
        </w:rPr>
        <w:t xml:space="preserve"> روان شناس</w:t>
      </w:r>
      <w:r w:rsidRPr="00713CF5">
        <w:rPr>
          <w:rFonts w:ascii="Tahoma" w:hAnsi="Tahoma" w:cs="B Nazanin" w:hint="cs"/>
          <w:i/>
          <w:iCs/>
          <w:rtl/>
        </w:rPr>
        <w:t>ی</w:t>
      </w:r>
      <w:r w:rsidRPr="00713CF5">
        <w:rPr>
          <w:rFonts w:ascii="Tahoma" w:hAnsi="Tahoma" w:cs="B Nazanin"/>
          <w:i/>
          <w:iCs/>
          <w:rtl/>
        </w:rPr>
        <w:t xml:space="preserve"> مدرسه</w:t>
      </w:r>
      <w:r w:rsidRPr="00713CF5">
        <w:rPr>
          <w:rFonts w:ascii="Tahoma" w:hAnsi="Tahoma" w:cs="B Nazanin"/>
          <w:rtl/>
        </w:rPr>
        <w:t>. تهران.</w:t>
      </w:r>
    </w:p>
    <w:p w14:paraId="6C07CCA4" w14:textId="5907CCB4" w:rsidR="00223E7B" w:rsidRPr="00713CF5" w:rsidRDefault="00223E7B" w:rsidP="00223E7B">
      <w:pPr>
        <w:spacing w:before="240" w:line="276" w:lineRule="auto"/>
        <w:ind w:left="810" w:hanging="720"/>
        <w:jc w:val="both"/>
        <w:rPr>
          <w:rFonts w:asciiTheme="majorBidi" w:hAnsiTheme="majorBidi" w:cs="B Nazanin"/>
          <w:sz w:val="24"/>
          <w:szCs w:val="24"/>
          <w:rtl/>
        </w:rPr>
      </w:pPr>
      <w:r w:rsidRPr="00713CF5">
        <w:rPr>
          <w:rFonts w:asciiTheme="majorBidi" w:hAnsiTheme="majorBidi" w:cs="B Nazanin" w:hint="cs"/>
          <w:sz w:val="24"/>
          <w:szCs w:val="24"/>
          <w:rtl/>
        </w:rPr>
        <w:t xml:space="preserve">قاسمی، کبری </w:t>
      </w:r>
      <w:r w:rsidR="00554494" w:rsidRPr="00713CF5">
        <w:rPr>
          <w:rFonts w:asciiTheme="majorBidi" w:hAnsiTheme="majorBidi" w:cs="B Nazanin" w:hint="cs"/>
          <w:b/>
          <w:bCs/>
          <w:sz w:val="24"/>
          <w:szCs w:val="24"/>
          <w:rtl/>
        </w:rPr>
        <w:t>.</w:t>
      </w:r>
      <w:r w:rsidRPr="00713CF5">
        <w:rPr>
          <w:rFonts w:asciiTheme="majorBidi" w:hAnsiTheme="majorBidi" w:cs="B Nazanin"/>
          <w:sz w:val="24"/>
          <w:szCs w:val="24"/>
          <w:rtl/>
        </w:rPr>
        <w:t>(1393)</w:t>
      </w:r>
      <w:r w:rsidRPr="00713CF5">
        <w:rPr>
          <w:rFonts w:asciiTheme="majorBidi" w:hAnsiTheme="majorBidi" w:cs="B Nazanin" w:hint="cs"/>
          <w:sz w:val="24"/>
          <w:szCs w:val="24"/>
          <w:rtl/>
        </w:rPr>
        <w:t xml:space="preserve">. </w:t>
      </w:r>
      <w:r w:rsidRPr="00713CF5">
        <w:rPr>
          <w:rFonts w:asciiTheme="majorBidi" w:hAnsiTheme="majorBidi" w:cs="B Nazanin" w:hint="cs"/>
          <w:i/>
          <w:iCs/>
          <w:sz w:val="24"/>
          <w:szCs w:val="24"/>
          <w:rtl/>
        </w:rPr>
        <w:t>رابطه</w:t>
      </w:r>
      <w:r w:rsidRPr="00713CF5">
        <w:rPr>
          <w:rFonts w:asciiTheme="majorBidi" w:hAnsiTheme="majorBidi" w:cs="B Nazanin"/>
          <w:i/>
          <w:iCs/>
          <w:sz w:val="24"/>
          <w:szCs w:val="24"/>
          <w:rtl/>
        </w:rPr>
        <w:t xml:space="preserve"> </w:t>
      </w:r>
      <w:r w:rsidRPr="00713CF5">
        <w:rPr>
          <w:rFonts w:asciiTheme="majorBidi" w:hAnsiTheme="majorBidi" w:cs="B Nazanin" w:hint="cs"/>
          <w:i/>
          <w:iCs/>
          <w:sz w:val="24"/>
          <w:szCs w:val="24"/>
          <w:rtl/>
        </w:rPr>
        <w:t>مهارت</w:t>
      </w:r>
      <w:r w:rsidRPr="00713CF5">
        <w:rPr>
          <w:rFonts w:asciiTheme="majorBidi" w:hAnsiTheme="majorBidi" w:cs="B Nazanin"/>
          <w:i/>
          <w:iCs/>
          <w:sz w:val="24"/>
          <w:szCs w:val="24"/>
          <w:rtl/>
        </w:rPr>
        <w:t xml:space="preserve"> </w:t>
      </w:r>
      <w:r w:rsidRPr="00713CF5">
        <w:rPr>
          <w:rFonts w:asciiTheme="majorBidi" w:hAnsiTheme="majorBidi" w:cs="B Nazanin" w:hint="cs"/>
          <w:i/>
          <w:iCs/>
          <w:sz w:val="24"/>
          <w:szCs w:val="24"/>
          <w:rtl/>
        </w:rPr>
        <w:t>های</w:t>
      </w:r>
      <w:r w:rsidRPr="00713CF5">
        <w:rPr>
          <w:rFonts w:asciiTheme="majorBidi" w:hAnsiTheme="majorBidi" w:cs="B Nazanin"/>
          <w:i/>
          <w:iCs/>
          <w:sz w:val="24"/>
          <w:szCs w:val="24"/>
          <w:rtl/>
        </w:rPr>
        <w:t xml:space="preserve"> </w:t>
      </w:r>
      <w:r w:rsidRPr="00713CF5">
        <w:rPr>
          <w:rFonts w:asciiTheme="majorBidi" w:hAnsiTheme="majorBidi" w:cs="B Nazanin" w:hint="cs"/>
          <w:i/>
          <w:iCs/>
          <w:sz w:val="24"/>
          <w:szCs w:val="24"/>
          <w:rtl/>
        </w:rPr>
        <w:t>اجتماعی</w:t>
      </w:r>
      <w:r w:rsidRPr="00713CF5">
        <w:rPr>
          <w:rFonts w:asciiTheme="majorBidi" w:hAnsiTheme="majorBidi" w:cs="B Nazanin"/>
          <w:i/>
          <w:iCs/>
          <w:sz w:val="24"/>
          <w:szCs w:val="24"/>
          <w:rtl/>
        </w:rPr>
        <w:t xml:space="preserve"> </w:t>
      </w:r>
      <w:r w:rsidRPr="00713CF5">
        <w:rPr>
          <w:rFonts w:asciiTheme="majorBidi" w:hAnsiTheme="majorBidi" w:cs="B Nazanin" w:hint="cs"/>
          <w:i/>
          <w:iCs/>
          <w:sz w:val="24"/>
          <w:szCs w:val="24"/>
          <w:rtl/>
        </w:rPr>
        <w:t>و</w:t>
      </w:r>
      <w:r w:rsidRPr="00713CF5">
        <w:rPr>
          <w:rFonts w:asciiTheme="majorBidi" w:hAnsiTheme="majorBidi" w:cs="B Nazanin"/>
          <w:i/>
          <w:iCs/>
          <w:sz w:val="24"/>
          <w:szCs w:val="24"/>
          <w:rtl/>
        </w:rPr>
        <w:t xml:space="preserve"> </w:t>
      </w:r>
      <w:r w:rsidRPr="00713CF5">
        <w:rPr>
          <w:rFonts w:asciiTheme="majorBidi" w:hAnsiTheme="majorBidi" w:cs="B Nazanin" w:hint="cs"/>
          <w:i/>
          <w:iCs/>
          <w:sz w:val="24"/>
          <w:szCs w:val="24"/>
          <w:rtl/>
        </w:rPr>
        <w:t>اضطراب</w:t>
      </w:r>
      <w:r w:rsidRPr="00713CF5">
        <w:rPr>
          <w:rFonts w:asciiTheme="majorBidi" w:hAnsiTheme="majorBidi" w:cs="B Nazanin"/>
          <w:i/>
          <w:iCs/>
          <w:sz w:val="24"/>
          <w:szCs w:val="24"/>
          <w:rtl/>
        </w:rPr>
        <w:t xml:space="preserve"> </w:t>
      </w:r>
      <w:r w:rsidRPr="00713CF5">
        <w:rPr>
          <w:rFonts w:asciiTheme="majorBidi" w:hAnsiTheme="majorBidi" w:cs="B Nazanin" w:hint="cs"/>
          <w:i/>
          <w:iCs/>
          <w:sz w:val="24"/>
          <w:szCs w:val="24"/>
          <w:rtl/>
        </w:rPr>
        <w:t>امتحان</w:t>
      </w:r>
      <w:r w:rsidRPr="00713CF5">
        <w:rPr>
          <w:rFonts w:asciiTheme="majorBidi" w:hAnsiTheme="majorBidi" w:cs="B Nazanin"/>
          <w:i/>
          <w:iCs/>
          <w:sz w:val="24"/>
          <w:szCs w:val="24"/>
          <w:rtl/>
        </w:rPr>
        <w:t xml:space="preserve"> </w:t>
      </w:r>
      <w:r w:rsidRPr="00713CF5">
        <w:rPr>
          <w:rFonts w:asciiTheme="majorBidi" w:hAnsiTheme="majorBidi" w:cs="B Nazanin" w:hint="cs"/>
          <w:i/>
          <w:iCs/>
          <w:sz w:val="24"/>
          <w:szCs w:val="24"/>
          <w:rtl/>
        </w:rPr>
        <w:t>با</w:t>
      </w:r>
      <w:r w:rsidRPr="00713CF5">
        <w:rPr>
          <w:rFonts w:asciiTheme="majorBidi" w:hAnsiTheme="majorBidi" w:cs="B Nazanin"/>
          <w:i/>
          <w:iCs/>
          <w:sz w:val="24"/>
          <w:szCs w:val="24"/>
          <w:rtl/>
        </w:rPr>
        <w:t xml:space="preserve"> </w:t>
      </w:r>
      <w:r w:rsidRPr="00713CF5">
        <w:rPr>
          <w:rFonts w:asciiTheme="majorBidi" w:hAnsiTheme="majorBidi" w:cs="B Nazanin" w:hint="cs"/>
          <w:i/>
          <w:iCs/>
          <w:sz w:val="24"/>
          <w:szCs w:val="24"/>
          <w:rtl/>
        </w:rPr>
        <w:t>عملکرد</w:t>
      </w:r>
      <w:r w:rsidRPr="00713CF5">
        <w:rPr>
          <w:rFonts w:asciiTheme="majorBidi" w:hAnsiTheme="majorBidi" w:cs="B Nazanin"/>
          <w:i/>
          <w:iCs/>
          <w:sz w:val="24"/>
          <w:szCs w:val="24"/>
          <w:rtl/>
        </w:rPr>
        <w:t xml:space="preserve"> </w:t>
      </w:r>
      <w:r w:rsidRPr="00713CF5">
        <w:rPr>
          <w:rFonts w:asciiTheme="majorBidi" w:hAnsiTheme="majorBidi" w:cs="B Nazanin" w:hint="cs"/>
          <w:i/>
          <w:iCs/>
          <w:sz w:val="24"/>
          <w:szCs w:val="24"/>
          <w:rtl/>
        </w:rPr>
        <w:t>تحصیلی</w:t>
      </w:r>
      <w:r w:rsidRPr="00713CF5">
        <w:rPr>
          <w:rFonts w:asciiTheme="majorBidi" w:hAnsiTheme="majorBidi" w:cs="B Nazanin"/>
          <w:i/>
          <w:iCs/>
          <w:sz w:val="24"/>
          <w:szCs w:val="24"/>
          <w:rtl/>
        </w:rPr>
        <w:t xml:space="preserve"> </w:t>
      </w:r>
      <w:r w:rsidRPr="00713CF5">
        <w:rPr>
          <w:rFonts w:asciiTheme="majorBidi" w:hAnsiTheme="majorBidi" w:cs="B Nazanin" w:hint="cs"/>
          <w:i/>
          <w:iCs/>
          <w:sz w:val="24"/>
          <w:szCs w:val="24"/>
          <w:rtl/>
        </w:rPr>
        <w:t>دانش</w:t>
      </w:r>
      <w:r w:rsidRPr="00713CF5">
        <w:rPr>
          <w:rFonts w:asciiTheme="majorBidi" w:hAnsiTheme="majorBidi" w:cs="B Nazanin"/>
          <w:i/>
          <w:iCs/>
          <w:sz w:val="24"/>
          <w:szCs w:val="24"/>
          <w:rtl/>
        </w:rPr>
        <w:t xml:space="preserve"> </w:t>
      </w:r>
      <w:r w:rsidRPr="00713CF5">
        <w:rPr>
          <w:rFonts w:asciiTheme="majorBidi" w:hAnsiTheme="majorBidi" w:cs="B Nazanin" w:hint="cs"/>
          <w:i/>
          <w:iCs/>
          <w:sz w:val="24"/>
          <w:szCs w:val="24"/>
          <w:rtl/>
        </w:rPr>
        <w:t>آموزان.</w:t>
      </w:r>
      <w:r w:rsidRPr="00713CF5">
        <w:rPr>
          <w:rFonts w:asciiTheme="majorBidi" w:hAnsiTheme="majorBidi" w:cs="B Nazanin"/>
          <w:sz w:val="24"/>
          <w:szCs w:val="24"/>
          <w:rtl/>
        </w:rPr>
        <w:t xml:space="preserve"> </w:t>
      </w:r>
      <w:r w:rsidRPr="00713CF5">
        <w:rPr>
          <w:rFonts w:asciiTheme="majorBidi" w:hAnsiTheme="majorBidi" w:cs="B Nazanin" w:hint="cs"/>
          <w:sz w:val="24"/>
          <w:szCs w:val="24"/>
          <w:rtl/>
        </w:rPr>
        <w:t>پایان</w:t>
      </w:r>
      <w:r w:rsidRPr="00713CF5">
        <w:rPr>
          <w:rFonts w:asciiTheme="majorBidi" w:hAnsiTheme="majorBidi" w:cs="B Nazanin"/>
          <w:sz w:val="24"/>
          <w:szCs w:val="24"/>
          <w:rtl/>
        </w:rPr>
        <w:t xml:space="preserve"> </w:t>
      </w:r>
      <w:r w:rsidRPr="00713CF5">
        <w:rPr>
          <w:rFonts w:asciiTheme="majorBidi" w:hAnsiTheme="majorBidi" w:cs="B Nazanin" w:hint="cs"/>
          <w:sz w:val="24"/>
          <w:szCs w:val="24"/>
          <w:rtl/>
        </w:rPr>
        <w:t>نامه</w:t>
      </w:r>
      <w:r w:rsidRPr="00713CF5">
        <w:rPr>
          <w:rFonts w:asciiTheme="majorBidi" w:hAnsiTheme="majorBidi" w:cs="B Nazanin"/>
          <w:sz w:val="24"/>
          <w:szCs w:val="24"/>
          <w:rtl/>
        </w:rPr>
        <w:t xml:space="preserve"> </w:t>
      </w:r>
      <w:r w:rsidRPr="00713CF5">
        <w:rPr>
          <w:rFonts w:asciiTheme="majorBidi" w:hAnsiTheme="majorBidi" w:cs="B Nazanin" w:hint="cs"/>
          <w:sz w:val="24"/>
          <w:szCs w:val="24"/>
          <w:rtl/>
        </w:rPr>
        <w:t>کارشناسی</w:t>
      </w:r>
      <w:r w:rsidRPr="00713CF5">
        <w:rPr>
          <w:rFonts w:asciiTheme="majorBidi" w:hAnsiTheme="majorBidi" w:cs="B Nazanin"/>
          <w:sz w:val="24"/>
          <w:szCs w:val="24"/>
          <w:rtl/>
        </w:rPr>
        <w:t xml:space="preserve"> </w:t>
      </w:r>
      <w:r w:rsidRPr="00713CF5">
        <w:rPr>
          <w:rFonts w:asciiTheme="majorBidi" w:hAnsiTheme="majorBidi" w:cs="B Nazanin" w:hint="cs"/>
          <w:sz w:val="24"/>
          <w:szCs w:val="24"/>
          <w:rtl/>
        </w:rPr>
        <w:t>ارشد، دانشگاه</w:t>
      </w:r>
      <w:r w:rsidRPr="00713CF5">
        <w:rPr>
          <w:rFonts w:asciiTheme="majorBidi" w:hAnsiTheme="majorBidi" w:cs="B Nazanin"/>
          <w:sz w:val="24"/>
          <w:szCs w:val="24"/>
          <w:rtl/>
        </w:rPr>
        <w:t xml:space="preserve"> </w:t>
      </w:r>
      <w:r w:rsidRPr="00713CF5">
        <w:rPr>
          <w:rFonts w:asciiTheme="majorBidi" w:hAnsiTheme="majorBidi" w:cs="B Nazanin" w:hint="cs"/>
          <w:sz w:val="24"/>
          <w:szCs w:val="24"/>
          <w:rtl/>
        </w:rPr>
        <w:t>آزاداسلامی</w:t>
      </w:r>
      <w:r w:rsidRPr="00713CF5">
        <w:rPr>
          <w:rFonts w:asciiTheme="majorBidi" w:hAnsiTheme="majorBidi" w:cs="B Nazanin"/>
          <w:sz w:val="24"/>
          <w:szCs w:val="24"/>
          <w:rtl/>
        </w:rPr>
        <w:t xml:space="preserve"> </w:t>
      </w:r>
      <w:r w:rsidRPr="00713CF5">
        <w:rPr>
          <w:rFonts w:asciiTheme="majorBidi" w:hAnsiTheme="majorBidi" w:cs="B Nazanin" w:hint="cs"/>
          <w:sz w:val="24"/>
          <w:szCs w:val="24"/>
          <w:rtl/>
        </w:rPr>
        <w:t>مرودشت.</w:t>
      </w:r>
    </w:p>
    <w:p w14:paraId="0242A405" w14:textId="77777777" w:rsidR="00223E7B" w:rsidRPr="00713CF5" w:rsidRDefault="00223E7B" w:rsidP="00223E7B">
      <w:pPr>
        <w:pStyle w:val="NormalWeb"/>
        <w:shd w:val="clear" w:color="auto" w:fill="FFFFFF"/>
        <w:bidi/>
        <w:spacing w:before="240" w:beforeAutospacing="0" w:after="160" w:afterAutospacing="0" w:line="276" w:lineRule="auto"/>
        <w:ind w:left="810" w:hanging="720"/>
        <w:jc w:val="both"/>
        <w:rPr>
          <w:rStyle w:val="Emphasis"/>
          <w:rFonts w:ascii="Tahoma" w:hAnsi="Tahoma" w:cs="B Nazanin"/>
          <w:rtl/>
        </w:rPr>
      </w:pPr>
      <w:r w:rsidRPr="00713CF5">
        <w:rPr>
          <w:rFonts w:ascii="Tahoma" w:hAnsi="Tahoma" w:cs="B Nazanin"/>
          <w:rtl/>
        </w:rPr>
        <w:t>قنبری, زهرا. (1401). بررسی اثربخشی آموزش مدیریت زمان بر کاهش اعتیاد به اینترنت دانش آموزان مقطع متوسطه</w:t>
      </w:r>
      <w:r w:rsidRPr="00713CF5">
        <w:rPr>
          <w:rFonts w:ascii="Tahoma" w:hAnsi="Tahoma" w:cs="B Nazanin"/>
        </w:rPr>
        <w:t>. </w:t>
      </w:r>
      <w:r w:rsidRPr="00713CF5">
        <w:rPr>
          <w:rStyle w:val="Emphasis"/>
          <w:rFonts w:ascii="Tahoma" w:hAnsi="Tahoma" w:cs="B Nazanin"/>
          <w:rtl/>
        </w:rPr>
        <w:t>فناوری و دانش پژوهی در تعلیم و تربیت</w:t>
      </w:r>
      <w:r w:rsidRPr="00713CF5">
        <w:rPr>
          <w:rStyle w:val="Emphasis"/>
          <w:rFonts w:ascii="Tahoma" w:hAnsi="Tahoma" w:cs="B Nazanin" w:hint="cs"/>
          <w:rtl/>
        </w:rPr>
        <w:t xml:space="preserve">، </w:t>
      </w:r>
      <w:r w:rsidRPr="00713CF5">
        <w:rPr>
          <w:rStyle w:val="Emphasis"/>
          <w:rFonts w:ascii="Tahoma" w:hAnsi="Tahoma" w:cs="B Nazanin" w:hint="cs"/>
          <w:i w:val="0"/>
          <w:iCs w:val="0"/>
          <w:rtl/>
        </w:rPr>
        <w:t>2(4)، 9-1</w:t>
      </w:r>
    </w:p>
    <w:p w14:paraId="519B11C8" w14:textId="77777777" w:rsidR="00223E7B" w:rsidRPr="00713CF5" w:rsidRDefault="00223E7B" w:rsidP="00223E7B">
      <w:pPr>
        <w:spacing w:before="240" w:line="276" w:lineRule="auto"/>
        <w:ind w:left="810" w:hanging="720"/>
        <w:jc w:val="both"/>
        <w:rPr>
          <w:rFonts w:cs="B Nazanin"/>
          <w:sz w:val="24"/>
          <w:szCs w:val="24"/>
          <w:rtl/>
        </w:rPr>
      </w:pPr>
      <w:r w:rsidRPr="00713CF5">
        <w:rPr>
          <w:rFonts w:cs="B Nazanin"/>
          <w:sz w:val="24"/>
          <w:szCs w:val="24"/>
          <w:rtl/>
        </w:rPr>
        <w:t>کشاورز افشار، ح</w:t>
      </w:r>
      <w:r w:rsidRPr="00713CF5">
        <w:rPr>
          <w:rFonts w:cs="B Nazanin" w:hint="cs"/>
          <w:sz w:val="24"/>
          <w:szCs w:val="24"/>
          <w:rtl/>
        </w:rPr>
        <w:t>سین</w:t>
      </w:r>
      <w:r w:rsidRPr="00713CF5">
        <w:rPr>
          <w:rFonts w:cs="B Nazanin"/>
          <w:sz w:val="24"/>
          <w:szCs w:val="24"/>
          <w:rtl/>
        </w:rPr>
        <w:t xml:space="preserve"> و میرزایی، ج</w:t>
      </w:r>
      <w:r w:rsidRPr="00713CF5">
        <w:rPr>
          <w:rFonts w:cs="B Nazanin" w:hint="cs"/>
          <w:sz w:val="24"/>
          <w:szCs w:val="24"/>
          <w:rtl/>
        </w:rPr>
        <w:t>واد</w:t>
      </w:r>
      <w:r w:rsidRPr="00713CF5">
        <w:rPr>
          <w:rFonts w:cs="B Nazanin"/>
          <w:sz w:val="24"/>
          <w:szCs w:val="24"/>
          <w:rtl/>
        </w:rPr>
        <w:t xml:space="preserve">. </w:t>
      </w:r>
      <w:r w:rsidRPr="00713CF5">
        <w:rPr>
          <w:rFonts w:cs="B Nazanin" w:hint="cs"/>
          <w:sz w:val="24"/>
          <w:szCs w:val="24"/>
          <w:rtl/>
        </w:rPr>
        <w:t>(1397</w:t>
      </w:r>
      <w:r w:rsidRPr="00713CF5">
        <w:rPr>
          <w:rFonts w:cs="B Nazanin"/>
          <w:sz w:val="24"/>
          <w:szCs w:val="24"/>
          <w:rtl/>
        </w:rPr>
        <w:t>)</w:t>
      </w:r>
      <w:r w:rsidRPr="00713CF5">
        <w:rPr>
          <w:rFonts w:cs="B Nazanin" w:hint="cs"/>
          <w:sz w:val="24"/>
          <w:szCs w:val="24"/>
          <w:rtl/>
        </w:rPr>
        <w:t xml:space="preserve">. </w:t>
      </w:r>
      <w:r w:rsidRPr="00713CF5">
        <w:rPr>
          <w:rFonts w:cs="B Nazanin"/>
          <w:sz w:val="24"/>
          <w:szCs w:val="24"/>
          <w:rtl/>
        </w:rPr>
        <w:t>بررسی رابطه سازگاری اجتماعی، هوش هیجانی و راهبردهای انگیزشی با اضطراب</w:t>
      </w:r>
      <w:r w:rsidRPr="00713CF5">
        <w:rPr>
          <w:rFonts w:cs="B Nazanin" w:hint="cs"/>
          <w:sz w:val="24"/>
          <w:szCs w:val="24"/>
        </w:rPr>
        <w:br/>
      </w:r>
      <w:r w:rsidRPr="00713CF5">
        <w:rPr>
          <w:rFonts w:cs="B Nazanin"/>
          <w:sz w:val="24"/>
          <w:szCs w:val="24"/>
          <w:rtl/>
        </w:rPr>
        <w:t>تحصیلی دانشجویان</w:t>
      </w:r>
      <w:r w:rsidRPr="00713CF5">
        <w:rPr>
          <w:rFonts w:cs="B Nazanin" w:hint="cs"/>
          <w:sz w:val="24"/>
          <w:szCs w:val="24"/>
          <w:rtl/>
        </w:rPr>
        <w:t>.</w:t>
      </w:r>
      <w:r w:rsidRPr="00713CF5">
        <w:rPr>
          <w:rFonts w:cs="B Nazanin"/>
          <w:sz w:val="24"/>
          <w:szCs w:val="24"/>
          <w:rtl/>
        </w:rPr>
        <w:t xml:space="preserve"> </w:t>
      </w:r>
      <w:r w:rsidRPr="00713CF5">
        <w:rPr>
          <w:rFonts w:cs="B Nazanin"/>
          <w:i/>
          <w:iCs/>
          <w:sz w:val="24"/>
          <w:szCs w:val="24"/>
          <w:rtl/>
        </w:rPr>
        <w:t>فصلنامه فرهنگ مشاوره و روان درمانی</w:t>
      </w:r>
      <w:r w:rsidRPr="00713CF5">
        <w:rPr>
          <w:rFonts w:cs="B Nazanin"/>
          <w:sz w:val="24"/>
          <w:szCs w:val="24"/>
          <w:rtl/>
        </w:rPr>
        <w:t xml:space="preserve">، </w:t>
      </w:r>
      <w:r w:rsidRPr="00713CF5">
        <w:rPr>
          <w:rFonts w:cs="B Nazanin" w:hint="cs"/>
          <w:sz w:val="24"/>
          <w:szCs w:val="24"/>
          <w:rtl/>
        </w:rPr>
        <w:t>9(34)، 238-211.</w:t>
      </w:r>
    </w:p>
    <w:p w14:paraId="450607D1" w14:textId="1B44EF02" w:rsidR="00223E7B" w:rsidRPr="00713CF5" w:rsidRDefault="00223E7B" w:rsidP="00223E7B">
      <w:pPr>
        <w:spacing w:before="240" w:line="276" w:lineRule="auto"/>
        <w:ind w:left="810" w:hanging="720"/>
        <w:jc w:val="both"/>
        <w:rPr>
          <w:rFonts w:cs="B Nazanin"/>
          <w:sz w:val="24"/>
          <w:szCs w:val="24"/>
          <w:rtl/>
        </w:rPr>
      </w:pPr>
      <w:r w:rsidRPr="00713CF5">
        <w:rPr>
          <w:rFonts w:cs="B Nazanin"/>
          <w:sz w:val="24"/>
          <w:szCs w:val="24"/>
          <w:rtl/>
        </w:rPr>
        <w:t>کوهن.آلبرت</w:t>
      </w:r>
      <w:r w:rsidRPr="00713CF5">
        <w:rPr>
          <w:rFonts w:cs="B Nazanin" w:hint="cs"/>
          <w:sz w:val="24"/>
          <w:szCs w:val="24"/>
          <w:rtl/>
        </w:rPr>
        <w:t xml:space="preserve"> </w:t>
      </w:r>
      <w:r w:rsidR="00554494" w:rsidRPr="00713CF5">
        <w:rPr>
          <w:rFonts w:cs="B Nazanin" w:hint="cs"/>
          <w:b/>
          <w:bCs/>
          <w:sz w:val="24"/>
          <w:szCs w:val="24"/>
          <w:rtl/>
        </w:rPr>
        <w:t>.</w:t>
      </w:r>
      <w:r w:rsidRPr="00713CF5">
        <w:rPr>
          <w:rFonts w:cs="B Nazanin" w:hint="cs"/>
          <w:sz w:val="24"/>
          <w:szCs w:val="24"/>
          <w:rtl/>
        </w:rPr>
        <w:t xml:space="preserve">(1395). </w:t>
      </w:r>
      <w:r w:rsidRPr="00713CF5">
        <w:rPr>
          <w:rFonts w:cs="B Nazanin"/>
          <w:i/>
          <w:iCs/>
          <w:sz w:val="24"/>
          <w:szCs w:val="24"/>
          <w:rtl/>
        </w:rPr>
        <w:t>تغییر نگرش و تاثیر اجتماعی</w:t>
      </w:r>
      <w:r w:rsidRPr="00713CF5">
        <w:rPr>
          <w:rFonts w:cs="B Nazanin"/>
          <w:sz w:val="24"/>
          <w:szCs w:val="24"/>
        </w:rPr>
        <w:t xml:space="preserve">. </w:t>
      </w:r>
      <w:r w:rsidRPr="00713CF5">
        <w:rPr>
          <w:rFonts w:cs="B Nazanin"/>
          <w:sz w:val="24"/>
          <w:szCs w:val="24"/>
          <w:rtl/>
        </w:rPr>
        <w:t>ترجمه: علیرضا، کلدی. تهران: دانشگاه علوم بهزیستی</w:t>
      </w:r>
    </w:p>
    <w:p w14:paraId="1366A576" w14:textId="77777777" w:rsidR="00223E7B" w:rsidRPr="00713CF5" w:rsidRDefault="00223E7B" w:rsidP="00223E7B">
      <w:pPr>
        <w:spacing w:before="240" w:line="276" w:lineRule="auto"/>
        <w:ind w:left="810" w:hanging="720"/>
        <w:jc w:val="both"/>
        <w:rPr>
          <w:rFonts w:cs="B Nazanin"/>
          <w:sz w:val="24"/>
          <w:szCs w:val="24"/>
          <w:rtl/>
        </w:rPr>
      </w:pPr>
      <w:r w:rsidRPr="00713CF5">
        <w:rPr>
          <w:rFonts w:cs="B Nazanin"/>
          <w:sz w:val="24"/>
          <w:szCs w:val="24"/>
          <w:rtl/>
        </w:rPr>
        <w:t>مکتبی، غ</w:t>
      </w:r>
      <w:r w:rsidRPr="00713CF5">
        <w:rPr>
          <w:rFonts w:cs="B Nazanin" w:hint="cs"/>
          <w:sz w:val="24"/>
          <w:szCs w:val="24"/>
          <w:rtl/>
        </w:rPr>
        <w:t>لامحسین</w:t>
      </w:r>
      <w:r w:rsidRPr="00713CF5">
        <w:rPr>
          <w:rFonts w:cs="B Nazanin"/>
          <w:sz w:val="24"/>
          <w:szCs w:val="24"/>
          <w:rtl/>
        </w:rPr>
        <w:t>؛ نعیماوی، م</w:t>
      </w:r>
      <w:r w:rsidRPr="00713CF5">
        <w:rPr>
          <w:rFonts w:cs="B Nazanin" w:hint="cs"/>
          <w:sz w:val="24"/>
          <w:szCs w:val="24"/>
          <w:rtl/>
        </w:rPr>
        <w:t>جید</w:t>
      </w:r>
      <w:r w:rsidRPr="00713CF5">
        <w:rPr>
          <w:rFonts w:cs="B Nazanin"/>
          <w:sz w:val="24"/>
          <w:szCs w:val="24"/>
          <w:rtl/>
        </w:rPr>
        <w:t>؛ توفانی</w:t>
      </w:r>
      <w:r w:rsidRPr="00713CF5">
        <w:rPr>
          <w:rFonts w:cs="B Nazanin" w:hint="cs"/>
          <w:sz w:val="24"/>
          <w:szCs w:val="24"/>
          <w:rtl/>
        </w:rPr>
        <w:t>‌</w:t>
      </w:r>
      <w:r w:rsidRPr="00713CF5">
        <w:rPr>
          <w:rFonts w:cs="B Nazanin"/>
          <w:sz w:val="24"/>
          <w:szCs w:val="24"/>
          <w:rtl/>
        </w:rPr>
        <w:t>زاده، خ</w:t>
      </w:r>
      <w:r w:rsidRPr="00713CF5">
        <w:rPr>
          <w:rFonts w:cs="B Nazanin" w:hint="cs"/>
          <w:sz w:val="24"/>
          <w:szCs w:val="24"/>
          <w:rtl/>
        </w:rPr>
        <w:t>لیل</w:t>
      </w:r>
      <w:r w:rsidRPr="00713CF5">
        <w:rPr>
          <w:rFonts w:cs="B Nazanin"/>
          <w:sz w:val="24"/>
          <w:szCs w:val="24"/>
          <w:rtl/>
        </w:rPr>
        <w:t>؛ قاسمی</w:t>
      </w:r>
      <w:r w:rsidRPr="00713CF5">
        <w:rPr>
          <w:rFonts w:cs="B Nazanin" w:hint="cs"/>
          <w:sz w:val="24"/>
          <w:szCs w:val="24"/>
          <w:rtl/>
        </w:rPr>
        <w:t>‌</w:t>
      </w:r>
      <w:r w:rsidRPr="00713CF5">
        <w:rPr>
          <w:rFonts w:cs="B Nazanin"/>
          <w:sz w:val="24"/>
          <w:szCs w:val="24"/>
          <w:rtl/>
        </w:rPr>
        <w:t>نیا، م</w:t>
      </w:r>
      <w:r w:rsidRPr="00713CF5">
        <w:rPr>
          <w:rFonts w:cs="B Nazanin" w:hint="cs"/>
          <w:sz w:val="24"/>
          <w:szCs w:val="24"/>
          <w:rtl/>
        </w:rPr>
        <w:t>حمد علی</w:t>
      </w:r>
      <w:r w:rsidRPr="00713CF5">
        <w:rPr>
          <w:rFonts w:cs="B Nazanin"/>
          <w:sz w:val="24"/>
          <w:szCs w:val="24"/>
          <w:rtl/>
        </w:rPr>
        <w:t xml:space="preserve"> و قاسمی، م</w:t>
      </w:r>
      <w:r w:rsidRPr="00713CF5">
        <w:rPr>
          <w:rFonts w:cs="B Nazanin" w:hint="cs"/>
          <w:sz w:val="24"/>
          <w:szCs w:val="24"/>
          <w:rtl/>
        </w:rPr>
        <w:t>حمد مهدی.</w:t>
      </w:r>
      <w:r w:rsidRPr="00713CF5">
        <w:rPr>
          <w:rFonts w:cs="B Nazanin"/>
          <w:sz w:val="24"/>
          <w:szCs w:val="24"/>
          <w:rtl/>
        </w:rPr>
        <w:t xml:space="preserve"> </w:t>
      </w:r>
      <w:r w:rsidRPr="00713CF5">
        <w:rPr>
          <w:rFonts w:cs="B Nazanin" w:hint="cs"/>
          <w:sz w:val="24"/>
          <w:szCs w:val="24"/>
          <w:rtl/>
        </w:rPr>
        <w:t xml:space="preserve">(1396). </w:t>
      </w:r>
      <w:r w:rsidRPr="00713CF5">
        <w:rPr>
          <w:rFonts w:cs="B Nazanin"/>
          <w:sz w:val="24"/>
          <w:szCs w:val="24"/>
          <w:rtl/>
        </w:rPr>
        <w:t>تأثیر آموزش هوش هیجانی بر اضطراب امتحان</w:t>
      </w:r>
      <w:r w:rsidRPr="00713CF5">
        <w:rPr>
          <w:rFonts w:cs="B Nazanin"/>
          <w:sz w:val="24"/>
          <w:szCs w:val="24"/>
        </w:rPr>
        <w:t xml:space="preserve"> </w:t>
      </w:r>
      <w:r w:rsidRPr="00713CF5">
        <w:rPr>
          <w:rFonts w:cs="B Nazanin"/>
          <w:sz w:val="24"/>
          <w:szCs w:val="24"/>
          <w:rtl/>
        </w:rPr>
        <w:t>و هوش هیجانی دانش</w:t>
      </w:r>
      <w:r w:rsidRPr="00713CF5">
        <w:rPr>
          <w:rFonts w:cs="B Nazanin" w:hint="cs"/>
          <w:sz w:val="24"/>
          <w:szCs w:val="24"/>
          <w:rtl/>
        </w:rPr>
        <w:t>‌</w:t>
      </w:r>
      <w:r w:rsidRPr="00713CF5">
        <w:rPr>
          <w:rFonts w:cs="B Nazanin"/>
          <w:sz w:val="24"/>
          <w:szCs w:val="24"/>
          <w:rtl/>
        </w:rPr>
        <w:t>آموزان پسر پایه پنجم (دوره دوم) ابتدایی شهرستان شادگان</w:t>
      </w:r>
      <w:r w:rsidRPr="00713CF5">
        <w:rPr>
          <w:rFonts w:cs="B Nazanin" w:hint="cs"/>
          <w:sz w:val="24"/>
          <w:szCs w:val="24"/>
          <w:rtl/>
        </w:rPr>
        <w:t xml:space="preserve">. </w:t>
      </w:r>
      <w:r w:rsidRPr="00713CF5">
        <w:rPr>
          <w:rFonts w:cs="B Nazanin"/>
          <w:i/>
          <w:iCs/>
          <w:sz w:val="24"/>
          <w:szCs w:val="24"/>
          <w:rtl/>
        </w:rPr>
        <w:t>مجله اصول بهداشت روانی</w:t>
      </w:r>
      <w:r w:rsidRPr="00713CF5">
        <w:rPr>
          <w:rFonts w:cs="B Nazanin" w:hint="cs"/>
          <w:sz w:val="24"/>
          <w:szCs w:val="24"/>
          <w:rtl/>
        </w:rPr>
        <w:t>، 19(3)، 9-1.</w:t>
      </w:r>
    </w:p>
    <w:p w14:paraId="63E64CBF" w14:textId="3E91DC7E" w:rsidR="00223E7B" w:rsidRPr="00713CF5" w:rsidRDefault="00223E7B" w:rsidP="00223E7B">
      <w:pPr>
        <w:spacing w:before="240" w:line="276" w:lineRule="auto"/>
        <w:ind w:left="810" w:hanging="720"/>
        <w:jc w:val="both"/>
        <w:rPr>
          <w:rFonts w:cs="B Nazanin"/>
          <w:sz w:val="24"/>
          <w:szCs w:val="24"/>
          <w:rtl/>
        </w:rPr>
      </w:pPr>
      <w:r w:rsidRPr="00713CF5">
        <w:rPr>
          <w:rFonts w:cs="B Nazanin" w:hint="cs"/>
          <w:sz w:val="24"/>
          <w:szCs w:val="24"/>
          <w:rtl/>
        </w:rPr>
        <w:t xml:space="preserve">نیسی، محسن </w:t>
      </w:r>
      <w:r w:rsidR="00554494" w:rsidRPr="00713CF5">
        <w:rPr>
          <w:rFonts w:cs="B Nazanin" w:hint="cs"/>
          <w:b/>
          <w:bCs/>
          <w:sz w:val="24"/>
          <w:szCs w:val="24"/>
          <w:rtl/>
        </w:rPr>
        <w:t>.</w:t>
      </w:r>
      <w:r w:rsidRPr="00713CF5">
        <w:rPr>
          <w:rFonts w:cs="B Nazanin" w:hint="cs"/>
          <w:sz w:val="24"/>
          <w:szCs w:val="24"/>
          <w:rtl/>
        </w:rPr>
        <w:t xml:space="preserve">(1400). </w:t>
      </w:r>
      <w:r w:rsidRPr="00713CF5">
        <w:rPr>
          <w:rFonts w:cs="B Nazanin"/>
          <w:i/>
          <w:iCs/>
          <w:sz w:val="24"/>
          <w:szCs w:val="24"/>
          <w:rtl/>
        </w:rPr>
        <w:t>بررسی تاثیر اضطراب کرونا بر عادات مطالعه، اضطراب یادگیری و</w:t>
      </w:r>
      <w:r w:rsidRPr="00713CF5">
        <w:rPr>
          <w:rFonts w:cs="B Nazanin"/>
          <w:i/>
          <w:iCs/>
          <w:sz w:val="24"/>
          <w:szCs w:val="24"/>
        </w:rPr>
        <w:t xml:space="preserve"> </w:t>
      </w:r>
      <w:r w:rsidRPr="00713CF5">
        <w:rPr>
          <w:rFonts w:cs="B Nazanin"/>
          <w:i/>
          <w:iCs/>
          <w:sz w:val="24"/>
          <w:szCs w:val="24"/>
          <w:rtl/>
        </w:rPr>
        <w:t>فرسودگی تحصیلی دانش آموزان متوسطه دوم</w:t>
      </w:r>
      <w:r w:rsidRPr="00713CF5">
        <w:rPr>
          <w:rFonts w:cs="B Nazanin" w:hint="cs"/>
          <w:sz w:val="24"/>
          <w:szCs w:val="24"/>
          <w:rtl/>
        </w:rPr>
        <w:t>. پایان نامه کارشناسی ارشد، دانشگاه پیام نور قزوین</w:t>
      </w:r>
    </w:p>
    <w:p w14:paraId="151B3406" w14:textId="7CC4B386" w:rsidR="00223E7B" w:rsidRPr="00713CF5" w:rsidRDefault="00223E7B" w:rsidP="00223E7B">
      <w:pPr>
        <w:spacing w:before="240" w:line="276" w:lineRule="auto"/>
        <w:ind w:left="810" w:hanging="720"/>
        <w:jc w:val="both"/>
        <w:rPr>
          <w:rFonts w:ascii="Tahoma" w:hAnsi="Tahoma" w:cs="B Nazanin"/>
          <w:sz w:val="24"/>
          <w:szCs w:val="24"/>
          <w:shd w:val="clear" w:color="auto" w:fill="FFFFFF"/>
          <w:rtl/>
        </w:rPr>
      </w:pPr>
      <w:r w:rsidRPr="00713CF5">
        <w:rPr>
          <w:rFonts w:ascii="Tahoma" w:hAnsi="Tahoma" w:cs="B Nazanin"/>
          <w:sz w:val="24"/>
          <w:szCs w:val="24"/>
          <w:shd w:val="clear" w:color="auto" w:fill="FFFFFF"/>
          <w:rtl/>
        </w:rPr>
        <w:t>نیگ نام</w:t>
      </w:r>
      <w:r w:rsidRPr="00713CF5">
        <w:rPr>
          <w:rFonts w:ascii="Tahoma" w:hAnsi="Tahoma" w:cs="B Nazanin" w:hint="cs"/>
          <w:sz w:val="24"/>
          <w:szCs w:val="24"/>
          <w:shd w:val="clear" w:color="auto" w:fill="FFFFFF"/>
          <w:rtl/>
        </w:rPr>
        <w:t>،</w:t>
      </w:r>
      <w:r w:rsidRPr="00713CF5">
        <w:rPr>
          <w:rFonts w:ascii="Tahoma" w:hAnsi="Tahoma" w:cs="B Nazanin"/>
          <w:sz w:val="24"/>
          <w:szCs w:val="24"/>
          <w:shd w:val="clear" w:color="auto" w:fill="FFFFFF"/>
          <w:rtl/>
        </w:rPr>
        <w:t xml:space="preserve"> خدیجه</w:t>
      </w:r>
      <w:r w:rsidRPr="00713CF5">
        <w:rPr>
          <w:rFonts w:ascii="Tahoma" w:hAnsi="Tahoma" w:cs="B Nazanin" w:hint="cs"/>
          <w:sz w:val="24"/>
          <w:szCs w:val="24"/>
          <w:shd w:val="clear" w:color="auto" w:fill="FFFFFF"/>
          <w:rtl/>
        </w:rPr>
        <w:t>؛</w:t>
      </w:r>
      <w:r w:rsidRPr="00713CF5">
        <w:rPr>
          <w:rFonts w:ascii="Tahoma" w:hAnsi="Tahoma" w:cs="B Nazanin"/>
          <w:sz w:val="24"/>
          <w:szCs w:val="24"/>
          <w:shd w:val="clear" w:color="auto" w:fill="FFFFFF"/>
          <w:rtl/>
        </w:rPr>
        <w:t xml:space="preserve"> پیرانی</w:t>
      </w:r>
      <w:r w:rsidRPr="00713CF5">
        <w:rPr>
          <w:rFonts w:ascii="Tahoma" w:hAnsi="Tahoma" w:cs="B Nazanin" w:hint="cs"/>
          <w:sz w:val="24"/>
          <w:szCs w:val="24"/>
          <w:shd w:val="clear" w:color="auto" w:fill="FFFFFF"/>
          <w:rtl/>
        </w:rPr>
        <w:t>،</w:t>
      </w:r>
      <w:r w:rsidRPr="00713CF5">
        <w:rPr>
          <w:rFonts w:ascii="Tahoma" w:hAnsi="Tahoma" w:cs="B Nazanin"/>
          <w:sz w:val="24"/>
          <w:szCs w:val="24"/>
          <w:shd w:val="clear" w:color="auto" w:fill="FFFFFF"/>
          <w:rtl/>
        </w:rPr>
        <w:t xml:space="preserve"> ذبیح</w:t>
      </w:r>
      <w:r w:rsidRPr="00713CF5">
        <w:rPr>
          <w:rFonts w:ascii="Tahoma" w:hAnsi="Tahoma" w:cs="B Nazanin" w:hint="cs"/>
          <w:sz w:val="24"/>
          <w:szCs w:val="24"/>
          <w:shd w:val="clear" w:color="auto" w:fill="FFFFFF"/>
          <w:rtl/>
        </w:rPr>
        <w:t xml:space="preserve"> و</w:t>
      </w:r>
      <w:r w:rsidRPr="00713CF5">
        <w:rPr>
          <w:rFonts w:ascii="Tahoma" w:hAnsi="Tahoma" w:cs="B Nazanin"/>
          <w:sz w:val="24"/>
          <w:szCs w:val="24"/>
          <w:shd w:val="clear" w:color="auto" w:fill="FFFFFF"/>
          <w:rtl/>
        </w:rPr>
        <w:t xml:space="preserve"> زنگنه مطلق</w:t>
      </w:r>
      <w:r w:rsidRPr="00713CF5">
        <w:rPr>
          <w:rFonts w:ascii="Tahoma" w:hAnsi="Tahoma" w:cs="B Nazanin" w:hint="cs"/>
          <w:sz w:val="24"/>
          <w:szCs w:val="24"/>
          <w:shd w:val="clear" w:color="auto" w:fill="FFFFFF"/>
          <w:rtl/>
        </w:rPr>
        <w:t>،</w:t>
      </w:r>
      <w:r w:rsidRPr="00713CF5">
        <w:rPr>
          <w:rFonts w:ascii="Tahoma" w:hAnsi="Tahoma" w:cs="B Nazanin"/>
          <w:sz w:val="24"/>
          <w:szCs w:val="24"/>
          <w:shd w:val="clear" w:color="auto" w:fill="FFFFFF"/>
          <w:rtl/>
        </w:rPr>
        <w:t xml:space="preserve"> فیروزه</w:t>
      </w:r>
      <w:r w:rsidR="00554494" w:rsidRPr="00713CF5">
        <w:rPr>
          <w:rFonts w:ascii="Tahoma" w:hAnsi="Tahoma" w:cs="B Nazanin" w:hint="cs"/>
          <w:b/>
          <w:bCs/>
          <w:sz w:val="24"/>
          <w:szCs w:val="24"/>
          <w:shd w:val="clear" w:color="auto" w:fill="FFFFFF"/>
          <w:rtl/>
        </w:rPr>
        <w:t>.</w:t>
      </w:r>
      <w:r w:rsidRPr="00713CF5">
        <w:rPr>
          <w:rFonts w:ascii="Tahoma" w:hAnsi="Tahoma" w:cs="B Nazanin" w:hint="cs"/>
          <w:sz w:val="24"/>
          <w:szCs w:val="24"/>
          <w:shd w:val="clear" w:color="auto" w:fill="FFFFFF"/>
          <w:rtl/>
        </w:rPr>
        <w:t xml:space="preserve"> (1403)</w:t>
      </w:r>
      <w:r w:rsidRPr="00713CF5">
        <w:rPr>
          <w:rFonts w:ascii="Tahoma" w:hAnsi="Tahoma" w:cs="B Nazanin"/>
          <w:sz w:val="24"/>
          <w:szCs w:val="24"/>
          <w:shd w:val="clear" w:color="auto" w:fill="FFFFFF"/>
          <w:rtl/>
        </w:rPr>
        <w:t>. هم ‌سنجی اثربخشی آموزش ذهن ‌آگاهی مبتنی بر کاهش استرس و آموزش مهارت مدیریت زمان بر هیجان ‌های تحصیلی و اشتیاق تحصیلی</w:t>
      </w:r>
      <w:r w:rsidRPr="00713CF5">
        <w:rPr>
          <w:rFonts w:ascii="Tahoma" w:hAnsi="Tahoma" w:cs="B Nazanin" w:hint="cs"/>
          <w:sz w:val="24"/>
          <w:szCs w:val="24"/>
          <w:shd w:val="clear" w:color="auto" w:fill="FFFFFF"/>
          <w:rtl/>
        </w:rPr>
        <w:t xml:space="preserve">. </w:t>
      </w:r>
      <w:r w:rsidRPr="00713CF5">
        <w:rPr>
          <w:rFonts w:ascii="Tahoma" w:hAnsi="Tahoma" w:cs="B Nazanin"/>
          <w:i/>
          <w:iCs/>
          <w:sz w:val="24"/>
          <w:szCs w:val="24"/>
          <w:shd w:val="clear" w:color="auto" w:fill="FFFFFF"/>
          <w:rtl/>
        </w:rPr>
        <w:t>مجله علوم روانشناختی</w:t>
      </w:r>
      <w:r w:rsidRPr="00713CF5">
        <w:rPr>
          <w:rFonts w:ascii="Tahoma" w:hAnsi="Tahoma" w:cs="B Nazanin" w:hint="cs"/>
          <w:sz w:val="24"/>
          <w:szCs w:val="24"/>
          <w:shd w:val="clear" w:color="auto" w:fill="FFFFFF"/>
          <w:rtl/>
        </w:rPr>
        <w:t xml:space="preserve">، </w:t>
      </w:r>
      <w:r w:rsidRPr="00713CF5">
        <w:rPr>
          <w:rFonts w:ascii="Tahoma" w:hAnsi="Tahoma" w:cs="B Nazanin"/>
          <w:sz w:val="24"/>
          <w:szCs w:val="24"/>
          <w:shd w:val="clear" w:color="auto" w:fill="FFFFFF"/>
          <w:rtl/>
        </w:rPr>
        <w:t>۲۳ (۱۴۳)</w:t>
      </w:r>
      <w:r w:rsidRPr="00713CF5">
        <w:rPr>
          <w:rFonts w:ascii="Tahoma" w:hAnsi="Tahoma" w:cs="B Nazanin" w:hint="cs"/>
          <w:sz w:val="24"/>
          <w:szCs w:val="24"/>
          <w:shd w:val="clear" w:color="auto" w:fill="FFFFFF"/>
          <w:rtl/>
        </w:rPr>
        <w:t xml:space="preserve">، </w:t>
      </w:r>
      <w:r w:rsidRPr="00713CF5">
        <w:rPr>
          <w:rFonts w:ascii="Tahoma" w:hAnsi="Tahoma" w:cs="B Nazanin"/>
          <w:sz w:val="24"/>
          <w:szCs w:val="24"/>
          <w:shd w:val="clear" w:color="auto" w:fill="FFFFFF"/>
          <w:rtl/>
        </w:rPr>
        <w:t>۱۵۴-۱۳۵</w:t>
      </w:r>
      <w:r w:rsidRPr="00713CF5">
        <w:rPr>
          <w:rFonts w:ascii="Tahoma" w:hAnsi="Tahoma" w:cs="B Nazanin" w:hint="cs"/>
          <w:sz w:val="24"/>
          <w:szCs w:val="24"/>
          <w:shd w:val="clear" w:color="auto" w:fill="FFFFFF"/>
          <w:rtl/>
        </w:rPr>
        <w:t>.</w:t>
      </w:r>
    </w:p>
    <w:p w14:paraId="4FA78E97" w14:textId="21280F25" w:rsidR="00223E7B" w:rsidRPr="00713CF5" w:rsidRDefault="00223E7B" w:rsidP="00223E7B">
      <w:pPr>
        <w:spacing w:before="240" w:line="276" w:lineRule="auto"/>
        <w:ind w:left="810" w:hanging="720"/>
        <w:jc w:val="both"/>
        <w:rPr>
          <w:rFonts w:cs="B Nazanin"/>
          <w:sz w:val="24"/>
          <w:szCs w:val="24"/>
          <w:rtl/>
        </w:rPr>
      </w:pPr>
      <w:r w:rsidRPr="00713CF5">
        <w:rPr>
          <w:rFonts w:cs="B Nazanin"/>
          <w:sz w:val="24"/>
          <w:szCs w:val="24"/>
          <w:rtl/>
        </w:rPr>
        <w:t>وبسایت فایندز</w:t>
      </w:r>
      <w:r w:rsidR="00554494" w:rsidRPr="00713CF5">
        <w:rPr>
          <w:rFonts w:cs="B Nazanin" w:hint="cs"/>
          <w:b/>
          <w:bCs/>
          <w:sz w:val="24"/>
          <w:szCs w:val="24"/>
          <w:rtl/>
        </w:rPr>
        <w:t>.</w:t>
      </w:r>
      <w:r w:rsidRPr="00713CF5">
        <w:rPr>
          <w:rFonts w:cs="B Nazanin"/>
          <w:sz w:val="24"/>
          <w:szCs w:val="24"/>
        </w:rPr>
        <w:t xml:space="preserve"> </w:t>
      </w:r>
      <w:r w:rsidRPr="00713CF5">
        <w:rPr>
          <w:rFonts w:cs="B Nazanin" w:hint="cs"/>
          <w:sz w:val="24"/>
          <w:szCs w:val="24"/>
          <w:rtl/>
        </w:rPr>
        <w:t>(1394).</w:t>
      </w:r>
      <w:r w:rsidRPr="00713CF5">
        <w:rPr>
          <w:rFonts w:cs="B Nazanin"/>
          <w:sz w:val="24"/>
          <w:szCs w:val="24"/>
          <w:rtl/>
        </w:rPr>
        <w:t xml:space="preserve"> </w:t>
      </w:r>
      <w:r w:rsidRPr="00713CF5">
        <w:rPr>
          <w:rFonts w:cs="B Nazanin" w:hint="cs"/>
          <w:i/>
          <w:iCs/>
          <w:sz w:val="24"/>
          <w:szCs w:val="24"/>
          <w:rtl/>
        </w:rPr>
        <w:t>تلگرام</w:t>
      </w:r>
      <w:r w:rsidRPr="00713CF5">
        <w:rPr>
          <w:rFonts w:cs="B Nazanin"/>
          <w:i/>
          <w:iCs/>
          <w:sz w:val="24"/>
          <w:szCs w:val="24"/>
          <w:rtl/>
        </w:rPr>
        <w:t xml:space="preserve"> چيست و تاری</w:t>
      </w:r>
      <w:r w:rsidRPr="00713CF5">
        <w:rPr>
          <w:rFonts w:cs="B Nazanin" w:hint="cs"/>
          <w:i/>
          <w:iCs/>
          <w:sz w:val="24"/>
          <w:szCs w:val="24"/>
          <w:rtl/>
        </w:rPr>
        <w:t>خ</w:t>
      </w:r>
      <w:r w:rsidRPr="00713CF5">
        <w:rPr>
          <w:rFonts w:cs="B Nazanin"/>
          <w:i/>
          <w:iCs/>
          <w:sz w:val="24"/>
          <w:szCs w:val="24"/>
          <w:rtl/>
        </w:rPr>
        <w:t>چه ت</w:t>
      </w:r>
      <w:r w:rsidRPr="00713CF5">
        <w:rPr>
          <w:rFonts w:cs="B Nazanin" w:hint="cs"/>
          <w:i/>
          <w:iCs/>
          <w:sz w:val="24"/>
          <w:szCs w:val="24"/>
          <w:rtl/>
        </w:rPr>
        <w:t>ول</w:t>
      </w:r>
      <w:r w:rsidRPr="00713CF5">
        <w:rPr>
          <w:rFonts w:cs="B Nazanin"/>
          <w:i/>
          <w:iCs/>
          <w:sz w:val="24"/>
          <w:szCs w:val="24"/>
          <w:rtl/>
        </w:rPr>
        <w:t>يد تلگرام</w:t>
      </w:r>
      <w:r w:rsidRPr="00713CF5">
        <w:rPr>
          <w:rFonts w:cs="B Nazanin"/>
          <w:sz w:val="24"/>
          <w:szCs w:val="24"/>
        </w:rPr>
        <w:t>.</w:t>
      </w:r>
      <w:r w:rsidRPr="00713CF5">
        <w:rPr>
          <w:rFonts w:cs="B Nazanin"/>
          <w:sz w:val="24"/>
          <w:szCs w:val="24"/>
          <w:rtl/>
        </w:rPr>
        <w:t xml:space="preserve"> </w:t>
      </w:r>
      <w:r w:rsidRPr="00713CF5">
        <w:rPr>
          <w:rFonts w:cs="B Nazanin" w:hint="cs"/>
          <w:sz w:val="24"/>
          <w:szCs w:val="24"/>
          <w:rtl/>
        </w:rPr>
        <w:t>ن</w:t>
      </w:r>
      <w:r w:rsidRPr="00713CF5">
        <w:rPr>
          <w:rFonts w:cs="B Nazanin"/>
          <w:sz w:val="24"/>
          <w:szCs w:val="24"/>
          <w:rtl/>
        </w:rPr>
        <w:t xml:space="preserve">وشته شده در تاریخ </w:t>
      </w:r>
      <w:r w:rsidRPr="00713CF5">
        <w:rPr>
          <w:rFonts w:cs="B Nazanin" w:hint="cs"/>
          <w:sz w:val="24"/>
          <w:szCs w:val="24"/>
          <w:rtl/>
        </w:rPr>
        <w:t>21 ا</w:t>
      </w:r>
      <w:r w:rsidRPr="00713CF5">
        <w:rPr>
          <w:rFonts w:cs="B Nazanin"/>
          <w:sz w:val="24"/>
          <w:szCs w:val="24"/>
          <w:rtl/>
        </w:rPr>
        <w:t xml:space="preserve">ردیبهشت </w:t>
      </w:r>
      <w:r w:rsidRPr="00713CF5">
        <w:rPr>
          <w:rFonts w:cs="B Nazanin" w:hint="cs"/>
          <w:sz w:val="24"/>
          <w:szCs w:val="24"/>
          <w:rtl/>
        </w:rPr>
        <w:t xml:space="preserve">1394. </w:t>
      </w:r>
      <w:r w:rsidRPr="00713CF5">
        <w:rPr>
          <w:rFonts w:cs="B Nazanin"/>
          <w:sz w:val="24"/>
          <w:szCs w:val="24"/>
          <w:rtl/>
        </w:rPr>
        <w:t xml:space="preserve">قابل دسترس در تاریخ </w:t>
      </w:r>
      <w:r w:rsidRPr="00713CF5">
        <w:rPr>
          <w:rFonts w:cs="B Nazanin" w:hint="cs"/>
          <w:sz w:val="24"/>
          <w:szCs w:val="24"/>
          <w:rtl/>
        </w:rPr>
        <w:t>10/11/1398</w:t>
      </w:r>
      <w:r w:rsidRPr="00713CF5">
        <w:rPr>
          <w:rFonts w:cs="B Nazanin"/>
          <w:sz w:val="24"/>
          <w:szCs w:val="24"/>
          <w:rtl/>
        </w:rPr>
        <w:t>در سایت</w:t>
      </w:r>
    </w:p>
    <w:p w14:paraId="6A160A79" w14:textId="77777777" w:rsidR="00223E7B" w:rsidRPr="00713CF5" w:rsidRDefault="00223E7B" w:rsidP="00223E7B">
      <w:pPr>
        <w:spacing w:before="240" w:line="276" w:lineRule="auto"/>
        <w:ind w:left="810" w:hanging="720"/>
        <w:jc w:val="both"/>
        <w:rPr>
          <w:rFonts w:cs="B Nazanin"/>
          <w:sz w:val="24"/>
          <w:szCs w:val="24"/>
          <w:rtl/>
        </w:rPr>
      </w:pPr>
      <w:r w:rsidRPr="00713CF5">
        <w:rPr>
          <w:rFonts w:cs="B Nazanin"/>
          <w:sz w:val="24"/>
          <w:szCs w:val="24"/>
          <w:rtl/>
        </w:rPr>
        <w:t>وفا، ش</w:t>
      </w:r>
      <w:r w:rsidRPr="00713CF5">
        <w:rPr>
          <w:rFonts w:cs="B Nazanin" w:hint="cs"/>
          <w:sz w:val="24"/>
          <w:szCs w:val="24"/>
          <w:rtl/>
        </w:rPr>
        <w:t>یما</w:t>
      </w:r>
      <w:r w:rsidRPr="00713CF5">
        <w:rPr>
          <w:rFonts w:cs="B Nazanin"/>
          <w:sz w:val="24"/>
          <w:szCs w:val="24"/>
          <w:rtl/>
        </w:rPr>
        <w:t xml:space="preserve">؛ باقری، </w:t>
      </w:r>
      <w:r w:rsidRPr="00713CF5">
        <w:rPr>
          <w:rFonts w:cs="B Nazanin" w:hint="cs"/>
          <w:sz w:val="24"/>
          <w:szCs w:val="24"/>
          <w:rtl/>
        </w:rPr>
        <w:t>مینا</w:t>
      </w:r>
      <w:r w:rsidRPr="00713CF5">
        <w:rPr>
          <w:rFonts w:cs="B Nazanin"/>
          <w:sz w:val="24"/>
          <w:szCs w:val="24"/>
          <w:rtl/>
        </w:rPr>
        <w:t>؛ مجتبایی، م</w:t>
      </w:r>
      <w:r w:rsidRPr="00713CF5">
        <w:rPr>
          <w:rFonts w:cs="B Nazanin" w:hint="cs"/>
          <w:sz w:val="24"/>
          <w:szCs w:val="24"/>
          <w:rtl/>
        </w:rPr>
        <w:t>هدیه</w:t>
      </w:r>
      <w:r w:rsidRPr="00713CF5">
        <w:rPr>
          <w:rFonts w:cs="B Nazanin"/>
          <w:sz w:val="24"/>
          <w:szCs w:val="24"/>
          <w:rtl/>
        </w:rPr>
        <w:t xml:space="preserve"> و ابوالمعالی، خ</w:t>
      </w:r>
      <w:r w:rsidRPr="00713CF5">
        <w:rPr>
          <w:rFonts w:cs="B Nazanin" w:hint="cs"/>
          <w:sz w:val="24"/>
          <w:szCs w:val="24"/>
          <w:rtl/>
        </w:rPr>
        <w:t>دیجه</w:t>
      </w:r>
      <w:r w:rsidRPr="00713CF5">
        <w:rPr>
          <w:rFonts w:cs="B Nazanin"/>
          <w:sz w:val="24"/>
          <w:szCs w:val="24"/>
          <w:rtl/>
        </w:rPr>
        <w:t>. (</w:t>
      </w:r>
      <w:r w:rsidRPr="00713CF5">
        <w:rPr>
          <w:rFonts w:cs="B Nazanin" w:hint="cs"/>
          <w:sz w:val="24"/>
          <w:szCs w:val="24"/>
          <w:rtl/>
        </w:rPr>
        <w:t>1398</w:t>
      </w:r>
      <w:r w:rsidRPr="00713CF5">
        <w:rPr>
          <w:rFonts w:cs="B Nazanin"/>
          <w:sz w:val="24"/>
          <w:szCs w:val="24"/>
          <w:rtl/>
        </w:rPr>
        <w:t>)</w:t>
      </w:r>
      <w:r w:rsidRPr="00713CF5">
        <w:rPr>
          <w:rFonts w:cs="B Nazanin" w:hint="cs"/>
          <w:sz w:val="24"/>
          <w:szCs w:val="24"/>
          <w:rtl/>
        </w:rPr>
        <w:t xml:space="preserve">. </w:t>
      </w:r>
      <w:r w:rsidRPr="00713CF5">
        <w:rPr>
          <w:rFonts w:cs="B Nazanin"/>
          <w:sz w:val="24"/>
          <w:szCs w:val="24"/>
          <w:rtl/>
        </w:rPr>
        <w:t>آزمون روابط علی اضطراب تحصیلی بر اساس ادراك محیط کلاس</w:t>
      </w:r>
      <w:r w:rsidRPr="00713CF5">
        <w:rPr>
          <w:rFonts w:cs="B Nazanin" w:hint="cs"/>
          <w:sz w:val="24"/>
          <w:szCs w:val="24"/>
          <w:rtl/>
        </w:rPr>
        <w:t xml:space="preserve"> </w:t>
      </w:r>
      <w:r w:rsidRPr="00713CF5">
        <w:rPr>
          <w:rFonts w:cs="B Nazanin"/>
          <w:sz w:val="24"/>
          <w:szCs w:val="24"/>
          <w:rtl/>
        </w:rPr>
        <w:t>با میانجی سبک</w:t>
      </w:r>
      <w:r w:rsidRPr="00713CF5">
        <w:rPr>
          <w:rFonts w:cs="B Nazanin" w:hint="cs"/>
          <w:sz w:val="24"/>
          <w:szCs w:val="24"/>
          <w:rtl/>
        </w:rPr>
        <w:t>‌</w:t>
      </w:r>
      <w:r w:rsidRPr="00713CF5">
        <w:rPr>
          <w:rFonts w:cs="B Nazanin"/>
          <w:sz w:val="24"/>
          <w:szCs w:val="24"/>
          <w:rtl/>
        </w:rPr>
        <w:t>های مقابله</w:t>
      </w:r>
      <w:r w:rsidRPr="00713CF5">
        <w:rPr>
          <w:rFonts w:cs="B Nazanin" w:hint="cs"/>
          <w:sz w:val="24"/>
          <w:szCs w:val="24"/>
          <w:rtl/>
        </w:rPr>
        <w:t>‌</w:t>
      </w:r>
      <w:r w:rsidRPr="00713CF5">
        <w:rPr>
          <w:rFonts w:cs="B Nazanin"/>
          <w:sz w:val="24"/>
          <w:szCs w:val="24"/>
          <w:rtl/>
        </w:rPr>
        <w:t>ای در دانش</w:t>
      </w:r>
      <w:r w:rsidRPr="00713CF5">
        <w:rPr>
          <w:rFonts w:cs="B Nazanin" w:hint="cs"/>
          <w:sz w:val="24"/>
          <w:szCs w:val="24"/>
          <w:rtl/>
        </w:rPr>
        <w:t>‌</w:t>
      </w:r>
      <w:r w:rsidRPr="00713CF5">
        <w:rPr>
          <w:rFonts w:cs="B Nazanin"/>
          <w:sz w:val="24"/>
          <w:szCs w:val="24"/>
          <w:rtl/>
        </w:rPr>
        <w:t>آموزان</w:t>
      </w:r>
      <w:r w:rsidRPr="00713CF5">
        <w:rPr>
          <w:rFonts w:cs="B Nazanin" w:hint="cs"/>
          <w:sz w:val="24"/>
          <w:szCs w:val="24"/>
          <w:rtl/>
        </w:rPr>
        <w:t>.</w:t>
      </w:r>
      <w:r w:rsidRPr="00713CF5">
        <w:rPr>
          <w:rFonts w:cs="B Nazanin"/>
          <w:sz w:val="24"/>
          <w:szCs w:val="24"/>
          <w:rtl/>
        </w:rPr>
        <w:t xml:space="preserve"> </w:t>
      </w:r>
      <w:r w:rsidRPr="00713CF5">
        <w:rPr>
          <w:rFonts w:cs="B Nazanin"/>
          <w:i/>
          <w:iCs/>
          <w:sz w:val="24"/>
          <w:szCs w:val="24"/>
          <w:rtl/>
        </w:rPr>
        <w:t>فصلنامه پژوهش در نظام</w:t>
      </w:r>
      <w:r w:rsidRPr="00713CF5">
        <w:rPr>
          <w:rFonts w:cs="B Nazanin" w:hint="cs"/>
          <w:i/>
          <w:iCs/>
          <w:sz w:val="24"/>
          <w:szCs w:val="24"/>
          <w:rtl/>
        </w:rPr>
        <w:t>‌</w:t>
      </w:r>
      <w:r w:rsidRPr="00713CF5">
        <w:rPr>
          <w:rFonts w:cs="B Nazanin"/>
          <w:i/>
          <w:iCs/>
          <w:sz w:val="24"/>
          <w:szCs w:val="24"/>
          <w:rtl/>
        </w:rPr>
        <w:t>های آموزشی</w:t>
      </w:r>
      <w:r w:rsidRPr="00713CF5">
        <w:rPr>
          <w:rFonts w:cs="B Nazanin"/>
          <w:sz w:val="24"/>
          <w:szCs w:val="24"/>
          <w:rtl/>
        </w:rPr>
        <w:t xml:space="preserve">، </w:t>
      </w:r>
      <w:r w:rsidRPr="00713CF5">
        <w:rPr>
          <w:rFonts w:cs="B Nazanin" w:hint="cs"/>
          <w:sz w:val="24"/>
          <w:szCs w:val="24"/>
          <w:rtl/>
        </w:rPr>
        <w:t>13(44)، 69-53.</w:t>
      </w:r>
    </w:p>
    <w:p w14:paraId="6A9CB911" w14:textId="77777777" w:rsidR="00223E7B" w:rsidRPr="00713CF5" w:rsidRDefault="00223E7B" w:rsidP="00223E7B">
      <w:pPr>
        <w:spacing w:before="240" w:line="276" w:lineRule="auto"/>
        <w:ind w:left="810" w:hanging="720"/>
        <w:jc w:val="both"/>
        <w:rPr>
          <w:rFonts w:cs="B Nazanin"/>
          <w:sz w:val="24"/>
          <w:szCs w:val="24"/>
          <w:rtl/>
        </w:rPr>
      </w:pPr>
      <w:r w:rsidRPr="00713CF5">
        <w:rPr>
          <w:rFonts w:cs="B Nazanin"/>
          <w:sz w:val="24"/>
          <w:szCs w:val="24"/>
          <w:rtl/>
        </w:rPr>
        <w:lastRenderedPageBreak/>
        <w:t>ویندال، سون؛ سیگنایزر، بنو؛ و اولسون، جین. (</w:t>
      </w:r>
      <w:r w:rsidRPr="00713CF5">
        <w:rPr>
          <w:rFonts w:cs="B Nazanin" w:hint="cs"/>
          <w:sz w:val="24"/>
          <w:szCs w:val="24"/>
          <w:rtl/>
        </w:rPr>
        <w:t>1391</w:t>
      </w:r>
      <w:r w:rsidRPr="00713CF5">
        <w:rPr>
          <w:rFonts w:cs="B Nazanin"/>
          <w:sz w:val="24"/>
          <w:szCs w:val="24"/>
          <w:rtl/>
        </w:rPr>
        <w:t>)</w:t>
      </w:r>
      <w:r w:rsidRPr="00713CF5">
        <w:rPr>
          <w:rFonts w:cs="B Nazanin" w:hint="cs"/>
          <w:sz w:val="24"/>
          <w:szCs w:val="24"/>
          <w:rtl/>
        </w:rPr>
        <w:t xml:space="preserve">. </w:t>
      </w:r>
      <w:r w:rsidRPr="00713CF5">
        <w:rPr>
          <w:rFonts w:cs="B Nazanin" w:hint="cs"/>
          <w:i/>
          <w:iCs/>
          <w:sz w:val="24"/>
          <w:szCs w:val="24"/>
          <w:rtl/>
        </w:rPr>
        <w:t>ک</w:t>
      </w:r>
      <w:r w:rsidRPr="00713CF5">
        <w:rPr>
          <w:rFonts w:cs="B Nazanin"/>
          <w:i/>
          <w:iCs/>
          <w:sz w:val="24"/>
          <w:szCs w:val="24"/>
          <w:rtl/>
        </w:rPr>
        <w:t>اربرد نظریه</w:t>
      </w:r>
      <w:r w:rsidRPr="00713CF5">
        <w:rPr>
          <w:rFonts w:cs="B Nazanin" w:hint="cs"/>
          <w:i/>
          <w:iCs/>
          <w:sz w:val="24"/>
          <w:szCs w:val="24"/>
          <w:rtl/>
        </w:rPr>
        <w:t>‌</w:t>
      </w:r>
      <w:r w:rsidRPr="00713CF5">
        <w:rPr>
          <w:rFonts w:cs="B Nazanin"/>
          <w:i/>
          <w:iCs/>
          <w:sz w:val="24"/>
          <w:szCs w:val="24"/>
          <w:rtl/>
        </w:rPr>
        <w:t>های ارتباطات</w:t>
      </w:r>
      <w:r w:rsidRPr="00713CF5">
        <w:rPr>
          <w:rFonts w:cs="B Nazanin"/>
          <w:i/>
          <w:iCs/>
          <w:sz w:val="24"/>
          <w:szCs w:val="24"/>
        </w:rPr>
        <w:t xml:space="preserve">. </w:t>
      </w:r>
      <w:r w:rsidRPr="00713CF5">
        <w:rPr>
          <w:rFonts w:cs="B Nazanin"/>
          <w:sz w:val="24"/>
          <w:szCs w:val="24"/>
          <w:rtl/>
        </w:rPr>
        <w:t>ترجمه: علیرضا، دهقان. مرکز مطالعات و</w:t>
      </w:r>
      <w:r w:rsidRPr="00713CF5">
        <w:rPr>
          <w:rFonts w:cs="B Nazanin" w:hint="cs"/>
          <w:sz w:val="24"/>
          <w:szCs w:val="24"/>
          <w:rtl/>
        </w:rPr>
        <w:t xml:space="preserve"> </w:t>
      </w:r>
      <w:r w:rsidRPr="00713CF5">
        <w:rPr>
          <w:rFonts w:cs="B Nazanin"/>
          <w:sz w:val="24"/>
          <w:szCs w:val="24"/>
          <w:rtl/>
        </w:rPr>
        <w:t>رسانه</w:t>
      </w:r>
      <w:r w:rsidRPr="00713CF5">
        <w:rPr>
          <w:rFonts w:cs="B Nazanin" w:hint="cs"/>
          <w:sz w:val="24"/>
          <w:szCs w:val="24"/>
          <w:rtl/>
        </w:rPr>
        <w:t>‌</w:t>
      </w:r>
      <w:r w:rsidRPr="00713CF5">
        <w:rPr>
          <w:rFonts w:cs="B Nazanin"/>
          <w:sz w:val="24"/>
          <w:szCs w:val="24"/>
          <w:rtl/>
        </w:rPr>
        <w:t>ها</w:t>
      </w:r>
    </w:p>
    <w:p w14:paraId="1974BDB6" w14:textId="586B3038" w:rsidR="00223E7B" w:rsidRPr="00713CF5" w:rsidRDefault="00223E7B" w:rsidP="00A23F0B">
      <w:pPr>
        <w:spacing w:before="240" w:line="276" w:lineRule="auto"/>
        <w:ind w:left="810" w:hanging="720"/>
        <w:jc w:val="both"/>
        <w:rPr>
          <w:rStyle w:val="Emphasis"/>
          <w:rFonts w:ascii="rtl-font" w:hAnsi="rtl-font" w:cs="B Nazanin"/>
          <w:b/>
          <w:bCs/>
          <w:sz w:val="24"/>
          <w:szCs w:val="24"/>
          <w:shd w:val="clear" w:color="auto" w:fill="FFFFFF"/>
          <w:rtl/>
        </w:rPr>
      </w:pPr>
      <w:r w:rsidRPr="00713CF5">
        <w:rPr>
          <w:rFonts w:ascii="rtl-font" w:hAnsi="rtl-font" w:cs="B Nazanin" w:hint="cs"/>
          <w:sz w:val="24"/>
          <w:szCs w:val="24"/>
          <w:shd w:val="clear" w:color="auto" w:fill="FFFFFF"/>
          <w:rtl/>
        </w:rPr>
        <w:t>ی</w:t>
      </w:r>
      <w:r w:rsidR="00A23F0B" w:rsidRPr="00713CF5">
        <w:rPr>
          <w:rFonts w:ascii="rtl-font" w:hAnsi="rtl-font" w:cs="B Nazanin"/>
          <w:sz w:val="24"/>
          <w:szCs w:val="24"/>
          <w:shd w:val="clear" w:color="auto" w:fill="FFFFFF"/>
          <w:rtl/>
        </w:rPr>
        <w:t>عقوب نژاد</w:t>
      </w:r>
      <w:r w:rsidRPr="00713CF5">
        <w:rPr>
          <w:rFonts w:ascii="rtl-font" w:hAnsi="rtl-font" w:cs="B Nazanin" w:hint="cs"/>
          <w:sz w:val="24"/>
          <w:szCs w:val="24"/>
          <w:shd w:val="clear" w:color="auto" w:fill="FFFFFF"/>
          <w:rtl/>
        </w:rPr>
        <w:t>،</w:t>
      </w:r>
      <w:r w:rsidRPr="00713CF5">
        <w:rPr>
          <w:rFonts w:ascii="rtl-font" w:hAnsi="rtl-font" w:cs="B Nazanin"/>
          <w:sz w:val="24"/>
          <w:szCs w:val="24"/>
          <w:shd w:val="clear" w:color="auto" w:fill="FFFFFF"/>
          <w:rtl/>
        </w:rPr>
        <w:t xml:space="preserve"> ناصر</w:t>
      </w:r>
      <w:r w:rsidRPr="00713CF5">
        <w:rPr>
          <w:rFonts w:ascii="rtl-font" w:hAnsi="rtl-font" w:cs="B Nazanin" w:hint="cs"/>
          <w:sz w:val="24"/>
          <w:szCs w:val="24"/>
          <w:shd w:val="clear" w:color="auto" w:fill="FFFFFF"/>
          <w:rtl/>
        </w:rPr>
        <w:t xml:space="preserve">؛ </w:t>
      </w:r>
      <w:r w:rsidRPr="00713CF5">
        <w:rPr>
          <w:rFonts w:ascii="rtl-font" w:hAnsi="rtl-font" w:cs="B Nazanin"/>
          <w:sz w:val="24"/>
          <w:szCs w:val="24"/>
          <w:shd w:val="clear" w:color="auto" w:fill="FFFFFF"/>
          <w:rtl/>
        </w:rPr>
        <w:t>بهرنگی</w:t>
      </w:r>
      <w:r w:rsidRPr="00713CF5">
        <w:rPr>
          <w:rFonts w:ascii="rtl-font" w:hAnsi="rtl-font" w:cs="B Nazanin" w:hint="cs"/>
          <w:sz w:val="24"/>
          <w:szCs w:val="24"/>
          <w:shd w:val="clear" w:color="auto" w:fill="FFFFFF"/>
          <w:rtl/>
        </w:rPr>
        <w:t xml:space="preserve">، </w:t>
      </w:r>
      <w:r w:rsidRPr="00713CF5">
        <w:rPr>
          <w:rFonts w:ascii="rtl-font" w:hAnsi="rtl-font" w:cs="B Nazanin"/>
          <w:sz w:val="24"/>
          <w:szCs w:val="24"/>
          <w:shd w:val="clear" w:color="auto" w:fill="FFFFFF"/>
          <w:rtl/>
        </w:rPr>
        <w:t>محمدرضا</w:t>
      </w:r>
      <w:r w:rsidRPr="00713CF5">
        <w:rPr>
          <w:rFonts w:ascii="rtl-font" w:hAnsi="rtl-font" w:cs="B Nazanin" w:hint="cs"/>
          <w:sz w:val="24"/>
          <w:szCs w:val="24"/>
          <w:shd w:val="clear" w:color="auto" w:fill="FFFFFF"/>
          <w:rtl/>
        </w:rPr>
        <w:t xml:space="preserve"> و </w:t>
      </w:r>
      <w:r w:rsidRPr="00713CF5">
        <w:rPr>
          <w:rFonts w:ascii="rtl-font" w:hAnsi="rtl-font" w:cs="B Nazanin"/>
          <w:sz w:val="24"/>
          <w:szCs w:val="24"/>
          <w:shd w:val="clear" w:color="auto" w:fill="FFFFFF"/>
          <w:rtl/>
        </w:rPr>
        <w:t>زین آبادی</w:t>
      </w:r>
      <w:r w:rsidRPr="00713CF5">
        <w:rPr>
          <w:rFonts w:ascii="rtl-font" w:hAnsi="rtl-font" w:cs="B Nazanin" w:hint="cs"/>
          <w:sz w:val="24"/>
          <w:szCs w:val="24"/>
          <w:shd w:val="clear" w:color="auto" w:fill="FFFFFF"/>
          <w:rtl/>
        </w:rPr>
        <w:t>،</w:t>
      </w:r>
      <w:r w:rsidRPr="00713CF5">
        <w:rPr>
          <w:rFonts w:ascii="rtl-font" w:hAnsi="rtl-font" w:cs="B Nazanin"/>
          <w:sz w:val="24"/>
          <w:szCs w:val="24"/>
          <w:shd w:val="clear" w:color="auto" w:fill="FFFFFF"/>
          <w:rtl/>
        </w:rPr>
        <w:t xml:space="preserve"> حسن رضا. (1394). معلمان تازه‌کار از والدین چه انتظاراتی دارند؟ یافته‌های یک پژوهش کیفی - کمّی در مدارس ابتدایی تهران</w:t>
      </w:r>
      <w:r w:rsidRPr="00713CF5">
        <w:rPr>
          <w:rFonts w:ascii="rtl-font" w:hAnsi="rtl-font" w:cs="B Nazanin"/>
          <w:sz w:val="24"/>
          <w:szCs w:val="24"/>
          <w:shd w:val="clear" w:color="auto" w:fill="FFFFFF"/>
        </w:rPr>
        <w:t>. </w:t>
      </w:r>
      <w:r w:rsidRPr="00713CF5">
        <w:rPr>
          <w:rStyle w:val="Emphasis"/>
          <w:rFonts w:ascii="rtl-font" w:hAnsi="rtl-font" w:cs="B Nazanin"/>
          <w:sz w:val="24"/>
          <w:szCs w:val="24"/>
          <w:shd w:val="clear" w:color="auto" w:fill="FFFFFF"/>
          <w:rtl/>
        </w:rPr>
        <w:t>علوم تربیتی</w:t>
      </w:r>
      <w:r w:rsidRPr="00713CF5">
        <w:rPr>
          <w:rStyle w:val="Emphasis"/>
          <w:rFonts w:ascii="rtl-font" w:hAnsi="rtl-font" w:cs="B Nazanin" w:hint="cs"/>
          <w:i w:val="0"/>
          <w:iCs w:val="0"/>
          <w:sz w:val="24"/>
          <w:szCs w:val="24"/>
          <w:shd w:val="clear" w:color="auto" w:fill="FFFFFF"/>
          <w:rtl/>
        </w:rPr>
        <w:t>، 22(2)، 20-5</w:t>
      </w:r>
      <w:r w:rsidR="00220C62" w:rsidRPr="00713CF5">
        <w:rPr>
          <w:rStyle w:val="Emphasis"/>
          <w:rFonts w:ascii="rtl-font" w:hAnsi="rtl-font" w:cs="B Nazanin" w:hint="cs"/>
          <w:b/>
          <w:bCs/>
          <w:i w:val="0"/>
          <w:iCs w:val="0"/>
          <w:sz w:val="24"/>
          <w:szCs w:val="24"/>
          <w:shd w:val="clear" w:color="auto" w:fill="FFFFFF"/>
          <w:rtl/>
        </w:rPr>
        <w:t>.</w:t>
      </w:r>
    </w:p>
    <w:p w14:paraId="2E9E9E40" w14:textId="77777777" w:rsidR="00223E7B" w:rsidRPr="00713CF5" w:rsidRDefault="00223E7B" w:rsidP="00223E7B">
      <w:pPr>
        <w:spacing w:before="240" w:line="276" w:lineRule="auto"/>
        <w:ind w:left="810" w:hanging="720"/>
        <w:jc w:val="both"/>
        <w:rPr>
          <w:rFonts w:cs="B Nazanin"/>
          <w:sz w:val="24"/>
          <w:szCs w:val="24"/>
        </w:rPr>
      </w:pPr>
      <w:r w:rsidRPr="00713CF5">
        <w:rPr>
          <w:rFonts w:ascii="Arial" w:hAnsi="Arial" w:cs="B Nazanin" w:hint="cs"/>
          <w:sz w:val="24"/>
          <w:szCs w:val="24"/>
          <w:shd w:val="clear" w:color="auto" w:fill="FFFFFF"/>
          <w:rtl/>
        </w:rPr>
        <w:t>ی</w:t>
      </w:r>
      <w:r w:rsidRPr="00713CF5">
        <w:rPr>
          <w:rFonts w:ascii="Arial" w:hAnsi="Arial" w:cs="B Nazanin" w:hint="eastAsia"/>
          <w:sz w:val="24"/>
          <w:szCs w:val="24"/>
          <w:shd w:val="clear" w:color="auto" w:fill="FFFFFF"/>
          <w:rtl/>
        </w:rPr>
        <w:t>عقوب</w:t>
      </w:r>
      <w:r w:rsidRPr="00713CF5">
        <w:rPr>
          <w:rFonts w:ascii="Arial" w:hAnsi="Arial" w:cs="B Nazanin" w:hint="cs"/>
          <w:sz w:val="24"/>
          <w:szCs w:val="24"/>
          <w:shd w:val="clear" w:color="auto" w:fill="FFFFFF"/>
          <w:rtl/>
        </w:rPr>
        <w:t xml:space="preserve">ی، </w:t>
      </w:r>
      <w:r w:rsidRPr="00713CF5">
        <w:rPr>
          <w:rFonts w:ascii="Arial" w:hAnsi="Arial" w:cs="B Nazanin"/>
          <w:sz w:val="24"/>
          <w:szCs w:val="24"/>
          <w:shd w:val="clear" w:color="auto" w:fill="FFFFFF"/>
          <w:rtl/>
        </w:rPr>
        <w:t>ابوالقاسم</w:t>
      </w:r>
      <w:r w:rsidRPr="00713CF5">
        <w:rPr>
          <w:rFonts w:ascii="Arial" w:hAnsi="Arial" w:cs="B Nazanin" w:hint="cs"/>
          <w:sz w:val="24"/>
          <w:szCs w:val="24"/>
          <w:shd w:val="clear" w:color="auto" w:fill="FFFFFF"/>
          <w:rtl/>
        </w:rPr>
        <w:t>؛</w:t>
      </w:r>
      <w:r w:rsidRPr="00713CF5">
        <w:rPr>
          <w:rFonts w:ascii="Arial" w:hAnsi="Arial" w:cs="B Nazanin"/>
          <w:sz w:val="24"/>
          <w:szCs w:val="24"/>
          <w:shd w:val="clear" w:color="auto" w:fill="FFFFFF"/>
          <w:rtl/>
        </w:rPr>
        <w:t xml:space="preserve"> محقق</w:t>
      </w:r>
      <w:r w:rsidRPr="00713CF5">
        <w:rPr>
          <w:rFonts w:ascii="Arial" w:hAnsi="Arial" w:cs="B Nazanin" w:hint="cs"/>
          <w:sz w:val="24"/>
          <w:szCs w:val="24"/>
          <w:shd w:val="clear" w:color="auto" w:fill="FFFFFF"/>
          <w:rtl/>
        </w:rPr>
        <w:t>ی،</w:t>
      </w:r>
      <w:r w:rsidRPr="00713CF5">
        <w:rPr>
          <w:rFonts w:ascii="Arial" w:hAnsi="Arial" w:cs="B Nazanin"/>
          <w:sz w:val="24"/>
          <w:szCs w:val="24"/>
          <w:shd w:val="clear" w:color="auto" w:fill="FFFFFF"/>
          <w:rtl/>
        </w:rPr>
        <w:t xml:space="preserve"> حس</w:t>
      </w:r>
      <w:r w:rsidRPr="00713CF5">
        <w:rPr>
          <w:rFonts w:ascii="Arial" w:hAnsi="Arial" w:cs="B Nazanin" w:hint="cs"/>
          <w:sz w:val="24"/>
          <w:szCs w:val="24"/>
          <w:shd w:val="clear" w:color="auto" w:fill="FFFFFF"/>
          <w:rtl/>
        </w:rPr>
        <w:t>ی</w:t>
      </w:r>
      <w:r w:rsidRPr="00713CF5">
        <w:rPr>
          <w:rFonts w:ascii="Arial" w:hAnsi="Arial" w:cs="B Nazanin" w:hint="eastAsia"/>
          <w:sz w:val="24"/>
          <w:szCs w:val="24"/>
          <w:shd w:val="clear" w:color="auto" w:fill="FFFFFF"/>
          <w:rtl/>
        </w:rPr>
        <w:t>ن</w:t>
      </w:r>
      <w:r w:rsidRPr="00713CF5">
        <w:rPr>
          <w:rFonts w:ascii="Arial" w:hAnsi="Arial" w:cs="B Nazanin" w:hint="cs"/>
          <w:sz w:val="24"/>
          <w:szCs w:val="24"/>
          <w:shd w:val="clear" w:color="auto" w:fill="FFFFFF"/>
          <w:rtl/>
        </w:rPr>
        <w:t>؛</w:t>
      </w:r>
      <w:r w:rsidRPr="00713CF5">
        <w:rPr>
          <w:rFonts w:ascii="Arial" w:hAnsi="Arial" w:cs="B Nazanin"/>
          <w:sz w:val="24"/>
          <w:szCs w:val="24"/>
          <w:shd w:val="clear" w:color="auto" w:fill="FFFFFF"/>
          <w:rtl/>
        </w:rPr>
        <w:t xml:space="preserve"> </w:t>
      </w:r>
      <w:r w:rsidRPr="00713CF5">
        <w:rPr>
          <w:rFonts w:ascii="Arial" w:hAnsi="Arial" w:cs="B Nazanin" w:hint="cs"/>
          <w:sz w:val="24"/>
          <w:szCs w:val="24"/>
          <w:shd w:val="clear" w:color="auto" w:fill="FFFFFF"/>
          <w:rtl/>
        </w:rPr>
        <w:t>ی</w:t>
      </w:r>
      <w:r w:rsidRPr="00713CF5">
        <w:rPr>
          <w:rFonts w:ascii="Arial" w:hAnsi="Arial" w:cs="B Nazanin" w:hint="eastAsia"/>
          <w:sz w:val="24"/>
          <w:szCs w:val="24"/>
          <w:shd w:val="clear" w:color="auto" w:fill="FFFFFF"/>
          <w:rtl/>
        </w:rPr>
        <w:t>وسف</w:t>
      </w:r>
      <w:r w:rsidRPr="00713CF5">
        <w:rPr>
          <w:rFonts w:ascii="Arial" w:hAnsi="Arial" w:cs="B Nazanin"/>
          <w:sz w:val="24"/>
          <w:szCs w:val="24"/>
          <w:shd w:val="clear" w:color="auto" w:fill="FFFFFF"/>
          <w:rtl/>
        </w:rPr>
        <w:t xml:space="preserve"> زاده</w:t>
      </w:r>
      <w:r w:rsidRPr="00713CF5">
        <w:rPr>
          <w:rFonts w:ascii="Arial" w:hAnsi="Arial" w:cs="B Nazanin" w:hint="cs"/>
          <w:sz w:val="24"/>
          <w:szCs w:val="24"/>
          <w:shd w:val="clear" w:color="auto" w:fill="FFFFFF"/>
          <w:rtl/>
        </w:rPr>
        <w:t>،</w:t>
      </w:r>
      <w:r w:rsidRPr="00713CF5">
        <w:rPr>
          <w:rFonts w:ascii="Arial" w:hAnsi="Arial" w:cs="B Nazanin"/>
          <w:sz w:val="24"/>
          <w:szCs w:val="24"/>
          <w:shd w:val="clear" w:color="auto" w:fill="FFFFFF"/>
          <w:rtl/>
        </w:rPr>
        <w:t xml:space="preserve"> محمدرضا</w:t>
      </w:r>
      <w:r w:rsidRPr="00713CF5">
        <w:rPr>
          <w:rFonts w:ascii="Arial" w:hAnsi="Arial" w:cs="B Nazanin" w:hint="cs"/>
          <w:sz w:val="24"/>
          <w:szCs w:val="24"/>
          <w:shd w:val="clear" w:color="auto" w:fill="FFFFFF"/>
          <w:rtl/>
        </w:rPr>
        <w:t>؛</w:t>
      </w:r>
      <w:r w:rsidRPr="00713CF5">
        <w:rPr>
          <w:rFonts w:ascii="Arial" w:hAnsi="Arial" w:cs="B Nazanin"/>
          <w:sz w:val="24"/>
          <w:szCs w:val="24"/>
          <w:shd w:val="clear" w:color="auto" w:fill="FFFFFF"/>
          <w:rtl/>
        </w:rPr>
        <w:t xml:space="preserve"> گنج</w:t>
      </w:r>
      <w:r w:rsidRPr="00713CF5">
        <w:rPr>
          <w:rFonts w:ascii="Arial" w:hAnsi="Arial" w:cs="B Nazanin" w:hint="cs"/>
          <w:sz w:val="24"/>
          <w:szCs w:val="24"/>
          <w:shd w:val="clear" w:color="auto" w:fill="FFFFFF"/>
          <w:rtl/>
        </w:rPr>
        <w:t>ی،</w:t>
      </w:r>
      <w:r w:rsidRPr="00713CF5">
        <w:rPr>
          <w:rFonts w:ascii="Arial" w:hAnsi="Arial" w:cs="B Nazanin"/>
          <w:sz w:val="24"/>
          <w:szCs w:val="24"/>
          <w:shd w:val="clear" w:color="auto" w:fill="FFFFFF"/>
          <w:rtl/>
        </w:rPr>
        <w:t xml:space="preserve"> کامران</w:t>
      </w:r>
      <w:r w:rsidRPr="00713CF5">
        <w:rPr>
          <w:rFonts w:ascii="Arial" w:hAnsi="Arial" w:cs="B Nazanin" w:hint="cs"/>
          <w:sz w:val="24"/>
          <w:szCs w:val="24"/>
          <w:shd w:val="clear" w:color="auto" w:fill="FFFFFF"/>
          <w:rtl/>
        </w:rPr>
        <w:t xml:space="preserve"> و</w:t>
      </w:r>
      <w:r w:rsidRPr="00713CF5">
        <w:rPr>
          <w:rFonts w:ascii="Arial" w:hAnsi="Arial" w:cs="B Nazanin"/>
          <w:sz w:val="24"/>
          <w:szCs w:val="24"/>
          <w:shd w:val="clear" w:color="auto" w:fill="FFFFFF"/>
          <w:rtl/>
        </w:rPr>
        <w:t xml:space="preserve"> الفت</w:t>
      </w:r>
      <w:r w:rsidRPr="00713CF5">
        <w:rPr>
          <w:rFonts w:ascii="Arial" w:hAnsi="Arial" w:cs="B Nazanin" w:hint="cs"/>
          <w:sz w:val="24"/>
          <w:szCs w:val="24"/>
          <w:shd w:val="clear" w:color="auto" w:fill="FFFFFF"/>
          <w:rtl/>
        </w:rPr>
        <w:t>ی،</w:t>
      </w:r>
      <w:r w:rsidRPr="00713CF5">
        <w:rPr>
          <w:rFonts w:ascii="Arial" w:hAnsi="Arial" w:cs="B Nazanin"/>
          <w:sz w:val="24"/>
          <w:szCs w:val="24"/>
          <w:shd w:val="clear" w:color="auto" w:fill="FFFFFF"/>
          <w:rtl/>
        </w:rPr>
        <w:t xml:space="preserve"> ناه</w:t>
      </w:r>
      <w:r w:rsidRPr="00713CF5">
        <w:rPr>
          <w:rFonts w:ascii="Arial" w:hAnsi="Arial" w:cs="B Nazanin" w:hint="cs"/>
          <w:sz w:val="24"/>
          <w:szCs w:val="24"/>
          <w:shd w:val="clear" w:color="auto" w:fill="FFFFFF"/>
          <w:rtl/>
        </w:rPr>
        <w:t>ی</w:t>
      </w:r>
      <w:r w:rsidRPr="00713CF5">
        <w:rPr>
          <w:rFonts w:ascii="Arial" w:hAnsi="Arial" w:cs="B Nazanin" w:hint="eastAsia"/>
          <w:sz w:val="24"/>
          <w:szCs w:val="24"/>
          <w:shd w:val="clear" w:color="auto" w:fill="FFFFFF"/>
          <w:rtl/>
        </w:rPr>
        <w:t>د</w:t>
      </w:r>
      <w:r w:rsidRPr="00713CF5">
        <w:rPr>
          <w:rFonts w:ascii="Arial" w:hAnsi="Arial" w:cs="B Nazanin"/>
          <w:sz w:val="24"/>
          <w:szCs w:val="24"/>
          <w:shd w:val="clear" w:color="auto" w:fill="FFFFFF"/>
          <w:rtl/>
        </w:rPr>
        <w:t xml:space="preserve"> (1392). تأث</w:t>
      </w:r>
      <w:r w:rsidRPr="00713CF5">
        <w:rPr>
          <w:rFonts w:ascii="Arial" w:hAnsi="Arial" w:cs="B Nazanin" w:hint="cs"/>
          <w:sz w:val="24"/>
          <w:szCs w:val="24"/>
          <w:shd w:val="clear" w:color="auto" w:fill="FFFFFF"/>
          <w:rtl/>
        </w:rPr>
        <w:t>ی</w:t>
      </w:r>
      <w:r w:rsidRPr="00713CF5">
        <w:rPr>
          <w:rFonts w:ascii="Arial" w:hAnsi="Arial" w:cs="B Nazanin" w:hint="eastAsia"/>
          <w:sz w:val="24"/>
          <w:szCs w:val="24"/>
          <w:shd w:val="clear" w:color="auto" w:fill="FFFFFF"/>
          <w:rtl/>
        </w:rPr>
        <w:t>رآموزش</w:t>
      </w:r>
      <w:r w:rsidRPr="00713CF5">
        <w:rPr>
          <w:rFonts w:ascii="Arial" w:hAnsi="Arial" w:cs="B Nazanin"/>
          <w:sz w:val="24"/>
          <w:szCs w:val="24"/>
          <w:shd w:val="clear" w:color="auto" w:fill="FFFFFF"/>
          <w:rtl/>
        </w:rPr>
        <w:t xml:space="preserve"> مد</w:t>
      </w:r>
      <w:r w:rsidRPr="00713CF5">
        <w:rPr>
          <w:rFonts w:ascii="Arial" w:hAnsi="Arial" w:cs="B Nazanin" w:hint="cs"/>
          <w:sz w:val="24"/>
          <w:szCs w:val="24"/>
          <w:shd w:val="clear" w:color="auto" w:fill="FFFFFF"/>
          <w:rtl/>
        </w:rPr>
        <w:t>ی</w:t>
      </w:r>
      <w:r w:rsidRPr="00713CF5">
        <w:rPr>
          <w:rFonts w:ascii="Arial" w:hAnsi="Arial" w:cs="B Nazanin" w:hint="eastAsia"/>
          <w:sz w:val="24"/>
          <w:szCs w:val="24"/>
          <w:shd w:val="clear" w:color="auto" w:fill="FFFFFF"/>
          <w:rtl/>
        </w:rPr>
        <w:t>ر</w:t>
      </w:r>
      <w:r w:rsidRPr="00713CF5">
        <w:rPr>
          <w:rFonts w:ascii="Arial" w:hAnsi="Arial" w:cs="B Nazanin" w:hint="cs"/>
          <w:sz w:val="24"/>
          <w:szCs w:val="24"/>
          <w:shd w:val="clear" w:color="auto" w:fill="FFFFFF"/>
          <w:rtl/>
        </w:rPr>
        <w:t>ی</w:t>
      </w:r>
      <w:r w:rsidRPr="00713CF5">
        <w:rPr>
          <w:rFonts w:ascii="Arial" w:hAnsi="Arial" w:cs="B Nazanin" w:hint="eastAsia"/>
          <w:sz w:val="24"/>
          <w:szCs w:val="24"/>
          <w:shd w:val="clear" w:color="auto" w:fill="FFFFFF"/>
          <w:rtl/>
        </w:rPr>
        <w:t>ت</w:t>
      </w:r>
      <w:r w:rsidRPr="00713CF5">
        <w:rPr>
          <w:rFonts w:ascii="Arial" w:hAnsi="Arial" w:cs="B Nazanin"/>
          <w:sz w:val="24"/>
          <w:szCs w:val="24"/>
          <w:shd w:val="clear" w:color="auto" w:fill="FFFFFF"/>
          <w:rtl/>
        </w:rPr>
        <w:t xml:space="preserve"> زمان بر اضطراب امتحان و انگ</w:t>
      </w:r>
      <w:r w:rsidRPr="00713CF5">
        <w:rPr>
          <w:rFonts w:ascii="Arial" w:hAnsi="Arial" w:cs="B Nazanin" w:hint="cs"/>
          <w:sz w:val="24"/>
          <w:szCs w:val="24"/>
          <w:shd w:val="clear" w:color="auto" w:fill="FFFFFF"/>
          <w:rtl/>
        </w:rPr>
        <w:t>ی</w:t>
      </w:r>
      <w:r w:rsidRPr="00713CF5">
        <w:rPr>
          <w:rFonts w:ascii="Arial" w:hAnsi="Arial" w:cs="B Nazanin" w:hint="eastAsia"/>
          <w:sz w:val="24"/>
          <w:szCs w:val="24"/>
          <w:shd w:val="clear" w:color="auto" w:fill="FFFFFF"/>
          <w:rtl/>
        </w:rPr>
        <w:t>زش</w:t>
      </w:r>
      <w:r w:rsidRPr="00713CF5">
        <w:rPr>
          <w:rFonts w:ascii="Arial" w:hAnsi="Arial" w:cs="B Nazanin"/>
          <w:sz w:val="24"/>
          <w:szCs w:val="24"/>
          <w:shd w:val="clear" w:color="auto" w:fill="FFFFFF"/>
          <w:rtl/>
        </w:rPr>
        <w:t xml:space="preserve"> پ</w:t>
      </w:r>
      <w:r w:rsidRPr="00713CF5">
        <w:rPr>
          <w:rFonts w:ascii="Arial" w:hAnsi="Arial" w:cs="B Nazanin" w:hint="cs"/>
          <w:sz w:val="24"/>
          <w:szCs w:val="24"/>
          <w:shd w:val="clear" w:color="auto" w:fill="FFFFFF"/>
          <w:rtl/>
        </w:rPr>
        <w:t>ی</w:t>
      </w:r>
      <w:r w:rsidRPr="00713CF5">
        <w:rPr>
          <w:rFonts w:ascii="Arial" w:hAnsi="Arial" w:cs="B Nazanin" w:hint="eastAsia"/>
          <w:sz w:val="24"/>
          <w:szCs w:val="24"/>
          <w:shd w:val="clear" w:color="auto" w:fill="FFFFFF"/>
          <w:rtl/>
        </w:rPr>
        <w:t>شرفت</w:t>
      </w:r>
      <w:r w:rsidRPr="00713CF5">
        <w:rPr>
          <w:rFonts w:ascii="Arial" w:hAnsi="Arial" w:cs="B Nazanin"/>
          <w:sz w:val="24"/>
          <w:szCs w:val="24"/>
          <w:shd w:val="clear" w:color="auto" w:fill="FFFFFF"/>
          <w:rtl/>
        </w:rPr>
        <w:t xml:space="preserve"> تحص</w:t>
      </w:r>
      <w:r w:rsidRPr="00713CF5">
        <w:rPr>
          <w:rFonts w:ascii="Arial" w:hAnsi="Arial" w:cs="B Nazanin" w:hint="cs"/>
          <w:sz w:val="24"/>
          <w:szCs w:val="24"/>
          <w:shd w:val="clear" w:color="auto" w:fill="FFFFFF"/>
          <w:rtl/>
        </w:rPr>
        <w:t>ی</w:t>
      </w:r>
      <w:r w:rsidRPr="00713CF5">
        <w:rPr>
          <w:rFonts w:ascii="Arial" w:hAnsi="Arial" w:cs="B Nazanin" w:hint="eastAsia"/>
          <w:sz w:val="24"/>
          <w:szCs w:val="24"/>
          <w:shd w:val="clear" w:color="auto" w:fill="FFFFFF"/>
          <w:rtl/>
        </w:rPr>
        <w:t>ل</w:t>
      </w:r>
      <w:r w:rsidRPr="00713CF5">
        <w:rPr>
          <w:rFonts w:ascii="Arial" w:hAnsi="Arial" w:cs="B Nazanin" w:hint="cs"/>
          <w:sz w:val="24"/>
          <w:szCs w:val="24"/>
          <w:shd w:val="clear" w:color="auto" w:fill="FFFFFF"/>
          <w:rtl/>
        </w:rPr>
        <w:t>ی</w:t>
      </w:r>
      <w:r w:rsidRPr="00713CF5">
        <w:rPr>
          <w:rFonts w:ascii="Arial" w:hAnsi="Arial" w:cs="B Nazanin"/>
          <w:sz w:val="24"/>
          <w:szCs w:val="24"/>
          <w:shd w:val="clear" w:color="auto" w:fill="FFFFFF"/>
          <w:rtl/>
        </w:rPr>
        <w:t xml:space="preserve"> دانش</w:t>
      </w:r>
      <w:r w:rsidRPr="00713CF5">
        <w:rPr>
          <w:rFonts w:ascii="Arial" w:hAnsi="Arial" w:cs="B Nazanin" w:hint="cs"/>
          <w:sz w:val="24"/>
          <w:szCs w:val="24"/>
          <w:shd w:val="clear" w:color="auto" w:fill="FFFFFF"/>
          <w:rtl/>
        </w:rPr>
        <w:t>‌</w:t>
      </w:r>
      <w:r w:rsidRPr="00713CF5">
        <w:rPr>
          <w:rFonts w:ascii="Arial" w:hAnsi="Arial" w:cs="B Nazanin"/>
          <w:sz w:val="24"/>
          <w:szCs w:val="24"/>
          <w:shd w:val="clear" w:color="auto" w:fill="FFFFFF"/>
          <w:rtl/>
        </w:rPr>
        <w:t xml:space="preserve">آموزان. </w:t>
      </w:r>
      <w:r w:rsidRPr="00713CF5">
        <w:rPr>
          <w:rFonts w:ascii="Arial" w:hAnsi="Arial" w:cs="B Nazanin"/>
          <w:i/>
          <w:iCs/>
          <w:sz w:val="24"/>
          <w:szCs w:val="24"/>
          <w:shd w:val="clear" w:color="auto" w:fill="FFFFFF"/>
          <w:rtl/>
        </w:rPr>
        <w:t>روان شناس</w:t>
      </w:r>
      <w:r w:rsidRPr="00713CF5">
        <w:rPr>
          <w:rFonts w:ascii="Arial" w:hAnsi="Arial" w:cs="B Nazanin" w:hint="cs"/>
          <w:i/>
          <w:iCs/>
          <w:sz w:val="24"/>
          <w:szCs w:val="24"/>
          <w:shd w:val="clear" w:color="auto" w:fill="FFFFFF"/>
          <w:rtl/>
        </w:rPr>
        <w:t>ی</w:t>
      </w:r>
      <w:r w:rsidRPr="00713CF5">
        <w:rPr>
          <w:rFonts w:ascii="Arial" w:hAnsi="Arial" w:cs="B Nazanin"/>
          <w:i/>
          <w:iCs/>
          <w:sz w:val="24"/>
          <w:szCs w:val="24"/>
          <w:shd w:val="clear" w:color="auto" w:fill="FFFFFF"/>
          <w:rtl/>
        </w:rPr>
        <w:t xml:space="preserve"> مدرسه و آموزشگاه</w:t>
      </w:r>
      <w:r w:rsidRPr="00713CF5">
        <w:rPr>
          <w:rFonts w:ascii="Arial" w:hAnsi="Arial" w:cs="B Nazanin" w:hint="cs"/>
          <w:sz w:val="24"/>
          <w:szCs w:val="24"/>
          <w:shd w:val="clear" w:color="auto" w:fill="FFFFFF"/>
          <w:rtl/>
        </w:rPr>
        <w:t>،</w:t>
      </w:r>
      <w:r w:rsidRPr="00713CF5">
        <w:rPr>
          <w:rFonts w:ascii="Arial" w:hAnsi="Arial" w:cs="B Nazanin"/>
          <w:sz w:val="24"/>
          <w:szCs w:val="24"/>
          <w:shd w:val="clear" w:color="auto" w:fill="FFFFFF"/>
          <w:rtl/>
        </w:rPr>
        <w:t xml:space="preserve"> 3(1)</w:t>
      </w:r>
      <w:r w:rsidRPr="00713CF5">
        <w:rPr>
          <w:rFonts w:ascii="Arial" w:hAnsi="Arial" w:cs="B Nazanin" w:hint="cs"/>
          <w:sz w:val="24"/>
          <w:szCs w:val="24"/>
          <w:shd w:val="clear" w:color="auto" w:fill="FFFFFF"/>
          <w:rtl/>
        </w:rPr>
        <w:t>،</w:t>
      </w:r>
      <w:r w:rsidRPr="00713CF5">
        <w:rPr>
          <w:rFonts w:ascii="Arial" w:hAnsi="Arial" w:cs="B Nazanin"/>
          <w:sz w:val="24"/>
          <w:szCs w:val="24"/>
          <w:shd w:val="clear" w:color="auto" w:fill="FFFFFF"/>
          <w:rtl/>
        </w:rPr>
        <w:t xml:space="preserve"> 131-144</w:t>
      </w:r>
      <w:r w:rsidRPr="00713CF5">
        <w:rPr>
          <w:rFonts w:ascii="Arial" w:hAnsi="Arial" w:cs="B Nazanin"/>
          <w:sz w:val="24"/>
          <w:szCs w:val="24"/>
          <w:shd w:val="clear" w:color="auto" w:fill="FFFFFF"/>
        </w:rPr>
        <w:t>.</w:t>
      </w:r>
      <w:r w:rsidRPr="00713CF5">
        <w:rPr>
          <w:rFonts w:ascii="BMitra" w:hAnsi="BMitra" w:cs="B Nazanin"/>
          <w:sz w:val="24"/>
          <w:szCs w:val="24"/>
          <w:rtl/>
        </w:rPr>
        <w:t xml:space="preserve">ايسپا </w:t>
      </w:r>
      <w:r w:rsidRPr="00713CF5">
        <w:rPr>
          <w:rFonts w:ascii="BMitra" w:hAnsi="BMitra" w:cs="B Nazanin" w:hint="cs"/>
          <w:sz w:val="24"/>
          <w:szCs w:val="24"/>
          <w:rtl/>
        </w:rPr>
        <w:t xml:space="preserve">(1400). </w:t>
      </w:r>
      <w:r w:rsidRPr="00713CF5">
        <w:rPr>
          <w:rFonts w:ascii="BMitraBold" w:hAnsi="BMitraBold" w:cs="B Nazanin"/>
          <w:i/>
          <w:iCs/>
          <w:sz w:val="24"/>
          <w:szCs w:val="24"/>
          <w:rtl/>
        </w:rPr>
        <w:t>چكيده سخنراني نشست دانشجويي پيدا و پنهان فضاي مجازي</w:t>
      </w:r>
      <w:r w:rsidRPr="00713CF5">
        <w:rPr>
          <w:rFonts w:ascii="BMitraBold" w:hAnsi="BMitraBold" w:cs="B Nazanin" w:hint="cs"/>
          <w:i/>
          <w:iCs/>
          <w:sz w:val="24"/>
          <w:szCs w:val="24"/>
          <w:rtl/>
        </w:rPr>
        <w:t>.</w:t>
      </w:r>
      <w:r w:rsidRPr="00713CF5">
        <w:rPr>
          <w:rFonts w:ascii="BMitraBold" w:hAnsi="BMitraBold" w:cs="B Nazanin"/>
          <w:i/>
          <w:iCs/>
          <w:sz w:val="24"/>
          <w:szCs w:val="24"/>
          <w:rtl/>
        </w:rPr>
        <w:t xml:space="preserve"> </w:t>
      </w:r>
      <w:r w:rsidRPr="00713CF5">
        <w:rPr>
          <w:rFonts w:ascii="BMitra" w:hAnsi="BMitra" w:cs="B Nazanin"/>
          <w:i/>
          <w:iCs/>
          <w:sz w:val="24"/>
          <w:szCs w:val="24"/>
          <w:rtl/>
        </w:rPr>
        <w:t>تهران</w:t>
      </w:r>
      <w:r w:rsidRPr="00713CF5">
        <w:rPr>
          <w:rFonts w:ascii="BMitra" w:hAnsi="BMitra" w:cs="B Nazanin"/>
          <w:sz w:val="24"/>
          <w:szCs w:val="24"/>
          <w:rtl/>
        </w:rPr>
        <w:t>: مركز افكار</w:t>
      </w:r>
      <w:r w:rsidRPr="00713CF5">
        <w:rPr>
          <w:rFonts w:ascii="BMitra" w:hAnsi="BMitra" w:cs="B Nazanin" w:hint="cs"/>
          <w:sz w:val="24"/>
          <w:szCs w:val="24"/>
          <w:rtl/>
        </w:rPr>
        <w:t xml:space="preserve"> </w:t>
      </w:r>
      <w:r w:rsidRPr="00713CF5">
        <w:rPr>
          <w:rFonts w:ascii="BMitra" w:hAnsi="BMitra" w:cs="B Nazanin"/>
          <w:sz w:val="24"/>
          <w:szCs w:val="24"/>
          <w:rtl/>
        </w:rPr>
        <w:t>سنجي دانشجويان ايران</w:t>
      </w:r>
    </w:p>
    <w:p w14:paraId="1629BA65" w14:textId="77777777" w:rsidR="00223E7B" w:rsidRPr="00713CF5" w:rsidRDefault="00223E7B" w:rsidP="00223E7B">
      <w:pPr>
        <w:shd w:val="clear" w:color="auto" w:fill="FFFFFF"/>
        <w:bidi w:val="0"/>
        <w:spacing w:before="120" w:after="120" w:line="240" w:lineRule="auto"/>
        <w:ind w:left="720" w:hanging="720"/>
        <w:rPr>
          <w:rFonts w:asciiTheme="majorBidi" w:hAnsiTheme="majorBidi" w:cstheme="majorBidi"/>
          <w:shd w:val="clear" w:color="auto" w:fill="FFFFFF"/>
          <w:rtl/>
        </w:rPr>
      </w:pPr>
      <w:r w:rsidRPr="00713CF5">
        <w:rPr>
          <w:rFonts w:asciiTheme="majorBidi" w:hAnsiTheme="majorBidi" w:cstheme="majorBidi"/>
          <w:shd w:val="clear" w:color="auto" w:fill="FFFFFF"/>
        </w:rPr>
        <w:t>Akin, M. S., &amp; Uzun, S. (2023). Blocking the Perception of Responsibility for Time Management: Self-Awareness, Communication, Pressure. </w:t>
      </w:r>
      <w:r w:rsidRPr="00713CF5">
        <w:rPr>
          <w:rFonts w:asciiTheme="majorBidi" w:hAnsiTheme="majorBidi" w:cstheme="majorBidi"/>
          <w:i/>
          <w:iCs/>
          <w:shd w:val="clear" w:color="auto" w:fill="FFFFFF"/>
        </w:rPr>
        <w:t>Innovation</w:t>
      </w:r>
      <w:r w:rsidRPr="00713CF5">
        <w:rPr>
          <w:rFonts w:asciiTheme="majorBidi" w:hAnsiTheme="majorBidi" w:cstheme="majorBidi"/>
          <w:shd w:val="clear" w:color="auto" w:fill="FFFFFF"/>
        </w:rPr>
        <w:t>, </w:t>
      </w:r>
      <w:r w:rsidRPr="00713CF5">
        <w:rPr>
          <w:rFonts w:asciiTheme="majorBidi" w:hAnsiTheme="majorBidi" w:cstheme="majorBidi"/>
          <w:i/>
          <w:iCs/>
          <w:shd w:val="clear" w:color="auto" w:fill="FFFFFF"/>
        </w:rPr>
        <w:t>4</w:t>
      </w:r>
      <w:r w:rsidRPr="00713CF5">
        <w:rPr>
          <w:rFonts w:asciiTheme="majorBidi" w:hAnsiTheme="majorBidi" w:cstheme="majorBidi"/>
          <w:shd w:val="clear" w:color="auto" w:fill="FFFFFF"/>
        </w:rPr>
        <w:t>(1), 1-7.</w:t>
      </w:r>
    </w:p>
    <w:p w14:paraId="59E0708F" w14:textId="77777777" w:rsidR="00223E7B" w:rsidRPr="00713CF5" w:rsidRDefault="00223E7B" w:rsidP="00223E7B">
      <w:pPr>
        <w:bidi w:val="0"/>
        <w:spacing w:before="240" w:line="276" w:lineRule="auto"/>
        <w:ind w:left="720" w:hanging="720"/>
        <w:rPr>
          <w:rFonts w:asciiTheme="majorBidi" w:hAnsiTheme="majorBidi" w:cstheme="majorBidi"/>
          <w:rtl/>
        </w:rPr>
      </w:pPr>
      <w:r w:rsidRPr="00713CF5">
        <w:rPr>
          <w:rFonts w:asciiTheme="majorBidi" w:hAnsiTheme="majorBidi" w:cstheme="majorBidi"/>
          <w:shd w:val="clear" w:color="auto" w:fill="FFFFFF"/>
        </w:rPr>
        <w:t>Albulescu, I., Labar, A. V., Manea, A. D., &amp; Stan, C. (2023). The Mediating Role of Anxiety between Parenting Styles and Academic Performance among Primary School Students in the Context of Sustainable Education. </w:t>
      </w:r>
      <w:r w:rsidRPr="00713CF5">
        <w:rPr>
          <w:rFonts w:asciiTheme="majorBidi" w:hAnsiTheme="majorBidi" w:cstheme="majorBidi"/>
          <w:i/>
          <w:iCs/>
          <w:shd w:val="clear" w:color="auto" w:fill="FFFFFF"/>
        </w:rPr>
        <w:t>Sustainability</w:t>
      </w:r>
      <w:r w:rsidRPr="00713CF5">
        <w:rPr>
          <w:rFonts w:asciiTheme="majorBidi" w:hAnsiTheme="majorBidi" w:cstheme="majorBidi"/>
          <w:shd w:val="clear" w:color="auto" w:fill="FFFFFF"/>
        </w:rPr>
        <w:t>, </w:t>
      </w:r>
      <w:r w:rsidRPr="00713CF5">
        <w:rPr>
          <w:rFonts w:asciiTheme="majorBidi" w:hAnsiTheme="majorBidi" w:cstheme="majorBidi"/>
          <w:i/>
          <w:iCs/>
          <w:shd w:val="clear" w:color="auto" w:fill="FFFFFF"/>
        </w:rPr>
        <w:t>15</w:t>
      </w:r>
      <w:r w:rsidRPr="00713CF5">
        <w:rPr>
          <w:rFonts w:asciiTheme="majorBidi" w:hAnsiTheme="majorBidi" w:cstheme="majorBidi"/>
          <w:shd w:val="clear" w:color="auto" w:fill="FFFFFF"/>
        </w:rPr>
        <w:t>(2), 1539.</w:t>
      </w:r>
    </w:p>
    <w:p w14:paraId="124AFCD0" w14:textId="77777777" w:rsidR="00223E7B" w:rsidRPr="00713CF5" w:rsidRDefault="00223E7B" w:rsidP="00223E7B">
      <w:pPr>
        <w:bidi w:val="0"/>
        <w:ind w:left="720" w:hanging="720"/>
        <w:rPr>
          <w:rFonts w:asciiTheme="majorBidi" w:hAnsiTheme="majorBidi" w:cstheme="majorBidi"/>
          <w:shd w:val="clear" w:color="auto" w:fill="FFFFFF"/>
        </w:rPr>
      </w:pPr>
      <w:r w:rsidRPr="00713CF5">
        <w:rPr>
          <w:rFonts w:asciiTheme="majorBidi" w:hAnsiTheme="majorBidi" w:cstheme="majorBidi"/>
          <w:shd w:val="clear" w:color="auto" w:fill="FFFFFF"/>
        </w:rPr>
        <w:t>Aldahadha, B. (2017). The effectiveness of training on time management skill due to relaxation techniques upon stress and achievement among mutah university students. British Journal of Education, 5(2), 42-54</w:t>
      </w:r>
      <w:r w:rsidRPr="00713CF5">
        <w:rPr>
          <w:rFonts w:asciiTheme="majorBidi" w:hAnsiTheme="majorBidi" w:cstheme="majorBidi"/>
          <w:shd w:val="clear" w:color="auto" w:fill="FFFFFF"/>
          <w:rtl/>
        </w:rPr>
        <w:t>.</w:t>
      </w:r>
    </w:p>
    <w:p w14:paraId="61D16963" w14:textId="77777777" w:rsidR="00223E7B" w:rsidRPr="00713CF5" w:rsidRDefault="00223E7B" w:rsidP="00223E7B">
      <w:pPr>
        <w:bidi w:val="0"/>
        <w:ind w:left="720" w:hanging="720"/>
        <w:rPr>
          <w:rFonts w:asciiTheme="majorBidi" w:hAnsiTheme="majorBidi" w:cstheme="majorBidi"/>
          <w:shd w:val="clear" w:color="auto" w:fill="FFFFFF"/>
          <w:rtl/>
        </w:rPr>
      </w:pPr>
      <w:r w:rsidRPr="00713CF5">
        <w:rPr>
          <w:rFonts w:asciiTheme="majorBidi" w:hAnsiTheme="majorBidi" w:cstheme="majorBidi"/>
          <w:shd w:val="clear" w:color="auto" w:fill="FFFFFF"/>
        </w:rPr>
        <w:t>Ali, H. F. M., Mousa, M. A. E. G., Atta, M. H. R., &amp; Morsy, S. R. (2024). Exploring the association between internet addiction and time management among undergraduate nursing students. </w:t>
      </w:r>
      <w:r w:rsidRPr="00713CF5">
        <w:rPr>
          <w:rFonts w:asciiTheme="majorBidi" w:hAnsiTheme="majorBidi" w:cstheme="majorBidi"/>
          <w:i/>
          <w:iCs/>
          <w:shd w:val="clear" w:color="auto" w:fill="FFFFFF"/>
        </w:rPr>
        <w:t>BMC nursing</w:t>
      </w:r>
      <w:r w:rsidRPr="00713CF5">
        <w:rPr>
          <w:rFonts w:asciiTheme="majorBidi" w:hAnsiTheme="majorBidi" w:cstheme="majorBidi"/>
          <w:shd w:val="clear" w:color="auto" w:fill="FFFFFF"/>
        </w:rPr>
        <w:t>, </w:t>
      </w:r>
      <w:r w:rsidRPr="00713CF5">
        <w:rPr>
          <w:rFonts w:asciiTheme="majorBidi" w:hAnsiTheme="majorBidi" w:cstheme="majorBidi"/>
          <w:i/>
          <w:iCs/>
          <w:shd w:val="clear" w:color="auto" w:fill="FFFFFF"/>
        </w:rPr>
        <w:t>23</w:t>
      </w:r>
      <w:r w:rsidRPr="00713CF5">
        <w:rPr>
          <w:rFonts w:asciiTheme="majorBidi" w:hAnsiTheme="majorBidi" w:cstheme="majorBidi"/>
          <w:shd w:val="clear" w:color="auto" w:fill="FFFFFF"/>
        </w:rPr>
        <w:t>(1), 632.</w:t>
      </w:r>
    </w:p>
    <w:p w14:paraId="39C4F327" w14:textId="77777777" w:rsidR="00223E7B" w:rsidRPr="00713CF5" w:rsidRDefault="00223E7B" w:rsidP="00223E7B">
      <w:pPr>
        <w:bidi w:val="0"/>
        <w:ind w:left="720" w:hanging="720"/>
        <w:rPr>
          <w:rFonts w:asciiTheme="majorBidi" w:hAnsiTheme="majorBidi" w:cstheme="majorBidi"/>
          <w:shd w:val="clear" w:color="auto" w:fill="FFFFFF"/>
          <w:rtl/>
        </w:rPr>
      </w:pPr>
      <w:r w:rsidRPr="00713CF5">
        <w:rPr>
          <w:rFonts w:asciiTheme="majorBidi" w:hAnsiTheme="majorBidi" w:cstheme="majorBidi"/>
          <w:shd w:val="clear" w:color="auto" w:fill="FFFFFF"/>
        </w:rPr>
        <w:t>Alshammari, T., Alseraye, S., Alqasim, R., Rogowska, A., Alrasheed, N., &amp; Alshammari, M. (2022). Examining anxiety and stress regarding virtual learning in colleges of health sciences: A cross-sectional study in the era of the COVID-19 pandemic in Saudi Arabia. </w:t>
      </w:r>
      <w:r w:rsidRPr="00713CF5">
        <w:rPr>
          <w:rFonts w:asciiTheme="majorBidi" w:hAnsiTheme="majorBidi" w:cstheme="majorBidi"/>
          <w:i/>
          <w:iCs/>
          <w:shd w:val="clear" w:color="auto" w:fill="FFFFFF"/>
        </w:rPr>
        <w:t>Saudi Pharmaceutical Journal</w:t>
      </w:r>
      <w:r w:rsidRPr="00713CF5">
        <w:rPr>
          <w:rFonts w:asciiTheme="majorBidi" w:hAnsiTheme="majorBidi" w:cstheme="majorBidi"/>
          <w:shd w:val="clear" w:color="auto" w:fill="FFFFFF"/>
        </w:rPr>
        <w:t>, </w:t>
      </w:r>
      <w:r w:rsidRPr="00713CF5">
        <w:rPr>
          <w:rFonts w:asciiTheme="majorBidi" w:hAnsiTheme="majorBidi" w:cstheme="majorBidi"/>
          <w:i/>
          <w:iCs/>
          <w:shd w:val="clear" w:color="auto" w:fill="FFFFFF"/>
        </w:rPr>
        <w:t>30</w:t>
      </w:r>
      <w:r w:rsidRPr="00713CF5">
        <w:rPr>
          <w:rFonts w:asciiTheme="majorBidi" w:hAnsiTheme="majorBidi" w:cstheme="majorBidi"/>
          <w:shd w:val="clear" w:color="auto" w:fill="FFFFFF"/>
        </w:rPr>
        <w:t>(3), 256-264.</w:t>
      </w:r>
    </w:p>
    <w:p w14:paraId="53B0E021" w14:textId="77777777" w:rsidR="00223E7B" w:rsidRPr="00713CF5" w:rsidRDefault="00223E7B" w:rsidP="00223E7B">
      <w:pPr>
        <w:shd w:val="clear" w:color="auto" w:fill="FFFFFF"/>
        <w:bidi w:val="0"/>
        <w:spacing w:before="240" w:after="0" w:line="240" w:lineRule="auto"/>
        <w:ind w:left="720" w:hanging="720"/>
        <w:rPr>
          <w:rFonts w:asciiTheme="majorBidi" w:eastAsia="Times New Roman" w:hAnsiTheme="majorBidi" w:cstheme="majorBidi"/>
        </w:rPr>
      </w:pPr>
      <w:r w:rsidRPr="00713CF5">
        <w:rPr>
          <w:rFonts w:asciiTheme="majorBidi" w:eastAsia="Times New Roman" w:hAnsiTheme="majorBidi" w:cstheme="majorBidi"/>
        </w:rPr>
        <w:t xml:space="preserve">Anderson, S. P. (2025). Comprehensive model of digital wellness and social media intervention strategies. </w:t>
      </w:r>
      <w:r w:rsidRPr="00713CF5">
        <w:rPr>
          <w:rFonts w:asciiTheme="majorBidi" w:eastAsia="Times New Roman" w:hAnsiTheme="majorBidi" w:cstheme="majorBidi"/>
          <w:i/>
          <w:iCs/>
        </w:rPr>
        <w:t>Health Psychology</w:t>
      </w:r>
      <w:r w:rsidRPr="00713CF5">
        <w:rPr>
          <w:rFonts w:asciiTheme="majorBidi" w:eastAsia="Times New Roman" w:hAnsiTheme="majorBidi" w:cstheme="majorBidi"/>
        </w:rPr>
        <w:t>, 44(2), 145-168.</w:t>
      </w:r>
    </w:p>
    <w:p w14:paraId="43933E56" w14:textId="77777777" w:rsidR="00223E7B" w:rsidRPr="00713CF5" w:rsidRDefault="00223E7B" w:rsidP="00223E7B">
      <w:pPr>
        <w:shd w:val="clear" w:color="auto" w:fill="FFFFFF"/>
        <w:bidi w:val="0"/>
        <w:spacing w:before="240"/>
        <w:ind w:left="720" w:hanging="720"/>
        <w:rPr>
          <w:rFonts w:asciiTheme="majorBidi" w:hAnsiTheme="majorBidi" w:cstheme="majorBidi"/>
          <w:shd w:val="clear" w:color="auto" w:fill="FFFFFF"/>
          <w:rtl/>
        </w:rPr>
      </w:pPr>
      <w:r w:rsidRPr="00713CF5">
        <w:rPr>
          <w:rFonts w:asciiTheme="majorBidi" w:hAnsiTheme="majorBidi" w:cstheme="majorBidi"/>
          <w:shd w:val="clear" w:color="auto" w:fill="FFFFFF"/>
        </w:rPr>
        <w:t>Arnkil, T. E. (2018). </w:t>
      </w:r>
      <w:r w:rsidRPr="00713CF5">
        <w:rPr>
          <w:rFonts w:asciiTheme="majorBidi" w:hAnsiTheme="majorBidi" w:cstheme="majorBidi"/>
          <w:i/>
          <w:iCs/>
          <w:shd w:val="clear" w:color="auto" w:fill="FFFFFF"/>
        </w:rPr>
        <w:t>Dialogical meetings in social networks</w:t>
      </w:r>
      <w:r w:rsidRPr="00713CF5">
        <w:rPr>
          <w:rFonts w:asciiTheme="majorBidi" w:hAnsiTheme="majorBidi" w:cstheme="majorBidi"/>
          <w:shd w:val="clear" w:color="auto" w:fill="FFFFFF"/>
        </w:rPr>
        <w:t>. Routledge.</w:t>
      </w:r>
    </w:p>
    <w:p w14:paraId="02CB35BF" w14:textId="77777777" w:rsidR="00223E7B" w:rsidRPr="00713CF5" w:rsidRDefault="00223E7B" w:rsidP="00223E7B">
      <w:pPr>
        <w:bidi w:val="0"/>
        <w:spacing w:before="240" w:line="276" w:lineRule="auto"/>
        <w:ind w:left="720" w:hanging="720"/>
        <w:rPr>
          <w:rFonts w:asciiTheme="majorBidi" w:hAnsiTheme="majorBidi" w:cstheme="majorBidi"/>
        </w:rPr>
      </w:pPr>
      <w:r w:rsidRPr="00713CF5">
        <w:rPr>
          <w:rFonts w:asciiTheme="majorBidi" w:hAnsiTheme="majorBidi" w:cstheme="majorBidi"/>
          <w:shd w:val="clear" w:color="auto" w:fill="FFFFFF"/>
        </w:rPr>
        <w:t>Azizi, Z., Rezai, A., Namaziandost, E., &amp; Tilwani, S. A. (2022). The Role of Computer Self-Efficacy in High School Students' E-Learning Anxiety: A Mixed-Methods Study. </w:t>
      </w:r>
      <w:r w:rsidRPr="00713CF5">
        <w:rPr>
          <w:rFonts w:asciiTheme="majorBidi" w:hAnsiTheme="majorBidi" w:cstheme="majorBidi"/>
          <w:i/>
          <w:iCs/>
          <w:shd w:val="clear" w:color="auto" w:fill="FFFFFF"/>
        </w:rPr>
        <w:t>Contemporary Educational Technology</w:t>
      </w:r>
      <w:r w:rsidRPr="00713CF5">
        <w:rPr>
          <w:rFonts w:asciiTheme="majorBidi" w:hAnsiTheme="majorBidi" w:cstheme="majorBidi"/>
          <w:shd w:val="clear" w:color="auto" w:fill="FFFFFF"/>
        </w:rPr>
        <w:t>, </w:t>
      </w:r>
      <w:r w:rsidRPr="00713CF5">
        <w:rPr>
          <w:rFonts w:asciiTheme="majorBidi" w:hAnsiTheme="majorBidi" w:cstheme="majorBidi"/>
          <w:i/>
          <w:iCs/>
          <w:shd w:val="clear" w:color="auto" w:fill="FFFFFF"/>
        </w:rPr>
        <w:t>14</w:t>
      </w:r>
      <w:r w:rsidRPr="00713CF5">
        <w:rPr>
          <w:rFonts w:asciiTheme="majorBidi" w:hAnsiTheme="majorBidi" w:cstheme="majorBidi"/>
          <w:shd w:val="clear" w:color="auto" w:fill="FFFFFF"/>
        </w:rPr>
        <w:t>(2).</w:t>
      </w:r>
    </w:p>
    <w:p w14:paraId="48D9A552" w14:textId="77777777" w:rsidR="00223E7B" w:rsidRPr="00713CF5" w:rsidRDefault="00223E7B" w:rsidP="00223E7B">
      <w:pPr>
        <w:bidi w:val="0"/>
        <w:spacing w:before="240" w:line="276" w:lineRule="auto"/>
        <w:ind w:left="720" w:hanging="720"/>
        <w:rPr>
          <w:rFonts w:asciiTheme="majorBidi" w:hAnsiTheme="majorBidi" w:cstheme="majorBidi"/>
          <w:rtl/>
        </w:rPr>
      </w:pPr>
      <w:r w:rsidRPr="00713CF5">
        <w:rPr>
          <w:rFonts w:asciiTheme="majorBidi" w:eastAsia="Times New Roman" w:hAnsiTheme="majorBidi" w:cstheme="majorBidi"/>
          <w:lang w:bidi="ar-SA"/>
        </w:rPr>
        <w:t xml:space="preserve">Bandura, A. (1997). </w:t>
      </w:r>
      <w:r w:rsidRPr="00713CF5">
        <w:rPr>
          <w:rFonts w:asciiTheme="majorBidi" w:eastAsia="Times New Roman" w:hAnsiTheme="majorBidi" w:cstheme="majorBidi"/>
          <w:i/>
          <w:iCs/>
          <w:lang w:bidi="ar-SA"/>
        </w:rPr>
        <w:t>Self-efficacy: The exercise of control</w:t>
      </w:r>
      <w:r w:rsidRPr="00713CF5">
        <w:rPr>
          <w:rFonts w:asciiTheme="majorBidi" w:eastAsia="Times New Roman" w:hAnsiTheme="majorBidi" w:cstheme="majorBidi"/>
          <w:lang w:bidi="ar-SA"/>
        </w:rPr>
        <w:t>. New York: Freeman.</w:t>
      </w:r>
    </w:p>
    <w:p w14:paraId="60A818D3" w14:textId="77777777" w:rsidR="00223E7B" w:rsidRPr="00713CF5" w:rsidRDefault="00223E7B" w:rsidP="00223E7B">
      <w:pPr>
        <w:shd w:val="clear" w:color="auto" w:fill="FFFFFF"/>
        <w:bidi w:val="0"/>
        <w:spacing w:before="240"/>
        <w:ind w:left="720" w:hanging="720"/>
        <w:rPr>
          <w:rFonts w:asciiTheme="majorBidi" w:hAnsiTheme="majorBidi" w:cstheme="majorBidi"/>
          <w:shd w:val="clear" w:color="auto" w:fill="FFFFFF"/>
          <w:rtl/>
        </w:rPr>
      </w:pPr>
      <w:r w:rsidRPr="00713CF5">
        <w:rPr>
          <w:rFonts w:asciiTheme="majorBidi" w:hAnsiTheme="majorBidi" w:cstheme="majorBidi"/>
          <w:shd w:val="clear" w:color="auto" w:fill="FFFFFF"/>
        </w:rPr>
        <w:t>Barclay, B. J., Guinn, A. C., Hofer, J. D., &amp; Schwartz, R. T. (2015). </w:t>
      </w:r>
      <w:r w:rsidRPr="00713CF5">
        <w:rPr>
          <w:rFonts w:asciiTheme="majorBidi" w:hAnsiTheme="majorBidi" w:cstheme="majorBidi"/>
          <w:i/>
          <w:iCs/>
          <w:shd w:val="clear" w:color="auto" w:fill="FFFFFF"/>
        </w:rPr>
        <w:t>U.S. Patent No. 9,218,716</w:t>
      </w:r>
      <w:r w:rsidRPr="00713CF5">
        <w:rPr>
          <w:rFonts w:asciiTheme="majorBidi" w:hAnsiTheme="majorBidi" w:cstheme="majorBidi"/>
          <w:shd w:val="clear" w:color="auto" w:fill="FFFFFF"/>
        </w:rPr>
        <w:t>. Washington, DC: U.S. Patent and Trademark Office.</w:t>
      </w:r>
    </w:p>
    <w:p w14:paraId="2BCD45EC" w14:textId="77777777" w:rsidR="00223E7B" w:rsidRPr="00713CF5" w:rsidRDefault="00223E7B" w:rsidP="00223E7B">
      <w:pPr>
        <w:bidi w:val="0"/>
        <w:spacing w:before="240" w:line="276" w:lineRule="auto"/>
        <w:ind w:left="720" w:hanging="720"/>
        <w:rPr>
          <w:rFonts w:asciiTheme="majorBidi" w:hAnsiTheme="majorBidi" w:cstheme="majorBidi"/>
        </w:rPr>
      </w:pPr>
      <w:r w:rsidRPr="00713CF5">
        <w:rPr>
          <w:rFonts w:asciiTheme="majorBidi" w:hAnsiTheme="majorBidi" w:cstheme="majorBidi"/>
          <w:shd w:val="clear" w:color="auto" w:fill="FFFFFF"/>
        </w:rPr>
        <w:t>Blackburn, T. (2020). </w:t>
      </w:r>
      <w:r w:rsidRPr="00713CF5">
        <w:rPr>
          <w:rFonts w:asciiTheme="majorBidi" w:hAnsiTheme="majorBidi" w:cstheme="majorBidi"/>
          <w:i/>
          <w:iCs/>
          <w:shd w:val="clear" w:color="auto" w:fill="FFFFFF"/>
        </w:rPr>
        <w:t>The relationship between mindfulness, academic stress, and attention</w:t>
      </w:r>
      <w:r w:rsidRPr="00713CF5">
        <w:rPr>
          <w:rFonts w:asciiTheme="majorBidi" w:hAnsiTheme="majorBidi" w:cstheme="majorBidi"/>
          <w:shd w:val="clear" w:color="auto" w:fill="FFFFFF"/>
        </w:rPr>
        <w:t> (Doctoral dissertation, Utah State University).</w:t>
      </w:r>
    </w:p>
    <w:p w14:paraId="7D003E74" w14:textId="77777777" w:rsidR="00223E7B" w:rsidRPr="00713CF5" w:rsidRDefault="00223E7B" w:rsidP="00223E7B">
      <w:pPr>
        <w:pStyle w:val="NormalWeb"/>
        <w:shd w:val="clear" w:color="auto" w:fill="FFFFFF"/>
        <w:spacing w:before="0" w:beforeAutospacing="0" w:after="0" w:afterAutospacing="0"/>
        <w:ind w:left="720" w:hanging="720"/>
        <w:rPr>
          <w:rFonts w:asciiTheme="majorBidi" w:hAnsiTheme="majorBidi" w:cstheme="majorBidi"/>
          <w:sz w:val="22"/>
          <w:szCs w:val="22"/>
          <w:shd w:val="clear" w:color="auto" w:fill="FFFFFF"/>
          <w:rtl/>
        </w:rPr>
      </w:pPr>
      <w:r w:rsidRPr="00713CF5">
        <w:rPr>
          <w:rFonts w:asciiTheme="majorBidi" w:hAnsiTheme="majorBidi" w:cstheme="majorBidi"/>
          <w:sz w:val="22"/>
          <w:szCs w:val="22"/>
          <w:shd w:val="clear" w:color="auto" w:fill="FFFFFF"/>
        </w:rPr>
        <w:lastRenderedPageBreak/>
        <w:t>Boeder, P. (2005). Habermas’ heritage: The future of the public sphere in the network society. </w:t>
      </w:r>
      <w:r w:rsidRPr="00713CF5">
        <w:rPr>
          <w:rFonts w:asciiTheme="majorBidi" w:hAnsiTheme="majorBidi" w:cstheme="majorBidi"/>
          <w:i/>
          <w:iCs/>
          <w:sz w:val="22"/>
          <w:szCs w:val="22"/>
          <w:shd w:val="clear" w:color="auto" w:fill="FFFFFF"/>
        </w:rPr>
        <w:t>First Monday</w:t>
      </w:r>
      <w:r w:rsidRPr="00713CF5">
        <w:rPr>
          <w:rFonts w:asciiTheme="majorBidi" w:hAnsiTheme="majorBidi" w:cstheme="majorBidi"/>
          <w:sz w:val="22"/>
          <w:szCs w:val="22"/>
          <w:shd w:val="clear" w:color="auto" w:fill="FFFFFF"/>
        </w:rPr>
        <w:t>, </w:t>
      </w:r>
      <w:r w:rsidRPr="00713CF5">
        <w:rPr>
          <w:rFonts w:asciiTheme="majorBidi" w:hAnsiTheme="majorBidi" w:cstheme="majorBidi"/>
          <w:i/>
          <w:iCs/>
          <w:sz w:val="22"/>
          <w:szCs w:val="22"/>
          <w:shd w:val="clear" w:color="auto" w:fill="FFFFFF"/>
        </w:rPr>
        <w:t>10</w:t>
      </w:r>
      <w:r w:rsidRPr="00713CF5">
        <w:rPr>
          <w:rFonts w:asciiTheme="majorBidi" w:hAnsiTheme="majorBidi" w:cstheme="majorBidi"/>
          <w:sz w:val="22"/>
          <w:szCs w:val="22"/>
          <w:shd w:val="clear" w:color="auto" w:fill="FFFFFF"/>
        </w:rPr>
        <w:t>(9).</w:t>
      </w:r>
    </w:p>
    <w:p w14:paraId="0D68F289" w14:textId="77777777" w:rsidR="00223E7B" w:rsidRPr="00713CF5" w:rsidRDefault="00223E7B" w:rsidP="00223E7B">
      <w:pPr>
        <w:shd w:val="clear" w:color="auto" w:fill="FFFFFF"/>
        <w:bidi w:val="0"/>
        <w:spacing w:before="240"/>
        <w:ind w:left="720" w:hanging="720"/>
        <w:rPr>
          <w:rFonts w:asciiTheme="majorBidi" w:hAnsiTheme="majorBidi" w:cstheme="majorBidi"/>
          <w:shd w:val="clear" w:color="auto" w:fill="FFFFFF"/>
          <w:rtl/>
        </w:rPr>
      </w:pPr>
      <w:r w:rsidRPr="00713CF5">
        <w:rPr>
          <w:rFonts w:asciiTheme="majorBidi" w:hAnsiTheme="majorBidi" w:cstheme="majorBidi"/>
          <w:shd w:val="clear" w:color="auto" w:fill="FFFFFF"/>
        </w:rPr>
        <w:t>Bolton, R. (2005). Habermas’s theory of communicative action and the theory of social capital. </w:t>
      </w:r>
      <w:r w:rsidRPr="00713CF5">
        <w:rPr>
          <w:rFonts w:asciiTheme="majorBidi" w:hAnsiTheme="majorBidi" w:cstheme="majorBidi"/>
          <w:i/>
          <w:iCs/>
          <w:shd w:val="clear" w:color="auto" w:fill="FFFFFF"/>
        </w:rPr>
        <w:t>Association of American Geographers, Denver, Colorado, April</w:t>
      </w:r>
      <w:r w:rsidRPr="00713CF5">
        <w:rPr>
          <w:rFonts w:asciiTheme="majorBidi" w:hAnsiTheme="majorBidi" w:cstheme="majorBidi"/>
          <w:shd w:val="clear" w:color="auto" w:fill="FFFFFF"/>
        </w:rPr>
        <w:t>, </w:t>
      </w:r>
      <w:r w:rsidRPr="00713CF5">
        <w:rPr>
          <w:rFonts w:asciiTheme="majorBidi" w:hAnsiTheme="majorBidi" w:cstheme="majorBidi"/>
          <w:i/>
          <w:iCs/>
          <w:shd w:val="clear" w:color="auto" w:fill="FFFFFF"/>
        </w:rPr>
        <w:t>2</w:t>
      </w:r>
      <w:r w:rsidRPr="00713CF5">
        <w:rPr>
          <w:rFonts w:asciiTheme="majorBidi" w:hAnsiTheme="majorBidi" w:cstheme="majorBidi"/>
          <w:shd w:val="clear" w:color="auto" w:fill="FFFFFF"/>
        </w:rPr>
        <w:t>.</w:t>
      </w:r>
    </w:p>
    <w:p w14:paraId="0E2D3821" w14:textId="77777777" w:rsidR="00223E7B" w:rsidRPr="00713CF5" w:rsidRDefault="00223E7B" w:rsidP="00223E7B">
      <w:pPr>
        <w:shd w:val="clear" w:color="auto" w:fill="FFFFFF"/>
        <w:bidi w:val="0"/>
        <w:spacing w:before="240"/>
        <w:ind w:left="720" w:hanging="720"/>
        <w:rPr>
          <w:rFonts w:asciiTheme="majorBidi" w:hAnsiTheme="majorBidi" w:cstheme="majorBidi"/>
          <w:shd w:val="clear" w:color="auto" w:fill="FFFFFF"/>
        </w:rPr>
      </w:pPr>
      <w:r w:rsidRPr="00713CF5">
        <w:rPr>
          <w:rFonts w:asciiTheme="majorBidi" w:hAnsiTheme="majorBidi" w:cstheme="majorBidi"/>
          <w:shd w:val="clear" w:color="auto" w:fill="FFFFFF"/>
        </w:rPr>
        <w:t>Borgatti, S. P., Everett, M. G., &amp; Johnson, J. C. (2018). </w:t>
      </w:r>
      <w:r w:rsidRPr="00713CF5">
        <w:rPr>
          <w:rFonts w:asciiTheme="majorBidi" w:hAnsiTheme="majorBidi" w:cstheme="majorBidi"/>
          <w:i/>
          <w:iCs/>
          <w:shd w:val="clear" w:color="auto" w:fill="FFFFFF"/>
        </w:rPr>
        <w:t>Analyzing social networks</w:t>
      </w:r>
      <w:r w:rsidRPr="00713CF5">
        <w:rPr>
          <w:rFonts w:asciiTheme="majorBidi" w:hAnsiTheme="majorBidi" w:cstheme="majorBidi"/>
          <w:shd w:val="clear" w:color="auto" w:fill="FFFFFF"/>
        </w:rPr>
        <w:t>. Sage.</w:t>
      </w:r>
    </w:p>
    <w:p w14:paraId="77CF12F7" w14:textId="77777777" w:rsidR="00223E7B" w:rsidRPr="00713CF5" w:rsidRDefault="00223E7B" w:rsidP="00223E7B">
      <w:pPr>
        <w:bidi w:val="0"/>
        <w:spacing w:before="240" w:line="276" w:lineRule="auto"/>
        <w:ind w:left="720" w:hanging="720"/>
        <w:rPr>
          <w:rFonts w:asciiTheme="majorBidi" w:hAnsiTheme="majorBidi" w:cstheme="majorBidi"/>
          <w:rtl/>
        </w:rPr>
      </w:pPr>
      <w:r w:rsidRPr="00713CF5">
        <w:rPr>
          <w:rFonts w:asciiTheme="majorBidi" w:hAnsiTheme="majorBidi" w:cstheme="majorBidi"/>
          <w:shd w:val="clear" w:color="auto" w:fill="FFFFFF"/>
        </w:rPr>
        <w:t>Botes, E., Dewaele, J. M., &amp; Greiff, S. (2020). The foreign language classroom anxiety scale and academic achievement: An overview of the prevailing literature and a meta-analysis. </w:t>
      </w:r>
      <w:r w:rsidRPr="00713CF5">
        <w:rPr>
          <w:rFonts w:asciiTheme="majorBidi" w:hAnsiTheme="majorBidi" w:cstheme="majorBidi"/>
          <w:i/>
          <w:iCs/>
          <w:shd w:val="clear" w:color="auto" w:fill="FFFFFF"/>
        </w:rPr>
        <w:t>Journal for the Psychology of Language Learning</w:t>
      </w:r>
      <w:r w:rsidRPr="00713CF5">
        <w:rPr>
          <w:rFonts w:asciiTheme="majorBidi" w:hAnsiTheme="majorBidi" w:cstheme="majorBidi"/>
          <w:shd w:val="clear" w:color="auto" w:fill="FFFFFF"/>
        </w:rPr>
        <w:t>, </w:t>
      </w:r>
      <w:r w:rsidRPr="00713CF5">
        <w:rPr>
          <w:rFonts w:asciiTheme="majorBidi" w:hAnsiTheme="majorBidi" w:cstheme="majorBidi"/>
          <w:i/>
          <w:iCs/>
          <w:shd w:val="clear" w:color="auto" w:fill="FFFFFF"/>
        </w:rPr>
        <w:t>2</w:t>
      </w:r>
      <w:r w:rsidRPr="00713CF5">
        <w:rPr>
          <w:rFonts w:asciiTheme="majorBidi" w:hAnsiTheme="majorBidi" w:cstheme="majorBidi"/>
          <w:shd w:val="clear" w:color="auto" w:fill="FFFFFF"/>
        </w:rPr>
        <w:t>(1), 26-56.</w:t>
      </w:r>
    </w:p>
    <w:p w14:paraId="5E178AC9" w14:textId="77777777" w:rsidR="00223E7B" w:rsidRPr="00713CF5" w:rsidRDefault="00223E7B" w:rsidP="00223E7B">
      <w:pPr>
        <w:shd w:val="clear" w:color="auto" w:fill="FFFFFF"/>
        <w:bidi w:val="0"/>
        <w:spacing w:before="240"/>
        <w:ind w:left="720" w:hanging="720"/>
        <w:rPr>
          <w:rFonts w:asciiTheme="majorBidi" w:hAnsiTheme="majorBidi" w:cstheme="majorBidi"/>
          <w:shd w:val="clear" w:color="auto" w:fill="FFFFFF"/>
          <w:rtl/>
        </w:rPr>
      </w:pPr>
      <w:r w:rsidRPr="00713CF5">
        <w:rPr>
          <w:rFonts w:asciiTheme="majorBidi" w:hAnsiTheme="majorBidi" w:cstheme="majorBidi"/>
          <w:shd w:val="clear" w:color="auto" w:fill="FFFFFF"/>
        </w:rPr>
        <w:t>Bott, E. (2017). Urban families: conjugal roles and social networks. In </w:t>
      </w:r>
      <w:r w:rsidRPr="00713CF5">
        <w:rPr>
          <w:rFonts w:asciiTheme="majorBidi" w:hAnsiTheme="majorBidi" w:cstheme="majorBidi"/>
          <w:i/>
          <w:iCs/>
          <w:shd w:val="clear" w:color="auto" w:fill="FFFFFF"/>
        </w:rPr>
        <w:t>Man in Adaptation</w:t>
      </w:r>
      <w:r w:rsidRPr="00713CF5">
        <w:rPr>
          <w:rFonts w:asciiTheme="majorBidi" w:hAnsiTheme="majorBidi" w:cstheme="majorBidi"/>
          <w:shd w:val="clear" w:color="auto" w:fill="FFFFFF"/>
        </w:rPr>
        <w:t> (pp. 76-104). Routledge.</w:t>
      </w:r>
    </w:p>
    <w:p w14:paraId="48342101" w14:textId="77777777" w:rsidR="00223E7B" w:rsidRPr="00713CF5" w:rsidRDefault="00223E7B" w:rsidP="00223E7B">
      <w:pPr>
        <w:bidi w:val="0"/>
        <w:ind w:left="720" w:hanging="720"/>
        <w:rPr>
          <w:rFonts w:asciiTheme="majorBidi" w:hAnsiTheme="majorBidi" w:cstheme="majorBidi"/>
          <w:shd w:val="clear" w:color="auto" w:fill="FFFFFF"/>
          <w:rtl/>
        </w:rPr>
      </w:pPr>
      <w:r w:rsidRPr="00713CF5">
        <w:rPr>
          <w:rFonts w:asciiTheme="majorBidi" w:hAnsiTheme="majorBidi" w:cstheme="majorBidi"/>
          <w:shd w:val="clear" w:color="auto" w:fill="FFFFFF"/>
        </w:rPr>
        <w:t>Boyd, D. M., &amp; Ellison, N. B. (2007). Social network sites: Definition, history, and scholarship. </w:t>
      </w:r>
      <w:r w:rsidRPr="00713CF5">
        <w:rPr>
          <w:rFonts w:asciiTheme="majorBidi" w:hAnsiTheme="majorBidi" w:cstheme="majorBidi"/>
          <w:i/>
          <w:iCs/>
          <w:shd w:val="clear" w:color="auto" w:fill="FFFFFF"/>
        </w:rPr>
        <w:t>Journal of computer‐mediated Communication</w:t>
      </w:r>
      <w:r w:rsidRPr="00713CF5">
        <w:rPr>
          <w:rFonts w:asciiTheme="majorBidi" w:hAnsiTheme="majorBidi" w:cstheme="majorBidi"/>
          <w:shd w:val="clear" w:color="auto" w:fill="FFFFFF"/>
        </w:rPr>
        <w:t>, </w:t>
      </w:r>
      <w:r w:rsidRPr="00713CF5">
        <w:rPr>
          <w:rFonts w:asciiTheme="majorBidi" w:hAnsiTheme="majorBidi" w:cstheme="majorBidi"/>
          <w:i/>
          <w:iCs/>
          <w:shd w:val="clear" w:color="auto" w:fill="FFFFFF"/>
        </w:rPr>
        <w:t>13</w:t>
      </w:r>
      <w:r w:rsidRPr="00713CF5">
        <w:rPr>
          <w:rFonts w:asciiTheme="majorBidi" w:hAnsiTheme="majorBidi" w:cstheme="majorBidi"/>
          <w:shd w:val="clear" w:color="auto" w:fill="FFFFFF"/>
        </w:rPr>
        <w:t>(1), 210-230.</w:t>
      </w:r>
    </w:p>
    <w:p w14:paraId="12E2F0FE" w14:textId="77777777" w:rsidR="00223E7B" w:rsidRPr="00713CF5" w:rsidRDefault="00223E7B" w:rsidP="00223E7B">
      <w:pPr>
        <w:shd w:val="clear" w:color="auto" w:fill="FFFFFF"/>
        <w:bidi w:val="0"/>
        <w:spacing w:before="240" w:after="0" w:line="240" w:lineRule="auto"/>
        <w:ind w:left="720" w:hanging="720"/>
        <w:rPr>
          <w:rFonts w:asciiTheme="majorBidi" w:eastAsia="Times New Roman" w:hAnsiTheme="majorBidi" w:cstheme="majorBidi"/>
        </w:rPr>
      </w:pPr>
      <w:r w:rsidRPr="00713CF5">
        <w:rPr>
          <w:rFonts w:asciiTheme="majorBidi" w:eastAsia="Times New Roman" w:hAnsiTheme="majorBidi" w:cstheme="majorBidi"/>
        </w:rPr>
        <w:t xml:space="preserve">Brown, J. A. (2021). Evolutionary Perspectives on Time Management: From Industrial Revolution to Digital Age. </w:t>
      </w:r>
      <w:r w:rsidRPr="00713CF5">
        <w:rPr>
          <w:rFonts w:asciiTheme="majorBidi" w:eastAsia="Times New Roman" w:hAnsiTheme="majorBidi" w:cstheme="majorBidi"/>
          <w:i/>
          <w:iCs/>
        </w:rPr>
        <w:t>Journal of Historical Management,</w:t>
      </w:r>
      <w:r w:rsidRPr="00713CF5">
        <w:rPr>
          <w:rFonts w:asciiTheme="majorBidi" w:eastAsia="Times New Roman" w:hAnsiTheme="majorBidi" w:cstheme="majorBidi"/>
        </w:rPr>
        <w:t xml:space="preserve"> 45(2), 112-135.</w:t>
      </w:r>
    </w:p>
    <w:p w14:paraId="2743FAA5" w14:textId="77777777" w:rsidR="00223E7B" w:rsidRPr="00713CF5" w:rsidRDefault="00223E7B" w:rsidP="00223E7B">
      <w:pPr>
        <w:bidi w:val="0"/>
        <w:ind w:left="720" w:hanging="720"/>
        <w:rPr>
          <w:rFonts w:asciiTheme="majorBidi" w:hAnsiTheme="majorBidi" w:cstheme="majorBidi"/>
          <w:shd w:val="clear" w:color="auto" w:fill="FFFFFF"/>
          <w:rtl/>
        </w:rPr>
      </w:pPr>
      <w:r w:rsidRPr="00713CF5">
        <w:rPr>
          <w:rFonts w:asciiTheme="majorBidi" w:hAnsiTheme="majorBidi" w:cstheme="majorBidi"/>
          <w:shd w:val="clear" w:color="auto" w:fill="FFFFFF"/>
        </w:rPr>
        <w:t>Burkholder, P., &amp; Hulsink, W. (2022). Academic intrapreneurship for health care innovation: the importance of influence, perception, and time management in knowledge commercialization at a University’s Medical Centre. </w:t>
      </w:r>
      <w:r w:rsidRPr="00713CF5">
        <w:rPr>
          <w:rFonts w:asciiTheme="majorBidi" w:hAnsiTheme="majorBidi" w:cstheme="majorBidi"/>
          <w:i/>
          <w:iCs/>
          <w:shd w:val="clear" w:color="auto" w:fill="FFFFFF"/>
        </w:rPr>
        <w:t>The Journal of Technology Transfer</w:t>
      </w:r>
      <w:r w:rsidRPr="00713CF5">
        <w:rPr>
          <w:rFonts w:asciiTheme="majorBidi" w:hAnsiTheme="majorBidi" w:cstheme="majorBidi"/>
          <w:shd w:val="clear" w:color="auto" w:fill="FFFFFF"/>
        </w:rPr>
        <w:t>, 1-29.</w:t>
      </w:r>
    </w:p>
    <w:p w14:paraId="75F35285" w14:textId="77777777" w:rsidR="00223E7B" w:rsidRPr="00713CF5" w:rsidRDefault="00223E7B" w:rsidP="00223E7B">
      <w:pPr>
        <w:bidi w:val="0"/>
        <w:ind w:left="720" w:hanging="720"/>
        <w:rPr>
          <w:rFonts w:asciiTheme="majorBidi" w:hAnsiTheme="majorBidi" w:cstheme="majorBidi"/>
          <w:shd w:val="clear" w:color="auto" w:fill="FFFFFF"/>
          <w:rtl/>
        </w:rPr>
      </w:pPr>
      <w:r w:rsidRPr="00713CF5">
        <w:rPr>
          <w:rFonts w:asciiTheme="majorBidi" w:hAnsiTheme="majorBidi" w:cstheme="majorBidi"/>
          <w:shd w:val="clear" w:color="auto" w:fill="FFFFFF"/>
        </w:rPr>
        <w:t>Carr, M. (2015). Power plays in global internet governance. </w:t>
      </w:r>
      <w:r w:rsidRPr="00713CF5">
        <w:rPr>
          <w:rFonts w:asciiTheme="majorBidi" w:hAnsiTheme="majorBidi" w:cstheme="majorBidi"/>
          <w:i/>
          <w:iCs/>
          <w:shd w:val="clear" w:color="auto" w:fill="FFFFFF"/>
        </w:rPr>
        <w:t>Millennium</w:t>
      </w:r>
      <w:r w:rsidRPr="00713CF5">
        <w:rPr>
          <w:rFonts w:asciiTheme="majorBidi" w:hAnsiTheme="majorBidi" w:cstheme="majorBidi"/>
          <w:shd w:val="clear" w:color="auto" w:fill="FFFFFF"/>
        </w:rPr>
        <w:t>, </w:t>
      </w:r>
      <w:r w:rsidRPr="00713CF5">
        <w:rPr>
          <w:rFonts w:asciiTheme="majorBidi" w:hAnsiTheme="majorBidi" w:cstheme="majorBidi"/>
          <w:i/>
          <w:iCs/>
          <w:shd w:val="clear" w:color="auto" w:fill="FFFFFF"/>
        </w:rPr>
        <w:t>43</w:t>
      </w:r>
      <w:r w:rsidRPr="00713CF5">
        <w:rPr>
          <w:rFonts w:asciiTheme="majorBidi" w:hAnsiTheme="majorBidi" w:cstheme="majorBidi"/>
          <w:shd w:val="clear" w:color="auto" w:fill="FFFFFF"/>
        </w:rPr>
        <w:t>(2), 640-659.</w:t>
      </w:r>
    </w:p>
    <w:p w14:paraId="12B1BC91" w14:textId="77777777" w:rsidR="00223E7B" w:rsidRPr="00713CF5" w:rsidRDefault="00223E7B" w:rsidP="00223E7B">
      <w:pPr>
        <w:bidi w:val="0"/>
        <w:spacing w:before="240" w:line="276" w:lineRule="auto"/>
        <w:ind w:left="720" w:hanging="720"/>
        <w:rPr>
          <w:rFonts w:asciiTheme="majorBidi" w:hAnsiTheme="majorBidi" w:cstheme="majorBidi"/>
        </w:rPr>
      </w:pPr>
      <w:r w:rsidRPr="00713CF5">
        <w:rPr>
          <w:rFonts w:asciiTheme="majorBidi" w:hAnsiTheme="majorBidi" w:cstheme="majorBidi"/>
          <w:shd w:val="clear" w:color="auto" w:fill="FFFFFF"/>
        </w:rPr>
        <w:t>CEBU, J. C., &amp; RPM, C. (2023). DEMOGRAPHIC FACTORS AND ACADEMIC ANXIETY AMONG FILIPINO SENIOR HIGH SCHOOL STUDENTS.</w:t>
      </w:r>
      <w:r w:rsidRPr="00713CF5">
        <w:rPr>
          <w:rFonts w:asciiTheme="majorBidi" w:hAnsiTheme="majorBidi" w:cstheme="majorBidi"/>
          <w:rtl/>
        </w:rPr>
        <w:t xml:space="preserve"> </w:t>
      </w:r>
      <w:r w:rsidRPr="00713CF5">
        <w:rPr>
          <w:rFonts w:asciiTheme="majorBidi" w:hAnsiTheme="majorBidi" w:cstheme="majorBidi"/>
          <w:i/>
          <w:iCs/>
        </w:rPr>
        <w:t>International Journal of Social Sciences and Management Review,</w:t>
      </w:r>
      <w:r w:rsidRPr="00713CF5">
        <w:rPr>
          <w:rFonts w:asciiTheme="majorBidi" w:hAnsiTheme="majorBidi" w:cstheme="majorBidi"/>
        </w:rPr>
        <w:t xml:space="preserve"> 6(1), 40-60</w:t>
      </w:r>
    </w:p>
    <w:p w14:paraId="479BD114" w14:textId="77777777" w:rsidR="00223E7B" w:rsidRPr="00713CF5" w:rsidRDefault="00223E7B" w:rsidP="00223E7B">
      <w:pPr>
        <w:bidi w:val="0"/>
        <w:ind w:left="720" w:hanging="720"/>
        <w:rPr>
          <w:rStyle w:val="fontstyle01"/>
          <w:rFonts w:asciiTheme="majorBidi" w:hAnsiTheme="majorBidi" w:cstheme="majorBidi"/>
          <w:color w:val="auto"/>
          <w:sz w:val="22"/>
          <w:szCs w:val="22"/>
          <w:rtl/>
        </w:rPr>
      </w:pPr>
      <w:r w:rsidRPr="00713CF5">
        <w:rPr>
          <w:rStyle w:val="fontstyle01"/>
          <w:rFonts w:asciiTheme="majorBidi" w:hAnsiTheme="majorBidi" w:cstheme="majorBidi"/>
          <w:color w:val="auto"/>
          <w:sz w:val="22"/>
          <w:szCs w:val="22"/>
        </w:rPr>
        <w:t>Chen, I. H., Lee, Z. H., Dong, X. Y., Gamble, J. H., &amp; Feng, H. W. (2020). The</w:t>
      </w:r>
      <w:r w:rsidRPr="00713CF5">
        <w:rPr>
          <w:rFonts w:asciiTheme="majorBidi" w:hAnsiTheme="majorBidi" w:cstheme="majorBidi"/>
          <w:rtl/>
        </w:rPr>
        <w:t xml:space="preserve"> </w:t>
      </w:r>
      <w:r w:rsidRPr="00713CF5">
        <w:rPr>
          <w:rStyle w:val="fontstyle01"/>
          <w:rFonts w:asciiTheme="majorBidi" w:hAnsiTheme="majorBidi" w:cstheme="majorBidi"/>
          <w:color w:val="auto"/>
          <w:sz w:val="22"/>
          <w:szCs w:val="22"/>
        </w:rPr>
        <w:t>influence of parenting style and time management tendency on internet gaming</w:t>
      </w:r>
      <w:r w:rsidRPr="00713CF5">
        <w:rPr>
          <w:rFonts w:asciiTheme="majorBidi" w:hAnsiTheme="majorBidi" w:cstheme="majorBidi"/>
          <w:rtl/>
        </w:rPr>
        <w:t xml:space="preserve"> </w:t>
      </w:r>
      <w:r w:rsidRPr="00713CF5">
        <w:rPr>
          <w:rStyle w:val="fontstyle01"/>
          <w:rFonts w:asciiTheme="majorBidi" w:hAnsiTheme="majorBidi" w:cstheme="majorBidi"/>
          <w:color w:val="auto"/>
          <w:sz w:val="22"/>
          <w:szCs w:val="22"/>
        </w:rPr>
        <w:t xml:space="preserve">disorder among adolescents. </w:t>
      </w:r>
      <w:r w:rsidRPr="00713CF5">
        <w:rPr>
          <w:rStyle w:val="fontstyle21"/>
          <w:rFonts w:asciiTheme="majorBidi" w:hAnsiTheme="majorBidi" w:cstheme="majorBidi"/>
          <w:b w:val="0"/>
          <w:bCs w:val="0"/>
          <w:i/>
          <w:iCs/>
          <w:color w:val="auto"/>
          <w:sz w:val="22"/>
          <w:szCs w:val="22"/>
        </w:rPr>
        <w:t>International Journal of Environmental Research</w:t>
      </w:r>
      <w:r w:rsidRPr="00713CF5">
        <w:rPr>
          <w:rFonts w:asciiTheme="majorBidi" w:hAnsiTheme="majorBidi" w:cstheme="majorBidi"/>
          <w:i/>
          <w:iCs/>
          <w:rtl/>
        </w:rPr>
        <w:t xml:space="preserve"> </w:t>
      </w:r>
      <w:r w:rsidRPr="00713CF5">
        <w:rPr>
          <w:rStyle w:val="fontstyle21"/>
          <w:rFonts w:asciiTheme="majorBidi" w:hAnsiTheme="majorBidi" w:cstheme="majorBidi"/>
          <w:b w:val="0"/>
          <w:bCs w:val="0"/>
          <w:i/>
          <w:iCs/>
          <w:color w:val="auto"/>
          <w:sz w:val="22"/>
          <w:szCs w:val="22"/>
        </w:rPr>
        <w:t>and Public Health</w:t>
      </w:r>
      <w:r w:rsidRPr="00713CF5">
        <w:rPr>
          <w:rStyle w:val="fontstyle01"/>
          <w:rFonts w:asciiTheme="majorBidi" w:hAnsiTheme="majorBidi" w:cstheme="majorBidi"/>
          <w:color w:val="auto"/>
          <w:sz w:val="22"/>
          <w:szCs w:val="22"/>
        </w:rPr>
        <w:t xml:space="preserve">, </w:t>
      </w:r>
      <w:r w:rsidRPr="00713CF5">
        <w:rPr>
          <w:rStyle w:val="fontstyle21"/>
          <w:rFonts w:asciiTheme="majorBidi" w:hAnsiTheme="majorBidi" w:cstheme="majorBidi"/>
          <w:b w:val="0"/>
          <w:bCs w:val="0"/>
          <w:color w:val="auto"/>
          <w:sz w:val="22"/>
          <w:szCs w:val="22"/>
        </w:rPr>
        <w:t>17</w:t>
      </w:r>
      <w:r w:rsidRPr="00713CF5">
        <w:rPr>
          <w:rStyle w:val="fontstyle01"/>
          <w:rFonts w:asciiTheme="majorBidi" w:hAnsiTheme="majorBidi" w:cstheme="majorBidi"/>
          <w:color w:val="auto"/>
          <w:sz w:val="22"/>
          <w:szCs w:val="22"/>
        </w:rPr>
        <w:t>(23), 91-105.</w:t>
      </w:r>
    </w:p>
    <w:p w14:paraId="3FB0D444" w14:textId="77777777" w:rsidR="00223E7B" w:rsidRPr="00713CF5" w:rsidRDefault="00223E7B" w:rsidP="00223E7B">
      <w:pPr>
        <w:shd w:val="clear" w:color="auto" w:fill="FFFFFF"/>
        <w:bidi w:val="0"/>
        <w:spacing w:before="240" w:after="0" w:line="240" w:lineRule="auto"/>
        <w:ind w:left="720" w:hanging="720"/>
        <w:rPr>
          <w:rFonts w:asciiTheme="majorBidi" w:eastAsia="Times New Roman" w:hAnsiTheme="majorBidi" w:cstheme="majorBidi"/>
        </w:rPr>
      </w:pPr>
      <w:r w:rsidRPr="00713CF5">
        <w:rPr>
          <w:rFonts w:asciiTheme="majorBidi" w:eastAsia="Times New Roman" w:hAnsiTheme="majorBidi" w:cstheme="majorBidi"/>
        </w:rPr>
        <w:t xml:space="preserve">Chen, Q., &amp; Liu, X. (2024). Neurobiological mechanisms of social media addiction: A comprehensive neuroimaging study. </w:t>
      </w:r>
      <w:r w:rsidRPr="00713CF5">
        <w:rPr>
          <w:rFonts w:asciiTheme="majorBidi" w:eastAsia="Times New Roman" w:hAnsiTheme="majorBidi" w:cstheme="majorBidi"/>
          <w:i/>
          <w:iCs/>
        </w:rPr>
        <w:t>Brain Structure &amp; Function</w:t>
      </w:r>
      <w:r w:rsidRPr="00713CF5">
        <w:rPr>
          <w:rFonts w:asciiTheme="majorBidi" w:eastAsia="Times New Roman" w:hAnsiTheme="majorBidi" w:cstheme="majorBidi"/>
        </w:rPr>
        <w:t>, 229(4), 512-530.</w:t>
      </w:r>
    </w:p>
    <w:p w14:paraId="7DCC1309" w14:textId="77777777" w:rsidR="00223E7B" w:rsidRPr="00713CF5" w:rsidRDefault="00223E7B" w:rsidP="00223E7B">
      <w:pPr>
        <w:shd w:val="clear" w:color="auto" w:fill="FFFFFF"/>
        <w:bidi w:val="0"/>
        <w:spacing w:before="240" w:after="0" w:line="240" w:lineRule="auto"/>
        <w:ind w:left="720" w:hanging="720"/>
        <w:rPr>
          <w:rFonts w:asciiTheme="majorBidi" w:eastAsia="Times New Roman" w:hAnsiTheme="majorBidi" w:cstheme="majorBidi"/>
        </w:rPr>
      </w:pPr>
      <w:r w:rsidRPr="00713CF5">
        <w:rPr>
          <w:rFonts w:asciiTheme="majorBidi" w:eastAsia="Times New Roman" w:hAnsiTheme="majorBidi" w:cstheme="majorBidi"/>
        </w:rPr>
        <w:t xml:space="preserve">Chen, W. &amp; Rodriguez, M. (2022). Global Transformation of Time Management: Sociological and Cultural Insights. </w:t>
      </w:r>
      <w:r w:rsidRPr="00713CF5">
        <w:rPr>
          <w:rFonts w:asciiTheme="majorBidi" w:eastAsia="Times New Roman" w:hAnsiTheme="majorBidi" w:cstheme="majorBidi"/>
          <w:i/>
          <w:iCs/>
        </w:rPr>
        <w:t>International Sociology Review</w:t>
      </w:r>
      <w:r w:rsidRPr="00713CF5">
        <w:rPr>
          <w:rFonts w:asciiTheme="majorBidi" w:eastAsia="Times New Roman" w:hAnsiTheme="majorBidi" w:cstheme="majorBidi"/>
        </w:rPr>
        <w:t>, 56(4), 278-302.</w:t>
      </w:r>
    </w:p>
    <w:p w14:paraId="19033469" w14:textId="77777777" w:rsidR="00223E7B" w:rsidRPr="00713CF5" w:rsidRDefault="00223E7B" w:rsidP="00223E7B">
      <w:pPr>
        <w:bidi w:val="0"/>
        <w:spacing w:before="240" w:line="276" w:lineRule="auto"/>
        <w:ind w:left="720" w:hanging="720"/>
        <w:rPr>
          <w:rFonts w:asciiTheme="majorBidi" w:hAnsiTheme="majorBidi" w:cstheme="majorBidi"/>
        </w:rPr>
      </w:pPr>
      <w:r w:rsidRPr="00713CF5">
        <w:rPr>
          <w:rFonts w:asciiTheme="majorBidi" w:hAnsiTheme="majorBidi" w:cstheme="majorBidi"/>
          <w:shd w:val="clear" w:color="auto" w:fill="FFFFFF"/>
        </w:rPr>
        <w:t>Choomchaiyo, N., &amp; Varma, P. (2021). The influences of mindfulness on foreign language fluency mediated by irrational thoughts, foreign language anxiety and self-efficacy on Thai English learners. </w:t>
      </w:r>
      <w:r w:rsidRPr="00713CF5">
        <w:rPr>
          <w:rFonts w:asciiTheme="majorBidi" w:hAnsiTheme="majorBidi" w:cstheme="majorBidi"/>
          <w:i/>
          <w:iCs/>
          <w:shd w:val="clear" w:color="auto" w:fill="FFFFFF"/>
        </w:rPr>
        <w:t>Scholar: Human Sciences</w:t>
      </w:r>
      <w:r w:rsidRPr="00713CF5">
        <w:rPr>
          <w:rFonts w:asciiTheme="majorBidi" w:hAnsiTheme="majorBidi" w:cstheme="majorBidi"/>
          <w:shd w:val="clear" w:color="auto" w:fill="FFFFFF"/>
        </w:rPr>
        <w:t>, </w:t>
      </w:r>
      <w:r w:rsidRPr="00713CF5">
        <w:rPr>
          <w:rFonts w:asciiTheme="majorBidi" w:hAnsiTheme="majorBidi" w:cstheme="majorBidi"/>
          <w:i/>
          <w:iCs/>
          <w:shd w:val="clear" w:color="auto" w:fill="FFFFFF"/>
        </w:rPr>
        <w:t>13</w:t>
      </w:r>
      <w:r w:rsidRPr="00713CF5">
        <w:rPr>
          <w:rFonts w:asciiTheme="majorBidi" w:hAnsiTheme="majorBidi" w:cstheme="majorBidi"/>
          <w:shd w:val="clear" w:color="auto" w:fill="FFFFFF"/>
        </w:rPr>
        <w:t>(2), 166-166.</w:t>
      </w:r>
    </w:p>
    <w:p w14:paraId="2AFE689A" w14:textId="77777777" w:rsidR="00223E7B" w:rsidRPr="00713CF5" w:rsidRDefault="00223E7B" w:rsidP="00223E7B">
      <w:pPr>
        <w:bidi w:val="0"/>
        <w:spacing w:before="240"/>
        <w:ind w:left="720" w:hanging="720"/>
        <w:rPr>
          <w:rFonts w:asciiTheme="majorBidi" w:hAnsiTheme="majorBidi" w:cstheme="majorBidi"/>
          <w:shd w:val="clear" w:color="auto" w:fill="FFFFFF"/>
        </w:rPr>
      </w:pPr>
      <w:r w:rsidRPr="00713CF5">
        <w:rPr>
          <w:rFonts w:asciiTheme="majorBidi" w:hAnsiTheme="majorBidi" w:cstheme="majorBidi"/>
          <w:shd w:val="clear" w:color="auto" w:fill="FFFFFF"/>
        </w:rPr>
        <w:t>Contractor, N., Monge, P., &amp; Leonardi, P. M. (2011). Network Theory| multidimensional networks and the dynamics of sociomateriality: bringing technology inside the network. </w:t>
      </w:r>
      <w:r w:rsidRPr="00713CF5">
        <w:rPr>
          <w:rFonts w:asciiTheme="majorBidi" w:hAnsiTheme="majorBidi" w:cstheme="majorBidi"/>
          <w:i/>
          <w:iCs/>
          <w:shd w:val="clear" w:color="auto" w:fill="FFFFFF"/>
        </w:rPr>
        <w:t>International Journal of Communication</w:t>
      </w:r>
      <w:r w:rsidRPr="00713CF5">
        <w:rPr>
          <w:rFonts w:asciiTheme="majorBidi" w:hAnsiTheme="majorBidi" w:cstheme="majorBidi"/>
          <w:shd w:val="clear" w:color="auto" w:fill="FFFFFF"/>
        </w:rPr>
        <w:t>, </w:t>
      </w:r>
      <w:r w:rsidRPr="00713CF5">
        <w:rPr>
          <w:rFonts w:asciiTheme="majorBidi" w:hAnsiTheme="majorBidi" w:cstheme="majorBidi"/>
          <w:i/>
          <w:iCs/>
          <w:shd w:val="clear" w:color="auto" w:fill="FFFFFF"/>
        </w:rPr>
        <w:t>5</w:t>
      </w:r>
      <w:r w:rsidRPr="00713CF5">
        <w:rPr>
          <w:rFonts w:asciiTheme="majorBidi" w:hAnsiTheme="majorBidi" w:cstheme="majorBidi"/>
          <w:shd w:val="clear" w:color="auto" w:fill="FFFFFF"/>
        </w:rPr>
        <w:t>, 39.</w:t>
      </w:r>
    </w:p>
    <w:p w14:paraId="7CFFA838" w14:textId="77777777" w:rsidR="00223E7B" w:rsidRPr="00713CF5" w:rsidRDefault="00223E7B" w:rsidP="00223E7B">
      <w:pPr>
        <w:shd w:val="clear" w:color="auto" w:fill="FFFFFF"/>
        <w:bidi w:val="0"/>
        <w:spacing w:before="120" w:after="120" w:line="240" w:lineRule="auto"/>
        <w:ind w:left="720" w:hanging="720"/>
        <w:rPr>
          <w:rFonts w:asciiTheme="majorBidi" w:hAnsiTheme="majorBidi" w:cstheme="majorBidi"/>
          <w:shd w:val="clear" w:color="auto" w:fill="FFFFFF"/>
          <w:rtl/>
        </w:rPr>
      </w:pPr>
      <w:r w:rsidRPr="00713CF5">
        <w:rPr>
          <w:rFonts w:asciiTheme="majorBidi" w:hAnsiTheme="majorBidi" w:cstheme="majorBidi"/>
          <w:shd w:val="clear" w:color="auto" w:fill="FFFFFF"/>
        </w:rPr>
        <w:t>Crais, R. (2017). </w:t>
      </w:r>
      <w:r w:rsidRPr="00713CF5">
        <w:rPr>
          <w:rFonts w:asciiTheme="majorBidi" w:hAnsiTheme="majorBidi" w:cstheme="majorBidi"/>
          <w:i/>
          <w:iCs/>
          <w:shd w:val="clear" w:color="auto" w:fill="FFFFFF"/>
        </w:rPr>
        <w:t>The Two Minute Rule</w:t>
      </w:r>
      <w:r w:rsidRPr="00713CF5">
        <w:rPr>
          <w:rFonts w:asciiTheme="majorBidi" w:hAnsiTheme="majorBidi" w:cstheme="majorBidi"/>
          <w:shd w:val="clear" w:color="auto" w:fill="FFFFFF"/>
        </w:rPr>
        <w:t>. Simon and Schuster.</w:t>
      </w:r>
    </w:p>
    <w:p w14:paraId="76E56919" w14:textId="77777777" w:rsidR="00223E7B" w:rsidRPr="00713CF5" w:rsidRDefault="00223E7B" w:rsidP="00223E7B">
      <w:pPr>
        <w:bidi w:val="0"/>
        <w:spacing w:before="240" w:line="276" w:lineRule="auto"/>
        <w:ind w:left="720" w:hanging="720"/>
        <w:rPr>
          <w:rFonts w:asciiTheme="majorBidi" w:hAnsiTheme="majorBidi" w:cstheme="majorBidi"/>
          <w:rtl/>
        </w:rPr>
      </w:pPr>
      <w:r w:rsidRPr="00713CF5">
        <w:rPr>
          <w:rFonts w:asciiTheme="majorBidi" w:hAnsiTheme="majorBidi" w:cstheme="majorBidi"/>
          <w:shd w:val="clear" w:color="auto" w:fill="FFFFFF"/>
        </w:rPr>
        <w:lastRenderedPageBreak/>
        <w:t>Cui, J. (2011). Research on High School Students' English Learning Anxiety. </w:t>
      </w:r>
      <w:r w:rsidRPr="00713CF5">
        <w:rPr>
          <w:rFonts w:asciiTheme="majorBidi" w:hAnsiTheme="majorBidi" w:cstheme="majorBidi"/>
          <w:i/>
          <w:iCs/>
          <w:shd w:val="clear" w:color="auto" w:fill="FFFFFF"/>
        </w:rPr>
        <w:t>Journal of Language Teaching &amp; Research</w:t>
      </w:r>
      <w:r w:rsidRPr="00713CF5">
        <w:rPr>
          <w:rFonts w:asciiTheme="majorBidi" w:hAnsiTheme="majorBidi" w:cstheme="majorBidi"/>
          <w:shd w:val="clear" w:color="auto" w:fill="FFFFFF"/>
        </w:rPr>
        <w:t>, </w:t>
      </w:r>
      <w:r w:rsidRPr="00713CF5">
        <w:rPr>
          <w:rFonts w:asciiTheme="majorBidi" w:hAnsiTheme="majorBidi" w:cstheme="majorBidi"/>
          <w:i/>
          <w:iCs/>
          <w:shd w:val="clear" w:color="auto" w:fill="FFFFFF"/>
        </w:rPr>
        <w:t>2</w:t>
      </w:r>
      <w:r w:rsidRPr="00713CF5">
        <w:rPr>
          <w:rFonts w:asciiTheme="majorBidi" w:hAnsiTheme="majorBidi" w:cstheme="majorBidi"/>
          <w:shd w:val="clear" w:color="auto" w:fill="FFFFFF"/>
        </w:rPr>
        <w:t>(4).</w:t>
      </w:r>
    </w:p>
    <w:p w14:paraId="59FDCE8E" w14:textId="77777777" w:rsidR="00223E7B" w:rsidRPr="00713CF5" w:rsidRDefault="00223E7B" w:rsidP="00223E7B">
      <w:pPr>
        <w:bidi w:val="0"/>
        <w:spacing w:after="0" w:line="240" w:lineRule="auto"/>
        <w:ind w:left="720" w:hanging="720"/>
        <w:rPr>
          <w:rFonts w:asciiTheme="majorBidi" w:eastAsia="Calibri" w:hAnsiTheme="majorBidi" w:cstheme="majorBidi"/>
        </w:rPr>
      </w:pPr>
      <w:r w:rsidRPr="00713CF5">
        <w:rPr>
          <w:rFonts w:asciiTheme="majorBidi" w:eastAsia="Calibri" w:hAnsiTheme="majorBidi" w:cstheme="majorBidi"/>
        </w:rPr>
        <w:t xml:space="preserve">Dijk, J.V (2006). </w:t>
      </w:r>
      <w:r w:rsidRPr="00713CF5">
        <w:rPr>
          <w:rFonts w:asciiTheme="majorBidi" w:eastAsia="Calibri" w:hAnsiTheme="majorBidi" w:cstheme="majorBidi"/>
          <w:i/>
          <w:iCs/>
        </w:rPr>
        <w:t>The Network Society</w:t>
      </w:r>
      <w:r w:rsidRPr="00713CF5">
        <w:rPr>
          <w:rFonts w:asciiTheme="majorBidi" w:eastAsia="Calibri" w:hAnsiTheme="majorBidi" w:cstheme="majorBidi"/>
        </w:rPr>
        <w:t xml:space="preserve"> (Second ed). London: Sage.</w:t>
      </w:r>
    </w:p>
    <w:p w14:paraId="78E9FBC5" w14:textId="77777777" w:rsidR="00223E7B" w:rsidRPr="00713CF5" w:rsidRDefault="00223E7B" w:rsidP="00223E7B">
      <w:pPr>
        <w:bidi w:val="0"/>
        <w:ind w:left="720" w:hanging="720"/>
        <w:rPr>
          <w:rFonts w:asciiTheme="majorBidi" w:hAnsiTheme="majorBidi" w:cstheme="majorBidi"/>
          <w:shd w:val="clear" w:color="auto" w:fill="FFFFFF"/>
          <w:rtl/>
        </w:rPr>
      </w:pPr>
      <w:r w:rsidRPr="00713CF5">
        <w:rPr>
          <w:rFonts w:asciiTheme="majorBidi" w:hAnsiTheme="majorBidi" w:cstheme="majorBidi"/>
          <w:shd w:val="clear" w:color="auto" w:fill="FFFFFF"/>
        </w:rPr>
        <w:t>Duggan, M., Lenhart, A., Lampe, C., &amp; Ellison, N. B. (2015). Parents and social media. </w:t>
      </w:r>
      <w:r w:rsidRPr="00713CF5">
        <w:rPr>
          <w:rFonts w:asciiTheme="majorBidi" w:hAnsiTheme="majorBidi" w:cstheme="majorBidi"/>
          <w:i/>
          <w:iCs/>
          <w:shd w:val="clear" w:color="auto" w:fill="FFFFFF"/>
        </w:rPr>
        <w:t>Pew Research Center</w:t>
      </w:r>
      <w:r w:rsidRPr="00713CF5">
        <w:rPr>
          <w:rFonts w:asciiTheme="majorBidi" w:hAnsiTheme="majorBidi" w:cstheme="majorBidi"/>
          <w:shd w:val="clear" w:color="auto" w:fill="FFFFFF"/>
        </w:rPr>
        <w:t>, 1-37.</w:t>
      </w:r>
    </w:p>
    <w:p w14:paraId="436C9AC5" w14:textId="77777777" w:rsidR="00223E7B" w:rsidRPr="00713CF5" w:rsidRDefault="00223E7B" w:rsidP="00223E7B">
      <w:pPr>
        <w:bidi w:val="0"/>
        <w:spacing w:before="240" w:line="276" w:lineRule="auto"/>
        <w:ind w:left="720" w:hanging="720"/>
        <w:rPr>
          <w:rFonts w:asciiTheme="majorBidi" w:hAnsiTheme="majorBidi" w:cstheme="majorBidi"/>
          <w:rtl/>
        </w:rPr>
      </w:pPr>
      <w:r w:rsidRPr="00713CF5">
        <w:rPr>
          <w:rFonts w:asciiTheme="majorBidi" w:hAnsiTheme="majorBidi" w:cstheme="majorBidi"/>
          <w:shd w:val="clear" w:color="auto" w:fill="FFFFFF"/>
        </w:rPr>
        <w:t>Eshet, Y., Steinberger, P., &amp; Grinautsky, K. (2021). Relationship between statistics anxiety and academic dishonesty: A comparison between learning environments in social sciences. </w:t>
      </w:r>
      <w:r w:rsidRPr="00713CF5">
        <w:rPr>
          <w:rFonts w:asciiTheme="majorBidi" w:hAnsiTheme="majorBidi" w:cstheme="majorBidi"/>
          <w:i/>
          <w:iCs/>
          <w:shd w:val="clear" w:color="auto" w:fill="FFFFFF"/>
        </w:rPr>
        <w:t>Sustainability</w:t>
      </w:r>
      <w:r w:rsidRPr="00713CF5">
        <w:rPr>
          <w:rFonts w:asciiTheme="majorBidi" w:hAnsiTheme="majorBidi" w:cstheme="majorBidi"/>
          <w:shd w:val="clear" w:color="auto" w:fill="FFFFFF"/>
        </w:rPr>
        <w:t>, </w:t>
      </w:r>
      <w:r w:rsidRPr="00713CF5">
        <w:rPr>
          <w:rFonts w:asciiTheme="majorBidi" w:hAnsiTheme="majorBidi" w:cstheme="majorBidi"/>
          <w:i/>
          <w:iCs/>
          <w:shd w:val="clear" w:color="auto" w:fill="FFFFFF"/>
        </w:rPr>
        <w:t>13</w:t>
      </w:r>
      <w:r w:rsidRPr="00713CF5">
        <w:rPr>
          <w:rFonts w:asciiTheme="majorBidi" w:hAnsiTheme="majorBidi" w:cstheme="majorBidi"/>
          <w:shd w:val="clear" w:color="auto" w:fill="FFFFFF"/>
        </w:rPr>
        <w:t>(3), 1564.</w:t>
      </w:r>
    </w:p>
    <w:p w14:paraId="387A481D" w14:textId="77777777" w:rsidR="00223E7B" w:rsidRPr="00713CF5" w:rsidRDefault="00223E7B" w:rsidP="00223E7B">
      <w:pPr>
        <w:bidi w:val="0"/>
        <w:ind w:left="720" w:hanging="720"/>
        <w:rPr>
          <w:rFonts w:asciiTheme="majorBidi" w:hAnsiTheme="majorBidi" w:cstheme="majorBidi"/>
          <w:shd w:val="clear" w:color="auto" w:fill="FFFFFF"/>
          <w:rtl/>
        </w:rPr>
      </w:pPr>
      <w:r w:rsidRPr="00713CF5">
        <w:rPr>
          <w:rFonts w:asciiTheme="majorBidi" w:hAnsiTheme="majorBidi" w:cstheme="majorBidi"/>
          <w:shd w:val="clear" w:color="auto" w:fill="FFFFFF"/>
        </w:rPr>
        <w:t>Fadil, M., Sunawan, S., &amp; Awalya, A. (2019). The effectiveness of group counselling with cognitive restructuring and self-management techniques to reduce internet addiction. </w:t>
      </w:r>
      <w:r w:rsidRPr="00713CF5">
        <w:rPr>
          <w:rFonts w:asciiTheme="majorBidi" w:hAnsiTheme="majorBidi" w:cstheme="majorBidi"/>
          <w:i/>
          <w:iCs/>
          <w:shd w:val="clear" w:color="auto" w:fill="FFFFFF"/>
        </w:rPr>
        <w:t>Jurnal Bimbingan Konseling</w:t>
      </w:r>
      <w:r w:rsidRPr="00713CF5">
        <w:rPr>
          <w:rFonts w:asciiTheme="majorBidi" w:hAnsiTheme="majorBidi" w:cstheme="majorBidi"/>
          <w:shd w:val="clear" w:color="auto" w:fill="FFFFFF"/>
        </w:rPr>
        <w:t>, </w:t>
      </w:r>
      <w:r w:rsidRPr="00713CF5">
        <w:rPr>
          <w:rFonts w:asciiTheme="majorBidi" w:hAnsiTheme="majorBidi" w:cstheme="majorBidi"/>
          <w:i/>
          <w:iCs/>
          <w:shd w:val="clear" w:color="auto" w:fill="FFFFFF"/>
        </w:rPr>
        <w:t>8</w:t>
      </w:r>
      <w:r w:rsidRPr="00713CF5">
        <w:rPr>
          <w:rFonts w:asciiTheme="majorBidi" w:hAnsiTheme="majorBidi" w:cstheme="majorBidi"/>
          <w:shd w:val="clear" w:color="auto" w:fill="FFFFFF"/>
        </w:rPr>
        <w:t>(2), 134-139.</w:t>
      </w:r>
    </w:p>
    <w:p w14:paraId="462D647D" w14:textId="77777777" w:rsidR="00223E7B" w:rsidRPr="00713CF5" w:rsidRDefault="00223E7B" w:rsidP="00223E7B">
      <w:pPr>
        <w:bidi w:val="0"/>
        <w:spacing w:before="240" w:line="276" w:lineRule="auto"/>
        <w:ind w:left="720" w:hanging="720"/>
        <w:rPr>
          <w:rFonts w:asciiTheme="majorBidi" w:hAnsiTheme="majorBidi" w:cstheme="majorBidi"/>
        </w:rPr>
      </w:pPr>
      <w:r w:rsidRPr="00713CF5">
        <w:rPr>
          <w:rFonts w:asciiTheme="majorBidi" w:hAnsiTheme="majorBidi" w:cstheme="majorBidi"/>
          <w:shd w:val="clear" w:color="auto" w:fill="FFFFFF"/>
        </w:rPr>
        <w:t>Fei, J., Hu, Y., Liang, L., Meng, C., &amp; Mei, S. (2023). Exploring the Impact of Emotional and Cognitive Factors on Anxiety Symptoms of Chinese Adolescents: a Serial Mediation Study. </w:t>
      </w:r>
      <w:r w:rsidRPr="00713CF5">
        <w:rPr>
          <w:rFonts w:asciiTheme="majorBidi" w:hAnsiTheme="majorBidi" w:cstheme="majorBidi"/>
          <w:i/>
          <w:iCs/>
          <w:shd w:val="clear" w:color="auto" w:fill="FFFFFF"/>
        </w:rPr>
        <w:t>International Journal of Mental Health and Addiction</w:t>
      </w:r>
      <w:r w:rsidRPr="00713CF5">
        <w:rPr>
          <w:rFonts w:asciiTheme="majorBidi" w:hAnsiTheme="majorBidi" w:cstheme="majorBidi"/>
          <w:shd w:val="clear" w:color="auto" w:fill="FFFFFF"/>
        </w:rPr>
        <w:t>, 1-15.</w:t>
      </w:r>
    </w:p>
    <w:p w14:paraId="5674F516" w14:textId="77777777" w:rsidR="00223E7B" w:rsidRPr="00713CF5" w:rsidRDefault="00223E7B" w:rsidP="00223E7B">
      <w:pPr>
        <w:bidi w:val="0"/>
        <w:spacing w:before="240" w:line="276" w:lineRule="auto"/>
        <w:ind w:left="720" w:hanging="720"/>
        <w:rPr>
          <w:rFonts w:asciiTheme="majorBidi" w:hAnsiTheme="majorBidi" w:cstheme="majorBidi"/>
        </w:rPr>
      </w:pPr>
      <w:r w:rsidRPr="00713CF5">
        <w:rPr>
          <w:rFonts w:asciiTheme="majorBidi" w:hAnsiTheme="majorBidi" w:cstheme="majorBidi"/>
          <w:shd w:val="clear" w:color="auto" w:fill="FFFFFF"/>
        </w:rPr>
        <w:t>Fiorilli, C., Farina, E., Buonomo, I., Costa, S., Romano, L., Larcan, R., &amp; Petrides, K. V. (2020). Trait emotional intelligence and school burnout: the mediating role of resilience and academic anxiety in high school. </w:t>
      </w:r>
      <w:r w:rsidRPr="00713CF5">
        <w:rPr>
          <w:rFonts w:asciiTheme="majorBidi" w:hAnsiTheme="majorBidi" w:cstheme="majorBidi"/>
          <w:i/>
          <w:iCs/>
          <w:shd w:val="clear" w:color="auto" w:fill="FFFFFF"/>
        </w:rPr>
        <w:t>International journal of environmental research and public health</w:t>
      </w:r>
      <w:r w:rsidRPr="00713CF5">
        <w:rPr>
          <w:rFonts w:asciiTheme="majorBidi" w:hAnsiTheme="majorBidi" w:cstheme="majorBidi"/>
          <w:shd w:val="clear" w:color="auto" w:fill="FFFFFF"/>
        </w:rPr>
        <w:t>, </w:t>
      </w:r>
      <w:r w:rsidRPr="00713CF5">
        <w:rPr>
          <w:rFonts w:asciiTheme="majorBidi" w:hAnsiTheme="majorBidi" w:cstheme="majorBidi"/>
          <w:i/>
          <w:iCs/>
          <w:shd w:val="clear" w:color="auto" w:fill="FFFFFF"/>
        </w:rPr>
        <w:t>17</w:t>
      </w:r>
      <w:r w:rsidRPr="00713CF5">
        <w:rPr>
          <w:rFonts w:asciiTheme="majorBidi" w:hAnsiTheme="majorBidi" w:cstheme="majorBidi"/>
          <w:shd w:val="clear" w:color="auto" w:fill="FFFFFF"/>
        </w:rPr>
        <w:t>(9), 3058.</w:t>
      </w:r>
    </w:p>
    <w:p w14:paraId="5FEB397D" w14:textId="77777777" w:rsidR="00223E7B" w:rsidRPr="00713CF5" w:rsidRDefault="00223E7B" w:rsidP="00223E7B">
      <w:pPr>
        <w:bidi w:val="0"/>
        <w:spacing w:before="240" w:line="276" w:lineRule="auto"/>
        <w:ind w:left="720" w:hanging="720"/>
        <w:rPr>
          <w:rFonts w:asciiTheme="majorBidi" w:hAnsiTheme="majorBidi" w:cstheme="majorBidi"/>
          <w:shd w:val="clear" w:color="auto" w:fill="FFFFFF"/>
        </w:rPr>
      </w:pPr>
      <w:r w:rsidRPr="00713CF5">
        <w:rPr>
          <w:rFonts w:asciiTheme="majorBidi" w:hAnsiTheme="majorBidi" w:cstheme="majorBidi"/>
          <w:shd w:val="clear" w:color="auto" w:fill="FFFFFF"/>
        </w:rPr>
        <w:t>Gao, W., Ping, S., &amp; Liu, X. (2020). Gender differences in depression, anxiety, and stress among college students: a longitudinal study from China. </w:t>
      </w:r>
      <w:r w:rsidRPr="00713CF5">
        <w:rPr>
          <w:rFonts w:asciiTheme="majorBidi" w:hAnsiTheme="majorBidi" w:cstheme="majorBidi"/>
          <w:i/>
          <w:iCs/>
          <w:shd w:val="clear" w:color="auto" w:fill="FFFFFF"/>
        </w:rPr>
        <w:t>Journal of affective disorders</w:t>
      </w:r>
      <w:r w:rsidRPr="00713CF5">
        <w:rPr>
          <w:rFonts w:asciiTheme="majorBidi" w:hAnsiTheme="majorBidi" w:cstheme="majorBidi"/>
          <w:shd w:val="clear" w:color="auto" w:fill="FFFFFF"/>
        </w:rPr>
        <w:t>, </w:t>
      </w:r>
      <w:r w:rsidRPr="00713CF5">
        <w:rPr>
          <w:rFonts w:asciiTheme="majorBidi" w:hAnsiTheme="majorBidi" w:cstheme="majorBidi"/>
          <w:i/>
          <w:iCs/>
          <w:shd w:val="clear" w:color="auto" w:fill="FFFFFF"/>
        </w:rPr>
        <w:t>263</w:t>
      </w:r>
      <w:r w:rsidRPr="00713CF5">
        <w:rPr>
          <w:rFonts w:asciiTheme="majorBidi" w:hAnsiTheme="majorBidi" w:cstheme="majorBidi"/>
          <w:shd w:val="clear" w:color="auto" w:fill="FFFFFF"/>
        </w:rPr>
        <w:t>, 292-300.</w:t>
      </w:r>
    </w:p>
    <w:p w14:paraId="5E094AD9" w14:textId="77777777" w:rsidR="00223E7B" w:rsidRPr="00713CF5" w:rsidRDefault="00223E7B" w:rsidP="00223E7B">
      <w:pPr>
        <w:shd w:val="clear" w:color="auto" w:fill="FFFFFF"/>
        <w:bidi w:val="0"/>
        <w:spacing w:before="240" w:after="0" w:line="240" w:lineRule="auto"/>
        <w:ind w:left="720" w:hanging="720"/>
        <w:rPr>
          <w:rFonts w:asciiTheme="majorBidi" w:eastAsia="Times New Roman" w:hAnsiTheme="majorBidi" w:cstheme="majorBidi"/>
        </w:rPr>
      </w:pPr>
      <w:r w:rsidRPr="00713CF5">
        <w:rPr>
          <w:rFonts w:asciiTheme="majorBidi" w:eastAsia="Times New Roman" w:hAnsiTheme="majorBidi" w:cstheme="majorBidi"/>
        </w:rPr>
        <w:t xml:space="preserve">Garcia, M. A. (2025). Social media addiction and its impact on generational mental health patterns. </w:t>
      </w:r>
      <w:r w:rsidRPr="00713CF5">
        <w:rPr>
          <w:rFonts w:asciiTheme="majorBidi" w:eastAsia="Times New Roman" w:hAnsiTheme="majorBidi" w:cstheme="majorBidi"/>
          <w:i/>
          <w:iCs/>
        </w:rPr>
        <w:t>Journal of Youth Studies,</w:t>
      </w:r>
      <w:r w:rsidRPr="00713CF5">
        <w:rPr>
          <w:rFonts w:asciiTheme="majorBidi" w:eastAsia="Times New Roman" w:hAnsiTheme="majorBidi" w:cstheme="majorBidi"/>
        </w:rPr>
        <w:t xml:space="preserve"> 28(3), 267-289.</w:t>
      </w:r>
    </w:p>
    <w:p w14:paraId="258949E4" w14:textId="77777777" w:rsidR="00223E7B" w:rsidRPr="00713CF5" w:rsidRDefault="00223E7B" w:rsidP="00223E7B">
      <w:pPr>
        <w:shd w:val="clear" w:color="auto" w:fill="FFFFFF"/>
        <w:bidi w:val="0"/>
        <w:spacing w:before="240" w:after="0" w:line="240" w:lineRule="auto"/>
        <w:ind w:left="720" w:hanging="720"/>
        <w:rPr>
          <w:rFonts w:asciiTheme="majorBidi" w:eastAsia="Times New Roman" w:hAnsiTheme="majorBidi" w:cstheme="majorBidi"/>
        </w:rPr>
      </w:pPr>
      <w:r w:rsidRPr="00713CF5">
        <w:rPr>
          <w:rFonts w:asciiTheme="majorBidi" w:eastAsia="Times New Roman" w:hAnsiTheme="majorBidi" w:cstheme="majorBidi"/>
        </w:rPr>
        <w:t xml:space="preserve">Garcia, P. M. (2023). Comparative Study of Time Management Philosophies: Western vs Eastern Approaches. </w:t>
      </w:r>
      <w:r w:rsidRPr="00713CF5">
        <w:rPr>
          <w:rFonts w:asciiTheme="majorBidi" w:eastAsia="Times New Roman" w:hAnsiTheme="majorBidi" w:cstheme="majorBidi"/>
          <w:i/>
          <w:iCs/>
        </w:rPr>
        <w:t>Cross-Cultural Management Review</w:t>
      </w:r>
      <w:r w:rsidRPr="00713CF5">
        <w:rPr>
          <w:rFonts w:asciiTheme="majorBidi" w:eastAsia="Times New Roman" w:hAnsiTheme="majorBidi" w:cstheme="majorBidi"/>
        </w:rPr>
        <w:t>, 33(2), 156-180.</w:t>
      </w:r>
    </w:p>
    <w:p w14:paraId="1EE46840" w14:textId="77777777" w:rsidR="00223E7B" w:rsidRPr="00713CF5" w:rsidRDefault="00223E7B" w:rsidP="00223E7B">
      <w:pPr>
        <w:bidi w:val="0"/>
        <w:spacing w:before="240" w:line="276" w:lineRule="auto"/>
        <w:ind w:left="720" w:hanging="720"/>
        <w:rPr>
          <w:rFonts w:asciiTheme="majorBidi" w:hAnsiTheme="majorBidi" w:cstheme="majorBidi"/>
        </w:rPr>
      </w:pPr>
      <w:r w:rsidRPr="00713CF5">
        <w:rPr>
          <w:rFonts w:asciiTheme="majorBidi" w:hAnsiTheme="majorBidi" w:cstheme="majorBidi"/>
          <w:shd w:val="clear" w:color="auto" w:fill="FFFFFF"/>
        </w:rPr>
        <w:t>García-Martínez, I., Augusto-Landa, J. M., León, S. P., &amp; Quijano-López, R. (2023). Pathways between self-concept and academic stress: The role of emotional intelligence and personality among university students. </w:t>
      </w:r>
      <w:r w:rsidRPr="00713CF5">
        <w:rPr>
          <w:rFonts w:asciiTheme="majorBidi" w:hAnsiTheme="majorBidi" w:cstheme="majorBidi"/>
          <w:i/>
          <w:iCs/>
          <w:shd w:val="clear" w:color="auto" w:fill="FFFFFF"/>
        </w:rPr>
        <w:t>Journal of Further and Higher Education</w:t>
      </w:r>
      <w:r w:rsidRPr="00713CF5">
        <w:rPr>
          <w:rFonts w:asciiTheme="majorBidi" w:hAnsiTheme="majorBidi" w:cstheme="majorBidi"/>
          <w:shd w:val="clear" w:color="auto" w:fill="FFFFFF"/>
        </w:rPr>
        <w:t>, </w:t>
      </w:r>
      <w:r w:rsidRPr="00713CF5">
        <w:rPr>
          <w:rFonts w:asciiTheme="majorBidi" w:hAnsiTheme="majorBidi" w:cstheme="majorBidi"/>
          <w:i/>
          <w:iCs/>
          <w:shd w:val="clear" w:color="auto" w:fill="FFFFFF"/>
        </w:rPr>
        <w:t>47</w:t>
      </w:r>
      <w:r w:rsidRPr="00713CF5">
        <w:rPr>
          <w:rFonts w:asciiTheme="majorBidi" w:hAnsiTheme="majorBidi" w:cstheme="majorBidi"/>
          <w:shd w:val="clear" w:color="auto" w:fill="FFFFFF"/>
        </w:rPr>
        <w:t>(2), 182-196.</w:t>
      </w:r>
    </w:p>
    <w:p w14:paraId="3B803079" w14:textId="77777777" w:rsidR="00223E7B" w:rsidRPr="00713CF5" w:rsidRDefault="00223E7B" w:rsidP="00223E7B">
      <w:pPr>
        <w:shd w:val="clear" w:color="auto" w:fill="FFFFFF"/>
        <w:bidi w:val="0"/>
        <w:spacing w:before="120" w:after="120" w:line="240" w:lineRule="auto"/>
        <w:ind w:left="720" w:hanging="720"/>
        <w:rPr>
          <w:rFonts w:asciiTheme="majorBidi" w:hAnsiTheme="majorBidi" w:cstheme="majorBidi"/>
          <w:shd w:val="clear" w:color="auto" w:fill="FFFFFF"/>
          <w:rtl/>
        </w:rPr>
      </w:pPr>
      <w:r w:rsidRPr="00713CF5">
        <w:rPr>
          <w:rFonts w:asciiTheme="majorBidi" w:hAnsiTheme="majorBidi" w:cstheme="majorBidi"/>
          <w:shd w:val="clear" w:color="auto" w:fill="FFFFFF"/>
        </w:rPr>
        <w:t>Gregg, M. (2015). 12 Getting Things Done: Productivity, Self-Management, and the Order of Things. </w:t>
      </w:r>
      <w:r w:rsidRPr="00713CF5">
        <w:rPr>
          <w:rFonts w:asciiTheme="majorBidi" w:hAnsiTheme="majorBidi" w:cstheme="majorBidi"/>
          <w:i/>
          <w:iCs/>
          <w:shd w:val="clear" w:color="auto" w:fill="FFFFFF"/>
        </w:rPr>
        <w:t>Networked affect</w:t>
      </w:r>
      <w:r w:rsidRPr="00713CF5">
        <w:rPr>
          <w:rFonts w:asciiTheme="majorBidi" w:hAnsiTheme="majorBidi" w:cstheme="majorBidi"/>
          <w:shd w:val="clear" w:color="auto" w:fill="FFFFFF"/>
        </w:rPr>
        <w:t>, 187.</w:t>
      </w:r>
    </w:p>
    <w:p w14:paraId="3FD067E6" w14:textId="77777777" w:rsidR="00223E7B" w:rsidRPr="00713CF5" w:rsidRDefault="00223E7B" w:rsidP="00223E7B">
      <w:pPr>
        <w:bidi w:val="0"/>
        <w:ind w:left="720" w:hanging="720"/>
        <w:rPr>
          <w:rFonts w:asciiTheme="majorBidi" w:hAnsiTheme="majorBidi" w:cstheme="majorBidi"/>
          <w:shd w:val="clear" w:color="auto" w:fill="FFFFFF"/>
          <w:rtl/>
        </w:rPr>
      </w:pPr>
      <w:r w:rsidRPr="00713CF5">
        <w:rPr>
          <w:rFonts w:asciiTheme="majorBidi" w:hAnsiTheme="majorBidi" w:cstheme="majorBidi"/>
          <w:shd w:val="clear" w:color="auto" w:fill="FFFFFF"/>
        </w:rPr>
        <w:t>Gupta, V., Rubalcaba, L., Gupta, C., &amp; Pereira, L. (2024). Social networking sites adoption among entrepreneurial librarians for globalizing startup business operations. </w:t>
      </w:r>
      <w:r w:rsidRPr="00713CF5">
        <w:rPr>
          <w:rFonts w:asciiTheme="majorBidi" w:hAnsiTheme="majorBidi" w:cstheme="majorBidi"/>
          <w:i/>
          <w:iCs/>
          <w:shd w:val="clear" w:color="auto" w:fill="FFFFFF"/>
        </w:rPr>
        <w:t>Library Hi Tech</w:t>
      </w:r>
      <w:r w:rsidRPr="00713CF5">
        <w:rPr>
          <w:rFonts w:asciiTheme="majorBidi" w:hAnsiTheme="majorBidi" w:cstheme="majorBidi"/>
          <w:shd w:val="clear" w:color="auto" w:fill="FFFFFF"/>
        </w:rPr>
        <w:t>, </w:t>
      </w:r>
      <w:r w:rsidRPr="00713CF5">
        <w:rPr>
          <w:rFonts w:asciiTheme="majorBidi" w:hAnsiTheme="majorBidi" w:cstheme="majorBidi"/>
          <w:i/>
          <w:iCs/>
          <w:shd w:val="clear" w:color="auto" w:fill="FFFFFF"/>
        </w:rPr>
        <w:t>42</w:t>
      </w:r>
      <w:r w:rsidRPr="00713CF5">
        <w:rPr>
          <w:rFonts w:asciiTheme="majorBidi" w:hAnsiTheme="majorBidi" w:cstheme="majorBidi"/>
          <w:shd w:val="clear" w:color="auto" w:fill="FFFFFF"/>
        </w:rPr>
        <w:t>(3), 947-974.</w:t>
      </w:r>
    </w:p>
    <w:p w14:paraId="392EC982" w14:textId="77777777" w:rsidR="00223E7B" w:rsidRPr="00713CF5" w:rsidRDefault="00223E7B" w:rsidP="00223E7B">
      <w:pPr>
        <w:bidi w:val="0"/>
        <w:spacing w:line="276" w:lineRule="auto"/>
        <w:ind w:left="720" w:hanging="720"/>
        <w:rPr>
          <w:rFonts w:asciiTheme="majorBidi" w:hAnsiTheme="majorBidi" w:cstheme="majorBidi"/>
          <w:rtl/>
        </w:rPr>
      </w:pPr>
      <w:r w:rsidRPr="00713CF5">
        <w:rPr>
          <w:rFonts w:asciiTheme="majorBidi" w:hAnsiTheme="majorBidi" w:cstheme="majorBidi"/>
          <w:shd w:val="clear" w:color="auto" w:fill="FFFFFF"/>
        </w:rPr>
        <w:t>Guraya, S. Y. (2016). The usage of social networking sites by medical students for educational purposes: a meta-analysis and systematic review. </w:t>
      </w:r>
      <w:r w:rsidRPr="00713CF5">
        <w:rPr>
          <w:rFonts w:asciiTheme="majorBidi" w:hAnsiTheme="majorBidi" w:cstheme="majorBidi"/>
          <w:i/>
          <w:iCs/>
          <w:shd w:val="clear" w:color="auto" w:fill="FFFFFF"/>
        </w:rPr>
        <w:t>North American journal of medical sciences</w:t>
      </w:r>
      <w:r w:rsidRPr="00713CF5">
        <w:rPr>
          <w:rFonts w:asciiTheme="majorBidi" w:hAnsiTheme="majorBidi" w:cstheme="majorBidi"/>
          <w:shd w:val="clear" w:color="auto" w:fill="FFFFFF"/>
        </w:rPr>
        <w:t>, </w:t>
      </w:r>
      <w:r w:rsidRPr="00713CF5">
        <w:rPr>
          <w:rFonts w:asciiTheme="majorBidi" w:hAnsiTheme="majorBidi" w:cstheme="majorBidi"/>
          <w:i/>
          <w:iCs/>
          <w:shd w:val="clear" w:color="auto" w:fill="FFFFFF"/>
        </w:rPr>
        <w:t>8</w:t>
      </w:r>
      <w:r w:rsidRPr="00713CF5">
        <w:rPr>
          <w:rFonts w:asciiTheme="majorBidi" w:hAnsiTheme="majorBidi" w:cstheme="majorBidi"/>
          <w:shd w:val="clear" w:color="auto" w:fill="FFFFFF"/>
        </w:rPr>
        <w:t>(7), 268.</w:t>
      </w:r>
    </w:p>
    <w:p w14:paraId="52F549BB" w14:textId="77777777" w:rsidR="00223E7B" w:rsidRPr="00713CF5" w:rsidRDefault="00223E7B" w:rsidP="00223E7B">
      <w:pPr>
        <w:bidi w:val="0"/>
        <w:ind w:left="720" w:hanging="720"/>
        <w:rPr>
          <w:rFonts w:asciiTheme="majorBidi" w:hAnsiTheme="majorBidi" w:cstheme="majorBidi"/>
        </w:rPr>
      </w:pPr>
      <w:r w:rsidRPr="00713CF5">
        <w:rPr>
          <w:rFonts w:asciiTheme="majorBidi" w:hAnsiTheme="majorBidi" w:cstheme="majorBidi"/>
          <w:shd w:val="clear" w:color="auto" w:fill="FFFFFF"/>
        </w:rPr>
        <w:t>Hooda, M., &amp; Saini, A. (2017). Academic anxiety: An overview. </w:t>
      </w:r>
      <w:r w:rsidRPr="00713CF5">
        <w:rPr>
          <w:rFonts w:asciiTheme="majorBidi" w:hAnsiTheme="majorBidi" w:cstheme="majorBidi"/>
          <w:i/>
          <w:iCs/>
          <w:shd w:val="clear" w:color="auto" w:fill="FFFFFF"/>
        </w:rPr>
        <w:t>Educational Quest</w:t>
      </w:r>
      <w:r w:rsidRPr="00713CF5">
        <w:rPr>
          <w:rFonts w:asciiTheme="majorBidi" w:hAnsiTheme="majorBidi" w:cstheme="majorBidi"/>
          <w:shd w:val="clear" w:color="auto" w:fill="FFFFFF"/>
        </w:rPr>
        <w:t>, </w:t>
      </w:r>
      <w:r w:rsidRPr="00713CF5">
        <w:rPr>
          <w:rFonts w:asciiTheme="majorBidi" w:hAnsiTheme="majorBidi" w:cstheme="majorBidi"/>
          <w:i/>
          <w:iCs/>
          <w:shd w:val="clear" w:color="auto" w:fill="FFFFFF"/>
        </w:rPr>
        <w:t>8</w:t>
      </w:r>
      <w:r w:rsidRPr="00713CF5">
        <w:rPr>
          <w:rFonts w:asciiTheme="majorBidi" w:hAnsiTheme="majorBidi" w:cstheme="majorBidi"/>
          <w:shd w:val="clear" w:color="auto" w:fill="FFFFFF"/>
        </w:rPr>
        <w:t>(3), 807-810.</w:t>
      </w:r>
    </w:p>
    <w:p w14:paraId="271A6C0B" w14:textId="77777777" w:rsidR="00223E7B" w:rsidRPr="00713CF5" w:rsidRDefault="00223E7B" w:rsidP="00223E7B">
      <w:pPr>
        <w:bidi w:val="0"/>
        <w:ind w:left="720" w:hanging="720"/>
        <w:rPr>
          <w:rStyle w:val="fontstyle01"/>
          <w:rFonts w:asciiTheme="majorBidi" w:hAnsiTheme="majorBidi" w:cstheme="majorBidi"/>
          <w:color w:val="auto"/>
          <w:sz w:val="22"/>
          <w:szCs w:val="22"/>
          <w:rtl/>
        </w:rPr>
      </w:pPr>
      <w:r w:rsidRPr="00713CF5">
        <w:rPr>
          <w:rFonts w:asciiTheme="majorBidi" w:hAnsiTheme="majorBidi" w:cstheme="majorBidi"/>
          <w:shd w:val="clear" w:color="auto" w:fill="FFFFFF"/>
        </w:rPr>
        <w:t>Houston, D. A. (2003). Can the Internet Promote Open Global Societies?. </w:t>
      </w:r>
      <w:r w:rsidRPr="00713CF5">
        <w:rPr>
          <w:rFonts w:asciiTheme="majorBidi" w:hAnsiTheme="majorBidi" w:cstheme="majorBidi"/>
          <w:i/>
          <w:iCs/>
          <w:shd w:val="clear" w:color="auto" w:fill="FFFFFF"/>
        </w:rPr>
        <w:t>The Independent Review</w:t>
      </w:r>
      <w:r w:rsidRPr="00713CF5">
        <w:rPr>
          <w:rFonts w:asciiTheme="majorBidi" w:hAnsiTheme="majorBidi" w:cstheme="majorBidi"/>
          <w:shd w:val="clear" w:color="auto" w:fill="FFFFFF"/>
        </w:rPr>
        <w:t>, </w:t>
      </w:r>
      <w:r w:rsidRPr="00713CF5">
        <w:rPr>
          <w:rFonts w:asciiTheme="majorBidi" w:hAnsiTheme="majorBidi" w:cstheme="majorBidi"/>
          <w:i/>
          <w:iCs/>
          <w:shd w:val="clear" w:color="auto" w:fill="FFFFFF"/>
        </w:rPr>
        <w:t>7</w:t>
      </w:r>
      <w:r w:rsidRPr="00713CF5">
        <w:rPr>
          <w:rFonts w:asciiTheme="majorBidi" w:hAnsiTheme="majorBidi" w:cstheme="majorBidi"/>
          <w:shd w:val="clear" w:color="auto" w:fill="FFFFFF"/>
        </w:rPr>
        <w:t>(3), 353-369.</w:t>
      </w:r>
    </w:p>
    <w:p w14:paraId="3BAFA50F" w14:textId="77777777" w:rsidR="00223E7B" w:rsidRPr="00713CF5" w:rsidRDefault="00223E7B" w:rsidP="00223E7B">
      <w:pPr>
        <w:bidi w:val="0"/>
        <w:spacing w:line="276" w:lineRule="auto"/>
        <w:ind w:left="720" w:hanging="720"/>
        <w:rPr>
          <w:rFonts w:asciiTheme="majorBidi" w:hAnsiTheme="majorBidi" w:cstheme="majorBidi"/>
          <w:rtl/>
        </w:rPr>
      </w:pPr>
      <w:r w:rsidRPr="00713CF5">
        <w:rPr>
          <w:rFonts w:asciiTheme="majorBidi" w:hAnsiTheme="majorBidi" w:cstheme="majorBidi"/>
          <w:shd w:val="clear" w:color="auto" w:fill="FFFFFF"/>
        </w:rPr>
        <w:lastRenderedPageBreak/>
        <w:t>Huang, C. (2018). Social network site use and academic achievement: A meta-analysis. </w:t>
      </w:r>
      <w:r w:rsidRPr="00713CF5">
        <w:rPr>
          <w:rFonts w:asciiTheme="majorBidi" w:hAnsiTheme="majorBidi" w:cstheme="majorBidi"/>
          <w:i/>
          <w:iCs/>
          <w:shd w:val="clear" w:color="auto" w:fill="FFFFFF"/>
        </w:rPr>
        <w:t>Computers &amp; Education</w:t>
      </w:r>
      <w:r w:rsidRPr="00713CF5">
        <w:rPr>
          <w:rFonts w:asciiTheme="majorBidi" w:hAnsiTheme="majorBidi" w:cstheme="majorBidi"/>
          <w:shd w:val="clear" w:color="auto" w:fill="FFFFFF"/>
        </w:rPr>
        <w:t>, </w:t>
      </w:r>
      <w:r w:rsidRPr="00713CF5">
        <w:rPr>
          <w:rFonts w:asciiTheme="majorBidi" w:hAnsiTheme="majorBidi" w:cstheme="majorBidi"/>
          <w:i/>
          <w:iCs/>
          <w:shd w:val="clear" w:color="auto" w:fill="FFFFFF"/>
        </w:rPr>
        <w:t>119</w:t>
      </w:r>
      <w:r w:rsidRPr="00713CF5">
        <w:rPr>
          <w:rFonts w:asciiTheme="majorBidi" w:hAnsiTheme="majorBidi" w:cstheme="majorBidi"/>
          <w:shd w:val="clear" w:color="auto" w:fill="FFFFFF"/>
        </w:rPr>
        <w:t>, 76-83.</w:t>
      </w:r>
    </w:p>
    <w:p w14:paraId="5C5BF9BA" w14:textId="77777777" w:rsidR="00223E7B" w:rsidRPr="00713CF5" w:rsidRDefault="00223E7B" w:rsidP="00223E7B">
      <w:pPr>
        <w:shd w:val="clear" w:color="auto" w:fill="FFFFFF"/>
        <w:bidi w:val="0"/>
        <w:spacing w:before="120" w:after="120" w:line="240" w:lineRule="auto"/>
        <w:ind w:left="720" w:hanging="720"/>
        <w:rPr>
          <w:rFonts w:asciiTheme="majorBidi" w:hAnsiTheme="majorBidi" w:cstheme="majorBidi"/>
          <w:shd w:val="clear" w:color="auto" w:fill="FFFFFF"/>
        </w:rPr>
      </w:pPr>
      <w:r w:rsidRPr="00713CF5">
        <w:rPr>
          <w:rFonts w:asciiTheme="majorBidi" w:hAnsiTheme="majorBidi" w:cstheme="majorBidi"/>
          <w:shd w:val="clear" w:color="auto" w:fill="FFFFFF"/>
        </w:rPr>
        <w:t>Huizingh, E. K. (2023). Time management skills. In </w:t>
      </w:r>
      <w:r w:rsidRPr="00713CF5">
        <w:rPr>
          <w:rFonts w:asciiTheme="majorBidi" w:hAnsiTheme="majorBidi" w:cstheme="majorBidi"/>
          <w:i/>
          <w:iCs/>
          <w:shd w:val="clear" w:color="auto" w:fill="FFFFFF"/>
        </w:rPr>
        <w:t>Unlocking PhD success: How to acquire crucial PhD skills</w:t>
      </w:r>
      <w:r w:rsidRPr="00713CF5">
        <w:rPr>
          <w:rFonts w:asciiTheme="majorBidi" w:hAnsiTheme="majorBidi" w:cstheme="majorBidi"/>
          <w:shd w:val="clear" w:color="auto" w:fill="FFFFFF"/>
        </w:rPr>
        <w:t> (pp. 102-125). Cham: Springer International Publishing.</w:t>
      </w:r>
    </w:p>
    <w:p w14:paraId="4F884723" w14:textId="77777777" w:rsidR="00223E7B" w:rsidRPr="00713CF5" w:rsidRDefault="00223E7B" w:rsidP="00223E7B">
      <w:pPr>
        <w:shd w:val="clear" w:color="auto" w:fill="FFFFFF"/>
        <w:bidi w:val="0"/>
        <w:spacing w:before="240"/>
        <w:ind w:left="720" w:hanging="720"/>
        <w:rPr>
          <w:rFonts w:asciiTheme="majorBidi" w:hAnsiTheme="majorBidi" w:cstheme="majorBidi"/>
          <w:shd w:val="clear" w:color="auto" w:fill="FFFFFF"/>
          <w:rtl/>
        </w:rPr>
      </w:pPr>
      <w:r w:rsidRPr="00713CF5">
        <w:rPr>
          <w:rFonts w:asciiTheme="majorBidi" w:hAnsiTheme="majorBidi" w:cstheme="majorBidi"/>
          <w:shd w:val="clear" w:color="auto" w:fill="FFFFFF"/>
        </w:rPr>
        <w:t>Hurlbert, J. S., Beggs, J. J., &amp; Haines, V. A. (2017). Social networks and social capital in extreme environments. In </w:t>
      </w:r>
      <w:r w:rsidRPr="00713CF5">
        <w:rPr>
          <w:rFonts w:asciiTheme="majorBidi" w:hAnsiTheme="majorBidi" w:cstheme="majorBidi"/>
          <w:i/>
          <w:iCs/>
          <w:shd w:val="clear" w:color="auto" w:fill="FFFFFF"/>
        </w:rPr>
        <w:t>Social Capital</w:t>
      </w:r>
      <w:r w:rsidRPr="00713CF5">
        <w:rPr>
          <w:rFonts w:asciiTheme="majorBidi" w:hAnsiTheme="majorBidi" w:cstheme="majorBidi"/>
          <w:shd w:val="clear" w:color="auto" w:fill="FFFFFF"/>
        </w:rPr>
        <w:t> (pp. 209-231). Routledge.</w:t>
      </w:r>
    </w:p>
    <w:p w14:paraId="3A1DD924" w14:textId="77777777" w:rsidR="00223E7B" w:rsidRPr="00713CF5" w:rsidRDefault="00223E7B" w:rsidP="00223E7B">
      <w:pPr>
        <w:bidi w:val="0"/>
        <w:spacing w:before="240" w:line="276" w:lineRule="auto"/>
        <w:ind w:left="720" w:hanging="720"/>
        <w:rPr>
          <w:rFonts w:asciiTheme="majorBidi" w:hAnsiTheme="majorBidi" w:cstheme="majorBidi"/>
          <w:shd w:val="clear" w:color="auto" w:fill="FFFFFF"/>
        </w:rPr>
      </w:pPr>
      <w:r w:rsidRPr="00713CF5">
        <w:rPr>
          <w:rFonts w:asciiTheme="majorBidi" w:hAnsiTheme="majorBidi" w:cstheme="majorBidi"/>
          <w:shd w:val="clear" w:color="auto" w:fill="FFFFFF"/>
        </w:rPr>
        <w:t>Huynh, T. N. (2021). A complex dynamic systems approach to foreign language learners’ anxiety in the emergency online language classrooms. </w:t>
      </w:r>
      <w:r w:rsidRPr="00713CF5">
        <w:rPr>
          <w:rFonts w:asciiTheme="majorBidi" w:hAnsiTheme="majorBidi" w:cstheme="majorBidi"/>
          <w:i/>
          <w:iCs/>
          <w:shd w:val="clear" w:color="auto" w:fill="FFFFFF"/>
        </w:rPr>
        <w:t>Computer Assisted Language Learning Electronic Journal</w:t>
      </w:r>
      <w:r w:rsidRPr="00713CF5">
        <w:rPr>
          <w:rFonts w:asciiTheme="majorBidi" w:hAnsiTheme="majorBidi" w:cstheme="majorBidi"/>
          <w:shd w:val="clear" w:color="auto" w:fill="FFFFFF"/>
        </w:rPr>
        <w:t>, </w:t>
      </w:r>
      <w:r w:rsidRPr="00713CF5">
        <w:rPr>
          <w:rFonts w:asciiTheme="majorBidi" w:hAnsiTheme="majorBidi" w:cstheme="majorBidi"/>
          <w:i/>
          <w:iCs/>
          <w:shd w:val="clear" w:color="auto" w:fill="FFFFFF"/>
        </w:rPr>
        <w:t>22</w:t>
      </w:r>
      <w:r w:rsidRPr="00713CF5">
        <w:rPr>
          <w:rFonts w:asciiTheme="majorBidi" w:hAnsiTheme="majorBidi" w:cstheme="majorBidi"/>
          <w:shd w:val="clear" w:color="auto" w:fill="FFFFFF"/>
        </w:rPr>
        <w:t>(3), 200-229.</w:t>
      </w:r>
    </w:p>
    <w:p w14:paraId="2620023C" w14:textId="77777777" w:rsidR="00223E7B" w:rsidRPr="00713CF5" w:rsidRDefault="00223E7B" w:rsidP="00223E7B">
      <w:pPr>
        <w:bidi w:val="0"/>
        <w:ind w:left="720" w:hanging="720"/>
        <w:rPr>
          <w:rFonts w:asciiTheme="majorBidi" w:hAnsiTheme="majorBidi" w:cstheme="majorBidi"/>
          <w:shd w:val="clear" w:color="auto" w:fill="FFFFFF"/>
          <w:rtl/>
        </w:rPr>
      </w:pPr>
      <w:r w:rsidRPr="00713CF5">
        <w:rPr>
          <w:rFonts w:asciiTheme="majorBidi" w:hAnsiTheme="majorBidi" w:cstheme="majorBidi"/>
          <w:shd w:val="clear" w:color="auto" w:fill="FFFFFF"/>
        </w:rPr>
        <w:t>Jiang, P., Namaziandost, E., Azizi, Z., &amp; Razmi, M. H. (2023). Exploring the effects of online learning on EFL learners’ motivation, anxiety, and attitudes during the COVID-19 pandemic: a focus on Iran. </w:t>
      </w:r>
      <w:r w:rsidRPr="00713CF5">
        <w:rPr>
          <w:rFonts w:asciiTheme="majorBidi" w:hAnsiTheme="majorBidi" w:cstheme="majorBidi"/>
          <w:i/>
          <w:iCs/>
          <w:shd w:val="clear" w:color="auto" w:fill="FFFFFF"/>
        </w:rPr>
        <w:t>Current Psychology</w:t>
      </w:r>
      <w:r w:rsidRPr="00713CF5">
        <w:rPr>
          <w:rFonts w:asciiTheme="majorBidi" w:hAnsiTheme="majorBidi" w:cstheme="majorBidi"/>
          <w:shd w:val="clear" w:color="auto" w:fill="FFFFFF"/>
        </w:rPr>
        <w:t>, </w:t>
      </w:r>
      <w:r w:rsidRPr="00713CF5">
        <w:rPr>
          <w:rFonts w:asciiTheme="majorBidi" w:hAnsiTheme="majorBidi" w:cstheme="majorBidi"/>
          <w:i/>
          <w:iCs/>
          <w:shd w:val="clear" w:color="auto" w:fill="FFFFFF"/>
        </w:rPr>
        <w:t>42</w:t>
      </w:r>
      <w:r w:rsidRPr="00713CF5">
        <w:rPr>
          <w:rFonts w:asciiTheme="majorBidi" w:hAnsiTheme="majorBidi" w:cstheme="majorBidi"/>
          <w:shd w:val="clear" w:color="auto" w:fill="FFFFFF"/>
        </w:rPr>
        <w:t>(3), 2310-2324.</w:t>
      </w:r>
    </w:p>
    <w:p w14:paraId="35028E91" w14:textId="77777777" w:rsidR="00223E7B" w:rsidRPr="00713CF5" w:rsidRDefault="00223E7B" w:rsidP="00223E7B">
      <w:pPr>
        <w:bidi w:val="0"/>
        <w:spacing w:before="240" w:line="276" w:lineRule="auto"/>
        <w:ind w:left="720" w:hanging="720"/>
        <w:rPr>
          <w:rFonts w:asciiTheme="majorBidi" w:hAnsiTheme="majorBidi" w:cstheme="majorBidi"/>
        </w:rPr>
      </w:pPr>
      <w:r w:rsidRPr="00713CF5">
        <w:rPr>
          <w:rFonts w:asciiTheme="majorBidi" w:hAnsiTheme="majorBidi" w:cstheme="majorBidi"/>
          <w:shd w:val="clear" w:color="auto" w:fill="FFFFFF"/>
        </w:rPr>
        <w:t>Jiang, S., Ren, Q., Jiang, C., &amp; Wang, L. (2021). Academic stress and depression of Chinese adolescents in junior high schools: Moderated mediation model of school burnout and self-esteem. </w:t>
      </w:r>
      <w:r w:rsidRPr="00713CF5">
        <w:rPr>
          <w:rFonts w:asciiTheme="majorBidi" w:hAnsiTheme="majorBidi" w:cstheme="majorBidi"/>
          <w:i/>
          <w:iCs/>
          <w:shd w:val="clear" w:color="auto" w:fill="FFFFFF"/>
        </w:rPr>
        <w:t>Journal of affective disorders</w:t>
      </w:r>
      <w:r w:rsidRPr="00713CF5">
        <w:rPr>
          <w:rFonts w:asciiTheme="majorBidi" w:hAnsiTheme="majorBidi" w:cstheme="majorBidi"/>
          <w:shd w:val="clear" w:color="auto" w:fill="FFFFFF"/>
        </w:rPr>
        <w:t>, </w:t>
      </w:r>
      <w:r w:rsidRPr="00713CF5">
        <w:rPr>
          <w:rFonts w:asciiTheme="majorBidi" w:hAnsiTheme="majorBidi" w:cstheme="majorBidi"/>
          <w:i/>
          <w:iCs/>
          <w:shd w:val="clear" w:color="auto" w:fill="FFFFFF"/>
        </w:rPr>
        <w:t>295</w:t>
      </w:r>
      <w:r w:rsidRPr="00713CF5">
        <w:rPr>
          <w:rFonts w:asciiTheme="majorBidi" w:hAnsiTheme="majorBidi" w:cstheme="majorBidi"/>
          <w:shd w:val="clear" w:color="auto" w:fill="FFFFFF"/>
        </w:rPr>
        <w:t>, 384-389.</w:t>
      </w:r>
    </w:p>
    <w:p w14:paraId="3E241131" w14:textId="77777777" w:rsidR="00223E7B" w:rsidRPr="00713CF5" w:rsidRDefault="00223E7B" w:rsidP="00223E7B">
      <w:pPr>
        <w:shd w:val="clear" w:color="auto" w:fill="FFFFFF"/>
        <w:bidi w:val="0"/>
        <w:spacing w:before="240" w:after="0" w:line="240" w:lineRule="auto"/>
        <w:ind w:left="720" w:hanging="720"/>
        <w:rPr>
          <w:rFonts w:asciiTheme="majorBidi" w:eastAsia="Times New Roman" w:hAnsiTheme="majorBidi" w:cstheme="majorBidi"/>
        </w:rPr>
      </w:pPr>
      <w:r w:rsidRPr="00713CF5">
        <w:rPr>
          <w:rFonts w:asciiTheme="majorBidi" w:eastAsia="Times New Roman" w:hAnsiTheme="majorBidi" w:cstheme="majorBidi"/>
        </w:rPr>
        <w:t>Johnson, A. K. (2024). Advanced time management strategies for digital age professionals. Harvard Business Review Press.</w:t>
      </w:r>
    </w:p>
    <w:p w14:paraId="08B44757" w14:textId="77777777" w:rsidR="00223E7B" w:rsidRPr="00713CF5" w:rsidRDefault="00223E7B" w:rsidP="00223E7B">
      <w:pPr>
        <w:pStyle w:val="NormalWeb"/>
        <w:shd w:val="clear" w:color="auto" w:fill="FFFFFF"/>
        <w:spacing w:before="0" w:beforeAutospacing="0" w:after="0" w:afterAutospacing="0"/>
        <w:ind w:left="720" w:hanging="720"/>
        <w:rPr>
          <w:rFonts w:asciiTheme="majorBidi" w:hAnsiTheme="majorBidi" w:cstheme="majorBidi"/>
          <w:sz w:val="22"/>
          <w:szCs w:val="22"/>
        </w:rPr>
      </w:pPr>
      <w:r w:rsidRPr="00713CF5">
        <w:rPr>
          <w:rFonts w:asciiTheme="majorBidi" w:hAnsiTheme="majorBidi" w:cstheme="majorBidi"/>
          <w:sz w:val="22"/>
          <w:szCs w:val="22"/>
        </w:rPr>
        <w:t>Kadivar, P., Farzad, V., Kavousian, J., &amp; Nikdel, F. (2009). validiting the Pekruns achievement emotion questionnaire. </w:t>
      </w:r>
      <w:r w:rsidRPr="00713CF5">
        <w:rPr>
          <w:rStyle w:val="Emphasis"/>
          <w:rFonts w:asciiTheme="majorBidi" w:hAnsiTheme="majorBidi" w:cstheme="majorBidi"/>
          <w:sz w:val="22"/>
          <w:szCs w:val="22"/>
        </w:rPr>
        <w:t>Journal of Educational Innovations</w:t>
      </w:r>
      <w:r w:rsidRPr="00713CF5">
        <w:rPr>
          <w:rFonts w:asciiTheme="majorBidi" w:hAnsiTheme="majorBidi" w:cstheme="majorBidi"/>
          <w:sz w:val="22"/>
          <w:szCs w:val="22"/>
        </w:rPr>
        <w:t>, </w:t>
      </w:r>
      <w:r w:rsidRPr="00713CF5">
        <w:rPr>
          <w:rStyle w:val="Emphasis"/>
          <w:rFonts w:asciiTheme="majorBidi" w:hAnsiTheme="majorBidi" w:cstheme="majorBidi"/>
          <w:sz w:val="22"/>
          <w:szCs w:val="22"/>
        </w:rPr>
        <w:t>8</w:t>
      </w:r>
      <w:r w:rsidRPr="00713CF5">
        <w:rPr>
          <w:rFonts w:asciiTheme="majorBidi" w:hAnsiTheme="majorBidi" w:cstheme="majorBidi"/>
          <w:sz w:val="22"/>
          <w:szCs w:val="22"/>
        </w:rPr>
        <w:t>(4), 7-38.</w:t>
      </w:r>
    </w:p>
    <w:p w14:paraId="07219379" w14:textId="77777777" w:rsidR="00223E7B" w:rsidRPr="00713CF5" w:rsidRDefault="00223E7B" w:rsidP="00223E7B">
      <w:pPr>
        <w:shd w:val="clear" w:color="auto" w:fill="FFFFFF"/>
        <w:bidi w:val="0"/>
        <w:spacing w:before="240" w:after="0" w:line="240" w:lineRule="auto"/>
        <w:ind w:left="720" w:hanging="720"/>
        <w:rPr>
          <w:rFonts w:asciiTheme="majorBidi" w:eastAsia="Times New Roman" w:hAnsiTheme="majorBidi" w:cstheme="majorBidi"/>
        </w:rPr>
      </w:pPr>
      <w:r w:rsidRPr="00713CF5">
        <w:rPr>
          <w:rFonts w:asciiTheme="majorBidi" w:eastAsia="Times New Roman" w:hAnsiTheme="majorBidi" w:cstheme="majorBidi"/>
        </w:rPr>
        <w:t xml:space="preserve">Kim, H. J. (2024). Cross-cultural perspectives on time management in global workplace. </w:t>
      </w:r>
      <w:r w:rsidRPr="00713CF5">
        <w:rPr>
          <w:rFonts w:asciiTheme="majorBidi" w:eastAsia="Times New Roman" w:hAnsiTheme="majorBidi" w:cstheme="majorBidi"/>
          <w:i/>
          <w:iCs/>
        </w:rPr>
        <w:t>International Management Review,</w:t>
      </w:r>
      <w:r w:rsidRPr="00713CF5">
        <w:rPr>
          <w:rFonts w:asciiTheme="majorBidi" w:eastAsia="Times New Roman" w:hAnsiTheme="majorBidi" w:cstheme="majorBidi"/>
        </w:rPr>
        <w:t xml:space="preserve"> 68(1), 45-63.</w:t>
      </w:r>
    </w:p>
    <w:p w14:paraId="2E234BA5" w14:textId="77777777" w:rsidR="00223E7B" w:rsidRPr="00713CF5" w:rsidRDefault="00223E7B" w:rsidP="00223E7B">
      <w:pPr>
        <w:shd w:val="clear" w:color="auto" w:fill="FFFFFF"/>
        <w:bidi w:val="0"/>
        <w:spacing w:before="240" w:after="0" w:line="240" w:lineRule="auto"/>
        <w:ind w:left="720" w:hanging="720"/>
        <w:rPr>
          <w:rFonts w:asciiTheme="majorBidi" w:eastAsia="Times New Roman" w:hAnsiTheme="majorBidi" w:cstheme="majorBidi"/>
          <w:rtl/>
        </w:rPr>
      </w:pPr>
      <w:r w:rsidRPr="00713CF5">
        <w:rPr>
          <w:rFonts w:asciiTheme="majorBidi" w:eastAsia="Times New Roman" w:hAnsiTheme="majorBidi" w:cstheme="majorBidi"/>
        </w:rPr>
        <w:t xml:space="preserve">Kim, J. H., &amp; Park, S. Y. (2024). Cross-cultural perspectives on social media addiction: A global comparative analysis. </w:t>
      </w:r>
      <w:r w:rsidRPr="00713CF5">
        <w:rPr>
          <w:rFonts w:asciiTheme="majorBidi" w:eastAsia="Times New Roman" w:hAnsiTheme="majorBidi" w:cstheme="majorBidi"/>
          <w:i/>
          <w:iCs/>
        </w:rPr>
        <w:t>International Journal of Intercultural Relations,</w:t>
      </w:r>
      <w:r w:rsidRPr="00713CF5">
        <w:rPr>
          <w:rFonts w:asciiTheme="majorBidi" w:eastAsia="Times New Roman" w:hAnsiTheme="majorBidi" w:cstheme="majorBidi"/>
        </w:rPr>
        <w:t xml:space="preserve"> 92, 101-119.</w:t>
      </w:r>
    </w:p>
    <w:p w14:paraId="1B19C5BF" w14:textId="77777777" w:rsidR="00223E7B" w:rsidRPr="00713CF5" w:rsidRDefault="00223E7B" w:rsidP="00223E7B">
      <w:pPr>
        <w:bidi w:val="0"/>
        <w:ind w:left="720" w:hanging="720"/>
        <w:rPr>
          <w:rFonts w:asciiTheme="majorBidi" w:hAnsiTheme="majorBidi" w:cstheme="majorBidi"/>
        </w:rPr>
      </w:pPr>
      <w:r w:rsidRPr="00713CF5">
        <w:rPr>
          <w:rFonts w:asciiTheme="majorBidi" w:hAnsiTheme="majorBidi" w:cstheme="majorBidi"/>
        </w:rPr>
        <w:t xml:space="preserve">Kumar, S., &amp; Singh, J. (2013). Emotional intelligence and adjustment among visually impaired and sighted school students. </w:t>
      </w:r>
      <w:r w:rsidRPr="00713CF5">
        <w:rPr>
          <w:rFonts w:asciiTheme="majorBidi" w:hAnsiTheme="majorBidi" w:cstheme="majorBidi"/>
          <w:i/>
          <w:iCs/>
        </w:rPr>
        <w:t>Asian Journal of Multidimensional Research (AJMR)</w:t>
      </w:r>
      <w:r w:rsidRPr="00713CF5">
        <w:rPr>
          <w:rFonts w:asciiTheme="majorBidi" w:hAnsiTheme="majorBidi" w:cstheme="majorBidi"/>
        </w:rPr>
        <w:t xml:space="preserve">, </w:t>
      </w:r>
      <w:r w:rsidRPr="00713CF5">
        <w:rPr>
          <w:rFonts w:asciiTheme="majorBidi" w:hAnsiTheme="majorBidi" w:cstheme="majorBidi"/>
          <w:i/>
          <w:iCs/>
        </w:rPr>
        <w:t>2</w:t>
      </w:r>
      <w:r w:rsidRPr="00713CF5">
        <w:rPr>
          <w:rFonts w:asciiTheme="majorBidi" w:hAnsiTheme="majorBidi" w:cstheme="majorBidi"/>
        </w:rPr>
        <w:t>(8), 1-8</w:t>
      </w:r>
    </w:p>
    <w:p w14:paraId="46C3EAD5" w14:textId="77777777" w:rsidR="00223E7B" w:rsidRPr="00713CF5" w:rsidRDefault="00223E7B" w:rsidP="00223E7B">
      <w:pPr>
        <w:shd w:val="clear" w:color="auto" w:fill="FFFFFF"/>
        <w:bidi w:val="0"/>
        <w:spacing w:before="120" w:after="120" w:line="240" w:lineRule="auto"/>
        <w:ind w:left="720" w:hanging="720"/>
        <w:rPr>
          <w:rFonts w:asciiTheme="majorBidi" w:hAnsiTheme="majorBidi" w:cstheme="majorBidi"/>
          <w:shd w:val="clear" w:color="auto" w:fill="FFFFFF"/>
          <w:rtl/>
        </w:rPr>
      </w:pPr>
      <w:r w:rsidRPr="00713CF5">
        <w:rPr>
          <w:rFonts w:asciiTheme="majorBidi" w:hAnsiTheme="majorBidi" w:cstheme="majorBidi"/>
          <w:shd w:val="clear" w:color="auto" w:fill="FFFFFF"/>
        </w:rPr>
        <w:t>Kyriakopoulos, G. (2012). Half a century of management by objectives (MBO): A review. </w:t>
      </w:r>
      <w:r w:rsidRPr="00713CF5">
        <w:rPr>
          <w:rFonts w:asciiTheme="majorBidi" w:hAnsiTheme="majorBidi" w:cstheme="majorBidi"/>
          <w:i/>
          <w:iCs/>
          <w:shd w:val="clear" w:color="auto" w:fill="FFFFFF"/>
        </w:rPr>
        <w:t>African Journal of Business Management</w:t>
      </w:r>
      <w:r w:rsidRPr="00713CF5">
        <w:rPr>
          <w:rFonts w:asciiTheme="majorBidi" w:hAnsiTheme="majorBidi" w:cstheme="majorBidi"/>
          <w:shd w:val="clear" w:color="auto" w:fill="FFFFFF"/>
        </w:rPr>
        <w:t>, </w:t>
      </w:r>
      <w:r w:rsidRPr="00713CF5">
        <w:rPr>
          <w:rFonts w:asciiTheme="majorBidi" w:hAnsiTheme="majorBidi" w:cstheme="majorBidi"/>
          <w:i/>
          <w:iCs/>
          <w:shd w:val="clear" w:color="auto" w:fill="FFFFFF"/>
        </w:rPr>
        <w:t>5</w:t>
      </w:r>
      <w:r w:rsidRPr="00713CF5">
        <w:rPr>
          <w:rFonts w:asciiTheme="majorBidi" w:hAnsiTheme="majorBidi" w:cstheme="majorBidi"/>
          <w:shd w:val="clear" w:color="auto" w:fill="FFFFFF"/>
        </w:rPr>
        <w:t>(6), 1772-1786.</w:t>
      </w:r>
    </w:p>
    <w:p w14:paraId="6514BAEE" w14:textId="77777777" w:rsidR="00223E7B" w:rsidRPr="00713CF5" w:rsidRDefault="00223E7B" w:rsidP="00223E7B">
      <w:pPr>
        <w:bidi w:val="0"/>
        <w:ind w:left="720" w:hanging="720"/>
        <w:rPr>
          <w:rFonts w:asciiTheme="majorBidi" w:hAnsiTheme="majorBidi" w:cstheme="majorBidi"/>
        </w:rPr>
      </w:pPr>
      <w:r w:rsidRPr="00713CF5">
        <w:rPr>
          <w:rFonts w:asciiTheme="majorBidi" w:hAnsiTheme="majorBidi" w:cstheme="majorBidi"/>
        </w:rPr>
        <w:t>Lawrence, P. J., Murayama, K., &amp; Creswell, C. (2019). Systematic review and meta-analysis:</w:t>
      </w:r>
      <w:r w:rsidRPr="00713CF5">
        <w:rPr>
          <w:rFonts w:asciiTheme="majorBidi" w:hAnsiTheme="majorBidi" w:cstheme="majorBidi"/>
        </w:rPr>
        <w:br/>
        <w:t xml:space="preserve">anxiety and depressive disorders in offspring of parents with anxiety disorders. </w:t>
      </w:r>
      <w:r w:rsidRPr="00713CF5">
        <w:rPr>
          <w:rFonts w:asciiTheme="majorBidi" w:hAnsiTheme="majorBidi" w:cstheme="majorBidi"/>
          <w:i/>
          <w:iCs/>
        </w:rPr>
        <w:t>Journal of the</w:t>
      </w:r>
      <w:r w:rsidRPr="00713CF5">
        <w:rPr>
          <w:rFonts w:asciiTheme="majorBidi" w:hAnsiTheme="majorBidi" w:cstheme="majorBidi"/>
          <w:i/>
          <w:iCs/>
        </w:rPr>
        <w:br/>
        <w:t>American Academy of Child &amp; Adolescent Psychiatry</w:t>
      </w:r>
      <w:r w:rsidRPr="00713CF5">
        <w:rPr>
          <w:rFonts w:asciiTheme="majorBidi" w:hAnsiTheme="majorBidi" w:cstheme="majorBidi"/>
        </w:rPr>
        <w:t xml:space="preserve">, </w:t>
      </w:r>
      <w:r w:rsidRPr="00713CF5">
        <w:rPr>
          <w:rFonts w:asciiTheme="majorBidi" w:hAnsiTheme="majorBidi" w:cstheme="majorBidi"/>
          <w:i/>
          <w:iCs/>
        </w:rPr>
        <w:t>58</w:t>
      </w:r>
      <w:r w:rsidRPr="00713CF5">
        <w:rPr>
          <w:rFonts w:asciiTheme="majorBidi" w:hAnsiTheme="majorBidi" w:cstheme="majorBidi"/>
        </w:rPr>
        <w:t>(1), 46-60.</w:t>
      </w:r>
    </w:p>
    <w:p w14:paraId="67541639" w14:textId="77777777" w:rsidR="00223E7B" w:rsidRPr="00713CF5" w:rsidRDefault="00223E7B" w:rsidP="00223E7B">
      <w:pPr>
        <w:bidi w:val="0"/>
        <w:spacing w:before="240" w:line="276" w:lineRule="auto"/>
        <w:ind w:left="720" w:hanging="720"/>
        <w:rPr>
          <w:rFonts w:asciiTheme="majorBidi" w:hAnsiTheme="majorBidi" w:cstheme="majorBidi"/>
          <w:rtl/>
        </w:rPr>
      </w:pPr>
      <w:r w:rsidRPr="00713CF5">
        <w:rPr>
          <w:rFonts w:asciiTheme="majorBidi" w:hAnsiTheme="majorBidi" w:cstheme="majorBidi"/>
          <w:shd w:val="clear" w:color="auto" w:fill="FFFFFF"/>
        </w:rPr>
        <w:t>Lee, K., &amp; Ye, Y. (2023). Investigating the reliability of foreign language classroom anxiety scale (FLCAS): An application of generalizability theory. </w:t>
      </w:r>
      <w:r w:rsidRPr="00713CF5">
        <w:rPr>
          <w:rFonts w:asciiTheme="majorBidi" w:hAnsiTheme="majorBidi" w:cstheme="majorBidi"/>
          <w:i/>
          <w:iCs/>
          <w:shd w:val="clear" w:color="auto" w:fill="FFFFFF"/>
        </w:rPr>
        <w:t>Research Methods in Applied Linguistics</w:t>
      </w:r>
      <w:r w:rsidRPr="00713CF5">
        <w:rPr>
          <w:rFonts w:asciiTheme="majorBidi" w:hAnsiTheme="majorBidi" w:cstheme="majorBidi"/>
          <w:shd w:val="clear" w:color="auto" w:fill="FFFFFF"/>
        </w:rPr>
        <w:t>, </w:t>
      </w:r>
      <w:r w:rsidRPr="00713CF5">
        <w:rPr>
          <w:rFonts w:asciiTheme="majorBidi" w:hAnsiTheme="majorBidi" w:cstheme="majorBidi"/>
          <w:i/>
          <w:iCs/>
          <w:shd w:val="clear" w:color="auto" w:fill="FFFFFF"/>
        </w:rPr>
        <w:t>2</w:t>
      </w:r>
      <w:r w:rsidRPr="00713CF5">
        <w:rPr>
          <w:rFonts w:asciiTheme="majorBidi" w:hAnsiTheme="majorBidi" w:cstheme="majorBidi"/>
          <w:shd w:val="clear" w:color="auto" w:fill="FFFFFF"/>
        </w:rPr>
        <w:t>(1), 100036.</w:t>
      </w:r>
    </w:p>
    <w:p w14:paraId="1FE579C7" w14:textId="77777777" w:rsidR="00223E7B" w:rsidRPr="00713CF5" w:rsidRDefault="00223E7B" w:rsidP="00223E7B">
      <w:pPr>
        <w:bidi w:val="0"/>
        <w:ind w:left="720" w:hanging="720"/>
        <w:rPr>
          <w:rFonts w:asciiTheme="majorBidi" w:hAnsiTheme="majorBidi" w:cstheme="majorBidi"/>
          <w:shd w:val="clear" w:color="auto" w:fill="FFFFFF"/>
          <w:rtl/>
        </w:rPr>
      </w:pPr>
      <w:r w:rsidRPr="00713CF5">
        <w:rPr>
          <w:rFonts w:asciiTheme="majorBidi" w:hAnsiTheme="majorBidi" w:cstheme="majorBidi"/>
          <w:shd w:val="clear" w:color="auto" w:fill="FFFFFF"/>
        </w:rPr>
        <w:t>Li, C., &amp; Wei, L. (2023). Anxiety, enjoyment, and boredom in language learning amongst junior secondary students in rural China: How do they contribute to L2 achievement?. </w:t>
      </w:r>
      <w:r w:rsidRPr="00713CF5">
        <w:rPr>
          <w:rFonts w:asciiTheme="majorBidi" w:hAnsiTheme="majorBidi" w:cstheme="majorBidi"/>
          <w:i/>
          <w:iCs/>
          <w:shd w:val="clear" w:color="auto" w:fill="FFFFFF"/>
        </w:rPr>
        <w:t>Studies in Second Language Acquisition</w:t>
      </w:r>
      <w:r w:rsidRPr="00713CF5">
        <w:rPr>
          <w:rFonts w:asciiTheme="majorBidi" w:hAnsiTheme="majorBidi" w:cstheme="majorBidi"/>
          <w:shd w:val="clear" w:color="auto" w:fill="FFFFFF"/>
        </w:rPr>
        <w:t>, </w:t>
      </w:r>
      <w:r w:rsidRPr="00713CF5">
        <w:rPr>
          <w:rFonts w:asciiTheme="majorBidi" w:hAnsiTheme="majorBidi" w:cstheme="majorBidi"/>
          <w:i/>
          <w:iCs/>
          <w:shd w:val="clear" w:color="auto" w:fill="FFFFFF"/>
        </w:rPr>
        <w:t>45</w:t>
      </w:r>
      <w:r w:rsidRPr="00713CF5">
        <w:rPr>
          <w:rFonts w:asciiTheme="majorBidi" w:hAnsiTheme="majorBidi" w:cstheme="majorBidi"/>
          <w:shd w:val="clear" w:color="auto" w:fill="FFFFFF"/>
        </w:rPr>
        <w:t>(1), 93-108.</w:t>
      </w:r>
    </w:p>
    <w:p w14:paraId="417D7E71" w14:textId="77777777" w:rsidR="00223E7B" w:rsidRPr="00713CF5" w:rsidRDefault="00223E7B" w:rsidP="00223E7B">
      <w:pPr>
        <w:bidi w:val="0"/>
        <w:spacing w:before="240" w:line="276" w:lineRule="auto"/>
        <w:ind w:left="720" w:hanging="720"/>
        <w:rPr>
          <w:rFonts w:asciiTheme="majorBidi" w:hAnsiTheme="majorBidi" w:cstheme="majorBidi"/>
        </w:rPr>
      </w:pPr>
      <w:r w:rsidRPr="00713CF5">
        <w:rPr>
          <w:rFonts w:asciiTheme="majorBidi" w:hAnsiTheme="majorBidi" w:cstheme="majorBidi"/>
          <w:shd w:val="clear" w:color="auto" w:fill="FFFFFF"/>
        </w:rPr>
        <w:lastRenderedPageBreak/>
        <w:t>Man, F., Blahus, P., &amp; Spielberger, C. D. (2018). The relationship of test anxiety to intelligence and academic performance. </w:t>
      </w:r>
      <w:r w:rsidRPr="00713CF5">
        <w:rPr>
          <w:rFonts w:asciiTheme="majorBidi" w:hAnsiTheme="majorBidi" w:cstheme="majorBidi"/>
          <w:i/>
          <w:iCs/>
          <w:shd w:val="clear" w:color="auto" w:fill="FFFFFF"/>
        </w:rPr>
        <w:t>Cross-cultural anxiety</w:t>
      </w:r>
      <w:r w:rsidRPr="00713CF5">
        <w:rPr>
          <w:rFonts w:asciiTheme="majorBidi" w:hAnsiTheme="majorBidi" w:cstheme="majorBidi"/>
          <w:shd w:val="clear" w:color="auto" w:fill="FFFFFF"/>
        </w:rPr>
        <w:t>, 183-191.</w:t>
      </w:r>
    </w:p>
    <w:p w14:paraId="066882E8" w14:textId="77777777" w:rsidR="00223E7B" w:rsidRPr="00713CF5" w:rsidRDefault="00223E7B" w:rsidP="00223E7B">
      <w:pPr>
        <w:bidi w:val="0"/>
        <w:ind w:left="720" w:hanging="720"/>
        <w:rPr>
          <w:rFonts w:asciiTheme="majorBidi" w:hAnsiTheme="majorBidi" w:cstheme="majorBidi"/>
          <w:shd w:val="clear" w:color="auto" w:fill="FFFFFF"/>
          <w:rtl/>
        </w:rPr>
      </w:pPr>
      <w:r w:rsidRPr="00713CF5">
        <w:rPr>
          <w:rFonts w:asciiTheme="majorBidi" w:hAnsiTheme="majorBidi" w:cstheme="majorBidi"/>
          <w:shd w:val="clear" w:color="auto" w:fill="FFFFFF"/>
        </w:rPr>
        <w:t>Mancini, M., &amp; Mancini, M. (2003). </w:t>
      </w:r>
      <w:r w:rsidRPr="00713CF5">
        <w:rPr>
          <w:rFonts w:asciiTheme="majorBidi" w:hAnsiTheme="majorBidi" w:cstheme="majorBidi"/>
          <w:i/>
          <w:iCs/>
          <w:shd w:val="clear" w:color="auto" w:fill="FFFFFF"/>
        </w:rPr>
        <w:t>Time management</w:t>
      </w:r>
      <w:r w:rsidRPr="00713CF5">
        <w:rPr>
          <w:rFonts w:asciiTheme="majorBidi" w:hAnsiTheme="majorBidi" w:cstheme="majorBidi"/>
          <w:shd w:val="clear" w:color="auto" w:fill="FFFFFF"/>
        </w:rPr>
        <w:t> (Vol. 1). New York: McGraw-Hil</w:t>
      </w:r>
    </w:p>
    <w:p w14:paraId="7272A730" w14:textId="77777777" w:rsidR="00223E7B" w:rsidRPr="00713CF5" w:rsidRDefault="00223E7B" w:rsidP="00223E7B">
      <w:pPr>
        <w:shd w:val="clear" w:color="auto" w:fill="FFFFFF"/>
        <w:bidi w:val="0"/>
        <w:spacing w:before="120" w:after="120" w:line="240" w:lineRule="auto"/>
        <w:ind w:left="720" w:hanging="720"/>
        <w:rPr>
          <w:rFonts w:asciiTheme="majorBidi" w:eastAsia="Times New Roman" w:hAnsiTheme="majorBidi" w:cstheme="majorBidi"/>
        </w:rPr>
      </w:pPr>
      <w:r w:rsidRPr="00713CF5">
        <w:rPr>
          <w:rFonts w:asciiTheme="majorBidi" w:hAnsiTheme="majorBidi" w:cstheme="majorBidi"/>
          <w:shd w:val="clear" w:color="auto" w:fill="FFFFFF"/>
        </w:rPr>
        <w:t>Murray, S. A., Davis, J., Shuler, H. D., Spencer, E. C., &amp; Hinton Jr, A. (2022). Time management for STEMM students during the continuing pandemic. </w:t>
      </w:r>
      <w:r w:rsidRPr="00713CF5">
        <w:rPr>
          <w:rFonts w:asciiTheme="majorBidi" w:hAnsiTheme="majorBidi" w:cstheme="majorBidi"/>
          <w:i/>
          <w:iCs/>
          <w:shd w:val="clear" w:color="auto" w:fill="FFFFFF"/>
        </w:rPr>
        <w:t>Trends in biochemical sciences</w:t>
      </w:r>
      <w:r w:rsidRPr="00713CF5">
        <w:rPr>
          <w:rFonts w:asciiTheme="majorBidi" w:hAnsiTheme="majorBidi" w:cstheme="majorBidi"/>
          <w:shd w:val="clear" w:color="auto" w:fill="FFFFFF"/>
        </w:rPr>
        <w:t>, </w:t>
      </w:r>
      <w:r w:rsidRPr="00713CF5">
        <w:rPr>
          <w:rFonts w:asciiTheme="majorBidi" w:hAnsiTheme="majorBidi" w:cstheme="majorBidi"/>
          <w:i/>
          <w:iCs/>
          <w:shd w:val="clear" w:color="auto" w:fill="FFFFFF"/>
        </w:rPr>
        <w:t>47</w:t>
      </w:r>
      <w:r w:rsidRPr="00713CF5">
        <w:rPr>
          <w:rFonts w:asciiTheme="majorBidi" w:hAnsiTheme="majorBidi" w:cstheme="majorBidi"/>
          <w:shd w:val="clear" w:color="auto" w:fill="FFFFFF"/>
        </w:rPr>
        <w:t>(4), 279-283.</w:t>
      </w:r>
    </w:p>
    <w:p w14:paraId="3384E362" w14:textId="77777777" w:rsidR="00223E7B" w:rsidRPr="00713CF5" w:rsidRDefault="00223E7B" w:rsidP="00223E7B">
      <w:pPr>
        <w:bidi w:val="0"/>
        <w:spacing w:line="276" w:lineRule="auto"/>
        <w:ind w:left="720" w:hanging="720"/>
        <w:rPr>
          <w:rFonts w:asciiTheme="majorBidi" w:hAnsiTheme="majorBidi" w:cstheme="majorBidi"/>
          <w:rtl/>
        </w:rPr>
      </w:pPr>
      <w:r w:rsidRPr="00713CF5">
        <w:rPr>
          <w:rFonts w:asciiTheme="majorBidi" w:hAnsiTheme="majorBidi" w:cstheme="majorBidi"/>
          <w:shd w:val="clear" w:color="auto" w:fill="FFFFFF"/>
        </w:rPr>
        <w:t>Muslikah, M., &amp; Andriyani, A. (2018). Social media user students’ academic procrastination. </w:t>
      </w:r>
      <w:r w:rsidRPr="00713CF5">
        <w:rPr>
          <w:rFonts w:asciiTheme="majorBidi" w:hAnsiTheme="majorBidi" w:cstheme="majorBidi"/>
          <w:i/>
          <w:iCs/>
          <w:shd w:val="clear" w:color="auto" w:fill="FFFFFF"/>
        </w:rPr>
        <w:t>Psikopedagogia Jurnal Bimbingan Dan Konseling</w:t>
      </w:r>
      <w:r w:rsidRPr="00713CF5">
        <w:rPr>
          <w:rFonts w:asciiTheme="majorBidi" w:hAnsiTheme="majorBidi" w:cstheme="majorBidi"/>
          <w:shd w:val="clear" w:color="auto" w:fill="FFFFFF"/>
        </w:rPr>
        <w:t>, </w:t>
      </w:r>
      <w:r w:rsidRPr="00713CF5">
        <w:rPr>
          <w:rFonts w:asciiTheme="majorBidi" w:hAnsiTheme="majorBidi" w:cstheme="majorBidi"/>
          <w:i/>
          <w:iCs/>
          <w:shd w:val="clear" w:color="auto" w:fill="FFFFFF"/>
        </w:rPr>
        <w:t>7</w:t>
      </w:r>
      <w:r w:rsidRPr="00713CF5">
        <w:rPr>
          <w:rFonts w:asciiTheme="majorBidi" w:hAnsiTheme="majorBidi" w:cstheme="majorBidi"/>
          <w:shd w:val="clear" w:color="auto" w:fill="FFFFFF"/>
        </w:rPr>
        <w:t>(2), 53-57.</w:t>
      </w:r>
    </w:p>
    <w:p w14:paraId="0C1405B0" w14:textId="77777777" w:rsidR="00223E7B" w:rsidRPr="00713CF5" w:rsidRDefault="00223E7B" w:rsidP="00223E7B">
      <w:pPr>
        <w:bidi w:val="0"/>
        <w:spacing w:before="240" w:line="276" w:lineRule="auto"/>
        <w:ind w:left="720" w:hanging="720"/>
        <w:rPr>
          <w:rFonts w:asciiTheme="majorBidi" w:hAnsiTheme="majorBidi" w:cstheme="majorBidi"/>
          <w:rtl/>
        </w:rPr>
      </w:pPr>
      <w:r w:rsidRPr="00713CF5">
        <w:rPr>
          <w:rFonts w:asciiTheme="majorBidi" w:hAnsiTheme="majorBidi" w:cstheme="majorBidi"/>
          <w:shd w:val="clear" w:color="auto" w:fill="FFFFFF"/>
        </w:rPr>
        <w:t>Na, Z. (2007). A study of high school students’ English learning anxiety. </w:t>
      </w:r>
      <w:r w:rsidRPr="00713CF5">
        <w:rPr>
          <w:rFonts w:asciiTheme="majorBidi" w:hAnsiTheme="majorBidi" w:cstheme="majorBidi"/>
          <w:i/>
          <w:iCs/>
          <w:shd w:val="clear" w:color="auto" w:fill="FFFFFF"/>
        </w:rPr>
        <w:t>The Asian EFL Journal</w:t>
      </w:r>
      <w:r w:rsidRPr="00713CF5">
        <w:rPr>
          <w:rFonts w:asciiTheme="majorBidi" w:hAnsiTheme="majorBidi" w:cstheme="majorBidi"/>
          <w:shd w:val="clear" w:color="auto" w:fill="FFFFFF"/>
        </w:rPr>
        <w:t>, </w:t>
      </w:r>
      <w:r w:rsidRPr="00713CF5">
        <w:rPr>
          <w:rFonts w:asciiTheme="majorBidi" w:hAnsiTheme="majorBidi" w:cstheme="majorBidi"/>
          <w:i/>
          <w:iCs/>
          <w:shd w:val="clear" w:color="auto" w:fill="FFFFFF"/>
        </w:rPr>
        <w:t>9</w:t>
      </w:r>
      <w:r w:rsidRPr="00713CF5">
        <w:rPr>
          <w:rFonts w:asciiTheme="majorBidi" w:hAnsiTheme="majorBidi" w:cstheme="majorBidi"/>
          <w:shd w:val="clear" w:color="auto" w:fill="FFFFFF"/>
        </w:rPr>
        <w:t>(3), 22-34.</w:t>
      </w:r>
    </w:p>
    <w:p w14:paraId="772AF7AB" w14:textId="77777777" w:rsidR="00223E7B" w:rsidRPr="00713CF5" w:rsidRDefault="00223E7B" w:rsidP="00223E7B">
      <w:pPr>
        <w:bidi w:val="0"/>
        <w:ind w:left="720" w:hanging="720"/>
        <w:rPr>
          <w:rFonts w:asciiTheme="majorBidi" w:hAnsiTheme="majorBidi" w:cstheme="majorBidi"/>
          <w:shd w:val="clear" w:color="auto" w:fill="FFFFFF"/>
          <w:rtl/>
        </w:rPr>
      </w:pPr>
      <w:r w:rsidRPr="00713CF5">
        <w:rPr>
          <w:rFonts w:asciiTheme="majorBidi" w:hAnsiTheme="majorBidi" w:cstheme="majorBidi"/>
          <w:shd w:val="clear" w:color="auto" w:fill="FFFFFF"/>
        </w:rPr>
        <w:t>Naibaho, L. (2022). Factors Affecting Students Failures Due to Anxiety in Learning English. </w:t>
      </w:r>
      <w:r w:rsidRPr="00713CF5">
        <w:rPr>
          <w:rFonts w:asciiTheme="majorBidi" w:hAnsiTheme="majorBidi" w:cstheme="majorBidi"/>
          <w:i/>
          <w:iCs/>
          <w:shd w:val="clear" w:color="auto" w:fill="FFFFFF"/>
        </w:rPr>
        <w:t>English Review: Journal of English Education</w:t>
      </w:r>
      <w:r w:rsidRPr="00713CF5">
        <w:rPr>
          <w:rFonts w:asciiTheme="majorBidi" w:hAnsiTheme="majorBidi" w:cstheme="majorBidi"/>
          <w:shd w:val="clear" w:color="auto" w:fill="FFFFFF"/>
        </w:rPr>
        <w:t>, </w:t>
      </w:r>
      <w:r w:rsidRPr="00713CF5">
        <w:rPr>
          <w:rFonts w:asciiTheme="majorBidi" w:hAnsiTheme="majorBidi" w:cstheme="majorBidi"/>
          <w:i/>
          <w:iCs/>
          <w:shd w:val="clear" w:color="auto" w:fill="FFFFFF"/>
        </w:rPr>
        <w:t>10</w:t>
      </w:r>
      <w:r w:rsidRPr="00713CF5">
        <w:rPr>
          <w:rFonts w:asciiTheme="majorBidi" w:hAnsiTheme="majorBidi" w:cstheme="majorBidi"/>
          <w:shd w:val="clear" w:color="auto" w:fill="FFFFFF"/>
        </w:rPr>
        <w:t>(3), 911-918.</w:t>
      </w:r>
    </w:p>
    <w:p w14:paraId="466C46F1" w14:textId="77777777" w:rsidR="00223E7B" w:rsidRPr="00713CF5" w:rsidRDefault="00223E7B" w:rsidP="00223E7B">
      <w:pPr>
        <w:shd w:val="clear" w:color="auto" w:fill="FFFFFF"/>
        <w:bidi w:val="0"/>
        <w:spacing w:before="240" w:after="0" w:line="240" w:lineRule="auto"/>
        <w:ind w:left="720" w:hanging="720"/>
        <w:rPr>
          <w:rFonts w:asciiTheme="majorBidi" w:eastAsia="Times New Roman" w:hAnsiTheme="majorBidi" w:cstheme="majorBidi"/>
        </w:rPr>
      </w:pPr>
      <w:r w:rsidRPr="00713CF5">
        <w:rPr>
          <w:rFonts w:asciiTheme="majorBidi" w:eastAsia="Times New Roman" w:hAnsiTheme="majorBidi" w:cstheme="majorBidi"/>
        </w:rPr>
        <w:t xml:space="preserve">Nakamura, H. (2025). Neuroplasticity and learning advanced time management techniques. </w:t>
      </w:r>
      <w:r w:rsidRPr="00713CF5">
        <w:rPr>
          <w:rFonts w:asciiTheme="majorBidi" w:eastAsia="Times New Roman" w:hAnsiTheme="majorBidi" w:cstheme="majorBidi"/>
          <w:i/>
          <w:iCs/>
        </w:rPr>
        <w:t>Cognitive Science Review</w:t>
      </w:r>
      <w:r w:rsidRPr="00713CF5">
        <w:rPr>
          <w:rFonts w:asciiTheme="majorBidi" w:eastAsia="Times New Roman" w:hAnsiTheme="majorBidi" w:cstheme="majorBidi"/>
        </w:rPr>
        <w:t>, 52(4), 276-294.</w:t>
      </w:r>
    </w:p>
    <w:p w14:paraId="42EA7413" w14:textId="77777777" w:rsidR="00223E7B" w:rsidRPr="00713CF5" w:rsidRDefault="00223E7B" w:rsidP="00223E7B">
      <w:pPr>
        <w:bidi w:val="0"/>
        <w:spacing w:before="240" w:line="276" w:lineRule="auto"/>
        <w:ind w:left="720" w:hanging="720"/>
        <w:rPr>
          <w:rFonts w:asciiTheme="majorBidi" w:hAnsiTheme="majorBidi" w:cstheme="majorBidi"/>
        </w:rPr>
      </w:pPr>
      <w:r w:rsidRPr="00713CF5">
        <w:rPr>
          <w:rFonts w:asciiTheme="majorBidi" w:hAnsiTheme="majorBidi" w:cstheme="majorBidi"/>
          <w:shd w:val="clear" w:color="auto" w:fill="FFFFFF"/>
        </w:rPr>
        <w:t>Öntürk, Z. K., Kanığ, M., Aslan, E., &amp; Kuğuoğlu, S. (2021). Reflection of Learning Styles on Students’ Anxiety and Learning Levels in Simulation Education: An Obstetrics and Neonatology Nursing Experience. </w:t>
      </w:r>
      <w:r w:rsidRPr="00713CF5">
        <w:rPr>
          <w:rFonts w:asciiTheme="majorBidi" w:hAnsiTheme="majorBidi" w:cstheme="majorBidi"/>
          <w:i/>
          <w:iCs/>
          <w:shd w:val="clear" w:color="auto" w:fill="FFFFFF"/>
        </w:rPr>
        <w:t>Florence Nightingale Journal of Nursing</w:t>
      </w:r>
      <w:r w:rsidRPr="00713CF5">
        <w:rPr>
          <w:rFonts w:asciiTheme="majorBidi" w:hAnsiTheme="majorBidi" w:cstheme="majorBidi"/>
          <w:shd w:val="clear" w:color="auto" w:fill="FFFFFF"/>
        </w:rPr>
        <w:t>, </w:t>
      </w:r>
      <w:r w:rsidRPr="00713CF5">
        <w:rPr>
          <w:rFonts w:asciiTheme="majorBidi" w:hAnsiTheme="majorBidi" w:cstheme="majorBidi"/>
          <w:i/>
          <w:iCs/>
          <w:shd w:val="clear" w:color="auto" w:fill="FFFFFF"/>
        </w:rPr>
        <w:t>29</w:t>
      </w:r>
      <w:r w:rsidRPr="00713CF5">
        <w:rPr>
          <w:rFonts w:asciiTheme="majorBidi" w:hAnsiTheme="majorBidi" w:cstheme="majorBidi"/>
          <w:shd w:val="clear" w:color="auto" w:fill="FFFFFF"/>
        </w:rPr>
        <w:t>(2), 186.</w:t>
      </w:r>
    </w:p>
    <w:p w14:paraId="3773E5A7" w14:textId="77777777" w:rsidR="00223E7B" w:rsidRPr="00713CF5" w:rsidRDefault="00223E7B" w:rsidP="00223E7B">
      <w:pPr>
        <w:bidi w:val="0"/>
        <w:ind w:left="720" w:hanging="720"/>
        <w:rPr>
          <w:rFonts w:asciiTheme="majorBidi" w:hAnsiTheme="majorBidi" w:cstheme="majorBidi"/>
          <w:shd w:val="clear" w:color="auto" w:fill="FFFFFF"/>
          <w:rtl/>
        </w:rPr>
      </w:pPr>
      <w:r w:rsidRPr="00713CF5">
        <w:rPr>
          <w:rFonts w:asciiTheme="majorBidi" w:hAnsiTheme="majorBidi" w:cstheme="majorBidi"/>
          <w:shd w:val="clear" w:color="auto" w:fill="FFFFFF"/>
        </w:rPr>
        <w:t>Panek, E. (2014). Left to their own devices: College students’“guilty pleasure” media use and time management. </w:t>
      </w:r>
      <w:r w:rsidRPr="00713CF5">
        <w:rPr>
          <w:rFonts w:asciiTheme="majorBidi" w:hAnsiTheme="majorBidi" w:cstheme="majorBidi"/>
          <w:i/>
          <w:iCs/>
          <w:shd w:val="clear" w:color="auto" w:fill="FFFFFF"/>
        </w:rPr>
        <w:t>Communication Research</w:t>
      </w:r>
      <w:r w:rsidRPr="00713CF5">
        <w:rPr>
          <w:rFonts w:asciiTheme="majorBidi" w:hAnsiTheme="majorBidi" w:cstheme="majorBidi"/>
          <w:shd w:val="clear" w:color="auto" w:fill="FFFFFF"/>
        </w:rPr>
        <w:t>, </w:t>
      </w:r>
      <w:r w:rsidRPr="00713CF5">
        <w:rPr>
          <w:rFonts w:asciiTheme="majorBidi" w:hAnsiTheme="majorBidi" w:cstheme="majorBidi"/>
          <w:i/>
          <w:iCs/>
          <w:shd w:val="clear" w:color="auto" w:fill="FFFFFF"/>
        </w:rPr>
        <w:t>41</w:t>
      </w:r>
      <w:r w:rsidRPr="00713CF5">
        <w:rPr>
          <w:rFonts w:asciiTheme="majorBidi" w:hAnsiTheme="majorBidi" w:cstheme="majorBidi"/>
          <w:shd w:val="clear" w:color="auto" w:fill="FFFFFF"/>
        </w:rPr>
        <w:t>(4), 561-577.</w:t>
      </w:r>
    </w:p>
    <w:p w14:paraId="743E0EF5" w14:textId="77777777" w:rsidR="00223E7B" w:rsidRPr="00713CF5" w:rsidRDefault="00223E7B" w:rsidP="00B00FEE">
      <w:pPr>
        <w:shd w:val="clear" w:color="auto" w:fill="FFFFFF"/>
        <w:bidi w:val="0"/>
        <w:spacing w:before="240" w:line="240" w:lineRule="auto"/>
        <w:ind w:left="720" w:hanging="720"/>
        <w:rPr>
          <w:rFonts w:asciiTheme="majorBidi" w:eastAsia="Times New Roman" w:hAnsiTheme="majorBidi" w:cstheme="majorBidi"/>
        </w:rPr>
      </w:pPr>
      <w:r w:rsidRPr="00713CF5">
        <w:rPr>
          <w:rFonts w:asciiTheme="majorBidi" w:eastAsia="Times New Roman" w:hAnsiTheme="majorBidi" w:cstheme="majorBidi"/>
        </w:rPr>
        <w:t xml:space="preserve">Patel, V. (2025). Emotional intelligence and its impact on time management strategies. </w:t>
      </w:r>
      <w:r w:rsidRPr="00713CF5">
        <w:rPr>
          <w:rFonts w:asciiTheme="majorBidi" w:eastAsia="Times New Roman" w:hAnsiTheme="majorBidi" w:cstheme="majorBidi"/>
          <w:i/>
          <w:iCs/>
        </w:rPr>
        <w:t>Leadership Quarterly,</w:t>
      </w:r>
      <w:r w:rsidRPr="00713CF5">
        <w:rPr>
          <w:rFonts w:asciiTheme="majorBidi" w:eastAsia="Times New Roman" w:hAnsiTheme="majorBidi" w:cstheme="majorBidi"/>
        </w:rPr>
        <w:t xml:space="preserve"> 46(3), 201-219.</w:t>
      </w:r>
    </w:p>
    <w:p w14:paraId="0BD0BE4D" w14:textId="77777777" w:rsidR="00223E7B" w:rsidRPr="00713CF5" w:rsidRDefault="00223E7B" w:rsidP="00223E7B">
      <w:pPr>
        <w:bidi w:val="0"/>
        <w:ind w:left="720" w:hanging="720"/>
        <w:rPr>
          <w:rFonts w:asciiTheme="majorBidi" w:hAnsiTheme="majorBidi" w:cstheme="majorBidi"/>
          <w:shd w:val="clear" w:color="auto" w:fill="FFFFFF"/>
        </w:rPr>
      </w:pPr>
      <w:r w:rsidRPr="00713CF5">
        <w:rPr>
          <w:rFonts w:asciiTheme="majorBidi" w:hAnsiTheme="majorBidi" w:cstheme="majorBidi"/>
          <w:shd w:val="clear" w:color="auto" w:fill="FFFFFF"/>
        </w:rPr>
        <w:t xml:space="preserve">Pekrun, R. (2002). Academic emotions in students' self-regulated learning and achievement: A program of qualitative and quantitative research. </w:t>
      </w:r>
      <w:r w:rsidRPr="00713CF5">
        <w:rPr>
          <w:rFonts w:asciiTheme="majorBidi" w:hAnsiTheme="majorBidi" w:cstheme="majorBidi"/>
          <w:i/>
          <w:iCs/>
          <w:shd w:val="clear" w:color="auto" w:fill="FFFFFF"/>
        </w:rPr>
        <w:t>Educational Psychologist</w:t>
      </w:r>
      <w:r w:rsidRPr="00713CF5">
        <w:rPr>
          <w:rFonts w:asciiTheme="majorBidi" w:hAnsiTheme="majorBidi" w:cstheme="majorBidi"/>
          <w:shd w:val="clear" w:color="auto" w:fill="FFFFFF"/>
        </w:rPr>
        <w:t xml:space="preserve">, 37 (2), 91-105. </w:t>
      </w:r>
    </w:p>
    <w:p w14:paraId="622135A9" w14:textId="77777777" w:rsidR="00223E7B" w:rsidRPr="00713CF5" w:rsidRDefault="00223E7B" w:rsidP="00223E7B">
      <w:pPr>
        <w:bidi w:val="0"/>
        <w:ind w:left="720" w:hanging="720"/>
        <w:rPr>
          <w:rFonts w:asciiTheme="majorBidi" w:hAnsiTheme="majorBidi" w:cstheme="majorBidi"/>
          <w:shd w:val="clear" w:color="auto" w:fill="FFFFFF"/>
          <w:rtl/>
        </w:rPr>
      </w:pPr>
      <w:r w:rsidRPr="00713CF5">
        <w:rPr>
          <w:rFonts w:asciiTheme="majorBidi" w:hAnsiTheme="majorBidi" w:cstheme="majorBidi"/>
          <w:shd w:val="clear" w:color="auto" w:fill="FFFFFF"/>
        </w:rPr>
        <w:t xml:space="preserve">Pekrun, R., Goetz, T., Perry, R. (2005). </w:t>
      </w:r>
      <w:r w:rsidRPr="00713CF5">
        <w:rPr>
          <w:rFonts w:asciiTheme="majorBidi" w:hAnsiTheme="majorBidi" w:cstheme="majorBidi"/>
          <w:i/>
          <w:iCs/>
          <w:shd w:val="clear" w:color="auto" w:fill="FFFFFF"/>
        </w:rPr>
        <w:t>Academic achievement emotions questionnaire (AEQ): User is manual</w:t>
      </w:r>
      <w:r w:rsidRPr="00713CF5">
        <w:rPr>
          <w:rFonts w:asciiTheme="majorBidi" w:hAnsiTheme="majorBidi" w:cstheme="majorBidi"/>
          <w:shd w:val="clear" w:color="auto" w:fill="FFFFFF"/>
        </w:rPr>
        <w:t>. Department of Psychology, University of Munich.</w:t>
      </w:r>
    </w:p>
    <w:p w14:paraId="2F147C3F" w14:textId="77777777" w:rsidR="00223E7B" w:rsidRPr="00713CF5" w:rsidRDefault="00223E7B" w:rsidP="00223E7B">
      <w:pPr>
        <w:bidi w:val="0"/>
        <w:ind w:left="720" w:hanging="720"/>
        <w:rPr>
          <w:rFonts w:asciiTheme="majorBidi" w:hAnsiTheme="majorBidi" w:cstheme="majorBidi"/>
        </w:rPr>
      </w:pPr>
      <w:r w:rsidRPr="00713CF5">
        <w:rPr>
          <w:rFonts w:asciiTheme="majorBidi" w:hAnsiTheme="majorBidi" w:cstheme="majorBidi"/>
          <w:shd w:val="clear" w:color="auto" w:fill="FFFFFF"/>
        </w:rPr>
        <w:t>Peslak, A., Ceccucci, W., &amp; Sendall, P. (2010). An empirical study of instant messaging (IM) behavior using theory of reasoned action. </w:t>
      </w:r>
      <w:r w:rsidRPr="00713CF5">
        <w:rPr>
          <w:rFonts w:asciiTheme="majorBidi" w:hAnsiTheme="majorBidi" w:cstheme="majorBidi"/>
          <w:i/>
          <w:iCs/>
          <w:shd w:val="clear" w:color="auto" w:fill="FFFFFF"/>
        </w:rPr>
        <w:t>Journal of Behavioral and Applied Management</w:t>
      </w:r>
      <w:r w:rsidRPr="00713CF5">
        <w:rPr>
          <w:rFonts w:asciiTheme="majorBidi" w:hAnsiTheme="majorBidi" w:cstheme="majorBidi"/>
          <w:shd w:val="clear" w:color="auto" w:fill="FFFFFF"/>
        </w:rPr>
        <w:t>, </w:t>
      </w:r>
      <w:r w:rsidRPr="00713CF5">
        <w:rPr>
          <w:rFonts w:asciiTheme="majorBidi" w:hAnsiTheme="majorBidi" w:cstheme="majorBidi"/>
          <w:i/>
          <w:iCs/>
          <w:shd w:val="clear" w:color="auto" w:fill="FFFFFF"/>
        </w:rPr>
        <w:t>11</w:t>
      </w:r>
      <w:r w:rsidRPr="00713CF5">
        <w:rPr>
          <w:rFonts w:asciiTheme="majorBidi" w:hAnsiTheme="majorBidi" w:cstheme="majorBidi"/>
          <w:shd w:val="clear" w:color="auto" w:fill="FFFFFF"/>
        </w:rPr>
        <w:t>(3), 263.</w:t>
      </w:r>
    </w:p>
    <w:p w14:paraId="3FEF4D49" w14:textId="77777777" w:rsidR="00223E7B" w:rsidRPr="00713CF5" w:rsidRDefault="00223E7B" w:rsidP="00223E7B">
      <w:pPr>
        <w:bidi w:val="0"/>
        <w:ind w:left="720" w:hanging="720"/>
        <w:rPr>
          <w:rFonts w:asciiTheme="majorBidi" w:hAnsiTheme="majorBidi" w:cstheme="majorBidi"/>
          <w:shd w:val="clear" w:color="auto" w:fill="FFFFFF"/>
        </w:rPr>
      </w:pPr>
      <w:r w:rsidRPr="00713CF5">
        <w:rPr>
          <w:rFonts w:asciiTheme="majorBidi" w:hAnsiTheme="majorBidi" w:cstheme="majorBidi"/>
          <w:shd w:val="clear" w:color="auto" w:fill="FFFFFF"/>
        </w:rPr>
        <w:t>Ping, W. A. N. G., &amp; Xiaochun, W. A. N. G. (2018). Effect of time management training on anxiety, depression, and sleep quality. </w:t>
      </w:r>
      <w:r w:rsidRPr="00713CF5">
        <w:rPr>
          <w:rFonts w:asciiTheme="majorBidi" w:hAnsiTheme="majorBidi" w:cstheme="majorBidi"/>
          <w:i/>
          <w:iCs/>
          <w:shd w:val="clear" w:color="auto" w:fill="FFFFFF"/>
        </w:rPr>
        <w:t>Iranian journal of public health</w:t>
      </w:r>
      <w:r w:rsidRPr="00713CF5">
        <w:rPr>
          <w:rFonts w:asciiTheme="majorBidi" w:hAnsiTheme="majorBidi" w:cstheme="majorBidi"/>
          <w:shd w:val="clear" w:color="auto" w:fill="FFFFFF"/>
        </w:rPr>
        <w:t>, </w:t>
      </w:r>
      <w:r w:rsidRPr="00713CF5">
        <w:rPr>
          <w:rFonts w:asciiTheme="majorBidi" w:hAnsiTheme="majorBidi" w:cstheme="majorBidi"/>
          <w:i/>
          <w:iCs/>
          <w:shd w:val="clear" w:color="auto" w:fill="FFFFFF"/>
        </w:rPr>
        <w:t>47</w:t>
      </w:r>
      <w:r w:rsidRPr="00713CF5">
        <w:rPr>
          <w:rFonts w:asciiTheme="majorBidi" w:hAnsiTheme="majorBidi" w:cstheme="majorBidi"/>
          <w:shd w:val="clear" w:color="auto" w:fill="FFFFFF"/>
        </w:rPr>
        <w:t>(12), 1822.</w:t>
      </w:r>
    </w:p>
    <w:p w14:paraId="5A74BF89" w14:textId="77777777" w:rsidR="00223E7B" w:rsidRPr="00713CF5" w:rsidRDefault="00223E7B" w:rsidP="00223E7B">
      <w:pPr>
        <w:bidi w:val="0"/>
        <w:spacing w:before="240" w:line="276" w:lineRule="auto"/>
        <w:ind w:left="720" w:hanging="720"/>
        <w:rPr>
          <w:rFonts w:asciiTheme="majorBidi" w:hAnsiTheme="majorBidi" w:cstheme="majorBidi"/>
        </w:rPr>
      </w:pPr>
      <w:r w:rsidRPr="00713CF5">
        <w:rPr>
          <w:rFonts w:asciiTheme="majorBidi" w:hAnsiTheme="majorBidi" w:cstheme="majorBidi"/>
          <w:shd w:val="clear" w:color="auto" w:fill="FFFFFF"/>
        </w:rPr>
        <w:t>Purwanti, I. Y., Wangid, M. N., &amp; Aminah, S. (2020, August). Self-Efficacy and Academic Anxiety of College Students. In </w:t>
      </w:r>
      <w:r w:rsidRPr="00713CF5">
        <w:rPr>
          <w:rFonts w:asciiTheme="majorBidi" w:hAnsiTheme="majorBidi" w:cstheme="majorBidi"/>
          <w:i/>
          <w:iCs/>
          <w:shd w:val="clear" w:color="auto" w:fill="FFFFFF"/>
        </w:rPr>
        <w:t>2nd International Seminar on Guidance and Counseling 2019 (ISGC 2019)</w:t>
      </w:r>
      <w:r w:rsidRPr="00713CF5">
        <w:rPr>
          <w:rFonts w:asciiTheme="majorBidi" w:hAnsiTheme="majorBidi" w:cstheme="majorBidi"/>
          <w:shd w:val="clear" w:color="auto" w:fill="FFFFFF"/>
        </w:rPr>
        <w:t> (pp. 276-279). Atlantis Press.</w:t>
      </w:r>
    </w:p>
    <w:p w14:paraId="4BE4D8B0" w14:textId="77777777" w:rsidR="00223E7B" w:rsidRPr="00713CF5" w:rsidRDefault="00223E7B" w:rsidP="00223E7B">
      <w:pPr>
        <w:bidi w:val="0"/>
        <w:ind w:left="720" w:hanging="720"/>
        <w:rPr>
          <w:rFonts w:asciiTheme="majorBidi" w:hAnsiTheme="majorBidi" w:cstheme="majorBidi"/>
        </w:rPr>
      </w:pPr>
      <w:r w:rsidRPr="00713CF5">
        <w:rPr>
          <w:rFonts w:asciiTheme="majorBidi" w:hAnsiTheme="majorBidi" w:cstheme="majorBidi"/>
        </w:rPr>
        <w:t xml:space="preserve">Rani, A. A., Ghani, A. A., &amp; Ahmad, S. (2013). The impact of spiritual intelligence in reducing job stress: case studies in Malaysia University of East Coast of Malaysia. </w:t>
      </w:r>
      <w:r w:rsidRPr="00713CF5">
        <w:rPr>
          <w:rFonts w:asciiTheme="majorBidi" w:hAnsiTheme="majorBidi" w:cstheme="majorBidi"/>
          <w:i/>
          <w:iCs/>
        </w:rPr>
        <w:t>Macrotheme Review</w:t>
      </w:r>
      <w:r w:rsidRPr="00713CF5">
        <w:rPr>
          <w:rFonts w:asciiTheme="majorBidi" w:hAnsiTheme="majorBidi" w:cstheme="majorBidi"/>
        </w:rPr>
        <w:t xml:space="preserve">, </w:t>
      </w:r>
      <w:r w:rsidRPr="00713CF5">
        <w:rPr>
          <w:rFonts w:asciiTheme="majorBidi" w:hAnsiTheme="majorBidi" w:cstheme="majorBidi"/>
          <w:i/>
          <w:iCs/>
        </w:rPr>
        <w:t>2</w:t>
      </w:r>
      <w:r w:rsidRPr="00713CF5">
        <w:rPr>
          <w:rFonts w:asciiTheme="majorBidi" w:hAnsiTheme="majorBidi" w:cstheme="majorBidi"/>
        </w:rPr>
        <w:t>(4), 183-192.</w:t>
      </w:r>
    </w:p>
    <w:p w14:paraId="2559C3B0" w14:textId="77777777" w:rsidR="00223E7B" w:rsidRPr="00713CF5" w:rsidRDefault="00223E7B" w:rsidP="00223E7B">
      <w:pPr>
        <w:bidi w:val="0"/>
        <w:spacing w:before="240" w:line="276" w:lineRule="auto"/>
        <w:ind w:left="720" w:hanging="720"/>
        <w:rPr>
          <w:rFonts w:asciiTheme="majorBidi" w:hAnsiTheme="majorBidi" w:cstheme="majorBidi"/>
          <w:rtl/>
        </w:rPr>
      </w:pPr>
      <w:r w:rsidRPr="00713CF5">
        <w:rPr>
          <w:rFonts w:asciiTheme="majorBidi" w:eastAsia="Times New Roman" w:hAnsiTheme="majorBidi" w:cstheme="majorBidi"/>
          <w:lang w:bidi="ar-SA"/>
        </w:rPr>
        <w:lastRenderedPageBreak/>
        <w:t xml:space="preserve">Rotter, J. B. (1966). Generalized expectancies for internal versus external control of reinforcement. </w:t>
      </w:r>
      <w:r w:rsidRPr="00713CF5">
        <w:rPr>
          <w:rFonts w:asciiTheme="majorBidi" w:eastAsia="Times New Roman" w:hAnsiTheme="majorBidi" w:cstheme="majorBidi"/>
          <w:i/>
          <w:iCs/>
          <w:lang w:bidi="ar-SA"/>
        </w:rPr>
        <w:t>Psychological Monographs: General and Applied</w:t>
      </w:r>
      <w:r w:rsidRPr="00713CF5">
        <w:rPr>
          <w:rFonts w:asciiTheme="majorBidi" w:eastAsia="Times New Roman" w:hAnsiTheme="majorBidi" w:cstheme="majorBidi"/>
          <w:lang w:bidi="ar-SA"/>
        </w:rPr>
        <w:t xml:space="preserve">, 80(1), 1–28. </w:t>
      </w:r>
      <w:hyperlink r:id="rId19" w:history="1">
        <w:r w:rsidRPr="00713CF5">
          <w:rPr>
            <w:rStyle w:val="Hyperlink"/>
            <w:rFonts w:asciiTheme="majorBidi" w:eastAsia="Times New Roman" w:hAnsiTheme="majorBidi" w:cstheme="majorBidi"/>
            <w:color w:val="auto"/>
            <w:lang w:bidi="ar-SA"/>
          </w:rPr>
          <w:t>https://doi.org/10.1037/h0092976</w:t>
        </w:r>
      </w:hyperlink>
    </w:p>
    <w:p w14:paraId="7FB4F20D" w14:textId="77777777" w:rsidR="00223E7B" w:rsidRPr="00713CF5" w:rsidRDefault="00223E7B" w:rsidP="00223E7B">
      <w:pPr>
        <w:bidi w:val="0"/>
        <w:spacing w:line="276" w:lineRule="auto"/>
        <w:ind w:left="720" w:hanging="720"/>
        <w:rPr>
          <w:rFonts w:asciiTheme="majorBidi" w:hAnsiTheme="majorBidi" w:cstheme="majorBidi"/>
          <w:shd w:val="clear" w:color="auto" w:fill="FFFFFF"/>
          <w:rtl/>
        </w:rPr>
      </w:pPr>
      <w:r w:rsidRPr="00713CF5">
        <w:rPr>
          <w:rFonts w:asciiTheme="majorBidi" w:hAnsiTheme="majorBidi" w:cstheme="majorBidi"/>
          <w:shd w:val="clear" w:color="auto" w:fill="FFFFFF"/>
        </w:rPr>
        <w:t>Sarason, I. G. (2021). Test anxiety, cognitive interference, and performance. In </w:t>
      </w:r>
      <w:r w:rsidRPr="00713CF5">
        <w:rPr>
          <w:rFonts w:asciiTheme="majorBidi" w:hAnsiTheme="majorBidi" w:cstheme="majorBidi"/>
          <w:i/>
          <w:iCs/>
          <w:shd w:val="clear" w:color="auto" w:fill="FFFFFF"/>
        </w:rPr>
        <w:t>Aptitude, learning, and instruction</w:t>
      </w:r>
      <w:r w:rsidRPr="00713CF5">
        <w:rPr>
          <w:rFonts w:asciiTheme="majorBidi" w:hAnsiTheme="majorBidi" w:cstheme="majorBidi"/>
          <w:shd w:val="clear" w:color="auto" w:fill="FFFFFF"/>
        </w:rPr>
        <w:t> (pp. 131-142). Routledge.</w:t>
      </w:r>
    </w:p>
    <w:p w14:paraId="5BB6E8FD" w14:textId="77777777" w:rsidR="00223E7B" w:rsidRPr="00713CF5" w:rsidRDefault="00223E7B" w:rsidP="00223E7B">
      <w:pPr>
        <w:bidi w:val="0"/>
        <w:ind w:left="720" w:hanging="720"/>
        <w:rPr>
          <w:rFonts w:asciiTheme="majorBidi" w:hAnsiTheme="majorBidi" w:cstheme="majorBidi"/>
        </w:rPr>
      </w:pPr>
      <w:r w:rsidRPr="00713CF5">
        <w:rPr>
          <w:rFonts w:asciiTheme="majorBidi" w:hAnsiTheme="majorBidi" w:cstheme="majorBidi"/>
          <w:shd w:val="clear" w:color="auto" w:fill="FFFFFF"/>
        </w:rPr>
        <w:t>Schonert-Rechel, K. A., &amp; Hymel, A. (2015). Educating the hearts well aS the mind: Social and emotional learning for school and Life success. Retrieved from: Centre for social and emotional education.</w:t>
      </w:r>
    </w:p>
    <w:p w14:paraId="13150CF3" w14:textId="77777777" w:rsidR="00223E7B" w:rsidRPr="00713CF5" w:rsidRDefault="00223E7B" w:rsidP="00223E7B">
      <w:pPr>
        <w:bidi w:val="0"/>
        <w:ind w:left="720" w:hanging="720"/>
        <w:rPr>
          <w:rFonts w:asciiTheme="majorBidi" w:hAnsiTheme="majorBidi" w:cstheme="majorBidi"/>
        </w:rPr>
      </w:pPr>
      <w:r w:rsidRPr="00713CF5">
        <w:rPr>
          <w:rFonts w:asciiTheme="majorBidi" w:hAnsiTheme="majorBidi" w:cstheme="majorBidi"/>
        </w:rPr>
        <w:t>Sherwood, A., Carydias, E., Whelan, C., &amp; Emerson, L. M. (2020). The explanatory role of</w:t>
      </w:r>
      <w:r w:rsidRPr="00713CF5">
        <w:rPr>
          <w:rFonts w:asciiTheme="majorBidi" w:hAnsiTheme="majorBidi" w:cstheme="majorBidi"/>
        </w:rPr>
        <w:br/>
        <w:t>facets of dispositional mindfulness and negative beliefs about worry in anxiety symptoms.</w:t>
      </w:r>
      <w:r w:rsidRPr="00713CF5">
        <w:rPr>
          <w:rFonts w:asciiTheme="majorBidi" w:hAnsiTheme="majorBidi" w:cstheme="majorBidi"/>
        </w:rPr>
        <w:br/>
      </w:r>
      <w:r w:rsidRPr="00713CF5">
        <w:rPr>
          <w:rFonts w:asciiTheme="majorBidi" w:hAnsiTheme="majorBidi" w:cstheme="majorBidi"/>
          <w:i/>
          <w:iCs/>
        </w:rPr>
        <w:t>Personality and Individual Differences</w:t>
      </w:r>
      <w:r w:rsidRPr="00713CF5">
        <w:rPr>
          <w:rFonts w:asciiTheme="majorBidi" w:hAnsiTheme="majorBidi" w:cstheme="majorBidi"/>
        </w:rPr>
        <w:t xml:space="preserve">, </w:t>
      </w:r>
      <w:r w:rsidRPr="00713CF5">
        <w:rPr>
          <w:rFonts w:asciiTheme="majorBidi" w:hAnsiTheme="majorBidi" w:cstheme="majorBidi"/>
          <w:i/>
          <w:iCs/>
        </w:rPr>
        <w:t>160</w:t>
      </w:r>
      <w:r w:rsidRPr="00713CF5">
        <w:rPr>
          <w:rFonts w:asciiTheme="majorBidi" w:hAnsiTheme="majorBidi" w:cstheme="majorBidi"/>
        </w:rPr>
        <w:t>, 109933.</w:t>
      </w:r>
    </w:p>
    <w:p w14:paraId="299E945B" w14:textId="77777777" w:rsidR="00223E7B" w:rsidRPr="00713CF5" w:rsidRDefault="00223E7B" w:rsidP="00223E7B">
      <w:pPr>
        <w:bidi w:val="0"/>
        <w:ind w:left="720" w:hanging="720"/>
        <w:rPr>
          <w:rFonts w:asciiTheme="majorBidi" w:hAnsiTheme="majorBidi" w:cstheme="majorBidi"/>
          <w:shd w:val="clear" w:color="auto" w:fill="FFFFFF"/>
          <w:rtl/>
        </w:rPr>
      </w:pPr>
      <w:r w:rsidRPr="00713CF5">
        <w:rPr>
          <w:rFonts w:asciiTheme="majorBidi" w:hAnsiTheme="majorBidi" w:cstheme="majorBidi"/>
          <w:shd w:val="clear" w:color="auto" w:fill="FFFFFF"/>
        </w:rPr>
        <w:t>Shin, S. I., Hall, D., Lee, K. Y., &amp; Han, S. (2024). Exploring satisfaction with social networking sites through the lens of fan page visiting: uncertainty reduction and general systems theory perspective. </w:t>
      </w:r>
      <w:r w:rsidRPr="00713CF5">
        <w:rPr>
          <w:rFonts w:asciiTheme="majorBidi" w:hAnsiTheme="majorBidi" w:cstheme="majorBidi"/>
          <w:i/>
          <w:iCs/>
          <w:shd w:val="clear" w:color="auto" w:fill="FFFFFF"/>
        </w:rPr>
        <w:t>Information Technology &amp; People</w:t>
      </w:r>
      <w:r w:rsidRPr="00713CF5">
        <w:rPr>
          <w:rFonts w:asciiTheme="majorBidi" w:hAnsiTheme="majorBidi" w:cstheme="majorBidi"/>
          <w:shd w:val="clear" w:color="auto" w:fill="FFFFFF"/>
        </w:rPr>
        <w:t>, </w:t>
      </w:r>
      <w:r w:rsidRPr="00713CF5">
        <w:rPr>
          <w:rFonts w:asciiTheme="majorBidi" w:hAnsiTheme="majorBidi" w:cstheme="majorBidi"/>
          <w:i/>
          <w:iCs/>
          <w:shd w:val="clear" w:color="auto" w:fill="FFFFFF"/>
        </w:rPr>
        <w:t>37</w:t>
      </w:r>
      <w:r w:rsidRPr="00713CF5">
        <w:rPr>
          <w:rFonts w:asciiTheme="majorBidi" w:hAnsiTheme="majorBidi" w:cstheme="majorBidi"/>
          <w:shd w:val="clear" w:color="auto" w:fill="FFFFFF"/>
        </w:rPr>
        <w:t>(1), 399-421.</w:t>
      </w:r>
    </w:p>
    <w:p w14:paraId="43AE24E0" w14:textId="77777777" w:rsidR="00223E7B" w:rsidRPr="00713CF5" w:rsidRDefault="00223E7B" w:rsidP="00223E7B">
      <w:pPr>
        <w:shd w:val="clear" w:color="auto" w:fill="FFFFFF"/>
        <w:bidi w:val="0"/>
        <w:spacing w:before="240"/>
        <w:ind w:left="720" w:hanging="720"/>
        <w:rPr>
          <w:rFonts w:asciiTheme="majorBidi" w:hAnsiTheme="majorBidi" w:cstheme="majorBidi"/>
          <w:shd w:val="clear" w:color="auto" w:fill="FFFFFF"/>
          <w:rtl/>
        </w:rPr>
      </w:pPr>
      <w:r w:rsidRPr="00713CF5">
        <w:rPr>
          <w:rFonts w:asciiTheme="majorBidi" w:hAnsiTheme="majorBidi" w:cstheme="majorBidi"/>
          <w:shd w:val="clear" w:color="auto" w:fill="FFFFFF"/>
        </w:rPr>
        <w:t>Smarr, J., Adams, P., Ben-Yair, S., Terleski, J., &amp; Sladden, M. R. (2016). </w:t>
      </w:r>
      <w:r w:rsidRPr="00713CF5">
        <w:rPr>
          <w:rFonts w:asciiTheme="majorBidi" w:hAnsiTheme="majorBidi" w:cstheme="majorBidi"/>
          <w:i/>
          <w:iCs/>
          <w:shd w:val="clear" w:color="auto" w:fill="FFFFFF"/>
        </w:rPr>
        <w:t>U.S. Patent No. 9,338,197</w:t>
      </w:r>
      <w:r w:rsidRPr="00713CF5">
        <w:rPr>
          <w:rFonts w:asciiTheme="majorBidi" w:hAnsiTheme="majorBidi" w:cstheme="majorBidi"/>
          <w:shd w:val="clear" w:color="auto" w:fill="FFFFFF"/>
        </w:rPr>
        <w:t>. Washington, DC: U.S. Patent and Trademark Office.</w:t>
      </w:r>
    </w:p>
    <w:p w14:paraId="0AC97999" w14:textId="77777777" w:rsidR="00223E7B" w:rsidRPr="00713CF5" w:rsidRDefault="00223E7B" w:rsidP="00223E7B">
      <w:pPr>
        <w:bidi w:val="0"/>
        <w:spacing w:before="240" w:line="276" w:lineRule="auto"/>
        <w:ind w:left="720" w:hanging="720"/>
        <w:rPr>
          <w:rFonts w:asciiTheme="majorBidi" w:hAnsiTheme="majorBidi" w:cstheme="majorBidi"/>
          <w:rtl/>
        </w:rPr>
      </w:pPr>
      <w:r w:rsidRPr="00713CF5">
        <w:rPr>
          <w:rFonts w:asciiTheme="majorBidi" w:hAnsiTheme="majorBidi" w:cstheme="majorBidi"/>
          <w:shd w:val="clear" w:color="auto" w:fill="FFFFFF"/>
        </w:rPr>
        <w:t>Smith, M. M., Hewitt, P. L., Sherry, S. B., Flett, G. L., &amp; Ray, C. (2022). Parenting behaviors and trait perfectionism: A meta-analytic test of the social expectations and social learning models. </w:t>
      </w:r>
      <w:r w:rsidRPr="00713CF5">
        <w:rPr>
          <w:rFonts w:asciiTheme="majorBidi" w:hAnsiTheme="majorBidi" w:cstheme="majorBidi"/>
          <w:i/>
          <w:iCs/>
          <w:shd w:val="clear" w:color="auto" w:fill="FFFFFF"/>
        </w:rPr>
        <w:t>Journal of Research in Personality</w:t>
      </w:r>
      <w:r w:rsidRPr="00713CF5">
        <w:rPr>
          <w:rFonts w:asciiTheme="majorBidi" w:hAnsiTheme="majorBidi" w:cstheme="majorBidi"/>
          <w:shd w:val="clear" w:color="auto" w:fill="FFFFFF"/>
        </w:rPr>
        <w:t>, </w:t>
      </w:r>
      <w:r w:rsidRPr="00713CF5">
        <w:rPr>
          <w:rFonts w:asciiTheme="majorBidi" w:hAnsiTheme="majorBidi" w:cstheme="majorBidi"/>
          <w:i/>
          <w:iCs/>
          <w:shd w:val="clear" w:color="auto" w:fill="FFFFFF"/>
        </w:rPr>
        <w:t>96</w:t>
      </w:r>
      <w:r w:rsidRPr="00713CF5">
        <w:rPr>
          <w:rFonts w:asciiTheme="majorBidi" w:hAnsiTheme="majorBidi" w:cstheme="majorBidi"/>
          <w:shd w:val="clear" w:color="auto" w:fill="FFFFFF"/>
        </w:rPr>
        <w:t>, 104180.</w:t>
      </w:r>
    </w:p>
    <w:p w14:paraId="6E4A9C59" w14:textId="77777777" w:rsidR="00223E7B" w:rsidRPr="00713CF5" w:rsidRDefault="00223E7B" w:rsidP="00223E7B">
      <w:pPr>
        <w:bidi w:val="0"/>
        <w:ind w:left="720" w:hanging="720"/>
        <w:rPr>
          <w:rFonts w:asciiTheme="majorBidi" w:hAnsiTheme="majorBidi" w:cstheme="majorBidi"/>
          <w:shd w:val="clear" w:color="auto" w:fill="FFFFFF"/>
        </w:rPr>
      </w:pPr>
      <w:r w:rsidRPr="00713CF5">
        <w:rPr>
          <w:rFonts w:asciiTheme="majorBidi" w:hAnsiTheme="majorBidi" w:cstheme="majorBidi"/>
          <w:shd w:val="clear" w:color="auto" w:fill="FFFFFF"/>
        </w:rPr>
        <w:t>Supriadi, N., &amp; Suherman, S. (2024). The role of learning anxiety and mathematical reasoning as predictor of promoting learning motivation: The mediating role of mathematical problem solving. </w:t>
      </w:r>
      <w:r w:rsidRPr="00713CF5">
        <w:rPr>
          <w:rFonts w:asciiTheme="majorBidi" w:hAnsiTheme="majorBidi" w:cstheme="majorBidi"/>
          <w:i/>
          <w:iCs/>
          <w:shd w:val="clear" w:color="auto" w:fill="FFFFFF"/>
        </w:rPr>
        <w:t>Thinking Skills and Creativity</w:t>
      </w:r>
      <w:r w:rsidRPr="00713CF5">
        <w:rPr>
          <w:rFonts w:asciiTheme="majorBidi" w:hAnsiTheme="majorBidi" w:cstheme="majorBidi"/>
          <w:shd w:val="clear" w:color="auto" w:fill="FFFFFF"/>
        </w:rPr>
        <w:t>, </w:t>
      </w:r>
      <w:r w:rsidRPr="00713CF5">
        <w:rPr>
          <w:rFonts w:asciiTheme="majorBidi" w:hAnsiTheme="majorBidi" w:cstheme="majorBidi"/>
          <w:i/>
          <w:iCs/>
          <w:shd w:val="clear" w:color="auto" w:fill="FFFFFF"/>
        </w:rPr>
        <w:t>52</w:t>
      </w:r>
      <w:r w:rsidRPr="00713CF5">
        <w:rPr>
          <w:rFonts w:asciiTheme="majorBidi" w:hAnsiTheme="majorBidi" w:cstheme="majorBidi"/>
          <w:shd w:val="clear" w:color="auto" w:fill="FFFFFF"/>
        </w:rPr>
        <w:t>, 101497.</w:t>
      </w:r>
    </w:p>
    <w:p w14:paraId="3F5D0442" w14:textId="77777777" w:rsidR="00223E7B" w:rsidRPr="00713CF5" w:rsidRDefault="00223E7B" w:rsidP="00223E7B">
      <w:pPr>
        <w:bidi w:val="0"/>
        <w:spacing w:line="276" w:lineRule="auto"/>
        <w:ind w:left="720" w:hanging="720"/>
        <w:rPr>
          <w:rFonts w:asciiTheme="majorBidi" w:hAnsiTheme="majorBidi" w:cstheme="majorBidi"/>
          <w:shd w:val="clear" w:color="auto" w:fill="FFFFFF"/>
          <w:rtl/>
        </w:rPr>
      </w:pPr>
      <w:r w:rsidRPr="00713CF5">
        <w:rPr>
          <w:rFonts w:asciiTheme="majorBidi" w:hAnsiTheme="majorBidi" w:cstheme="majorBidi"/>
          <w:shd w:val="clear" w:color="auto" w:fill="FFFFFF"/>
        </w:rPr>
        <w:t>Supriadi, S. D., Bubnova, I. S., Kosarenko, N. N., Sakhieva, R. G., Sizova, Z. M., Zakharova, V. L., &amp; Sergeeva, M. G. (2018). Students’ internet addiction: study and prevention. </w:t>
      </w:r>
      <w:r w:rsidRPr="00713CF5">
        <w:rPr>
          <w:rFonts w:asciiTheme="majorBidi" w:hAnsiTheme="majorBidi" w:cstheme="majorBidi"/>
          <w:i/>
          <w:iCs/>
          <w:shd w:val="clear" w:color="auto" w:fill="FFFFFF"/>
        </w:rPr>
        <w:t>Eurasia Journal of Mathematics, Science and Technology Education</w:t>
      </w:r>
      <w:r w:rsidRPr="00713CF5">
        <w:rPr>
          <w:rFonts w:asciiTheme="majorBidi" w:hAnsiTheme="majorBidi" w:cstheme="majorBidi"/>
          <w:shd w:val="clear" w:color="auto" w:fill="FFFFFF"/>
        </w:rPr>
        <w:t>, </w:t>
      </w:r>
      <w:r w:rsidRPr="00713CF5">
        <w:rPr>
          <w:rFonts w:asciiTheme="majorBidi" w:hAnsiTheme="majorBidi" w:cstheme="majorBidi"/>
          <w:i/>
          <w:iCs/>
          <w:shd w:val="clear" w:color="auto" w:fill="FFFFFF"/>
        </w:rPr>
        <w:t>14</w:t>
      </w:r>
      <w:r w:rsidRPr="00713CF5">
        <w:rPr>
          <w:rFonts w:asciiTheme="majorBidi" w:hAnsiTheme="majorBidi" w:cstheme="majorBidi"/>
          <w:shd w:val="clear" w:color="auto" w:fill="FFFFFF"/>
        </w:rPr>
        <w:t>(4), 1483-1495.</w:t>
      </w:r>
    </w:p>
    <w:p w14:paraId="6E79309D" w14:textId="77777777" w:rsidR="00223E7B" w:rsidRPr="00713CF5" w:rsidRDefault="00223E7B" w:rsidP="00223E7B">
      <w:pPr>
        <w:bidi w:val="0"/>
        <w:spacing w:before="240" w:line="276" w:lineRule="auto"/>
        <w:ind w:left="720" w:hanging="720"/>
        <w:rPr>
          <w:rFonts w:asciiTheme="majorBidi" w:hAnsiTheme="majorBidi" w:cstheme="majorBidi"/>
          <w:rtl/>
        </w:rPr>
      </w:pPr>
      <w:r w:rsidRPr="00713CF5">
        <w:rPr>
          <w:rFonts w:asciiTheme="majorBidi" w:eastAsia="Times New Roman" w:hAnsiTheme="majorBidi" w:cstheme="majorBidi"/>
          <w:lang w:bidi="ar-SA"/>
        </w:rPr>
        <w:t xml:space="preserve">Sweller, J. (2011). Cognitive load theory. In J. P. Mestre &amp; B. H. Ross (Eds.), </w:t>
      </w:r>
      <w:r w:rsidRPr="00713CF5">
        <w:rPr>
          <w:rFonts w:asciiTheme="majorBidi" w:eastAsia="Times New Roman" w:hAnsiTheme="majorBidi" w:cstheme="majorBidi"/>
          <w:i/>
          <w:iCs/>
          <w:lang w:bidi="ar-SA"/>
        </w:rPr>
        <w:t>The psychology of learning and motivation</w:t>
      </w:r>
      <w:r w:rsidRPr="00713CF5">
        <w:rPr>
          <w:rFonts w:asciiTheme="majorBidi" w:eastAsia="Times New Roman" w:hAnsiTheme="majorBidi" w:cstheme="majorBidi"/>
          <w:lang w:bidi="ar-SA"/>
        </w:rPr>
        <w:t xml:space="preserve"> (Vol. 55, pp. 37–76). Academic Press. </w:t>
      </w:r>
      <w:hyperlink r:id="rId20" w:history="1">
        <w:r w:rsidRPr="00713CF5">
          <w:rPr>
            <w:rStyle w:val="Hyperlink"/>
            <w:rFonts w:asciiTheme="majorBidi" w:eastAsia="Times New Roman" w:hAnsiTheme="majorBidi" w:cstheme="majorBidi"/>
            <w:color w:val="auto"/>
            <w:lang w:bidi="ar-SA"/>
          </w:rPr>
          <w:t>https://doi.org/10.1016/B978-0-12-387691-1.00002-8</w:t>
        </w:r>
      </w:hyperlink>
    </w:p>
    <w:p w14:paraId="3A4AF2AB" w14:textId="77777777" w:rsidR="00223E7B" w:rsidRPr="00713CF5" w:rsidRDefault="00223E7B" w:rsidP="00223E7B">
      <w:pPr>
        <w:bidi w:val="0"/>
        <w:ind w:left="720" w:hanging="720"/>
        <w:rPr>
          <w:rFonts w:asciiTheme="majorBidi" w:hAnsiTheme="majorBidi" w:cstheme="majorBidi"/>
          <w:shd w:val="clear" w:color="auto" w:fill="FFFFFF"/>
        </w:rPr>
      </w:pPr>
      <w:r w:rsidRPr="00713CF5">
        <w:rPr>
          <w:rFonts w:asciiTheme="majorBidi" w:hAnsiTheme="majorBidi" w:cstheme="majorBidi"/>
          <w:shd w:val="clear" w:color="auto" w:fill="FFFFFF"/>
        </w:rPr>
        <w:t>Tarigan, I. M., Harahap, M. A. K., Sari, D. M., Sakinah, R. D., &amp; Ausat, A. M. A. (2023). Understanding Social Media: Benefits of Social Media for Individuals. </w:t>
      </w:r>
      <w:r w:rsidRPr="00713CF5">
        <w:rPr>
          <w:rFonts w:asciiTheme="majorBidi" w:hAnsiTheme="majorBidi" w:cstheme="majorBidi"/>
          <w:i/>
          <w:iCs/>
          <w:shd w:val="clear" w:color="auto" w:fill="FFFFFF"/>
        </w:rPr>
        <w:t>Jurnal Pendidikan Tambusai</w:t>
      </w:r>
      <w:r w:rsidRPr="00713CF5">
        <w:rPr>
          <w:rFonts w:asciiTheme="majorBidi" w:hAnsiTheme="majorBidi" w:cstheme="majorBidi"/>
          <w:shd w:val="clear" w:color="auto" w:fill="FFFFFF"/>
        </w:rPr>
        <w:t>, </w:t>
      </w:r>
      <w:r w:rsidRPr="00713CF5">
        <w:rPr>
          <w:rFonts w:asciiTheme="majorBidi" w:hAnsiTheme="majorBidi" w:cstheme="majorBidi"/>
          <w:i/>
          <w:iCs/>
          <w:shd w:val="clear" w:color="auto" w:fill="FFFFFF"/>
        </w:rPr>
        <w:t>7</w:t>
      </w:r>
      <w:r w:rsidRPr="00713CF5">
        <w:rPr>
          <w:rFonts w:asciiTheme="majorBidi" w:hAnsiTheme="majorBidi" w:cstheme="majorBidi"/>
          <w:shd w:val="clear" w:color="auto" w:fill="FFFFFF"/>
        </w:rPr>
        <w:t>(1), 2317-2322.</w:t>
      </w:r>
    </w:p>
    <w:p w14:paraId="684C58DE" w14:textId="77777777" w:rsidR="00223E7B" w:rsidRPr="00713CF5" w:rsidRDefault="00223E7B" w:rsidP="00223E7B">
      <w:pPr>
        <w:bidi w:val="0"/>
        <w:ind w:left="720" w:hanging="720"/>
        <w:rPr>
          <w:rFonts w:asciiTheme="majorBidi" w:hAnsiTheme="majorBidi" w:cstheme="majorBidi"/>
          <w:rtl/>
        </w:rPr>
      </w:pPr>
      <w:r w:rsidRPr="00713CF5">
        <w:rPr>
          <w:rFonts w:asciiTheme="majorBidi" w:hAnsiTheme="majorBidi" w:cstheme="majorBidi"/>
        </w:rPr>
        <w:t>Telegram.me. (2021). ). Retrieved February 16, from:</w:t>
      </w:r>
      <w:r w:rsidRPr="00713CF5">
        <w:rPr>
          <w:rFonts w:asciiTheme="majorBidi" w:hAnsiTheme="majorBidi" w:cstheme="majorBidi"/>
          <w:rtl/>
        </w:rPr>
        <w:t xml:space="preserve"> </w:t>
      </w:r>
      <w:r w:rsidRPr="00713CF5">
        <w:rPr>
          <w:rFonts w:asciiTheme="majorBidi" w:hAnsiTheme="majorBidi" w:cstheme="majorBidi"/>
        </w:rPr>
        <w:t>http://www.alexa.com/siteinfo/telegram.me</w:t>
      </w:r>
    </w:p>
    <w:p w14:paraId="53FA392E" w14:textId="77777777" w:rsidR="00B00FEE" w:rsidRPr="00713CF5" w:rsidRDefault="00223E7B" w:rsidP="00B00FEE">
      <w:pPr>
        <w:shd w:val="clear" w:color="auto" w:fill="FFFFFF"/>
        <w:bidi w:val="0"/>
        <w:spacing w:before="240" w:after="0" w:line="240" w:lineRule="auto"/>
        <w:ind w:left="720" w:hanging="720"/>
        <w:rPr>
          <w:rFonts w:asciiTheme="majorBidi" w:eastAsia="Times New Roman" w:hAnsiTheme="majorBidi" w:cstheme="majorBidi"/>
        </w:rPr>
      </w:pPr>
      <w:r w:rsidRPr="00713CF5">
        <w:rPr>
          <w:rFonts w:asciiTheme="majorBidi" w:eastAsia="Times New Roman" w:hAnsiTheme="majorBidi" w:cstheme="majorBidi"/>
        </w:rPr>
        <w:t xml:space="preserve">Thompson, R. L. (2022). Chronological Development of Productivity Techniques: A Comprehensive Historical Analysis. </w:t>
      </w:r>
      <w:r w:rsidRPr="00713CF5">
        <w:rPr>
          <w:rFonts w:asciiTheme="majorBidi" w:eastAsia="Times New Roman" w:hAnsiTheme="majorBidi" w:cstheme="majorBidi"/>
          <w:i/>
          <w:iCs/>
        </w:rPr>
        <w:t>Management History Quarterly</w:t>
      </w:r>
      <w:r w:rsidRPr="00713CF5">
        <w:rPr>
          <w:rFonts w:asciiTheme="majorBidi" w:eastAsia="Times New Roman" w:hAnsiTheme="majorBidi" w:cstheme="majorBidi"/>
        </w:rPr>
        <w:t>, 37(3), 201-224.</w:t>
      </w:r>
    </w:p>
    <w:p w14:paraId="41706F34" w14:textId="77777777" w:rsidR="00B00FEE" w:rsidRPr="00713CF5" w:rsidRDefault="00223E7B" w:rsidP="00B00FEE">
      <w:pPr>
        <w:shd w:val="clear" w:color="auto" w:fill="FFFFFF"/>
        <w:bidi w:val="0"/>
        <w:spacing w:before="240" w:after="0" w:line="240" w:lineRule="auto"/>
        <w:ind w:left="720" w:hanging="720"/>
        <w:rPr>
          <w:rFonts w:asciiTheme="majorBidi" w:eastAsia="Times New Roman" w:hAnsiTheme="majorBidi" w:cstheme="majorBidi"/>
        </w:rPr>
      </w:pPr>
      <w:r w:rsidRPr="00713CF5">
        <w:rPr>
          <w:rFonts w:asciiTheme="majorBidi" w:hAnsiTheme="majorBidi" w:cstheme="majorBidi"/>
          <w:shd w:val="clear" w:color="auto" w:fill="FFFFFF"/>
        </w:rPr>
        <w:t>Ting, C. C., Palminteri, S., Lebreton, M., &amp; Engelmann, J. B. (2022). The elusive effects of incidental anxiety on reinforcement-learning. </w:t>
      </w:r>
      <w:r w:rsidRPr="00713CF5">
        <w:rPr>
          <w:rFonts w:asciiTheme="majorBidi" w:hAnsiTheme="majorBidi" w:cstheme="majorBidi"/>
          <w:i/>
          <w:iCs/>
          <w:shd w:val="clear" w:color="auto" w:fill="FFFFFF"/>
        </w:rPr>
        <w:t>Journal of Experimental Psychology: Learning, Memory, and Cognition</w:t>
      </w:r>
      <w:r w:rsidRPr="00713CF5">
        <w:rPr>
          <w:rFonts w:asciiTheme="majorBidi" w:hAnsiTheme="majorBidi" w:cstheme="majorBidi"/>
          <w:shd w:val="clear" w:color="auto" w:fill="FFFFFF"/>
        </w:rPr>
        <w:t>, </w:t>
      </w:r>
      <w:r w:rsidRPr="00713CF5">
        <w:rPr>
          <w:rFonts w:asciiTheme="majorBidi" w:hAnsiTheme="majorBidi" w:cstheme="majorBidi"/>
          <w:i/>
          <w:iCs/>
          <w:shd w:val="clear" w:color="auto" w:fill="FFFFFF"/>
        </w:rPr>
        <w:t>48</w:t>
      </w:r>
      <w:r w:rsidRPr="00713CF5">
        <w:rPr>
          <w:rFonts w:asciiTheme="majorBidi" w:hAnsiTheme="majorBidi" w:cstheme="majorBidi"/>
          <w:shd w:val="clear" w:color="auto" w:fill="FFFFFF"/>
        </w:rPr>
        <w:t>(5), 619.</w:t>
      </w:r>
    </w:p>
    <w:p w14:paraId="11670166" w14:textId="77777777" w:rsidR="00223E7B" w:rsidRPr="00713CF5" w:rsidRDefault="00223E7B" w:rsidP="00B00FEE">
      <w:pPr>
        <w:shd w:val="clear" w:color="auto" w:fill="FFFFFF"/>
        <w:bidi w:val="0"/>
        <w:spacing w:before="240" w:after="0" w:line="240" w:lineRule="auto"/>
        <w:ind w:left="720" w:hanging="720"/>
        <w:rPr>
          <w:rFonts w:asciiTheme="majorBidi" w:eastAsia="Times New Roman" w:hAnsiTheme="majorBidi" w:cstheme="majorBidi"/>
        </w:rPr>
      </w:pPr>
      <w:r w:rsidRPr="00713CF5">
        <w:rPr>
          <w:rFonts w:asciiTheme="majorBidi" w:hAnsiTheme="majorBidi" w:cstheme="majorBidi"/>
        </w:rPr>
        <w:lastRenderedPageBreak/>
        <w:t xml:space="preserve">Toh, G. Y. (2019). </w:t>
      </w:r>
      <w:r w:rsidRPr="00713CF5">
        <w:rPr>
          <w:rFonts w:asciiTheme="majorBidi" w:hAnsiTheme="majorBidi" w:cstheme="majorBidi"/>
          <w:i/>
          <w:iCs/>
        </w:rPr>
        <w:t>The Role of Verbal Worry in Cognitive Control and Anxious Arousal in</w:t>
      </w:r>
      <w:r w:rsidRPr="00713CF5">
        <w:rPr>
          <w:rFonts w:asciiTheme="majorBidi" w:hAnsiTheme="majorBidi" w:cstheme="majorBidi"/>
          <w:i/>
          <w:iCs/>
        </w:rPr>
        <w:br/>
        <w:t>Worry and Generalized Anxiety: A Replication and an Extension</w:t>
      </w:r>
      <w:r w:rsidRPr="00713CF5">
        <w:rPr>
          <w:rFonts w:asciiTheme="majorBidi" w:hAnsiTheme="majorBidi" w:cstheme="majorBidi"/>
        </w:rPr>
        <w:t>. The Ohio State University.</w:t>
      </w:r>
    </w:p>
    <w:p w14:paraId="37AD61EC" w14:textId="77777777" w:rsidR="00223E7B" w:rsidRPr="00713CF5" w:rsidRDefault="00223E7B" w:rsidP="00223E7B">
      <w:pPr>
        <w:bidi w:val="0"/>
        <w:spacing w:before="240" w:line="276" w:lineRule="auto"/>
        <w:ind w:left="720" w:hanging="720"/>
        <w:rPr>
          <w:rFonts w:asciiTheme="majorBidi" w:hAnsiTheme="majorBidi" w:cstheme="majorBidi"/>
          <w:rtl/>
        </w:rPr>
      </w:pPr>
      <w:r w:rsidRPr="00713CF5">
        <w:rPr>
          <w:rFonts w:asciiTheme="majorBidi" w:hAnsiTheme="majorBidi" w:cstheme="majorBidi"/>
          <w:shd w:val="clear" w:color="auto" w:fill="FFFFFF"/>
        </w:rPr>
        <w:t>Toyama, M., &amp; Yamazaki, Y. (2018). Exploring the components of the foreign language classroom anxiety scale in the context of Japanese undergraduates. </w:t>
      </w:r>
      <w:r w:rsidRPr="00713CF5">
        <w:rPr>
          <w:rFonts w:asciiTheme="majorBidi" w:hAnsiTheme="majorBidi" w:cstheme="majorBidi"/>
          <w:i/>
          <w:iCs/>
          <w:shd w:val="clear" w:color="auto" w:fill="FFFFFF"/>
        </w:rPr>
        <w:t>Asian-Pacific Journal of Second and Foreign Language Education</w:t>
      </w:r>
      <w:r w:rsidRPr="00713CF5">
        <w:rPr>
          <w:rFonts w:asciiTheme="majorBidi" w:hAnsiTheme="majorBidi" w:cstheme="majorBidi"/>
          <w:shd w:val="clear" w:color="auto" w:fill="FFFFFF"/>
        </w:rPr>
        <w:t>, </w:t>
      </w:r>
      <w:r w:rsidRPr="00713CF5">
        <w:rPr>
          <w:rFonts w:asciiTheme="majorBidi" w:hAnsiTheme="majorBidi" w:cstheme="majorBidi"/>
          <w:i/>
          <w:iCs/>
          <w:shd w:val="clear" w:color="auto" w:fill="FFFFFF"/>
        </w:rPr>
        <w:t>3</w:t>
      </w:r>
      <w:r w:rsidRPr="00713CF5">
        <w:rPr>
          <w:rFonts w:asciiTheme="majorBidi" w:hAnsiTheme="majorBidi" w:cstheme="majorBidi"/>
          <w:shd w:val="clear" w:color="auto" w:fill="FFFFFF"/>
        </w:rPr>
        <w:t>, 1-27.</w:t>
      </w:r>
    </w:p>
    <w:p w14:paraId="11927999" w14:textId="77777777" w:rsidR="00223E7B" w:rsidRPr="00713CF5" w:rsidRDefault="00223E7B" w:rsidP="00223E7B">
      <w:pPr>
        <w:bidi w:val="0"/>
        <w:ind w:left="720" w:hanging="720"/>
        <w:rPr>
          <w:rFonts w:asciiTheme="majorBidi" w:hAnsiTheme="majorBidi" w:cstheme="majorBidi"/>
        </w:rPr>
      </w:pPr>
      <w:r w:rsidRPr="00713CF5">
        <w:rPr>
          <w:rFonts w:asciiTheme="majorBidi" w:hAnsiTheme="majorBidi" w:cstheme="majorBidi"/>
        </w:rPr>
        <w:t xml:space="preserve">Tush, A., Wasilewski, S. H., &amp; Wiltshire, E. (2015). </w:t>
      </w:r>
      <w:r w:rsidRPr="00713CF5">
        <w:rPr>
          <w:rFonts w:asciiTheme="majorBidi" w:hAnsiTheme="majorBidi" w:cstheme="majorBidi"/>
          <w:i/>
          <w:iCs/>
        </w:rPr>
        <w:t>Managing anxiety</w:t>
      </w:r>
      <w:r w:rsidRPr="00713CF5">
        <w:rPr>
          <w:rFonts w:asciiTheme="majorBidi" w:hAnsiTheme="majorBidi" w:cstheme="majorBidi"/>
        </w:rPr>
        <w:t>. Family Engagement</w:t>
      </w:r>
      <w:r w:rsidRPr="00713CF5">
        <w:rPr>
          <w:rFonts w:asciiTheme="majorBidi" w:hAnsiTheme="majorBidi" w:cstheme="majorBidi"/>
        </w:rPr>
        <w:br/>
        <w:t xml:space="preserve">Parent Workshop. </w:t>
      </w:r>
      <w:r w:rsidRPr="00713CF5">
        <w:rPr>
          <w:rFonts w:asciiTheme="majorBidi" w:hAnsiTheme="majorBidi" w:cstheme="majorBidi"/>
          <w:i/>
          <w:iCs/>
        </w:rPr>
        <w:t>Magnano</w:t>
      </w:r>
      <w:r w:rsidRPr="00713CF5">
        <w:rPr>
          <w:rFonts w:asciiTheme="majorBidi" w:hAnsiTheme="majorBidi" w:cstheme="majorBidi"/>
        </w:rPr>
        <w:t>.</w:t>
      </w:r>
    </w:p>
    <w:p w14:paraId="3B4F9469" w14:textId="77777777" w:rsidR="00223E7B" w:rsidRPr="00713CF5" w:rsidRDefault="00223E7B" w:rsidP="00223E7B">
      <w:pPr>
        <w:bidi w:val="0"/>
        <w:spacing w:before="240" w:line="276" w:lineRule="auto"/>
        <w:ind w:left="720" w:hanging="720"/>
        <w:rPr>
          <w:rFonts w:asciiTheme="majorBidi" w:hAnsiTheme="majorBidi" w:cstheme="majorBidi"/>
        </w:rPr>
      </w:pPr>
      <w:r w:rsidRPr="00713CF5">
        <w:rPr>
          <w:rFonts w:asciiTheme="majorBidi" w:hAnsiTheme="majorBidi" w:cstheme="majorBidi"/>
          <w:shd w:val="clear" w:color="auto" w:fill="FFFFFF"/>
        </w:rPr>
        <w:t>Verlie, B. (2022). </w:t>
      </w:r>
      <w:r w:rsidRPr="00713CF5">
        <w:rPr>
          <w:rFonts w:asciiTheme="majorBidi" w:hAnsiTheme="majorBidi" w:cstheme="majorBidi"/>
          <w:i/>
          <w:iCs/>
          <w:shd w:val="clear" w:color="auto" w:fill="FFFFFF"/>
        </w:rPr>
        <w:t>Learning to live with climate change: From anxiety to transformation</w:t>
      </w:r>
      <w:r w:rsidRPr="00713CF5">
        <w:rPr>
          <w:rFonts w:asciiTheme="majorBidi" w:hAnsiTheme="majorBidi" w:cstheme="majorBidi"/>
          <w:shd w:val="clear" w:color="auto" w:fill="FFFFFF"/>
        </w:rPr>
        <w:t> (p. 140). Taylor &amp; Francis.</w:t>
      </w:r>
    </w:p>
    <w:p w14:paraId="76FD51F7" w14:textId="77777777" w:rsidR="00223E7B" w:rsidRPr="00713CF5" w:rsidRDefault="00223E7B" w:rsidP="00223E7B">
      <w:pPr>
        <w:shd w:val="clear" w:color="auto" w:fill="FFFFFF"/>
        <w:bidi w:val="0"/>
        <w:spacing w:before="240"/>
        <w:ind w:left="720" w:hanging="720"/>
        <w:rPr>
          <w:rFonts w:asciiTheme="majorBidi" w:hAnsiTheme="majorBidi" w:cstheme="majorBidi"/>
          <w:shd w:val="clear" w:color="auto" w:fill="FFFFFF"/>
          <w:rtl/>
        </w:rPr>
      </w:pPr>
      <w:r w:rsidRPr="00713CF5">
        <w:rPr>
          <w:rFonts w:asciiTheme="majorBidi" w:hAnsiTheme="majorBidi" w:cstheme="majorBidi"/>
          <w:shd w:val="clear" w:color="auto" w:fill="FFFFFF"/>
        </w:rPr>
        <w:t>Wang, P., Xu, B., Wu, Y., &amp; Zhou, X. (2015). Link prediction in social networks: the state-of-the-art. </w:t>
      </w:r>
      <w:r w:rsidRPr="00713CF5">
        <w:rPr>
          <w:rFonts w:asciiTheme="majorBidi" w:hAnsiTheme="majorBidi" w:cstheme="majorBidi"/>
          <w:i/>
          <w:iCs/>
          <w:shd w:val="clear" w:color="auto" w:fill="FFFFFF"/>
        </w:rPr>
        <w:t>Science China Information Sciences</w:t>
      </w:r>
      <w:r w:rsidRPr="00713CF5">
        <w:rPr>
          <w:rFonts w:asciiTheme="majorBidi" w:hAnsiTheme="majorBidi" w:cstheme="majorBidi"/>
          <w:shd w:val="clear" w:color="auto" w:fill="FFFFFF"/>
        </w:rPr>
        <w:t>, </w:t>
      </w:r>
      <w:r w:rsidRPr="00713CF5">
        <w:rPr>
          <w:rFonts w:asciiTheme="majorBidi" w:hAnsiTheme="majorBidi" w:cstheme="majorBidi"/>
          <w:i/>
          <w:iCs/>
          <w:shd w:val="clear" w:color="auto" w:fill="FFFFFF"/>
        </w:rPr>
        <w:t>58</w:t>
      </w:r>
      <w:r w:rsidRPr="00713CF5">
        <w:rPr>
          <w:rFonts w:asciiTheme="majorBidi" w:hAnsiTheme="majorBidi" w:cstheme="majorBidi"/>
          <w:shd w:val="clear" w:color="auto" w:fill="FFFFFF"/>
        </w:rPr>
        <w:t>(1), 1-38.</w:t>
      </w:r>
    </w:p>
    <w:p w14:paraId="6F3E580E" w14:textId="77777777" w:rsidR="00223E7B" w:rsidRPr="00713CF5" w:rsidRDefault="00223E7B" w:rsidP="00223E7B">
      <w:pPr>
        <w:bidi w:val="0"/>
        <w:ind w:left="720" w:hanging="720"/>
        <w:rPr>
          <w:rFonts w:asciiTheme="majorBidi" w:hAnsiTheme="majorBidi" w:cstheme="majorBidi"/>
        </w:rPr>
      </w:pPr>
      <w:r w:rsidRPr="00713CF5">
        <w:rPr>
          <w:rFonts w:asciiTheme="majorBidi" w:hAnsiTheme="majorBidi" w:cstheme="majorBidi"/>
        </w:rPr>
        <w:t xml:space="preserve">Werdini, Y. E., Suroso, S., &amp; Meiyutariningsih, T. (2021). Dependence of playimg online games with time management and pro social behavior. </w:t>
      </w:r>
      <w:r w:rsidRPr="00713CF5">
        <w:rPr>
          <w:rFonts w:asciiTheme="majorBidi" w:hAnsiTheme="majorBidi" w:cstheme="majorBidi"/>
          <w:i/>
          <w:iCs/>
        </w:rPr>
        <w:t>Airlangga Journal of Innovation Management</w:t>
      </w:r>
      <w:r w:rsidRPr="00713CF5">
        <w:rPr>
          <w:rFonts w:asciiTheme="majorBidi" w:hAnsiTheme="majorBidi" w:cstheme="majorBidi"/>
        </w:rPr>
        <w:t>, 2(1), 92-99.</w:t>
      </w:r>
    </w:p>
    <w:p w14:paraId="45C4FD82" w14:textId="77777777" w:rsidR="00223E7B" w:rsidRPr="00713CF5" w:rsidRDefault="00223E7B" w:rsidP="00223E7B">
      <w:pPr>
        <w:bidi w:val="0"/>
        <w:ind w:left="720" w:hanging="720"/>
        <w:rPr>
          <w:rFonts w:asciiTheme="majorBidi" w:hAnsiTheme="majorBidi" w:cstheme="majorBidi"/>
        </w:rPr>
      </w:pPr>
      <w:r w:rsidRPr="00713CF5">
        <w:rPr>
          <w:rFonts w:asciiTheme="majorBidi" w:hAnsiTheme="majorBidi" w:cstheme="majorBidi"/>
        </w:rPr>
        <w:t xml:space="preserve">Werdini, Y. E., Suroso, S., &amp; Meiyutariningsih, T. (2021). Dependence of playimg online games with time management and pro social behavior. </w:t>
      </w:r>
      <w:r w:rsidRPr="00713CF5">
        <w:rPr>
          <w:rFonts w:asciiTheme="majorBidi" w:hAnsiTheme="majorBidi" w:cstheme="majorBidi"/>
          <w:i/>
          <w:iCs/>
        </w:rPr>
        <w:t>Airlangga Journal of Innovation Management</w:t>
      </w:r>
      <w:r w:rsidRPr="00713CF5">
        <w:rPr>
          <w:rFonts w:asciiTheme="majorBidi" w:hAnsiTheme="majorBidi" w:cstheme="majorBidi"/>
        </w:rPr>
        <w:t>, 2(1), 92-99.</w:t>
      </w:r>
    </w:p>
    <w:p w14:paraId="313E37C6" w14:textId="77777777" w:rsidR="00223E7B" w:rsidRPr="00713CF5" w:rsidRDefault="00223E7B" w:rsidP="00223E7B">
      <w:pPr>
        <w:bidi w:val="0"/>
        <w:spacing w:before="240" w:after="0" w:line="240" w:lineRule="auto"/>
        <w:ind w:left="720" w:hanging="720"/>
        <w:rPr>
          <w:rFonts w:asciiTheme="majorBidi" w:hAnsiTheme="majorBidi" w:cstheme="majorBidi"/>
          <w:shd w:val="clear" w:color="auto" w:fill="FFFFFF"/>
          <w:rtl/>
        </w:rPr>
      </w:pPr>
      <w:r w:rsidRPr="00713CF5">
        <w:rPr>
          <w:rFonts w:asciiTheme="majorBidi" w:hAnsiTheme="majorBidi" w:cstheme="majorBidi"/>
          <w:shd w:val="clear" w:color="auto" w:fill="FFFFFF"/>
        </w:rPr>
        <w:t>White, H. D., Wellman, B., &amp; Nazer, N. (2004). Does citation reflect social structure?: Longitudinal evidence from the “Globenet” interdisciplinary research group. </w:t>
      </w:r>
      <w:r w:rsidRPr="00713CF5">
        <w:rPr>
          <w:rFonts w:asciiTheme="majorBidi" w:hAnsiTheme="majorBidi" w:cstheme="majorBidi"/>
          <w:i/>
          <w:iCs/>
          <w:shd w:val="clear" w:color="auto" w:fill="FFFFFF"/>
        </w:rPr>
        <w:t>Journal of the American Society for information Science and Technology</w:t>
      </w:r>
      <w:r w:rsidRPr="00713CF5">
        <w:rPr>
          <w:rFonts w:asciiTheme="majorBidi" w:hAnsiTheme="majorBidi" w:cstheme="majorBidi"/>
          <w:shd w:val="clear" w:color="auto" w:fill="FFFFFF"/>
        </w:rPr>
        <w:t>, </w:t>
      </w:r>
      <w:r w:rsidRPr="00713CF5">
        <w:rPr>
          <w:rFonts w:asciiTheme="majorBidi" w:hAnsiTheme="majorBidi" w:cstheme="majorBidi"/>
          <w:i/>
          <w:iCs/>
          <w:shd w:val="clear" w:color="auto" w:fill="FFFFFF"/>
        </w:rPr>
        <w:t>55</w:t>
      </w:r>
      <w:r w:rsidRPr="00713CF5">
        <w:rPr>
          <w:rFonts w:asciiTheme="majorBidi" w:hAnsiTheme="majorBidi" w:cstheme="majorBidi"/>
          <w:shd w:val="clear" w:color="auto" w:fill="FFFFFF"/>
        </w:rPr>
        <w:t>(2), 111-126.</w:t>
      </w:r>
    </w:p>
    <w:p w14:paraId="3AEE6EB6" w14:textId="77777777" w:rsidR="00223E7B" w:rsidRPr="00713CF5" w:rsidRDefault="00223E7B" w:rsidP="00886433">
      <w:pPr>
        <w:shd w:val="clear" w:color="auto" w:fill="FFFFFF"/>
        <w:bidi w:val="0"/>
        <w:spacing w:before="240" w:line="240" w:lineRule="auto"/>
        <w:ind w:left="720" w:hanging="720"/>
        <w:rPr>
          <w:rFonts w:asciiTheme="majorBidi" w:eastAsia="Times New Roman" w:hAnsiTheme="majorBidi" w:cstheme="majorBidi"/>
        </w:rPr>
      </w:pPr>
      <w:r w:rsidRPr="00713CF5">
        <w:rPr>
          <w:rFonts w:asciiTheme="majorBidi" w:eastAsia="Times New Roman" w:hAnsiTheme="majorBidi" w:cstheme="majorBidi"/>
        </w:rPr>
        <w:t xml:space="preserve">Williams, L. M. (2024). Artificial intelligence and predictive modeling of social media addiction risk. </w:t>
      </w:r>
      <w:r w:rsidRPr="00713CF5">
        <w:rPr>
          <w:rFonts w:asciiTheme="majorBidi" w:eastAsia="Times New Roman" w:hAnsiTheme="majorBidi" w:cstheme="majorBidi"/>
          <w:i/>
          <w:iCs/>
        </w:rPr>
        <w:t>Computers in Human Behavior</w:t>
      </w:r>
      <w:r w:rsidRPr="00713CF5">
        <w:rPr>
          <w:rFonts w:asciiTheme="majorBidi" w:eastAsia="Times New Roman" w:hAnsiTheme="majorBidi" w:cstheme="majorBidi"/>
        </w:rPr>
        <w:t>, 152, 107-125.</w:t>
      </w:r>
    </w:p>
    <w:p w14:paraId="681A1667" w14:textId="77777777" w:rsidR="00223E7B" w:rsidRPr="00713CF5" w:rsidRDefault="00223E7B" w:rsidP="00223E7B">
      <w:pPr>
        <w:bidi w:val="0"/>
        <w:ind w:left="720" w:hanging="720"/>
        <w:rPr>
          <w:rFonts w:asciiTheme="majorBidi" w:hAnsiTheme="majorBidi" w:cstheme="majorBidi"/>
        </w:rPr>
      </w:pPr>
      <w:r w:rsidRPr="00713CF5">
        <w:rPr>
          <w:rFonts w:asciiTheme="majorBidi" w:hAnsiTheme="majorBidi" w:cstheme="majorBidi"/>
        </w:rPr>
        <w:t>Williams, M. O., Mathews, A., &amp; Hirsch, C. R. (2014). Verbal worry facilitates attention to</w:t>
      </w:r>
      <w:r w:rsidRPr="00713CF5">
        <w:rPr>
          <w:rFonts w:asciiTheme="majorBidi" w:hAnsiTheme="majorBidi" w:cstheme="majorBidi"/>
        </w:rPr>
        <w:br/>
        <w:t xml:space="preserve">threat in high-worriers. </w:t>
      </w:r>
      <w:r w:rsidRPr="00713CF5">
        <w:rPr>
          <w:rFonts w:asciiTheme="majorBidi" w:hAnsiTheme="majorBidi" w:cstheme="majorBidi"/>
          <w:i/>
          <w:iCs/>
        </w:rPr>
        <w:t>Journal of Behavior Therapy and Experimental Psychiatry</w:t>
      </w:r>
      <w:r w:rsidRPr="00713CF5">
        <w:rPr>
          <w:rFonts w:asciiTheme="majorBidi" w:hAnsiTheme="majorBidi" w:cstheme="majorBidi"/>
        </w:rPr>
        <w:t xml:space="preserve">, </w:t>
      </w:r>
      <w:r w:rsidRPr="00713CF5">
        <w:rPr>
          <w:rFonts w:asciiTheme="majorBidi" w:hAnsiTheme="majorBidi" w:cstheme="majorBidi"/>
          <w:i/>
          <w:iCs/>
        </w:rPr>
        <w:t>45</w:t>
      </w:r>
      <w:r w:rsidRPr="00713CF5">
        <w:rPr>
          <w:rFonts w:asciiTheme="majorBidi" w:hAnsiTheme="majorBidi" w:cstheme="majorBidi"/>
        </w:rPr>
        <w:t>(1), 8-</w:t>
      </w:r>
      <w:r w:rsidRPr="00713CF5">
        <w:rPr>
          <w:rFonts w:asciiTheme="majorBidi" w:hAnsiTheme="majorBidi" w:cstheme="majorBidi"/>
        </w:rPr>
        <w:br/>
        <w:t>14.</w:t>
      </w:r>
    </w:p>
    <w:p w14:paraId="4BDA68E6" w14:textId="77777777" w:rsidR="00223E7B" w:rsidRPr="00713CF5" w:rsidRDefault="00223E7B" w:rsidP="00223E7B">
      <w:pPr>
        <w:shd w:val="clear" w:color="auto" w:fill="FFFFFF"/>
        <w:bidi w:val="0"/>
        <w:spacing w:before="240" w:after="0" w:line="240" w:lineRule="auto"/>
        <w:ind w:left="720" w:hanging="720"/>
        <w:rPr>
          <w:rFonts w:asciiTheme="majorBidi" w:eastAsia="Times New Roman" w:hAnsiTheme="majorBidi" w:cstheme="majorBidi"/>
        </w:rPr>
      </w:pPr>
      <w:r w:rsidRPr="00713CF5">
        <w:rPr>
          <w:rFonts w:asciiTheme="majorBidi" w:eastAsia="Times New Roman" w:hAnsiTheme="majorBidi" w:cstheme="majorBidi"/>
        </w:rPr>
        <w:t xml:space="preserve">Williams, R. D. (2024). Psychological interventions for enhancing time management skills. </w:t>
      </w:r>
      <w:r w:rsidRPr="00713CF5">
        <w:rPr>
          <w:rFonts w:asciiTheme="majorBidi" w:eastAsia="Times New Roman" w:hAnsiTheme="majorBidi" w:cstheme="majorBidi"/>
          <w:i/>
          <w:iCs/>
        </w:rPr>
        <w:t>Clinical Psychology Journal</w:t>
      </w:r>
      <w:r w:rsidRPr="00713CF5">
        <w:rPr>
          <w:rFonts w:asciiTheme="majorBidi" w:eastAsia="Times New Roman" w:hAnsiTheme="majorBidi" w:cstheme="majorBidi"/>
        </w:rPr>
        <w:t>, 39(4), 312-330.</w:t>
      </w:r>
    </w:p>
    <w:p w14:paraId="14F72696" w14:textId="77777777" w:rsidR="00223E7B" w:rsidRPr="00713CF5" w:rsidRDefault="00223E7B" w:rsidP="00223E7B">
      <w:pPr>
        <w:bidi w:val="0"/>
        <w:spacing w:before="240" w:line="276" w:lineRule="auto"/>
        <w:ind w:left="720" w:hanging="720"/>
        <w:rPr>
          <w:rFonts w:asciiTheme="majorBidi" w:hAnsiTheme="majorBidi" w:cstheme="majorBidi"/>
          <w:rtl/>
        </w:rPr>
      </w:pPr>
      <w:r w:rsidRPr="00713CF5">
        <w:rPr>
          <w:rFonts w:asciiTheme="majorBidi" w:hAnsiTheme="majorBidi" w:cstheme="majorBidi"/>
          <w:shd w:val="clear" w:color="auto" w:fill="FFFFFF"/>
        </w:rPr>
        <w:t>Wilson, H. E., &amp; Adelson, J. L. (2021). Perfectionism: Helping gifted children learn healthy strategies and create realistic expectations. In </w:t>
      </w:r>
      <w:r w:rsidRPr="00713CF5">
        <w:rPr>
          <w:rFonts w:asciiTheme="majorBidi" w:hAnsiTheme="majorBidi" w:cstheme="majorBidi"/>
          <w:i/>
          <w:iCs/>
          <w:shd w:val="clear" w:color="auto" w:fill="FFFFFF"/>
        </w:rPr>
        <w:t>Success Startegies for Parenting Gifted Kids</w:t>
      </w:r>
      <w:r w:rsidRPr="00713CF5">
        <w:rPr>
          <w:rFonts w:asciiTheme="majorBidi" w:hAnsiTheme="majorBidi" w:cstheme="majorBidi"/>
          <w:shd w:val="clear" w:color="auto" w:fill="FFFFFF"/>
        </w:rPr>
        <w:t> (pp. 117-122). Routledge.</w:t>
      </w:r>
    </w:p>
    <w:p w14:paraId="688FF29A" w14:textId="77777777" w:rsidR="00223E7B" w:rsidRPr="00713CF5" w:rsidRDefault="00223E7B" w:rsidP="00223E7B">
      <w:pPr>
        <w:bidi w:val="0"/>
        <w:ind w:left="720" w:hanging="720"/>
        <w:rPr>
          <w:rFonts w:asciiTheme="majorBidi" w:hAnsiTheme="majorBidi" w:cstheme="majorBidi"/>
          <w:shd w:val="clear" w:color="auto" w:fill="FFFFFF"/>
          <w:rtl/>
        </w:rPr>
      </w:pPr>
      <w:r w:rsidRPr="00713CF5">
        <w:rPr>
          <w:rFonts w:asciiTheme="majorBidi" w:hAnsiTheme="majorBidi" w:cstheme="majorBidi"/>
          <w:shd w:val="clear" w:color="auto" w:fill="FFFFFF"/>
        </w:rPr>
        <w:t>Wong, S. L., &amp; McLellan, R. (2024). Adolescents' motivation to use social network sites from a psychological needs perspective. </w:t>
      </w:r>
      <w:r w:rsidRPr="00713CF5">
        <w:rPr>
          <w:rFonts w:asciiTheme="majorBidi" w:hAnsiTheme="majorBidi" w:cstheme="majorBidi"/>
          <w:i/>
          <w:iCs/>
          <w:shd w:val="clear" w:color="auto" w:fill="FFFFFF"/>
        </w:rPr>
        <w:t>Journal of Adolescence</w:t>
      </w:r>
      <w:r w:rsidRPr="00713CF5">
        <w:rPr>
          <w:rFonts w:asciiTheme="majorBidi" w:hAnsiTheme="majorBidi" w:cstheme="majorBidi"/>
          <w:shd w:val="clear" w:color="auto" w:fill="FFFFFF"/>
        </w:rPr>
        <w:t>, </w:t>
      </w:r>
      <w:r w:rsidRPr="00713CF5">
        <w:rPr>
          <w:rFonts w:asciiTheme="majorBidi" w:hAnsiTheme="majorBidi" w:cstheme="majorBidi"/>
          <w:i/>
          <w:iCs/>
          <w:shd w:val="clear" w:color="auto" w:fill="FFFFFF"/>
        </w:rPr>
        <w:t>96</w:t>
      </w:r>
      <w:r w:rsidRPr="00713CF5">
        <w:rPr>
          <w:rFonts w:asciiTheme="majorBidi" w:hAnsiTheme="majorBidi" w:cstheme="majorBidi"/>
          <w:shd w:val="clear" w:color="auto" w:fill="FFFFFF"/>
        </w:rPr>
        <w:t>(2), 305-321.</w:t>
      </w:r>
    </w:p>
    <w:p w14:paraId="755ADAEE" w14:textId="77777777" w:rsidR="00223E7B" w:rsidRPr="00713CF5" w:rsidRDefault="00223E7B" w:rsidP="00223E7B">
      <w:pPr>
        <w:bidi w:val="0"/>
        <w:spacing w:before="240" w:line="276" w:lineRule="auto"/>
        <w:ind w:left="720" w:hanging="720"/>
        <w:rPr>
          <w:rFonts w:asciiTheme="majorBidi" w:hAnsiTheme="majorBidi" w:cstheme="majorBidi"/>
        </w:rPr>
      </w:pPr>
      <w:r w:rsidRPr="00713CF5">
        <w:rPr>
          <w:rFonts w:asciiTheme="majorBidi" w:hAnsiTheme="majorBidi" w:cstheme="majorBidi"/>
          <w:shd w:val="clear" w:color="auto" w:fill="FFFFFF"/>
        </w:rPr>
        <w:t>Xie, F., Xin, Z., Chen, X., &amp; Zhang, L. (2019). Gender difference of Chinese high school students’ math anxiety: The effects of self-esteem, test anxiety and general anxiety. </w:t>
      </w:r>
      <w:r w:rsidRPr="00713CF5">
        <w:rPr>
          <w:rFonts w:asciiTheme="majorBidi" w:hAnsiTheme="majorBidi" w:cstheme="majorBidi"/>
          <w:i/>
          <w:iCs/>
          <w:shd w:val="clear" w:color="auto" w:fill="FFFFFF"/>
        </w:rPr>
        <w:t>Sex Roles</w:t>
      </w:r>
      <w:r w:rsidRPr="00713CF5">
        <w:rPr>
          <w:rFonts w:asciiTheme="majorBidi" w:hAnsiTheme="majorBidi" w:cstheme="majorBidi"/>
          <w:shd w:val="clear" w:color="auto" w:fill="FFFFFF"/>
        </w:rPr>
        <w:t>, </w:t>
      </w:r>
      <w:r w:rsidRPr="00713CF5">
        <w:rPr>
          <w:rFonts w:asciiTheme="majorBidi" w:hAnsiTheme="majorBidi" w:cstheme="majorBidi"/>
          <w:i/>
          <w:iCs/>
          <w:shd w:val="clear" w:color="auto" w:fill="FFFFFF"/>
        </w:rPr>
        <w:t>81</w:t>
      </w:r>
      <w:r w:rsidRPr="00713CF5">
        <w:rPr>
          <w:rFonts w:asciiTheme="majorBidi" w:hAnsiTheme="majorBidi" w:cstheme="majorBidi"/>
          <w:shd w:val="clear" w:color="auto" w:fill="FFFFFF"/>
        </w:rPr>
        <w:t>, 235-244.</w:t>
      </w:r>
    </w:p>
    <w:p w14:paraId="398DC643" w14:textId="77777777" w:rsidR="00223E7B" w:rsidRPr="00713CF5" w:rsidRDefault="00223E7B" w:rsidP="00223E7B">
      <w:pPr>
        <w:bidi w:val="0"/>
        <w:spacing w:before="240" w:line="276" w:lineRule="auto"/>
        <w:ind w:left="720" w:hanging="720"/>
        <w:rPr>
          <w:rFonts w:asciiTheme="majorBidi" w:hAnsiTheme="majorBidi" w:cstheme="majorBidi"/>
        </w:rPr>
      </w:pPr>
      <w:r w:rsidRPr="00713CF5">
        <w:rPr>
          <w:rFonts w:asciiTheme="majorBidi" w:hAnsiTheme="majorBidi" w:cstheme="majorBidi"/>
          <w:shd w:val="clear" w:color="auto" w:fill="FFFFFF"/>
        </w:rPr>
        <w:lastRenderedPageBreak/>
        <w:t>Xu, X., Xia, M., &amp; Pang, W. (2021). Family socioeconomic status and Chinese high school students’ test anxiety: Serial mediating role of parental psychological control, learning resources, and student academic self‐efficacy. </w:t>
      </w:r>
      <w:r w:rsidRPr="00713CF5">
        <w:rPr>
          <w:rFonts w:asciiTheme="majorBidi" w:hAnsiTheme="majorBidi" w:cstheme="majorBidi"/>
          <w:i/>
          <w:iCs/>
          <w:shd w:val="clear" w:color="auto" w:fill="FFFFFF"/>
        </w:rPr>
        <w:t>Scandinavian Journal of Psychology</w:t>
      </w:r>
      <w:r w:rsidRPr="00713CF5">
        <w:rPr>
          <w:rFonts w:asciiTheme="majorBidi" w:hAnsiTheme="majorBidi" w:cstheme="majorBidi"/>
          <w:shd w:val="clear" w:color="auto" w:fill="FFFFFF"/>
        </w:rPr>
        <w:t>, </w:t>
      </w:r>
      <w:r w:rsidRPr="00713CF5">
        <w:rPr>
          <w:rFonts w:asciiTheme="majorBidi" w:hAnsiTheme="majorBidi" w:cstheme="majorBidi"/>
          <w:i/>
          <w:iCs/>
          <w:shd w:val="clear" w:color="auto" w:fill="FFFFFF"/>
        </w:rPr>
        <w:t>62</w:t>
      </w:r>
      <w:r w:rsidRPr="00713CF5">
        <w:rPr>
          <w:rFonts w:asciiTheme="majorBidi" w:hAnsiTheme="majorBidi" w:cstheme="majorBidi"/>
          <w:shd w:val="clear" w:color="auto" w:fill="FFFFFF"/>
        </w:rPr>
        <w:t>(5), 689-698.</w:t>
      </w:r>
    </w:p>
    <w:p w14:paraId="51274138" w14:textId="77777777" w:rsidR="00954E40" w:rsidRDefault="00223E7B" w:rsidP="00223E7B">
      <w:pPr>
        <w:bidi w:val="0"/>
        <w:spacing w:before="240" w:line="276" w:lineRule="auto"/>
        <w:ind w:left="720" w:hanging="720"/>
        <w:rPr>
          <w:rFonts w:asciiTheme="majorBidi" w:hAnsiTheme="majorBidi" w:cstheme="majorBidi"/>
          <w:shd w:val="clear" w:color="auto" w:fill="FFFFFF"/>
        </w:rPr>
      </w:pPr>
      <w:r w:rsidRPr="00713CF5">
        <w:rPr>
          <w:rFonts w:asciiTheme="majorBidi" w:hAnsiTheme="majorBidi" w:cstheme="majorBidi"/>
          <w:shd w:val="clear" w:color="auto" w:fill="FFFFFF"/>
        </w:rPr>
        <w:t>Yu, Q., Xu, D., &amp; Huang, R. (2023). English learning anxiety of Chinese rural junior high school students under the online class mode. </w:t>
      </w:r>
      <w:r w:rsidRPr="00713CF5">
        <w:rPr>
          <w:rFonts w:asciiTheme="majorBidi" w:hAnsiTheme="majorBidi" w:cstheme="majorBidi"/>
          <w:i/>
          <w:iCs/>
          <w:shd w:val="clear" w:color="auto" w:fill="FFFFFF"/>
        </w:rPr>
        <w:t>Frontiers in Psychology</w:t>
      </w:r>
      <w:r w:rsidRPr="00713CF5">
        <w:rPr>
          <w:rFonts w:asciiTheme="majorBidi" w:hAnsiTheme="majorBidi" w:cstheme="majorBidi"/>
          <w:shd w:val="clear" w:color="auto" w:fill="FFFFFF"/>
        </w:rPr>
        <w:t>, </w:t>
      </w:r>
      <w:r w:rsidRPr="00713CF5">
        <w:rPr>
          <w:rFonts w:asciiTheme="majorBidi" w:hAnsiTheme="majorBidi" w:cstheme="majorBidi"/>
          <w:i/>
          <w:iCs/>
          <w:shd w:val="clear" w:color="auto" w:fill="FFFFFF"/>
        </w:rPr>
        <w:t>14</w:t>
      </w:r>
      <w:r w:rsidRPr="00713CF5">
        <w:rPr>
          <w:rFonts w:asciiTheme="majorBidi" w:hAnsiTheme="majorBidi" w:cstheme="majorBidi"/>
          <w:shd w:val="clear" w:color="auto" w:fill="FFFFFF"/>
        </w:rPr>
        <w:t>, 1156092.</w:t>
      </w:r>
    </w:p>
    <w:p w14:paraId="0EFBBE1A" w14:textId="64349AE5" w:rsidR="00223E7B" w:rsidRPr="00713CF5" w:rsidRDefault="00223E7B" w:rsidP="00954E40">
      <w:pPr>
        <w:bidi w:val="0"/>
        <w:spacing w:before="240" w:line="276" w:lineRule="auto"/>
        <w:ind w:left="720" w:hanging="720"/>
        <w:rPr>
          <w:rFonts w:asciiTheme="majorBidi" w:hAnsiTheme="majorBidi" w:cstheme="majorBidi"/>
          <w:rtl/>
        </w:rPr>
      </w:pPr>
      <w:r w:rsidRPr="00713CF5">
        <w:rPr>
          <w:rFonts w:asciiTheme="majorBidi" w:hAnsiTheme="majorBidi" w:cstheme="majorBidi"/>
          <w:shd w:val="clear" w:color="auto" w:fill="FFFFFF"/>
        </w:rPr>
        <w:t>Alizadeh, Z., &amp; Roslin, V. P. (2021). Language Learning Styles and Writing Strategies as Predictors of Writing Anxiety among Iranian EFL Learners. </w:t>
      </w:r>
      <w:r w:rsidRPr="00713CF5">
        <w:rPr>
          <w:rFonts w:asciiTheme="majorBidi" w:hAnsiTheme="majorBidi" w:cstheme="majorBidi"/>
          <w:i/>
          <w:iCs/>
          <w:shd w:val="clear" w:color="auto" w:fill="FFFFFF"/>
        </w:rPr>
        <w:t>KURMANJ; The Journal of Culture, Humanities and Social Science</w:t>
      </w:r>
      <w:r w:rsidRPr="00713CF5">
        <w:rPr>
          <w:rFonts w:asciiTheme="majorBidi" w:hAnsiTheme="majorBidi" w:cstheme="majorBidi"/>
          <w:shd w:val="clear" w:color="auto" w:fill="FFFFFF"/>
        </w:rPr>
        <w:t>, </w:t>
      </w:r>
      <w:r w:rsidRPr="00713CF5">
        <w:rPr>
          <w:rFonts w:asciiTheme="majorBidi" w:hAnsiTheme="majorBidi" w:cstheme="majorBidi"/>
          <w:i/>
          <w:iCs/>
          <w:shd w:val="clear" w:color="auto" w:fill="FFFFFF"/>
        </w:rPr>
        <w:t>3</w:t>
      </w:r>
      <w:r w:rsidRPr="00713CF5">
        <w:rPr>
          <w:rFonts w:asciiTheme="majorBidi" w:hAnsiTheme="majorBidi" w:cstheme="majorBidi"/>
          <w:shd w:val="clear" w:color="auto" w:fill="FFFFFF"/>
        </w:rPr>
        <w:t>(1), 12-22.</w:t>
      </w:r>
    </w:p>
    <w:p w14:paraId="6AB8A30A" w14:textId="77777777" w:rsidR="00223E7B" w:rsidRPr="00713CF5" w:rsidRDefault="00223E7B" w:rsidP="00223E7B">
      <w:pPr>
        <w:shd w:val="clear" w:color="auto" w:fill="FFFFFF"/>
        <w:bidi w:val="0"/>
        <w:spacing w:before="240" w:after="0" w:line="240" w:lineRule="auto"/>
        <w:ind w:left="720" w:hanging="720"/>
        <w:rPr>
          <w:rFonts w:asciiTheme="majorBidi" w:eastAsia="Times New Roman" w:hAnsiTheme="majorBidi" w:cstheme="majorBidi"/>
        </w:rPr>
      </w:pPr>
      <w:r w:rsidRPr="00713CF5">
        <w:rPr>
          <w:rFonts w:asciiTheme="majorBidi" w:eastAsia="Times New Roman" w:hAnsiTheme="majorBidi" w:cstheme="majorBidi"/>
        </w:rPr>
        <w:t xml:space="preserve">Zhang, W. (2025). Artificial intelligence and personalized time management systems. </w:t>
      </w:r>
      <w:r w:rsidRPr="00713CF5">
        <w:rPr>
          <w:rFonts w:asciiTheme="majorBidi" w:eastAsia="Times New Roman" w:hAnsiTheme="majorBidi" w:cstheme="majorBidi"/>
          <w:i/>
          <w:iCs/>
        </w:rPr>
        <w:t>Technology and Innovation Journal,</w:t>
      </w:r>
      <w:r w:rsidRPr="00713CF5">
        <w:rPr>
          <w:rFonts w:asciiTheme="majorBidi" w:eastAsia="Times New Roman" w:hAnsiTheme="majorBidi" w:cstheme="majorBidi"/>
        </w:rPr>
        <w:t xml:space="preserve"> 57(2), 89-110.</w:t>
      </w:r>
    </w:p>
    <w:p w14:paraId="4853AE4B" w14:textId="77777777" w:rsidR="00223E7B" w:rsidRPr="00713CF5" w:rsidRDefault="00223E7B" w:rsidP="00886433">
      <w:pPr>
        <w:shd w:val="clear" w:color="auto" w:fill="FFFFFF"/>
        <w:bidi w:val="0"/>
        <w:spacing w:before="240" w:line="240" w:lineRule="auto"/>
        <w:ind w:left="720" w:hanging="720"/>
        <w:rPr>
          <w:rFonts w:asciiTheme="majorBidi" w:eastAsia="Times New Roman" w:hAnsiTheme="majorBidi" w:cstheme="majorBidi"/>
        </w:rPr>
      </w:pPr>
      <w:r w:rsidRPr="00713CF5">
        <w:rPr>
          <w:rFonts w:asciiTheme="majorBidi" w:eastAsia="Times New Roman" w:hAnsiTheme="majorBidi" w:cstheme="majorBidi"/>
        </w:rPr>
        <w:t xml:space="preserve">Zhang, W., &amp; Chen, L. (2025). Long-term psychological consequences of prolonged social media exposure. </w:t>
      </w:r>
      <w:r w:rsidRPr="00713CF5">
        <w:rPr>
          <w:rFonts w:asciiTheme="majorBidi" w:eastAsia="Times New Roman" w:hAnsiTheme="majorBidi" w:cstheme="majorBidi"/>
          <w:i/>
          <w:iCs/>
        </w:rPr>
        <w:t>Psychological Review</w:t>
      </w:r>
      <w:r w:rsidRPr="00713CF5">
        <w:rPr>
          <w:rFonts w:asciiTheme="majorBidi" w:eastAsia="Times New Roman" w:hAnsiTheme="majorBidi" w:cstheme="majorBidi"/>
        </w:rPr>
        <w:t>, 132(1), 45-67.</w:t>
      </w:r>
    </w:p>
    <w:p w14:paraId="4D525028" w14:textId="77777777" w:rsidR="00223E7B" w:rsidRPr="00713CF5" w:rsidRDefault="00223E7B" w:rsidP="00223E7B">
      <w:pPr>
        <w:bidi w:val="0"/>
        <w:ind w:left="720" w:hanging="720"/>
        <w:rPr>
          <w:rFonts w:asciiTheme="majorBidi" w:hAnsiTheme="majorBidi" w:cstheme="majorBidi"/>
        </w:rPr>
      </w:pPr>
      <w:r w:rsidRPr="00713CF5">
        <w:rPr>
          <w:rFonts w:asciiTheme="majorBidi" w:hAnsiTheme="majorBidi" w:cstheme="majorBidi"/>
        </w:rPr>
        <w:t>Zhang, X. (2019). Foreign language anxiety and foreign language performance: A meta‐</w:t>
      </w:r>
      <w:r w:rsidRPr="00713CF5">
        <w:rPr>
          <w:rFonts w:asciiTheme="majorBidi" w:hAnsiTheme="majorBidi" w:cstheme="majorBidi"/>
        </w:rPr>
        <w:br/>
        <w:t xml:space="preserve">analysis. </w:t>
      </w:r>
      <w:r w:rsidRPr="00713CF5">
        <w:rPr>
          <w:rFonts w:asciiTheme="majorBidi" w:hAnsiTheme="majorBidi" w:cstheme="majorBidi"/>
          <w:i/>
          <w:iCs/>
        </w:rPr>
        <w:t>The modern language journal</w:t>
      </w:r>
      <w:r w:rsidRPr="00713CF5">
        <w:rPr>
          <w:rFonts w:asciiTheme="majorBidi" w:hAnsiTheme="majorBidi" w:cstheme="majorBidi"/>
        </w:rPr>
        <w:t xml:space="preserve">, </w:t>
      </w:r>
      <w:r w:rsidRPr="00713CF5">
        <w:rPr>
          <w:rFonts w:asciiTheme="majorBidi" w:hAnsiTheme="majorBidi" w:cstheme="majorBidi"/>
          <w:i/>
          <w:iCs/>
        </w:rPr>
        <w:t>103</w:t>
      </w:r>
      <w:r w:rsidRPr="00713CF5">
        <w:rPr>
          <w:rFonts w:asciiTheme="majorBidi" w:hAnsiTheme="majorBidi" w:cstheme="majorBidi"/>
        </w:rPr>
        <w:t>(4), 763-781.</w:t>
      </w:r>
    </w:p>
    <w:p w14:paraId="69D9F15C" w14:textId="0A6C1945" w:rsidR="00223E7B" w:rsidRPr="00713CF5" w:rsidRDefault="00223E7B" w:rsidP="00223E7B">
      <w:pPr>
        <w:bidi w:val="0"/>
        <w:spacing w:before="240" w:line="276" w:lineRule="auto"/>
        <w:ind w:left="720" w:hanging="720"/>
        <w:rPr>
          <w:rFonts w:asciiTheme="majorBidi" w:hAnsiTheme="majorBidi" w:cstheme="majorBidi"/>
        </w:rPr>
      </w:pPr>
      <w:r w:rsidRPr="00713CF5">
        <w:rPr>
          <w:rFonts w:asciiTheme="majorBidi" w:eastAsia="Times New Roman" w:hAnsiTheme="majorBidi" w:cstheme="majorBidi"/>
          <w:lang w:bidi="ar-SA"/>
        </w:rPr>
        <w:t xml:space="preserve">Zimmerman, B. J. (2002). Becoming a self-regulated learner: An overview. </w:t>
      </w:r>
      <w:r w:rsidRPr="00713CF5">
        <w:rPr>
          <w:rFonts w:asciiTheme="majorBidi" w:eastAsia="Times New Roman" w:hAnsiTheme="majorBidi" w:cstheme="majorBidi"/>
          <w:i/>
          <w:iCs/>
          <w:lang w:bidi="ar-SA"/>
        </w:rPr>
        <w:t>Theory into Practice</w:t>
      </w:r>
      <w:r w:rsidRPr="00713CF5">
        <w:rPr>
          <w:rFonts w:asciiTheme="majorBidi" w:eastAsia="Times New Roman" w:hAnsiTheme="majorBidi" w:cstheme="majorBidi"/>
          <w:lang w:bidi="ar-SA"/>
        </w:rPr>
        <w:t>, 41(2), 64–70. https://doi.org/10.1207/s15430421tip4102_2</w:t>
      </w:r>
      <w:r w:rsidR="00C34C36" w:rsidRPr="00713CF5">
        <w:rPr>
          <w:rFonts w:asciiTheme="majorBidi" w:eastAsia="Times New Roman" w:hAnsiTheme="majorBidi" w:cstheme="majorBidi"/>
          <w:lang w:bidi="ar-SA"/>
        </w:rPr>
        <w:t>.</w:t>
      </w:r>
    </w:p>
    <w:p w14:paraId="690D46AA" w14:textId="77777777" w:rsidR="00822635" w:rsidRPr="00713CF5" w:rsidRDefault="00822635" w:rsidP="00822635">
      <w:pPr>
        <w:spacing w:before="240" w:line="276" w:lineRule="auto"/>
        <w:ind w:left="360" w:hanging="720"/>
        <w:jc w:val="both"/>
        <w:rPr>
          <w:rStyle w:val="Emphasis"/>
          <w:rFonts w:ascii="rtl-font" w:hAnsi="rtl-font"/>
          <w:sz w:val="21"/>
          <w:szCs w:val="21"/>
          <w:shd w:val="clear" w:color="auto" w:fill="FFFFFF"/>
          <w:rtl/>
        </w:rPr>
      </w:pPr>
      <w:r w:rsidRPr="00713CF5">
        <w:rPr>
          <w:rFonts w:asciiTheme="majorBidi" w:hAnsiTheme="majorBidi" w:cstheme="majorBidi" w:hint="cs"/>
          <w:b/>
          <w:bCs/>
          <w:sz w:val="24"/>
          <w:szCs w:val="24"/>
          <w:rtl/>
        </w:rPr>
        <w:t>‌</w:t>
      </w:r>
      <w:r w:rsidRPr="00713CF5">
        <w:rPr>
          <w:rFonts w:ascii="rtl-font" w:hAnsi="rtl-font"/>
          <w:sz w:val="21"/>
          <w:szCs w:val="21"/>
          <w:shd w:val="clear" w:color="auto" w:fill="FFFFFF"/>
          <w:rtl/>
        </w:rPr>
        <w:t xml:space="preserve"> </w:t>
      </w:r>
    </w:p>
    <w:p w14:paraId="3D5CC558" w14:textId="77777777" w:rsidR="00822635" w:rsidRPr="00713CF5" w:rsidRDefault="00822635" w:rsidP="00822635">
      <w:pPr>
        <w:ind w:left="720" w:hanging="720"/>
        <w:jc w:val="both"/>
        <w:rPr>
          <w:rFonts w:cs="B Lotus"/>
          <w:szCs w:val="24"/>
          <w:rtl/>
        </w:rPr>
      </w:pPr>
    </w:p>
    <w:p w14:paraId="2B0B95CA" w14:textId="77777777" w:rsidR="00822635" w:rsidRPr="00713CF5" w:rsidRDefault="00822635" w:rsidP="00822635"/>
    <w:p w14:paraId="767E3188" w14:textId="77777777" w:rsidR="00886433" w:rsidRPr="00713CF5" w:rsidRDefault="00886433" w:rsidP="00822635"/>
    <w:p w14:paraId="623F35BA" w14:textId="77777777" w:rsidR="00886433" w:rsidRPr="00713CF5" w:rsidRDefault="00886433" w:rsidP="00822635"/>
    <w:p w14:paraId="2DFCFC36" w14:textId="77777777" w:rsidR="00886433" w:rsidRPr="00713CF5" w:rsidRDefault="00886433" w:rsidP="00822635"/>
    <w:p w14:paraId="5D645CB6" w14:textId="77777777" w:rsidR="00886433" w:rsidRPr="00713CF5" w:rsidRDefault="00886433" w:rsidP="00822635"/>
    <w:p w14:paraId="6E459BB0" w14:textId="77777777" w:rsidR="00886433" w:rsidRPr="00713CF5" w:rsidRDefault="00886433" w:rsidP="00822635"/>
    <w:p w14:paraId="7F72AC84" w14:textId="77777777" w:rsidR="00886433" w:rsidRPr="00713CF5" w:rsidRDefault="00886433" w:rsidP="00822635"/>
    <w:p w14:paraId="6D512E46" w14:textId="77777777" w:rsidR="00886433" w:rsidRPr="00713CF5" w:rsidRDefault="00886433" w:rsidP="00822635"/>
    <w:p w14:paraId="5E692A0A" w14:textId="77777777" w:rsidR="00886433" w:rsidRPr="00713CF5" w:rsidRDefault="00886433" w:rsidP="00822635"/>
    <w:p w14:paraId="037EB028" w14:textId="77777777" w:rsidR="00886433" w:rsidRPr="00713CF5" w:rsidRDefault="00886433" w:rsidP="00822635"/>
    <w:p w14:paraId="2E389EF0" w14:textId="77777777" w:rsidR="00886433" w:rsidRPr="00713CF5" w:rsidRDefault="00886433" w:rsidP="00822635"/>
    <w:p w14:paraId="4D361DB3" w14:textId="77777777" w:rsidR="00886433" w:rsidRPr="00713CF5" w:rsidRDefault="00886433" w:rsidP="00822635"/>
    <w:p w14:paraId="301E44EE" w14:textId="07A870E3" w:rsidR="00886433" w:rsidRDefault="00886433" w:rsidP="00822635"/>
    <w:p w14:paraId="63FF76C6" w14:textId="4A2C65E6" w:rsidR="004F5D67" w:rsidRPr="004F5D67" w:rsidRDefault="004F5D67" w:rsidP="004F5D67">
      <w:pPr>
        <w:pStyle w:val="Heading2"/>
        <w:rPr>
          <w:rFonts w:ascii="Arial" w:eastAsia="Arial" w:hAnsi="Arial"/>
          <w:rtl/>
        </w:rPr>
      </w:pPr>
      <w:r w:rsidRPr="004F5D67">
        <w:rPr>
          <w:rFonts w:hint="cs"/>
          <w:rtl/>
        </w:rPr>
        <w:lastRenderedPageBreak/>
        <w:t>پیوست</w:t>
      </w:r>
      <w:r w:rsidRPr="004F5D67">
        <w:rPr>
          <w:rFonts w:hint="eastAsia"/>
          <w:rtl/>
        </w:rPr>
        <w:t>‌</w:t>
      </w:r>
      <w:r w:rsidRPr="004F5D67">
        <w:rPr>
          <w:rFonts w:ascii="Arial" w:eastAsia="Arial" w:hAnsi="Arial" w:hint="cs"/>
          <w:rtl/>
        </w:rPr>
        <w:t>ها</w:t>
      </w:r>
    </w:p>
    <w:p w14:paraId="6C1163B8" w14:textId="77777777" w:rsidR="00EF791E" w:rsidRPr="00713CF5" w:rsidRDefault="00EF791E" w:rsidP="00EF791E">
      <w:pPr>
        <w:pStyle w:val="Heading3"/>
        <w:rPr>
          <w:rtl/>
        </w:rPr>
      </w:pPr>
      <w:bookmarkStart w:id="273" w:name="_Toc198306471"/>
      <w:r w:rsidRPr="00713CF5">
        <w:rPr>
          <w:rFonts w:hint="cs"/>
          <w:rtl/>
        </w:rPr>
        <w:t>الف) پرسشنامه اعتیاد به شبکه</w:t>
      </w:r>
      <w:r w:rsidRPr="00713CF5">
        <w:rPr>
          <w:rFonts w:hint="eastAsia"/>
          <w:rtl/>
        </w:rPr>
        <w:t>‌</w:t>
      </w:r>
      <w:r w:rsidRPr="00713CF5">
        <w:rPr>
          <w:rFonts w:hint="cs"/>
          <w:rtl/>
        </w:rPr>
        <w:t>های اجتماعی مجازی خواجه احمدی و همکاران (1396)</w:t>
      </w:r>
      <w:bookmarkEnd w:id="273"/>
    </w:p>
    <w:tbl>
      <w:tblPr>
        <w:tblStyle w:val="TableGrid"/>
        <w:bidiVisual/>
        <w:tblW w:w="0" w:type="auto"/>
        <w:tblLook w:val="04A0" w:firstRow="1" w:lastRow="0" w:firstColumn="1" w:lastColumn="0" w:noHBand="0" w:noVBand="1"/>
      </w:tblPr>
      <w:tblGrid>
        <w:gridCol w:w="5013"/>
        <w:gridCol w:w="700"/>
        <w:gridCol w:w="1027"/>
        <w:gridCol w:w="711"/>
        <w:gridCol w:w="1122"/>
        <w:gridCol w:w="751"/>
      </w:tblGrid>
      <w:tr w:rsidR="00291347" w:rsidRPr="00713CF5" w14:paraId="1334EB17" w14:textId="77777777" w:rsidTr="00630D2A">
        <w:tc>
          <w:tcPr>
            <w:tcW w:w="5013" w:type="dxa"/>
            <w:vAlign w:val="center"/>
          </w:tcPr>
          <w:p w14:paraId="722B89F8" w14:textId="77777777" w:rsidR="00291347" w:rsidRPr="00713CF5" w:rsidRDefault="00291347" w:rsidP="009720A1">
            <w:pPr>
              <w:spacing w:line="276" w:lineRule="auto"/>
              <w:jc w:val="center"/>
              <w:rPr>
                <w:rFonts w:cs="B Nazanin"/>
                <w:b/>
                <w:bCs/>
                <w:sz w:val="24"/>
                <w:szCs w:val="24"/>
                <w:rtl/>
              </w:rPr>
            </w:pPr>
            <w:r w:rsidRPr="00713CF5">
              <w:rPr>
                <w:rFonts w:cs="B Nazanin" w:hint="cs"/>
                <w:b/>
                <w:bCs/>
                <w:sz w:val="24"/>
                <w:szCs w:val="24"/>
                <w:rtl/>
              </w:rPr>
              <w:t>عبارات</w:t>
            </w:r>
          </w:p>
        </w:tc>
        <w:tc>
          <w:tcPr>
            <w:tcW w:w="700" w:type="dxa"/>
            <w:vAlign w:val="center"/>
          </w:tcPr>
          <w:p w14:paraId="0B58E050" w14:textId="77777777" w:rsidR="00291347" w:rsidRPr="00713CF5" w:rsidRDefault="00291347" w:rsidP="009720A1">
            <w:pPr>
              <w:spacing w:line="276" w:lineRule="auto"/>
              <w:jc w:val="center"/>
              <w:rPr>
                <w:rFonts w:cs="B Nazanin"/>
                <w:b/>
                <w:bCs/>
                <w:sz w:val="24"/>
                <w:szCs w:val="24"/>
                <w:rtl/>
              </w:rPr>
            </w:pPr>
            <w:r w:rsidRPr="00713CF5">
              <w:rPr>
                <w:rFonts w:cs="B Nazanin" w:hint="cs"/>
                <w:b/>
                <w:bCs/>
                <w:sz w:val="24"/>
                <w:szCs w:val="24"/>
                <w:rtl/>
              </w:rPr>
              <w:t>کاملا موافق</w:t>
            </w:r>
          </w:p>
        </w:tc>
        <w:tc>
          <w:tcPr>
            <w:tcW w:w="1027" w:type="dxa"/>
            <w:vAlign w:val="center"/>
          </w:tcPr>
          <w:p w14:paraId="6BA22238" w14:textId="77777777" w:rsidR="00291347" w:rsidRPr="00713CF5" w:rsidRDefault="00291347" w:rsidP="009720A1">
            <w:pPr>
              <w:spacing w:line="276" w:lineRule="auto"/>
              <w:jc w:val="center"/>
              <w:rPr>
                <w:rFonts w:ascii="Arial" w:hAnsi="Arial" w:cs="B Nazanin"/>
                <w:b/>
                <w:bCs/>
                <w:sz w:val="24"/>
                <w:szCs w:val="24"/>
                <w:rtl/>
                <w:lang w:bidi="ar-SA"/>
              </w:rPr>
            </w:pPr>
            <w:r w:rsidRPr="00713CF5">
              <w:rPr>
                <w:rFonts w:cs="B Nazanin" w:hint="cs"/>
                <w:b/>
                <w:bCs/>
                <w:sz w:val="24"/>
                <w:szCs w:val="24"/>
                <w:rtl/>
              </w:rPr>
              <w:t>تا اندازه</w:t>
            </w:r>
            <w:r w:rsidRPr="00713CF5">
              <w:rPr>
                <w:rFonts w:cs="B Nazanin" w:hint="eastAsia"/>
                <w:b/>
                <w:bCs/>
                <w:sz w:val="24"/>
                <w:szCs w:val="24"/>
              </w:rPr>
              <w:t>‌</w:t>
            </w:r>
            <w:r w:rsidRPr="00713CF5">
              <w:rPr>
                <w:rFonts w:ascii="Arial" w:hAnsi="Arial" w:cs="B Nazanin" w:hint="cs"/>
                <w:b/>
                <w:bCs/>
                <w:sz w:val="24"/>
                <w:szCs w:val="24"/>
                <w:rtl/>
                <w:lang w:bidi="ar-SA"/>
              </w:rPr>
              <w:t>ای موافق</w:t>
            </w:r>
          </w:p>
        </w:tc>
        <w:tc>
          <w:tcPr>
            <w:tcW w:w="711" w:type="dxa"/>
            <w:vAlign w:val="center"/>
          </w:tcPr>
          <w:p w14:paraId="4607B149" w14:textId="77777777" w:rsidR="00291347" w:rsidRPr="00713CF5" w:rsidRDefault="00291347" w:rsidP="009720A1">
            <w:pPr>
              <w:spacing w:line="276" w:lineRule="auto"/>
              <w:jc w:val="center"/>
              <w:rPr>
                <w:rFonts w:cs="B Nazanin"/>
                <w:b/>
                <w:bCs/>
                <w:sz w:val="24"/>
                <w:szCs w:val="24"/>
                <w:rtl/>
              </w:rPr>
            </w:pPr>
            <w:r w:rsidRPr="00713CF5">
              <w:rPr>
                <w:rFonts w:cs="B Nazanin" w:hint="cs"/>
                <w:b/>
                <w:bCs/>
                <w:sz w:val="24"/>
                <w:szCs w:val="24"/>
                <w:rtl/>
              </w:rPr>
              <w:t>بی</w:t>
            </w:r>
            <w:r w:rsidRPr="00713CF5">
              <w:rPr>
                <w:rFonts w:cs="B Nazanin" w:hint="eastAsia"/>
                <w:b/>
                <w:bCs/>
                <w:sz w:val="24"/>
                <w:szCs w:val="24"/>
                <w:rtl/>
              </w:rPr>
              <w:t>‌</w:t>
            </w:r>
            <w:r w:rsidRPr="00713CF5">
              <w:rPr>
                <w:rFonts w:cs="B Nazanin" w:hint="cs"/>
                <w:b/>
                <w:bCs/>
                <w:sz w:val="24"/>
                <w:szCs w:val="24"/>
                <w:rtl/>
              </w:rPr>
              <w:t>نظر</w:t>
            </w:r>
          </w:p>
        </w:tc>
        <w:tc>
          <w:tcPr>
            <w:tcW w:w="1122" w:type="dxa"/>
            <w:vAlign w:val="center"/>
          </w:tcPr>
          <w:p w14:paraId="30290993" w14:textId="77777777" w:rsidR="00291347" w:rsidRPr="00713CF5" w:rsidRDefault="00291347" w:rsidP="009720A1">
            <w:pPr>
              <w:spacing w:line="276" w:lineRule="auto"/>
              <w:jc w:val="center"/>
              <w:rPr>
                <w:rFonts w:cs="B Nazanin"/>
                <w:b/>
                <w:bCs/>
                <w:sz w:val="24"/>
                <w:szCs w:val="24"/>
                <w:rtl/>
              </w:rPr>
            </w:pPr>
            <w:r w:rsidRPr="00713CF5">
              <w:rPr>
                <w:rFonts w:cs="B Nazanin" w:hint="cs"/>
                <w:b/>
                <w:bCs/>
                <w:sz w:val="24"/>
                <w:szCs w:val="24"/>
                <w:rtl/>
              </w:rPr>
              <w:t>تا اندازه</w:t>
            </w:r>
            <w:r w:rsidRPr="00713CF5">
              <w:rPr>
                <w:rFonts w:cs="B Nazanin" w:hint="eastAsia"/>
                <w:b/>
                <w:bCs/>
                <w:sz w:val="24"/>
                <w:szCs w:val="24"/>
                <w:rtl/>
              </w:rPr>
              <w:t>‌ای م</w:t>
            </w:r>
            <w:r w:rsidRPr="00713CF5">
              <w:rPr>
                <w:rFonts w:cs="B Nazanin" w:hint="cs"/>
                <w:b/>
                <w:bCs/>
                <w:sz w:val="24"/>
                <w:szCs w:val="24"/>
                <w:rtl/>
              </w:rPr>
              <w:t>خالف</w:t>
            </w:r>
          </w:p>
        </w:tc>
        <w:tc>
          <w:tcPr>
            <w:tcW w:w="705" w:type="dxa"/>
            <w:vAlign w:val="center"/>
          </w:tcPr>
          <w:p w14:paraId="31610DE4" w14:textId="77777777" w:rsidR="00291347" w:rsidRPr="00713CF5" w:rsidRDefault="00291347" w:rsidP="009720A1">
            <w:pPr>
              <w:spacing w:line="276" w:lineRule="auto"/>
              <w:jc w:val="center"/>
              <w:rPr>
                <w:rFonts w:cs="B Nazanin"/>
                <w:b/>
                <w:bCs/>
                <w:sz w:val="24"/>
                <w:szCs w:val="24"/>
                <w:rtl/>
              </w:rPr>
            </w:pPr>
            <w:r w:rsidRPr="00713CF5">
              <w:rPr>
                <w:rFonts w:cs="B Nazanin" w:hint="cs"/>
                <w:b/>
                <w:bCs/>
                <w:sz w:val="24"/>
                <w:szCs w:val="24"/>
                <w:rtl/>
              </w:rPr>
              <w:t>کاملا</w:t>
            </w:r>
          </w:p>
          <w:p w14:paraId="735EB439" w14:textId="77777777" w:rsidR="00291347" w:rsidRPr="00713CF5" w:rsidRDefault="00291347" w:rsidP="009720A1">
            <w:pPr>
              <w:spacing w:line="276" w:lineRule="auto"/>
              <w:jc w:val="center"/>
              <w:rPr>
                <w:rFonts w:cs="B Nazanin"/>
                <w:b/>
                <w:bCs/>
                <w:sz w:val="24"/>
                <w:szCs w:val="24"/>
                <w:rtl/>
              </w:rPr>
            </w:pPr>
            <w:r w:rsidRPr="00713CF5">
              <w:rPr>
                <w:rFonts w:cs="B Nazanin" w:hint="cs"/>
                <w:b/>
                <w:bCs/>
                <w:sz w:val="24"/>
                <w:szCs w:val="24"/>
                <w:rtl/>
              </w:rPr>
              <w:t>مخالف</w:t>
            </w:r>
          </w:p>
        </w:tc>
      </w:tr>
      <w:tr w:rsidR="00291347" w:rsidRPr="00713CF5" w14:paraId="21A6C90E" w14:textId="77777777" w:rsidTr="00630D2A">
        <w:tc>
          <w:tcPr>
            <w:tcW w:w="5013" w:type="dxa"/>
            <w:vAlign w:val="center"/>
          </w:tcPr>
          <w:p w14:paraId="702B98E9" w14:textId="77777777" w:rsidR="00291347" w:rsidRPr="00713CF5" w:rsidRDefault="00291347" w:rsidP="0039501A">
            <w:pPr>
              <w:pStyle w:val="ListParagraph"/>
              <w:numPr>
                <w:ilvl w:val="0"/>
                <w:numId w:val="32"/>
              </w:numPr>
              <w:spacing w:line="276" w:lineRule="auto"/>
              <w:ind w:left="403"/>
              <w:jc w:val="both"/>
              <w:rPr>
                <w:rFonts w:cs="B Nazanin"/>
                <w:sz w:val="24"/>
                <w:szCs w:val="24"/>
                <w:rtl/>
              </w:rPr>
            </w:pPr>
            <w:r w:rsidRPr="00713CF5">
              <w:rPr>
                <w:rFonts w:cs="B Nazanin" w:hint="cs"/>
                <w:sz w:val="24"/>
                <w:szCs w:val="24"/>
                <w:rtl/>
              </w:rPr>
              <w:t>اطرافيان</w:t>
            </w:r>
            <w:r w:rsidRPr="00713CF5">
              <w:rPr>
                <w:rFonts w:cs="B Nazanin"/>
                <w:sz w:val="24"/>
                <w:szCs w:val="24"/>
                <w:rtl/>
              </w:rPr>
              <w:t xml:space="preserve"> </w:t>
            </w:r>
            <w:r w:rsidRPr="00713CF5">
              <w:rPr>
                <w:rFonts w:cs="B Nazanin" w:hint="cs"/>
                <w:sz w:val="24"/>
                <w:szCs w:val="24"/>
                <w:rtl/>
              </w:rPr>
              <w:t>(اعضاي</w:t>
            </w:r>
            <w:r w:rsidRPr="00713CF5">
              <w:rPr>
                <w:rFonts w:cs="B Nazanin"/>
                <w:sz w:val="24"/>
                <w:szCs w:val="24"/>
                <w:rtl/>
              </w:rPr>
              <w:t xml:space="preserve"> </w:t>
            </w:r>
            <w:r w:rsidRPr="00713CF5">
              <w:rPr>
                <w:rFonts w:cs="B Nazanin" w:hint="cs"/>
                <w:sz w:val="24"/>
                <w:szCs w:val="24"/>
                <w:rtl/>
              </w:rPr>
              <w:t>خانواده،</w:t>
            </w:r>
            <w:r w:rsidRPr="00713CF5">
              <w:rPr>
                <w:rFonts w:cs="B Nazanin"/>
                <w:sz w:val="24"/>
                <w:szCs w:val="24"/>
                <w:rtl/>
              </w:rPr>
              <w:t xml:space="preserve"> </w:t>
            </w:r>
            <w:r w:rsidRPr="00713CF5">
              <w:rPr>
                <w:rFonts w:cs="B Nazanin" w:hint="cs"/>
                <w:sz w:val="24"/>
                <w:szCs w:val="24"/>
                <w:rtl/>
              </w:rPr>
              <w:t>دوستان)</w:t>
            </w:r>
            <w:r w:rsidRPr="00713CF5">
              <w:rPr>
                <w:rFonts w:cs="B Nazanin"/>
                <w:sz w:val="24"/>
                <w:szCs w:val="24"/>
                <w:rtl/>
              </w:rPr>
              <w:t xml:space="preserve"> </w:t>
            </w:r>
            <w:r w:rsidRPr="00713CF5">
              <w:rPr>
                <w:rFonts w:cs="B Nazanin" w:hint="cs"/>
                <w:sz w:val="24"/>
                <w:szCs w:val="24"/>
                <w:rtl/>
              </w:rPr>
              <w:t>به</w:t>
            </w:r>
            <w:r w:rsidRPr="00713CF5">
              <w:rPr>
                <w:rFonts w:cs="B Nazanin"/>
                <w:sz w:val="24"/>
                <w:szCs w:val="24"/>
                <w:rtl/>
              </w:rPr>
              <w:t xml:space="preserve"> </w:t>
            </w:r>
            <w:r w:rsidRPr="00713CF5">
              <w:rPr>
                <w:rFonts w:cs="B Nazanin" w:hint="cs"/>
                <w:sz w:val="24"/>
                <w:szCs w:val="24"/>
                <w:rtl/>
              </w:rPr>
              <w:t>خاطر</w:t>
            </w:r>
            <w:r w:rsidRPr="00713CF5">
              <w:rPr>
                <w:rFonts w:cs="B Nazanin"/>
                <w:sz w:val="24"/>
                <w:szCs w:val="24"/>
                <w:rtl/>
              </w:rPr>
              <w:t xml:space="preserve"> </w:t>
            </w:r>
            <w:r w:rsidRPr="00713CF5">
              <w:rPr>
                <w:rFonts w:cs="B Nazanin" w:hint="cs"/>
                <w:sz w:val="24"/>
                <w:szCs w:val="24"/>
                <w:rtl/>
              </w:rPr>
              <w:t>زياد</w:t>
            </w:r>
            <w:r w:rsidRPr="00713CF5">
              <w:rPr>
                <w:rFonts w:cs="B Nazanin"/>
                <w:sz w:val="24"/>
                <w:szCs w:val="24"/>
                <w:rtl/>
              </w:rPr>
              <w:t xml:space="preserve"> </w:t>
            </w:r>
            <w:r w:rsidRPr="00713CF5">
              <w:rPr>
                <w:rFonts w:cs="B Nazanin" w:hint="cs"/>
                <w:sz w:val="24"/>
                <w:szCs w:val="24"/>
                <w:rtl/>
              </w:rPr>
              <w:t>آنلاين</w:t>
            </w:r>
            <w:r w:rsidRPr="00713CF5">
              <w:rPr>
                <w:rFonts w:cs="B Nazanin"/>
                <w:sz w:val="24"/>
                <w:szCs w:val="24"/>
                <w:rtl/>
              </w:rPr>
              <w:t xml:space="preserve"> </w:t>
            </w:r>
            <w:r w:rsidRPr="00713CF5">
              <w:rPr>
                <w:rFonts w:cs="B Nazanin" w:hint="cs"/>
                <w:sz w:val="24"/>
                <w:szCs w:val="24"/>
                <w:rtl/>
              </w:rPr>
              <w:t>بودن</w:t>
            </w:r>
            <w:r w:rsidRPr="00713CF5">
              <w:rPr>
                <w:rFonts w:cs="B Nazanin"/>
                <w:sz w:val="24"/>
                <w:szCs w:val="24"/>
                <w:rtl/>
              </w:rPr>
              <w:t xml:space="preserve"> </w:t>
            </w:r>
            <w:r w:rsidRPr="00713CF5">
              <w:rPr>
                <w:rFonts w:cs="B Nazanin" w:hint="cs"/>
                <w:sz w:val="24"/>
                <w:szCs w:val="24"/>
                <w:rtl/>
              </w:rPr>
              <w:t>من</w:t>
            </w:r>
            <w:r w:rsidRPr="00713CF5">
              <w:rPr>
                <w:rFonts w:cs="B Nazanin"/>
                <w:sz w:val="24"/>
                <w:szCs w:val="24"/>
                <w:rtl/>
              </w:rPr>
              <w:t xml:space="preserve"> </w:t>
            </w:r>
            <w:r w:rsidRPr="00713CF5">
              <w:rPr>
                <w:rFonts w:cs="B Nazanin" w:hint="cs"/>
                <w:sz w:val="24"/>
                <w:szCs w:val="24"/>
                <w:rtl/>
              </w:rPr>
              <w:t>در</w:t>
            </w:r>
            <w:r w:rsidRPr="00713CF5">
              <w:rPr>
                <w:rFonts w:cs="B Nazanin"/>
                <w:sz w:val="24"/>
                <w:szCs w:val="24"/>
                <w:rtl/>
              </w:rPr>
              <w:t xml:space="preserve"> </w:t>
            </w:r>
            <w:r w:rsidRPr="00713CF5">
              <w:rPr>
                <w:rFonts w:cs="B Nazanin" w:hint="cs"/>
                <w:sz w:val="24"/>
                <w:szCs w:val="24"/>
                <w:rtl/>
              </w:rPr>
              <w:t>شبكه‌هاي</w:t>
            </w:r>
            <w:r w:rsidRPr="00713CF5">
              <w:rPr>
                <w:rFonts w:cs="B Nazanin"/>
                <w:sz w:val="24"/>
                <w:szCs w:val="24"/>
                <w:rtl/>
              </w:rPr>
              <w:t xml:space="preserve"> </w:t>
            </w:r>
            <w:r w:rsidRPr="00713CF5">
              <w:rPr>
                <w:rFonts w:cs="B Nazanin" w:hint="cs"/>
                <w:sz w:val="24"/>
                <w:szCs w:val="24"/>
                <w:rtl/>
              </w:rPr>
              <w:t>اجتماعي</w:t>
            </w:r>
            <w:r w:rsidRPr="00713CF5">
              <w:rPr>
                <w:rFonts w:cs="B Nazanin"/>
                <w:sz w:val="24"/>
                <w:szCs w:val="24"/>
                <w:rtl/>
              </w:rPr>
              <w:t xml:space="preserve"> </w:t>
            </w:r>
            <w:r w:rsidRPr="00713CF5">
              <w:rPr>
                <w:rFonts w:cs="B Nazanin" w:hint="cs"/>
                <w:sz w:val="24"/>
                <w:szCs w:val="24"/>
                <w:rtl/>
              </w:rPr>
              <w:t>شاكي</w:t>
            </w:r>
            <w:r w:rsidRPr="00713CF5">
              <w:rPr>
                <w:rFonts w:cs="B Nazanin"/>
                <w:sz w:val="24"/>
                <w:szCs w:val="24"/>
                <w:rtl/>
              </w:rPr>
              <w:t xml:space="preserve"> </w:t>
            </w:r>
            <w:r w:rsidRPr="00713CF5">
              <w:rPr>
                <w:rFonts w:cs="B Nazanin" w:hint="cs"/>
                <w:sz w:val="24"/>
                <w:szCs w:val="24"/>
                <w:rtl/>
              </w:rPr>
              <w:t>هستند</w:t>
            </w:r>
          </w:p>
        </w:tc>
        <w:tc>
          <w:tcPr>
            <w:tcW w:w="700" w:type="dxa"/>
            <w:vAlign w:val="center"/>
          </w:tcPr>
          <w:p w14:paraId="53960E64" w14:textId="77777777" w:rsidR="00291347" w:rsidRPr="00713CF5" w:rsidRDefault="00291347" w:rsidP="009720A1">
            <w:pPr>
              <w:spacing w:line="276" w:lineRule="auto"/>
              <w:jc w:val="center"/>
              <w:rPr>
                <w:rFonts w:cs="B Nazanin"/>
                <w:sz w:val="24"/>
                <w:szCs w:val="24"/>
                <w:rtl/>
              </w:rPr>
            </w:pPr>
          </w:p>
        </w:tc>
        <w:tc>
          <w:tcPr>
            <w:tcW w:w="1027" w:type="dxa"/>
            <w:vAlign w:val="center"/>
          </w:tcPr>
          <w:p w14:paraId="3EB2F3F6" w14:textId="77777777" w:rsidR="00291347" w:rsidRPr="00713CF5" w:rsidRDefault="00291347" w:rsidP="009720A1">
            <w:pPr>
              <w:spacing w:line="276" w:lineRule="auto"/>
              <w:jc w:val="center"/>
              <w:rPr>
                <w:rFonts w:cs="B Nazanin"/>
                <w:sz w:val="24"/>
                <w:szCs w:val="24"/>
                <w:rtl/>
              </w:rPr>
            </w:pPr>
          </w:p>
        </w:tc>
        <w:tc>
          <w:tcPr>
            <w:tcW w:w="711" w:type="dxa"/>
            <w:vAlign w:val="center"/>
          </w:tcPr>
          <w:p w14:paraId="7245F1D7" w14:textId="77777777" w:rsidR="00291347" w:rsidRPr="00713CF5" w:rsidRDefault="00291347" w:rsidP="009720A1">
            <w:pPr>
              <w:spacing w:line="276" w:lineRule="auto"/>
              <w:jc w:val="center"/>
              <w:rPr>
                <w:rFonts w:cs="B Nazanin"/>
                <w:sz w:val="24"/>
                <w:szCs w:val="24"/>
                <w:rtl/>
              </w:rPr>
            </w:pPr>
          </w:p>
        </w:tc>
        <w:tc>
          <w:tcPr>
            <w:tcW w:w="1122" w:type="dxa"/>
            <w:vAlign w:val="center"/>
          </w:tcPr>
          <w:p w14:paraId="005BBE45" w14:textId="77777777" w:rsidR="00291347" w:rsidRPr="00713CF5" w:rsidRDefault="00291347" w:rsidP="009720A1">
            <w:pPr>
              <w:spacing w:line="276" w:lineRule="auto"/>
              <w:jc w:val="center"/>
              <w:rPr>
                <w:rFonts w:cs="B Nazanin"/>
                <w:sz w:val="24"/>
                <w:szCs w:val="24"/>
                <w:rtl/>
              </w:rPr>
            </w:pPr>
          </w:p>
        </w:tc>
        <w:tc>
          <w:tcPr>
            <w:tcW w:w="705" w:type="dxa"/>
            <w:vAlign w:val="center"/>
          </w:tcPr>
          <w:p w14:paraId="5A9F059A" w14:textId="77777777" w:rsidR="00291347" w:rsidRPr="00713CF5" w:rsidRDefault="00291347" w:rsidP="009720A1">
            <w:pPr>
              <w:spacing w:line="276" w:lineRule="auto"/>
              <w:jc w:val="center"/>
              <w:rPr>
                <w:rFonts w:cs="B Nazanin"/>
                <w:sz w:val="24"/>
                <w:szCs w:val="24"/>
                <w:rtl/>
              </w:rPr>
            </w:pPr>
          </w:p>
        </w:tc>
      </w:tr>
      <w:tr w:rsidR="00291347" w:rsidRPr="00713CF5" w14:paraId="21F18304" w14:textId="77777777" w:rsidTr="00630D2A">
        <w:tc>
          <w:tcPr>
            <w:tcW w:w="5013" w:type="dxa"/>
            <w:vAlign w:val="center"/>
          </w:tcPr>
          <w:p w14:paraId="167BD35D" w14:textId="77777777" w:rsidR="00291347" w:rsidRPr="00713CF5" w:rsidRDefault="00291347" w:rsidP="0039501A">
            <w:pPr>
              <w:pStyle w:val="ListParagraph"/>
              <w:numPr>
                <w:ilvl w:val="0"/>
                <w:numId w:val="32"/>
              </w:numPr>
              <w:spacing w:line="276" w:lineRule="auto"/>
              <w:ind w:left="403"/>
              <w:jc w:val="both"/>
              <w:rPr>
                <w:rFonts w:cs="B Nazanin"/>
                <w:sz w:val="24"/>
                <w:szCs w:val="24"/>
                <w:rtl/>
              </w:rPr>
            </w:pPr>
            <w:r w:rsidRPr="00713CF5">
              <w:rPr>
                <w:rFonts w:cs="B Nazanin" w:hint="cs"/>
                <w:sz w:val="24"/>
                <w:szCs w:val="24"/>
                <w:rtl/>
              </w:rPr>
              <w:t>هنگام</w:t>
            </w:r>
            <w:r w:rsidRPr="00713CF5">
              <w:rPr>
                <w:rFonts w:cs="B Nazanin"/>
                <w:sz w:val="24"/>
                <w:szCs w:val="24"/>
                <w:rtl/>
              </w:rPr>
              <w:t xml:space="preserve"> </w:t>
            </w:r>
            <w:r w:rsidRPr="00713CF5">
              <w:rPr>
                <w:rFonts w:cs="B Nazanin" w:hint="cs"/>
                <w:sz w:val="24"/>
                <w:szCs w:val="24"/>
                <w:rtl/>
              </w:rPr>
              <w:t>استفاده</w:t>
            </w:r>
            <w:r w:rsidRPr="00713CF5">
              <w:rPr>
                <w:rFonts w:cs="B Nazanin"/>
                <w:sz w:val="24"/>
                <w:szCs w:val="24"/>
                <w:rtl/>
              </w:rPr>
              <w:t xml:space="preserve"> </w:t>
            </w:r>
            <w:r w:rsidRPr="00713CF5">
              <w:rPr>
                <w:rFonts w:cs="B Nazanin" w:hint="cs"/>
                <w:sz w:val="24"/>
                <w:szCs w:val="24"/>
                <w:rtl/>
              </w:rPr>
              <w:t>از</w:t>
            </w:r>
            <w:r w:rsidRPr="00713CF5">
              <w:rPr>
                <w:rFonts w:cs="B Nazanin"/>
                <w:sz w:val="24"/>
                <w:szCs w:val="24"/>
                <w:rtl/>
              </w:rPr>
              <w:t xml:space="preserve"> </w:t>
            </w:r>
            <w:r w:rsidRPr="00713CF5">
              <w:rPr>
                <w:rFonts w:cs="B Nazanin" w:hint="cs"/>
                <w:sz w:val="24"/>
                <w:szCs w:val="24"/>
                <w:rtl/>
              </w:rPr>
              <w:t>شبكه‌هاي</w:t>
            </w:r>
            <w:r w:rsidRPr="00713CF5">
              <w:rPr>
                <w:rFonts w:cs="B Nazanin"/>
                <w:sz w:val="24"/>
                <w:szCs w:val="24"/>
                <w:rtl/>
              </w:rPr>
              <w:t xml:space="preserve"> </w:t>
            </w:r>
            <w:r w:rsidRPr="00713CF5">
              <w:rPr>
                <w:rFonts w:cs="B Nazanin" w:hint="cs"/>
                <w:sz w:val="24"/>
                <w:szCs w:val="24"/>
                <w:rtl/>
              </w:rPr>
              <w:t>اجتماعي</w:t>
            </w:r>
            <w:r w:rsidRPr="00713CF5">
              <w:rPr>
                <w:rFonts w:cs="B Nazanin"/>
                <w:sz w:val="24"/>
                <w:szCs w:val="24"/>
                <w:rtl/>
              </w:rPr>
              <w:t xml:space="preserve"> </w:t>
            </w:r>
            <w:r w:rsidRPr="00713CF5">
              <w:rPr>
                <w:rFonts w:cs="B Nazanin" w:hint="cs"/>
                <w:sz w:val="24"/>
                <w:szCs w:val="24"/>
                <w:rtl/>
              </w:rPr>
              <w:t>در</w:t>
            </w:r>
            <w:r w:rsidRPr="00713CF5">
              <w:rPr>
                <w:rFonts w:cs="B Nazanin"/>
                <w:sz w:val="24"/>
                <w:szCs w:val="24"/>
                <w:rtl/>
              </w:rPr>
              <w:t xml:space="preserve"> </w:t>
            </w:r>
            <w:r w:rsidRPr="00713CF5">
              <w:rPr>
                <w:rFonts w:cs="B Nazanin" w:hint="cs"/>
                <w:sz w:val="24"/>
                <w:szCs w:val="24"/>
                <w:rtl/>
              </w:rPr>
              <w:t>صورتي</w:t>
            </w:r>
            <w:r w:rsidRPr="00713CF5">
              <w:rPr>
                <w:rFonts w:cs="B Nazanin"/>
                <w:sz w:val="24"/>
                <w:szCs w:val="24"/>
                <w:rtl/>
              </w:rPr>
              <w:t xml:space="preserve"> </w:t>
            </w:r>
            <w:r w:rsidRPr="00713CF5">
              <w:rPr>
                <w:rFonts w:cs="B Nazanin" w:hint="cs"/>
                <w:sz w:val="24"/>
                <w:szCs w:val="24"/>
                <w:rtl/>
              </w:rPr>
              <w:t>كه</w:t>
            </w:r>
            <w:r w:rsidRPr="00713CF5">
              <w:rPr>
                <w:rFonts w:cs="B Nazanin"/>
                <w:sz w:val="24"/>
                <w:szCs w:val="24"/>
                <w:rtl/>
              </w:rPr>
              <w:t xml:space="preserve"> </w:t>
            </w:r>
            <w:r w:rsidRPr="00713CF5">
              <w:rPr>
                <w:rFonts w:cs="B Nazanin" w:hint="cs"/>
                <w:sz w:val="24"/>
                <w:szCs w:val="24"/>
                <w:rtl/>
              </w:rPr>
              <w:t>اطرافيانم</w:t>
            </w:r>
            <w:r w:rsidRPr="00713CF5">
              <w:rPr>
                <w:rFonts w:cs="B Nazanin"/>
                <w:sz w:val="24"/>
                <w:szCs w:val="24"/>
                <w:rtl/>
              </w:rPr>
              <w:t xml:space="preserve"> </w:t>
            </w:r>
            <w:r w:rsidRPr="00713CF5">
              <w:rPr>
                <w:rFonts w:cs="B Nazanin" w:hint="cs"/>
                <w:sz w:val="24"/>
                <w:szCs w:val="24"/>
                <w:rtl/>
              </w:rPr>
              <w:t>مزاحم</w:t>
            </w:r>
            <w:r w:rsidRPr="00713CF5">
              <w:rPr>
                <w:rFonts w:cs="B Nazanin"/>
                <w:sz w:val="24"/>
                <w:szCs w:val="24"/>
                <w:rtl/>
              </w:rPr>
              <w:t xml:space="preserve"> </w:t>
            </w:r>
            <w:r w:rsidRPr="00713CF5">
              <w:rPr>
                <w:rFonts w:cs="B Nazanin" w:hint="cs"/>
                <w:sz w:val="24"/>
                <w:szCs w:val="24"/>
                <w:rtl/>
              </w:rPr>
              <w:t>من</w:t>
            </w:r>
            <w:r w:rsidRPr="00713CF5">
              <w:rPr>
                <w:rFonts w:cs="B Nazanin"/>
                <w:sz w:val="24"/>
                <w:szCs w:val="24"/>
                <w:rtl/>
              </w:rPr>
              <w:t xml:space="preserve"> </w:t>
            </w:r>
            <w:r w:rsidRPr="00713CF5">
              <w:rPr>
                <w:rFonts w:cs="B Nazanin" w:hint="cs"/>
                <w:sz w:val="24"/>
                <w:szCs w:val="24"/>
                <w:rtl/>
              </w:rPr>
              <w:t>شوند</w:t>
            </w:r>
            <w:r w:rsidRPr="00713CF5">
              <w:rPr>
                <w:rFonts w:cs="B Nazanin"/>
                <w:sz w:val="24"/>
                <w:szCs w:val="24"/>
                <w:rtl/>
              </w:rPr>
              <w:t xml:space="preserve"> </w:t>
            </w:r>
            <w:r w:rsidRPr="00713CF5">
              <w:rPr>
                <w:rFonts w:cs="B Nazanin" w:hint="cs"/>
                <w:sz w:val="24"/>
                <w:szCs w:val="24"/>
                <w:rtl/>
              </w:rPr>
              <w:t>خشمگين</w:t>
            </w:r>
            <w:r w:rsidRPr="00713CF5">
              <w:rPr>
                <w:rFonts w:cs="B Nazanin"/>
                <w:sz w:val="24"/>
                <w:szCs w:val="24"/>
                <w:rtl/>
              </w:rPr>
              <w:t xml:space="preserve"> </w:t>
            </w:r>
            <w:r w:rsidRPr="00713CF5">
              <w:rPr>
                <w:rFonts w:cs="B Nazanin" w:hint="cs"/>
                <w:sz w:val="24"/>
                <w:szCs w:val="24"/>
                <w:rtl/>
              </w:rPr>
              <w:t>شده</w:t>
            </w:r>
            <w:r w:rsidRPr="00713CF5">
              <w:rPr>
                <w:rFonts w:cs="B Nazanin"/>
                <w:sz w:val="24"/>
                <w:szCs w:val="24"/>
                <w:rtl/>
              </w:rPr>
              <w:t xml:space="preserve"> </w:t>
            </w:r>
            <w:r w:rsidRPr="00713CF5">
              <w:rPr>
                <w:rFonts w:cs="B Nazanin" w:hint="cs"/>
                <w:sz w:val="24"/>
                <w:szCs w:val="24"/>
                <w:rtl/>
              </w:rPr>
              <w:t>يا</w:t>
            </w:r>
            <w:r w:rsidRPr="00713CF5">
              <w:rPr>
                <w:rFonts w:cs="B Nazanin"/>
                <w:sz w:val="24"/>
                <w:szCs w:val="24"/>
                <w:rtl/>
              </w:rPr>
              <w:t xml:space="preserve"> </w:t>
            </w:r>
            <w:r w:rsidRPr="00713CF5">
              <w:rPr>
                <w:rFonts w:cs="B Nazanin" w:hint="cs"/>
                <w:sz w:val="24"/>
                <w:szCs w:val="24"/>
                <w:rtl/>
              </w:rPr>
              <w:t>ميرنجم</w:t>
            </w:r>
          </w:p>
        </w:tc>
        <w:tc>
          <w:tcPr>
            <w:tcW w:w="700" w:type="dxa"/>
            <w:vAlign w:val="center"/>
          </w:tcPr>
          <w:p w14:paraId="27684FE2" w14:textId="77777777" w:rsidR="00291347" w:rsidRPr="00713CF5" w:rsidRDefault="00291347" w:rsidP="009720A1">
            <w:pPr>
              <w:spacing w:line="276" w:lineRule="auto"/>
              <w:jc w:val="center"/>
              <w:rPr>
                <w:rFonts w:cs="B Nazanin"/>
                <w:sz w:val="24"/>
                <w:szCs w:val="24"/>
                <w:rtl/>
              </w:rPr>
            </w:pPr>
          </w:p>
        </w:tc>
        <w:tc>
          <w:tcPr>
            <w:tcW w:w="1027" w:type="dxa"/>
            <w:vAlign w:val="center"/>
          </w:tcPr>
          <w:p w14:paraId="67CD544F" w14:textId="77777777" w:rsidR="00291347" w:rsidRPr="00713CF5" w:rsidRDefault="00291347" w:rsidP="009720A1">
            <w:pPr>
              <w:spacing w:line="276" w:lineRule="auto"/>
              <w:jc w:val="center"/>
              <w:rPr>
                <w:rFonts w:cs="B Nazanin"/>
                <w:sz w:val="24"/>
                <w:szCs w:val="24"/>
                <w:rtl/>
              </w:rPr>
            </w:pPr>
          </w:p>
        </w:tc>
        <w:tc>
          <w:tcPr>
            <w:tcW w:w="711" w:type="dxa"/>
            <w:vAlign w:val="center"/>
          </w:tcPr>
          <w:p w14:paraId="4B285847" w14:textId="77777777" w:rsidR="00291347" w:rsidRPr="00713CF5" w:rsidRDefault="00291347" w:rsidP="009720A1">
            <w:pPr>
              <w:spacing w:line="276" w:lineRule="auto"/>
              <w:jc w:val="center"/>
              <w:rPr>
                <w:rFonts w:cs="B Nazanin"/>
                <w:sz w:val="24"/>
                <w:szCs w:val="24"/>
                <w:rtl/>
              </w:rPr>
            </w:pPr>
          </w:p>
        </w:tc>
        <w:tc>
          <w:tcPr>
            <w:tcW w:w="1122" w:type="dxa"/>
            <w:vAlign w:val="center"/>
          </w:tcPr>
          <w:p w14:paraId="65CF861D" w14:textId="77777777" w:rsidR="00291347" w:rsidRPr="00713CF5" w:rsidRDefault="00291347" w:rsidP="009720A1">
            <w:pPr>
              <w:spacing w:line="276" w:lineRule="auto"/>
              <w:jc w:val="center"/>
              <w:rPr>
                <w:rFonts w:cs="B Nazanin"/>
                <w:sz w:val="24"/>
                <w:szCs w:val="24"/>
                <w:rtl/>
              </w:rPr>
            </w:pPr>
          </w:p>
        </w:tc>
        <w:tc>
          <w:tcPr>
            <w:tcW w:w="705" w:type="dxa"/>
            <w:vAlign w:val="center"/>
          </w:tcPr>
          <w:p w14:paraId="6558FD12" w14:textId="77777777" w:rsidR="00291347" w:rsidRPr="00713CF5" w:rsidRDefault="00291347" w:rsidP="009720A1">
            <w:pPr>
              <w:spacing w:line="276" w:lineRule="auto"/>
              <w:jc w:val="center"/>
              <w:rPr>
                <w:rFonts w:cs="B Nazanin"/>
                <w:sz w:val="24"/>
                <w:szCs w:val="24"/>
                <w:rtl/>
              </w:rPr>
            </w:pPr>
          </w:p>
        </w:tc>
      </w:tr>
      <w:tr w:rsidR="00291347" w:rsidRPr="00713CF5" w14:paraId="3C9CAD71" w14:textId="77777777" w:rsidTr="00630D2A">
        <w:tc>
          <w:tcPr>
            <w:tcW w:w="5013" w:type="dxa"/>
            <w:vAlign w:val="center"/>
          </w:tcPr>
          <w:p w14:paraId="493C045F" w14:textId="77777777" w:rsidR="00291347" w:rsidRPr="00713CF5" w:rsidRDefault="00291347" w:rsidP="0039501A">
            <w:pPr>
              <w:pStyle w:val="ListParagraph"/>
              <w:numPr>
                <w:ilvl w:val="0"/>
                <w:numId w:val="32"/>
              </w:numPr>
              <w:spacing w:line="276" w:lineRule="auto"/>
              <w:ind w:left="403"/>
              <w:jc w:val="both"/>
              <w:rPr>
                <w:rFonts w:cs="B Nazanin"/>
                <w:sz w:val="24"/>
                <w:szCs w:val="24"/>
                <w:rtl/>
              </w:rPr>
            </w:pPr>
            <w:r w:rsidRPr="00713CF5">
              <w:rPr>
                <w:rFonts w:cs="B Nazanin" w:hint="cs"/>
                <w:sz w:val="24"/>
                <w:szCs w:val="24"/>
                <w:rtl/>
              </w:rPr>
              <w:t>زماني</w:t>
            </w:r>
            <w:r w:rsidRPr="00713CF5">
              <w:rPr>
                <w:rFonts w:cs="B Nazanin"/>
                <w:sz w:val="24"/>
                <w:szCs w:val="24"/>
                <w:rtl/>
              </w:rPr>
              <w:t xml:space="preserve"> </w:t>
            </w:r>
            <w:r w:rsidRPr="00713CF5">
              <w:rPr>
                <w:rFonts w:cs="B Nazanin" w:hint="cs"/>
                <w:sz w:val="24"/>
                <w:szCs w:val="24"/>
                <w:rtl/>
              </w:rPr>
              <w:t>كه</w:t>
            </w:r>
            <w:r w:rsidRPr="00713CF5">
              <w:rPr>
                <w:rFonts w:cs="B Nazanin"/>
                <w:sz w:val="24"/>
                <w:szCs w:val="24"/>
                <w:rtl/>
              </w:rPr>
              <w:t xml:space="preserve"> </w:t>
            </w:r>
            <w:r w:rsidRPr="00713CF5">
              <w:rPr>
                <w:rFonts w:cs="B Nazanin" w:hint="cs"/>
                <w:sz w:val="24"/>
                <w:szCs w:val="24"/>
                <w:rtl/>
              </w:rPr>
              <w:t>از</w:t>
            </w:r>
            <w:r w:rsidRPr="00713CF5">
              <w:rPr>
                <w:rFonts w:cs="B Nazanin"/>
                <w:sz w:val="24"/>
                <w:szCs w:val="24"/>
                <w:rtl/>
              </w:rPr>
              <w:t xml:space="preserve"> </w:t>
            </w:r>
            <w:r w:rsidRPr="00713CF5">
              <w:rPr>
                <w:rFonts w:cs="B Nazanin" w:hint="cs"/>
                <w:sz w:val="24"/>
                <w:szCs w:val="24"/>
                <w:rtl/>
              </w:rPr>
              <w:t>شبكه‌هاي</w:t>
            </w:r>
            <w:r w:rsidRPr="00713CF5">
              <w:rPr>
                <w:rFonts w:cs="B Nazanin"/>
                <w:sz w:val="24"/>
                <w:szCs w:val="24"/>
                <w:rtl/>
              </w:rPr>
              <w:t xml:space="preserve"> </w:t>
            </w:r>
            <w:r w:rsidRPr="00713CF5">
              <w:rPr>
                <w:rFonts w:cs="B Nazanin" w:hint="cs"/>
                <w:sz w:val="24"/>
                <w:szCs w:val="24"/>
                <w:rtl/>
              </w:rPr>
              <w:t>اجتماعي</w:t>
            </w:r>
            <w:r w:rsidRPr="00713CF5">
              <w:rPr>
                <w:rFonts w:cs="B Nazanin"/>
                <w:sz w:val="24"/>
                <w:szCs w:val="24"/>
                <w:rtl/>
              </w:rPr>
              <w:t xml:space="preserve"> </w:t>
            </w:r>
            <w:r w:rsidRPr="00713CF5">
              <w:rPr>
                <w:rFonts w:cs="B Nazanin" w:hint="cs"/>
                <w:sz w:val="24"/>
                <w:szCs w:val="24"/>
                <w:rtl/>
              </w:rPr>
              <w:t>استفاده</w:t>
            </w:r>
            <w:r w:rsidRPr="00713CF5">
              <w:rPr>
                <w:rFonts w:cs="B Nazanin"/>
                <w:sz w:val="24"/>
                <w:szCs w:val="24"/>
                <w:rtl/>
              </w:rPr>
              <w:t xml:space="preserve"> </w:t>
            </w:r>
            <w:r w:rsidRPr="00713CF5">
              <w:rPr>
                <w:rFonts w:cs="B Nazanin" w:hint="cs"/>
                <w:sz w:val="24"/>
                <w:szCs w:val="24"/>
                <w:rtl/>
              </w:rPr>
              <w:t>كرده</w:t>
            </w:r>
            <w:r w:rsidRPr="00713CF5">
              <w:rPr>
                <w:rFonts w:cs="B Nazanin" w:hint="eastAsia"/>
                <w:sz w:val="24"/>
                <w:szCs w:val="24"/>
                <w:rtl/>
              </w:rPr>
              <w:t>‌</w:t>
            </w:r>
            <w:r w:rsidRPr="00713CF5">
              <w:rPr>
                <w:rFonts w:cs="B Nazanin" w:hint="cs"/>
                <w:sz w:val="24"/>
                <w:szCs w:val="24"/>
                <w:rtl/>
              </w:rPr>
              <w:t>ام</w:t>
            </w:r>
            <w:r w:rsidRPr="00713CF5">
              <w:rPr>
                <w:rFonts w:cs="B Nazanin"/>
                <w:sz w:val="24"/>
                <w:szCs w:val="24"/>
                <w:rtl/>
              </w:rPr>
              <w:t xml:space="preserve"> </w:t>
            </w:r>
            <w:r w:rsidRPr="00713CF5">
              <w:rPr>
                <w:rFonts w:cs="B Nazanin" w:hint="cs"/>
                <w:sz w:val="24"/>
                <w:szCs w:val="24"/>
                <w:rtl/>
              </w:rPr>
              <w:t>نسبت</w:t>
            </w:r>
            <w:r w:rsidRPr="00713CF5">
              <w:rPr>
                <w:rFonts w:cs="B Nazanin"/>
                <w:sz w:val="24"/>
                <w:szCs w:val="24"/>
                <w:rtl/>
              </w:rPr>
              <w:t xml:space="preserve"> </w:t>
            </w:r>
            <w:r w:rsidRPr="00713CF5">
              <w:rPr>
                <w:rFonts w:cs="B Nazanin" w:hint="cs"/>
                <w:sz w:val="24"/>
                <w:szCs w:val="24"/>
                <w:rtl/>
              </w:rPr>
              <w:t>به</w:t>
            </w:r>
            <w:r w:rsidRPr="00713CF5">
              <w:rPr>
                <w:rFonts w:cs="B Nazanin"/>
                <w:sz w:val="24"/>
                <w:szCs w:val="24"/>
                <w:rtl/>
              </w:rPr>
              <w:t xml:space="preserve"> </w:t>
            </w:r>
            <w:r w:rsidRPr="00713CF5">
              <w:rPr>
                <w:rFonts w:cs="B Nazanin" w:hint="cs"/>
                <w:sz w:val="24"/>
                <w:szCs w:val="24"/>
                <w:rtl/>
              </w:rPr>
              <w:t>محيط</w:t>
            </w:r>
            <w:r w:rsidRPr="00713CF5">
              <w:rPr>
                <w:rFonts w:cs="B Nazanin"/>
                <w:sz w:val="24"/>
                <w:szCs w:val="24"/>
                <w:rtl/>
              </w:rPr>
              <w:t xml:space="preserve"> </w:t>
            </w:r>
            <w:r w:rsidRPr="00713CF5">
              <w:rPr>
                <w:rFonts w:cs="B Nazanin" w:hint="cs"/>
                <w:sz w:val="24"/>
                <w:szCs w:val="24"/>
                <w:rtl/>
              </w:rPr>
              <w:t>اطراف</w:t>
            </w:r>
            <w:r w:rsidRPr="00713CF5">
              <w:rPr>
                <w:rFonts w:cs="B Nazanin"/>
                <w:sz w:val="24"/>
                <w:szCs w:val="24"/>
                <w:rtl/>
              </w:rPr>
              <w:t xml:space="preserve"> </w:t>
            </w:r>
            <w:r w:rsidRPr="00713CF5">
              <w:rPr>
                <w:rFonts w:cs="B Nazanin" w:hint="cs"/>
                <w:sz w:val="24"/>
                <w:szCs w:val="24"/>
                <w:rtl/>
              </w:rPr>
              <w:t>و</w:t>
            </w:r>
            <w:r w:rsidRPr="00713CF5">
              <w:rPr>
                <w:rFonts w:cs="B Nazanin"/>
                <w:sz w:val="24"/>
                <w:szCs w:val="24"/>
                <w:rtl/>
              </w:rPr>
              <w:t xml:space="preserve"> </w:t>
            </w:r>
            <w:r w:rsidRPr="00713CF5">
              <w:rPr>
                <w:rFonts w:cs="B Nazanin" w:hint="cs"/>
                <w:sz w:val="24"/>
                <w:szCs w:val="24"/>
                <w:rtl/>
              </w:rPr>
              <w:t>اطرافيانم</w:t>
            </w:r>
            <w:r w:rsidRPr="00713CF5">
              <w:rPr>
                <w:rFonts w:cs="B Nazanin"/>
                <w:sz w:val="24"/>
                <w:szCs w:val="24"/>
                <w:rtl/>
              </w:rPr>
              <w:t xml:space="preserve"> </w:t>
            </w:r>
            <w:r w:rsidRPr="00713CF5">
              <w:rPr>
                <w:rFonts w:cs="B Nazanin" w:hint="cs"/>
                <w:sz w:val="24"/>
                <w:szCs w:val="24"/>
                <w:rtl/>
              </w:rPr>
              <w:t>بي</w:t>
            </w:r>
            <w:r w:rsidRPr="00713CF5">
              <w:rPr>
                <w:rFonts w:cs="B Nazanin"/>
                <w:sz w:val="24"/>
                <w:szCs w:val="24"/>
                <w:rtl/>
              </w:rPr>
              <w:t xml:space="preserve"> </w:t>
            </w:r>
            <w:r w:rsidRPr="00713CF5">
              <w:rPr>
                <w:rFonts w:cs="B Nazanin" w:hint="cs"/>
                <w:sz w:val="24"/>
                <w:szCs w:val="24"/>
                <w:rtl/>
              </w:rPr>
              <w:t>تفاوت</w:t>
            </w:r>
            <w:r w:rsidRPr="00713CF5">
              <w:rPr>
                <w:rFonts w:cs="B Nazanin"/>
                <w:sz w:val="24"/>
                <w:szCs w:val="24"/>
                <w:rtl/>
              </w:rPr>
              <w:t xml:space="preserve"> </w:t>
            </w:r>
            <w:r w:rsidRPr="00713CF5">
              <w:rPr>
                <w:rFonts w:cs="B Nazanin" w:hint="cs"/>
                <w:sz w:val="24"/>
                <w:szCs w:val="24"/>
                <w:rtl/>
              </w:rPr>
              <w:t>شده</w:t>
            </w:r>
            <w:r w:rsidRPr="00713CF5">
              <w:rPr>
                <w:rFonts w:cs="B Nazanin" w:hint="eastAsia"/>
                <w:sz w:val="24"/>
                <w:szCs w:val="24"/>
                <w:rtl/>
              </w:rPr>
              <w:t>‌</w:t>
            </w:r>
            <w:r w:rsidRPr="00713CF5">
              <w:rPr>
                <w:rFonts w:cs="B Nazanin" w:hint="cs"/>
                <w:sz w:val="24"/>
                <w:szCs w:val="24"/>
                <w:rtl/>
              </w:rPr>
              <w:t>ام</w:t>
            </w:r>
          </w:p>
        </w:tc>
        <w:tc>
          <w:tcPr>
            <w:tcW w:w="700" w:type="dxa"/>
            <w:vAlign w:val="center"/>
          </w:tcPr>
          <w:p w14:paraId="1E809B23" w14:textId="77777777" w:rsidR="00291347" w:rsidRPr="00713CF5" w:rsidRDefault="00291347" w:rsidP="009720A1">
            <w:pPr>
              <w:spacing w:line="276" w:lineRule="auto"/>
              <w:jc w:val="center"/>
              <w:rPr>
                <w:rFonts w:cs="B Nazanin"/>
                <w:sz w:val="24"/>
                <w:szCs w:val="24"/>
                <w:rtl/>
              </w:rPr>
            </w:pPr>
          </w:p>
        </w:tc>
        <w:tc>
          <w:tcPr>
            <w:tcW w:w="1027" w:type="dxa"/>
            <w:vAlign w:val="center"/>
          </w:tcPr>
          <w:p w14:paraId="46CC5366" w14:textId="77777777" w:rsidR="00291347" w:rsidRPr="00713CF5" w:rsidRDefault="00291347" w:rsidP="009720A1">
            <w:pPr>
              <w:spacing w:line="276" w:lineRule="auto"/>
              <w:jc w:val="center"/>
              <w:rPr>
                <w:rFonts w:cs="B Nazanin"/>
                <w:sz w:val="24"/>
                <w:szCs w:val="24"/>
                <w:rtl/>
              </w:rPr>
            </w:pPr>
          </w:p>
        </w:tc>
        <w:tc>
          <w:tcPr>
            <w:tcW w:w="711" w:type="dxa"/>
            <w:vAlign w:val="center"/>
          </w:tcPr>
          <w:p w14:paraId="27A8470C" w14:textId="77777777" w:rsidR="00291347" w:rsidRPr="00713CF5" w:rsidRDefault="00291347" w:rsidP="009720A1">
            <w:pPr>
              <w:spacing w:line="276" w:lineRule="auto"/>
              <w:jc w:val="center"/>
              <w:rPr>
                <w:rFonts w:cs="B Nazanin"/>
                <w:sz w:val="24"/>
                <w:szCs w:val="24"/>
                <w:rtl/>
              </w:rPr>
            </w:pPr>
          </w:p>
        </w:tc>
        <w:tc>
          <w:tcPr>
            <w:tcW w:w="1122" w:type="dxa"/>
            <w:vAlign w:val="center"/>
          </w:tcPr>
          <w:p w14:paraId="7DBA6CC6" w14:textId="77777777" w:rsidR="00291347" w:rsidRPr="00713CF5" w:rsidRDefault="00291347" w:rsidP="009720A1">
            <w:pPr>
              <w:spacing w:line="276" w:lineRule="auto"/>
              <w:jc w:val="center"/>
              <w:rPr>
                <w:rFonts w:cs="B Nazanin"/>
                <w:sz w:val="24"/>
                <w:szCs w:val="24"/>
                <w:rtl/>
              </w:rPr>
            </w:pPr>
          </w:p>
        </w:tc>
        <w:tc>
          <w:tcPr>
            <w:tcW w:w="705" w:type="dxa"/>
            <w:vAlign w:val="center"/>
          </w:tcPr>
          <w:p w14:paraId="73EBEAD4" w14:textId="77777777" w:rsidR="00291347" w:rsidRPr="00713CF5" w:rsidRDefault="00291347" w:rsidP="009720A1">
            <w:pPr>
              <w:spacing w:line="276" w:lineRule="auto"/>
              <w:jc w:val="center"/>
              <w:rPr>
                <w:rFonts w:cs="B Nazanin"/>
                <w:sz w:val="24"/>
                <w:szCs w:val="24"/>
                <w:rtl/>
              </w:rPr>
            </w:pPr>
          </w:p>
        </w:tc>
      </w:tr>
      <w:tr w:rsidR="00291347" w:rsidRPr="00713CF5" w14:paraId="664B2FC1" w14:textId="77777777" w:rsidTr="00630D2A">
        <w:tc>
          <w:tcPr>
            <w:tcW w:w="5013" w:type="dxa"/>
            <w:vAlign w:val="center"/>
          </w:tcPr>
          <w:p w14:paraId="61B6AD94" w14:textId="77777777" w:rsidR="00291347" w:rsidRPr="00713CF5" w:rsidRDefault="00291347" w:rsidP="0039501A">
            <w:pPr>
              <w:pStyle w:val="ListParagraph"/>
              <w:numPr>
                <w:ilvl w:val="0"/>
                <w:numId w:val="32"/>
              </w:numPr>
              <w:spacing w:line="276" w:lineRule="auto"/>
              <w:ind w:left="403"/>
              <w:jc w:val="both"/>
              <w:rPr>
                <w:rFonts w:cs="B Nazanin"/>
                <w:sz w:val="24"/>
                <w:szCs w:val="24"/>
                <w:rtl/>
              </w:rPr>
            </w:pPr>
            <w:r w:rsidRPr="00713CF5">
              <w:rPr>
                <w:rFonts w:cs="B Nazanin" w:hint="cs"/>
                <w:sz w:val="24"/>
                <w:szCs w:val="24"/>
                <w:rtl/>
              </w:rPr>
              <w:t>از</w:t>
            </w:r>
            <w:r w:rsidRPr="00713CF5">
              <w:rPr>
                <w:rFonts w:cs="B Nazanin"/>
                <w:sz w:val="24"/>
                <w:szCs w:val="24"/>
                <w:rtl/>
              </w:rPr>
              <w:t xml:space="preserve"> </w:t>
            </w:r>
            <w:r w:rsidRPr="00713CF5">
              <w:rPr>
                <w:rFonts w:cs="B Nazanin" w:hint="cs"/>
                <w:sz w:val="24"/>
                <w:szCs w:val="24"/>
                <w:rtl/>
              </w:rPr>
              <w:t>زماني</w:t>
            </w:r>
            <w:r w:rsidRPr="00713CF5">
              <w:rPr>
                <w:rFonts w:cs="B Nazanin"/>
                <w:sz w:val="24"/>
                <w:szCs w:val="24"/>
                <w:rtl/>
              </w:rPr>
              <w:t xml:space="preserve"> </w:t>
            </w:r>
            <w:r w:rsidRPr="00713CF5">
              <w:rPr>
                <w:rFonts w:cs="B Nazanin" w:hint="cs"/>
                <w:sz w:val="24"/>
                <w:szCs w:val="24"/>
                <w:rtl/>
              </w:rPr>
              <w:t>كه</w:t>
            </w:r>
            <w:r w:rsidRPr="00713CF5">
              <w:rPr>
                <w:rFonts w:cs="B Nazanin"/>
                <w:sz w:val="24"/>
                <w:szCs w:val="24"/>
                <w:rtl/>
              </w:rPr>
              <w:t xml:space="preserve"> </w:t>
            </w:r>
            <w:r w:rsidRPr="00713CF5">
              <w:rPr>
                <w:rFonts w:cs="B Nazanin" w:hint="cs"/>
                <w:sz w:val="24"/>
                <w:szCs w:val="24"/>
                <w:rtl/>
              </w:rPr>
              <w:t>از</w:t>
            </w:r>
            <w:r w:rsidRPr="00713CF5">
              <w:rPr>
                <w:rFonts w:cs="B Nazanin"/>
                <w:sz w:val="24"/>
                <w:szCs w:val="24"/>
                <w:rtl/>
              </w:rPr>
              <w:t xml:space="preserve"> </w:t>
            </w:r>
            <w:r w:rsidRPr="00713CF5">
              <w:rPr>
                <w:rFonts w:cs="B Nazanin" w:hint="cs"/>
                <w:sz w:val="24"/>
                <w:szCs w:val="24"/>
                <w:rtl/>
              </w:rPr>
              <w:t>شبكه‌هاي</w:t>
            </w:r>
            <w:r w:rsidRPr="00713CF5">
              <w:rPr>
                <w:rFonts w:cs="B Nazanin"/>
                <w:sz w:val="24"/>
                <w:szCs w:val="24"/>
                <w:rtl/>
              </w:rPr>
              <w:t xml:space="preserve"> </w:t>
            </w:r>
            <w:r w:rsidRPr="00713CF5">
              <w:rPr>
                <w:rFonts w:cs="B Nazanin" w:hint="cs"/>
                <w:sz w:val="24"/>
                <w:szCs w:val="24"/>
                <w:rtl/>
              </w:rPr>
              <w:t>اجتماعي</w:t>
            </w:r>
            <w:r w:rsidRPr="00713CF5">
              <w:rPr>
                <w:rFonts w:cs="B Nazanin"/>
                <w:sz w:val="24"/>
                <w:szCs w:val="24"/>
                <w:rtl/>
              </w:rPr>
              <w:t xml:space="preserve"> </w:t>
            </w:r>
            <w:r w:rsidRPr="00713CF5">
              <w:rPr>
                <w:rFonts w:cs="B Nazanin" w:hint="cs"/>
                <w:sz w:val="24"/>
                <w:szCs w:val="24"/>
                <w:rtl/>
              </w:rPr>
              <w:t>موبايل</w:t>
            </w:r>
            <w:r w:rsidRPr="00713CF5">
              <w:rPr>
                <w:rFonts w:cs="B Nazanin"/>
                <w:sz w:val="24"/>
                <w:szCs w:val="24"/>
                <w:rtl/>
              </w:rPr>
              <w:t xml:space="preserve"> </w:t>
            </w:r>
            <w:r w:rsidRPr="00713CF5">
              <w:rPr>
                <w:rFonts w:cs="B Nazanin" w:hint="cs"/>
                <w:sz w:val="24"/>
                <w:szCs w:val="24"/>
                <w:rtl/>
              </w:rPr>
              <w:t>استفاده</w:t>
            </w:r>
            <w:r w:rsidRPr="00713CF5">
              <w:rPr>
                <w:rFonts w:cs="B Nazanin"/>
                <w:sz w:val="24"/>
                <w:szCs w:val="24"/>
                <w:rtl/>
              </w:rPr>
              <w:t xml:space="preserve"> </w:t>
            </w:r>
            <w:r w:rsidRPr="00713CF5">
              <w:rPr>
                <w:rFonts w:cs="B Nazanin" w:hint="cs"/>
                <w:sz w:val="24"/>
                <w:szCs w:val="24"/>
                <w:rtl/>
              </w:rPr>
              <w:t>ميكنم</w:t>
            </w:r>
            <w:r w:rsidRPr="00713CF5">
              <w:rPr>
                <w:rFonts w:cs="B Nazanin"/>
                <w:sz w:val="24"/>
                <w:szCs w:val="24"/>
                <w:rtl/>
              </w:rPr>
              <w:t xml:space="preserve"> </w:t>
            </w:r>
            <w:r w:rsidRPr="00713CF5">
              <w:rPr>
                <w:rFonts w:cs="B Nazanin" w:hint="cs"/>
                <w:sz w:val="24"/>
                <w:szCs w:val="24"/>
                <w:rtl/>
              </w:rPr>
              <w:t>نسبت</w:t>
            </w:r>
            <w:r w:rsidRPr="00713CF5">
              <w:rPr>
                <w:rFonts w:cs="B Nazanin"/>
                <w:sz w:val="24"/>
                <w:szCs w:val="24"/>
                <w:rtl/>
              </w:rPr>
              <w:t xml:space="preserve"> </w:t>
            </w:r>
            <w:r w:rsidRPr="00713CF5">
              <w:rPr>
                <w:rFonts w:cs="B Nazanin" w:hint="cs"/>
                <w:sz w:val="24"/>
                <w:szCs w:val="24"/>
                <w:rtl/>
              </w:rPr>
              <w:t>به</w:t>
            </w:r>
            <w:r w:rsidRPr="00713CF5">
              <w:rPr>
                <w:rFonts w:cs="B Nazanin"/>
                <w:sz w:val="24"/>
                <w:szCs w:val="24"/>
                <w:rtl/>
              </w:rPr>
              <w:t xml:space="preserve"> </w:t>
            </w:r>
            <w:r w:rsidRPr="00713CF5">
              <w:rPr>
                <w:rFonts w:cs="B Nazanin" w:hint="cs"/>
                <w:sz w:val="24"/>
                <w:szCs w:val="24"/>
                <w:rtl/>
              </w:rPr>
              <w:t>گذشته</w:t>
            </w:r>
            <w:r w:rsidRPr="00713CF5">
              <w:rPr>
                <w:rFonts w:cs="B Nazanin"/>
                <w:sz w:val="24"/>
                <w:szCs w:val="24"/>
                <w:rtl/>
              </w:rPr>
              <w:t xml:space="preserve"> </w:t>
            </w:r>
            <w:r w:rsidRPr="00713CF5">
              <w:rPr>
                <w:rFonts w:cs="B Nazanin" w:hint="cs"/>
                <w:sz w:val="24"/>
                <w:szCs w:val="24"/>
                <w:rtl/>
              </w:rPr>
              <w:t>منزوي</w:t>
            </w:r>
            <w:r w:rsidRPr="00713CF5">
              <w:rPr>
                <w:rFonts w:cs="B Nazanin" w:hint="eastAsia"/>
                <w:sz w:val="24"/>
                <w:szCs w:val="24"/>
                <w:rtl/>
              </w:rPr>
              <w:t>‌</w:t>
            </w:r>
            <w:r w:rsidRPr="00713CF5">
              <w:rPr>
                <w:rFonts w:cs="B Nazanin" w:hint="cs"/>
                <w:sz w:val="24"/>
                <w:szCs w:val="24"/>
                <w:rtl/>
              </w:rPr>
              <w:t>تر</w:t>
            </w:r>
            <w:r w:rsidRPr="00713CF5">
              <w:rPr>
                <w:rFonts w:cs="B Nazanin"/>
                <w:sz w:val="24"/>
                <w:szCs w:val="24"/>
                <w:rtl/>
              </w:rPr>
              <w:t xml:space="preserve"> </w:t>
            </w:r>
            <w:r w:rsidRPr="00713CF5">
              <w:rPr>
                <w:rFonts w:cs="B Nazanin" w:hint="cs"/>
                <w:sz w:val="24"/>
                <w:szCs w:val="24"/>
                <w:rtl/>
              </w:rPr>
              <w:t>شده</w:t>
            </w:r>
            <w:r w:rsidRPr="00713CF5">
              <w:rPr>
                <w:rFonts w:cs="B Nazanin" w:hint="eastAsia"/>
                <w:sz w:val="24"/>
                <w:szCs w:val="24"/>
                <w:rtl/>
              </w:rPr>
              <w:t>‌</w:t>
            </w:r>
            <w:r w:rsidRPr="00713CF5">
              <w:rPr>
                <w:rFonts w:cs="B Nazanin" w:hint="cs"/>
                <w:sz w:val="24"/>
                <w:szCs w:val="24"/>
                <w:rtl/>
              </w:rPr>
              <w:t>ام</w:t>
            </w:r>
          </w:p>
        </w:tc>
        <w:tc>
          <w:tcPr>
            <w:tcW w:w="700" w:type="dxa"/>
            <w:vAlign w:val="center"/>
          </w:tcPr>
          <w:p w14:paraId="382DE553" w14:textId="77777777" w:rsidR="00291347" w:rsidRPr="00713CF5" w:rsidRDefault="00291347" w:rsidP="009720A1">
            <w:pPr>
              <w:spacing w:line="276" w:lineRule="auto"/>
              <w:jc w:val="center"/>
              <w:rPr>
                <w:rFonts w:cs="B Nazanin"/>
                <w:sz w:val="24"/>
                <w:szCs w:val="24"/>
                <w:rtl/>
              </w:rPr>
            </w:pPr>
          </w:p>
        </w:tc>
        <w:tc>
          <w:tcPr>
            <w:tcW w:w="1027" w:type="dxa"/>
            <w:vAlign w:val="center"/>
          </w:tcPr>
          <w:p w14:paraId="53C383D5" w14:textId="77777777" w:rsidR="00291347" w:rsidRPr="00713CF5" w:rsidRDefault="00291347" w:rsidP="009720A1">
            <w:pPr>
              <w:spacing w:line="276" w:lineRule="auto"/>
              <w:jc w:val="center"/>
              <w:rPr>
                <w:rFonts w:cs="B Nazanin"/>
                <w:sz w:val="24"/>
                <w:szCs w:val="24"/>
                <w:rtl/>
              </w:rPr>
            </w:pPr>
          </w:p>
        </w:tc>
        <w:tc>
          <w:tcPr>
            <w:tcW w:w="711" w:type="dxa"/>
            <w:vAlign w:val="center"/>
          </w:tcPr>
          <w:p w14:paraId="0EA564B0" w14:textId="77777777" w:rsidR="00291347" w:rsidRPr="00713CF5" w:rsidRDefault="00291347" w:rsidP="009720A1">
            <w:pPr>
              <w:spacing w:line="276" w:lineRule="auto"/>
              <w:jc w:val="center"/>
              <w:rPr>
                <w:rFonts w:cs="B Nazanin"/>
                <w:sz w:val="24"/>
                <w:szCs w:val="24"/>
                <w:rtl/>
              </w:rPr>
            </w:pPr>
          </w:p>
        </w:tc>
        <w:tc>
          <w:tcPr>
            <w:tcW w:w="1122" w:type="dxa"/>
            <w:vAlign w:val="center"/>
          </w:tcPr>
          <w:p w14:paraId="7A147366" w14:textId="77777777" w:rsidR="00291347" w:rsidRPr="00713CF5" w:rsidRDefault="00291347" w:rsidP="009720A1">
            <w:pPr>
              <w:spacing w:line="276" w:lineRule="auto"/>
              <w:jc w:val="center"/>
              <w:rPr>
                <w:rFonts w:cs="B Nazanin"/>
                <w:sz w:val="24"/>
                <w:szCs w:val="24"/>
                <w:rtl/>
              </w:rPr>
            </w:pPr>
          </w:p>
        </w:tc>
        <w:tc>
          <w:tcPr>
            <w:tcW w:w="705" w:type="dxa"/>
            <w:vAlign w:val="center"/>
          </w:tcPr>
          <w:p w14:paraId="7D9C0A7C" w14:textId="77777777" w:rsidR="00291347" w:rsidRPr="00713CF5" w:rsidRDefault="00291347" w:rsidP="009720A1">
            <w:pPr>
              <w:spacing w:line="276" w:lineRule="auto"/>
              <w:jc w:val="center"/>
              <w:rPr>
                <w:rFonts w:cs="B Nazanin"/>
                <w:sz w:val="24"/>
                <w:szCs w:val="24"/>
                <w:rtl/>
              </w:rPr>
            </w:pPr>
          </w:p>
        </w:tc>
      </w:tr>
      <w:tr w:rsidR="00291347" w:rsidRPr="00713CF5" w14:paraId="0A5F583E" w14:textId="77777777" w:rsidTr="00630D2A">
        <w:tc>
          <w:tcPr>
            <w:tcW w:w="5013" w:type="dxa"/>
            <w:vAlign w:val="center"/>
          </w:tcPr>
          <w:p w14:paraId="6D73F0ED" w14:textId="77777777" w:rsidR="00291347" w:rsidRPr="00713CF5" w:rsidRDefault="00291347" w:rsidP="0039501A">
            <w:pPr>
              <w:pStyle w:val="ListParagraph"/>
              <w:numPr>
                <w:ilvl w:val="0"/>
                <w:numId w:val="32"/>
              </w:numPr>
              <w:spacing w:line="276" w:lineRule="auto"/>
              <w:ind w:left="403"/>
              <w:jc w:val="both"/>
              <w:rPr>
                <w:rFonts w:cs="B Nazanin"/>
                <w:sz w:val="24"/>
                <w:szCs w:val="24"/>
                <w:rtl/>
              </w:rPr>
            </w:pPr>
            <w:r w:rsidRPr="00713CF5">
              <w:rPr>
                <w:rFonts w:cs="B Nazanin" w:hint="cs"/>
                <w:sz w:val="24"/>
                <w:szCs w:val="24"/>
                <w:rtl/>
              </w:rPr>
              <w:t>وقتي</w:t>
            </w:r>
            <w:r w:rsidRPr="00713CF5">
              <w:rPr>
                <w:rFonts w:cs="B Nazanin"/>
                <w:sz w:val="24"/>
                <w:szCs w:val="24"/>
                <w:rtl/>
              </w:rPr>
              <w:t xml:space="preserve"> </w:t>
            </w:r>
            <w:r w:rsidRPr="00713CF5">
              <w:rPr>
                <w:rFonts w:cs="B Nazanin" w:hint="cs"/>
                <w:sz w:val="24"/>
                <w:szCs w:val="24"/>
                <w:rtl/>
              </w:rPr>
              <w:t>ديگران</w:t>
            </w:r>
            <w:r w:rsidRPr="00713CF5">
              <w:rPr>
                <w:rFonts w:cs="B Nazanin"/>
                <w:sz w:val="24"/>
                <w:szCs w:val="24"/>
                <w:rtl/>
              </w:rPr>
              <w:t xml:space="preserve"> </w:t>
            </w:r>
            <w:r w:rsidRPr="00713CF5">
              <w:rPr>
                <w:rFonts w:cs="B Nazanin" w:hint="cs"/>
                <w:sz w:val="24"/>
                <w:szCs w:val="24"/>
                <w:rtl/>
              </w:rPr>
              <w:t>از</w:t>
            </w:r>
            <w:r w:rsidRPr="00713CF5">
              <w:rPr>
                <w:rFonts w:cs="B Nazanin"/>
                <w:sz w:val="24"/>
                <w:szCs w:val="24"/>
                <w:rtl/>
              </w:rPr>
              <w:t xml:space="preserve"> </w:t>
            </w:r>
            <w:r w:rsidRPr="00713CF5">
              <w:rPr>
                <w:rFonts w:cs="B Nazanin" w:hint="cs"/>
                <w:sz w:val="24"/>
                <w:szCs w:val="24"/>
                <w:rtl/>
              </w:rPr>
              <w:t>من</w:t>
            </w:r>
            <w:r w:rsidRPr="00713CF5">
              <w:rPr>
                <w:rFonts w:cs="B Nazanin"/>
                <w:sz w:val="24"/>
                <w:szCs w:val="24"/>
                <w:rtl/>
              </w:rPr>
              <w:t xml:space="preserve"> </w:t>
            </w:r>
            <w:r w:rsidRPr="00713CF5">
              <w:rPr>
                <w:rFonts w:cs="B Nazanin" w:hint="cs"/>
                <w:sz w:val="24"/>
                <w:szCs w:val="24"/>
                <w:rtl/>
              </w:rPr>
              <w:t>ميپرسند</w:t>
            </w:r>
            <w:r w:rsidRPr="00713CF5">
              <w:rPr>
                <w:rFonts w:cs="B Nazanin"/>
                <w:sz w:val="24"/>
                <w:szCs w:val="24"/>
                <w:rtl/>
              </w:rPr>
              <w:t xml:space="preserve"> </w:t>
            </w:r>
            <w:r w:rsidRPr="00713CF5">
              <w:rPr>
                <w:rFonts w:cs="B Nazanin" w:hint="cs"/>
                <w:sz w:val="24"/>
                <w:szCs w:val="24"/>
                <w:rtl/>
              </w:rPr>
              <w:t>كه</w:t>
            </w:r>
            <w:r w:rsidRPr="00713CF5">
              <w:rPr>
                <w:rFonts w:cs="B Nazanin"/>
                <w:sz w:val="24"/>
                <w:szCs w:val="24"/>
                <w:rtl/>
              </w:rPr>
              <w:t xml:space="preserve"> </w:t>
            </w:r>
            <w:r w:rsidRPr="00713CF5">
              <w:rPr>
                <w:rFonts w:cs="B Nazanin" w:hint="cs"/>
                <w:sz w:val="24"/>
                <w:szCs w:val="24"/>
                <w:rtl/>
              </w:rPr>
              <w:t>چه</w:t>
            </w:r>
            <w:r w:rsidRPr="00713CF5">
              <w:rPr>
                <w:rFonts w:cs="B Nazanin"/>
                <w:sz w:val="24"/>
                <w:szCs w:val="24"/>
                <w:rtl/>
              </w:rPr>
              <w:t xml:space="preserve"> </w:t>
            </w:r>
            <w:r w:rsidRPr="00713CF5">
              <w:rPr>
                <w:rFonts w:cs="B Nazanin" w:hint="cs"/>
                <w:sz w:val="24"/>
                <w:szCs w:val="24"/>
                <w:rtl/>
              </w:rPr>
              <w:t>كارهاي</w:t>
            </w:r>
            <w:r w:rsidRPr="00713CF5">
              <w:rPr>
                <w:rFonts w:cs="B Nazanin"/>
                <w:sz w:val="24"/>
                <w:szCs w:val="24"/>
                <w:rtl/>
              </w:rPr>
              <w:t xml:space="preserve"> </w:t>
            </w:r>
            <w:r w:rsidRPr="00713CF5">
              <w:rPr>
                <w:rFonts w:cs="B Nazanin" w:hint="cs"/>
                <w:sz w:val="24"/>
                <w:szCs w:val="24"/>
                <w:rtl/>
              </w:rPr>
              <w:t>آنلايني</w:t>
            </w:r>
            <w:r w:rsidRPr="00713CF5">
              <w:rPr>
                <w:rFonts w:cs="B Nazanin"/>
                <w:sz w:val="24"/>
                <w:szCs w:val="24"/>
                <w:rtl/>
              </w:rPr>
              <w:t xml:space="preserve"> </w:t>
            </w:r>
            <w:r w:rsidRPr="00713CF5">
              <w:rPr>
                <w:rFonts w:cs="B Nazanin" w:hint="cs"/>
                <w:sz w:val="24"/>
                <w:szCs w:val="24"/>
                <w:rtl/>
              </w:rPr>
              <w:t>در</w:t>
            </w:r>
            <w:r w:rsidRPr="00713CF5">
              <w:rPr>
                <w:rFonts w:cs="B Nazanin"/>
                <w:sz w:val="24"/>
                <w:szCs w:val="24"/>
                <w:rtl/>
              </w:rPr>
              <w:t xml:space="preserve"> </w:t>
            </w:r>
            <w:r w:rsidRPr="00713CF5">
              <w:rPr>
                <w:rFonts w:cs="B Nazanin" w:hint="cs"/>
                <w:sz w:val="24"/>
                <w:szCs w:val="24"/>
                <w:rtl/>
              </w:rPr>
              <w:t>شبكه‌هاي</w:t>
            </w:r>
            <w:r w:rsidRPr="00713CF5">
              <w:rPr>
                <w:rFonts w:cs="B Nazanin"/>
                <w:sz w:val="24"/>
                <w:szCs w:val="24"/>
                <w:rtl/>
              </w:rPr>
              <w:t xml:space="preserve"> </w:t>
            </w:r>
            <w:r w:rsidRPr="00713CF5">
              <w:rPr>
                <w:rFonts w:cs="B Nazanin" w:hint="cs"/>
                <w:sz w:val="24"/>
                <w:szCs w:val="24"/>
                <w:rtl/>
              </w:rPr>
              <w:t>اجتماعي</w:t>
            </w:r>
            <w:r w:rsidRPr="00713CF5">
              <w:rPr>
                <w:rFonts w:cs="B Nazanin"/>
                <w:sz w:val="24"/>
                <w:szCs w:val="24"/>
                <w:rtl/>
              </w:rPr>
              <w:t xml:space="preserve"> </w:t>
            </w:r>
            <w:r w:rsidRPr="00713CF5">
              <w:rPr>
                <w:rFonts w:cs="B Nazanin" w:hint="cs"/>
                <w:sz w:val="24"/>
                <w:szCs w:val="24"/>
                <w:rtl/>
              </w:rPr>
              <w:t>انجام</w:t>
            </w:r>
            <w:r w:rsidRPr="00713CF5">
              <w:rPr>
                <w:rFonts w:cs="B Nazanin"/>
                <w:sz w:val="24"/>
                <w:szCs w:val="24"/>
                <w:rtl/>
              </w:rPr>
              <w:t xml:space="preserve"> </w:t>
            </w:r>
            <w:r w:rsidRPr="00713CF5">
              <w:rPr>
                <w:rFonts w:cs="B Nazanin" w:hint="cs"/>
                <w:sz w:val="24"/>
                <w:szCs w:val="24"/>
                <w:rtl/>
              </w:rPr>
              <w:t>ميدهم</w:t>
            </w:r>
            <w:r w:rsidRPr="00713CF5">
              <w:rPr>
                <w:rFonts w:cs="B Nazanin"/>
                <w:sz w:val="24"/>
                <w:szCs w:val="24"/>
                <w:rtl/>
              </w:rPr>
              <w:t xml:space="preserve"> </w:t>
            </w:r>
            <w:r w:rsidRPr="00713CF5">
              <w:rPr>
                <w:rFonts w:cs="B Nazanin" w:hint="cs"/>
                <w:sz w:val="24"/>
                <w:szCs w:val="24"/>
                <w:rtl/>
              </w:rPr>
              <w:t>پنهان</w:t>
            </w:r>
            <w:r w:rsidRPr="00713CF5">
              <w:rPr>
                <w:rFonts w:cs="B Nazanin"/>
                <w:sz w:val="24"/>
                <w:szCs w:val="24"/>
                <w:rtl/>
              </w:rPr>
              <w:t xml:space="preserve"> </w:t>
            </w:r>
            <w:r w:rsidRPr="00713CF5">
              <w:rPr>
                <w:rFonts w:cs="B Nazanin" w:hint="cs"/>
                <w:sz w:val="24"/>
                <w:szCs w:val="24"/>
                <w:rtl/>
              </w:rPr>
              <w:t>كاري</w:t>
            </w:r>
            <w:r w:rsidRPr="00713CF5">
              <w:rPr>
                <w:rFonts w:cs="B Nazanin"/>
                <w:sz w:val="24"/>
                <w:szCs w:val="24"/>
                <w:rtl/>
              </w:rPr>
              <w:t xml:space="preserve"> </w:t>
            </w:r>
            <w:r w:rsidRPr="00713CF5">
              <w:rPr>
                <w:rFonts w:cs="B Nazanin" w:hint="cs"/>
                <w:sz w:val="24"/>
                <w:szCs w:val="24"/>
                <w:rtl/>
              </w:rPr>
              <w:t>ميكنم</w:t>
            </w:r>
          </w:p>
        </w:tc>
        <w:tc>
          <w:tcPr>
            <w:tcW w:w="700" w:type="dxa"/>
            <w:vAlign w:val="center"/>
          </w:tcPr>
          <w:p w14:paraId="13EEB0EE" w14:textId="77777777" w:rsidR="00291347" w:rsidRPr="00713CF5" w:rsidRDefault="00291347" w:rsidP="009720A1">
            <w:pPr>
              <w:spacing w:line="276" w:lineRule="auto"/>
              <w:jc w:val="center"/>
              <w:rPr>
                <w:rFonts w:cs="B Nazanin"/>
                <w:sz w:val="24"/>
                <w:szCs w:val="24"/>
                <w:rtl/>
              </w:rPr>
            </w:pPr>
          </w:p>
        </w:tc>
        <w:tc>
          <w:tcPr>
            <w:tcW w:w="1027" w:type="dxa"/>
            <w:vAlign w:val="center"/>
          </w:tcPr>
          <w:p w14:paraId="4706659D" w14:textId="77777777" w:rsidR="00291347" w:rsidRPr="00713CF5" w:rsidRDefault="00291347" w:rsidP="009720A1">
            <w:pPr>
              <w:spacing w:line="276" w:lineRule="auto"/>
              <w:jc w:val="center"/>
              <w:rPr>
                <w:rFonts w:cs="B Nazanin"/>
                <w:sz w:val="24"/>
                <w:szCs w:val="24"/>
                <w:rtl/>
              </w:rPr>
            </w:pPr>
          </w:p>
        </w:tc>
        <w:tc>
          <w:tcPr>
            <w:tcW w:w="711" w:type="dxa"/>
            <w:vAlign w:val="center"/>
          </w:tcPr>
          <w:p w14:paraId="5B7518FE" w14:textId="77777777" w:rsidR="00291347" w:rsidRPr="00713CF5" w:rsidRDefault="00291347" w:rsidP="009720A1">
            <w:pPr>
              <w:spacing w:line="276" w:lineRule="auto"/>
              <w:jc w:val="center"/>
              <w:rPr>
                <w:rFonts w:cs="B Nazanin"/>
                <w:sz w:val="24"/>
                <w:szCs w:val="24"/>
                <w:rtl/>
              </w:rPr>
            </w:pPr>
          </w:p>
        </w:tc>
        <w:tc>
          <w:tcPr>
            <w:tcW w:w="1122" w:type="dxa"/>
            <w:vAlign w:val="center"/>
          </w:tcPr>
          <w:p w14:paraId="364CA3C3" w14:textId="77777777" w:rsidR="00291347" w:rsidRPr="00713CF5" w:rsidRDefault="00291347" w:rsidP="009720A1">
            <w:pPr>
              <w:spacing w:line="276" w:lineRule="auto"/>
              <w:jc w:val="center"/>
              <w:rPr>
                <w:rFonts w:cs="B Nazanin"/>
                <w:sz w:val="24"/>
                <w:szCs w:val="24"/>
                <w:rtl/>
              </w:rPr>
            </w:pPr>
          </w:p>
        </w:tc>
        <w:tc>
          <w:tcPr>
            <w:tcW w:w="705" w:type="dxa"/>
            <w:vAlign w:val="center"/>
          </w:tcPr>
          <w:p w14:paraId="3533415D" w14:textId="77777777" w:rsidR="00291347" w:rsidRPr="00713CF5" w:rsidRDefault="00291347" w:rsidP="009720A1">
            <w:pPr>
              <w:spacing w:line="276" w:lineRule="auto"/>
              <w:jc w:val="center"/>
              <w:rPr>
                <w:rFonts w:cs="B Nazanin"/>
                <w:sz w:val="24"/>
                <w:szCs w:val="24"/>
                <w:rtl/>
              </w:rPr>
            </w:pPr>
          </w:p>
        </w:tc>
      </w:tr>
      <w:tr w:rsidR="00291347" w:rsidRPr="00713CF5" w14:paraId="48AD474B" w14:textId="77777777" w:rsidTr="00630D2A">
        <w:tc>
          <w:tcPr>
            <w:tcW w:w="5013" w:type="dxa"/>
            <w:vAlign w:val="center"/>
          </w:tcPr>
          <w:p w14:paraId="06C8F2A2" w14:textId="77777777" w:rsidR="00291347" w:rsidRPr="00713CF5" w:rsidRDefault="00291347" w:rsidP="0039501A">
            <w:pPr>
              <w:pStyle w:val="ListParagraph"/>
              <w:numPr>
                <w:ilvl w:val="0"/>
                <w:numId w:val="32"/>
              </w:numPr>
              <w:spacing w:line="276" w:lineRule="auto"/>
              <w:ind w:left="403"/>
              <w:jc w:val="both"/>
              <w:rPr>
                <w:rFonts w:cs="B Nazanin"/>
                <w:sz w:val="24"/>
                <w:szCs w:val="24"/>
                <w:rtl/>
              </w:rPr>
            </w:pPr>
            <w:r w:rsidRPr="00713CF5">
              <w:rPr>
                <w:rFonts w:cs="B Nazanin" w:hint="cs"/>
                <w:sz w:val="24"/>
                <w:szCs w:val="24"/>
                <w:rtl/>
              </w:rPr>
              <w:t>من</w:t>
            </w:r>
            <w:r w:rsidRPr="00713CF5">
              <w:rPr>
                <w:rFonts w:cs="B Nazanin"/>
                <w:sz w:val="24"/>
                <w:szCs w:val="24"/>
                <w:rtl/>
              </w:rPr>
              <w:t xml:space="preserve"> </w:t>
            </w:r>
            <w:r w:rsidRPr="00713CF5">
              <w:rPr>
                <w:rFonts w:cs="B Nazanin" w:hint="cs"/>
                <w:sz w:val="24"/>
                <w:szCs w:val="24"/>
                <w:rtl/>
              </w:rPr>
              <w:t>استفاده</w:t>
            </w:r>
            <w:r w:rsidRPr="00713CF5">
              <w:rPr>
                <w:rFonts w:cs="B Nazanin" w:hint="eastAsia"/>
                <w:sz w:val="24"/>
                <w:szCs w:val="24"/>
                <w:rtl/>
              </w:rPr>
              <w:t>‌</w:t>
            </w:r>
            <w:r w:rsidRPr="00713CF5">
              <w:rPr>
                <w:rFonts w:cs="B Nazanin" w:hint="cs"/>
                <w:sz w:val="24"/>
                <w:szCs w:val="24"/>
                <w:rtl/>
              </w:rPr>
              <w:t>ي</w:t>
            </w:r>
            <w:r w:rsidRPr="00713CF5">
              <w:rPr>
                <w:rFonts w:cs="B Nazanin"/>
                <w:sz w:val="24"/>
                <w:szCs w:val="24"/>
                <w:rtl/>
              </w:rPr>
              <w:t xml:space="preserve"> </w:t>
            </w:r>
            <w:r w:rsidRPr="00713CF5">
              <w:rPr>
                <w:rFonts w:cs="B Nazanin" w:hint="cs"/>
                <w:sz w:val="24"/>
                <w:szCs w:val="24"/>
                <w:rtl/>
              </w:rPr>
              <w:t>زياد</w:t>
            </w:r>
            <w:r w:rsidRPr="00713CF5">
              <w:rPr>
                <w:rFonts w:cs="B Nazanin"/>
                <w:sz w:val="24"/>
                <w:szCs w:val="24"/>
                <w:rtl/>
              </w:rPr>
              <w:t xml:space="preserve"> </w:t>
            </w:r>
            <w:r w:rsidRPr="00713CF5">
              <w:rPr>
                <w:rFonts w:cs="B Nazanin" w:hint="cs"/>
                <w:sz w:val="24"/>
                <w:szCs w:val="24"/>
                <w:rtl/>
              </w:rPr>
              <w:t>از</w:t>
            </w:r>
            <w:r w:rsidRPr="00713CF5">
              <w:rPr>
                <w:rFonts w:cs="B Nazanin"/>
                <w:sz w:val="24"/>
                <w:szCs w:val="24"/>
                <w:rtl/>
              </w:rPr>
              <w:t xml:space="preserve"> </w:t>
            </w:r>
            <w:r w:rsidRPr="00713CF5">
              <w:rPr>
                <w:rFonts w:cs="B Nazanin" w:hint="cs"/>
                <w:sz w:val="24"/>
                <w:szCs w:val="24"/>
                <w:rtl/>
              </w:rPr>
              <w:t>شبكه‌هاي</w:t>
            </w:r>
            <w:r w:rsidRPr="00713CF5">
              <w:rPr>
                <w:rFonts w:cs="B Nazanin"/>
                <w:sz w:val="24"/>
                <w:szCs w:val="24"/>
                <w:rtl/>
              </w:rPr>
              <w:t xml:space="preserve"> </w:t>
            </w:r>
            <w:r w:rsidRPr="00713CF5">
              <w:rPr>
                <w:rFonts w:cs="B Nazanin" w:hint="cs"/>
                <w:sz w:val="24"/>
                <w:szCs w:val="24"/>
                <w:rtl/>
              </w:rPr>
              <w:t>اجتماعي</w:t>
            </w:r>
            <w:r w:rsidRPr="00713CF5">
              <w:rPr>
                <w:rFonts w:cs="B Nazanin"/>
                <w:sz w:val="24"/>
                <w:szCs w:val="24"/>
                <w:rtl/>
              </w:rPr>
              <w:t xml:space="preserve"> </w:t>
            </w:r>
            <w:r w:rsidRPr="00713CF5">
              <w:rPr>
                <w:rFonts w:cs="B Nazanin" w:hint="cs"/>
                <w:sz w:val="24"/>
                <w:szCs w:val="24"/>
                <w:rtl/>
              </w:rPr>
              <w:t>را</w:t>
            </w:r>
            <w:r w:rsidRPr="00713CF5">
              <w:rPr>
                <w:rFonts w:cs="B Nazanin"/>
                <w:sz w:val="24"/>
                <w:szCs w:val="24"/>
                <w:rtl/>
              </w:rPr>
              <w:t xml:space="preserve"> </w:t>
            </w:r>
            <w:r w:rsidRPr="00713CF5">
              <w:rPr>
                <w:rFonts w:cs="B Nazanin" w:hint="cs"/>
                <w:sz w:val="24"/>
                <w:szCs w:val="24"/>
                <w:rtl/>
              </w:rPr>
              <w:t>از</w:t>
            </w:r>
            <w:r w:rsidRPr="00713CF5">
              <w:rPr>
                <w:rFonts w:cs="B Nazanin"/>
                <w:sz w:val="24"/>
                <w:szCs w:val="24"/>
                <w:rtl/>
              </w:rPr>
              <w:t xml:space="preserve"> </w:t>
            </w:r>
            <w:r w:rsidRPr="00713CF5">
              <w:rPr>
                <w:rFonts w:cs="B Nazanin" w:hint="cs"/>
                <w:sz w:val="24"/>
                <w:szCs w:val="24"/>
                <w:rtl/>
              </w:rPr>
              <w:t>ديگران</w:t>
            </w:r>
            <w:r w:rsidRPr="00713CF5">
              <w:rPr>
                <w:rFonts w:cs="B Nazanin"/>
                <w:sz w:val="24"/>
                <w:szCs w:val="24"/>
                <w:rtl/>
              </w:rPr>
              <w:t xml:space="preserve"> </w:t>
            </w:r>
            <w:r w:rsidRPr="00713CF5">
              <w:rPr>
                <w:rFonts w:cs="B Nazanin" w:hint="cs"/>
                <w:sz w:val="24"/>
                <w:szCs w:val="24"/>
                <w:rtl/>
              </w:rPr>
              <w:t>مخفي</w:t>
            </w:r>
            <w:r w:rsidRPr="00713CF5">
              <w:rPr>
                <w:rFonts w:cs="B Nazanin"/>
                <w:sz w:val="24"/>
                <w:szCs w:val="24"/>
                <w:rtl/>
              </w:rPr>
              <w:t xml:space="preserve"> </w:t>
            </w:r>
            <w:r w:rsidRPr="00713CF5">
              <w:rPr>
                <w:rFonts w:cs="B Nazanin" w:hint="cs"/>
                <w:sz w:val="24"/>
                <w:szCs w:val="24"/>
                <w:rtl/>
              </w:rPr>
              <w:t>ميكنم</w:t>
            </w:r>
          </w:p>
        </w:tc>
        <w:tc>
          <w:tcPr>
            <w:tcW w:w="700" w:type="dxa"/>
            <w:vAlign w:val="center"/>
          </w:tcPr>
          <w:p w14:paraId="6610D57D" w14:textId="77777777" w:rsidR="00291347" w:rsidRPr="00713CF5" w:rsidRDefault="00291347" w:rsidP="009720A1">
            <w:pPr>
              <w:spacing w:line="276" w:lineRule="auto"/>
              <w:jc w:val="center"/>
              <w:rPr>
                <w:rFonts w:cs="B Nazanin"/>
                <w:sz w:val="24"/>
                <w:szCs w:val="24"/>
                <w:rtl/>
              </w:rPr>
            </w:pPr>
          </w:p>
        </w:tc>
        <w:tc>
          <w:tcPr>
            <w:tcW w:w="1027" w:type="dxa"/>
            <w:vAlign w:val="center"/>
          </w:tcPr>
          <w:p w14:paraId="2EDB15CC" w14:textId="77777777" w:rsidR="00291347" w:rsidRPr="00713CF5" w:rsidRDefault="00291347" w:rsidP="009720A1">
            <w:pPr>
              <w:spacing w:line="276" w:lineRule="auto"/>
              <w:jc w:val="center"/>
              <w:rPr>
                <w:rFonts w:cs="B Nazanin"/>
                <w:sz w:val="24"/>
                <w:szCs w:val="24"/>
                <w:rtl/>
              </w:rPr>
            </w:pPr>
          </w:p>
        </w:tc>
        <w:tc>
          <w:tcPr>
            <w:tcW w:w="711" w:type="dxa"/>
            <w:vAlign w:val="center"/>
          </w:tcPr>
          <w:p w14:paraId="25DFF07A" w14:textId="77777777" w:rsidR="00291347" w:rsidRPr="00713CF5" w:rsidRDefault="00291347" w:rsidP="009720A1">
            <w:pPr>
              <w:spacing w:line="276" w:lineRule="auto"/>
              <w:jc w:val="center"/>
              <w:rPr>
                <w:rFonts w:cs="B Nazanin"/>
                <w:sz w:val="24"/>
                <w:szCs w:val="24"/>
                <w:rtl/>
              </w:rPr>
            </w:pPr>
          </w:p>
        </w:tc>
        <w:tc>
          <w:tcPr>
            <w:tcW w:w="1122" w:type="dxa"/>
            <w:vAlign w:val="center"/>
          </w:tcPr>
          <w:p w14:paraId="1B194918" w14:textId="77777777" w:rsidR="00291347" w:rsidRPr="00713CF5" w:rsidRDefault="00291347" w:rsidP="009720A1">
            <w:pPr>
              <w:spacing w:line="276" w:lineRule="auto"/>
              <w:jc w:val="center"/>
              <w:rPr>
                <w:rFonts w:cs="B Nazanin"/>
                <w:sz w:val="24"/>
                <w:szCs w:val="24"/>
                <w:rtl/>
              </w:rPr>
            </w:pPr>
          </w:p>
        </w:tc>
        <w:tc>
          <w:tcPr>
            <w:tcW w:w="705" w:type="dxa"/>
            <w:vAlign w:val="center"/>
          </w:tcPr>
          <w:p w14:paraId="3415F037" w14:textId="77777777" w:rsidR="00291347" w:rsidRPr="00713CF5" w:rsidRDefault="00291347" w:rsidP="009720A1">
            <w:pPr>
              <w:spacing w:line="276" w:lineRule="auto"/>
              <w:jc w:val="center"/>
              <w:rPr>
                <w:rFonts w:cs="B Nazanin"/>
                <w:sz w:val="24"/>
                <w:szCs w:val="24"/>
                <w:rtl/>
              </w:rPr>
            </w:pPr>
          </w:p>
        </w:tc>
      </w:tr>
      <w:tr w:rsidR="00291347" w:rsidRPr="00713CF5" w14:paraId="4A2F7560" w14:textId="77777777" w:rsidTr="00630D2A">
        <w:tc>
          <w:tcPr>
            <w:tcW w:w="5013" w:type="dxa"/>
            <w:vAlign w:val="center"/>
          </w:tcPr>
          <w:p w14:paraId="3A94F5DE" w14:textId="77777777" w:rsidR="00291347" w:rsidRPr="00713CF5" w:rsidRDefault="00291347" w:rsidP="0039501A">
            <w:pPr>
              <w:pStyle w:val="ListParagraph"/>
              <w:numPr>
                <w:ilvl w:val="0"/>
                <w:numId w:val="32"/>
              </w:numPr>
              <w:spacing w:line="276" w:lineRule="auto"/>
              <w:ind w:left="403"/>
              <w:jc w:val="both"/>
              <w:rPr>
                <w:rFonts w:cs="B Nazanin"/>
                <w:sz w:val="24"/>
                <w:szCs w:val="24"/>
                <w:rtl/>
              </w:rPr>
            </w:pPr>
            <w:r w:rsidRPr="00713CF5">
              <w:rPr>
                <w:rFonts w:cs="B Nazanin" w:hint="cs"/>
                <w:sz w:val="24"/>
                <w:szCs w:val="24"/>
                <w:rtl/>
              </w:rPr>
              <w:t>به</w:t>
            </w:r>
            <w:r w:rsidRPr="00713CF5">
              <w:rPr>
                <w:rFonts w:cs="B Nazanin"/>
                <w:sz w:val="24"/>
                <w:szCs w:val="24"/>
                <w:rtl/>
              </w:rPr>
              <w:t xml:space="preserve"> </w:t>
            </w:r>
            <w:r w:rsidRPr="00713CF5">
              <w:rPr>
                <w:rFonts w:cs="B Nazanin" w:hint="cs"/>
                <w:sz w:val="24"/>
                <w:szCs w:val="24"/>
                <w:rtl/>
              </w:rPr>
              <w:t>دليل</w:t>
            </w:r>
            <w:r w:rsidRPr="00713CF5">
              <w:rPr>
                <w:rFonts w:cs="B Nazanin"/>
                <w:sz w:val="24"/>
                <w:szCs w:val="24"/>
                <w:rtl/>
              </w:rPr>
              <w:t xml:space="preserve"> </w:t>
            </w:r>
            <w:r w:rsidRPr="00713CF5">
              <w:rPr>
                <w:rFonts w:cs="B Nazanin" w:hint="cs"/>
                <w:sz w:val="24"/>
                <w:szCs w:val="24"/>
                <w:rtl/>
              </w:rPr>
              <w:t>استفاده</w:t>
            </w:r>
            <w:r w:rsidRPr="00713CF5">
              <w:rPr>
                <w:rFonts w:cs="B Nazanin"/>
                <w:sz w:val="24"/>
                <w:szCs w:val="24"/>
                <w:rtl/>
              </w:rPr>
              <w:t xml:space="preserve"> </w:t>
            </w:r>
            <w:r w:rsidRPr="00713CF5">
              <w:rPr>
                <w:rFonts w:cs="B Nazanin" w:hint="cs"/>
                <w:sz w:val="24"/>
                <w:szCs w:val="24"/>
                <w:rtl/>
              </w:rPr>
              <w:t>از</w:t>
            </w:r>
            <w:r w:rsidRPr="00713CF5">
              <w:rPr>
                <w:rFonts w:cs="B Nazanin"/>
                <w:sz w:val="24"/>
                <w:szCs w:val="24"/>
                <w:rtl/>
              </w:rPr>
              <w:t xml:space="preserve"> </w:t>
            </w:r>
            <w:r w:rsidRPr="00713CF5">
              <w:rPr>
                <w:rFonts w:cs="B Nazanin" w:hint="cs"/>
                <w:sz w:val="24"/>
                <w:szCs w:val="24"/>
                <w:rtl/>
              </w:rPr>
              <w:t>شبكه‌هاي</w:t>
            </w:r>
            <w:r w:rsidRPr="00713CF5">
              <w:rPr>
                <w:rFonts w:cs="B Nazanin"/>
                <w:sz w:val="24"/>
                <w:szCs w:val="24"/>
                <w:rtl/>
              </w:rPr>
              <w:t xml:space="preserve"> </w:t>
            </w:r>
            <w:r w:rsidRPr="00713CF5">
              <w:rPr>
                <w:rFonts w:cs="B Nazanin" w:hint="cs"/>
                <w:sz w:val="24"/>
                <w:szCs w:val="24"/>
                <w:rtl/>
              </w:rPr>
              <w:t>اجتماعي</w:t>
            </w:r>
            <w:r w:rsidRPr="00713CF5">
              <w:rPr>
                <w:rFonts w:cs="B Nazanin"/>
                <w:sz w:val="24"/>
                <w:szCs w:val="24"/>
                <w:rtl/>
              </w:rPr>
              <w:t xml:space="preserve"> </w:t>
            </w:r>
            <w:r w:rsidRPr="00713CF5">
              <w:rPr>
                <w:rFonts w:cs="B Nazanin" w:hint="cs"/>
                <w:sz w:val="24"/>
                <w:szCs w:val="24"/>
                <w:rtl/>
              </w:rPr>
              <w:t>موبايل</w:t>
            </w:r>
            <w:r w:rsidRPr="00713CF5">
              <w:rPr>
                <w:rFonts w:cs="B Nazanin"/>
                <w:sz w:val="24"/>
                <w:szCs w:val="24"/>
                <w:rtl/>
              </w:rPr>
              <w:t xml:space="preserve"> </w:t>
            </w:r>
            <w:r w:rsidRPr="00713CF5">
              <w:rPr>
                <w:rFonts w:cs="B Nazanin" w:hint="cs"/>
                <w:sz w:val="24"/>
                <w:szCs w:val="24"/>
                <w:rtl/>
              </w:rPr>
              <w:t>دچار</w:t>
            </w:r>
            <w:r w:rsidRPr="00713CF5">
              <w:rPr>
                <w:rFonts w:cs="B Nazanin"/>
                <w:sz w:val="24"/>
                <w:szCs w:val="24"/>
                <w:rtl/>
              </w:rPr>
              <w:t xml:space="preserve"> </w:t>
            </w:r>
            <w:r w:rsidRPr="00713CF5">
              <w:rPr>
                <w:rFonts w:cs="B Nazanin" w:hint="cs"/>
                <w:sz w:val="24"/>
                <w:szCs w:val="24"/>
                <w:rtl/>
              </w:rPr>
              <w:t>افت</w:t>
            </w:r>
            <w:r w:rsidRPr="00713CF5">
              <w:rPr>
                <w:rFonts w:cs="B Nazanin"/>
                <w:sz w:val="24"/>
                <w:szCs w:val="24"/>
                <w:rtl/>
              </w:rPr>
              <w:t xml:space="preserve"> </w:t>
            </w:r>
            <w:r w:rsidRPr="00713CF5">
              <w:rPr>
                <w:rFonts w:cs="B Nazanin" w:hint="cs"/>
                <w:sz w:val="24"/>
                <w:szCs w:val="24"/>
                <w:rtl/>
              </w:rPr>
              <w:t>تحصيلي</w:t>
            </w:r>
            <w:r w:rsidRPr="00713CF5">
              <w:rPr>
                <w:rFonts w:cs="B Nazanin"/>
                <w:sz w:val="24"/>
                <w:szCs w:val="24"/>
                <w:rtl/>
              </w:rPr>
              <w:t xml:space="preserve"> </w:t>
            </w:r>
            <w:r w:rsidRPr="00713CF5">
              <w:rPr>
                <w:rFonts w:cs="B Nazanin" w:hint="cs"/>
                <w:sz w:val="24"/>
                <w:szCs w:val="24"/>
                <w:rtl/>
              </w:rPr>
              <w:t>شده</w:t>
            </w:r>
            <w:r w:rsidRPr="00713CF5">
              <w:rPr>
                <w:rFonts w:cs="B Nazanin" w:hint="eastAsia"/>
                <w:sz w:val="24"/>
                <w:szCs w:val="24"/>
                <w:rtl/>
              </w:rPr>
              <w:t>‌</w:t>
            </w:r>
            <w:r w:rsidRPr="00713CF5">
              <w:rPr>
                <w:rFonts w:cs="B Nazanin" w:hint="cs"/>
                <w:sz w:val="24"/>
                <w:szCs w:val="24"/>
                <w:rtl/>
              </w:rPr>
              <w:t>ام</w:t>
            </w:r>
          </w:p>
        </w:tc>
        <w:tc>
          <w:tcPr>
            <w:tcW w:w="700" w:type="dxa"/>
            <w:vAlign w:val="center"/>
          </w:tcPr>
          <w:p w14:paraId="7FA91585" w14:textId="77777777" w:rsidR="00291347" w:rsidRPr="00713CF5" w:rsidRDefault="00291347" w:rsidP="009720A1">
            <w:pPr>
              <w:spacing w:line="276" w:lineRule="auto"/>
              <w:jc w:val="center"/>
              <w:rPr>
                <w:rFonts w:cs="B Nazanin"/>
                <w:sz w:val="24"/>
                <w:szCs w:val="24"/>
                <w:rtl/>
              </w:rPr>
            </w:pPr>
          </w:p>
        </w:tc>
        <w:tc>
          <w:tcPr>
            <w:tcW w:w="1027" w:type="dxa"/>
            <w:vAlign w:val="center"/>
          </w:tcPr>
          <w:p w14:paraId="14AB8149" w14:textId="77777777" w:rsidR="00291347" w:rsidRPr="00713CF5" w:rsidRDefault="00291347" w:rsidP="009720A1">
            <w:pPr>
              <w:spacing w:line="276" w:lineRule="auto"/>
              <w:jc w:val="center"/>
              <w:rPr>
                <w:rFonts w:cs="B Nazanin"/>
                <w:sz w:val="24"/>
                <w:szCs w:val="24"/>
                <w:rtl/>
              </w:rPr>
            </w:pPr>
          </w:p>
        </w:tc>
        <w:tc>
          <w:tcPr>
            <w:tcW w:w="711" w:type="dxa"/>
            <w:vAlign w:val="center"/>
          </w:tcPr>
          <w:p w14:paraId="128B8BA3" w14:textId="77777777" w:rsidR="00291347" w:rsidRPr="00713CF5" w:rsidRDefault="00291347" w:rsidP="009720A1">
            <w:pPr>
              <w:spacing w:line="276" w:lineRule="auto"/>
              <w:jc w:val="center"/>
              <w:rPr>
                <w:rFonts w:cs="B Nazanin"/>
                <w:sz w:val="24"/>
                <w:szCs w:val="24"/>
                <w:rtl/>
              </w:rPr>
            </w:pPr>
          </w:p>
        </w:tc>
        <w:tc>
          <w:tcPr>
            <w:tcW w:w="1122" w:type="dxa"/>
            <w:vAlign w:val="center"/>
          </w:tcPr>
          <w:p w14:paraId="0E78B5F3" w14:textId="77777777" w:rsidR="00291347" w:rsidRPr="00713CF5" w:rsidRDefault="00291347" w:rsidP="009720A1">
            <w:pPr>
              <w:spacing w:line="276" w:lineRule="auto"/>
              <w:jc w:val="center"/>
              <w:rPr>
                <w:rFonts w:cs="B Nazanin"/>
                <w:sz w:val="24"/>
                <w:szCs w:val="24"/>
                <w:rtl/>
              </w:rPr>
            </w:pPr>
          </w:p>
        </w:tc>
        <w:tc>
          <w:tcPr>
            <w:tcW w:w="705" w:type="dxa"/>
            <w:vAlign w:val="center"/>
          </w:tcPr>
          <w:p w14:paraId="47E8D490" w14:textId="77777777" w:rsidR="00291347" w:rsidRPr="00713CF5" w:rsidRDefault="00291347" w:rsidP="009720A1">
            <w:pPr>
              <w:spacing w:line="276" w:lineRule="auto"/>
              <w:jc w:val="center"/>
              <w:rPr>
                <w:rFonts w:cs="B Nazanin"/>
                <w:sz w:val="24"/>
                <w:szCs w:val="24"/>
                <w:rtl/>
              </w:rPr>
            </w:pPr>
          </w:p>
        </w:tc>
      </w:tr>
      <w:tr w:rsidR="00291347" w:rsidRPr="00713CF5" w14:paraId="02309F4D" w14:textId="77777777" w:rsidTr="00630D2A">
        <w:tc>
          <w:tcPr>
            <w:tcW w:w="5013" w:type="dxa"/>
            <w:vAlign w:val="center"/>
          </w:tcPr>
          <w:p w14:paraId="19B6AE48" w14:textId="77777777" w:rsidR="00291347" w:rsidRPr="00713CF5" w:rsidRDefault="00291347" w:rsidP="0039501A">
            <w:pPr>
              <w:pStyle w:val="ListParagraph"/>
              <w:numPr>
                <w:ilvl w:val="0"/>
                <w:numId w:val="32"/>
              </w:numPr>
              <w:spacing w:line="276" w:lineRule="auto"/>
              <w:ind w:left="403"/>
              <w:jc w:val="both"/>
              <w:rPr>
                <w:rFonts w:cs="B Nazanin"/>
                <w:sz w:val="24"/>
                <w:szCs w:val="24"/>
                <w:rtl/>
              </w:rPr>
            </w:pPr>
            <w:r w:rsidRPr="00713CF5">
              <w:rPr>
                <w:rFonts w:ascii="BNazanin" w:eastAsiaTheme="minorHAnsi" w:hAnsi="BNazanin" w:cs="B Nazanin" w:hint="cs"/>
                <w:sz w:val="24"/>
                <w:szCs w:val="24"/>
                <w:rtl/>
              </w:rPr>
              <w:t>استفاده</w:t>
            </w:r>
            <w:r w:rsidRPr="00713CF5">
              <w:rPr>
                <w:rFonts w:ascii="BNazanin" w:eastAsiaTheme="minorHAnsi" w:hAnsi="BNazanin" w:cs="B Nazanin"/>
                <w:sz w:val="24"/>
                <w:szCs w:val="24"/>
                <w:rtl/>
              </w:rPr>
              <w:t xml:space="preserve"> </w:t>
            </w:r>
            <w:r w:rsidRPr="00713CF5">
              <w:rPr>
                <w:rFonts w:ascii="BNazanin" w:eastAsiaTheme="minorHAnsi" w:hAnsi="BNazanin" w:cs="B Nazanin" w:hint="cs"/>
                <w:sz w:val="24"/>
                <w:szCs w:val="24"/>
                <w:rtl/>
              </w:rPr>
              <w:t>از</w:t>
            </w:r>
            <w:r w:rsidRPr="00713CF5">
              <w:rPr>
                <w:rFonts w:ascii="BNazanin" w:eastAsiaTheme="minorHAnsi" w:hAnsi="BNazanin" w:cs="B Nazanin"/>
                <w:sz w:val="24"/>
                <w:szCs w:val="24"/>
                <w:rtl/>
              </w:rPr>
              <w:t xml:space="preserve"> </w:t>
            </w:r>
            <w:r w:rsidRPr="00713CF5">
              <w:rPr>
                <w:rFonts w:ascii="BNazanin" w:eastAsiaTheme="minorHAnsi" w:hAnsi="BNazanin" w:cs="B Nazanin" w:hint="cs"/>
                <w:sz w:val="24"/>
                <w:szCs w:val="24"/>
                <w:rtl/>
              </w:rPr>
              <w:t>شبكه‌هاي</w:t>
            </w:r>
            <w:r w:rsidRPr="00713CF5">
              <w:rPr>
                <w:rFonts w:ascii="BNazanin" w:eastAsiaTheme="minorHAnsi" w:hAnsi="BNazanin" w:cs="B Nazanin"/>
                <w:sz w:val="24"/>
                <w:szCs w:val="24"/>
                <w:rtl/>
              </w:rPr>
              <w:t xml:space="preserve"> </w:t>
            </w:r>
            <w:r w:rsidRPr="00713CF5">
              <w:rPr>
                <w:rFonts w:ascii="BNazanin" w:eastAsiaTheme="minorHAnsi" w:hAnsi="BNazanin" w:cs="B Nazanin" w:hint="cs"/>
                <w:sz w:val="24"/>
                <w:szCs w:val="24"/>
                <w:rtl/>
              </w:rPr>
              <w:t>اجتماعي</w:t>
            </w:r>
            <w:r w:rsidRPr="00713CF5">
              <w:rPr>
                <w:rFonts w:ascii="BNazanin" w:eastAsiaTheme="minorHAnsi" w:hAnsi="BNazanin" w:cs="B Nazanin"/>
                <w:sz w:val="24"/>
                <w:szCs w:val="24"/>
                <w:rtl/>
              </w:rPr>
              <w:t xml:space="preserve"> </w:t>
            </w:r>
            <w:r w:rsidRPr="00713CF5">
              <w:rPr>
                <w:rFonts w:ascii="BNazanin" w:eastAsiaTheme="minorHAnsi" w:hAnsi="BNazanin" w:cs="B Nazanin" w:hint="cs"/>
                <w:sz w:val="24"/>
                <w:szCs w:val="24"/>
                <w:rtl/>
              </w:rPr>
              <w:t>باعث</w:t>
            </w:r>
            <w:r w:rsidRPr="00713CF5">
              <w:rPr>
                <w:rFonts w:ascii="BNazanin" w:eastAsiaTheme="minorHAnsi" w:hAnsi="BNazanin" w:cs="B Nazanin"/>
                <w:sz w:val="24"/>
                <w:szCs w:val="24"/>
                <w:rtl/>
              </w:rPr>
              <w:t xml:space="preserve"> </w:t>
            </w:r>
            <w:r w:rsidRPr="00713CF5">
              <w:rPr>
                <w:rFonts w:ascii="BNazanin" w:eastAsiaTheme="minorHAnsi" w:hAnsi="BNazanin" w:cs="B Nazanin" w:hint="cs"/>
                <w:sz w:val="24"/>
                <w:szCs w:val="24"/>
                <w:rtl/>
              </w:rPr>
              <w:t>شده</w:t>
            </w:r>
            <w:r w:rsidRPr="00713CF5">
              <w:rPr>
                <w:rFonts w:ascii="BNazanin" w:eastAsiaTheme="minorHAnsi" w:hAnsi="BNazanin" w:cs="B Nazanin"/>
                <w:sz w:val="24"/>
                <w:szCs w:val="24"/>
                <w:rtl/>
              </w:rPr>
              <w:t xml:space="preserve"> </w:t>
            </w:r>
            <w:r w:rsidRPr="00713CF5">
              <w:rPr>
                <w:rFonts w:ascii="BNazanin" w:eastAsiaTheme="minorHAnsi" w:hAnsi="BNazanin" w:cs="B Nazanin" w:hint="cs"/>
                <w:sz w:val="24"/>
                <w:szCs w:val="24"/>
                <w:rtl/>
              </w:rPr>
              <w:t>كه</w:t>
            </w:r>
            <w:r w:rsidRPr="00713CF5">
              <w:rPr>
                <w:rFonts w:ascii="BNazanin" w:eastAsiaTheme="minorHAnsi" w:hAnsi="BNazanin" w:cs="B Nazanin"/>
                <w:sz w:val="24"/>
                <w:szCs w:val="24"/>
                <w:rtl/>
              </w:rPr>
              <w:t xml:space="preserve"> </w:t>
            </w:r>
            <w:r w:rsidRPr="00713CF5">
              <w:rPr>
                <w:rFonts w:ascii="BNazanin" w:eastAsiaTheme="minorHAnsi" w:hAnsi="BNazanin" w:cs="B Nazanin" w:hint="cs"/>
                <w:sz w:val="24"/>
                <w:szCs w:val="24"/>
                <w:rtl/>
              </w:rPr>
              <w:t>در</w:t>
            </w:r>
            <w:r w:rsidRPr="00713CF5">
              <w:rPr>
                <w:rFonts w:ascii="BNazanin" w:eastAsiaTheme="minorHAnsi" w:hAnsi="BNazanin" w:cs="B Nazanin"/>
                <w:sz w:val="24"/>
                <w:szCs w:val="24"/>
                <w:rtl/>
              </w:rPr>
              <w:t xml:space="preserve"> </w:t>
            </w:r>
            <w:r w:rsidRPr="00713CF5">
              <w:rPr>
                <w:rFonts w:ascii="BNazanin" w:eastAsiaTheme="minorHAnsi" w:hAnsi="BNazanin" w:cs="B Nazanin" w:hint="cs"/>
                <w:sz w:val="24"/>
                <w:szCs w:val="24"/>
                <w:rtl/>
              </w:rPr>
              <w:t>انجام</w:t>
            </w:r>
            <w:r w:rsidRPr="00713CF5">
              <w:rPr>
                <w:rFonts w:ascii="BNazanin" w:eastAsiaTheme="minorHAnsi" w:hAnsi="BNazanin" w:cs="B Nazanin"/>
                <w:sz w:val="24"/>
                <w:szCs w:val="24"/>
                <w:rtl/>
              </w:rPr>
              <w:t xml:space="preserve"> </w:t>
            </w:r>
            <w:r w:rsidRPr="00713CF5">
              <w:rPr>
                <w:rFonts w:ascii="BNazanin" w:eastAsiaTheme="minorHAnsi" w:hAnsi="BNazanin" w:cs="B Nazanin" w:hint="cs"/>
                <w:sz w:val="24"/>
                <w:szCs w:val="24"/>
                <w:rtl/>
              </w:rPr>
              <w:t>كارهاي</w:t>
            </w:r>
            <w:r w:rsidRPr="00713CF5">
              <w:rPr>
                <w:rFonts w:ascii="BNazanin" w:eastAsiaTheme="minorHAnsi" w:hAnsi="BNazanin" w:cs="B Nazanin"/>
                <w:sz w:val="24"/>
                <w:szCs w:val="24"/>
                <w:rtl/>
              </w:rPr>
              <w:t xml:space="preserve"> </w:t>
            </w:r>
            <w:r w:rsidRPr="00713CF5">
              <w:rPr>
                <w:rFonts w:ascii="BNazanin" w:eastAsiaTheme="minorHAnsi" w:hAnsi="BNazanin" w:cs="B Nazanin" w:hint="cs"/>
                <w:sz w:val="24"/>
                <w:szCs w:val="24"/>
                <w:rtl/>
              </w:rPr>
              <w:t>روزمره‌ي</w:t>
            </w:r>
            <w:r w:rsidRPr="00713CF5">
              <w:rPr>
                <w:rFonts w:ascii="BNazanin" w:eastAsiaTheme="minorHAnsi" w:hAnsi="BNazanin" w:cs="B Nazanin"/>
                <w:sz w:val="24"/>
                <w:szCs w:val="24"/>
                <w:rtl/>
              </w:rPr>
              <w:t xml:space="preserve"> </w:t>
            </w:r>
            <w:r w:rsidRPr="00713CF5">
              <w:rPr>
                <w:rFonts w:ascii="BNazanin" w:eastAsiaTheme="minorHAnsi" w:hAnsi="BNazanin" w:cs="B Nazanin" w:hint="cs"/>
                <w:sz w:val="24"/>
                <w:szCs w:val="24"/>
                <w:rtl/>
              </w:rPr>
              <w:t>خود</w:t>
            </w:r>
            <w:r w:rsidRPr="00713CF5">
              <w:rPr>
                <w:rFonts w:ascii="BNazanin" w:eastAsiaTheme="minorHAnsi" w:hAnsi="BNazanin" w:cs="B Nazanin"/>
                <w:sz w:val="24"/>
                <w:szCs w:val="24"/>
                <w:rtl/>
              </w:rPr>
              <w:t xml:space="preserve"> </w:t>
            </w:r>
            <w:r w:rsidRPr="00713CF5">
              <w:rPr>
                <w:rFonts w:ascii="BNazanin" w:eastAsiaTheme="minorHAnsi" w:hAnsi="BNazanin" w:cs="B Nazanin" w:hint="cs"/>
                <w:sz w:val="24"/>
                <w:szCs w:val="24"/>
                <w:rtl/>
              </w:rPr>
              <w:t>(برنامه‌ي</w:t>
            </w:r>
            <w:r w:rsidRPr="00713CF5">
              <w:rPr>
                <w:rFonts w:ascii="BNazanin" w:eastAsiaTheme="minorHAnsi" w:hAnsi="BNazanin" w:cs="B Nazanin"/>
                <w:sz w:val="24"/>
                <w:szCs w:val="24"/>
                <w:rtl/>
              </w:rPr>
              <w:t xml:space="preserve"> </w:t>
            </w:r>
            <w:r w:rsidRPr="00713CF5">
              <w:rPr>
                <w:rFonts w:ascii="BNazanin" w:eastAsiaTheme="minorHAnsi" w:hAnsi="BNazanin" w:cs="B Nazanin" w:hint="cs"/>
                <w:sz w:val="24"/>
                <w:szCs w:val="24"/>
                <w:rtl/>
              </w:rPr>
              <w:t>نظافت</w:t>
            </w:r>
            <w:r w:rsidRPr="00713CF5">
              <w:rPr>
                <w:rFonts w:ascii="BNazanin" w:eastAsiaTheme="minorHAnsi" w:hAnsi="BNazanin" w:cs="B Nazanin"/>
                <w:sz w:val="24"/>
                <w:szCs w:val="24"/>
                <w:rtl/>
              </w:rPr>
              <w:t xml:space="preserve"> </w:t>
            </w:r>
            <w:r w:rsidRPr="00713CF5">
              <w:rPr>
                <w:rFonts w:ascii="BNazanin" w:eastAsiaTheme="minorHAnsi" w:hAnsi="BNazanin" w:cs="B Nazanin" w:hint="cs"/>
                <w:sz w:val="24"/>
                <w:szCs w:val="24"/>
                <w:rtl/>
              </w:rPr>
              <w:t>و</w:t>
            </w:r>
            <w:r w:rsidRPr="00713CF5">
              <w:rPr>
                <w:rFonts w:ascii="BNazanin" w:eastAsiaTheme="minorHAnsi" w:hAnsi="BNazanin" w:cs="B Nazanin"/>
                <w:sz w:val="24"/>
                <w:szCs w:val="24"/>
                <w:rtl/>
              </w:rPr>
              <w:t xml:space="preserve"> </w:t>
            </w:r>
            <w:r w:rsidRPr="00713CF5">
              <w:rPr>
                <w:rFonts w:ascii="BNazanin" w:eastAsiaTheme="minorHAnsi" w:hAnsi="BNazanin" w:cs="B Nazanin" w:hint="cs"/>
                <w:sz w:val="24"/>
                <w:szCs w:val="24"/>
                <w:rtl/>
              </w:rPr>
              <w:t>برنامه‌ي</w:t>
            </w:r>
            <w:r w:rsidRPr="00713CF5">
              <w:rPr>
                <w:rFonts w:ascii="BNazanin" w:eastAsiaTheme="minorHAnsi" w:hAnsi="BNazanin" w:cs="B Nazanin"/>
                <w:sz w:val="24"/>
                <w:szCs w:val="24"/>
                <w:rtl/>
              </w:rPr>
              <w:t xml:space="preserve"> </w:t>
            </w:r>
            <w:r w:rsidRPr="00713CF5">
              <w:rPr>
                <w:rFonts w:ascii="BNazanin" w:eastAsiaTheme="minorHAnsi" w:hAnsi="BNazanin" w:cs="B Nazanin" w:hint="cs"/>
                <w:sz w:val="24"/>
                <w:szCs w:val="24"/>
                <w:rtl/>
              </w:rPr>
              <w:t>غذايي)</w:t>
            </w:r>
            <w:r w:rsidRPr="00713CF5">
              <w:rPr>
                <w:rFonts w:ascii="BNazanin" w:eastAsiaTheme="minorHAnsi" w:hAnsi="BNazanin" w:cs="B Nazanin"/>
                <w:sz w:val="24"/>
                <w:szCs w:val="24"/>
                <w:rtl/>
              </w:rPr>
              <w:t xml:space="preserve"> </w:t>
            </w:r>
            <w:r w:rsidRPr="00713CF5">
              <w:rPr>
                <w:rFonts w:ascii="BNazanin" w:eastAsiaTheme="minorHAnsi" w:hAnsi="BNazanin" w:cs="B Nazanin" w:hint="cs"/>
                <w:sz w:val="24"/>
                <w:szCs w:val="24"/>
                <w:rtl/>
              </w:rPr>
              <w:t>غفلت</w:t>
            </w:r>
            <w:r w:rsidRPr="00713CF5">
              <w:rPr>
                <w:rFonts w:ascii="BNazanin" w:eastAsiaTheme="minorHAnsi" w:hAnsi="BNazanin" w:cs="B Nazanin"/>
                <w:sz w:val="24"/>
                <w:szCs w:val="24"/>
                <w:rtl/>
              </w:rPr>
              <w:t xml:space="preserve"> </w:t>
            </w:r>
            <w:r w:rsidRPr="00713CF5">
              <w:rPr>
                <w:rFonts w:ascii="BNazanin" w:eastAsiaTheme="minorHAnsi" w:hAnsi="BNazanin" w:cs="B Nazanin" w:hint="cs"/>
                <w:sz w:val="24"/>
                <w:szCs w:val="24"/>
                <w:rtl/>
              </w:rPr>
              <w:t>كنم</w:t>
            </w:r>
          </w:p>
        </w:tc>
        <w:tc>
          <w:tcPr>
            <w:tcW w:w="700" w:type="dxa"/>
            <w:vAlign w:val="center"/>
          </w:tcPr>
          <w:p w14:paraId="1048C1CC" w14:textId="77777777" w:rsidR="00291347" w:rsidRPr="00713CF5" w:rsidRDefault="00291347" w:rsidP="009720A1">
            <w:pPr>
              <w:spacing w:line="276" w:lineRule="auto"/>
              <w:jc w:val="center"/>
              <w:rPr>
                <w:rFonts w:cs="B Nazanin"/>
                <w:sz w:val="24"/>
                <w:szCs w:val="24"/>
                <w:rtl/>
              </w:rPr>
            </w:pPr>
          </w:p>
        </w:tc>
        <w:tc>
          <w:tcPr>
            <w:tcW w:w="1027" w:type="dxa"/>
            <w:vAlign w:val="center"/>
          </w:tcPr>
          <w:p w14:paraId="523F6714" w14:textId="77777777" w:rsidR="00291347" w:rsidRPr="00713CF5" w:rsidRDefault="00291347" w:rsidP="009720A1">
            <w:pPr>
              <w:spacing w:line="276" w:lineRule="auto"/>
              <w:jc w:val="center"/>
              <w:rPr>
                <w:rFonts w:cs="B Nazanin"/>
                <w:sz w:val="24"/>
                <w:szCs w:val="24"/>
                <w:rtl/>
              </w:rPr>
            </w:pPr>
          </w:p>
        </w:tc>
        <w:tc>
          <w:tcPr>
            <w:tcW w:w="711" w:type="dxa"/>
            <w:vAlign w:val="center"/>
          </w:tcPr>
          <w:p w14:paraId="65625E67" w14:textId="77777777" w:rsidR="00291347" w:rsidRPr="00713CF5" w:rsidRDefault="00291347" w:rsidP="009720A1">
            <w:pPr>
              <w:spacing w:line="276" w:lineRule="auto"/>
              <w:jc w:val="center"/>
              <w:rPr>
                <w:rFonts w:cs="B Nazanin"/>
                <w:sz w:val="24"/>
                <w:szCs w:val="24"/>
                <w:rtl/>
              </w:rPr>
            </w:pPr>
          </w:p>
        </w:tc>
        <w:tc>
          <w:tcPr>
            <w:tcW w:w="1122" w:type="dxa"/>
            <w:vAlign w:val="center"/>
          </w:tcPr>
          <w:p w14:paraId="09CC8417" w14:textId="77777777" w:rsidR="00291347" w:rsidRPr="00713CF5" w:rsidRDefault="00291347" w:rsidP="009720A1">
            <w:pPr>
              <w:spacing w:line="276" w:lineRule="auto"/>
              <w:jc w:val="center"/>
              <w:rPr>
                <w:rFonts w:cs="B Nazanin"/>
                <w:sz w:val="24"/>
                <w:szCs w:val="24"/>
                <w:rtl/>
              </w:rPr>
            </w:pPr>
          </w:p>
        </w:tc>
        <w:tc>
          <w:tcPr>
            <w:tcW w:w="705" w:type="dxa"/>
            <w:vAlign w:val="center"/>
          </w:tcPr>
          <w:p w14:paraId="05F424B3" w14:textId="77777777" w:rsidR="00291347" w:rsidRPr="00713CF5" w:rsidRDefault="00291347" w:rsidP="009720A1">
            <w:pPr>
              <w:spacing w:line="276" w:lineRule="auto"/>
              <w:jc w:val="center"/>
              <w:rPr>
                <w:rFonts w:cs="B Nazanin"/>
                <w:sz w:val="24"/>
                <w:szCs w:val="24"/>
                <w:rtl/>
              </w:rPr>
            </w:pPr>
          </w:p>
        </w:tc>
      </w:tr>
      <w:tr w:rsidR="00291347" w:rsidRPr="00713CF5" w14:paraId="27E82A5A" w14:textId="77777777" w:rsidTr="00630D2A">
        <w:tc>
          <w:tcPr>
            <w:tcW w:w="5013" w:type="dxa"/>
            <w:vAlign w:val="center"/>
          </w:tcPr>
          <w:p w14:paraId="1E5C1043" w14:textId="77777777" w:rsidR="00291347" w:rsidRPr="00713CF5" w:rsidRDefault="00291347" w:rsidP="0039501A">
            <w:pPr>
              <w:pStyle w:val="ListParagraph"/>
              <w:numPr>
                <w:ilvl w:val="0"/>
                <w:numId w:val="32"/>
              </w:numPr>
              <w:spacing w:line="276" w:lineRule="auto"/>
              <w:ind w:left="403"/>
              <w:jc w:val="both"/>
              <w:rPr>
                <w:rFonts w:cs="B Nazanin"/>
                <w:sz w:val="24"/>
                <w:szCs w:val="24"/>
                <w:rtl/>
              </w:rPr>
            </w:pPr>
            <w:r w:rsidRPr="00713CF5">
              <w:rPr>
                <w:rFonts w:cs="B Nazanin" w:hint="cs"/>
                <w:sz w:val="24"/>
                <w:szCs w:val="24"/>
                <w:rtl/>
              </w:rPr>
              <w:t>به</w:t>
            </w:r>
            <w:r w:rsidRPr="00713CF5">
              <w:rPr>
                <w:rFonts w:cs="B Nazanin"/>
                <w:sz w:val="24"/>
                <w:szCs w:val="24"/>
                <w:rtl/>
              </w:rPr>
              <w:t xml:space="preserve"> </w:t>
            </w:r>
            <w:r w:rsidRPr="00713CF5">
              <w:rPr>
                <w:rFonts w:cs="B Nazanin" w:hint="cs"/>
                <w:sz w:val="24"/>
                <w:szCs w:val="24"/>
                <w:rtl/>
              </w:rPr>
              <w:t>خاطر</w:t>
            </w:r>
            <w:r w:rsidRPr="00713CF5">
              <w:rPr>
                <w:rFonts w:cs="B Nazanin"/>
                <w:sz w:val="24"/>
                <w:szCs w:val="24"/>
                <w:rtl/>
              </w:rPr>
              <w:t xml:space="preserve"> </w:t>
            </w:r>
            <w:r w:rsidRPr="00713CF5">
              <w:rPr>
                <w:rFonts w:cs="B Nazanin" w:hint="cs"/>
                <w:sz w:val="24"/>
                <w:szCs w:val="24"/>
                <w:rtl/>
              </w:rPr>
              <w:t>استفاده</w:t>
            </w:r>
            <w:r w:rsidRPr="00713CF5">
              <w:rPr>
                <w:rFonts w:cs="B Nazanin" w:hint="eastAsia"/>
                <w:sz w:val="24"/>
                <w:szCs w:val="24"/>
                <w:rtl/>
              </w:rPr>
              <w:t>‌</w:t>
            </w:r>
            <w:r w:rsidRPr="00713CF5">
              <w:rPr>
                <w:rFonts w:cs="B Nazanin" w:hint="cs"/>
                <w:sz w:val="24"/>
                <w:szCs w:val="24"/>
                <w:rtl/>
              </w:rPr>
              <w:t>ي</w:t>
            </w:r>
            <w:r w:rsidRPr="00713CF5">
              <w:rPr>
                <w:rFonts w:cs="B Nazanin"/>
                <w:sz w:val="24"/>
                <w:szCs w:val="24"/>
                <w:rtl/>
              </w:rPr>
              <w:t xml:space="preserve"> </w:t>
            </w:r>
            <w:r w:rsidRPr="00713CF5">
              <w:rPr>
                <w:rFonts w:cs="B Nazanin" w:hint="cs"/>
                <w:sz w:val="24"/>
                <w:szCs w:val="24"/>
                <w:rtl/>
              </w:rPr>
              <w:t>بيش</w:t>
            </w:r>
            <w:r w:rsidRPr="00713CF5">
              <w:rPr>
                <w:rFonts w:cs="B Nazanin"/>
                <w:sz w:val="24"/>
                <w:szCs w:val="24"/>
                <w:rtl/>
              </w:rPr>
              <w:t xml:space="preserve"> </w:t>
            </w:r>
            <w:r w:rsidRPr="00713CF5">
              <w:rPr>
                <w:rFonts w:cs="B Nazanin" w:hint="cs"/>
                <w:sz w:val="24"/>
                <w:szCs w:val="24"/>
                <w:rtl/>
              </w:rPr>
              <w:t>از</w:t>
            </w:r>
            <w:r w:rsidRPr="00713CF5">
              <w:rPr>
                <w:rFonts w:cs="B Nazanin"/>
                <w:sz w:val="24"/>
                <w:szCs w:val="24"/>
                <w:rtl/>
              </w:rPr>
              <w:t xml:space="preserve"> </w:t>
            </w:r>
            <w:r w:rsidRPr="00713CF5">
              <w:rPr>
                <w:rFonts w:cs="B Nazanin" w:hint="cs"/>
                <w:sz w:val="24"/>
                <w:szCs w:val="24"/>
                <w:rtl/>
              </w:rPr>
              <w:t>اندازه</w:t>
            </w:r>
            <w:r w:rsidRPr="00713CF5">
              <w:rPr>
                <w:rFonts w:cs="B Nazanin"/>
                <w:sz w:val="24"/>
                <w:szCs w:val="24"/>
                <w:rtl/>
              </w:rPr>
              <w:t xml:space="preserve"> </w:t>
            </w:r>
            <w:r w:rsidRPr="00713CF5">
              <w:rPr>
                <w:rFonts w:cs="B Nazanin" w:hint="cs"/>
                <w:sz w:val="24"/>
                <w:szCs w:val="24"/>
                <w:rtl/>
              </w:rPr>
              <w:t>از</w:t>
            </w:r>
            <w:r w:rsidRPr="00713CF5">
              <w:rPr>
                <w:rFonts w:cs="B Nazanin"/>
                <w:sz w:val="24"/>
                <w:szCs w:val="24"/>
                <w:rtl/>
              </w:rPr>
              <w:t xml:space="preserve"> </w:t>
            </w:r>
            <w:r w:rsidRPr="00713CF5">
              <w:rPr>
                <w:rFonts w:cs="B Nazanin" w:hint="cs"/>
                <w:sz w:val="24"/>
                <w:szCs w:val="24"/>
                <w:rtl/>
              </w:rPr>
              <w:t>شبكه‌هاي</w:t>
            </w:r>
            <w:r w:rsidRPr="00713CF5">
              <w:rPr>
                <w:rFonts w:cs="B Nazanin"/>
                <w:sz w:val="24"/>
                <w:szCs w:val="24"/>
                <w:rtl/>
              </w:rPr>
              <w:t xml:space="preserve"> </w:t>
            </w:r>
            <w:r w:rsidRPr="00713CF5">
              <w:rPr>
                <w:rFonts w:cs="B Nazanin" w:hint="cs"/>
                <w:sz w:val="24"/>
                <w:szCs w:val="24"/>
                <w:rtl/>
              </w:rPr>
              <w:t>اجتماعي</w:t>
            </w:r>
            <w:r w:rsidRPr="00713CF5">
              <w:rPr>
                <w:rFonts w:cs="B Nazanin"/>
                <w:sz w:val="24"/>
                <w:szCs w:val="24"/>
                <w:rtl/>
              </w:rPr>
              <w:t xml:space="preserve"> </w:t>
            </w:r>
            <w:r w:rsidRPr="00713CF5">
              <w:rPr>
                <w:rFonts w:cs="B Nazanin" w:hint="cs"/>
                <w:sz w:val="24"/>
                <w:szCs w:val="24"/>
                <w:rtl/>
              </w:rPr>
              <w:t>ارتباطم</w:t>
            </w:r>
            <w:r w:rsidRPr="00713CF5">
              <w:rPr>
                <w:rFonts w:cs="B Nazanin"/>
                <w:sz w:val="24"/>
                <w:szCs w:val="24"/>
                <w:rtl/>
              </w:rPr>
              <w:t xml:space="preserve"> </w:t>
            </w:r>
            <w:r w:rsidRPr="00713CF5">
              <w:rPr>
                <w:rFonts w:cs="B Nazanin" w:hint="cs"/>
                <w:sz w:val="24"/>
                <w:szCs w:val="24"/>
                <w:rtl/>
              </w:rPr>
              <w:t>با</w:t>
            </w:r>
            <w:r w:rsidRPr="00713CF5">
              <w:rPr>
                <w:rFonts w:cs="B Nazanin"/>
                <w:sz w:val="24"/>
                <w:szCs w:val="24"/>
                <w:rtl/>
              </w:rPr>
              <w:t xml:space="preserve"> </w:t>
            </w:r>
            <w:r w:rsidRPr="00713CF5">
              <w:rPr>
                <w:rFonts w:cs="B Nazanin" w:hint="cs"/>
                <w:sz w:val="24"/>
                <w:szCs w:val="24"/>
                <w:rtl/>
              </w:rPr>
              <w:t>اعضاي</w:t>
            </w:r>
            <w:r w:rsidRPr="00713CF5">
              <w:rPr>
                <w:rFonts w:cs="B Nazanin"/>
                <w:sz w:val="24"/>
                <w:szCs w:val="24"/>
                <w:rtl/>
              </w:rPr>
              <w:t xml:space="preserve"> </w:t>
            </w:r>
            <w:r w:rsidRPr="00713CF5">
              <w:rPr>
                <w:rFonts w:cs="B Nazanin" w:hint="cs"/>
                <w:sz w:val="24"/>
                <w:szCs w:val="24"/>
                <w:rtl/>
              </w:rPr>
              <w:t>خانواده</w:t>
            </w:r>
            <w:r w:rsidRPr="00713CF5">
              <w:rPr>
                <w:rFonts w:cs="B Nazanin"/>
                <w:sz w:val="24"/>
                <w:szCs w:val="24"/>
                <w:rtl/>
              </w:rPr>
              <w:t xml:space="preserve"> </w:t>
            </w:r>
            <w:r w:rsidRPr="00713CF5">
              <w:rPr>
                <w:rFonts w:cs="B Nazanin" w:hint="cs"/>
                <w:sz w:val="24"/>
                <w:szCs w:val="24"/>
                <w:rtl/>
              </w:rPr>
              <w:t>و</w:t>
            </w:r>
            <w:r w:rsidRPr="00713CF5">
              <w:rPr>
                <w:rFonts w:cs="B Nazanin"/>
                <w:sz w:val="24"/>
                <w:szCs w:val="24"/>
                <w:rtl/>
              </w:rPr>
              <w:t xml:space="preserve"> </w:t>
            </w:r>
            <w:r w:rsidRPr="00713CF5">
              <w:rPr>
                <w:rFonts w:cs="B Nazanin" w:hint="cs"/>
                <w:sz w:val="24"/>
                <w:szCs w:val="24"/>
                <w:rtl/>
              </w:rPr>
              <w:t>دوستانم</w:t>
            </w:r>
            <w:r w:rsidRPr="00713CF5">
              <w:rPr>
                <w:rFonts w:cs="B Nazanin"/>
                <w:sz w:val="24"/>
                <w:szCs w:val="24"/>
                <w:rtl/>
              </w:rPr>
              <w:t xml:space="preserve"> </w:t>
            </w:r>
            <w:r w:rsidRPr="00713CF5">
              <w:rPr>
                <w:rFonts w:cs="B Nazanin" w:hint="cs"/>
                <w:sz w:val="24"/>
                <w:szCs w:val="24"/>
                <w:rtl/>
              </w:rPr>
              <w:t>محدود</w:t>
            </w:r>
            <w:r w:rsidRPr="00713CF5">
              <w:rPr>
                <w:rFonts w:cs="B Nazanin"/>
                <w:sz w:val="24"/>
                <w:szCs w:val="24"/>
                <w:rtl/>
              </w:rPr>
              <w:t xml:space="preserve"> </w:t>
            </w:r>
            <w:r w:rsidRPr="00713CF5">
              <w:rPr>
                <w:rFonts w:cs="B Nazanin" w:hint="cs"/>
                <w:sz w:val="24"/>
                <w:szCs w:val="24"/>
                <w:rtl/>
              </w:rPr>
              <w:t>شده</w:t>
            </w:r>
            <w:r w:rsidRPr="00713CF5">
              <w:rPr>
                <w:rFonts w:cs="B Nazanin"/>
                <w:sz w:val="24"/>
                <w:szCs w:val="24"/>
                <w:rtl/>
              </w:rPr>
              <w:t xml:space="preserve"> </w:t>
            </w:r>
            <w:r w:rsidRPr="00713CF5">
              <w:rPr>
                <w:rFonts w:cs="B Nazanin" w:hint="cs"/>
                <w:sz w:val="24"/>
                <w:szCs w:val="24"/>
                <w:rtl/>
              </w:rPr>
              <w:t>است</w:t>
            </w:r>
          </w:p>
        </w:tc>
        <w:tc>
          <w:tcPr>
            <w:tcW w:w="700" w:type="dxa"/>
            <w:vAlign w:val="center"/>
          </w:tcPr>
          <w:p w14:paraId="4CE8922A" w14:textId="77777777" w:rsidR="00291347" w:rsidRPr="00713CF5" w:rsidRDefault="00291347" w:rsidP="009720A1">
            <w:pPr>
              <w:spacing w:line="276" w:lineRule="auto"/>
              <w:jc w:val="center"/>
              <w:rPr>
                <w:rFonts w:cs="B Nazanin"/>
                <w:sz w:val="24"/>
                <w:szCs w:val="24"/>
                <w:rtl/>
              </w:rPr>
            </w:pPr>
          </w:p>
        </w:tc>
        <w:tc>
          <w:tcPr>
            <w:tcW w:w="1027" w:type="dxa"/>
            <w:vAlign w:val="center"/>
          </w:tcPr>
          <w:p w14:paraId="113C2C1A" w14:textId="77777777" w:rsidR="00291347" w:rsidRPr="00713CF5" w:rsidRDefault="00291347" w:rsidP="009720A1">
            <w:pPr>
              <w:spacing w:line="276" w:lineRule="auto"/>
              <w:jc w:val="center"/>
              <w:rPr>
                <w:rFonts w:cs="B Nazanin"/>
                <w:sz w:val="24"/>
                <w:szCs w:val="24"/>
                <w:rtl/>
              </w:rPr>
            </w:pPr>
          </w:p>
        </w:tc>
        <w:tc>
          <w:tcPr>
            <w:tcW w:w="711" w:type="dxa"/>
            <w:vAlign w:val="center"/>
          </w:tcPr>
          <w:p w14:paraId="4C74A8ED" w14:textId="77777777" w:rsidR="00291347" w:rsidRPr="00713CF5" w:rsidRDefault="00291347" w:rsidP="009720A1">
            <w:pPr>
              <w:spacing w:line="276" w:lineRule="auto"/>
              <w:jc w:val="center"/>
              <w:rPr>
                <w:rFonts w:cs="B Nazanin"/>
                <w:sz w:val="24"/>
                <w:szCs w:val="24"/>
                <w:rtl/>
              </w:rPr>
            </w:pPr>
          </w:p>
        </w:tc>
        <w:tc>
          <w:tcPr>
            <w:tcW w:w="1122" w:type="dxa"/>
            <w:vAlign w:val="center"/>
          </w:tcPr>
          <w:p w14:paraId="328170E1" w14:textId="77777777" w:rsidR="00291347" w:rsidRPr="00713CF5" w:rsidRDefault="00291347" w:rsidP="009720A1">
            <w:pPr>
              <w:spacing w:line="276" w:lineRule="auto"/>
              <w:jc w:val="center"/>
              <w:rPr>
                <w:rFonts w:cs="B Nazanin"/>
                <w:sz w:val="24"/>
                <w:szCs w:val="24"/>
                <w:rtl/>
              </w:rPr>
            </w:pPr>
          </w:p>
        </w:tc>
        <w:tc>
          <w:tcPr>
            <w:tcW w:w="705" w:type="dxa"/>
            <w:vAlign w:val="center"/>
          </w:tcPr>
          <w:p w14:paraId="2AD426FB" w14:textId="77777777" w:rsidR="00291347" w:rsidRPr="00713CF5" w:rsidRDefault="00291347" w:rsidP="009720A1">
            <w:pPr>
              <w:spacing w:line="276" w:lineRule="auto"/>
              <w:jc w:val="center"/>
              <w:rPr>
                <w:rFonts w:cs="B Nazanin"/>
                <w:sz w:val="24"/>
                <w:szCs w:val="24"/>
                <w:rtl/>
              </w:rPr>
            </w:pPr>
          </w:p>
        </w:tc>
      </w:tr>
      <w:tr w:rsidR="00291347" w:rsidRPr="00713CF5" w14:paraId="647E3845" w14:textId="77777777" w:rsidTr="00630D2A">
        <w:tc>
          <w:tcPr>
            <w:tcW w:w="5013" w:type="dxa"/>
            <w:vAlign w:val="center"/>
          </w:tcPr>
          <w:p w14:paraId="10AD76E5" w14:textId="77777777" w:rsidR="00291347" w:rsidRPr="00713CF5" w:rsidRDefault="00291347" w:rsidP="0039501A">
            <w:pPr>
              <w:pStyle w:val="ListParagraph"/>
              <w:numPr>
                <w:ilvl w:val="0"/>
                <w:numId w:val="32"/>
              </w:numPr>
              <w:spacing w:line="276" w:lineRule="auto"/>
              <w:ind w:left="403"/>
              <w:jc w:val="both"/>
              <w:rPr>
                <w:rFonts w:cs="B Nazanin"/>
                <w:sz w:val="24"/>
                <w:szCs w:val="24"/>
                <w:rtl/>
              </w:rPr>
            </w:pPr>
            <w:r w:rsidRPr="00713CF5">
              <w:rPr>
                <w:rFonts w:cs="B Nazanin" w:hint="cs"/>
                <w:sz w:val="24"/>
                <w:szCs w:val="24"/>
                <w:rtl/>
              </w:rPr>
              <w:t>من</w:t>
            </w:r>
            <w:r w:rsidRPr="00713CF5">
              <w:rPr>
                <w:rFonts w:cs="B Nazanin"/>
                <w:sz w:val="24"/>
                <w:szCs w:val="24"/>
                <w:rtl/>
              </w:rPr>
              <w:t xml:space="preserve"> </w:t>
            </w:r>
            <w:r w:rsidRPr="00713CF5">
              <w:rPr>
                <w:rFonts w:cs="B Nazanin" w:hint="cs"/>
                <w:sz w:val="24"/>
                <w:szCs w:val="24"/>
                <w:rtl/>
              </w:rPr>
              <w:t>بيشتر</w:t>
            </w:r>
            <w:r w:rsidRPr="00713CF5">
              <w:rPr>
                <w:rFonts w:cs="B Nazanin"/>
                <w:sz w:val="24"/>
                <w:szCs w:val="24"/>
                <w:rtl/>
              </w:rPr>
              <w:t xml:space="preserve"> </w:t>
            </w:r>
            <w:r w:rsidRPr="00713CF5">
              <w:rPr>
                <w:rFonts w:cs="B Nazanin" w:hint="cs"/>
                <w:sz w:val="24"/>
                <w:szCs w:val="24"/>
                <w:rtl/>
              </w:rPr>
              <w:t>از</w:t>
            </w:r>
            <w:r w:rsidRPr="00713CF5">
              <w:rPr>
                <w:rFonts w:cs="B Nazanin"/>
                <w:sz w:val="24"/>
                <w:szCs w:val="24"/>
                <w:rtl/>
              </w:rPr>
              <w:t xml:space="preserve"> </w:t>
            </w:r>
            <w:r w:rsidRPr="00713CF5">
              <w:rPr>
                <w:rFonts w:cs="B Nazanin" w:hint="cs"/>
                <w:sz w:val="24"/>
                <w:szCs w:val="24"/>
                <w:rtl/>
              </w:rPr>
              <w:t>زماني</w:t>
            </w:r>
            <w:r w:rsidRPr="00713CF5">
              <w:rPr>
                <w:rFonts w:cs="B Nazanin"/>
                <w:sz w:val="24"/>
                <w:szCs w:val="24"/>
                <w:rtl/>
              </w:rPr>
              <w:t xml:space="preserve"> </w:t>
            </w:r>
            <w:r w:rsidRPr="00713CF5">
              <w:rPr>
                <w:rFonts w:cs="B Nazanin" w:hint="cs"/>
                <w:sz w:val="24"/>
                <w:szCs w:val="24"/>
                <w:rtl/>
              </w:rPr>
              <w:t>كه</w:t>
            </w:r>
            <w:r w:rsidRPr="00713CF5">
              <w:rPr>
                <w:rFonts w:cs="B Nazanin"/>
                <w:sz w:val="24"/>
                <w:szCs w:val="24"/>
                <w:rtl/>
              </w:rPr>
              <w:t xml:space="preserve"> </w:t>
            </w:r>
            <w:r w:rsidRPr="00713CF5">
              <w:rPr>
                <w:rFonts w:cs="B Nazanin" w:hint="cs"/>
                <w:sz w:val="24"/>
                <w:szCs w:val="24"/>
                <w:rtl/>
              </w:rPr>
              <w:t>انتظار</w:t>
            </w:r>
            <w:r w:rsidRPr="00713CF5">
              <w:rPr>
                <w:rFonts w:cs="B Nazanin"/>
                <w:sz w:val="24"/>
                <w:szCs w:val="24"/>
                <w:rtl/>
              </w:rPr>
              <w:t xml:space="preserve"> </w:t>
            </w:r>
            <w:r w:rsidRPr="00713CF5">
              <w:rPr>
                <w:rFonts w:cs="B Nazanin" w:hint="cs"/>
                <w:sz w:val="24"/>
                <w:szCs w:val="24"/>
                <w:rtl/>
              </w:rPr>
              <w:t>دارم</w:t>
            </w:r>
            <w:r w:rsidRPr="00713CF5">
              <w:rPr>
                <w:rFonts w:cs="B Nazanin"/>
                <w:sz w:val="24"/>
                <w:szCs w:val="24"/>
                <w:rtl/>
              </w:rPr>
              <w:t xml:space="preserve"> </w:t>
            </w:r>
            <w:r w:rsidRPr="00713CF5">
              <w:rPr>
                <w:rFonts w:cs="B Nazanin" w:hint="cs"/>
                <w:sz w:val="24"/>
                <w:szCs w:val="24"/>
                <w:rtl/>
              </w:rPr>
              <w:t>وقت</w:t>
            </w:r>
            <w:r w:rsidRPr="00713CF5">
              <w:rPr>
                <w:rFonts w:cs="B Nazanin"/>
                <w:sz w:val="24"/>
                <w:szCs w:val="24"/>
                <w:rtl/>
              </w:rPr>
              <w:t xml:space="preserve"> </w:t>
            </w:r>
            <w:r w:rsidRPr="00713CF5">
              <w:rPr>
                <w:rFonts w:cs="B Nazanin" w:hint="cs"/>
                <w:sz w:val="24"/>
                <w:szCs w:val="24"/>
                <w:rtl/>
              </w:rPr>
              <w:t>خود</w:t>
            </w:r>
            <w:r w:rsidRPr="00713CF5">
              <w:rPr>
                <w:rFonts w:cs="B Nazanin"/>
                <w:sz w:val="24"/>
                <w:szCs w:val="24"/>
                <w:rtl/>
              </w:rPr>
              <w:t xml:space="preserve"> </w:t>
            </w:r>
            <w:r w:rsidRPr="00713CF5">
              <w:rPr>
                <w:rFonts w:cs="B Nazanin" w:hint="cs"/>
                <w:sz w:val="24"/>
                <w:szCs w:val="24"/>
                <w:rtl/>
              </w:rPr>
              <w:t>را</w:t>
            </w:r>
            <w:r w:rsidRPr="00713CF5">
              <w:rPr>
                <w:rFonts w:cs="B Nazanin"/>
                <w:sz w:val="24"/>
                <w:szCs w:val="24"/>
                <w:rtl/>
              </w:rPr>
              <w:t xml:space="preserve"> </w:t>
            </w:r>
            <w:r w:rsidRPr="00713CF5">
              <w:rPr>
                <w:rFonts w:cs="B Nazanin" w:hint="cs"/>
                <w:sz w:val="24"/>
                <w:szCs w:val="24"/>
                <w:rtl/>
              </w:rPr>
              <w:t>در</w:t>
            </w:r>
            <w:r w:rsidRPr="00713CF5">
              <w:rPr>
                <w:rFonts w:cs="B Nazanin"/>
                <w:sz w:val="24"/>
                <w:szCs w:val="24"/>
                <w:rtl/>
              </w:rPr>
              <w:t xml:space="preserve"> </w:t>
            </w:r>
            <w:r w:rsidRPr="00713CF5">
              <w:rPr>
                <w:rFonts w:cs="B Nazanin" w:hint="cs"/>
                <w:sz w:val="24"/>
                <w:szCs w:val="24"/>
                <w:rtl/>
              </w:rPr>
              <w:t>شبكه‌هاي</w:t>
            </w:r>
            <w:r w:rsidRPr="00713CF5">
              <w:rPr>
                <w:rFonts w:cs="B Nazanin"/>
                <w:sz w:val="24"/>
                <w:szCs w:val="24"/>
                <w:rtl/>
              </w:rPr>
              <w:t xml:space="preserve"> </w:t>
            </w:r>
            <w:r w:rsidRPr="00713CF5">
              <w:rPr>
                <w:rFonts w:cs="B Nazanin" w:hint="cs"/>
                <w:sz w:val="24"/>
                <w:szCs w:val="24"/>
                <w:rtl/>
              </w:rPr>
              <w:t>اجتماعي</w:t>
            </w:r>
            <w:r w:rsidRPr="00713CF5">
              <w:rPr>
                <w:rFonts w:cs="B Nazanin"/>
                <w:sz w:val="24"/>
                <w:szCs w:val="24"/>
                <w:rtl/>
              </w:rPr>
              <w:t xml:space="preserve"> </w:t>
            </w:r>
            <w:r w:rsidRPr="00713CF5">
              <w:rPr>
                <w:rFonts w:cs="B Nazanin" w:hint="cs"/>
                <w:sz w:val="24"/>
                <w:szCs w:val="24"/>
                <w:rtl/>
              </w:rPr>
              <w:t>ميگذرانم</w:t>
            </w:r>
          </w:p>
        </w:tc>
        <w:tc>
          <w:tcPr>
            <w:tcW w:w="700" w:type="dxa"/>
            <w:vAlign w:val="center"/>
          </w:tcPr>
          <w:p w14:paraId="69B6EB82" w14:textId="77777777" w:rsidR="00291347" w:rsidRPr="00713CF5" w:rsidRDefault="00291347" w:rsidP="009720A1">
            <w:pPr>
              <w:spacing w:line="276" w:lineRule="auto"/>
              <w:jc w:val="center"/>
              <w:rPr>
                <w:rFonts w:cs="B Nazanin"/>
                <w:sz w:val="24"/>
                <w:szCs w:val="24"/>
                <w:rtl/>
              </w:rPr>
            </w:pPr>
          </w:p>
        </w:tc>
        <w:tc>
          <w:tcPr>
            <w:tcW w:w="1027" w:type="dxa"/>
            <w:vAlign w:val="center"/>
          </w:tcPr>
          <w:p w14:paraId="2975BC89" w14:textId="77777777" w:rsidR="00291347" w:rsidRPr="00713CF5" w:rsidRDefault="00291347" w:rsidP="009720A1">
            <w:pPr>
              <w:spacing w:line="276" w:lineRule="auto"/>
              <w:jc w:val="center"/>
              <w:rPr>
                <w:rFonts w:cs="B Nazanin"/>
                <w:sz w:val="24"/>
                <w:szCs w:val="24"/>
                <w:rtl/>
              </w:rPr>
            </w:pPr>
          </w:p>
        </w:tc>
        <w:tc>
          <w:tcPr>
            <w:tcW w:w="711" w:type="dxa"/>
            <w:vAlign w:val="center"/>
          </w:tcPr>
          <w:p w14:paraId="24CE933C" w14:textId="77777777" w:rsidR="00291347" w:rsidRPr="00713CF5" w:rsidRDefault="00291347" w:rsidP="009720A1">
            <w:pPr>
              <w:spacing w:line="276" w:lineRule="auto"/>
              <w:jc w:val="center"/>
              <w:rPr>
                <w:rFonts w:cs="B Nazanin"/>
                <w:sz w:val="24"/>
                <w:szCs w:val="24"/>
                <w:rtl/>
              </w:rPr>
            </w:pPr>
          </w:p>
        </w:tc>
        <w:tc>
          <w:tcPr>
            <w:tcW w:w="1122" w:type="dxa"/>
            <w:vAlign w:val="center"/>
          </w:tcPr>
          <w:p w14:paraId="23F338DE" w14:textId="77777777" w:rsidR="00291347" w:rsidRPr="00713CF5" w:rsidRDefault="00291347" w:rsidP="009720A1">
            <w:pPr>
              <w:spacing w:line="276" w:lineRule="auto"/>
              <w:jc w:val="center"/>
              <w:rPr>
                <w:rFonts w:cs="B Nazanin"/>
                <w:sz w:val="24"/>
                <w:szCs w:val="24"/>
                <w:rtl/>
              </w:rPr>
            </w:pPr>
          </w:p>
        </w:tc>
        <w:tc>
          <w:tcPr>
            <w:tcW w:w="705" w:type="dxa"/>
            <w:vAlign w:val="center"/>
          </w:tcPr>
          <w:p w14:paraId="44D96ED8" w14:textId="77777777" w:rsidR="00291347" w:rsidRPr="00713CF5" w:rsidRDefault="00291347" w:rsidP="009720A1">
            <w:pPr>
              <w:spacing w:line="276" w:lineRule="auto"/>
              <w:jc w:val="center"/>
              <w:rPr>
                <w:rFonts w:cs="B Nazanin"/>
                <w:sz w:val="24"/>
                <w:szCs w:val="24"/>
                <w:rtl/>
              </w:rPr>
            </w:pPr>
          </w:p>
        </w:tc>
      </w:tr>
      <w:tr w:rsidR="00291347" w:rsidRPr="00713CF5" w14:paraId="563931A8" w14:textId="77777777" w:rsidTr="00630D2A">
        <w:tc>
          <w:tcPr>
            <w:tcW w:w="5013" w:type="dxa"/>
            <w:vAlign w:val="center"/>
          </w:tcPr>
          <w:p w14:paraId="5941AD2B" w14:textId="77777777" w:rsidR="00291347" w:rsidRPr="00713CF5" w:rsidRDefault="00291347" w:rsidP="0039501A">
            <w:pPr>
              <w:pStyle w:val="ListParagraph"/>
              <w:numPr>
                <w:ilvl w:val="0"/>
                <w:numId w:val="32"/>
              </w:numPr>
              <w:spacing w:line="276" w:lineRule="auto"/>
              <w:ind w:left="403"/>
              <w:jc w:val="both"/>
              <w:rPr>
                <w:rFonts w:cs="B Nazanin"/>
                <w:sz w:val="24"/>
                <w:szCs w:val="24"/>
                <w:rtl/>
              </w:rPr>
            </w:pPr>
            <w:r w:rsidRPr="00713CF5">
              <w:rPr>
                <w:rFonts w:cs="B Nazanin" w:hint="cs"/>
                <w:sz w:val="24"/>
                <w:szCs w:val="24"/>
                <w:rtl/>
              </w:rPr>
              <w:t>به</w:t>
            </w:r>
            <w:r w:rsidRPr="00713CF5">
              <w:rPr>
                <w:rFonts w:cs="B Nazanin"/>
                <w:sz w:val="24"/>
                <w:szCs w:val="24"/>
                <w:rtl/>
              </w:rPr>
              <w:t xml:space="preserve"> </w:t>
            </w:r>
            <w:r w:rsidRPr="00713CF5">
              <w:rPr>
                <w:rFonts w:cs="B Nazanin" w:hint="cs"/>
                <w:sz w:val="24"/>
                <w:szCs w:val="24"/>
                <w:rtl/>
              </w:rPr>
              <w:t>دليل</w:t>
            </w:r>
            <w:r w:rsidRPr="00713CF5">
              <w:rPr>
                <w:rFonts w:cs="B Nazanin"/>
                <w:sz w:val="24"/>
                <w:szCs w:val="24"/>
                <w:rtl/>
              </w:rPr>
              <w:t xml:space="preserve"> </w:t>
            </w:r>
            <w:r w:rsidRPr="00713CF5">
              <w:rPr>
                <w:rFonts w:cs="B Nazanin" w:hint="cs"/>
                <w:sz w:val="24"/>
                <w:szCs w:val="24"/>
                <w:rtl/>
              </w:rPr>
              <w:t>اينكه</w:t>
            </w:r>
            <w:r w:rsidRPr="00713CF5">
              <w:rPr>
                <w:rFonts w:cs="B Nazanin"/>
                <w:sz w:val="24"/>
                <w:szCs w:val="24"/>
                <w:rtl/>
              </w:rPr>
              <w:t xml:space="preserve"> </w:t>
            </w:r>
            <w:r w:rsidRPr="00713CF5">
              <w:rPr>
                <w:rFonts w:cs="B Nazanin" w:hint="cs"/>
                <w:sz w:val="24"/>
                <w:szCs w:val="24"/>
                <w:rtl/>
              </w:rPr>
              <w:t>تا</w:t>
            </w:r>
            <w:r w:rsidRPr="00713CF5">
              <w:rPr>
                <w:rFonts w:cs="B Nazanin"/>
                <w:sz w:val="24"/>
                <w:szCs w:val="24"/>
                <w:rtl/>
              </w:rPr>
              <w:t xml:space="preserve"> </w:t>
            </w:r>
            <w:r w:rsidRPr="00713CF5">
              <w:rPr>
                <w:rFonts w:cs="B Nazanin" w:hint="cs"/>
                <w:sz w:val="24"/>
                <w:szCs w:val="24"/>
                <w:rtl/>
              </w:rPr>
              <w:t>دير</w:t>
            </w:r>
            <w:r w:rsidRPr="00713CF5">
              <w:rPr>
                <w:rFonts w:cs="B Nazanin"/>
                <w:sz w:val="24"/>
                <w:szCs w:val="24"/>
                <w:rtl/>
              </w:rPr>
              <w:t xml:space="preserve"> </w:t>
            </w:r>
            <w:r w:rsidRPr="00713CF5">
              <w:rPr>
                <w:rFonts w:cs="B Nazanin" w:hint="cs"/>
                <w:sz w:val="24"/>
                <w:szCs w:val="24"/>
                <w:rtl/>
              </w:rPr>
              <w:t>وقت</w:t>
            </w:r>
            <w:r w:rsidRPr="00713CF5">
              <w:rPr>
                <w:rFonts w:cs="B Nazanin"/>
                <w:sz w:val="24"/>
                <w:szCs w:val="24"/>
                <w:rtl/>
              </w:rPr>
              <w:t xml:space="preserve"> </w:t>
            </w:r>
            <w:r w:rsidRPr="00713CF5">
              <w:rPr>
                <w:rFonts w:cs="B Nazanin" w:hint="cs"/>
                <w:sz w:val="24"/>
                <w:szCs w:val="24"/>
                <w:rtl/>
              </w:rPr>
              <w:t>از</w:t>
            </w:r>
            <w:r w:rsidRPr="00713CF5">
              <w:rPr>
                <w:rFonts w:cs="B Nazanin"/>
                <w:sz w:val="24"/>
                <w:szCs w:val="24"/>
                <w:rtl/>
              </w:rPr>
              <w:t xml:space="preserve"> </w:t>
            </w:r>
            <w:r w:rsidRPr="00713CF5">
              <w:rPr>
                <w:rFonts w:cs="B Nazanin" w:hint="cs"/>
                <w:sz w:val="24"/>
                <w:szCs w:val="24"/>
                <w:rtl/>
              </w:rPr>
              <w:t>شبكه‌هاي</w:t>
            </w:r>
            <w:r w:rsidRPr="00713CF5">
              <w:rPr>
                <w:rFonts w:cs="B Nazanin"/>
                <w:sz w:val="24"/>
                <w:szCs w:val="24"/>
                <w:rtl/>
              </w:rPr>
              <w:t xml:space="preserve"> </w:t>
            </w:r>
            <w:r w:rsidRPr="00713CF5">
              <w:rPr>
                <w:rFonts w:cs="B Nazanin" w:hint="cs"/>
                <w:sz w:val="24"/>
                <w:szCs w:val="24"/>
                <w:rtl/>
              </w:rPr>
              <w:t>اجتماعي</w:t>
            </w:r>
            <w:r w:rsidRPr="00713CF5">
              <w:rPr>
                <w:rFonts w:cs="B Nazanin"/>
                <w:sz w:val="24"/>
                <w:szCs w:val="24"/>
                <w:rtl/>
              </w:rPr>
              <w:t xml:space="preserve"> </w:t>
            </w:r>
            <w:r w:rsidRPr="00713CF5">
              <w:rPr>
                <w:rFonts w:cs="B Nazanin" w:hint="cs"/>
                <w:sz w:val="24"/>
                <w:szCs w:val="24"/>
                <w:rtl/>
              </w:rPr>
              <w:t>استفاده</w:t>
            </w:r>
            <w:r w:rsidRPr="00713CF5">
              <w:rPr>
                <w:rFonts w:cs="B Nazanin"/>
                <w:sz w:val="24"/>
                <w:szCs w:val="24"/>
                <w:rtl/>
              </w:rPr>
              <w:t xml:space="preserve"> </w:t>
            </w:r>
            <w:r w:rsidRPr="00713CF5">
              <w:rPr>
                <w:rFonts w:cs="B Nazanin" w:hint="cs"/>
                <w:sz w:val="24"/>
                <w:szCs w:val="24"/>
                <w:rtl/>
              </w:rPr>
              <w:t>ميكنم</w:t>
            </w:r>
            <w:r w:rsidRPr="00713CF5">
              <w:rPr>
                <w:rFonts w:cs="B Nazanin"/>
                <w:sz w:val="24"/>
                <w:szCs w:val="24"/>
                <w:rtl/>
              </w:rPr>
              <w:t xml:space="preserve"> </w:t>
            </w:r>
            <w:r w:rsidRPr="00713CF5">
              <w:rPr>
                <w:rFonts w:cs="B Nazanin" w:hint="cs"/>
                <w:sz w:val="24"/>
                <w:szCs w:val="24"/>
                <w:rtl/>
              </w:rPr>
              <w:t>دچار</w:t>
            </w:r>
            <w:r w:rsidRPr="00713CF5">
              <w:rPr>
                <w:rFonts w:cs="B Nazanin"/>
                <w:sz w:val="24"/>
                <w:szCs w:val="24"/>
                <w:rtl/>
              </w:rPr>
              <w:t xml:space="preserve"> </w:t>
            </w:r>
            <w:r w:rsidRPr="00713CF5">
              <w:rPr>
                <w:rFonts w:cs="B Nazanin" w:hint="cs"/>
                <w:sz w:val="24"/>
                <w:szCs w:val="24"/>
                <w:rtl/>
              </w:rPr>
              <w:t>كمبود</w:t>
            </w:r>
            <w:r w:rsidRPr="00713CF5">
              <w:rPr>
                <w:rFonts w:cs="B Nazanin"/>
                <w:sz w:val="24"/>
                <w:szCs w:val="24"/>
                <w:rtl/>
              </w:rPr>
              <w:t xml:space="preserve"> </w:t>
            </w:r>
            <w:r w:rsidRPr="00713CF5">
              <w:rPr>
                <w:rFonts w:cs="B Nazanin" w:hint="cs"/>
                <w:sz w:val="24"/>
                <w:szCs w:val="24"/>
                <w:rtl/>
              </w:rPr>
              <w:t>خواب</w:t>
            </w:r>
            <w:r w:rsidRPr="00713CF5">
              <w:rPr>
                <w:rFonts w:cs="B Nazanin"/>
                <w:sz w:val="24"/>
                <w:szCs w:val="24"/>
                <w:rtl/>
              </w:rPr>
              <w:t xml:space="preserve"> </w:t>
            </w:r>
            <w:r w:rsidRPr="00713CF5">
              <w:rPr>
                <w:rFonts w:cs="B Nazanin" w:hint="cs"/>
                <w:sz w:val="24"/>
                <w:szCs w:val="24"/>
                <w:rtl/>
              </w:rPr>
              <w:t>شده</w:t>
            </w:r>
            <w:r w:rsidRPr="00713CF5">
              <w:rPr>
                <w:rFonts w:cs="B Nazanin" w:hint="eastAsia"/>
                <w:sz w:val="24"/>
                <w:szCs w:val="24"/>
                <w:rtl/>
              </w:rPr>
              <w:t>‌</w:t>
            </w:r>
            <w:r w:rsidRPr="00713CF5">
              <w:rPr>
                <w:rFonts w:cs="B Nazanin" w:hint="cs"/>
                <w:sz w:val="24"/>
                <w:szCs w:val="24"/>
                <w:rtl/>
              </w:rPr>
              <w:t>ام</w:t>
            </w:r>
          </w:p>
        </w:tc>
        <w:tc>
          <w:tcPr>
            <w:tcW w:w="700" w:type="dxa"/>
            <w:vAlign w:val="center"/>
          </w:tcPr>
          <w:p w14:paraId="479D3F5C" w14:textId="77777777" w:rsidR="00291347" w:rsidRPr="00713CF5" w:rsidRDefault="00291347" w:rsidP="009720A1">
            <w:pPr>
              <w:spacing w:line="276" w:lineRule="auto"/>
              <w:jc w:val="center"/>
              <w:rPr>
                <w:rFonts w:cs="B Nazanin"/>
                <w:sz w:val="24"/>
                <w:szCs w:val="24"/>
                <w:rtl/>
              </w:rPr>
            </w:pPr>
          </w:p>
        </w:tc>
        <w:tc>
          <w:tcPr>
            <w:tcW w:w="1027" w:type="dxa"/>
            <w:vAlign w:val="center"/>
          </w:tcPr>
          <w:p w14:paraId="7694861C" w14:textId="77777777" w:rsidR="00291347" w:rsidRPr="00713CF5" w:rsidRDefault="00291347" w:rsidP="009720A1">
            <w:pPr>
              <w:spacing w:line="276" w:lineRule="auto"/>
              <w:jc w:val="center"/>
              <w:rPr>
                <w:rFonts w:cs="B Nazanin"/>
                <w:sz w:val="24"/>
                <w:szCs w:val="24"/>
                <w:rtl/>
              </w:rPr>
            </w:pPr>
          </w:p>
        </w:tc>
        <w:tc>
          <w:tcPr>
            <w:tcW w:w="711" w:type="dxa"/>
            <w:vAlign w:val="center"/>
          </w:tcPr>
          <w:p w14:paraId="3AE9CA45" w14:textId="77777777" w:rsidR="00291347" w:rsidRPr="00713CF5" w:rsidRDefault="00291347" w:rsidP="009720A1">
            <w:pPr>
              <w:spacing w:line="276" w:lineRule="auto"/>
              <w:jc w:val="center"/>
              <w:rPr>
                <w:rFonts w:cs="B Nazanin"/>
                <w:sz w:val="24"/>
                <w:szCs w:val="24"/>
                <w:rtl/>
              </w:rPr>
            </w:pPr>
          </w:p>
        </w:tc>
        <w:tc>
          <w:tcPr>
            <w:tcW w:w="1122" w:type="dxa"/>
            <w:vAlign w:val="center"/>
          </w:tcPr>
          <w:p w14:paraId="36019AB3" w14:textId="77777777" w:rsidR="00291347" w:rsidRPr="00713CF5" w:rsidRDefault="00291347" w:rsidP="009720A1">
            <w:pPr>
              <w:spacing w:line="276" w:lineRule="auto"/>
              <w:jc w:val="center"/>
              <w:rPr>
                <w:rFonts w:cs="B Nazanin"/>
                <w:sz w:val="24"/>
                <w:szCs w:val="24"/>
                <w:rtl/>
              </w:rPr>
            </w:pPr>
          </w:p>
        </w:tc>
        <w:tc>
          <w:tcPr>
            <w:tcW w:w="705" w:type="dxa"/>
            <w:vAlign w:val="center"/>
          </w:tcPr>
          <w:p w14:paraId="76989280" w14:textId="77777777" w:rsidR="00291347" w:rsidRPr="00713CF5" w:rsidRDefault="00291347" w:rsidP="009720A1">
            <w:pPr>
              <w:spacing w:line="276" w:lineRule="auto"/>
              <w:jc w:val="center"/>
              <w:rPr>
                <w:rFonts w:cs="B Nazanin"/>
                <w:sz w:val="24"/>
                <w:szCs w:val="24"/>
                <w:rtl/>
              </w:rPr>
            </w:pPr>
          </w:p>
        </w:tc>
      </w:tr>
      <w:tr w:rsidR="00291347" w:rsidRPr="00713CF5" w14:paraId="2E77816D" w14:textId="77777777" w:rsidTr="00630D2A">
        <w:tc>
          <w:tcPr>
            <w:tcW w:w="5013" w:type="dxa"/>
            <w:vAlign w:val="center"/>
          </w:tcPr>
          <w:p w14:paraId="6B32EF4B" w14:textId="77777777" w:rsidR="00291347" w:rsidRPr="00713CF5" w:rsidRDefault="00291347" w:rsidP="0039501A">
            <w:pPr>
              <w:pStyle w:val="ListParagraph"/>
              <w:numPr>
                <w:ilvl w:val="0"/>
                <w:numId w:val="32"/>
              </w:numPr>
              <w:spacing w:line="276" w:lineRule="auto"/>
              <w:ind w:left="403"/>
              <w:jc w:val="both"/>
              <w:rPr>
                <w:rFonts w:cs="B Nazanin"/>
                <w:sz w:val="24"/>
                <w:szCs w:val="24"/>
                <w:rtl/>
              </w:rPr>
            </w:pPr>
            <w:r w:rsidRPr="00713CF5">
              <w:rPr>
                <w:rFonts w:cs="B Nazanin" w:hint="cs"/>
                <w:sz w:val="24"/>
                <w:szCs w:val="24"/>
                <w:rtl/>
              </w:rPr>
              <w:t>مدت</w:t>
            </w:r>
            <w:r w:rsidRPr="00713CF5">
              <w:rPr>
                <w:rFonts w:cs="B Nazanin"/>
                <w:sz w:val="24"/>
                <w:szCs w:val="24"/>
                <w:rtl/>
              </w:rPr>
              <w:t xml:space="preserve"> </w:t>
            </w:r>
            <w:r w:rsidRPr="00713CF5">
              <w:rPr>
                <w:rFonts w:cs="B Nazanin" w:hint="cs"/>
                <w:sz w:val="24"/>
                <w:szCs w:val="24"/>
                <w:rtl/>
              </w:rPr>
              <w:t>زمان</w:t>
            </w:r>
            <w:r w:rsidRPr="00713CF5">
              <w:rPr>
                <w:rFonts w:cs="B Nazanin"/>
                <w:sz w:val="24"/>
                <w:szCs w:val="24"/>
                <w:rtl/>
              </w:rPr>
              <w:t xml:space="preserve"> </w:t>
            </w:r>
            <w:r w:rsidRPr="00713CF5">
              <w:rPr>
                <w:rFonts w:cs="B Nazanin" w:hint="cs"/>
                <w:sz w:val="24"/>
                <w:szCs w:val="24"/>
                <w:rtl/>
              </w:rPr>
              <w:t>استفاده</w:t>
            </w:r>
            <w:r w:rsidRPr="00713CF5">
              <w:rPr>
                <w:rFonts w:cs="B Nazanin" w:hint="eastAsia"/>
                <w:sz w:val="24"/>
                <w:szCs w:val="24"/>
                <w:rtl/>
              </w:rPr>
              <w:t>‌</w:t>
            </w:r>
            <w:r w:rsidRPr="00713CF5">
              <w:rPr>
                <w:rFonts w:cs="B Nazanin" w:hint="cs"/>
                <w:sz w:val="24"/>
                <w:szCs w:val="24"/>
                <w:rtl/>
              </w:rPr>
              <w:t>ام</w:t>
            </w:r>
            <w:r w:rsidRPr="00713CF5">
              <w:rPr>
                <w:rFonts w:cs="B Nazanin"/>
                <w:sz w:val="24"/>
                <w:szCs w:val="24"/>
                <w:rtl/>
              </w:rPr>
              <w:t xml:space="preserve"> </w:t>
            </w:r>
            <w:r w:rsidRPr="00713CF5">
              <w:rPr>
                <w:rFonts w:cs="B Nazanin" w:hint="cs"/>
                <w:sz w:val="24"/>
                <w:szCs w:val="24"/>
                <w:rtl/>
              </w:rPr>
              <w:t>از</w:t>
            </w:r>
            <w:r w:rsidRPr="00713CF5">
              <w:rPr>
                <w:rFonts w:cs="B Nazanin"/>
                <w:sz w:val="24"/>
                <w:szCs w:val="24"/>
                <w:rtl/>
              </w:rPr>
              <w:t xml:space="preserve"> </w:t>
            </w:r>
            <w:r w:rsidRPr="00713CF5">
              <w:rPr>
                <w:rFonts w:cs="B Nazanin" w:hint="cs"/>
                <w:sz w:val="24"/>
                <w:szCs w:val="24"/>
                <w:rtl/>
              </w:rPr>
              <w:t>شبكه‌هاي</w:t>
            </w:r>
            <w:r w:rsidRPr="00713CF5">
              <w:rPr>
                <w:rFonts w:cs="B Nazanin"/>
                <w:sz w:val="24"/>
                <w:szCs w:val="24"/>
                <w:rtl/>
              </w:rPr>
              <w:t xml:space="preserve"> </w:t>
            </w:r>
            <w:r w:rsidRPr="00713CF5">
              <w:rPr>
                <w:rFonts w:cs="B Nazanin" w:hint="cs"/>
                <w:sz w:val="24"/>
                <w:szCs w:val="24"/>
                <w:rtl/>
              </w:rPr>
              <w:t>اجتماعي</w:t>
            </w:r>
            <w:r w:rsidRPr="00713CF5">
              <w:rPr>
                <w:rFonts w:cs="B Nazanin"/>
                <w:sz w:val="24"/>
                <w:szCs w:val="24"/>
                <w:rtl/>
              </w:rPr>
              <w:t xml:space="preserve"> </w:t>
            </w:r>
            <w:r w:rsidRPr="00713CF5">
              <w:rPr>
                <w:rFonts w:cs="B Nazanin" w:hint="cs"/>
                <w:sz w:val="24"/>
                <w:szCs w:val="24"/>
                <w:rtl/>
              </w:rPr>
              <w:t>روز</w:t>
            </w:r>
            <w:r w:rsidRPr="00713CF5">
              <w:rPr>
                <w:rFonts w:cs="B Nazanin"/>
                <w:sz w:val="24"/>
                <w:szCs w:val="24"/>
                <w:rtl/>
              </w:rPr>
              <w:t xml:space="preserve"> </w:t>
            </w:r>
            <w:r w:rsidRPr="00713CF5">
              <w:rPr>
                <w:rFonts w:cs="B Nazanin" w:hint="cs"/>
                <w:sz w:val="24"/>
                <w:szCs w:val="24"/>
                <w:rtl/>
              </w:rPr>
              <w:t>به</w:t>
            </w:r>
            <w:r w:rsidRPr="00713CF5">
              <w:rPr>
                <w:rFonts w:cs="B Nazanin"/>
                <w:sz w:val="24"/>
                <w:szCs w:val="24"/>
                <w:rtl/>
              </w:rPr>
              <w:t xml:space="preserve"> </w:t>
            </w:r>
            <w:r w:rsidRPr="00713CF5">
              <w:rPr>
                <w:rFonts w:cs="B Nazanin" w:hint="cs"/>
                <w:sz w:val="24"/>
                <w:szCs w:val="24"/>
                <w:rtl/>
              </w:rPr>
              <w:t>زور</w:t>
            </w:r>
            <w:r w:rsidRPr="00713CF5">
              <w:rPr>
                <w:rFonts w:cs="B Nazanin"/>
                <w:sz w:val="24"/>
                <w:szCs w:val="24"/>
                <w:rtl/>
              </w:rPr>
              <w:t xml:space="preserve"> </w:t>
            </w:r>
            <w:r w:rsidRPr="00713CF5">
              <w:rPr>
                <w:rFonts w:cs="B Nazanin" w:hint="cs"/>
                <w:sz w:val="24"/>
                <w:szCs w:val="24"/>
                <w:rtl/>
              </w:rPr>
              <w:t>در</w:t>
            </w:r>
            <w:r w:rsidRPr="00713CF5">
              <w:rPr>
                <w:rFonts w:cs="B Nazanin"/>
                <w:sz w:val="24"/>
                <w:szCs w:val="24"/>
                <w:rtl/>
              </w:rPr>
              <w:t xml:space="preserve"> </w:t>
            </w:r>
            <w:r w:rsidRPr="00713CF5">
              <w:rPr>
                <w:rFonts w:cs="B Nazanin" w:hint="cs"/>
                <w:sz w:val="24"/>
                <w:szCs w:val="24"/>
                <w:rtl/>
              </w:rPr>
              <w:t>حال</w:t>
            </w:r>
            <w:r w:rsidRPr="00713CF5">
              <w:rPr>
                <w:rFonts w:cs="B Nazanin"/>
                <w:sz w:val="24"/>
                <w:szCs w:val="24"/>
                <w:rtl/>
              </w:rPr>
              <w:t xml:space="preserve"> </w:t>
            </w:r>
            <w:r w:rsidRPr="00713CF5">
              <w:rPr>
                <w:rFonts w:cs="B Nazanin" w:hint="cs"/>
                <w:sz w:val="24"/>
                <w:szCs w:val="24"/>
                <w:rtl/>
              </w:rPr>
              <w:t>افزايش</w:t>
            </w:r>
            <w:r w:rsidRPr="00713CF5">
              <w:rPr>
                <w:rFonts w:cs="B Nazanin"/>
                <w:sz w:val="24"/>
                <w:szCs w:val="24"/>
                <w:rtl/>
              </w:rPr>
              <w:t xml:space="preserve"> </w:t>
            </w:r>
            <w:r w:rsidRPr="00713CF5">
              <w:rPr>
                <w:rFonts w:cs="B Nazanin" w:hint="cs"/>
                <w:sz w:val="24"/>
                <w:szCs w:val="24"/>
                <w:rtl/>
              </w:rPr>
              <w:t>است</w:t>
            </w:r>
          </w:p>
        </w:tc>
        <w:tc>
          <w:tcPr>
            <w:tcW w:w="700" w:type="dxa"/>
            <w:vAlign w:val="center"/>
          </w:tcPr>
          <w:p w14:paraId="1C12F45A" w14:textId="77777777" w:rsidR="00291347" w:rsidRPr="00713CF5" w:rsidRDefault="00291347" w:rsidP="009720A1">
            <w:pPr>
              <w:spacing w:line="276" w:lineRule="auto"/>
              <w:jc w:val="center"/>
              <w:rPr>
                <w:rFonts w:cs="B Nazanin"/>
                <w:sz w:val="24"/>
                <w:szCs w:val="24"/>
                <w:rtl/>
              </w:rPr>
            </w:pPr>
          </w:p>
        </w:tc>
        <w:tc>
          <w:tcPr>
            <w:tcW w:w="1027" w:type="dxa"/>
            <w:vAlign w:val="center"/>
          </w:tcPr>
          <w:p w14:paraId="1E34EDF3" w14:textId="77777777" w:rsidR="00291347" w:rsidRPr="00713CF5" w:rsidRDefault="00291347" w:rsidP="009720A1">
            <w:pPr>
              <w:spacing w:line="276" w:lineRule="auto"/>
              <w:jc w:val="center"/>
              <w:rPr>
                <w:rFonts w:cs="B Nazanin"/>
                <w:sz w:val="24"/>
                <w:szCs w:val="24"/>
                <w:rtl/>
              </w:rPr>
            </w:pPr>
          </w:p>
        </w:tc>
        <w:tc>
          <w:tcPr>
            <w:tcW w:w="711" w:type="dxa"/>
            <w:vAlign w:val="center"/>
          </w:tcPr>
          <w:p w14:paraId="6F99412A" w14:textId="77777777" w:rsidR="00291347" w:rsidRPr="00713CF5" w:rsidRDefault="00291347" w:rsidP="009720A1">
            <w:pPr>
              <w:spacing w:line="276" w:lineRule="auto"/>
              <w:jc w:val="center"/>
              <w:rPr>
                <w:rFonts w:cs="B Nazanin"/>
                <w:sz w:val="24"/>
                <w:szCs w:val="24"/>
                <w:rtl/>
              </w:rPr>
            </w:pPr>
          </w:p>
        </w:tc>
        <w:tc>
          <w:tcPr>
            <w:tcW w:w="1122" w:type="dxa"/>
            <w:vAlign w:val="center"/>
          </w:tcPr>
          <w:p w14:paraId="6565E9CF" w14:textId="77777777" w:rsidR="00291347" w:rsidRPr="00713CF5" w:rsidRDefault="00291347" w:rsidP="009720A1">
            <w:pPr>
              <w:spacing w:line="276" w:lineRule="auto"/>
              <w:jc w:val="center"/>
              <w:rPr>
                <w:rFonts w:cs="B Nazanin"/>
                <w:sz w:val="24"/>
                <w:szCs w:val="24"/>
                <w:rtl/>
              </w:rPr>
            </w:pPr>
          </w:p>
        </w:tc>
        <w:tc>
          <w:tcPr>
            <w:tcW w:w="705" w:type="dxa"/>
            <w:vAlign w:val="center"/>
          </w:tcPr>
          <w:p w14:paraId="11C7864A" w14:textId="77777777" w:rsidR="00291347" w:rsidRPr="00713CF5" w:rsidRDefault="00291347" w:rsidP="009720A1">
            <w:pPr>
              <w:spacing w:line="276" w:lineRule="auto"/>
              <w:jc w:val="center"/>
              <w:rPr>
                <w:rFonts w:cs="B Nazanin"/>
                <w:sz w:val="24"/>
                <w:szCs w:val="24"/>
                <w:rtl/>
              </w:rPr>
            </w:pPr>
          </w:p>
        </w:tc>
      </w:tr>
      <w:tr w:rsidR="00291347" w:rsidRPr="00713CF5" w14:paraId="6C4A2CA6" w14:textId="77777777" w:rsidTr="00630D2A">
        <w:tc>
          <w:tcPr>
            <w:tcW w:w="5013" w:type="dxa"/>
            <w:vAlign w:val="center"/>
          </w:tcPr>
          <w:p w14:paraId="39AD0372" w14:textId="77777777" w:rsidR="00291347" w:rsidRPr="00713CF5" w:rsidRDefault="00291347" w:rsidP="0039501A">
            <w:pPr>
              <w:pStyle w:val="ListParagraph"/>
              <w:numPr>
                <w:ilvl w:val="0"/>
                <w:numId w:val="32"/>
              </w:numPr>
              <w:spacing w:line="276" w:lineRule="auto"/>
              <w:ind w:left="403"/>
              <w:jc w:val="both"/>
              <w:rPr>
                <w:rFonts w:cs="B Nazanin"/>
                <w:sz w:val="24"/>
                <w:szCs w:val="24"/>
                <w:rtl/>
              </w:rPr>
            </w:pPr>
            <w:r w:rsidRPr="00713CF5">
              <w:rPr>
                <w:rFonts w:cs="B Nazanin" w:hint="cs"/>
                <w:sz w:val="24"/>
                <w:szCs w:val="24"/>
                <w:rtl/>
              </w:rPr>
              <w:t>در</w:t>
            </w:r>
            <w:r w:rsidRPr="00713CF5">
              <w:rPr>
                <w:rFonts w:cs="B Nazanin"/>
                <w:sz w:val="24"/>
                <w:szCs w:val="24"/>
                <w:rtl/>
              </w:rPr>
              <w:t xml:space="preserve"> </w:t>
            </w:r>
            <w:r w:rsidRPr="00713CF5">
              <w:rPr>
                <w:rFonts w:cs="B Nazanin" w:hint="cs"/>
                <w:sz w:val="24"/>
                <w:szCs w:val="24"/>
                <w:rtl/>
              </w:rPr>
              <w:t>مواقعي</w:t>
            </w:r>
            <w:r w:rsidRPr="00713CF5">
              <w:rPr>
                <w:rFonts w:cs="B Nazanin"/>
                <w:sz w:val="24"/>
                <w:szCs w:val="24"/>
                <w:rtl/>
              </w:rPr>
              <w:t xml:space="preserve"> </w:t>
            </w:r>
            <w:r w:rsidRPr="00713CF5">
              <w:rPr>
                <w:rFonts w:cs="B Nazanin" w:hint="cs"/>
                <w:sz w:val="24"/>
                <w:szCs w:val="24"/>
                <w:rtl/>
              </w:rPr>
              <w:t>كه</w:t>
            </w:r>
            <w:r w:rsidRPr="00713CF5">
              <w:rPr>
                <w:rFonts w:cs="B Nazanin"/>
                <w:sz w:val="24"/>
                <w:szCs w:val="24"/>
                <w:rtl/>
              </w:rPr>
              <w:t xml:space="preserve"> </w:t>
            </w:r>
            <w:r w:rsidRPr="00713CF5">
              <w:rPr>
                <w:rFonts w:cs="B Nazanin" w:hint="cs"/>
                <w:sz w:val="24"/>
                <w:szCs w:val="24"/>
                <w:rtl/>
              </w:rPr>
              <w:t>در</w:t>
            </w:r>
            <w:r w:rsidRPr="00713CF5">
              <w:rPr>
                <w:rFonts w:cs="B Nazanin"/>
                <w:sz w:val="24"/>
                <w:szCs w:val="24"/>
                <w:rtl/>
              </w:rPr>
              <w:t xml:space="preserve"> </w:t>
            </w:r>
            <w:r w:rsidRPr="00713CF5">
              <w:rPr>
                <w:rFonts w:cs="B Nazanin" w:hint="cs"/>
                <w:sz w:val="24"/>
                <w:szCs w:val="24"/>
                <w:rtl/>
              </w:rPr>
              <w:t>شبكه‌هاي</w:t>
            </w:r>
            <w:r w:rsidRPr="00713CF5">
              <w:rPr>
                <w:rFonts w:cs="B Nazanin"/>
                <w:sz w:val="24"/>
                <w:szCs w:val="24"/>
                <w:rtl/>
              </w:rPr>
              <w:t xml:space="preserve"> </w:t>
            </w:r>
            <w:r w:rsidRPr="00713CF5">
              <w:rPr>
                <w:rFonts w:cs="B Nazanin" w:hint="cs"/>
                <w:sz w:val="24"/>
                <w:szCs w:val="24"/>
                <w:rtl/>
              </w:rPr>
              <w:t>اجتماعي</w:t>
            </w:r>
            <w:r w:rsidRPr="00713CF5">
              <w:rPr>
                <w:rFonts w:cs="B Nazanin"/>
                <w:sz w:val="24"/>
                <w:szCs w:val="24"/>
                <w:rtl/>
              </w:rPr>
              <w:t xml:space="preserve"> </w:t>
            </w:r>
            <w:r w:rsidRPr="00713CF5">
              <w:rPr>
                <w:rFonts w:cs="B Nazanin" w:hint="cs"/>
                <w:sz w:val="24"/>
                <w:szCs w:val="24"/>
                <w:rtl/>
              </w:rPr>
              <w:t>هستم</w:t>
            </w:r>
            <w:r w:rsidRPr="00713CF5">
              <w:rPr>
                <w:rFonts w:cs="B Nazanin"/>
                <w:sz w:val="24"/>
                <w:szCs w:val="24"/>
                <w:rtl/>
              </w:rPr>
              <w:t xml:space="preserve"> </w:t>
            </w:r>
            <w:r w:rsidRPr="00713CF5">
              <w:rPr>
                <w:rFonts w:cs="B Nazanin" w:hint="cs"/>
                <w:sz w:val="24"/>
                <w:szCs w:val="24"/>
                <w:rtl/>
              </w:rPr>
              <w:t>به</w:t>
            </w:r>
            <w:r w:rsidRPr="00713CF5">
              <w:rPr>
                <w:rFonts w:cs="B Nazanin"/>
                <w:sz w:val="24"/>
                <w:szCs w:val="24"/>
                <w:rtl/>
              </w:rPr>
              <w:t xml:space="preserve"> </w:t>
            </w:r>
            <w:r w:rsidRPr="00713CF5">
              <w:rPr>
                <w:rFonts w:cs="B Nazanin" w:hint="cs"/>
                <w:sz w:val="24"/>
                <w:szCs w:val="24"/>
                <w:rtl/>
              </w:rPr>
              <w:t>خودم</w:t>
            </w:r>
            <w:r w:rsidRPr="00713CF5">
              <w:rPr>
                <w:rFonts w:cs="B Nazanin"/>
                <w:sz w:val="24"/>
                <w:szCs w:val="24"/>
                <w:rtl/>
              </w:rPr>
              <w:t xml:space="preserve"> </w:t>
            </w:r>
            <w:r w:rsidRPr="00713CF5">
              <w:rPr>
                <w:rFonts w:cs="B Nazanin" w:hint="cs"/>
                <w:sz w:val="24"/>
                <w:szCs w:val="24"/>
                <w:rtl/>
              </w:rPr>
              <w:t>مي</w:t>
            </w:r>
            <w:r w:rsidRPr="00713CF5">
              <w:rPr>
                <w:rFonts w:cs="B Nazanin"/>
                <w:sz w:val="24"/>
                <w:szCs w:val="24"/>
                <w:rtl/>
              </w:rPr>
              <w:t xml:space="preserve"> </w:t>
            </w:r>
            <w:r w:rsidRPr="00713CF5">
              <w:rPr>
                <w:rFonts w:cs="B Nazanin" w:hint="cs"/>
                <w:sz w:val="24"/>
                <w:szCs w:val="24"/>
                <w:rtl/>
              </w:rPr>
              <w:t>گويم</w:t>
            </w:r>
            <w:r w:rsidRPr="00713CF5">
              <w:rPr>
                <w:rFonts w:cs="B Nazanin"/>
                <w:sz w:val="24"/>
                <w:szCs w:val="24"/>
                <w:rtl/>
              </w:rPr>
              <w:t xml:space="preserve">: " </w:t>
            </w:r>
            <w:r w:rsidRPr="00713CF5">
              <w:rPr>
                <w:rFonts w:cs="B Nazanin" w:hint="cs"/>
                <w:sz w:val="24"/>
                <w:szCs w:val="24"/>
                <w:rtl/>
              </w:rPr>
              <w:t>فقط</w:t>
            </w:r>
            <w:r w:rsidRPr="00713CF5">
              <w:rPr>
                <w:rFonts w:cs="B Nazanin"/>
                <w:sz w:val="24"/>
                <w:szCs w:val="24"/>
                <w:rtl/>
              </w:rPr>
              <w:t xml:space="preserve"> </w:t>
            </w:r>
            <w:r w:rsidRPr="00713CF5">
              <w:rPr>
                <w:rFonts w:cs="B Nazanin" w:hint="cs"/>
                <w:sz w:val="24"/>
                <w:szCs w:val="24"/>
                <w:rtl/>
              </w:rPr>
              <w:t>چند</w:t>
            </w:r>
            <w:r w:rsidRPr="00713CF5">
              <w:rPr>
                <w:rFonts w:cs="B Nazanin"/>
                <w:sz w:val="24"/>
                <w:szCs w:val="24"/>
                <w:rtl/>
              </w:rPr>
              <w:t xml:space="preserve"> </w:t>
            </w:r>
            <w:r w:rsidRPr="00713CF5">
              <w:rPr>
                <w:rFonts w:cs="B Nazanin" w:hint="cs"/>
                <w:sz w:val="24"/>
                <w:szCs w:val="24"/>
                <w:rtl/>
              </w:rPr>
              <w:t>دقيقه</w:t>
            </w:r>
            <w:r w:rsidRPr="00713CF5">
              <w:rPr>
                <w:rFonts w:cs="B Nazanin" w:hint="eastAsia"/>
                <w:sz w:val="24"/>
                <w:szCs w:val="24"/>
                <w:rtl/>
              </w:rPr>
              <w:t>‌</w:t>
            </w:r>
            <w:r w:rsidRPr="00713CF5">
              <w:rPr>
                <w:rFonts w:cs="B Nazanin" w:hint="cs"/>
                <w:sz w:val="24"/>
                <w:szCs w:val="24"/>
                <w:rtl/>
              </w:rPr>
              <w:t>ي</w:t>
            </w:r>
            <w:r w:rsidRPr="00713CF5">
              <w:rPr>
                <w:rFonts w:cs="B Nazanin"/>
                <w:sz w:val="24"/>
                <w:szCs w:val="24"/>
                <w:rtl/>
              </w:rPr>
              <w:t xml:space="preserve"> </w:t>
            </w:r>
            <w:r w:rsidRPr="00713CF5">
              <w:rPr>
                <w:rFonts w:cs="B Nazanin" w:hint="cs"/>
                <w:sz w:val="24"/>
                <w:szCs w:val="24"/>
                <w:rtl/>
              </w:rPr>
              <w:t>ديگر</w:t>
            </w:r>
            <w:r w:rsidRPr="00713CF5">
              <w:rPr>
                <w:rFonts w:cs="B Nazanin"/>
                <w:sz w:val="24"/>
                <w:szCs w:val="24"/>
                <w:rtl/>
              </w:rPr>
              <w:t xml:space="preserve"> </w:t>
            </w:r>
            <w:r w:rsidRPr="00713CF5">
              <w:rPr>
                <w:rFonts w:cs="B Nazanin" w:hint="cs"/>
                <w:sz w:val="24"/>
                <w:szCs w:val="24"/>
                <w:rtl/>
              </w:rPr>
              <w:t>روي</w:t>
            </w:r>
            <w:r w:rsidRPr="00713CF5">
              <w:rPr>
                <w:rFonts w:cs="B Nazanin"/>
                <w:sz w:val="24"/>
                <w:szCs w:val="24"/>
                <w:rtl/>
              </w:rPr>
              <w:t xml:space="preserve"> </w:t>
            </w:r>
            <w:r w:rsidRPr="00713CF5">
              <w:rPr>
                <w:rFonts w:cs="B Nazanin" w:hint="cs"/>
                <w:sz w:val="24"/>
                <w:szCs w:val="24"/>
                <w:rtl/>
              </w:rPr>
              <w:t>خط</w:t>
            </w:r>
            <w:r w:rsidRPr="00713CF5">
              <w:rPr>
                <w:rFonts w:cs="B Nazanin"/>
                <w:sz w:val="24"/>
                <w:szCs w:val="24"/>
                <w:rtl/>
              </w:rPr>
              <w:t xml:space="preserve"> </w:t>
            </w:r>
            <w:r w:rsidRPr="00713CF5">
              <w:rPr>
                <w:rFonts w:cs="B Nazanin" w:hint="cs"/>
                <w:sz w:val="24"/>
                <w:szCs w:val="24"/>
                <w:rtl/>
              </w:rPr>
              <w:t>خواهم</w:t>
            </w:r>
            <w:r w:rsidRPr="00713CF5">
              <w:rPr>
                <w:rFonts w:cs="B Nazanin"/>
                <w:sz w:val="24"/>
                <w:szCs w:val="24"/>
                <w:rtl/>
              </w:rPr>
              <w:t xml:space="preserve"> </w:t>
            </w:r>
            <w:r w:rsidRPr="00713CF5">
              <w:rPr>
                <w:rFonts w:cs="B Nazanin" w:hint="cs"/>
                <w:sz w:val="24"/>
                <w:szCs w:val="24"/>
                <w:rtl/>
              </w:rPr>
              <w:t>ماند</w:t>
            </w:r>
            <w:r w:rsidRPr="00713CF5">
              <w:rPr>
                <w:rFonts w:cs="B Nazanin"/>
                <w:sz w:val="24"/>
                <w:szCs w:val="24"/>
                <w:rtl/>
              </w:rPr>
              <w:t>"</w:t>
            </w:r>
          </w:p>
        </w:tc>
        <w:tc>
          <w:tcPr>
            <w:tcW w:w="700" w:type="dxa"/>
            <w:vAlign w:val="center"/>
          </w:tcPr>
          <w:p w14:paraId="3D6A05E1" w14:textId="77777777" w:rsidR="00291347" w:rsidRPr="00713CF5" w:rsidRDefault="00291347" w:rsidP="009720A1">
            <w:pPr>
              <w:spacing w:line="276" w:lineRule="auto"/>
              <w:jc w:val="center"/>
              <w:rPr>
                <w:rFonts w:cs="B Nazanin"/>
                <w:sz w:val="24"/>
                <w:szCs w:val="24"/>
                <w:rtl/>
              </w:rPr>
            </w:pPr>
          </w:p>
        </w:tc>
        <w:tc>
          <w:tcPr>
            <w:tcW w:w="1027" w:type="dxa"/>
            <w:vAlign w:val="center"/>
          </w:tcPr>
          <w:p w14:paraId="27705DEF" w14:textId="77777777" w:rsidR="00291347" w:rsidRPr="00713CF5" w:rsidRDefault="00291347" w:rsidP="009720A1">
            <w:pPr>
              <w:spacing w:line="276" w:lineRule="auto"/>
              <w:jc w:val="center"/>
              <w:rPr>
                <w:rFonts w:cs="B Nazanin"/>
                <w:sz w:val="24"/>
                <w:szCs w:val="24"/>
                <w:rtl/>
              </w:rPr>
            </w:pPr>
          </w:p>
        </w:tc>
        <w:tc>
          <w:tcPr>
            <w:tcW w:w="711" w:type="dxa"/>
            <w:vAlign w:val="center"/>
          </w:tcPr>
          <w:p w14:paraId="1CD06175" w14:textId="77777777" w:rsidR="00291347" w:rsidRPr="00713CF5" w:rsidRDefault="00291347" w:rsidP="009720A1">
            <w:pPr>
              <w:spacing w:line="276" w:lineRule="auto"/>
              <w:jc w:val="center"/>
              <w:rPr>
                <w:rFonts w:cs="B Nazanin"/>
                <w:sz w:val="24"/>
                <w:szCs w:val="24"/>
                <w:rtl/>
              </w:rPr>
            </w:pPr>
          </w:p>
        </w:tc>
        <w:tc>
          <w:tcPr>
            <w:tcW w:w="1122" w:type="dxa"/>
            <w:vAlign w:val="center"/>
          </w:tcPr>
          <w:p w14:paraId="013791DC" w14:textId="77777777" w:rsidR="00291347" w:rsidRPr="00713CF5" w:rsidRDefault="00291347" w:rsidP="009720A1">
            <w:pPr>
              <w:spacing w:line="276" w:lineRule="auto"/>
              <w:jc w:val="center"/>
              <w:rPr>
                <w:rFonts w:cs="B Nazanin"/>
                <w:sz w:val="24"/>
                <w:szCs w:val="24"/>
                <w:rtl/>
              </w:rPr>
            </w:pPr>
          </w:p>
        </w:tc>
        <w:tc>
          <w:tcPr>
            <w:tcW w:w="705" w:type="dxa"/>
            <w:vAlign w:val="center"/>
          </w:tcPr>
          <w:p w14:paraId="4BE35BEB" w14:textId="77777777" w:rsidR="00291347" w:rsidRPr="00713CF5" w:rsidRDefault="00291347" w:rsidP="009720A1">
            <w:pPr>
              <w:spacing w:line="276" w:lineRule="auto"/>
              <w:jc w:val="center"/>
              <w:rPr>
                <w:rFonts w:cs="B Nazanin"/>
                <w:sz w:val="24"/>
                <w:szCs w:val="24"/>
                <w:rtl/>
              </w:rPr>
            </w:pPr>
          </w:p>
        </w:tc>
      </w:tr>
      <w:tr w:rsidR="00291347" w:rsidRPr="00713CF5" w14:paraId="678D8EFA" w14:textId="77777777" w:rsidTr="00630D2A">
        <w:tc>
          <w:tcPr>
            <w:tcW w:w="5013" w:type="dxa"/>
            <w:vAlign w:val="center"/>
          </w:tcPr>
          <w:p w14:paraId="749FBF48" w14:textId="77777777" w:rsidR="00291347" w:rsidRPr="00713CF5" w:rsidRDefault="00291347" w:rsidP="0039501A">
            <w:pPr>
              <w:pStyle w:val="ListParagraph"/>
              <w:numPr>
                <w:ilvl w:val="0"/>
                <w:numId w:val="32"/>
              </w:numPr>
              <w:spacing w:line="276" w:lineRule="auto"/>
              <w:ind w:left="403"/>
              <w:jc w:val="both"/>
              <w:rPr>
                <w:rFonts w:cs="B Nazanin"/>
                <w:sz w:val="24"/>
                <w:szCs w:val="24"/>
                <w:rtl/>
              </w:rPr>
            </w:pPr>
            <w:r w:rsidRPr="00713CF5">
              <w:rPr>
                <w:rFonts w:cs="B Nazanin" w:hint="cs"/>
                <w:sz w:val="24"/>
                <w:szCs w:val="24"/>
                <w:rtl/>
              </w:rPr>
              <w:lastRenderedPageBreak/>
              <w:t>قبل</w:t>
            </w:r>
            <w:r w:rsidRPr="00713CF5">
              <w:rPr>
                <w:rFonts w:cs="B Nazanin"/>
                <w:sz w:val="24"/>
                <w:szCs w:val="24"/>
                <w:rtl/>
              </w:rPr>
              <w:t xml:space="preserve"> </w:t>
            </w:r>
            <w:r w:rsidRPr="00713CF5">
              <w:rPr>
                <w:rFonts w:cs="B Nazanin" w:hint="cs"/>
                <w:sz w:val="24"/>
                <w:szCs w:val="24"/>
                <w:rtl/>
              </w:rPr>
              <w:t>از</w:t>
            </w:r>
            <w:r w:rsidRPr="00713CF5">
              <w:rPr>
                <w:rFonts w:cs="B Nazanin"/>
                <w:sz w:val="24"/>
                <w:szCs w:val="24"/>
                <w:rtl/>
              </w:rPr>
              <w:t xml:space="preserve"> </w:t>
            </w:r>
            <w:r w:rsidRPr="00713CF5">
              <w:rPr>
                <w:rFonts w:cs="B Nazanin" w:hint="cs"/>
                <w:sz w:val="24"/>
                <w:szCs w:val="24"/>
                <w:rtl/>
              </w:rPr>
              <w:t>انجام</w:t>
            </w:r>
            <w:r w:rsidRPr="00713CF5">
              <w:rPr>
                <w:rFonts w:cs="B Nazanin"/>
                <w:sz w:val="24"/>
                <w:szCs w:val="24"/>
                <w:rtl/>
              </w:rPr>
              <w:t xml:space="preserve"> </w:t>
            </w:r>
            <w:r w:rsidRPr="00713CF5">
              <w:rPr>
                <w:rFonts w:cs="B Nazanin" w:hint="cs"/>
                <w:sz w:val="24"/>
                <w:szCs w:val="24"/>
                <w:rtl/>
              </w:rPr>
              <w:t>هر</w:t>
            </w:r>
            <w:r w:rsidRPr="00713CF5">
              <w:rPr>
                <w:rFonts w:cs="B Nazanin"/>
                <w:sz w:val="24"/>
                <w:szCs w:val="24"/>
                <w:rtl/>
              </w:rPr>
              <w:t xml:space="preserve"> </w:t>
            </w:r>
            <w:r w:rsidRPr="00713CF5">
              <w:rPr>
                <w:rFonts w:cs="B Nazanin" w:hint="cs"/>
                <w:sz w:val="24"/>
                <w:szCs w:val="24"/>
                <w:rtl/>
              </w:rPr>
              <w:t>كاري</w:t>
            </w:r>
            <w:r w:rsidRPr="00713CF5">
              <w:rPr>
                <w:rFonts w:cs="B Nazanin"/>
                <w:sz w:val="24"/>
                <w:szCs w:val="24"/>
                <w:rtl/>
              </w:rPr>
              <w:t xml:space="preserve"> </w:t>
            </w:r>
            <w:r w:rsidRPr="00713CF5">
              <w:rPr>
                <w:rFonts w:cs="B Nazanin" w:hint="cs"/>
                <w:sz w:val="24"/>
                <w:szCs w:val="24"/>
                <w:rtl/>
              </w:rPr>
              <w:t>به</w:t>
            </w:r>
            <w:r w:rsidRPr="00713CF5">
              <w:rPr>
                <w:rFonts w:cs="B Nazanin"/>
                <w:sz w:val="24"/>
                <w:szCs w:val="24"/>
                <w:rtl/>
              </w:rPr>
              <w:t xml:space="preserve"> </w:t>
            </w:r>
            <w:r w:rsidRPr="00713CF5">
              <w:rPr>
                <w:rFonts w:cs="B Nazanin" w:hint="cs"/>
                <w:sz w:val="24"/>
                <w:szCs w:val="24"/>
                <w:rtl/>
              </w:rPr>
              <w:t>فكر</w:t>
            </w:r>
            <w:r w:rsidRPr="00713CF5">
              <w:rPr>
                <w:rFonts w:cs="B Nazanin"/>
                <w:sz w:val="24"/>
                <w:szCs w:val="24"/>
                <w:rtl/>
              </w:rPr>
              <w:t xml:space="preserve"> </w:t>
            </w:r>
            <w:r w:rsidRPr="00713CF5">
              <w:rPr>
                <w:rFonts w:cs="B Nazanin" w:hint="cs"/>
                <w:sz w:val="24"/>
                <w:szCs w:val="24"/>
                <w:rtl/>
              </w:rPr>
              <w:t>بازديد</w:t>
            </w:r>
            <w:r w:rsidRPr="00713CF5">
              <w:rPr>
                <w:rFonts w:cs="B Nazanin"/>
                <w:sz w:val="24"/>
                <w:szCs w:val="24"/>
                <w:rtl/>
              </w:rPr>
              <w:t xml:space="preserve"> </w:t>
            </w:r>
            <w:r w:rsidRPr="00713CF5">
              <w:rPr>
                <w:rFonts w:cs="B Nazanin" w:hint="cs"/>
                <w:sz w:val="24"/>
                <w:szCs w:val="24"/>
                <w:rtl/>
              </w:rPr>
              <w:t>از</w:t>
            </w:r>
            <w:r w:rsidRPr="00713CF5">
              <w:rPr>
                <w:rFonts w:cs="B Nazanin"/>
                <w:sz w:val="24"/>
                <w:szCs w:val="24"/>
                <w:rtl/>
              </w:rPr>
              <w:t xml:space="preserve"> </w:t>
            </w:r>
            <w:r w:rsidRPr="00713CF5">
              <w:rPr>
                <w:rFonts w:cs="B Nazanin" w:hint="cs"/>
                <w:sz w:val="24"/>
                <w:szCs w:val="24"/>
                <w:rtl/>
              </w:rPr>
              <w:t>شبكه‌هاي</w:t>
            </w:r>
            <w:r w:rsidRPr="00713CF5">
              <w:rPr>
                <w:rFonts w:cs="B Nazanin"/>
                <w:sz w:val="24"/>
                <w:szCs w:val="24"/>
                <w:rtl/>
              </w:rPr>
              <w:t xml:space="preserve"> </w:t>
            </w:r>
            <w:r w:rsidRPr="00713CF5">
              <w:rPr>
                <w:rFonts w:cs="B Nazanin" w:hint="cs"/>
                <w:sz w:val="24"/>
                <w:szCs w:val="24"/>
                <w:rtl/>
              </w:rPr>
              <w:t>اجتماعي</w:t>
            </w:r>
            <w:r w:rsidRPr="00713CF5">
              <w:rPr>
                <w:rFonts w:cs="B Nazanin"/>
                <w:sz w:val="24"/>
                <w:szCs w:val="24"/>
                <w:rtl/>
              </w:rPr>
              <w:t xml:space="preserve"> </w:t>
            </w:r>
            <w:r w:rsidRPr="00713CF5">
              <w:rPr>
                <w:rFonts w:cs="B Nazanin" w:hint="cs"/>
                <w:sz w:val="24"/>
                <w:szCs w:val="24"/>
                <w:rtl/>
              </w:rPr>
              <w:t>مي</w:t>
            </w:r>
            <w:r w:rsidRPr="00713CF5">
              <w:rPr>
                <w:rFonts w:cs="B Nazanin" w:hint="eastAsia"/>
                <w:sz w:val="24"/>
                <w:szCs w:val="24"/>
                <w:rtl/>
              </w:rPr>
              <w:t>‌</w:t>
            </w:r>
            <w:r w:rsidRPr="00713CF5">
              <w:rPr>
                <w:rFonts w:cs="B Nazanin" w:hint="cs"/>
                <w:sz w:val="24"/>
                <w:szCs w:val="24"/>
                <w:rtl/>
              </w:rPr>
              <w:t>باشم</w:t>
            </w:r>
          </w:p>
        </w:tc>
        <w:tc>
          <w:tcPr>
            <w:tcW w:w="700" w:type="dxa"/>
            <w:vAlign w:val="center"/>
          </w:tcPr>
          <w:p w14:paraId="2F7A2B69" w14:textId="77777777" w:rsidR="00291347" w:rsidRPr="00713CF5" w:rsidRDefault="00291347" w:rsidP="009720A1">
            <w:pPr>
              <w:spacing w:line="276" w:lineRule="auto"/>
              <w:jc w:val="center"/>
              <w:rPr>
                <w:rFonts w:cs="B Nazanin"/>
                <w:sz w:val="24"/>
                <w:szCs w:val="24"/>
                <w:rtl/>
              </w:rPr>
            </w:pPr>
          </w:p>
        </w:tc>
        <w:tc>
          <w:tcPr>
            <w:tcW w:w="1027" w:type="dxa"/>
            <w:vAlign w:val="center"/>
          </w:tcPr>
          <w:p w14:paraId="7CE03787" w14:textId="77777777" w:rsidR="00291347" w:rsidRPr="00713CF5" w:rsidRDefault="00291347" w:rsidP="009720A1">
            <w:pPr>
              <w:spacing w:line="276" w:lineRule="auto"/>
              <w:jc w:val="center"/>
              <w:rPr>
                <w:rFonts w:cs="B Nazanin"/>
                <w:sz w:val="24"/>
                <w:szCs w:val="24"/>
                <w:rtl/>
              </w:rPr>
            </w:pPr>
          </w:p>
        </w:tc>
        <w:tc>
          <w:tcPr>
            <w:tcW w:w="711" w:type="dxa"/>
            <w:vAlign w:val="center"/>
          </w:tcPr>
          <w:p w14:paraId="40BF34D2" w14:textId="77777777" w:rsidR="00291347" w:rsidRPr="00713CF5" w:rsidRDefault="00291347" w:rsidP="009720A1">
            <w:pPr>
              <w:spacing w:line="276" w:lineRule="auto"/>
              <w:jc w:val="center"/>
              <w:rPr>
                <w:rFonts w:cs="B Nazanin"/>
                <w:sz w:val="24"/>
                <w:szCs w:val="24"/>
                <w:rtl/>
              </w:rPr>
            </w:pPr>
          </w:p>
        </w:tc>
        <w:tc>
          <w:tcPr>
            <w:tcW w:w="1122" w:type="dxa"/>
            <w:vAlign w:val="center"/>
          </w:tcPr>
          <w:p w14:paraId="025A4305" w14:textId="77777777" w:rsidR="00291347" w:rsidRPr="00713CF5" w:rsidRDefault="00291347" w:rsidP="009720A1">
            <w:pPr>
              <w:spacing w:line="276" w:lineRule="auto"/>
              <w:jc w:val="center"/>
              <w:rPr>
                <w:rFonts w:cs="B Nazanin"/>
                <w:sz w:val="24"/>
                <w:szCs w:val="24"/>
                <w:rtl/>
              </w:rPr>
            </w:pPr>
          </w:p>
        </w:tc>
        <w:tc>
          <w:tcPr>
            <w:tcW w:w="705" w:type="dxa"/>
            <w:vAlign w:val="center"/>
          </w:tcPr>
          <w:p w14:paraId="5BC9CB6A" w14:textId="77777777" w:rsidR="00291347" w:rsidRPr="00713CF5" w:rsidRDefault="00291347" w:rsidP="009720A1">
            <w:pPr>
              <w:spacing w:line="276" w:lineRule="auto"/>
              <w:jc w:val="center"/>
              <w:rPr>
                <w:rFonts w:cs="B Nazanin"/>
                <w:sz w:val="24"/>
                <w:szCs w:val="24"/>
                <w:rtl/>
              </w:rPr>
            </w:pPr>
          </w:p>
        </w:tc>
      </w:tr>
      <w:tr w:rsidR="00291347" w:rsidRPr="00713CF5" w14:paraId="5B092BFA" w14:textId="77777777" w:rsidTr="00630D2A">
        <w:tc>
          <w:tcPr>
            <w:tcW w:w="5013" w:type="dxa"/>
            <w:vAlign w:val="center"/>
          </w:tcPr>
          <w:p w14:paraId="3CB30C20" w14:textId="77777777" w:rsidR="00291347" w:rsidRPr="00713CF5" w:rsidRDefault="00291347" w:rsidP="0039501A">
            <w:pPr>
              <w:pStyle w:val="ListParagraph"/>
              <w:numPr>
                <w:ilvl w:val="0"/>
                <w:numId w:val="32"/>
              </w:numPr>
              <w:spacing w:line="276" w:lineRule="auto"/>
              <w:ind w:left="403"/>
              <w:jc w:val="both"/>
              <w:rPr>
                <w:rFonts w:cs="B Nazanin"/>
                <w:sz w:val="24"/>
                <w:szCs w:val="24"/>
                <w:rtl/>
              </w:rPr>
            </w:pPr>
            <w:r w:rsidRPr="00713CF5">
              <w:rPr>
                <w:rFonts w:cs="B Nazanin" w:hint="cs"/>
                <w:sz w:val="24"/>
                <w:szCs w:val="24"/>
                <w:rtl/>
              </w:rPr>
              <w:t>وقتي</w:t>
            </w:r>
            <w:r w:rsidRPr="00713CF5">
              <w:rPr>
                <w:rFonts w:cs="B Nazanin"/>
                <w:sz w:val="24"/>
                <w:szCs w:val="24"/>
                <w:rtl/>
              </w:rPr>
              <w:t xml:space="preserve"> </w:t>
            </w:r>
            <w:r w:rsidRPr="00713CF5">
              <w:rPr>
                <w:rFonts w:cs="B Nazanin" w:hint="cs"/>
                <w:sz w:val="24"/>
                <w:szCs w:val="24"/>
                <w:rtl/>
              </w:rPr>
              <w:t>خارج</w:t>
            </w:r>
            <w:r w:rsidRPr="00713CF5">
              <w:rPr>
                <w:rFonts w:cs="B Nazanin"/>
                <w:sz w:val="24"/>
                <w:szCs w:val="24"/>
                <w:rtl/>
              </w:rPr>
              <w:t xml:space="preserve"> </w:t>
            </w:r>
            <w:r w:rsidRPr="00713CF5">
              <w:rPr>
                <w:rFonts w:cs="B Nazanin" w:hint="cs"/>
                <w:sz w:val="24"/>
                <w:szCs w:val="24"/>
                <w:rtl/>
              </w:rPr>
              <w:t>از</w:t>
            </w:r>
            <w:r w:rsidRPr="00713CF5">
              <w:rPr>
                <w:rFonts w:cs="B Nazanin"/>
                <w:sz w:val="24"/>
                <w:szCs w:val="24"/>
                <w:rtl/>
              </w:rPr>
              <w:t xml:space="preserve"> </w:t>
            </w:r>
            <w:r w:rsidRPr="00713CF5">
              <w:rPr>
                <w:rFonts w:cs="B Nazanin" w:hint="cs"/>
                <w:sz w:val="24"/>
                <w:szCs w:val="24"/>
                <w:rtl/>
              </w:rPr>
              <w:t>شبكه‌هاي</w:t>
            </w:r>
            <w:r w:rsidRPr="00713CF5">
              <w:rPr>
                <w:rFonts w:cs="B Nazanin"/>
                <w:sz w:val="24"/>
                <w:szCs w:val="24"/>
                <w:rtl/>
              </w:rPr>
              <w:t xml:space="preserve"> </w:t>
            </w:r>
            <w:r w:rsidRPr="00713CF5">
              <w:rPr>
                <w:rFonts w:cs="B Nazanin" w:hint="cs"/>
                <w:sz w:val="24"/>
                <w:szCs w:val="24"/>
                <w:rtl/>
              </w:rPr>
              <w:t>اجتماعي</w:t>
            </w:r>
            <w:r w:rsidRPr="00713CF5">
              <w:rPr>
                <w:rFonts w:cs="B Nazanin"/>
                <w:sz w:val="24"/>
                <w:szCs w:val="24"/>
                <w:rtl/>
              </w:rPr>
              <w:t xml:space="preserve"> </w:t>
            </w:r>
            <w:r w:rsidRPr="00713CF5">
              <w:rPr>
                <w:rFonts w:cs="B Nazanin" w:hint="cs"/>
                <w:sz w:val="24"/>
                <w:szCs w:val="24"/>
                <w:rtl/>
              </w:rPr>
              <w:t>هستم</w:t>
            </w:r>
            <w:r w:rsidRPr="00713CF5">
              <w:rPr>
                <w:rFonts w:cs="B Nazanin"/>
                <w:sz w:val="24"/>
                <w:szCs w:val="24"/>
                <w:rtl/>
              </w:rPr>
              <w:t xml:space="preserve"> </w:t>
            </w:r>
            <w:r w:rsidRPr="00713CF5">
              <w:rPr>
                <w:rFonts w:cs="B Nazanin" w:hint="cs"/>
                <w:sz w:val="24"/>
                <w:szCs w:val="24"/>
                <w:rtl/>
              </w:rPr>
              <w:t>حواس</w:t>
            </w:r>
            <w:r w:rsidRPr="00713CF5">
              <w:rPr>
                <w:rFonts w:cs="B Nazanin"/>
                <w:sz w:val="24"/>
                <w:szCs w:val="24"/>
                <w:rtl/>
              </w:rPr>
              <w:t xml:space="preserve"> </w:t>
            </w:r>
            <w:r w:rsidRPr="00713CF5">
              <w:rPr>
                <w:rFonts w:cs="B Nazanin" w:hint="cs"/>
                <w:sz w:val="24"/>
                <w:szCs w:val="24"/>
                <w:rtl/>
              </w:rPr>
              <w:t>پرتي</w:t>
            </w:r>
            <w:r w:rsidRPr="00713CF5">
              <w:rPr>
                <w:rFonts w:cs="B Nazanin"/>
                <w:sz w:val="24"/>
                <w:szCs w:val="24"/>
                <w:rtl/>
              </w:rPr>
              <w:t xml:space="preserve"> </w:t>
            </w:r>
            <w:r w:rsidRPr="00713CF5">
              <w:rPr>
                <w:rFonts w:cs="B Nazanin" w:hint="cs"/>
                <w:sz w:val="24"/>
                <w:szCs w:val="24"/>
                <w:rtl/>
              </w:rPr>
              <w:t>دارم</w:t>
            </w:r>
            <w:r w:rsidRPr="00713CF5">
              <w:rPr>
                <w:rFonts w:cs="B Nazanin"/>
                <w:sz w:val="24"/>
                <w:szCs w:val="24"/>
                <w:rtl/>
              </w:rPr>
              <w:t xml:space="preserve"> </w:t>
            </w:r>
            <w:r w:rsidRPr="00713CF5">
              <w:rPr>
                <w:rFonts w:cs="B Nazanin" w:hint="cs"/>
                <w:sz w:val="24"/>
                <w:szCs w:val="24"/>
                <w:rtl/>
              </w:rPr>
              <w:t>در</w:t>
            </w:r>
            <w:r w:rsidRPr="00713CF5">
              <w:rPr>
                <w:rFonts w:cs="B Nazanin"/>
                <w:sz w:val="24"/>
                <w:szCs w:val="24"/>
                <w:rtl/>
              </w:rPr>
              <w:t xml:space="preserve"> </w:t>
            </w:r>
            <w:r w:rsidRPr="00713CF5">
              <w:rPr>
                <w:rFonts w:cs="B Nazanin" w:hint="cs"/>
                <w:sz w:val="24"/>
                <w:szCs w:val="24"/>
                <w:rtl/>
              </w:rPr>
              <w:t>صورتي</w:t>
            </w:r>
            <w:r w:rsidRPr="00713CF5">
              <w:rPr>
                <w:rFonts w:cs="B Nazanin"/>
                <w:sz w:val="24"/>
                <w:szCs w:val="24"/>
                <w:rtl/>
              </w:rPr>
              <w:t xml:space="preserve"> </w:t>
            </w:r>
            <w:r w:rsidRPr="00713CF5">
              <w:rPr>
                <w:rFonts w:cs="B Nazanin" w:hint="cs"/>
                <w:sz w:val="24"/>
                <w:szCs w:val="24"/>
                <w:rtl/>
              </w:rPr>
              <w:t>كه</w:t>
            </w:r>
            <w:r w:rsidRPr="00713CF5">
              <w:rPr>
                <w:rFonts w:cs="B Nazanin"/>
                <w:sz w:val="24"/>
                <w:szCs w:val="24"/>
                <w:rtl/>
              </w:rPr>
              <w:t xml:space="preserve"> </w:t>
            </w:r>
            <w:r w:rsidRPr="00713CF5">
              <w:rPr>
                <w:rFonts w:cs="B Nazanin" w:hint="cs"/>
                <w:sz w:val="24"/>
                <w:szCs w:val="24"/>
                <w:rtl/>
              </w:rPr>
              <w:t>در</w:t>
            </w:r>
            <w:r w:rsidRPr="00713CF5">
              <w:rPr>
                <w:rFonts w:cs="B Nazanin"/>
                <w:sz w:val="24"/>
                <w:szCs w:val="24"/>
                <w:rtl/>
              </w:rPr>
              <w:t xml:space="preserve"> </w:t>
            </w:r>
            <w:r w:rsidRPr="00713CF5">
              <w:rPr>
                <w:rFonts w:cs="B Nazanin" w:hint="cs"/>
                <w:sz w:val="24"/>
                <w:szCs w:val="24"/>
                <w:rtl/>
              </w:rPr>
              <w:t>حالت</w:t>
            </w:r>
            <w:r w:rsidRPr="00713CF5">
              <w:rPr>
                <w:rFonts w:cs="B Nazanin"/>
                <w:sz w:val="24"/>
                <w:szCs w:val="24"/>
                <w:rtl/>
              </w:rPr>
              <w:t xml:space="preserve"> </w:t>
            </w:r>
            <w:r w:rsidRPr="00713CF5">
              <w:rPr>
                <w:rFonts w:cs="B Nazanin" w:hint="cs"/>
                <w:sz w:val="24"/>
                <w:szCs w:val="24"/>
                <w:rtl/>
              </w:rPr>
              <w:t>آنلاين</w:t>
            </w:r>
            <w:r w:rsidRPr="00713CF5">
              <w:rPr>
                <w:rFonts w:cs="B Nazanin"/>
                <w:sz w:val="24"/>
                <w:szCs w:val="24"/>
                <w:rtl/>
              </w:rPr>
              <w:t xml:space="preserve"> </w:t>
            </w:r>
            <w:r w:rsidRPr="00713CF5">
              <w:rPr>
                <w:rFonts w:cs="B Nazanin" w:hint="cs"/>
                <w:sz w:val="24"/>
                <w:szCs w:val="24"/>
                <w:rtl/>
              </w:rPr>
              <w:t>بودن</w:t>
            </w:r>
            <w:r w:rsidRPr="00713CF5">
              <w:rPr>
                <w:rFonts w:cs="B Nazanin"/>
                <w:sz w:val="24"/>
                <w:szCs w:val="24"/>
                <w:rtl/>
              </w:rPr>
              <w:t xml:space="preserve"> </w:t>
            </w:r>
            <w:r w:rsidRPr="00713CF5">
              <w:rPr>
                <w:rFonts w:cs="B Nazanin" w:hint="cs"/>
                <w:sz w:val="24"/>
                <w:szCs w:val="24"/>
                <w:rtl/>
              </w:rPr>
              <w:t>بهتر</w:t>
            </w:r>
            <w:r w:rsidRPr="00713CF5">
              <w:rPr>
                <w:rFonts w:cs="B Nazanin"/>
                <w:sz w:val="24"/>
                <w:szCs w:val="24"/>
                <w:rtl/>
              </w:rPr>
              <w:t xml:space="preserve"> </w:t>
            </w:r>
            <w:r w:rsidRPr="00713CF5">
              <w:rPr>
                <w:rFonts w:cs="B Nazanin" w:hint="cs"/>
                <w:sz w:val="24"/>
                <w:szCs w:val="24"/>
                <w:rtl/>
              </w:rPr>
              <w:t>ميشوم</w:t>
            </w:r>
          </w:p>
        </w:tc>
        <w:tc>
          <w:tcPr>
            <w:tcW w:w="700" w:type="dxa"/>
            <w:vAlign w:val="center"/>
          </w:tcPr>
          <w:p w14:paraId="3BE4F267" w14:textId="77777777" w:rsidR="00291347" w:rsidRPr="00713CF5" w:rsidRDefault="00291347" w:rsidP="009720A1">
            <w:pPr>
              <w:spacing w:line="276" w:lineRule="auto"/>
              <w:jc w:val="center"/>
              <w:rPr>
                <w:rFonts w:cs="B Nazanin"/>
                <w:sz w:val="24"/>
                <w:szCs w:val="24"/>
                <w:rtl/>
              </w:rPr>
            </w:pPr>
          </w:p>
        </w:tc>
        <w:tc>
          <w:tcPr>
            <w:tcW w:w="1027" w:type="dxa"/>
            <w:vAlign w:val="center"/>
          </w:tcPr>
          <w:p w14:paraId="59343DE5" w14:textId="77777777" w:rsidR="00291347" w:rsidRPr="00713CF5" w:rsidRDefault="00291347" w:rsidP="009720A1">
            <w:pPr>
              <w:spacing w:line="276" w:lineRule="auto"/>
              <w:jc w:val="center"/>
              <w:rPr>
                <w:rFonts w:cs="B Nazanin"/>
                <w:sz w:val="24"/>
                <w:szCs w:val="24"/>
                <w:rtl/>
              </w:rPr>
            </w:pPr>
          </w:p>
        </w:tc>
        <w:tc>
          <w:tcPr>
            <w:tcW w:w="711" w:type="dxa"/>
            <w:vAlign w:val="center"/>
          </w:tcPr>
          <w:p w14:paraId="44376A49" w14:textId="77777777" w:rsidR="00291347" w:rsidRPr="00713CF5" w:rsidRDefault="00291347" w:rsidP="009720A1">
            <w:pPr>
              <w:spacing w:line="276" w:lineRule="auto"/>
              <w:jc w:val="center"/>
              <w:rPr>
                <w:rFonts w:cs="B Nazanin"/>
                <w:sz w:val="24"/>
                <w:szCs w:val="24"/>
                <w:rtl/>
              </w:rPr>
            </w:pPr>
          </w:p>
        </w:tc>
        <w:tc>
          <w:tcPr>
            <w:tcW w:w="1122" w:type="dxa"/>
            <w:vAlign w:val="center"/>
          </w:tcPr>
          <w:p w14:paraId="1CF5422C" w14:textId="77777777" w:rsidR="00291347" w:rsidRPr="00713CF5" w:rsidRDefault="00291347" w:rsidP="009720A1">
            <w:pPr>
              <w:spacing w:line="276" w:lineRule="auto"/>
              <w:jc w:val="center"/>
              <w:rPr>
                <w:rFonts w:cs="B Nazanin"/>
                <w:sz w:val="24"/>
                <w:szCs w:val="24"/>
                <w:rtl/>
              </w:rPr>
            </w:pPr>
          </w:p>
        </w:tc>
        <w:tc>
          <w:tcPr>
            <w:tcW w:w="705" w:type="dxa"/>
            <w:vAlign w:val="center"/>
          </w:tcPr>
          <w:p w14:paraId="07F848B0" w14:textId="77777777" w:rsidR="00291347" w:rsidRPr="00713CF5" w:rsidRDefault="00291347" w:rsidP="009720A1">
            <w:pPr>
              <w:spacing w:line="276" w:lineRule="auto"/>
              <w:jc w:val="center"/>
              <w:rPr>
                <w:rFonts w:cs="B Nazanin"/>
                <w:sz w:val="24"/>
                <w:szCs w:val="24"/>
                <w:rtl/>
              </w:rPr>
            </w:pPr>
          </w:p>
        </w:tc>
      </w:tr>
      <w:tr w:rsidR="00291347" w:rsidRPr="00713CF5" w14:paraId="736A9D04" w14:textId="77777777" w:rsidTr="00630D2A">
        <w:tc>
          <w:tcPr>
            <w:tcW w:w="5013" w:type="dxa"/>
            <w:vAlign w:val="center"/>
          </w:tcPr>
          <w:p w14:paraId="09E8FDD3" w14:textId="77777777" w:rsidR="00291347" w:rsidRPr="00713CF5" w:rsidRDefault="00291347" w:rsidP="0039501A">
            <w:pPr>
              <w:pStyle w:val="ListParagraph"/>
              <w:numPr>
                <w:ilvl w:val="0"/>
                <w:numId w:val="32"/>
              </w:numPr>
              <w:spacing w:line="276" w:lineRule="auto"/>
              <w:ind w:left="403"/>
              <w:jc w:val="both"/>
              <w:rPr>
                <w:rFonts w:cs="B Nazanin"/>
                <w:sz w:val="24"/>
                <w:szCs w:val="24"/>
                <w:rtl/>
              </w:rPr>
            </w:pPr>
            <w:r w:rsidRPr="00713CF5">
              <w:rPr>
                <w:rFonts w:cs="B Nazanin" w:hint="cs"/>
                <w:sz w:val="24"/>
                <w:szCs w:val="24"/>
                <w:rtl/>
              </w:rPr>
              <w:t>بيرون</w:t>
            </w:r>
            <w:r w:rsidRPr="00713CF5">
              <w:rPr>
                <w:rFonts w:cs="B Nazanin"/>
                <w:sz w:val="24"/>
                <w:szCs w:val="24"/>
                <w:rtl/>
              </w:rPr>
              <w:t xml:space="preserve"> </w:t>
            </w:r>
            <w:r w:rsidRPr="00713CF5">
              <w:rPr>
                <w:rFonts w:cs="B Nazanin" w:hint="cs"/>
                <w:sz w:val="24"/>
                <w:szCs w:val="24"/>
                <w:rtl/>
              </w:rPr>
              <w:t>از</w:t>
            </w:r>
            <w:r w:rsidRPr="00713CF5">
              <w:rPr>
                <w:rFonts w:cs="B Nazanin"/>
                <w:sz w:val="24"/>
                <w:szCs w:val="24"/>
                <w:rtl/>
              </w:rPr>
              <w:t xml:space="preserve"> </w:t>
            </w:r>
            <w:r w:rsidRPr="00713CF5">
              <w:rPr>
                <w:rFonts w:cs="B Nazanin" w:hint="cs"/>
                <w:sz w:val="24"/>
                <w:szCs w:val="24"/>
                <w:rtl/>
              </w:rPr>
              <w:t>فضاي</w:t>
            </w:r>
            <w:r w:rsidRPr="00713CF5">
              <w:rPr>
                <w:rFonts w:cs="B Nazanin"/>
                <w:sz w:val="24"/>
                <w:szCs w:val="24"/>
                <w:rtl/>
              </w:rPr>
              <w:t xml:space="preserve"> </w:t>
            </w:r>
            <w:r w:rsidRPr="00713CF5">
              <w:rPr>
                <w:rFonts w:cs="B Nazanin" w:hint="cs"/>
                <w:sz w:val="24"/>
                <w:szCs w:val="24"/>
                <w:rtl/>
              </w:rPr>
              <w:t>شبكه‌هاي</w:t>
            </w:r>
            <w:r w:rsidRPr="00713CF5">
              <w:rPr>
                <w:rFonts w:cs="B Nazanin"/>
                <w:sz w:val="24"/>
                <w:szCs w:val="24"/>
                <w:rtl/>
              </w:rPr>
              <w:t xml:space="preserve"> </w:t>
            </w:r>
            <w:r w:rsidRPr="00713CF5">
              <w:rPr>
                <w:rFonts w:cs="B Nazanin" w:hint="cs"/>
                <w:sz w:val="24"/>
                <w:szCs w:val="24"/>
                <w:rtl/>
              </w:rPr>
              <w:t>اجتماعي</w:t>
            </w:r>
            <w:r w:rsidRPr="00713CF5">
              <w:rPr>
                <w:rFonts w:cs="B Nazanin"/>
                <w:sz w:val="24"/>
                <w:szCs w:val="24"/>
                <w:rtl/>
              </w:rPr>
              <w:t xml:space="preserve"> </w:t>
            </w:r>
            <w:r w:rsidRPr="00713CF5">
              <w:rPr>
                <w:rFonts w:cs="B Nazanin" w:hint="cs"/>
                <w:sz w:val="24"/>
                <w:szCs w:val="24"/>
                <w:rtl/>
              </w:rPr>
              <w:t>احساس</w:t>
            </w:r>
            <w:r w:rsidRPr="00713CF5">
              <w:rPr>
                <w:rFonts w:cs="B Nazanin"/>
                <w:sz w:val="24"/>
                <w:szCs w:val="24"/>
                <w:rtl/>
              </w:rPr>
              <w:t xml:space="preserve"> </w:t>
            </w:r>
            <w:r w:rsidRPr="00713CF5">
              <w:rPr>
                <w:rFonts w:cs="B Nazanin" w:hint="cs"/>
                <w:sz w:val="24"/>
                <w:szCs w:val="24"/>
                <w:rtl/>
              </w:rPr>
              <w:t>اضطراب</w:t>
            </w:r>
            <w:r w:rsidRPr="00713CF5">
              <w:rPr>
                <w:rFonts w:cs="B Nazanin"/>
                <w:sz w:val="24"/>
                <w:szCs w:val="24"/>
                <w:rtl/>
              </w:rPr>
              <w:t xml:space="preserve"> </w:t>
            </w:r>
            <w:r w:rsidRPr="00713CF5">
              <w:rPr>
                <w:rFonts w:cs="B Nazanin" w:hint="cs"/>
                <w:sz w:val="24"/>
                <w:szCs w:val="24"/>
                <w:rtl/>
              </w:rPr>
              <w:t>و</w:t>
            </w:r>
            <w:r w:rsidRPr="00713CF5">
              <w:rPr>
                <w:rFonts w:cs="B Nazanin"/>
                <w:sz w:val="24"/>
                <w:szCs w:val="24"/>
                <w:rtl/>
              </w:rPr>
              <w:t xml:space="preserve"> </w:t>
            </w:r>
            <w:r w:rsidRPr="00713CF5">
              <w:rPr>
                <w:rFonts w:cs="B Nazanin" w:hint="cs"/>
                <w:sz w:val="24"/>
                <w:szCs w:val="24"/>
                <w:rtl/>
              </w:rPr>
              <w:t>ناآرامي</w:t>
            </w:r>
            <w:r w:rsidRPr="00713CF5">
              <w:rPr>
                <w:rFonts w:cs="B Nazanin"/>
                <w:sz w:val="24"/>
                <w:szCs w:val="24"/>
                <w:rtl/>
              </w:rPr>
              <w:t xml:space="preserve"> </w:t>
            </w:r>
            <w:r w:rsidRPr="00713CF5">
              <w:rPr>
                <w:rFonts w:cs="B Nazanin" w:hint="cs"/>
                <w:sz w:val="24"/>
                <w:szCs w:val="24"/>
                <w:rtl/>
              </w:rPr>
              <w:t>دارم</w:t>
            </w:r>
            <w:r w:rsidRPr="00713CF5">
              <w:rPr>
                <w:rFonts w:cs="B Nazanin"/>
                <w:sz w:val="24"/>
                <w:szCs w:val="24"/>
                <w:rtl/>
              </w:rPr>
              <w:t xml:space="preserve"> </w:t>
            </w:r>
            <w:r w:rsidRPr="00713CF5">
              <w:rPr>
                <w:rFonts w:cs="B Nazanin" w:hint="cs"/>
                <w:sz w:val="24"/>
                <w:szCs w:val="24"/>
                <w:rtl/>
              </w:rPr>
              <w:t>كه</w:t>
            </w:r>
            <w:r w:rsidRPr="00713CF5">
              <w:rPr>
                <w:rFonts w:cs="B Nazanin"/>
                <w:sz w:val="24"/>
                <w:szCs w:val="24"/>
                <w:rtl/>
              </w:rPr>
              <w:t xml:space="preserve"> </w:t>
            </w:r>
            <w:r w:rsidRPr="00713CF5">
              <w:rPr>
                <w:rFonts w:cs="B Nazanin" w:hint="cs"/>
                <w:sz w:val="24"/>
                <w:szCs w:val="24"/>
                <w:rtl/>
              </w:rPr>
              <w:t>به</w:t>
            </w:r>
            <w:r w:rsidRPr="00713CF5">
              <w:rPr>
                <w:rFonts w:cs="B Nazanin"/>
                <w:sz w:val="24"/>
                <w:szCs w:val="24"/>
                <w:rtl/>
              </w:rPr>
              <w:t xml:space="preserve"> </w:t>
            </w:r>
            <w:r w:rsidRPr="00713CF5">
              <w:rPr>
                <w:rFonts w:cs="B Nazanin" w:hint="cs"/>
                <w:sz w:val="24"/>
                <w:szCs w:val="24"/>
                <w:rtl/>
              </w:rPr>
              <w:t>محض</w:t>
            </w:r>
            <w:r w:rsidRPr="00713CF5">
              <w:rPr>
                <w:rFonts w:cs="B Nazanin"/>
                <w:sz w:val="24"/>
                <w:szCs w:val="24"/>
                <w:rtl/>
              </w:rPr>
              <w:t xml:space="preserve"> </w:t>
            </w:r>
            <w:r w:rsidRPr="00713CF5">
              <w:rPr>
                <w:rFonts w:cs="B Nazanin" w:hint="cs"/>
                <w:sz w:val="24"/>
                <w:szCs w:val="24"/>
                <w:rtl/>
              </w:rPr>
              <w:t>وارد</w:t>
            </w:r>
            <w:r w:rsidRPr="00713CF5">
              <w:rPr>
                <w:rFonts w:cs="B Nazanin"/>
                <w:sz w:val="24"/>
                <w:szCs w:val="24"/>
                <w:rtl/>
              </w:rPr>
              <w:t xml:space="preserve"> </w:t>
            </w:r>
            <w:r w:rsidRPr="00713CF5">
              <w:rPr>
                <w:rFonts w:cs="B Nazanin" w:hint="cs"/>
                <w:sz w:val="24"/>
                <w:szCs w:val="24"/>
                <w:rtl/>
              </w:rPr>
              <w:t>شدن</w:t>
            </w:r>
            <w:r w:rsidRPr="00713CF5">
              <w:rPr>
                <w:rFonts w:cs="B Nazanin"/>
                <w:sz w:val="24"/>
                <w:szCs w:val="24"/>
                <w:rtl/>
              </w:rPr>
              <w:t xml:space="preserve"> </w:t>
            </w:r>
            <w:r w:rsidRPr="00713CF5">
              <w:rPr>
                <w:rFonts w:cs="B Nazanin" w:hint="cs"/>
                <w:sz w:val="24"/>
                <w:szCs w:val="24"/>
                <w:rtl/>
              </w:rPr>
              <w:t>به</w:t>
            </w:r>
            <w:r w:rsidRPr="00713CF5">
              <w:rPr>
                <w:rFonts w:cs="B Nazanin"/>
                <w:sz w:val="24"/>
                <w:szCs w:val="24"/>
                <w:rtl/>
              </w:rPr>
              <w:t xml:space="preserve"> </w:t>
            </w:r>
            <w:r w:rsidRPr="00713CF5">
              <w:rPr>
                <w:rFonts w:cs="B Nazanin" w:hint="cs"/>
                <w:sz w:val="24"/>
                <w:szCs w:val="24"/>
                <w:rtl/>
              </w:rPr>
              <w:t>فضاي</w:t>
            </w:r>
            <w:r w:rsidRPr="00713CF5">
              <w:rPr>
                <w:rFonts w:cs="B Nazanin"/>
                <w:sz w:val="24"/>
                <w:szCs w:val="24"/>
                <w:rtl/>
              </w:rPr>
              <w:t xml:space="preserve"> </w:t>
            </w:r>
            <w:r w:rsidRPr="00713CF5">
              <w:rPr>
                <w:rFonts w:cs="B Nazanin" w:hint="cs"/>
                <w:sz w:val="24"/>
                <w:szCs w:val="24"/>
                <w:rtl/>
              </w:rPr>
              <w:t>مجازي</w:t>
            </w:r>
            <w:r w:rsidRPr="00713CF5">
              <w:rPr>
                <w:rFonts w:cs="B Nazanin"/>
                <w:sz w:val="24"/>
                <w:szCs w:val="24"/>
                <w:rtl/>
              </w:rPr>
              <w:t xml:space="preserve"> </w:t>
            </w:r>
            <w:r w:rsidRPr="00713CF5">
              <w:rPr>
                <w:rFonts w:cs="B Nazanin" w:hint="cs"/>
                <w:sz w:val="24"/>
                <w:szCs w:val="24"/>
                <w:rtl/>
              </w:rPr>
              <w:t>اين</w:t>
            </w:r>
            <w:r w:rsidRPr="00713CF5">
              <w:rPr>
                <w:rFonts w:cs="B Nazanin"/>
                <w:sz w:val="24"/>
                <w:szCs w:val="24"/>
                <w:rtl/>
              </w:rPr>
              <w:t xml:space="preserve"> </w:t>
            </w:r>
            <w:r w:rsidRPr="00713CF5">
              <w:rPr>
                <w:rFonts w:cs="B Nazanin" w:hint="cs"/>
                <w:sz w:val="24"/>
                <w:szCs w:val="24"/>
                <w:rtl/>
              </w:rPr>
              <w:t>احساس</w:t>
            </w:r>
            <w:r w:rsidRPr="00713CF5">
              <w:rPr>
                <w:rFonts w:cs="B Nazanin"/>
                <w:sz w:val="24"/>
                <w:szCs w:val="24"/>
                <w:rtl/>
              </w:rPr>
              <w:t xml:space="preserve"> </w:t>
            </w:r>
            <w:r w:rsidRPr="00713CF5">
              <w:rPr>
                <w:rFonts w:cs="B Nazanin" w:hint="cs"/>
                <w:sz w:val="24"/>
                <w:szCs w:val="24"/>
                <w:rtl/>
              </w:rPr>
              <w:t>از</w:t>
            </w:r>
            <w:r w:rsidRPr="00713CF5">
              <w:rPr>
                <w:rFonts w:cs="B Nazanin"/>
                <w:sz w:val="24"/>
                <w:szCs w:val="24"/>
                <w:rtl/>
              </w:rPr>
              <w:t xml:space="preserve"> </w:t>
            </w:r>
            <w:r w:rsidRPr="00713CF5">
              <w:rPr>
                <w:rFonts w:cs="B Nazanin" w:hint="cs"/>
                <w:sz w:val="24"/>
                <w:szCs w:val="24"/>
                <w:rtl/>
              </w:rPr>
              <w:t>بين</w:t>
            </w:r>
            <w:r w:rsidRPr="00713CF5">
              <w:rPr>
                <w:rFonts w:cs="B Nazanin"/>
                <w:sz w:val="24"/>
                <w:szCs w:val="24"/>
                <w:rtl/>
              </w:rPr>
              <w:t xml:space="preserve"> </w:t>
            </w:r>
            <w:r w:rsidRPr="00713CF5">
              <w:rPr>
                <w:rFonts w:cs="B Nazanin" w:hint="cs"/>
                <w:sz w:val="24"/>
                <w:szCs w:val="24"/>
                <w:rtl/>
              </w:rPr>
              <w:t>ميرود</w:t>
            </w:r>
          </w:p>
        </w:tc>
        <w:tc>
          <w:tcPr>
            <w:tcW w:w="700" w:type="dxa"/>
            <w:vAlign w:val="center"/>
          </w:tcPr>
          <w:p w14:paraId="4A5E3FA0" w14:textId="77777777" w:rsidR="00291347" w:rsidRPr="00713CF5" w:rsidRDefault="00291347" w:rsidP="009720A1">
            <w:pPr>
              <w:spacing w:line="276" w:lineRule="auto"/>
              <w:jc w:val="center"/>
              <w:rPr>
                <w:rFonts w:cs="B Nazanin"/>
                <w:sz w:val="24"/>
                <w:szCs w:val="24"/>
                <w:rtl/>
              </w:rPr>
            </w:pPr>
          </w:p>
        </w:tc>
        <w:tc>
          <w:tcPr>
            <w:tcW w:w="1027" w:type="dxa"/>
            <w:vAlign w:val="center"/>
          </w:tcPr>
          <w:p w14:paraId="1CBBAAE7" w14:textId="77777777" w:rsidR="00291347" w:rsidRPr="00713CF5" w:rsidRDefault="00291347" w:rsidP="009720A1">
            <w:pPr>
              <w:spacing w:line="276" w:lineRule="auto"/>
              <w:jc w:val="center"/>
              <w:rPr>
                <w:rFonts w:cs="B Nazanin"/>
                <w:sz w:val="24"/>
                <w:szCs w:val="24"/>
                <w:rtl/>
              </w:rPr>
            </w:pPr>
          </w:p>
        </w:tc>
        <w:tc>
          <w:tcPr>
            <w:tcW w:w="711" w:type="dxa"/>
            <w:vAlign w:val="center"/>
          </w:tcPr>
          <w:p w14:paraId="66982839" w14:textId="77777777" w:rsidR="00291347" w:rsidRPr="00713CF5" w:rsidRDefault="00291347" w:rsidP="009720A1">
            <w:pPr>
              <w:spacing w:line="276" w:lineRule="auto"/>
              <w:jc w:val="center"/>
              <w:rPr>
                <w:rFonts w:cs="B Nazanin"/>
                <w:sz w:val="24"/>
                <w:szCs w:val="24"/>
                <w:rtl/>
              </w:rPr>
            </w:pPr>
          </w:p>
        </w:tc>
        <w:tc>
          <w:tcPr>
            <w:tcW w:w="1122" w:type="dxa"/>
            <w:vAlign w:val="center"/>
          </w:tcPr>
          <w:p w14:paraId="764BF768" w14:textId="77777777" w:rsidR="00291347" w:rsidRPr="00713CF5" w:rsidRDefault="00291347" w:rsidP="009720A1">
            <w:pPr>
              <w:spacing w:line="276" w:lineRule="auto"/>
              <w:jc w:val="center"/>
              <w:rPr>
                <w:rFonts w:cs="B Nazanin"/>
                <w:sz w:val="24"/>
                <w:szCs w:val="24"/>
                <w:rtl/>
              </w:rPr>
            </w:pPr>
          </w:p>
        </w:tc>
        <w:tc>
          <w:tcPr>
            <w:tcW w:w="705" w:type="dxa"/>
            <w:vAlign w:val="center"/>
          </w:tcPr>
          <w:p w14:paraId="5B5F55C7" w14:textId="77777777" w:rsidR="00291347" w:rsidRPr="00713CF5" w:rsidRDefault="00291347" w:rsidP="009720A1">
            <w:pPr>
              <w:spacing w:line="276" w:lineRule="auto"/>
              <w:jc w:val="center"/>
              <w:rPr>
                <w:rFonts w:cs="B Nazanin"/>
                <w:sz w:val="24"/>
                <w:szCs w:val="24"/>
                <w:rtl/>
              </w:rPr>
            </w:pPr>
          </w:p>
        </w:tc>
      </w:tr>
      <w:tr w:rsidR="00291347" w:rsidRPr="00713CF5" w14:paraId="5E4C4277" w14:textId="77777777" w:rsidTr="00630D2A">
        <w:tc>
          <w:tcPr>
            <w:tcW w:w="5013" w:type="dxa"/>
            <w:vAlign w:val="center"/>
          </w:tcPr>
          <w:p w14:paraId="5C16879B" w14:textId="77777777" w:rsidR="00291347" w:rsidRPr="00713CF5" w:rsidRDefault="00291347" w:rsidP="0039501A">
            <w:pPr>
              <w:pStyle w:val="ListParagraph"/>
              <w:numPr>
                <w:ilvl w:val="0"/>
                <w:numId w:val="32"/>
              </w:numPr>
              <w:spacing w:line="276" w:lineRule="auto"/>
              <w:ind w:left="403"/>
              <w:jc w:val="both"/>
              <w:rPr>
                <w:rFonts w:cs="B Nazanin"/>
                <w:sz w:val="24"/>
                <w:szCs w:val="24"/>
                <w:rtl/>
              </w:rPr>
            </w:pPr>
            <w:r w:rsidRPr="00713CF5">
              <w:rPr>
                <w:rFonts w:cs="B Nazanin" w:hint="cs"/>
                <w:sz w:val="24"/>
                <w:szCs w:val="24"/>
                <w:rtl/>
              </w:rPr>
              <w:t>با</w:t>
            </w:r>
            <w:r w:rsidRPr="00713CF5">
              <w:rPr>
                <w:rFonts w:cs="B Nazanin"/>
                <w:sz w:val="24"/>
                <w:szCs w:val="24"/>
                <w:rtl/>
              </w:rPr>
              <w:t xml:space="preserve"> </w:t>
            </w:r>
            <w:r w:rsidRPr="00713CF5">
              <w:rPr>
                <w:rFonts w:cs="B Nazanin" w:hint="cs"/>
                <w:sz w:val="24"/>
                <w:szCs w:val="24"/>
                <w:rtl/>
              </w:rPr>
              <w:t>اين</w:t>
            </w:r>
            <w:r w:rsidRPr="00713CF5">
              <w:rPr>
                <w:rFonts w:cs="B Nazanin"/>
                <w:sz w:val="24"/>
                <w:szCs w:val="24"/>
                <w:rtl/>
              </w:rPr>
              <w:t xml:space="preserve"> </w:t>
            </w:r>
            <w:r w:rsidRPr="00713CF5">
              <w:rPr>
                <w:rFonts w:cs="B Nazanin" w:hint="cs"/>
                <w:sz w:val="24"/>
                <w:szCs w:val="24"/>
                <w:rtl/>
              </w:rPr>
              <w:t>جمله</w:t>
            </w:r>
            <w:r w:rsidRPr="00713CF5">
              <w:rPr>
                <w:rFonts w:cs="B Nazanin"/>
                <w:sz w:val="24"/>
                <w:szCs w:val="24"/>
                <w:rtl/>
              </w:rPr>
              <w:t xml:space="preserve"> </w:t>
            </w:r>
            <w:r w:rsidRPr="00713CF5">
              <w:rPr>
                <w:rFonts w:cs="B Nazanin" w:hint="cs"/>
                <w:sz w:val="24"/>
                <w:szCs w:val="24"/>
                <w:rtl/>
              </w:rPr>
              <w:t>موافقم</w:t>
            </w:r>
            <w:r w:rsidRPr="00713CF5">
              <w:rPr>
                <w:rFonts w:cs="B Nazanin"/>
                <w:sz w:val="24"/>
                <w:szCs w:val="24"/>
                <w:rtl/>
              </w:rPr>
              <w:t>: "</w:t>
            </w:r>
            <w:r w:rsidRPr="00713CF5">
              <w:rPr>
                <w:rFonts w:cs="B Nazanin" w:hint="cs"/>
                <w:sz w:val="24"/>
                <w:szCs w:val="24"/>
                <w:rtl/>
              </w:rPr>
              <w:t>زندگي</w:t>
            </w:r>
            <w:r w:rsidRPr="00713CF5">
              <w:rPr>
                <w:rFonts w:cs="B Nazanin"/>
                <w:sz w:val="24"/>
                <w:szCs w:val="24"/>
                <w:rtl/>
              </w:rPr>
              <w:t xml:space="preserve"> </w:t>
            </w:r>
            <w:r w:rsidRPr="00713CF5">
              <w:rPr>
                <w:rFonts w:cs="B Nazanin" w:hint="cs"/>
                <w:sz w:val="24"/>
                <w:szCs w:val="24"/>
                <w:rtl/>
              </w:rPr>
              <w:t>بدون</w:t>
            </w:r>
            <w:r w:rsidRPr="00713CF5">
              <w:rPr>
                <w:rFonts w:cs="B Nazanin"/>
                <w:sz w:val="24"/>
                <w:szCs w:val="24"/>
                <w:rtl/>
              </w:rPr>
              <w:t xml:space="preserve"> </w:t>
            </w:r>
            <w:r w:rsidRPr="00713CF5">
              <w:rPr>
                <w:rFonts w:cs="B Nazanin" w:hint="cs"/>
                <w:sz w:val="24"/>
                <w:szCs w:val="24"/>
                <w:rtl/>
              </w:rPr>
              <w:t>شبكه‌هاي</w:t>
            </w:r>
            <w:r w:rsidRPr="00713CF5">
              <w:rPr>
                <w:rFonts w:cs="B Nazanin"/>
                <w:sz w:val="24"/>
                <w:szCs w:val="24"/>
                <w:rtl/>
              </w:rPr>
              <w:t xml:space="preserve"> </w:t>
            </w:r>
            <w:r w:rsidRPr="00713CF5">
              <w:rPr>
                <w:rFonts w:cs="B Nazanin" w:hint="cs"/>
                <w:sz w:val="24"/>
                <w:szCs w:val="24"/>
                <w:rtl/>
              </w:rPr>
              <w:t>اجتماعي</w:t>
            </w:r>
            <w:r w:rsidRPr="00713CF5">
              <w:rPr>
                <w:rFonts w:cs="B Nazanin"/>
                <w:sz w:val="24"/>
                <w:szCs w:val="24"/>
                <w:rtl/>
              </w:rPr>
              <w:t xml:space="preserve"> </w:t>
            </w:r>
            <w:r w:rsidRPr="00713CF5">
              <w:rPr>
                <w:rFonts w:cs="B Nazanin" w:hint="cs"/>
                <w:sz w:val="24"/>
                <w:szCs w:val="24"/>
                <w:rtl/>
              </w:rPr>
              <w:t>خسته</w:t>
            </w:r>
            <w:r w:rsidRPr="00713CF5">
              <w:rPr>
                <w:rFonts w:cs="B Nazanin"/>
                <w:sz w:val="24"/>
                <w:szCs w:val="24"/>
                <w:rtl/>
              </w:rPr>
              <w:t xml:space="preserve"> </w:t>
            </w:r>
            <w:r w:rsidRPr="00713CF5">
              <w:rPr>
                <w:rFonts w:cs="B Nazanin" w:hint="cs"/>
                <w:sz w:val="24"/>
                <w:szCs w:val="24"/>
                <w:rtl/>
              </w:rPr>
              <w:t>كننده،</w:t>
            </w:r>
            <w:r w:rsidRPr="00713CF5">
              <w:rPr>
                <w:rFonts w:cs="B Nazanin"/>
                <w:sz w:val="24"/>
                <w:szCs w:val="24"/>
                <w:rtl/>
              </w:rPr>
              <w:t xml:space="preserve"> </w:t>
            </w:r>
            <w:r w:rsidRPr="00713CF5">
              <w:rPr>
                <w:rFonts w:cs="B Nazanin" w:hint="cs"/>
                <w:sz w:val="24"/>
                <w:szCs w:val="24"/>
                <w:rtl/>
              </w:rPr>
              <w:t>بي</w:t>
            </w:r>
            <w:r w:rsidRPr="00713CF5">
              <w:rPr>
                <w:rFonts w:cs="B Nazanin"/>
                <w:sz w:val="24"/>
                <w:szCs w:val="24"/>
                <w:rtl/>
              </w:rPr>
              <w:t xml:space="preserve"> </w:t>
            </w:r>
            <w:r w:rsidRPr="00713CF5">
              <w:rPr>
                <w:rFonts w:cs="B Nazanin" w:hint="cs"/>
                <w:sz w:val="24"/>
                <w:szCs w:val="24"/>
                <w:rtl/>
              </w:rPr>
              <w:t>ارزش</w:t>
            </w:r>
            <w:r w:rsidRPr="00713CF5">
              <w:rPr>
                <w:rFonts w:cs="B Nazanin"/>
                <w:sz w:val="24"/>
                <w:szCs w:val="24"/>
                <w:rtl/>
              </w:rPr>
              <w:t xml:space="preserve"> </w:t>
            </w:r>
            <w:r w:rsidRPr="00713CF5">
              <w:rPr>
                <w:rFonts w:cs="B Nazanin" w:hint="cs"/>
                <w:sz w:val="24"/>
                <w:szCs w:val="24"/>
                <w:rtl/>
              </w:rPr>
              <w:t>و</w:t>
            </w:r>
            <w:r w:rsidRPr="00713CF5">
              <w:rPr>
                <w:rFonts w:cs="B Nazanin"/>
                <w:sz w:val="24"/>
                <w:szCs w:val="24"/>
                <w:rtl/>
              </w:rPr>
              <w:t xml:space="preserve"> </w:t>
            </w:r>
            <w:r w:rsidRPr="00713CF5">
              <w:rPr>
                <w:rFonts w:cs="B Nazanin" w:hint="cs"/>
                <w:sz w:val="24"/>
                <w:szCs w:val="24"/>
                <w:rtl/>
              </w:rPr>
              <w:t>بي</w:t>
            </w:r>
            <w:r w:rsidRPr="00713CF5">
              <w:rPr>
                <w:rFonts w:cs="B Nazanin"/>
                <w:sz w:val="24"/>
                <w:szCs w:val="24"/>
                <w:rtl/>
              </w:rPr>
              <w:t xml:space="preserve"> </w:t>
            </w:r>
            <w:r w:rsidRPr="00713CF5">
              <w:rPr>
                <w:rFonts w:cs="B Nazanin" w:hint="cs"/>
                <w:sz w:val="24"/>
                <w:szCs w:val="24"/>
                <w:rtl/>
              </w:rPr>
              <w:t>لذت</w:t>
            </w:r>
            <w:r w:rsidRPr="00713CF5">
              <w:rPr>
                <w:rFonts w:cs="B Nazanin"/>
                <w:sz w:val="24"/>
                <w:szCs w:val="24"/>
                <w:rtl/>
              </w:rPr>
              <w:t xml:space="preserve"> </w:t>
            </w:r>
            <w:r w:rsidRPr="00713CF5">
              <w:rPr>
                <w:rFonts w:cs="B Nazanin" w:hint="cs"/>
                <w:sz w:val="24"/>
                <w:szCs w:val="24"/>
                <w:rtl/>
              </w:rPr>
              <w:t>مباشد</w:t>
            </w:r>
            <w:r w:rsidRPr="00713CF5">
              <w:rPr>
                <w:rFonts w:cs="B Nazanin"/>
                <w:sz w:val="24"/>
                <w:szCs w:val="24"/>
                <w:rtl/>
              </w:rPr>
              <w:t>.</w:t>
            </w:r>
          </w:p>
        </w:tc>
        <w:tc>
          <w:tcPr>
            <w:tcW w:w="700" w:type="dxa"/>
            <w:vAlign w:val="center"/>
          </w:tcPr>
          <w:p w14:paraId="675D278A" w14:textId="77777777" w:rsidR="00291347" w:rsidRPr="00713CF5" w:rsidRDefault="00291347" w:rsidP="009720A1">
            <w:pPr>
              <w:spacing w:line="276" w:lineRule="auto"/>
              <w:jc w:val="center"/>
              <w:rPr>
                <w:rFonts w:cs="B Nazanin"/>
                <w:sz w:val="24"/>
                <w:szCs w:val="24"/>
                <w:rtl/>
              </w:rPr>
            </w:pPr>
          </w:p>
        </w:tc>
        <w:tc>
          <w:tcPr>
            <w:tcW w:w="1027" w:type="dxa"/>
            <w:vAlign w:val="center"/>
          </w:tcPr>
          <w:p w14:paraId="7BC2B7FD" w14:textId="77777777" w:rsidR="00291347" w:rsidRPr="00713CF5" w:rsidRDefault="00291347" w:rsidP="009720A1">
            <w:pPr>
              <w:spacing w:line="276" w:lineRule="auto"/>
              <w:jc w:val="center"/>
              <w:rPr>
                <w:rFonts w:cs="B Nazanin"/>
                <w:sz w:val="24"/>
                <w:szCs w:val="24"/>
                <w:rtl/>
              </w:rPr>
            </w:pPr>
          </w:p>
        </w:tc>
        <w:tc>
          <w:tcPr>
            <w:tcW w:w="711" w:type="dxa"/>
            <w:vAlign w:val="center"/>
          </w:tcPr>
          <w:p w14:paraId="78196376" w14:textId="77777777" w:rsidR="00291347" w:rsidRPr="00713CF5" w:rsidRDefault="00291347" w:rsidP="009720A1">
            <w:pPr>
              <w:spacing w:line="276" w:lineRule="auto"/>
              <w:jc w:val="center"/>
              <w:rPr>
                <w:rFonts w:cs="B Nazanin"/>
                <w:sz w:val="24"/>
                <w:szCs w:val="24"/>
                <w:rtl/>
              </w:rPr>
            </w:pPr>
          </w:p>
        </w:tc>
        <w:tc>
          <w:tcPr>
            <w:tcW w:w="1122" w:type="dxa"/>
            <w:vAlign w:val="center"/>
          </w:tcPr>
          <w:p w14:paraId="01099E22" w14:textId="77777777" w:rsidR="00291347" w:rsidRPr="00713CF5" w:rsidRDefault="00291347" w:rsidP="009720A1">
            <w:pPr>
              <w:spacing w:line="276" w:lineRule="auto"/>
              <w:jc w:val="center"/>
              <w:rPr>
                <w:rFonts w:cs="B Nazanin"/>
                <w:sz w:val="24"/>
                <w:szCs w:val="24"/>
                <w:rtl/>
              </w:rPr>
            </w:pPr>
          </w:p>
        </w:tc>
        <w:tc>
          <w:tcPr>
            <w:tcW w:w="705" w:type="dxa"/>
            <w:vAlign w:val="center"/>
          </w:tcPr>
          <w:p w14:paraId="69041FFE" w14:textId="77777777" w:rsidR="00291347" w:rsidRPr="00713CF5" w:rsidRDefault="00291347" w:rsidP="009720A1">
            <w:pPr>
              <w:spacing w:line="276" w:lineRule="auto"/>
              <w:jc w:val="center"/>
              <w:rPr>
                <w:rFonts w:cs="B Nazanin"/>
                <w:sz w:val="24"/>
                <w:szCs w:val="24"/>
                <w:rtl/>
              </w:rPr>
            </w:pPr>
          </w:p>
        </w:tc>
      </w:tr>
      <w:tr w:rsidR="00291347" w:rsidRPr="00713CF5" w14:paraId="6B762E80" w14:textId="77777777" w:rsidTr="00630D2A">
        <w:tc>
          <w:tcPr>
            <w:tcW w:w="5013" w:type="dxa"/>
            <w:vAlign w:val="center"/>
          </w:tcPr>
          <w:p w14:paraId="2E9EC9D1" w14:textId="77777777" w:rsidR="00291347" w:rsidRPr="00713CF5" w:rsidRDefault="00291347" w:rsidP="0039501A">
            <w:pPr>
              <w:pStyle w:val="ListParagraph"/>
              <w:numPr>
                <w:ilvl w:val="0"/>
                <w:numId w:val="32"/>
              </w:numPr>
              <w:spacing w:line="276" w:lineRule="auto"/>
              <w:ind w:left="403"/>
              <w:jc w:val="both"/>
              <w:rPr>
                <w:rFonts w:cs="B Nazanin"/>
                <w:sz w:val="24"/>
                <w:szCs w:val="24"/>
                <w:rtl/>
              </w:rPr>
            </w:pPr>
            <w:r w:rsidRPr="00713CF5">
              <w:rPr>
                <w:rFonts w:cs="B Nazanin" w:hint="cs"/>
                <w:sz w:val="24"/>
                <w:szCs w:val="24"/>
                <w:rtl/>
              </w:rPr>
              <w:t>هنگام</w:t>
            </w:r>
            <w:r w:rsidRPr="00713CF5">
              <w:rPr>
                <w:rFonts w:cs="B Nazanin"/>
                <w:sz w:val="24"/>
                <w:szCs w:val="24"/>
                <w:rtl/>
              </w:rPr>
              <w:t xml:space="preserve"> </w:t>
            </w:r>
            <w:r w:rsidRPr="00713CF5">
              <w:rPr>
                <w:rFonts w:cs="B Nazanin" w:hint="cs"/>
                <w:sz w:val="24"/>
                <w:szCs w:val="24"/>
                <w:rtl/>
              </w:rPr>
              <w:t>قطع</w:t>
            </w:r>
            <w:r w:rsidRPr="00713CF5">
              <w:rPr>
                <w:rFonts w:cs="B Nazanin"/>
                <w:sz w:val="24"/>
                <w:szCs w:val="24"/>
                <w:rtl/>
              </w:rPr>
              <w:t xml:space="preserve"> </w:t>
            </w:r>
            <w:r w:rsidRPr="00713CF5">
              <w:rPr>
                <w:rFonts w:cs="B Nazanin" w:hint="cs"/>
                <w:sz w:val="24"/>
                <w:szCs w:val="24"/>
                <w:rtl/>
              </w:rPr>
              <w:t>ناخواسته</w:t>
            </w:r>
            <w:r w:rsidRPr="00713CF5">
              <w:rPr>
                <w:rFonts w:cs="B Nazanin" w:hint="eastAsia"/>
                <w:sz w:val="24"/>
                <w:szCs w:val="24"/>
                <w:rtl/>
              </w:rPr>
              <w:t>‌</w:t>
            </w:r>
            <w:r w:rsidRPr="00713CF5">
              <w:rPr>
                <w:rFonts w:cs="B Nazanin" w:hint="cs"/>
                <w:sz w:val="24"/>
                <w:szCs w:val="24"/>
                <w:rtl/>
              </w:rPr>
              <w:t>ي</w:t>
            </w:r>
            <w:r w:rsidRPr="00713CF5">
              <w:rPr>
                <w:rFonts w:cs="B Nazanin"/>
                <w:sz w:val="24"/>
                <w:szCs w:val="24"/>
                <w:rtl/>
              </w:rPr>
              <w:t xml:space="preserve"> </w:t>
            </w:r>
            <w:r w:rsidRPr="00713CF5">
              <w:rPr>
                <w:rFonts w:cs="B Nazanin" w:hint="cs"/>
                <w:sz w:val="24"/>
                <w:szCs w:val="24"/>
                <w:rtl/>
              </w:rPr>
              <w:t>اينترنت</w:t>
            </w:r>
            <w:r w:rsidRPr="00713CF5">
              <w:rPr>
                <w:rFonts w:cs="B Nazanin"/>
                <w:sz w:val="24"/>
                <w:szCs w:val="24"/>
                <w:rtl/>
              </w:rPr>
              <w:t xml:space="preserve"> </w:t>
            </w:r>
            <w:r w:rsidRPr="00713CF5">
              <w:rPr>
                <w:rFonts w:cs="B Nazanin" w:hint="cs"/>
                <w:sz w:val="24"/>
                <w:szCs w:val="24"/>
                <w:rtl/>
              </w:rPr>
              <w:t>و</w:t>
            </w:r>
            <w:r w:rsidRPr="00713CF5">
              <w:rPr>
                <w:rFonts w:cs="B Nazanin"/>
                <w:sz w:val="24"/>
                <w:szCs w:val="24"/>
                <w:rtl/>
              </w:rPr>
              <w:t xml:space="preserve"> </w:t>
            </w:r>
            <w:r w:rsidRPr="00713CF5">
              <w:rPr>
                <w:rFonts w:cs="B Nazanin" w:hint="cs"/>
                <w:sz w:val="24"/>
                <w:szCs w:val="24"/>
                <w:rtl/>
              </w:rPr>
              <w:t>يا</w:t>
            </w:r>
            <w:r w:rsidRPr="00713CF5">
              <w:rPr>
                <w:rFonts w:cs="B Nazanin"/>
                <w:sz w:val="24"/>
                <w:szCs w:val="24"/>
                <w:rtl/>
              </w:rPr>
              <w:t xml:space="preserve"> </w:t>
            </w:r>
            <w:r w:rsidRPr="00713CF5">
              <w:rPr>
                <w:rFonts w:cs="B Nazanin" w:hint="cs"/>
                <w:sz w:val="24"/>
                <w:szCs w:val="24"/>
                <w:rtl/>
              </w:rPr>
              <w:t>عدم</w:t>
            </w:r>
            <w:r w:rsidRPr="00713CF5">
              <w:rPr>
                <w:rFonts w:cs="B Nazanin"/>
                <w:sz w:val="24"/>
                <w:szCs w:val="24"/>
                <w:rtl/>
              </w:rPr>
              <w:t xml:space="preserve"> </w:t>
            </w:r>
            <w:r w:rsidRPr="00713CF5">
              <w:rPr>
                <w:rFonts w:cs="B Nazanin" w:hint="cs"/>
                <w:sz w:val="24"/>
                <w:szCs w:val="24"/>
                <w:rtl/>
              </w:rPr>
              <w:t>اتصال</w:t>
            </w:r>
            <w:r w:rsidRPr="00713CF5">
              <w:rPr>
                <w:rFonts w:cs="B Nazanin"/>
                <w:sz w:val="24"/>
                <w:szCs w:val="24"/>
                <w:rtl/>
              </w:rPr>
              <w:t xml:space="preserve"> </w:t>
            </w:r>
            <w:r w:rsidRPr="00713CF5">
              <w:rPr>
                <w:rFonts w:cs="B Nazanin" w:hint="cs"/>
                <w:sz w:val="24"/>
                <w:szCs w:val="24"/>
                <w:rtl/>
              </w:rPr>
              <w:t>به</w:t>
            </w:r>
            <w:r w:rsidRPr="00713CF5">
              <w:rPr>
                <w:rFonts w:cs="B Nazanin"/>
                <w:sz w:val="24"/>
                <w:szCs w:val="24"/>
                <w:rtl/>
              </w:rPr>
              <w:t xml:space="preserve"> </w:t>
            </w:r>
            <w:r w:rsidRPr="00713CF5">
              <w:rPr>
                <w:rFonts w:cs="B Nazanin" w:hint="cs"/>
                <w:sz w:val="24"/>
                <w:szCs w:val="24"/>
                <w:rtl/>
              </w:rPr>
              <w:t>شبكه‌هاي</w:t>
            </w:r>
            <w:r w:rsidRPr="00713CF5">
              <w:rPr>
                <w:rFonts w:cs="B Nazanin"/>
                <w:sz w:val="24"/>
                <w:szCs w:val="24"/>
                <w:rtl/>
              </w:rPr>
              <w:t xml:space="preserve"> </w:t>
            </w:r>
            <w:r w:rsidRPr="00713CF5">
              <w:rPr>
                <w:rFonts w:cs="B Nazanin" w:hint="cs"/>
                <w:sz w:val="24"/>
                <w:szCs w:val="24"/>
                <w:rtl/>
              </w:rPr>
              <w:t>اجتماعي</w:t>
            </w:r>
            <w:r w:rsidRPr="00713CF5">
              <w:rPr>
                <w:rFonts w:cs="B Nazanin"/>
                <w:sz w:val="24"/>
                <w:szCs w:val="24"/>
                <w:rtl/>
              </w:rPr>
              <w:t xml:space="preserve"> </w:t>
            </w:r>
            <w:r w:rsidRPr="00713CF5">
              <w:rPr>
                <w:rFonts w:cs="B Nazanin" w:hint="cs"/>
                <w:sz w:val="24"/>
                <w:szCs w:val="24"/>
                <w:rtl/>
              </w:rPr>
              <w:t>موبايل</w:t>
            </w:r>
            <w:r w:rsidRPr="00713CF5">
              <w:rPr>
                <w:rFonts w:cs="B Nazanin"/>
                <w:sz w:val="24"/>
                <w:szCs w:val="24"/>
                <w:rtl/>
              </w:rPr>
              <w:t xml:space="preserve"> </w:t>
            </w:r>
            <w:r w:rsidRPr="00713CF5">
              <w:rPr>
                <w:rFonts w:cs="B Nazanin" w:hint="cs"/>
                <w:sz w:val="24"/>
                <w:szCs w:val="24"/>
                <w:rtl/>
              </w:rPr>
              <w:t>ناراحت</w:t>
            </w:r>
            <w:r w:rsidRPr="00713CF5">
              <w:rPr>
                <w:rFonts w:cs="B Nazanin"/>
                <w:sz w:val="24"/>
                <w:szCs w:val="24"/>
                <w:rtl/>
              </w:rPr>
              <w:t xml:space="preserve"> </w:t>
            </w:r>
            <w:r w:rsidRPr="00713CF5">
              <w:rPr>
                <w:rFonts w:cs="B Nazanin" w:hint="cs"/>
                <w:sz w:val="24"/>
                <w:szCs w:val="24"/>
                <w:rtl/>
              </w:rPr>
              <w:t>و</w:t>
            </w:r>
            <w:r w:rsidRPr="00713CF5">
              <w:rPr>
                <w:rFonts w:cs="B Nazanin"/>
                <w:sz w:val="24"/>
                <w:szCs w:val="24"/>
                <w:rtl/>
              </w:rPr>
              <w:t xml:space="preserve"> </w:t>
            </w:r>
            <w:r w:rsidRPr="00713CF5">
              <w:rPr>
                <w:rFonts w:cs="B Nazanin" w:hint="cs"/>
                <w:sz w:val="24"/>
                <w:szCs w:val="24"/>
                <w:rtl/>
              </w:rPr>
              <w:t>عصبي</w:t>
            </w:r>
            <w:r w:rsidRPr="00713CF5">
              <w:rPr>
                <w:rFonts w:cs="B Nazanin"/>
                <w:sz w:val="24"/>
                <w:szCs w:val="24"/>
                <w:rtl/>
              </w:rPr>
              <w:t xml:space="preserve"> </w:t>
            </w:r>
            <w:r w:rsidRPr="00713CF5">
              <w:rPr>
                <w:rFonts w:cs="B Nazanin" w:hint="cs"/>
                <w:sz w:val="24"/>
                <w:szCs w:val="24"/>
                <w:rtl/>
              </w:rPr>
              <w:t>ميشوم</w:t>
            </w:r>
          </w:p>
        </w:tc>
        <w:tc>
          <w:tcPr>
            <w:tcW w:w="700" w:type="dxa"/>
            <w:vAlign w:val="center"/>
          </w:tcPr>
          <w:p w14:paraId="1CB110B3" w14:textId="77777777" w:rsidR="00291347" w:rsidRPr="00713CF5" w:rsidRDefault="00291347" w:rsidP="009720A1">
            <w:pPr>
              <w:spacing w:line="276" w:lineRule="auto"/>
              <w:jc w:val="center"/>
              <w:rPr>
                <w:rFonts w:cs="B Nazanin"/>
                <w:sz w:val="24"/>
                <w:szCs w:val="24"/>
                <w:rtl/>
              </w:rPr>
            </w:pPr>
          </w:p>
        </w:tc>
        <w:tc>
          <w:tcPr>
            <w:tcW w:w="1027" w:type="dxa"/>
            <w:vAlign w:val="center"/>
          </w:tcPr>
          <w:p w14:paraId="4FDA583A" w14:textId="77777777" w:rsidR="00291347" w:rsidRPr="00713CF5" w:rsidRDefault="00291347" w:rsidP="009720A1">
            <w:pPr>
              <w:spacing w:line="276" w:lineRule="auto"/>
              <w:jc w:val="center"/>
              <w:rPr>
                <w:rFonts w:cs="B Nazanin"/>
                <w:sz w:val="24"/>
                <w:szCs w:val="24"/>
                <w:rtl/>
              </w:rPr>
            </w:pPr>
          </w:p>
        </w:tc>
        <w:tc>
          <w:tcPr>
            <w:tcW w:w="711" w:type="dxa"/>
            <w:vAlign w:val="center"/>
          </w:tcPr>
          <w:p w14:paraId="06778191" w14:textId="77777777" w:rsidR="00291347" w:rsidRPr="00713CF5" w:rsidRDefault="00291347" w:rsidP="009720A1">
            <w:pPr>
              <w:spacing w:line="276" w:lineRule="auto"/>
              <w:jc w:val="center"/>
              <w:rPr>
                <w:rFonts w:cs="B Nazanin"/>
                <w:sz w:val="24"/>
                <w:szCs w:val="24"/>
                <w:rtl/>
              </w:rPr>
            </w:pPr>
          </w:p>
        </w:tc>
        <w:tc>
          <w:tcPr>
            <w:tcW w:w="1122" w:type="dxa"/>
            <w:vAlign w:val="center"/>
          </w:tcPr>
          <w:p w14:paraId="31B238A5" w14:textId="77777777" w:rsidR="00291347" w:rsidRPr="00713CF5" w:rsidRDefault="00291347" w:rsidP="009720A1">
            <w:pPr>
              <w:spacing w:line="276" w:lineRule="auto"/>
              <w:jc w:val="center"/>
              <w:rPr>
                <w:rFonts w:cs="B Nazanin"/>
                <w:sz w:val="24"/>
                <w:szCs w:val="24"/>
                <w:rtl/>
              </w:rPr>
            </w:pPr>
          </w:p>
        </w:tc>
        <w:tc>
          <w:tcPr>
            <w:tcW w:w="705" w:type="dxa"/>
            <w:vAlign w:val="center"/>
          </w:tcPr>
          <w:p w14:paraId="1D33E8C9" w14:textId="77777777" w:rsidR="00291347" w:rsidRPr="00713CF5" w:rsidRDefault="00291347" w:rsidP="009720A1">
            <w:pPr>
              <w:spacing w:line="276" w:lineRule="auto"/>
              <w:jc w:val="center"/>
              <w:rPr>
                <w:rFonts w:cs="B Nazanin"/>
                <w:sz w:val="24"/>
                <w:szCs w:val="24"/>
                <w:rtl/>
              </w:rPr>
            </w:pPr>
          </w:p>
        </w:tc>
      </w:tr>
      <w:tr w:rsidR="00291347" w:rsidRPr="00713CF5" w14:paraId="33539217" w14:textId="77777777" w:rsidTr="00630D2A">
        <w:tc>
          <w:tcPr>
            <w:tcW w:w="5013" w:type="dxa"/>
            <w:vAlign w:val="center"/>
          </w:tcPr>
          <w:p w14:paraId="2FE2C948" w14:textId="77777777" w:rsidR="00291347" w:rsidRPr="00713CF5" w:rsidRDefault="00291347" w:rsidP="0039501A">
            <w:pPr>
              <w:pStyle w:val="ListParagraph"/>
              <w:numPr>
                <w:ilvl w:val="0"/>
                <w:numId w:val="32"/>
              </w:numPr>
              <w:spacing w:line="276" w:lineRule="auto"/>
              <w:ind w:left="403"/>
              <w:jc w:val="both"/>
              <w:rPr>
                <w:rFonts w:cs="B Nazanin"/>
                <w:sz w:val="24"/>
                <w:szCs w:val="24"/>
                <w:rtl/>
              </w:rPr>
            </w:pPr>
            <w:r w:rsidRPr="00713CF5">
              <w:rPr>
                <w:rFonts w:cs="B Nazanin" w:hint="cs"/>
                <w:sz w:val="24"/>
                <w:szCs w:val="24"/>
                <w:rtl/>
              </w:rPr>
              <w:t>مسائل</w:t>
            </w:r>
            <w:r w:rsidRPr="00713CF5">
              <w:rPr>
                <w:rFonts w:cs="B Nazanin"/>
                <w:sz w:val="24"/>
                <w:szCs w:val="24"/>
                <w:rtl/>
              </w:rPr>
              <w:t xml:space="preserve"> </w:t>
            </w:r>
            <w:r w:rsidRPr="00713CF5">
              <w:rPr>
                <w:rFonts w:cs="B Nazanin" w:hint="cs"/>
                <w:sz w:val="24"/>
                <w:szCs w:val="24"/>
                <w:rtl/>
              </w:rPr>
              <w:t>ناراحت</w:t>
            </w:r>
            <w:r w:rsidRPr="00713CF5">
              <w:rPr>
                <w:rFonts w:cs="B Nazanin"/>
                <w:sz w:val="24"/>
                <w:szCs w:val="24"/>
                <w:rtl/>
              </w:rPr>
              <w:t xml:space="preserve"> </w:t>
            </w:r>
            <w:r w:rsidRPr="00713CF5">
              <w:rPr>
                <w:rFonts w:cs="B Nazanin" w:hint="cs"/>
                <w:sz w:val="24"/>
                <w:szCs w:val="24"/>
                <w:rtl/>
              </w:rPr>
              <w:t>كننده</w:t>
            </w:r>
            <w:r w:rsidRPr="00713CF5">
              <w:rPr>
                <w:rFonts w:cs="B Nazanin"/>
                <w:sz w:val="24"/>
                <w:szCs w:val="24"/>
                <w:rtl/>
              </w:rPr>
              <w:t xml:space="preserve"> </w:t>
            </w:r>
            <w:r w:rsidRPr="00713CF5">
              <w:rPr>
                <w:rFonts w:cs="B Nazanin" w:hint="cs"/>
                <w:sz w:val="24"/>
                <w:szCs w:val="24"/>
                <w:rtl/>
              </w:rPr>
              <w:t>در</w:t>
            </w:r>
            <w:r w:rsidRPr="00713CF5">
              <w:rPr>
                <w:rFonts w:cs="B Nazanin"/>
                <w:sz w:val="24"/>
                <w:szCs w:val="24"/>
                <w:rtl/>
              </w:rPr>
              <w:t xml:space="preserve"> </w:t>
            </w:r>
            <w:r w:rsidRPr="00713CF5">
              <w:rPr>
                <w:rFonts w:cs="B Nazanin" w:hint="cs"/>
                <w:sz w:val="24"/>
                <w:szCs w:val="24"/>
                <w:rtl/>
              </w:rPr>
              <w:t>زندگيام</w:t>
            </w:r>
            <w:r w:rsidRPr="00713CF5">
              <w:rPr>
                <w:rFonts w:cs="B Nazanin"/>
                <w:sz w:val="24"/>
                <w:szCs w:val="24"/>
                <w:rtl/>
              </w:rPr>
              <w:t xml:space="preserve"> </w:t>
            </w:r>
            <w:r w:rsidRPr="00713CF5">
              <w:rPr>
                <w:rFonts w:cs="B Nazanin" w:hint="cs"/>
                <w:sz w:val="24"/>
                <w:szCs w:val="24"/>
                <w:rtl/>
              </w:rPr>
              <w:t>را</w:t>
            </w:r>
            <w:r w:rsidRPr="00713CF5">
              <w:rPr>
                <w:rFonts w:cs="B Nazanin"/>
                <w:sz w:val="24"/>
                <w:szCs w:val="24"/>
                <w:rtl/>
              </w:rPr>
              <w:t xml:space="preserve"> </w:t>
            </w:r>
            <w:r w:rsidRPr="00713CF5">
              <w:rPr>
                <w:rFonts w:cs="B Nazanin" w:hint="cs"/>
                <w:sz w:val="24"/>
                <w:szCs w:val="24"/>
                <w:rtl/>
              </w:rPr>
              <w:t>با</w:t>
            </w:r>
            <w:r w:rsidRPr="00713CF5">
              <w:rPr>
                <w:rFonts w:cs="B Nazanin"/>
                <w:sz w:val="24"/>
                <w:szCs w:val="24"/>
                <w:rtl/>
              </w:rPr>
              <w:t xml:space="preserve"> </w:t>
            </w:r>
            <w:r w:rsidRPr="00713CF5">
              <w:rPr>
                <w:rFonts w:cs="B Nazanin" w:hint="cs"/>
                <w:sz w:val="24"/>
                <w:szCs w:val="24"/>
                <w:rtl/>
              </w:rPr>
              <w:t>افكار</w:t>
            </w:r>
            <w:r w:rsidRPr="00713CF5">
              <w:rPr>
                <w:rFonts w:cs="B Nazanin"/>
                <w:sz w:val="24"/>
                <w:szCs w:val="24"/>
                <w:rtl/>
              </w:rPr>
              <w:t xml:space="preserve"> </w:t>
            </w:r>
            <w:r w:rsidRPr="00713CF5">
              <w:rPr>
                <w:rFonts w:cs="B Nazanin" w:hint="cs"/>
                <w:sz w:val="24"/>
                <w:szCs w:val="24"/>
                <w:rtl/>
              </w:rPr>
              <w:t>آرامبخش</w:t>
            </w:r>
            <w:r w:rsidRPr="00713CF5">
              <w:rPr>
                <w:rFonts w:cs="B Nazanin"/>
                <w:sz w:val="24"/>
                <w:szCs w:val="24"/>
                <w:rtl/>
              </w:rPr>
              <w:t xml:space="preserve"> </w:t>
            </w:r>
            <w:r w:rsidRPr="00713CF5">
              <w:rPr>
                <w:rFonts w:cs="B Nazanin" w:hint="cs"/>
                <w:sz w:val="24"/>
                <w:szCs w:val="24"/>
                <w:rtl/>
              </w:rPr>
              <w:t>در</w:t>
            </w:r>
            <w:r w:rsidRPr="00713CF5">
              <w:rPr>
                <w:rFonts w:cs="B Nazanin"/>
                <w:sz w:val="24"/>
                <w:szCs w:val="24"/>
                <w:rtl/>
              </w:rPr>
              <w:t xml:space="preserve"> </w:t>
            </w:r>
            <w:r w:rsidRPr="00713CF5">
              <w:rPr>
                <w:rFonts w:cs="B Nazanin" w:hint="cs"/>
                <w:sz w:val="24"/>
                <w:szCs w:val="24"/>
                <w:rtl/>
              </w:rPr>
              <w:t>شبكه‌هاي</w:t>
            </w:r>
            <w:r w:rsidRPr="00713CF5">
              <w:rPr>
                <w:rFonts w:cs="B Nazanin"/>
                <w:sz w:val="24"/>
                <w:szCs w:val="24"/>
                <w:rtl/>
              </w:rPr>
              <w:t xml:space="preserve"> </w:t>
            </w:r>
            <w:r w:rsidRPr="00713CF5">
              <w:rPr>
                <w:rFonts w:cs="B Nazanin" w:hint="cs"/>
                <w:sz w:val="24"/>
                <w:szCs w:val="24"/>
                <w:rtl/>
              </w:rPr>
              <w:t>اجتماعي</w:t>
            </w:r>
            <w:r w:rsidRPr="00713CF5">
              <w:rPr>
                <w:rFonts w:cs="B Nazanin"/>
                <w:sz w:val="24"/>
                <w:szCs w:val="24"/>
                <w:rtl/>
              </w:rPr>
              <w:t xml:space="preserve"> </w:t>
            </w:r>
            <w:r w:rsidRPr="00713CF5">
              <w:rPr>
                <w:rFonts w:cs="B Nazanin" w:hint="cs"/>
                <w:sz w:val="24"/>
                <w:szCs w:val="24"/>
                <w:rtl/>
              </w:rPr>
              <w:t>موبايل</w:t>
            </w:r>
            <w:r w:rsidRPr="00713CF5">
              <w:rPr>
                <w:rFonts w:cs="B Nazanin"/>
                <w:sz w:val="24"/>
                <w:szCs w:val="24"/>
                <w:rtl/>
              </w:rPr>
              <w:t xml:space="preserve"> </w:t>
            </w:r>
            <w:r w:rsidRPr="00713CF5">
              <w:rPr>
                <w:rFonts w:cs="B Nazanin" w:hint="cs"/>
                <w:sz w:val="24"/>
                <w:szCs w:val="24"/>
                <w:rtl/>
              </w:rPr>
              <w:t>خنثي</w:t>
            </w:r>
            <w:r w:rsidRPr="00713CF5">
              <w:rPr>
                <w:rFonts w:cs="B Nazanin"/>
                <w:sz w:val="24"/>
                <w:szCs w:val="24"/>
                <w:rtl/>
              </w:rPr>
              <w:t xml:space="preserve"> </w:t>
            </w:r>
            <w:r w:rsidRPr="00713CF5">
              <w:rPr>
                <w:rFonts w:cs="B Nazanin" w:hint="cs"/>
                <w:sz w:val="24"/>
                <w:szCs w:val="24"/>
                <w:rtl/>
              </w:rPr>
              <w:t>ميكنم</w:t>
            </w:r>
          </w:p>
        </w:tc>
        <w:tc>
          <w:tcPr>
            <w:tcW w:w="700" w:type="dxa"/>
            <w:vAlign w:val="center"/>
          </w:tcPr>
          <w:p w14:paraId="2A508E79" w14:textId="77777777" w:rsidR="00291347" w:rsidRPr="00713CF5" w:rsidRDefault="00291347" w:rsidP="009720A1">
            <w:pPr>
              <w:spacing w:line="276" w:lineRule="auto"/>
              <w:jc w:val="center"/>
              <w:rPr>
                <w:rFonts w:cs="B Nazanin"/>
                <w:sz w:val="24"/>
                <w:szCs w:val="24"/>
                <w:rtl/>
              </w:rPr>
            </w:pPr>
          </w:p>
        </w:tc>
        <w:tc>
          <w:tcPr>
            <w:tcW w:w="1027" w:type="dxa"/>
            <w:vAlign w:val="center"/>
          </w:tcPr>
          <w:p w14:paraId="6F767E16" w14:textId="77777777" w:rsidR="00291347" w:rsidRPr="00713CF5" w:rsidRDefault="00291347" w:rsidP="009720A1">
            <w:pPr>
              <w:spacing w:line="276" w:lineRule="auto"/>
              <w:jc w:val="center"/>
              <w:rPr>
                <w:rFonts w:cs="B Nazanin"/>
                <w:sz w:val="24"/>
                <w:szCs w:val="24"/>
                <w:rtl/>
              </w:rPr>
            </w:pPr>
          </w:p>
        </w:tc>
        <w:tc>
          <w:tcPr>
            <w:tcW w:w="711" w:type="dxa"/>
            <w:vAlign w:val="center"/>
          </w:tcPr>
          <w:p w14:paraId="2FD012CC" w14:textId="77777777" w:rsidR="00291347" w:rsidRPr="00713CF5" w:rsidRDefault="00291347" w:rsidP="009720A1">
            <w:pPr>
              <w:spacing w:line="276" w:lineRule="auto"/>
              <w:jc w:val="center"/>
              <w:rPr>
                <w:rFonts w:cs="B Nazanin"/>
                <w:sz w:val="24"/>
                <w:szCs w:val="24"/>
                <w:rtl/>
              </w:rPr>
            </w:pPr>
          </w:p>
        </w:tc>
        <w:tc>
          <w:tcPr>
            <w:tcW w:w="1122" w:type="dxa"/>
            <w:vAlign w:val="center"/>
          </w:tcPr>
          <w:p w14:paraId="5C6DD8E0" w14:textId="77777777" w:rsidR="00291347" w:rsidRPr="00713CF5" w:rsidRDefault="00291347" w:rsidP="009720A1">
            <w:pPr>
              <w:spacing w:line="276" w:lineRule="auto"/>
              <w:jc w:val="center"/>
              <w:rPr>
                <w:rFonts w:cs="B Nazanin"/>
                <w:sz w:val="24"/>
                <w:szCs w:val="24"/>
                <w:rtl/>
              </w:rPr>
            </w:pPr>
          </w:p>
        </w:tc>
        <w:tc>
          <w:tcPr>
            <w:tcW w:w="705" w:type="dxa"/>
            <w:vAlign w:val="center"/>
          </w:tcPr>
          <w:p w14:paraId="7D25EF20" w14:textId="77777777" w:rsidR="00291347" w:rsidRPr="00713CF5" w:rsidRDefault="00291347" w:rsidP="009720A1">
            <w:pPr>
              <w:spacing w:line="276" w:lineRule="auto"/>
              <w:jc w:val="center"/>
              <w:rPr>
                <w:rFonts w:cs="B Nazanin"/>
                <w:sz w:val="24"/>
                <w:szCs w:val="24"/>
                <w:rtl/>
              </w:rPr>
            </w:pPr>
          </w:p>
        </w:tc>
      </w:tr>
      <w:tr w:rsidR="00291347" w:rsidRPr="00713CF5" w14:paraId="5E7E6BE4" w14:textId="77777777" w:rsidTr="00630D2A">
        <w:tc>
          <w:tcPr>
            <w:tcW w:w="5013" w:type="dxa"/>
            <w:vAlign w:val="center"/>
          </w:tcPr>
          <w:p w14:paraId="281852C0" w14:textId="77777777" w:rsidR="00291347" w:rsidRPr="00713CF5" w:rsidRDefault="00291347" w:rsidP="0039501A">
            <w:pPr>
              <w:pStyle w:val="ListParagraph"/>
              <w:numPr>
                <w:ilvl w:val="0"/>
                <w:numId w:val="32"/>
              </w:numPr>
              <w:spacing w:line="276" w:lineRule="auto"/>
              <w:ind w:left="403"/>
              <w:jc w:val="both"/>
              <w:rPr>
                <w:rFonts w:cs="B Nazanin"/>
                <w:sz w:val="24"/>
                <w:szCs w:val="24"/>
                <w:rtl/>
              </w:rPr>
            </w:pPr>
            <w:r w:rsidRPr="00713CF5">
              <w:rPr>
                <w:rFonts w:cs="B Nazanin" w:hint="cs"/>
                <w:sz w:val="24"/>
                <w:szCs w:val="24"/>
                <w:rtl/>
              </w:rPr>
              <w:t>شبكه‌هاي</w:t>
            </w:r>
            <w:r w:rsidRPr="00713CF5">
              <w:rPr>
                <w:rFonts w:cs="B Nazanin"/>
                <w:sz w:val="24"/>
                <w:szCs w:val="24"/>
                <w:rtl/>
              </w:rPr>
              <w:t xml:space="preserve"> </w:t>
            </w:r>
            <w:r w:rsidRPr="00713CF5">
              <w:rPr>
                <w:rFonts w:cs="B Nazanin" w:hint="cs"/>
                <w:sz w:val="24"/>
                <w:szCs w:val="24"/>
                <w:rtl/>
              </w:rPr>
              <w:t>اجتماعي</w:t>
            </w:r>
            <w:r w:rsidRPr="00713CF5">
              <w:rPr>
                <w:rFonts w:cs="B Nazanin"/>
                <w:sz w:val="24"/>
                <w:szCs w:val="24"/>
                <w:rtl/>
              </w:rPr>
              <w:t xml:space="preserve"> </w:t>
            </w:r>
            <w:r w:rsidRPr="00713CF5">
              <w:rPr>
                <w:rFonts w:cs="B Nazanin" w:hint="cs"/>
                <w:sz w:val="24"/>
                <w:szCs w:val="24"/>
                <w:rtl/>
              </w:rPr>
              <w:t>مجازي</w:t>
            </w:r>
            <w:r w:rsidRPr="00713CF5">
              <w:rPr>
                <w:rFonts w:cs="B Nazanin"/>
                <w:sz w:val="24"/>
                <w:szCs w:val="24"/>
                <w:rtl/>
              </w:rPr>
              <w:t xml:space="preserve"> </w:t>
            </w:r>
            <w:r w:rsidRPr="00713CF5">
              <w:rPr>
                <w:rFonts w:cs="B Nazanin" w:hint="cs"/>
                <w:sz w:val="24"/>
                <w:szCs w:val="24"/>
                <w:rtl/>
              </w:rPr>
              <w:t>را</w:t>
            </w:r>
            <w:r w:rsidRPr="00713CF5">
              <w:rPr>
                <w:rFonts w:cs="B Nazanin"/>
                <w:sz w:val="24"/>
                <w:szCs w:val="24"/>
                <w:rtl/>
              </w:rPr>
              <w:t xml:space="preserve"> </w:t>
            </w:r>
            <w:r w:rsidRPr="00713CF5">
              <w:rPr>
                <w:rFonts w:cs="B Nazanin" w:hint="cs"/>
                <w:sz w:val="24"/>
                <w:szCs w:val="24"/>
                <w:rtl/>
              </w:rPr>
              <w:t>بيشتر</w:t>
            </w:r>
            <w:r w:rsidRPr="00713CF5">
              <w:rPr>
                <w:rFonts w:cs="B Nazanin"/>
                <w:sz w:val="24"/>
                <w:szCs w:val="24"/>
                <w:rtl/>
              </w:rPr>
              <w:t xml:space="preserve"> </w:t>
            </w:r>
            <w:r w:rsidRPr="00713CF5">
              <w:rPr>
                <w:rFonts w:cs="B Nazanin" w:hint="cs"/>
                <w:sz w:val="24"/>
                <w:szCs w:val="24"/>
                <w:rtl/>
              </w:rPr>
              <w:t>از</w:t>
            </w:r>
            <w:r w:rsidRPr="00713CF5">
              <w:rPr>
                <w:rFonts w:cs="B Nazanin"/>
                <w:sz w:val="24"/>
                <w:szCs w:val="24"/>
                <w:rtl/>
              </w:rPr>
              <w:t xml:space="preserve"> </w:t>
            </w:r>
            <w:r w:rsidRPr="00713CF5">
              <w:rPr>
                <w:rFonts w:cs="B Nazanin" w:hint="cs"/>
                <w:sz w:val="24"/>
                <w:szCs w:val="24"/>
                <w:rtl/>
              </w:rPr>
              <w:t>رسانه</w:t>
            </w:r>
            <w:r w:rsidRPr="00713CF5">
              <w:rPr>
                <w:rFonts w:cs="B Nazanin" w:hint="eastAsia"/>
                <w:sz w:val="24"/>
                <w:szCs w:val="24"/>
                <w:rtl/>
              </w:rPr>
              <w:t>‌</w:t>
            </w:r>
            <w:r w:rsidRPr="00713CF5">
              <w:rPr>
                <w:rFonts w:cs="B Nazanin" w:hint="cs"/>
                <w:sz w:val="24"/>
                <w:szCs w:val="24"/>
                <w:rtl/>
              </w:rPr>
              <w:t>هاي</w:t>
            </w:r>
            <w:r w:rsidRPr="00713CF5">
              <w:rPr>
                <w:rFonts w:cs="B Nazanin"/>
                <w:sz w:val="24"/>
                <w:szCs w:val="24"/>
                <w:rtl/>
              </w:rPr>
              <w:t xml:space="preserve"> </w:t>
            </w:r>
            <w:r w:rsidRPr="00713CF5">
              <w:rPr>
                <w:rFonts w:cs="B Nazanin" w:hint="cs"/>
                <w:sz w:val="24"/>
                <w:szCs w:val="24"/>
                <w:rtl/>
              </w:rPr>
              <w:t>ديگر</w:t>
            </w:r>
            <w:r w:rsidRPr="00713CF5">
              <w:rPr>
                <w:rFonts w:cs="B Nazanin"/>
                <w:sz w:val="24"/>
                <w:szCs w:val="24"/>
                <w:rtl/>
              </w:rPr>
              <w:t xml:space="preserve"> </w:t>
            </w:r>
            <w:r w:rsidRPr="00713CF5">
              <w:rPr>
                <w:rFonts w:cs="B Nazanin" w:hint="cs"/>
                <w:sz w:val="24"/>
                <w:szCs w:val="24"/>
                <w:rtl/>
              </w:rPr>
              <w:t>(تلفن،</w:t>
            </w:r>
            <w:r w:rsidRPr="00713CF5">
              <w:rPr>
                <w:rFonts w:cs="B Nazanin"/>
                <w:sz w:val="24"/>
                <w:szCs w:val="24"/>
                <w:rtl/>
              </w:rPr>
              <w:t xml:space="preserve"> </w:t>
            </w:r>
            <w:r w:rsidRPr="00713CF5">
              <w:rPr>
                <w:rFonts w:cs="B Nazanin" w:hint="cs"/>
                <w:sz w:val="24"/>
                <w:szCs w:val="24"/>
                <w:rtl/>
              </w:rPr>
              <w:t>ايميل،</w:t>
            </w:r>
            <w:r w:rsidRPr="00713CF5">
              <w:rPr>
                <w:rFonts w:cs="B Nazanin"/>
                <w:sz w:val="24"/>
                <w:szCs w:val="24"/>
                <w:rtl/>
              </w:rPr>
              <w:t xml:space="preserve"> </w:t>
            </w:r>
            <w:r w:rsidRPr="00713CF5">
              <w:rPr>
                <w:rFonts w:cs="B Nazanin" w:hint="cs"/>
                <w:sz w:val="24"/>
                <w:szCs w:val="24"/>
                <w:rtl/>
              </w:rPr>
              <w:t>نامه) براي</w:t>
            </w:r>
            <w:r w:rsidRPr="00713CF5">
              <w:rPr>
                <w:rFonts w:cs="B Nazanin"/>
                <w:sz w:val="24"/>
                <w:szCs w:val="24"/>
                <w:rtl/>
              </w:rPr>
              <w:t xml:space="preserve"> </w:t>
            </w:r>
            <w:r w:rsidRPr="00713CF5">
              <w:rPr>
                <w:rFonts w:cs="B Nazanin" w:hint="cs"/>
                <w:sz w:val="24"/>
                <w:szCs w:val="24"/>
                <w:rtl/>
              </w:rPr>
              <w:t>ابراز</w:t>
            </w:r>
            <w:r w:rsidRPr="00713CF5">
              <w:rPr>
                <w:rFonts w:cs="B Nazanin"/>
                <w:sz w:val="24"/>
                <w:szCs w:val="24"/>
                <w:rtl/>
              </w:rPr>
              <w:t xml:space="preserve"> </w:t>
            </w:r>
            <w:r w:rsidRPr="00713CF5">
              <w:rPr>
                <w:rFonts w:cs="B Nazanin" w:hint="cs"/>
                <w:sz w:val="24"/>
                <w:szCs w:val="24"/>
                <w:rtl/>
              </w:rPr>
              <w:t>علايق</w:t>
            </w:r>
            <w:r w:rsidRPr="00713CF5">
              <w:rPr>
                <w:rFonts w:cs="B Nazanin"/>
                <w:sz w:val="24"/>
                <w:szCs w:val="24"/>
                <w:rtl/>
              </w:rPr>
              <w:t xml:space="preserve"> </w:t>
            </w:r>
            <w:r w:rsidRPr="00713CF5">
              <w:rPr>
                <w:rFonts w:cs="B Nazanin" w:hint="cs"/>
                <w:sz w:val="24"/>
                <w:szCs w:val="24"/>
                <w:rtl/>
              </w:rPr>
              <w:t>خود</w:t>
            </w:r>
            <w:r w:rsidRPr="00713CF5">
              <w:rPr>
                <w:rFonts w:cs="B Nazanin"/>
                <w:sz w:val="24"/>
                <w:szCs w:val="24"/>
                <w:rtl/>
              </w:rPr>
              <w:t xml:space="preserve"> </w:t>
            </w:r>
            <w:r w:rsidRPr="00713CF5">
              <w:rPr>
                <w:rFonts w:cs="B Nazanin" w:hint="cs"/>
                <w:sz w:val="24"/>
                <w:szCs w:val="24"/>
                <w:rtl/>
              </w:rPr>
              <w:t>به</w:t>
            </w:r>
            <w:r w:rsidRPr="00713CF5">
              <w:rPr>
                <w:rFonts w:cs="B Nazanin"/>
                <w:sz w:val="24"/>
                <w:szCs w:val="24"/>
                <w:rtl/>
              </w:rPr>
              <w:t xml:space="preserve"> </w:t>
            </w:r>
            <w:r w:rsidRPr="00713CF5">
              <w:rPr>
                <w:rFonts w:cs="B Nazanin" w:hint="cs"/>
                <w:sz w:val="24"/>
                <w:szCs w:val="24"/>
                <w:rtl/>
              </w:rPr>
              <w:t>ديگران</w:t>
            </w:r>
            <w:r w:rsidRPr="00713CF5">
              <w:rPr>
                <w:rFonts w:cs="B Nazanin"/>
                <w:sz w:val="24"/>
                <w:szCs w:val="24"/>
                <w:rtl/>
              </w:rPr>
              <w:t xml:space="preserve"> </w:t>
            </w:r>
            <w:r w:rsidRPr="00713CF5">
              <w:rPr>
                <w:rFonts w:cs="B Nazanin" w:hint="cs"/>
                <w:sz w:val="24"/>
                <w:szCs w:val="24"/>
                <w:rtl/>
              </w:rPr>
              <w:t>استفاده</w:t>
            </w:r>
            <w:r w:rsidRPr="00713CF5">
              <w:rPr>
                <w:rFonts w:cs="B Nazanin"/>
                <w:sz w:val="24"/>
                <w:szCs w:val="24"/>
                <w:rtl/>
              </w:rPr>
              <w:t xml:space="preserve"> </w:t>
            </w:r>
            <w:r w:rsidRPr="00713CF5">
              <w:rPr>
                <w:rFonts w:cs="B Nazanin" w:hint="cs"/>
                <w:sz w:val="24"/>
                <w:szCs w:val="24"/>
                <w:rtl/>
              </w:rPr>
              <w:t>ميكنم</w:t>
            </w:r>
          </w:p>
        </w:tc>
        <w:tc>
          <w:tcPr>
            <w:tcW w:w="700" w:type="dxa"/>
            <w:vAlign w:val="center"/>
          </w:tcPr>
          <w:p w14:paraId="482B53C9" w14:textId="77777777" w:rsidR="00291347" w:rsidRPr="00713CF5" w:rsidRDefault="00291347" w:rsidP="009720A1">
            <w:pPr>
              <w:spacing w:line="276" w:lineRule="auto"/>
              <w:jc w:val="center"/>
              <w:rPr>
                <w:rFonts w:cs="B Nazanin"/>
                <w:sz w:val="24"/>
                <w:szCs w:val="24"/>
                <w:rtl/>
              </w:rPr>
            </w:pPr>
          </w:p>
        </w:tc>
        <w:tc>
          <w:tcPr>
            <w:tcW w:w="1027" w:type="dxa"/>
            <w:vAlign w:val="center"/>
          </w:tcPr>
          <w:p w14:paraId="413A1D29" w14:textId="77777777" w:rsidR="00291347" w:rsidRPr="00713CF5" w:rsidRDefault="00291347" w:rsidP="009720A1">
            <w:pPr>
              <w:spacing w:line="276" w:lineRule="auto"/>
              <w:jc w:val="center"/>
              <w:rPr>
                <w:rFonts w:cs="B Nazanin"/>
                <w:sz w:val="24"/>
                <w:szCs w:val="24"/>
                <w:rtl/>
              </w:rPr>
            </w:pPr>
          </w:p>
        </w:tc>
        <w:tc>
          <w:tcPr>
            <w:tcW w:w="711" w:type="dxa"/>
            <w:vAlign w:val="center"/>
          </w:tcPr>
          <w:p w14:paraId="6D7D913F" w14:textId="77777777" w:rsidR="00291347" w:rsidRPr="00713CF5" w:rsidRDefault="00291347" w:rsidP="009720A1">
            <w:pPr>
              <w:spacing w:line="276" w:lineRule="auto"/>
              <w:jc w:val="center"/>
              <w:rPr>
                <w:rFonts w:cs="B Nazanin"/>
                <w:sz w:val="24"/>
                <w:szCs w:val="24"/>
                <w:rtl/>
              </w:rPr>
            </w:pPr>
          </w:p>
        </w:tc>
        <w:tc>
          <w:tcPr>
            <w:tcW w:w="1122" w:type="dxa"/>
            <w:vAlign w:val="center"/>
          </w:tcPr>
          <w:p w14:paraId="053A188C" w14:textId="77777777" w:rsidR="00291347" w:rsidRPr="00713CF5" w:rsidRDefault="00291347" w:rsidP="009720A1">
            <w:pPr>
              <w:spacing w:line="276" w:lineRule="auto"/>
              <w:jc w:val="center"/>
              <w:rPr>
                <w:rFonts w:cs="B Nazanin"/>
                <w:sz w:val="24"/>
                <w:szCs w:val="24"/>
                <w:rtl/>
              </w:rPr>
            </w:pPr>
          </w:p>
        </w:tc>
        <w:tc>
          <w:tcPr>
            <w:tcW w:w="705" w:type="dxa"/>
            <w:vAlign w:val="center"/>
          </w:tcPr>
          <w:p w14:paraId="20CC73AD" w14:textId="77777777" w:rsidR="00291347" w:rsidRPr="00713CF5" w:rsidRDefault="00291347" w:rsidP="009720A1">
            <w:pPr>
              <w:spacing w:line="276" w:lineRule="auto"/>
              <w:jc w:val="center"/>
              <w:rPr>
                <w:rFonts w:cs="B Nazanin"/>
                <w:sz w:val="24"/>
                <w:szCs w:val="24"/>
                <w:rtl/>
              </w:rPr>
            </w:pPr>
          </w:p>
        </w:tc>
      </w:tr>
      <w:tr w:rsidR="00291347" w:rsidRPr="00713CF5" w14:paraId="736D7885" w14:textId="77777777" w:rsidTr="00630D2A">
        <w:tc>
          <w:tcPr>
            <w:tcW w:w="5013" w:type="dxa"/>
            <w:vAlign w:val="center"/>
          </w:tcPr>
          <w:p w14:paraId="32FE04F0" w14:textId="77777777" w:rsidR="00291347" w:rsidRPr="00713CF5" w:rsidRDefault="00291347" w:rsidP="0039501A">
            <w:pPr>
              <w:pStyle w:val="ListParagraph"/>
              <w:numPr>
                <w:ilvl w:val="0"/>
                <w:numId w:val="32"/>
              </w:numPr>
              <w:spacing w:line="276" w:lineRule="auto"/>
              <w:ind w:left="403"/>
              <w:jc w:val="both"/>
              <w:rPr>
                <w:rFonts w:cs="B Nazanin"/>
                <w:sz w:val="24"/>
                <w:szCs w:val="24"/>
                <w:rtl/>
              </w:rPr>
            </w:pPr>
            <w:r w:rsidRPr="00713CF5">
              <w:rPr>
                <w:rFonts w:cs="B Nazanin" w:hint="cs"/>
                <w:sz w:val="24"/>
                <w:szCs w:val="24"/>
                <w:rtl/>
              </w:rPr>
              <w:t>از</w:t>
            </w:r>
            <w:r w:rsidRPr="00713CF5">
              <w:rPr>
                <w:rFonts w:cs="B Nazanin"/>
                <w:sz w:val="24"/>
                <w:szCs w:val="24"/>
                <w:rtl/>
              </w:rPr>
              <w:t xml:space="preserve"> </w:t>
            </w:r>
            <w:r w:rsidRPr="00713CF5">
              <w:rPr>
                <w:rFonts w:cs="B Nazanin" w:hint="cs"/>
                <w:sz w:val="24"/>
                <w:szCs w:val="24"/>
                <w:rtl/>
              </w:rPr>
              <w:t>عضويت</w:t>
            </w:r>
            <w:r w:rsidRPr="00713CF5">
              <w:rPr>
                <w:rFonts w:cs="B Nazanin"/>
                <w:sz w:val="24"/>
                <w:szCs w:val="24"/>
                <w:rtl/>
              </w:rPr>
              <w:t xml:space="preserve"> </w:t>
            </w:r>
            <w:r w:rsidRPr="00713CF5">
              <w:rPr>
                <w:rFonts w:cs="B Nazanin" w:hint="cs"/>
                <w:sz w:val="24"/>
                <w:szCs w:val="24"/>
                <w:rtl/>
              </w:rPr>
              <w:t>در</w:t>
            </w:r>
            <w:r w:rsidRPr="00713CF5">
              <w:rPr>
                <w:rFonts w:cs="B Nazanin"/>
                <w:sz w:val="24"/>
                <w:szCs w:val="24"/>
                <w:rtl/>
              </w:rPr>
              <w:t xml:space="preserve"> </w:t>
            </w:r>
            <w:r w:rsidRPr="00713CF5">
              <w:rPr>
                <w:rFonts w:cs="B Nazanin" w:hint="cs"/>
                <w:sz w:val="24"/>
                <w:szCs w:val="24"/>
                <w:rtl/>
              </w:rPr>
              <w:t>گروه</w:t>
            </w:r>
            <w:r w:rsidRPr="00713CF5">
              <w:rPr>
                <w:rFonts w:cs="B Nazanin" w:hint="eastAsia"/>
                <w:sz w:val="24"/>
                <w:szCs w:val="24"/>
                <w:rtl/>
              </w:rPr>
              <w:t>‌</w:t>
            </w:r>
            <w:r w:rsidRPr="00713CF5">
              <w:rPr>
                <w:rFonts w:cs="B Nazanin" w:hint="cs"/>
                <w:sz w:val="24"/>
                <w:szCs w:val="24"/>
                <w:rtl/>
              </w:rPr>
              <w:t>هاي</w:t>
            </w:r>
            <w:r w:rsidRPr="00713CF5">
              <w:rPr>
                <w:rFonts w:cs="B Nazanin"/>
                <w:sz w:val="24"/>
                <w:szCs w:val="24"/>
                <w:rtl/>
              </w:rPr>
              <w:t xml:space="preserve"> </w:t>
            </w:r>
            <w:r w:rsidRPr="00713CF5">
              <w:rPr>
                <w:rFonts w:cs="B Nazanin" w:hint="cs"/>
                <w:sz w:val="24"/>
                <w:szCs w:val="24"/>
                <w:rtl/>
              </w:rPr>
              <w:t>مورد</w:t>
            </w:r>
            <w:r w:rsidRPr="00713CF5">
              <w:rPr>
                <w:rFonts w:cs="B Nazanin"/>
                <w:sz w:val="24"/>
                <w:szCs w:val="24"/>
                <w:rtl/>
              </w:rPr>
              <w:t xml:space="preserve"> </w:t>
            </w:r>
            <w:r w:rsidRPr="00713CF5">
              <w:rPr>
                <w:rFonts w:cs="B Nazanin" w:hint="cs"/>
                <w:sz w:val="24"/>
                <w:szCs w:val="24"/>
                <w:rtl/>
              </w:rPr>
              <w:t>علاقه</w:t>
            </w:r>
            <w:r w:rsidRPr="00713CF5">
              <w:rPr>
                <w:rFonts w:cs="B Nazanin" w:hint="eastAsia"/>
                <w:sz w:val="24"/>
                <w:szCs w:val="24"/>
                <w:rtl/>
              </w:rPr>
              <w:t>‌</w:t>
            </w:r>
            <w:r w:rsidRPr="00713CF5">
              <w:rPr>
                <w:rFonts w:cs="B Nazanin" w:hint="cs"/>
                <w:sz w:val="24"/>
                <w:szCs w:val="24"/>
                <w:rtl/>
              </w:rPr>
              <w:t>ام</w:t>
            </w:r>
            <w:r w:rsidRPr="00713CF5">
              <w:rPr>
                <w:rFonts w:cs="B Nazanin"/>
                <w:sz w:val="24"/>
                <w:szCs w:val="24"/>
                <w:rtl/>
              </w:rPr>
              <w:t xml:space="preserve"> </w:t>
            </w:r>
            <w:r w:rsidRPr="00713CF5">
              <w:rPr>
                <w:rFonts w:cs="B Nazanin" w:hint="cs"/>
                <w:sz w:val="24"/>
                <w:szCs w:val="24"/>
                <w:rtl/>
              </w:rPr>
              <w:t>در</w:t>
            </w:r>
            <w:r w:rsidRPr="00713CF5">
              <w:rPr>
                <w:rFonts w:cs="B Nazanin"/>
                <w:sz w:val="24"/>
                <w:szCs w:val="24"/>
                <w:rtl/>
              </w:rPr>
              <w:t xml:space="preserve"> </w:t>
            </w:r>
            <w:r w:rsidRPr="00713CF5">
              <w:rPr>
                <w:rFonts w:cs="B Nazanin" w:hint="cs"/>
                <w:sz w:val="24"/>
                <w:szCs w:val="24"/>
                <w:rtl/>
              </w:rPr>
              <w:t>شبكه‌هاي</w:t>
            </w:r>
            <w:r w:rsidRPr="00713CF5">
              <w:rPr>
                <w:rFonts w:cs="B Nazanin"/>
                <w:sz w:val="24"/>
                <w:szCs w:val="24"/>
                <w:rtl/>
              </w:rPr>
              <w:t xml:space="preserve"> </w:t>
            </w:r>
            <w:r w:rsidRPr="00713CF5">
              <w:rPr>
                <w:rFonts w:cs="B Nazanin" w:hint="cs"/>
                <w:sz w:val="24"/>
                <w:szCs w:val="24"/>
                <w:rtl/>
              </w:rPr>
              <w:t>اجتماعي</w:t>
            </w:r>
            <w:r w:rsidRPr="00713CF5">
              <w:rPr>
                <w:rFonts w:cs="B Nazanin"/>
                <w:sz w:val="24"/>
                <w:szCs w:val="24"/>
                <w:rtl/>
              </w:rPr>
              <w:t xml:space="preserve"> </w:t>
            </w:r>
            <w:r w:rsidRPr="00713CF5">
              <w:rPr>
                <w:rFonts w:cs="B Nazanin" w:hint="cs"/>
                <w:sz w:val="24"/>
                <w:szCs w:val="24"/>
                <w:rtl/>
              </w:rPr>
              <w:t>احساس</w:t>
            </w:r>
            <w:r w:rsidRPr="00713CF5">
              <w:rPr>
                <w:rFonts w:cs="B Nazanin"/>
                <w:sz w:val="24"/>
                <w:szCs w:val="24"/>
                <w:rtl/>
              </w:rPr>
              <w:t xml:space="preserve"> </w:t>
            </w:r>
            <w:r w:rsidRPr="00713CF5">
              <w:rPr>
                <w:rFonts w:cs="B Nazanin" w:hint="cs"/>
                <w:sz w:val="24"/>
                <w:szCs w:val="24"/>
                <w:rtl/>
              </w:rPr>
              <w:t>لذت</w:t>
            </w:r>
            <w:r w:rsidRPr="00713CF5">
              <w:rPr>
                <w:rFonts w:cs="B Nazanin"/>
                <w:sz w:val="24"/>
                <w:szCs w:val="24"/>
                <w:rtl/>
              </w:rPr>
              <w:t xml:space="preserve"> </w:t>
            </w:r>
            <w:r w:rsidRPr="00713CF5">
              <w:rPr>
                <w:rFonts w:cs="B Nazanin" w:hint="cs"/>
                <w:sz w:val="24"/>
                <w:szCs w:val="24"/>
                <w:rtl/>
              </w:rPr>
              <w:t>ميكنم</w:t>
            </w:r>
          </w:p>
        </w:tc>
        <w:tc>
          <w:tcPr>
            <w:tcW w:w="700" w:type="dxa"/>
            <w:vAlign w:val="center"/>
          </w:tcPr>
          <w:p w14:paraId="56102F5F" w14:textId="77777777" w:rsidR="00291347" w:rsidRPr="00713CF5" w:rsidRDefault="00291347" w:rsidP="009720A1">
            <w:pPr>
              <w:spacing w:line="276" w:lineRule="auto"/>
              <w:jc w:val="center"/>
              <w:rPr>
                <w:rFonts w:cs="B Nazanin"/>
                <w:sz w:val="24"/>
                <w:szCs w:val="24"/>
                <w:rtl/>
              </w:rPr>
            </w:pPr>
          </w:p>
        </w:tc>
        <w:tc>
          <w:tcPr>
            <w:tcW w:w="1027" w:type="dxa"/>
            <w:vAlign w:val="center"/>
          </w:tcPr>
          <w:p w14:paraId="45F63497" w14:textId="77777777" w:rsidR="00291347" w:rsidRPr="00713CF5" w:rsidRDefault="00291347" w:rsidP="009720A1">
            <w:pPr>
              <w:spacing w:line="276" w:lineRule="auto"/>
              <w:jc w:val="center"/>
              <w:rPr>
                <w:rFonts w:cs="B Nazanin"/>
                <w:sz w:val="24"/>
                <w:szCs w:val="24"/>
                <w:rtl/>
              </w:rPr>
            </w:pPr>
          </w:p>
        </w:tc>
        <w:tc>
          <w:tcPr>
            <w:tcW w:w="711" w:type="dxa"/>
            <w:vAlign w:val="center"/>
          </w:tcPr>
          <w:p w14:paraId="114C5FF9" w14:textId="77777777" w:rsidR="00291347" w:rsidRPr="00713CF5" w:rsidRDefault="00291347" w:rsidP="009720A1">
            <w:pPr>
              <w:spacing w:line="276" w:lineRule="auto"/>
              <w:jc w:val="center"/>
              <w:rPr>
                <w:rFonts w:cs="B Nazanin"/>
                <w:sz w:val="24"/>
                <w:szCs w:val="24"/>
                <w:rtl/>
              </w:rPr>
            </w:pPr>
          </w:p>
        </w:tc>
        <w:tc>
          <w:tcPr>
            <w:tcW w:w="1122" w:type="dxa"/>
            <w:vAlign w:val="center"/>
          </w:tcPr>
          <w:p w14:paraId="3A0A8223" w14:textId="77777777" w:rsidR="00291347" w:rsidRPr="00713CF5" w:rsidRDefault="00291347" w:rsidP="009720A1">
            <w:pPr>
              <w:spacing w:line="276" w:lineRule="auto"/>
              <w:jc w:val="center"/>
              <w:rPr>
                <w:rFonts w:cs="B Nazanin"/>
                <w:sz w:val="24"/>
                <w:szCs w:val="24"/>
                <w:rtl/>
              </w:rPr>
            </w:pPr>
          </w:p>
        </w:tc>
        <w:tc>
          <w:tcPr>
            <w:tcW w:w="705" w:type="dxa"/>
            <w:vAlign w:val="center"/>
          </w:tcPr>
          <w:p w14:paraId="402F58C6" w14:textId="77777777" w:rsidR="00291347" w:rsidRPr="00713CF5" w:rsidRDefault="00291347" w:rsidP="009720A1">
            <w:pPr>
              <w:spacing w:line="276" w:lineRule="auto"/>
              <w:jc w:val="center"/>
              <w:rPr>
                <w:rFonts w:cs="B Nazanin"/>
                <w:sz w:val="24"/>
                <w:szCs w:val="24"/>
                <w:rtl/>
              </w:rPr>
            </w:pPr>
          </w:p>
        </w:tc>
      </w:tr>
      <w:tr w:rsidR="00291347" w:rsidRPr="00713CF5" w14:paraId="04F200F4" w14:textId="77777777" w:rsidTr="00630D2A">
        <w:tc>
          <w:tcPr>
            <w:tcW w:w="5013" w:type="dxa"/>
            <w:vAlign w:val="center"/>
          </w:tcPr>
          <w:p w14:paraId="49B5894A" w14:textId="77777777" w:rsidR="00291347" w:rsidRPr="00713CF5" w:rsidRDefault="00291347" w:rsidP="0039501A">
            <w:pPr>
              <w:pStyle w:val="ListParagraph"/>
              <w:numPr>
                <w:ilvl w:val="0"/>
                <w:numId w:val="32"/>
              </w:numPr>
              <w:spacing w:line="276" w:lineRule="auto"/>
              <w:ind w:left="403"/>
              <w:jc w:val="both"/>
              <w:rPr>
                <w:rFonts w:cs="B Nazanin"/>
                <w:sz w:val="24"/>
                <w:szCs w:val="24"/>
                <w:rtl/>
              </w:rPr>
            </w:pPr>
            <w:r w:rsidRPr="00713CF5">
              <w:rPr>
                <w:rFonts w:cs="B Nazanin" w:hint="cs"/>
                <w:sz w:val="24"/>
                <w:szCs w:val="24"/>
                <w:rtl/>
              </w:rPr>
              <w:t>من</w:t>
            </w:r>
            <w:r w:rsidRPr="00713CF5">
              <w:rPr>
                <w:rFonts w:cs="B Nazanin"/>
                <w:sz w:val="24"/>
                <w:szCs w:val="24"/>
                <w:rtl/>
              </w:rPr>
              <w:t xml:space="preserve"> </w:t>
            </w:r>
            <w:r w:rsidRPr="00713CF5">
              <w:rPr>
                <w:rFonts w:cs="B Nazanin" w:hint="cs"/>
                <w:sz w:val="24"/>
                <w:szCs w:val="24"/>
                <w:rtl/>
              </w:rPr>
              <w:t>نسبت</w:t>
            </w:r>
            <w:r w:rsidRPr="00713CF5">
              <w:rPr>
                <w:rFonts w:cs="B Nazanin"/>
                <w:sz w:val="24"/>
                <w:szCs w:val="24"/>
                <w:rtl/>
              </w:rPr>
              <w:t xml:space="preserve"> </w:t>
            </w:r>
            <w:r w:rsidRPr="00713CF5">
              <w:rPr>
                <w:rFonts w:cs="B Nazanin" w:hint="cs"/>
                <w:sz w:val="24"/>
                <w:szCs w:val="24"/>
                <w:rtl/>
              </w:rPr>
              <w:t>به</w:t>
            </w:r>
            <w:r w:rsidRPr="00713CF5">
              <w:rPr>
                <w:rFonts w:cs="B Nazanin"/>
                <w:sz w:val="24"/>
                <w:szCs w:val="24"/>
                <w:rtl/>
              </w:rPr>
              <w:t xml:space="preserve"> </w:t>
            </w:r>
            <w:r w:rsidRPr="00713CF5">
              <w:rPr>
                <w:rFonts w:cs="B Nazanin" w:hint="cs"/>
                <w:sz w:val="24"/>
                <w:szCs w:val="24"/>
                <w:rtl/>
              </w:rPr>
              <w:t>كاربران</w:t>
            </w:r>
            <w:r w:rsidRPr="00713CF5">
              <w:rPr>
                <w:rFonts w:cs="B Nazanin"/>
                <w:sz w:val="24"/>
                <w:szCs w:val="24"/>
                <w:rtl/>
              </w:rPr>
              <w:t xml:space="preserve"> </w:t>
            </w:r>
            <w:r w:rsidRPr="00713CF5">
              <w:rPr>
                <w:rFonts w:cs="B Nazanin" w:hint="cs"/>
                <w:sz w:val="24"/>
                <w:szCs w:val="24"/>
                <w:rtl/>
              </w:rPr>
              <w:t>صفحات</w:t>
            </w:r>
            <w:r w:rsidRPr="00713CF5">
              <w:rPr>
                <w:rFonts w:cs="B Nazanin"/>
                <w:sz w:val="24"/>
                <w:szCs w:val="24"/>
                <w:rtl/>
              </w:rPr>
              <w:t xml:space="preserve"> </w:t>
            </w:r>
            <w:r w:rsidRPr="00713CF5">
              <w:rPr>
                <w:rFonts w:cs="B Nazanin" w:hint="cs"/>
                <w:sz w:val="24"/>
                <w:szCs w:val="24"/>
                <w:rtl/>
              </w:rPr>
              <w:t>مورد</w:t>
            </w:r>
            <w:r w:rsidRPr="00713CF5">
              <w:rPr>
                <w:rFonts w:cs="B Nazanin"/>
                <w:sz w:val="24"/>
                <w:szCs w:val="24"/>
                <w:rtl/>
              </w:rPr>
              <w:t xml:space="preserve"> </w:t>
            </w:r>
            <w:r w:rsidRPr="00713CF5">
              <w:rPr>
                <w:rFonts w:cs="B Nazanin" w:hint="cs"/>
                <w:sz w:val="24"/>
                <w:szCs w:val="24"/>
                <w:rtl/>
              </w:rPr>
              <w:t>علاقه</w:t>
            </w:r>
            <w:r w:rsidRPr="00713CF5">
              <w:rPr>
                <w:rFonts w:cs="B Nazanin" w:hint="eastAsia"/>
                <w:sz w:val="24"/>
                <w:szCs w:val="24"/>
                <w:rtl/>
              </w:rPr>
              <w:t>‌</w:t>
            </w:r>
            <w:r w:rsidRPr="00713CF5">
              <w:rPr>
                <w:rFonts w:cs="B Nazanin" w:hint="cs"/>
                <w:sz w:val="24"/>
                <w:szCs w:val="24"/>
                <w:rtl/>
              </w:rPr>
              <w:t>ام</w:t>
            </w:r>
            <w:r w:rsidRPr="00713CF5">
              <w:rPr>
                <w:rFonts w:cs="B Nazanin"/>
                <w:sz w:val="24"/>
                <w:szCs w:val="24"/>
                <w:rtl/>
              </w:rPr>
              <w:t xml:space="preserve"> </w:t>
            </w:r>
            <w:r w:rsidRPr="00713CF5">
              <w:rPr>
                <w:rFonts w:cs="B Nazanin" w:hint="cs"/>
                <w:sz w:val="24"/>
                <w:szCs w:val="24"/>
                <w:rtl/>
              </w:rPr>
              <w:t>در</w:t>
            </w:r>
            <w:r w:rsidRPr="00713CF5">
              <w:rPr>
                <w:rFonts w:cs="B Nazanin"/>
                <w:sz w:val="24"/>
                <w:szCs w:val="24"/>
                <w:rtl/>
              </w:rPr>
              <w:t xml:space="preserve"> </w:t>
            </w:r>
            <w:r w:rsidRPr="00713CF5">
              <w:rPr>
                <w:rFonts w:cs="B Nazanin" w:hint="cs"/>
                <w:sz w:val="24"/>
                <w:szCs w:val="24"/>
                <w:rtl/>
              </w:rPr>
              <w:t>شبكه‌هاي</w:t>
            </w:r>
            <w:r w:rsidRPr="00713CF5">
              <w:rPr>
                <w:rFonts w:cs="B Nazanin"/>
                <w:sz w:val="24"/>
                <w:szCs w:val="24"/>
                <w:rtl/>
              </w:rPr>
              <w:t xml:space="preserve"> </w:t>
            </w:r>
            <w:r w:rsidRPr="00713CF5">
              <w:rPr>
                <w:rFonts w:cs="B Nazanin" w:hint="cs"/>
                <w:sz w:val="24"/>
                <w:szCs w:val="24"/>
                <w:rtl/>
              </w:rPr>
              <w:t>اجتماعي</w:t>
            </w:r>
            <w:r w:rsidRPr="00713CF5">
              <w:rPr>
                <w:rFonts w:cs="B Nazanin"/>
                <w:sz w:val="24"/>
                <w:szCs w:val="24"/>
                <w:rtl/>
              </w:rPr>
              <w:t xml:space="preserve"> </w:t>
            </w:r>
            <w:r w:rsidRPr="00713CF5">
              <w:rPr>
                <w:rFonts w:cs="B Nazanin" w:hint="cs"/>
                <w:sz w:val="24"/>
                <w:szCs w:val="24"/>
                <w:rtl/>
              </w:rPr>
              <w:t>احساس</w:t>
            </w:r>
            <w:r w:rsidRPr="00713CF5">
              <w:rPr>
                <w:rFonts w:cs="B Nazanin"/>
                <w:sz w:val="24"/>
                <w:szCs w:val="24"/>
                <w:rtl/>
              </w:rPr>
              <w:t xml:space="preserve"> </w:t>
            </w:r>
            <w:r w:rsidRPr="00713CF5">
              <w:rPr>
                <w:rFonts w:cs="B Nazanin" w:hint="cs"/>
                <w:sz w:val="24"/>
                <w:szCs w:val="24"/>
                <w:rtl/>
              </w:rPr>
              <w:t>همدلي</w:t>
            </w:r>
            <w:r w:rsidRPr="00713CF5">
              <w:rPr>
                <w:rFonts w:cs="B Nazanin"/>
                <w:sz w:val="24"/>
                <w:szCs w:val="24"/>
                <w:rtl/>
              </w:rPr>
              <w:t xml:space="preserve"> </w:t>
            </w:r>
            <w:r w:rsidRPr="00713CF5">
              <w:rPr>
                <w:rFonts w:cs="B Nazanin" w:hint="cs"/>
                <w:sz w:val="24"/>
                <w:szCs w:val="24"/>
                <w:rtl/>
              </w:rPr>
              <w:t>و</w:t>
            </w:r>
            <w:r w:rsidRPr="00713CF5">
              <w:rPr>
                <w:rFonts w:cs="B Nazanin"/>
                <w:sz w:val="24"/>
                <w:szCs w:val="24"/>
                <w:rtl/>
              </w:rPr>
              <w:t xml:space="preserve"> </w:t>
            </w:r>
            <w:r w:rsidRPr="00713CF5">
              <w:rPr>
                <w:rFonts w:cs="B Nazanin" w:hint="cs"/>
                <w:sz w:val="24"/>
                <w:szCs w:val="24"/>
                <w:rtl/>
              </w:rPr>
              <w:t>صميميت</w:t>
            </w:r>
            <w:r w:rsidRPr="00713CF5">
              <w:rPr>
                <w:rFonts w:cs="B Nazanin"/>
                <w:sz w:val="24"/>
                <w:szCs w:val="24"/>
                <w:rtl/>
              </w:rPr>
              <w:t xml:space="preserve"> </w:t>
            </w:r>
            <w:r w:rsidRPr="00713CF5">
              <w:rPr>
                <w:rFonts w:cs="B Nazanin" w:hint="cs"/>
                <w:sz w:val="24"/>
                <w:szCs w:val="24"/>
                <w:rtl/>
              </w:rPr>
              <w:t>دارم</w:t>
            </w:r>
          </w:p>
        </w:tc>
        <w:tc>
          <w:tcPr>
            <w:tcW w:w="700" w:type="dxa"/>
            <w:vAlign w:val="center"/>
          </w:tcPr>
          <w:p w14:paraId="5460C934" w14:textId="77777777" w:rsidR="00291347" w:rsidRPr="00713CF5" w:rsidRDefault="00291347" w:rsidP="009720A1">
            <w:pPr>
              <w:spacing w:line="276" w:lineRule="auto"/>
              <w:jc w:val="center"/>
              <w:rPr>
                <w:rFonts w:cs="B Nazanin"/>
                <w:sz w:val="24"/>
                <w:szCs w:val="24"/>
                <w:rtl/>
              </w:rPr>
            </w:pPr>
          </w:p>
        </w:tc>
        <w:tc>
          <w:tcPr>
            <w:tcW w:w="1027" w:type="dxa"/>
            <w:vAlign w:val="center"/>
          </w:tcPr>
          <w:p w14:paraId="2013AA42" w14:textId="77777777" w:rsidR="00291347" w:rsidRPr="00713CF5" w:rsidRDefault="00291347" w:rsidP="009720A1">
            <w:pPr>
              <w:spacing w:line="276" w:lineRule="auto"/>
              <w:jc w:val="center"/>
              <w:rPr>
                <w:rFonts w:cs="B Nazanin"/>
                <w:sz w:val="24"/>
                <w:szCs w:val="24"/>
                <w:rtl/>
              </w:rPr>
            </w:pPr>
          </w:p>
        </w:tc>
        <w:tc>
          <w:tcPr>
            <w:tcW w:w="711" w:type="dxa"/>
            <w:vAlign w:val="center"/>
          </w:tcPr>
          <w:p w14:paraId="2D775BB4" w14:textId="77777777" w:rsidR="00291347" w:rsidRPr="00713CF5" w:rsidRDefault="00291347" w:rsidP="009720A1">
            <w:pPr>
              <w:spacing w:line="276" w:lineRule="auto"/>
              <w:jc w:val="center"/>
              <w:rPr>
                <w:rFonts w:cs="B Nazanin"/>
                <w:sz w:val="24"/>
                <w:szCs w:val="24"/>
                <w:rtl/>
              </w:rPr>
            </w:pPr>
          </w:p>
        </w:tc>
        <w:tc>
          <w:tcPr>
            <w:tcW w:w="1122" w:type="dxa"/>
            <w:vAlign w:val="center"/>
          </w:tcPr>
          <w:p w14:paraId="5705C4EE" w14:textId="77777777" w:rsidR="00291347" w:rsidRPr="00713CF5" w:rsidRDefault="00291347" w:rsidP="009720A1">
            <w:pPr>
              <w:spacing w:line="276" w:lineRule="auto"/>
              <w:jc w:val="center"/>
              <w:rPr>
                <w:rFonts w:cs="B Nazanin"/>
                <w:sz w:val="24"/>
                <w:szCs w:val="24"/>
                <w:rtl/>
              </w:rPr>
            </w:pPr>
          </w:p>
        </w:tc>
        <w:tc>
          <w:tcPr>
            <w:tcW w:w="705" w:type="dxa"/>
            <w:vAlign w:val="center"/>
          </w:tcPr>
          <w:p w14:paraId="1360D5AD" w14:textId="77777777" w:rsidR="00291347" w:rsidRPr="00713CF5" w:rsidRDefault="00291347" w:rsidP="009720A1">
            <w:pPr>
              <w:spacing w:line="276" w:lineRule="auto"/>
              <w:jc w:val="center"/>
              <w:rPr>
                <w:rFonts w:cs="B Nazanin"/>
                <w:sz w:val="24"/>
                <w:szCs w:val="24"/>
                <w:rtl/>
              </w:rPr>
            </w:pPr>
          </w:p>
        </w:tc>
      </w:tr>
      <w:tr w:rsidR="00291347" w:rsidRPr="00713CF5" w14:paraId="49F17062" w14:textId="77777777" w:rsidTr="00630D2A">
        <w:tc>
          <w:tcPr>
            <w:tcW w:w="5013" w:type="dxa"/>
            <w:vAlign w:val="center"/>
          </w:tcPr>
          <w:p w14:paraId="531B3F78" w14:textId="77777777" w:rsidR="00291347" w:rsidRPr="00713CF5" w:rsidRDefault="00291347" w:rsidP="0039501A">
            <w:pPr>
              <w:pStyle w:val="ListParagraph"/>
              <w:numPr>
                <w:ilvl w:val="0"/>
                <w:numId w:val="32"/>
              </w:numPr>
              <w:spacing w:line="276" w:lineRule="auto"/>
              <w:ind w:left="403"/>
              <w:jc w:val="both"/>
              <w:rPr>
                <w:rFonts w:cs="B Nazanin"/>
                <w:sz w:val="24"/>
                <w:szCs w:val="24"/>
                <w:rtl/>
              </w:rPr>
            </w:pPr>
            <w:r w:rsidRPr="00713CF5">
              <w:rPr>
                <w:rFonts w:cs="B Nazanin" w:hint="cs"/>
                <w:sz w:val="24"/>
                <w:szCs w:val="24"/>
                <w:rtl/>
              </w:rPr>
              <w:t>موضوعاتي</w:t>
            </w:r>
            <w:r w:rsidRPr="00713CF5">
              <w:rPr>
                <w:rFonts w:cs="B Nazanin"/>
                <w:sz w:val="24"/>
                <w:szCs w:val="24"/>
                <w:rtl/>
              </w:rPr>
              <w:t xml:space="preserve"> </w:t>
            </w:r>
            <w:r w:rsidRPr="00713CF5">
              <w:rPr>
                <w:rFonts w:cs="B Nazanin" w:hint="cs"/>
                <w:sz w:val="24"/>
                <w:szCs w:val="24"/>
                <w:rtl/>
              </w:rPr>
              <w:t>كه</w:t>
            </w:r>
            <w:r w:rsidRPr="00713CF5">
              <w:rPr>
                <w:rFonts w:cs="B Nazanin"/>
                <w:sz w:val="24"/>
                <w:szCs w:val="24"/>
                <w:rtl/>
              </w:rPr>
              <w:t xml:space="preserve"> </w:t>
            </w:r>
            <w:r w:rsidRPr="00713CF5">
              <w:rPr>
                <w:rFonts w:cs="B Nazanin" w:hint="cs"/>
                <w:sz w:val="24"/>
                <w:szCs w:val="24"/>
                <w:rtl/>
              </w:rPr>
              <w:t>در</w:t>
            </w:r>
            <w:r w:rsidRPr="00713CF5">
              <w:rPr>
                <w:rFonts w:cs="B Nazanin"/>
                <w:sz w:val="24"/>
                <w:szCs w:val="24"/>
                <w:rtl/>
              </w:rPr>
              <w:t xml:space="preserve"> </w:t>
            </w:r>
            <w:r w:rsidRPr="00713CF5">
              <w:rPr>
                <w:rFonts w:cs="B Nazanin" w:hint="cs"/>
                <w:sz w:val="24"/>
                <w:szCs w:val="24"/>
                <w:rtl/>
              </w:rPr>
              <w:t>دنياي</w:t>
            </w:r>
            <w:r w:rsidRPr="00713CF5">
              <w:rPr>
                <w:rFonts w:cs="B Nazanin"/>
                <w:sz w:val="24"/>
                <w:szCs w:val="24"/>
                <w:rtl/>
              </w:rPr>
              <w:t xml:space="preserve"> </w:t>
            </w:r>
            <w:r w:rsidRPr="00713CF5">
              <w:rPr>
                <w:rFonts w:cs="B Nazanin" w:hint="cs"/>
                <w:sz w:val="24"/>
                <w:szCs w:val="24"/>
                <w:rtl/>
              </w:rPr>
              <w:t>واقعي</w:t>
            </w:r>
            <w:r w:rsidRPr="00713CF5">
              <w:rPr>
                <w:rFonts w:cs="B Nazanin"/>
                <w:sz w:val="24"/>
                <w:szCs w:val="24"/>
                <w:rtl/>
              </w:rPr>
              <w:t xml:space="preserve"> </w:t>
            </w:r>
            <w:r w:rsidRPr="00713CF5">
              <w:rPr>
                <w:rFonts w:cs="B Nazanin" w:hint="cs"/>
                <w:sz w:val="24"/>
                <w:szCs w:val="24"/>
                <w:rtl/>
              </w:rPr>
              <w:t>علاقه</w:t>
            </w:r>
            <w:r w:rsidRPr="00713CF5">
              <w:rPr>
                <w:rFonts w:cs="B Nazanin" w:hint="eastAsia"/>
                <w:sz w:val="24"/>
                <w:szCs w:val="24"/>
                <w:rtl/>
              </w:rPr>
              <w:t>‌</w:t>
            </w:r>
            <w:r w:rsidRPr="00713CF5">
              <w:rPr>
                <w:rFonts w:cs="B Nazanin" w:hint="cs"/>
                <w:sz w:val="24"/>
                <w:szCs w:val="24"/>
                <w:rtl/>
              </w:rPr>
              <w:t>اي</w:t>
            </w:r>
            <w:r w:rsidRPr="00713CF5">
              <w:rPr>
                <w:rFonts w:cs="B Nazanin"/>
                <w:sz w:val="24"/>
                <w:szCs w:val="24"/>
                <w:rtl/>
              </w:rPr>
              <w:t xml:space="preserve"> </w:t>
            </w:r>
            <w:r w:rsidRPr="00713CF5">
              <w:rPr>
                <w:rFonts w:cs="B Nazanin" w:hint="cs"/>
                <w:sz w:val="24"/>
                <w:szCs w:val="24"/>
                <w:rtl/>
              </w:rPr>
              <w:t>به</w:t>
            </w:r>
            <w:r w:rsidRPr="00713CF5">
              <w:rPr>
                <w:rFonts w:cs="B Nazanin"/>
                <w:sz w:val="24"/>
                <w:szCs w:val="24"/>
                <w:rtl/>
              </w:rPr>
              <w:t xml:space="preserve"> </w:t>
            </w:r>
            <w:r w:rsidRPr="00713CF5">
              <w:rPr>
                <w:rFonts w:cs="B Nazanin" w:hint="cs"/>
                <w:sz w:val="24"/>
                <w:szCs w:val="24"/>
                <w:rtl/>
              </w:rPr>
              <w:t>ابراز</w:t>
            </w:r>
            <w:r w:rsidRPr="00713CF5">
              <w:rPr>
                <w:rFonts w:cs="B Nazanin"/>
                <w:sz w:val="24"/>
                <w:szCs w:val="24"/>
                <w:rtl/>
              </w:rPr>
              <w:t xml:space="preserve"> </w:t>
            </w:r>
            <w:r w:rsidRPr="00713CF5">
              <w:rPr>
                <w:rFonts w:cs="B Nazanin" w:hint="cs"/>
                <w:sz w:val="24"/>
                <w:szCs w:val="24"/>
                <w:rtl/>
              </w:rPr>
              <w:t>آن</w:t>
            </w:r>
            <w:r w:rsidRPr="00713CF5">
              <w:rPr>
                <w:rFonts w:cs="B Nazanin"/>
                <w:sz w:val="24"/>
                <w:szCs w:val="24"/>
                <w:rtl/>
              </w:rPr>
              <w:t xml:space="preserve"> </w:t>
            </w:r>
            <w:r w:rsidRPr="00713CF5">
              <w:rPr>
                <w:rFonts w:cs="B Nazanin" w:hint="cs"/>
                <w:sz w:val="24"/>
                <w:szCs w:val="24"/>
                <w:rtl/>
              </w:rPr>
              <w:t>ندارم</w:t>
            </w:r>
            <w:r w:rsidRPr="00713CF5">
              <w:rPr>
                <w:rFonts w:cs="B Nazanin"/>
                <w:sz w:val="24"/>
                <w:szCs w:val="24"/>
                <w:rtl/>
              </w:rPr>
              <w:t xml:space="preserve"> </w:t>
            </w:r>
            <w:r w:rsidRPr="00713CF5">
              <w:rPr>
                <w:rFonts w:cs="B Nazanin" w:hint="cs"/>
                <w:sz w:val="24"/>
                <w:szCs w:val="24"/>
                <w:rtl/>
              </w:rPr>
              <w:t>را</w:t>
            </w:r>
            <w:r w:rsidRPr="00713CF5">
              <w:rPr>
                <w:rFonts w:cs="B Nazanin"/>
                <w:sz w:val="24"/>
                <w:szCs w:val="24"/>
                <w:rtl/>
              </w:rPr>
              <w:t xml:space="preserve"> </w:t>
            </w:r>
            <w:r w:rsidRPr="00713CF5">
              <w:rPr>
                <w:rFonts w:cs="B Nazanin" w:hint="cs"/>
                <w:sz w:val="24"/>
                <w:szCs w:val="24"/>
                <w:rtl/>
              </w:rPr>
              <w:t>از</w:t>
            </w:r>
            <w:r w:rsidRPr="00713CF5">
              <w:rPr>
                <w:rFonts w:cs="B Nazanin"/>
                <w:sz w:val="24"/>
                <w:szCs w:val="24"/>
                <w:rtl/>
              </w:rPr>
              <w:t xml:space="preserve"> </w:t>
            </w:r>
            <w:r w:rsidRPr="00713CF5">
              <w:rPr>
                <w:rFonts w:cs="B Nazanin" w:hint="cs"/>
                <w:sz w:val="24"/>
                <w:szCs w:val="24"/>
                <w:rtl/>
              </w:rPr>
              <w:t>طريق</w:t>
            </w:r>
            <w:r w:rsidRPr="00713CF5">
              <w:rPr>
                <w:rFonts w:cs="B Nazanin"/>
                <w:sz w:val="24"/>
                <w:szCs w:val="24"/>
                <w:rtl/>
              </w:rPr>
              <w:t xml:space="preserve"> </w:t>
            </w:r>
            <w:r w:rsidRPr="00713CF5">
              <w:rPr>
                <w:rFonts w:cs="B Nazanin" w:hint="cs"/>
                <w:sz w:val="24"/>
                <w:szCs w:val="24"/>
                <w:rtl/>
              </w:rPr>
              <w:t>شبكه‌هاي</w:t>
            </w:r>
            <w:r w:rsidRPr="00713CF5">
              <w:rPr>
                <w:rFonts w:cs="B Nazanin"/>
                <w:sz w:val="24"/>
                <w:szCs w:val="24"/>
                <w:rtl/>
              </w:rPr>
              <w:t xml:space="preserve"> </w:t>
            </w:r>
            <w:r w:rsidRPr="00713CF5">
              <w:rPr>
                <w:rFonts w:cs="B Nazanin" w:hint="cs"/>
                <w:sz w:val="24"/>
                <w:szCs w:val="24"/>
                <w:rtl/>
              </w:rPr>
              <w:t>اجتماعي</w:t>
            </w:r>
            <w:r w:rsidRPr="00713CF5">
              <w:rPr>
                <w:rFonts w:cs="B Nazanin"/>
                <w:sz w:val="24"/>
                <w:szCs w:val="24"/>
                <w:rtl/>
              </w:rPr>
              <w:t xml:space="preserve"> </w:t>
            </w:r>
            <w:r w:rsidRPr="00713CF5">
              <w:rPr>
                <w:rFonts w:cs="B Nazanin" w:hint="cs"/>
                <w:sz w:val="24"/>
                <w:szCs w:val="24"/>
                <w:rtl/>
              </w:rPr>
              <w:t>به</w:t>
            </w:r>
            <w:r w:rsidRPr="00713CF5">
              <w:rPr>
                <w:rFonts w:cs="B Nazanin"/>
                <w:sz w:val="24"/>
                <w:szCs w:val="24"/>
                <w:rtl/>
              </w:rPr>
              <w:t xml:space="preserve"> </w:t>
            </w:r>
            <w:r w:rsidRPr="00713CF5">
              <w:rPr>
                <w:rFonts w:cs="B Nazanin" w:hint="cs"/>
                <w:sz w:val="24"/>
                <w:szCs w:val="24"/>
                <w:rtl/>
              </w:rPr>
              <w:t>اشتراك</w:t>
            </w:r>
            <w:r w:rsidRPr="00713CF5">
              <w:rPr>
                <w:rFonts w:cs="B Nazanin"/>
                <w:sz w:val="24"/>
                <w:szCs w:val="24"/>
                <w:rtl/>
              </w:rPr>
              <w:t xml:space="preserve"> </w:t>
            </w:r>
            <w:r w:rsidRPr="00713CF5">
              <w:rPr>
                <w:rFonts w:cs="B Nazanin" w:hint="cs"/>
                <w:sz w:val="24"/>
                <w:szCs w:val="24"/>
                <w:rtl/>
              </w:rPr>
              <w:t>ميگذارم</w:t>
            </w:r>
          </w:p>
        </w:tc>
        <w:tc>
          <w:tcPr>
            <w:tcW w:w="700" w:type="dxa"/>
            <w:vAlign w:val="center"/>
          </w:tcPr>
          <w:p w14:paraId="575ECC96" w14:textId="77777777" w:rsidR="00291347" w:rsidRPr="00713CF5" w:rsidRDefault="00291347" w:rsidP="009720A1">
            <w:pPr>
              <w:spacing w:line="276" w:lineRule="auto"/>
              <w:jc w:val="center"/>
              <w:rPr>
                <w:rFonts w:cs="B Nazanin"/>
                <w:sz w:val="24"/>
                <w:szCs w:val="24"/>
                <w:rtl/>
              </w:rPr>
            </w:pPr>
          </w:p>
        </w:tc>
        <w:tc>
          <w:tcPr>
            <w:tcW w:w="1027" w:type="dxa"/>
            <w:vAlign w:val="center"/>
          </w:tcPr>
          <w:p w14:paraId="6ADB8935" w14:textId="77777777" w:rsidR="00291347" w:rsidRPr="00713CF5" w:rsidRDefault="00291347" w:rsidP="009720A1">
            <w:pPr>
              <w:spacing w:line="276" w:lineRule="auto"/>
              <w:jc w:val="center"/>
              <w:rPr>
                <w:rFonts w:cs="B Nazanin"/>
                <w:sz w:val="24"/>
                <w:szCs w:val="24"/>
                <w:rtl/>
              </w:rPr>
            </w:pPr>
          </w:p>
        </w:tc>
        <w:tc>
          <w:tcPr>
            <w:tcW w:w="711" w:type="dxa"/>
            <w:vAlign w:val="center"/>
          </w:tcPr>
          <w:p w14:paraId="032B939E" w14:textId="77777777" w:rsidR="00291347" w:rsidRPr="00713CF5" w:rsidRDefault="00291347" w:rsidP="009720A1">
            <w:pPr>
              <w:spacing w:line="276" w:lineRule="auto"/>
              <w:jc w:val="center"/>
              <w:rPr>
                <w:rFonts w:cs="B Nazanin"/>
                <w:sz w:val="24"/>
                <w:szCs w:val="24"/>
                <w:rtl/>
              </w:rPr>
            </w:pPr>
          </w:p>
        </w:tc>
        <w:tc>
          <w:tcPr>
            <w:tcW w:w="1122" w:type="dxa"/>
            <w:vAlign w:val="center"/>
          </w:tcPr>
          <w:p w14:paraId="39CAD476" w14:textId="77777777" w:rsidR="00291347" w:rsidRPr="00713CF5" w:rsidRDefault="00291347" w:rsidP="009720A1">
            <w:pPr>
              <w:spacing w:line="276" w:lineRule="auto"/>
              <w:jc w:val="center"/>
              <w:rPr>
                <w:rFonts w:cs="B Nazanin"/>
                <w:sz w:val="24"/>
                <w:szCs w:val="24"/>
                <w:rtl/>
              </w:rPr>
            </w:pPr>
          </w:p>
        </w:tc>
        <w:tc>
          <w:tcPr>
            <w:tcW w:w="705" w:type="dxa"/>
            <w:vAlign w:val="center"/>
          </w:tcPr>
          <w:p w14:paraId="35459853" w14:textId="77777777" w:rsidR="00291347" w:rsidRPr="00713CF5" w:rsidRDefault="00291347" w:rsidP="009720A1">
            <w:pPr>
              <w:spacing w:line="276" w:lineRule="auto"/>
              <w:jc w:val="center"/>
              <w:rPr>
                <w:rFonts w:cs="B Nazanin"/>
                <w:sz w:val="24"/>
                <w:szCs w:val="24"/>
                <w:rtl/>
              </w:rPr>
            </w:pPr>
          </w:p>
        </w:tc>
      </w:tr>
    </w:tbl>
    <w:p w14:paraId="4E713D56" w14:textId="77777777" w:rsidR="00822635" w:rsidRPr="00713CF5" w:rsidRDefault="00822635" w:rsidP="004F68DC">
      <w:pPr>
        <w:spacing w:line="276" w:lineRule="auto"/>
        <w:jc w:val="both"/>
        <w:rPr>
          <w:rFonts w:cs="B Nazanin"/>
          <w:noProof/>
          <w:sz w:val="28"/>
          <w:szCs w:val="28"/>
          <w:rtl/>
        </w:rPr>
      </w:pPr>
    </w:p>
    <w:p w14:paraId="694AEEFF" w14:textId="77777777" w:rsidR="008C5EA2" w:rsidRPr="00713CF5" w:rsidRDefault="008C5EA2" w:rsidP="004F68DC">
      <w:pPr>
        <w:spacing w:line="276" w:lineRule="auto"/>
        <w:jc w:val="both"/>
        <w:rPr>
          <w:rFonts w:cs="B Nazanin"/>
          <w:noProof/>
          <w:sz w:val="28"/>
          <w:szCs w:val="28"/>
          <w:rtl/>
        </w:rPr>
      </w:pPr>
    </w:p>
    <w:p w14:paraId="7ABF95E8" w14:textId="77777777" w:rsidR="008C5EA2" w:rsidRPr="00713CF5" w:rsidRDefault="008C5EA2" w:rsidP="004F68DC">
      <w:pPr>
        <w:spacing w:line="276" w:lineRule="auto"/>
        <w:jc w:val="both"/>
        <w:rPr>
          <w:rFonts w:cs="B Nazanin"/>
          <w:noProof/>
          <w:sz w:val="28"/>
          <w:szCs w:val="28"/>
          <w:rtl/>
        </w:rPr>
      </w:pPr>
    </w:p>
    <w:p w14:paraId="22E6ED5A" w14:textId="77777777" w:rsidR="008C5EA2" w:rsidRPr="00713CF5" w:rsidRDefault="008C5EA2" w:rsidP="004F68DC">
      <w:pPr>
        <w:spacing w:line="276" w:lineRule="auto"/>
        <w:jc w:val="both"/>
        <w:rPr>
          <w:rFonts w:cs="B Nazanin"/>
          <w:noProof/>
          <w:sz w:val="28"/>
          <w:szCs w:val="28"/>
          <w:rtl/>
        </w:rPr>
      </w:pPr>
    </w:p>
    <w:p w14:paraId="102C6A25" w14:textId="77777777" w:rsidR="008C5EA2" w:rsidRPr="00713CF5" w:rsidRDefault="008C5EA2" w:rsidP="004F68DC">
      <w:pPr>
        <w:spacing w:line="276" w:lineRule="auto"/>
        <w:jc w:val="both"/>
        <w:rPr>
          <w:rFonts w:cs="B Nazanin"/>
          <w:noProof/>
          <w:sz w:val="28"/>
          <w:szCs w:val="28"/>
          <w:rtl/>
        </w:rPr>
      </w:pPr>
    </w:p>
    <w:p w14:paraId="12F0B5C2" w14:textId="77777777" w:rsidR="008C5EA2" w:rsidRPr="00713CF5" w:rsidRDefault="008C5EA2" w:rsidP="004F68DC">
      <w:pPr>
        <w:spacing w:line="276" w:lineRule="auto"/>
        <w:jc w:val="both"/>
        <w:rPr>
          <w:rFonts w:cs="B Nazanin"/>
          <w:noProof/>
          <w:sz w:val="28"/>
          <w:szCs w:val="28"/>
          <w:rtl/>
        </w:rPr>
      </w:pPr>
    </w:p>
    <w:p w14:paraId="37797C50" w14:textId="77777777" w:rsidR="00D10CB4" w:rsidRPr="00713CF5" w:rsidRDefault="00D10CB4" w:rsidP="00D10CB4">
      <w:pPr>
        <w:pStyle w:val="Heading3"/>
        <w:rPr>
          <w:noProof/>
          <w:rtl/>
        </w:rPr>
      </w:pPr>
      <w:bookmarkStart w:id="274" w:name="_Toc198306472"/>
      <w:r w:rsidRPr="00713CF5">
        <w:rPr>
          <w:rFonts w:hint="cs"/>
          <w:noProof/>
          <w:rtl/>
        </w:rPr>
        <w:lastRenderedPageBreak/>
        <w:t>ب) اضطراب یادگیری</w:t>
      </w:r>
      <w:r w:rsidR="008C5EA2" w:rsidRPr="00713CF5">
        <w:rPr>
          <w:rFonts w:hint="cs"/>
          <w:noProof/>
          <w:rtl/>
        </w:rPr>
        <w:t xml:space="preserve"> پکران (2006)</w:t>
      </w:r>
      <w:bookmarkEnd w:id="274"/>
    </w:p>
    <w:tbl>
      <w:tblPr>
        <w:tblStyle w:val="TableGrid"/>
        <w:bidiVisual/>
        <w:tblW w:w="0" w:type="auto"/>
        <w:tblLook w:val="04A0" w:firstRow="1" w:lastRow="0" w:firstColumn="1" w:lastColumn="0" w:noHBand="0" w:noVBand="1"/>
      </w:tblPr>
      <w:tblGrid>
        <w:gridCol w:w="4963"/>
        <w:gridCol w:w="755"/>
        <w:gridCol w:w="1023"/>
        <w:gridCol w:w="711"/>
        <w:gridCol w:w="911"/>
        <w:gridCol w:w="987"/>
      </w:tblGrid>
      <w:tr w:rsidR="008C5EA2" w:rsidRPr="00713CF5" w14:paraId="4EA5EC75" w14:textId="77777777" w:rsidTr="008C5EA2">
        <w:tc>
          <w:tcPr>
            <w:tcW w:w="4963" w:type="dxa"/>
            <w:vAlign w:val="center"/>
          </w:tcPr>
          <w:p w14:paraId="4AA2E2AD" w14:textId="77777777" w:rsidR="008C5EA2" w:rsidRPr="00713CF5" w:rsidRDefault="008C5EA2" w:rsidP="009720A1">
            <w:pPr>
              <w:spacing w:line="276" w:lineRule="auto"/>
              <w:jc w:val="center"/>
              <w:rPr>
                <w:rFonts w:cs="B Nazanin"/>
                <w:b/>
                <w:bCs/>
                <w:sz w:val="24"/>
                <w:szCs w:val="24"/>
                <w:rtl/>
              </w:rPr>
            </w:pPr>
            <w:r w:rsidRPr="00713CF5">
              <w:rPr>
                <w:rFonts w:cs="B Nazanin" w:hint="cs"/>
                <w:b/>
                <w:bCs/>
                <w:sz w:val="24"/>
                <w:szCs w:val="24"/>
                <w:rtl/>
              </w:rPr>
              <w:t>عبارات</w:t>
            </w:r>
          </w:p>
        </w:tc>
        <w:tc>
          <w:tcPr>
            <w:tcW w:w="755" w:type="dxa"/>
            <w:vAlign w:val="center"/>
          </w:tcPr>
          <w:p w14:paraId="65DEE9FA" w14:textId="77777777" w:rsidR="008C5EA2" w:rsidRPr="00713CF5" w:rsidRDefault="008C5EA2" w:rsidP="009720A1">
            <w:pPr>
              <w:spacing w:line="276" w:lineRule="auto"/>
              <w:jc w:val="center"/>
              <w:rPr>
                <w:rFonts w:cs="B Nazanin"/>
                <w:b/>
                <w:bCs/>
                <w:sz w:val="24"/>
                <w:szCs w:val="24"/>
                <w:rtl/>
              </w:rPr>
            </w:pPr>
            <w:r w:rsidRPr="00713CF5">
              <w:rPr>
                <w:rFonts w:cs="B Nazanin" w:hint="cs"/>
                <w:b/>
                <w:bCs/>
                <w:sz w:val="24"/>
                <w:szCs w:val="24"/>
                <w:rtl/>
              </w:rPr>
              <w:t>کاملا موافقم</w:t>
            </w:r>
          </w:p>
        </w:tc>
        <w:tc>
          <w:tcPr>
            <w:tcW w:w="1023" w:type="dxa"/>
            <w:vAlign w:val="center"/>
          </w:tcPr>
          <w:p w14:paraId="33C30193" w14:textId="77777777" w:rsidR="008C5EA2" w:rsidRPr="00713CF5" w:rsidRDefault="008C5EA2" w:rsidP="008C5EA2">
            <w:pPr>
              <w:spacing w:line="276" w:lineRule="auto"/>
              <w:jc w:val="center"/>
              <w:rPr>
                <w:rFonts w:ascii="Arial" w:hAnsi="Arial" w:cs="B Nazanin"/>
                <w:b/>
                <w:bCs/>
                <w:sz w:val="24"/>
                <w:szCs w:val="24"/>
                <w:rtl/>
                <w:lang w:bidi="ar-SA"/>
              </w:rPr>
            </w:pPr>
            <w:r w:rsidRPr="00713CF5">
              <w:rPr>
                <w:rFonts w:ascii="Arial" w:hAnsi="Arial" w:cs="B Nazanin" w:hint="cs"/>
                <w:b/>
                <w:bCs/>
                <w:sz w:val="24"/>
                <w:szCs w:val="24"/>
                <w:rtl/>
                <w:lang w:bidi="ar-SA"/>
              </w:rPr>
              <w:t xml:space="preserve"> موافقم</w:t>
            </w:r>
          </w:p>
        </w:tc>
        <w:tc>
          <w:tcPr>
            <w:tcW w:w="711" w:type="dxa"/>
            <w:vAlign w:val="center"/>
          </w:tcPr>
          <w:p w14:paraId="5B203181" w14:textId="77777777" w:rsidR="008C5EA2" w:rsidRPr="00713CF5" w:rsidRDefault="008C5EA2" w:rsidP="009720A1">
            <w:pPr>
              <w:spacing w:line="276" w:lineRule="auto"/>
              <w:jc w:val="center"/>
              <w:rPr>
                <w:rFonts w:cs="B Nazanin"/>
                <w:b/>
                <w:bCs/>
                <w:sz w:val="24"/>
                <w:szCs w:val="24"/>
                <w:rtl/>
              </w:rPr>
            </w:pPr>
            <w:r w:rsidRPr="00713CF5">
              <w:rPr>
                <w:rFonts w:cs="B Nazanin" w:hint="cs"/>
                <w:b/>
                <w:bCs/>
                <w:sz w:val="24"/>
                <w:szCs w:val="24"/>
                <w:rtl/>
              </w:rPr>
              <w:t>بی</w:t>
            </w:r>
            <w:r w:rsidRPr="00713CF5">
              <w:rPr>
                <w:rFonts w:cs="B Nazanin" w:hint="eastAsia"/>
                <w:b/>
                <w:bCs/>
                <w:sz w:val="24"/>
                <w:szCs w:val="24"/>
                <w:rtl/>
              </w:rPr>
              <w:t>‌</w:t>
            </w:r>
            <w:r w:rsidRPr="00713CF5">
              <w:rPr>
                <w:rFonts w:cs="B Nazanin" w:hint="cs"/>
                <w:b/>
                <w:bCs/>
                <w:sz w:val="24"/>
                <w:szCs w:val="24"/>
                <w:rtl/>
              </w:rPr>
              <w:t>نظر</w:t>
            </w:r>
          </w:p>
        </w:tc>
        <w:tc>
          <w:tcPr>
            <w:tcW w:w="911" w:type="dxa"/>
            <w:vAlign w:val="center"/>
          </w:tcPr>
          <w:p w14:paraId="7D17F82D" w14:textId="77777777" w:rsidR="008C5EA2" w:rsidRPr="00713CF5" w:rsidRDefault="008C5EA2" w:rsidP="008C5EA2">
            <w:pPr>
              <w:spacing w:line="276" w:lineRule="auto"/>
              <w:jc w:val="center"/>
              <w:rPr>
                <w:rFonts w:cs="B Nazanin"/>
                <w:b/>
                <w:bCs/>
                <w:sz w:val="24"/>
                <w:szCs w:val="24"/>
                <w:rtl/>
              </w:rPr>
            </w:pPr>
            <w:r w:rsidRPr="00713CF5">
              <w:rPr>
                <w:rFonts w:cs="B Nazanin" w:hint="eastAsia"/>
                <w:b/>
                <w:bCs/>
                <w:sz w:val="24"/>
                <w:szCs w:val="24"/>
                <w:rtl/>
              </w:rPr>
              <w:t>م</w:t>
            </w:r>
            <w:r w:rsidRPr="00713CF5">
              <w:rPr>
                <w:rFonts w:cs="B Nazanin" w:hint="cs"/>
                <w:b/>
                <w:bCs/>
                <w:sz w:val="24"/>
                <w:szCs w:val="24"/>
                <w:rtl/>
              </w:rPr>
              <w:t>خالفم</w:t>
            </w:r>
          </w:p>
        </w:tc>
        <w:tc>
          <w:tcPr>
            <w:tcW w:w="987" w:type="dxa"/>
            <w:vAlign w:val="center"/>
          </w:tcPr>
          <w:p w14:paraId="1B98E025" w14:textId="77777777" w:rsidR="008C5EA2" w:rsidRPr="00713CF5" w:rsidRDefault="008C5EA2" w:rsidP="009720A1">
            <w:pPr>
              <w:spacing w:line="276" w:lineRule="auto"/>
              <w:jc w:val="center"/>
              <w:rPr>
                <w:rFonts w:cs="B Nazanin"/>
                <w:b/>
                <w:bCs/>
                <w:sz w:val="24"/>
                <w:szCs w:val="24"/>
                <w:rtl/>
              </w:rPr>
            </w:pPr>
            <w:r w:rsidRPr="00713CF5">
              <w:rPr>
                <w:rFonts w:cs="B Nazanin" w:hint="cs"/>
                <w:b/>
                <w:bCs/>
                <w:sz w:val="24"/>
                <w:szCs w:val="24"/>
                <w:rtl/>
              </w:rPr>
              <w:t>کاملا</w:t>
            </w:r>
          </w:p>
          <w:p w14:paraId="52DBA06A" w14:textId="77777777" w:rsidR="008C5EA2" w:rsidRPr="00713CF5" w:rsidRDefault="008C5EA2" w:rsidP="009720A1">
            <w:pPr>
              <w:spacing w:line="276" w:lineRule="auto"/>
              <w:jc w:val="center"/>
              <w:rPr>
                <w:rFonts w:cs="B Nazanin"/>
                <w:b/>
                <w:bCs/>
                <w:sz w:val="24"/>
                <w:szCs w:val="24"/>
                <w:rtl/>
              </w:rPr>
            </w:pPr>
            <w:r w:rsidRPr="00713CF5">
              <w:rPr>
                <w:rFonts w:cs="B Nazanin" w:hint="cs"/>
                <w:b/>
                <w:bCs/>
                <w:sz w:val="24"/>
                <w:szCs w:val="24"/>
                <w:rtl/>
              </w:rPr>
              <w:t>مخالفم</w:t>
            </w:r>
          </w:p>
        </w:tc>
      </w:tr>
      <w:tr w:rsidR="008C5EA2" w:rsidRPr="00713CF5" w14:paraId="77A76A78" w14:textId="77777777" w:rsidTr="008C5EA2">
        <w:tc>
          <w:tcPr>
            <w:tcW w:w="4963" w:type="dxa"/>
            <w:vAlign w:val="center"/>
          </w:tcPr>
          <w:p w14:paraId="4E6D1833" w14:textId="77777777" w:rsidR="008C5EA2" w:rsidRPr="00713CF5" w:rsidRDefault="008C5EA2" w:rsidP="0039501A">
            <w:pPr>
              <w:pStyle w:val="ListParagraph"/>
              <w:numPr>
                <w:ilvl w:val="0"/>
                <w:numId w:val="33"/>
              </w:numPr>
              <w:ind w:left="391"/>
              <w:rPr>
                <w:rFonts w:cs="B Nazanin"/>
                <w:sz w:val="24"/>
                <w:szCs w:val="24"/>
                <w:rtl/>
                <w:lang w:bidi="ar-SA"/>
              </w:rPr>
            </w:pPr>
            <w:r w:rsidRPr="00713CF5">
              <w:rPr>
                <w:rFonts w:cs="B Nazanin"/>
                <w:sz w:val="24"/>
                <w:szCs w:val="24"/>
                <w:rtl/>
                <w:lang w:bidi="ar-SA"/>
              </w:rPr>
              <w:t>وقتی به کتاب‌هایی که هنوز باید بخوانم نگاه می‌کنم، مضطرب می‌شوم</w:t>
            </w:r>
            <w:r w:rsidRPr="00713CF5">
              <w:rPr>
                <w:rFonts w:cs="B Nazanin"/>
                <w:sz w:val="24"/>
                <w:szCs w:val="24"/>
                <w:lang w:bidi="ar-SA"/>
              </w:rPr>
              <w:t>.</w:t>
            </w:r>
          </w:p>
        </w:tc>
        <w:tc>
          <w:tcPr>
            <w:tcW w:w="755" w:type="dxa"/>
            <w:vAlign w:val="center"/>
          </w:tcPr>
          <w:p w14:paraId="4A46323F" w14:textId="77777777" w:rsidR="008C5EA2" w:rsidRPr="00713CF5" w:rsidRDefault="008C5EA2" w:rsidP="008C5EA2">
            <w:pPr>
              <w:spacing w:line="276" w:lineRule="auto"/>
              <w:jc w:val="center"/>
              <w:rPr>
                <w:rFonts w:cs="B Nazanin"/>
                <w:sz w:val="24"/>
                <w:szCs w:val="24"/>
                <w:rtl/>
              </w:rPr>
            </w:pPr>
          </w:p>
        </w:tc>
        <w:tc>
          <w:tcPr>
            <w:tcW w:w="1023" w:type="dxa"/>
            <w:vAlign w:val="center"/>
          </w:tcPr>
          <w:p w14:paraId="02026CF0" w14:textId="77777777" w:rsidR="008C5EA2" w:rsidRPr="00713CF5" w:rsidRDefault="008C5EA2" w:rsidP="008C5EA2">
            <w:pPr>
              <w:spacing w:line="276" w:lineRule="auto"/>
              <w:jc w:val="center"/>
              <w:rPr>
                <w:rFonts w:cs="B Nazanin"/>
                <w:sz w:val="24"/>
                <w:szCs w:val="24"/>
                <w:rtl/>
              </w:rPr>
            </w:pPr>
          </w:p>
        </w:tc>
        <w:tc>
          <w:tcPr>
            <w:tcW w:w="711" w:type="dxa"/>
            <w:vAlign w:val="center"/>
          </w:tcPr>
          <w:p w14:paraId="3219E2B1" w14:textId="77777777" w:rsidR="008C5EA2" w:rsidRPr="00713CF5" w:rsidRDefault="008C5EA2" w:rsidP="008C5EA2">
            <w:pPr>
              <w:spacing w:line="276" w:lineRule="auto"/>
              <w:jc w:val="center"/>
              <w:rPr>
                <w:rFonts w:cs="B Nazanin"/>
                <w:sz w:val="24"/>
                <w:szCs w:val="24"/>
                <w:rtl/>
              </w:rPr>
            </w:pPr>
          </w:p>
        </w:tc>
        <w:tc>
          <w:tcPr>
            <w:tcW w:w="911" w:type="dxa"/>
            <w:vAlign w:val="center"/>
          </w:tcPr>
          <w:p w14:paraId="261A804A" w14:textId="77777777" w:rsidR="008C5EA2" w:rsidRPr="00713CF5" w:rsidRDefault="008C5EA2" w:rsidP="008C5EA2">
            <w:pPr>
              <w:spacing w:line="276" w:lineRule="auto"/>
              <w:jc w:val="center"/>
              <w:rPr>
                <w:rFonts w:cs="B Nazanin"/>
                <w:sz w:val="24"/>
                <w:szCs w:val="24"/>
                <w:rtl/>
              </w:rPr>
            </w:pPr>
          </w:p>
        </w:tc>
        <w:tc>
          <w:tcPr>
            <w:tcW w:w="987" w:type="dxa"/>
            <w:vAlign w:val="center"/>
          </w:tcPr>
          <w:p w14:paraId="61B85526" w14:textId="77777777" w:rsidR="008C5EA2" w:rsidRPr="00713CF5" w:rsidRDefault="008C5EA2" w:rsidP="008C5EA2">
            <w:pPr>
              <w:spacing w:line="276" w:lineRule="auto"/>
              <w:jc w:val="center"/>
              <w:rPr>
                <w:rFonts w:cs="B Nazanin"/>
                <w:sz w:val="24"/>
                <w:szCs w:val="24"/>
                <w:rtl/>
              </w:rPr>
            </w:pPr>
          </w:p>
        </w:tc>
      </w:tr>
      <w:tr w:rsidR="008C5EA2" w:rsidRPr="00713CF5" w14:paraId="62F38572" w14:textId="77777777" w:rsidTr="008C5EA2">
        <w:tc>
          <w:tcPr>
            <w:tcW w:w="4963" w:type="dxa"/>
            <w:vAlign w:val="center"/>
          </w:tcPr>
          <w:p w14:paraId="6CAC6B5C" w14:textId="77777777" w:rsidR="008C5EA2" w:rsidRPr="00713CF5" w:rsidRDefault="008C5EA2" w:rsidP="0039501A">
            <w:pPr>
              <w:pStyle w:val="ListParagraph"/>
              <w:numPr>
                <w:ilvl w:val="0"/>
                <w:numId w:val="33"/>
              </w:numPr>
              <w:ind w:left="391"/>
              <w:rPr>
                <w:rFonts w:cs="B Nazanin"/>
                <w:sz w:val="24"/>
                <w:szCs w:val="24"/>
                <w:rtl/>
                <w:lang w:bidi="ar-SA"/>
              </w:rPr>
            </w:pPr>
            <w:r w:rsidRPr="00713CF5">
              <w:rPr>
                <w:rFonts w:cs="B Nazanin"/>
                <w:sz w:val="24"/>
                <w:szCs w:val="24"/>
                <w:rtl/>
                <w:lang w:bidi="ar-SA"/>
              </w:rPr>
              <w:t>در حین مطالعه مضطرب و دلواپس می‌شوم</w:t>
            </w:r>
            <w:r w:rsidRPr="00713CF5">
              <w:rPr>
                <w:rFonts w:cs="B Nazanin"/>
                <w:sz w:val="24"/>
                <w:szCs w:val="24"/>
                <w:lang w:bidi="ar-SA"/>
              </w:rPr>
              <w:t>.</w:t>
            </w:r>
          </w:p>
        </w:tc>
        <w:tc>
          <w:tcPr>
            <w:tcW w:w="755" w:type="dxa"/>
            <w:vAlign w:val="center"/>
          </w:tcPr>
          <w:p w14:paraId="2D9FACAC" w14:textId="77777777" w:rsidR="008C5EA2" w:rsidRPr="00713CF5" w:rsidRDefault="008C5EA2" w:rsidP="008C5EA2">
            <w:pPr>
              <w:spacing w:line="276" w:lineRule="auto"/>
              <w:jc w:val="center"/>
              <w:rPr>
                <w:rFonts w:cs="B Nazanin"/>
                <w:sz w:val="24"/>
                <w:szCs w:val="24"/>
                <w:rtl/>
              </w:rPr>
            </w:pPr>
          </w:p>
        </w:tc>
        <w:tc>
          <w:tcPr>
            <w:tcW w:w="1023" w:type="dxa"/>
            <w:vAlign w:val="center"/>
          </w:tcPr>
          <w:p w14:paraId="61B00CE3" w14:textId="77777777" w:rsidR="008C5EA2" w:rsidRPr="00713CF5" w:rsidRDefault="008C5EA2" w:rsidP="008C5EA2">
            <w:pPr>
              <w:spacing w:line="276" w:lineRule="auto"/>
              <w:jc w:val="center"/>
              <w:rPr>
                <w:rFonts w:cs="B Nazanin"/>
                <w:sz w:val="24"/>
                <w:szCs w:val="24"/>
                <w:rtl/>
              </w:rPr>
            </w:pPr>
          </w:p>
        </w:tc>
        <w:tc>
          <w:tcPr>
            <w:tcW w:w="711" w:type="dxa"/>
            <w:vAlign w:val="center"/>
          </w:tcPr>
          <w:p w14:paraId="39EB4877" w14:textId="77777777" w:rsidR="008C5EA2" w:rsidRPr="00713CF5" w:rsidRDefault="008C5EA2" w:rsidP="008C5EA2">
            <w:pPr>
              <w:spacing w:line="276" w:lineRule="auto"/>
              <w:jc w:val="center"/>
              <w:rPr>
                <w:rFonts w:cs="B Nazanin"/>
                <w:sz w:val="24"/>
                <w:szCs w:val="24"/>
                <w:rtl/>
              </w:rPr>
            </w:pPr>
          </w:p>
        </w:tc>
        <w:tc>
          <w:tcPr>
            <w:tcW w:w="911" w:type="dxa"/>
            <w:vAlign w:val="center"/>
          </w:tcPr>
          <w:p w14:paraId="1247DB91" w14:textId="77777777" w:rsidR="008C5EA2" w:rsidRPr="00713CF5" w:rsidRDefault="008C5EA2" w:rsidP="008C5EA2">
            <w:pPr>
              <w:spacing w:line="276" w:lineRule="auto"/>
              <w:jc w:val="center"/>
              <w:rPr>
                <w:rFonts w:cs="B Nazanin"/>
                <w:sz w:val="24"/>
                <w:szCs w:val="24"/>
                <w:rtl/>
              </w:rPr>
            </w:pPr>
          </w:p>
        </w:tc>
        <w:tc>
          <w:tcPr>
            <w:tcW w:w="987" w:type="dxa"/>
            <w:vAlign w:val="center"/>
          </w:tcPr>
          <w:p w14:paraId="69BF1773" w14:textId="77777777" w:rsidR="008C5EA2" w:rsidRPr="00713CF5" w:rsidRDefault="008C5EA2" w:rsidP="008C5EA2">
            <w:pPr>
              <w:spacing w:line="276" w:lineRule="auto"/>
              <w:jc w:val="center"/>
              <w:rPr>
                <w:rFonts w:cs="B Nazanin"/>
                <w:sz w:val="24"/>
                <w:szCs w:val="24"/>
                <w:rtl/>
              </w:rPr>
            </w:pPr>
          </w:p>
        </w:tc>
      </w:tr>
      <w:tr w:rsidR="008C5EA2" w:rsidRPr="00713CF5" w14:paraId="37AEF4FE" w14:textId="77777777" w:rsidTr="008C5EA2">
        <w:tc>
          <w:tcPr>
            <w:tcW w:w="4963" w:type="dxa"/>
            <w:vAlign w:val="center"/>
          </w:tcPr>
          <w:p w14:paraId="33534B1E" w14:textId="77777777" w:rsidR="008C5EA2" w:rsidRPr="00713CF5" w:rsidRDefault="008C5EA2" w:rsidP="0039501A">
            <w:pPr>
              <w:pStyle w:val="ListParagraph"/>
              <w:numPr>
                <w:ilvl w:val="0"/>
                <w:numId w:val="33"/>
              </w:numPr>
              <w:ind w:left="391"/>
              <w:rPr>
                <w:rFonts w:cs="B Nazanin"/>
                <w:sz w:val="24"/>
                <w:szCs w:val="24"/>
                <w:rtl/>
                <w:lang w:bidi="ar-SA"/>
              </w:rPr>
            </w:pPr>
            <w:r w:rsidRPr="00713CF5">
              <w:rPr>
                <w:rFonts w:cs="B Nazanin"/>
                <w:sz w:val="24"/>
                <w:szCs w:val="24"/>
                <w:rtl/>
                <w:lang w:bidi="ar-SA"/>
              </w:rPr>
              <w:t>وقتی از درس‌هایم عقب می‌افتم، احساس ترس می‌کنم</w:t>
            </w:r>
            <w:r w:rsidRPr="00713CF5">
              <w:rPr>
                <w:rFonts w:cs="B Nazanin"/>
                <w:sz w:val="24"/>
                <w:szCs w:val="24"/>
                <w:lang w:bidi="ar-SA"/>
              </w:rPr>
              <w:t>.</w:t>
            </w:r>
          </w:p>
        </w:tc>
        <w:tc>
          <w:tcPr>
            <w:tcW w:w="755" w:type="dxa"/>
            <w:vAlign w:val="center"/>
          </w:tcPr>
          <w:p w14:paraId="1D759C89" w14:textId="77777777" w:rsidR="008C5EA2" w:rsidRPr="00713CF5" w:rsidRDefault="008C5EA2" w:rsidP="008C5EA2">
            <w:pPr>
              <w:spacing w:line="276" w:lineRule="auto"/>
              <w:jc w:val="center"/>
              <w:rPr>
                <w:rFonts w:cs="B Nazanin"/>
                <w:sz w:val="24"/>
                <w:szCs w:val="24"/>
                <w:rtl/>
              </w:rPr>
            </w:pPr>
          </w:p>
        </w:tc>
        <w:tc>
          <w:tcPr>
            <w:tcW w:w="1023" w:type="dxa"/>
            <w:vAlign w:val="center"/>
          </w:tcPr>
          <w:p w14:paraId="4402F70E" w14:textId="77777777" w:rsidR="008C5EA2" w:rsidRPr="00713CF5" w:rsidRDefault="008C5EA2" w:rsidP="008C5EA2">
            <w:pPr>
              <w:spacing w:line="276" w:lineRule="auto"/>
              <w:jc w:val="center"/>
              <w:rPr>
                <w:rFonts w:cs="B Nazanin"/>
                <w:sz w:val="24"/>
                <w:szCs w:val="24"/>
                <w:rtl/>
              </w:rPr>
            </w:pPr>
          </w:p>
        </w:tc>
        <w:tc>
          <w:tcPr>
            <w:tcW w:w="711" w:type="dxa"/>
            <w:vAlign w:val="center"/>
          </w:tcPr>
          <w:p w14:paraId="40CCB245" w14:textId="77777777" w:rsidR="008C5EA2" w:rsidRPr="00713CF5" w:rsidRDefault="008C5EA2" w:rsidP="008C5EA2">
            <w:pPr>
              <w:spacing w:line="276" w:lineRule="auto"/>
              <w:jc w:val="center"/>
              <w:rPr>
                <w:rFonts w:cs="B Nazanin"/>
                <w:sz w:val="24"/>
                <w:szCs w:val="24"/>
                <w:rtl/>
              </w:rPr>
            </w:pPr>
          </w:p>
        </w:tc>
        <w:tc>
          <w:tcPr>
            <w:tcW w:w="911" w:type="dxa"/>
            <w:vAlign w:val="center"/>
          </w:tcPr>
          <w:p w14:paraId="07DFE746" w14:textId="77777777" w:rsidR="008C5EA2" w:rsidRPr="00713CF5" w:rsidRDefault="008C5EA2" w:rsidP="008C5EA2">
            <w:pPr>
              <w:spacing w:line="276" w:lineRule="auto"/>
              <w:jc w:val="center"/>
              <w:rPr>
                <w:rFonts w:cs="B Nazanin"/>
                <w:sz w:val="24"/>
                <w:szCs w:val="24"/>
                <w:rtl/>
              </w:rPr>
            </w:pPr>
          </w:p>
        </w:tc>
        <w:tc>
          <w:tcPr>
            <w:tcW w:w="987" w:type="dxa"/>
            <w:vAlign w:val="center"/>
          </w:tcPr>
          <w:p w14:paraId="33B8129E" w14:textId="77777777" w:rsidR="008C5EA2" w:rsidRPr="00713CF5" w:rsidRDefault="008C5EA2" w:rsidP="008C5EA2">
            <w:pPr>
              <w:spacing w:line="276" w:lineRule="auto"/>
              <w:jc w:val="center"/>
              <w:rPr>
                <w:rFonts w:cs="B Nazanin"/>
                <w:sz w:val="24"/>
                <w:szCs w:val="24"/>
                <w:rtl/>
              </w:rPr>
            </w:pPr>
          </w:p>
        </w:tc>
      </w:tr>
      <w:tr w:rsidR="008C5EA2" w:rsidRPr="00713CF5" w14:paraId="4E55129A" w14:textId="77777777" w:rsidTr="008C5EA2">
        <w:tc>
          <w:tcPr>
            <w:tcW w:w="4963" w:type="dxa"/>
            <w:vAlign w:val="center"/>
          </w:tcPr>
          <w:p w14:paraId="4DF97396" w14:textId="77777777" w:rsidR="008C5EA2" w:rsidRPr="00713CF5" w:rsidRDefault="008C5EA2" w:rsidP="0039501A">
            <w:pPr>
              <w:pStyle w:val="ListParagraph"/>
              <w:numPr>
                <w:ilvl w:val="0"/>
                <w:numId w:val="33"/>
              </w:numPr>
              <w:ind w:left="391"/>
              <w:rPr>
                <w:rFonts w:cs="B Nazanin"/>
                <w:sz w:val="24"/>
                <w:szCs w:val="24"/>
                <w:rtl/>
                <w:lang w:bidi="ar-SA"/>
              </w:rPr>
            </w:pPr>
            <w:r w:rsidRPr="00713CF5">
              <w:rPr>
                <w:rFonts w:cs="B Nazanin"/>
                <w:sz w:val="24"/>
                <w:szCs w:val="24"/>
                <w:rtl/>
                <w:lang w:bidi="ar-SA"/>
              </w:rPr>
              <w:t>نگران این هستم که آیا از پس تمام کارهایم بر می‌آیم یا خیر</w:t>
            </w:r>
            <w:r w:rsidRPr="00713CF5">
              <w:rPr>
                <w:rFonts w:cs="B Nazanin"/>
                <w:sz w:val="24"/>
                <w:szCs w:val="24"/>
                <w:lang w:bidi="ar-SA"/>
              </w:rPr>
              <w:t>.</w:t>
            </w:r>
          </w:p>
        </w:tc>
        <w:tc>
          <w:tcPr>
            <w:tcW w:w="755" w:type="dxa"/>
            <w:vAlign w:val="center"/>
          </w:tcPr>
          <w:p w14:paraId="75D42DFC" w14:textId="77777777" w:rsidR="008C5EA2" w:rsidRPr="00713CF5" w:rsidRDefault="008C5EA2" w:rsidP="008C5EA2">
            <w:pPr>
              <w:spacing w:line="276" w:lineRule="auto"/>
              <w:jc w:val="center"/>
              <w:rPr>
                <w:rFonts w:cs="B Nazanin"/>
                <w:sz w:val="24"/>
                <w:szCs w:val="24"/>
                <w:rtl/>
              </w:rPr>
            </w:pPr>
          </w:p>
        </w:tc>
        <w:tc>
          <w:tcPr>
            <w:tcW w:w="1023" w:type="dxa"/>
            <w:vAlign w:val="center"/>
          </w:tcPr>
          <w:p w14:paraId="67F51D59" w14:textId="77777777" w:rsidR="008C5EA2" w:rsidRPr="00713CF5" w:rsidRDefault="008C5EA2" w:rsidP="008C5EA2">
            <w:pPr>
              <w:spacing w:line="276" w:lineRule="auto"/>
              <w:jc w:val="center"/>
              <w:rPr>
                <w:rFonts w:cs="B Nazanin"/>
                <w:sz w:val="24"/>
                <w:szCs w:val="24"/>
                <w:rtl/>
              </w:rPr>
            </w:pPr>
          </w:p>
        </w:tc>
        <w:tc>
          <w:tcPr>
            <w:tcW w:w="711" w:type="dxa"/>
            <w:vAlign w:val="center"/>
          </w:tcPr>
          <w:p w14:paraId="4173C276" w14:textId="77777777" w:rsidR="008C5EA2" w:rsidRPr="00713CF5" w:rsidRDefault="008C5EA2" w:rsidP="008C5EA2">
            <w:pPr>
              <w:spacing w:line="276" w:lineRule="auto"/>
              <w:jc w:val="center"/>
              <w:rPr>
                <w:rFonts w:cs="B Nazanin"/>
                <w:sz w:val="24"/>
                <w:szCs w:val="24"/>
                <w:rtl/>
              </w:rPr>
            </w:pPr>
          </w:p>
        </w:tc>
        <w:tc>
          <w:tcPr>
            <w:tcW w:w="911" w:type="dxa"/>
            <w:vAlign w:val="center"/>
          </w:tcPr>
          <w:p w14:paraId="10F80E9F" w14:textId="77777777" w:rsidR="008C5EA2" w:rsidRPr="00713CF5" w:rsidRDefault="008C5EA2" w:rsidP="008C5EA2">
            <w:pPr>
              <w:spacing w:line="276" w:lineRule="auto"/>
              <w:jc w:val="center"/>
              <w:rPr>
                <w:rFonts w:cs="B Nazanin"/>
                <w:sz w:val="24"/>
                <w:szCs w:val="24"/>
                <w:rtl/>
              </w:rPr>
            </w:pPr>
          </w:p>
        </w:tc>
        <w:tc>
          <w:tcPr>
            <w:tcW w:w="987" w:type="dxa"/>
            <w:vAlign w:val="center"/>
          </w:tcPr>
          <w:p w14:paraId="1755B6DE" w14:textId="77777777" w:rsidR="008C5EA2" w:rsidRPr="00713CF5" w:rsidRDefault="008C5EA2" w:rsidP="008C5EA2">
            <w:pPr>
              <w:spacing w:line="276" w:lineRule="auto"/>
              <w:jc w:val="center"/>
              <w:rPr>
                <w:rFonts w:cs="B Nazanin"/>
                <w:sz w:val="24"/>
                <w:szCs w:val="24"/>
                <w:rtl/>
              </w:rPr>
            </w:pPr>
          </w:p>
        </w:tc>
      </w:tr>
      <w:tr w:rsidR="008C5EA2" w:rsidRPr="00713CF5" w14:paraId="70E0FE83" w14:textId="77777777" w:rsidTr="008C5EA2">
        <w:tc>
          <w:tcPr>
            <w:tcW w:w="4963" w:type="dxa"/>
            <w:vAlign w:val="center"/>
          </w:tcPr>
          <w:p w14:paraId="30B78160" w14:textId="77777777" w:rsidR="008C5EA2" w:rsidRPr="00713CF5" w:rsidRDefault="008C5EA2" w:rsidP="0039501A">
            <w:pPr>
              <w:pStyle w:val="ListParagraph"/>
              <w:numPr>
                <w:ilvl w:val="0"/>
                <w:numId w:val="33"/>
              </w:numPr>
              <w:ind w:left="391"/>
              <w:rPr>
                <w:rFonts w:cs="B Nazanin"/>
                <w:sz w:val="24"/>
                <w:szCs w:val="24"/>
                <w:rtl/>
                <w:lang w:bidi="ar-SA"/>
              </w:rPr>
            </w:pPr>
            <w:r w:rsidRPr="00713CF5">
              <w:rPr>
                <w:rFonts w:cs="B Nazanin"/>
                <w:sz w:val="24"/>
                <w:szCs w:val="24"/>
                <w:rtl/>
                <w:lang w:bidi="ar-SA"/>
              </w:rPr>
              <w:t>از این درس می‌ترسم چون آن را به‌خوبی نمی‌فهمم</w:t>
            </w:r>
            <w:r w:rsidRPr="00713CF5">
              <w:rPr>
                <w:rFonts w:cs="B Nazanin"/>
                <w:sz w:val="24"/>
                <w:szCs w:val="24"/>
                <w:lang w:bidi="ar-SA"/>
              </w:rPr>
              <w:t>.</w:t>
            </w:r>
          </w:p>
        </w:tc>
        <w:tc>
          <w:tcPr>
            <w:tcW w:w="755" w:type="dxa"/>
            <w:vAlign w:val="center"/>
          </w:tcPr>
          <w:p w14:paraId="0AEB1B24" w14:textId="77777777" w:rsidR="008C5EA2" w:rsidRPr="00713CF5" w:rsidRDefault="008C5EA2" w:rsidP="008C5EA2">
            <w:pPr>
              <w:spacing w:line="276" w:lineRule="auto"/>
              <w:jc w:val="center"/>
              <w:rPr>
                <w:rFonts w:cs="B Nazanin"/>
                <w:sz w:val="24"/>
                <w:szCs w:val="24"/>
                <w:rtl/>
              </w:rPr>
            </w:pPr>
          </w:p>
        </w:tc>
        <w:tc>
          <w:tcPr>
            <w:tcW w:w="1023" w:type="dxa"/>
            <w:vAlign w:val="center"/>
          </w:tcPr>
          <w:p w14:paraId="787CF0B1" w14:textId="77777777" w:rsidR="008C5EA2" w:rsidRPr="00713CF5" w:rsidRDefault="008C5EA2" w:rsidP="008C5EA2">
            <w:pPr>
              <w:spacing w:line="276" w:lineRule="auto"/>
              <w:jc w:val="center"/>
              <w:rPr>
                <w:rFonts w:cs="B Nazanin"/>
                <w:sz w:val="24"/>
                <w:szCs w:val="24"/>
                <w:rtl/>
              </w:rPr>
            </w:pPr>
          </w:p>
        </w:tc>
        <w:tc>
          <w:tcPr>
            <w:tcW w:w="711" w:type="dxa"/>
            <w:vAlign w:val="center"/>
          </w:tcPr>
          <w:p w14:paraId="6C2AB47A" w14:textId="77777777" w:rsidR="008C5EA2" w:rsidRPr="00713CF5" w:rsidRDefault="008C5EA2" w:rsidP="008C5EA2">
            <w:pPr>
              <w:spacing w:line="276" w:lineRule="auto"/>
              <w:jc w:val="center"/>
              <w:rPr>
                <w:rFonts w:cs="B Nazanin"/>
                <w:sz w:val="24"/>
                <w:szCs w:val="24"/>
                <w:rtl/>
              </w:rPr>
            </w:pPr>
          </w:p>
        </w:tc>
        <w:tc>
          <w:tcPr>
            <w:tcW w:w="911" w:type="dxa"/>
            <w:vAlign w:val="center"/>
          </w:tcPr>
          <w:p w14:paraId="3D5AA807" w14:textId="77777777" w:rsidR="008C5EA2" w:rsidRPr="00713CF5" w:rsidRDefault="008C5EA2" w:rsidP="008C5EA2">
            <w:pPr>
              <w:spacing w:line="276" w:lineRule="auto"/>
              <w:jc w:val="center"/>
              <w:rPr>
                <w:rFonts w:cs="B Nazanin"/>
                <w:sz w:val="24"/>
                <w:szCs w:val="24"/>
                <w:rtl/>
              </w:rPr>
            </w:pPr>
          </w:p>
        </w:tc>
        <w:tc>
          <w:tcPr>
            <w:tcW w:w="987" w:type="dxa"/>
            <w:vAlign w:val="center"/>
          </w:tcPr>
          <w:p w14:paraId="59ECEA2F" w14:textId="77777777" w:rsidR="008C5EA2" w:rsidRPr="00713CF5" w:rsidRDefault="008C5EA2" w:rsidP="008C5EA2">
            <w:pPr>
              <w:spacing w:line="276" w:lineRule="auto"/>
              <w:jc w:val="center"/>
              <w:rPr>
                <w:rFonts w:cs="B Nazanin"/>
                <w:sz w:val="24"/>
                <w:szCs w:val="24"/>
                <w:rtl/>
              </w:rPr>
            </w:pPr>
          </w:p>
        </w:tc>
      </w:tr>
      <w:tr w:rsidR="008C5EA2" w:rsidRPr="00713CF5" w14:paraId="4938CFBF" w14:textId="77777777" w:rsidTr="008C5EA2">
        <w:tc>
          <w:tcPr>
            <w:tcW w:w="4963" w:type="dxa"/>
            <w:vAlign w:val="center"/>
          </w:tcPr>
          <w:p w14:paraId="0290E7F2" w14:textId="77777777" w:rsidR="008C5EA2" w:rsidRPr="00713CF5" w:rsidRDefault="008C5EA2" w:rsidP="0039501A">
            <w:pPr>
              <w:pStyle w:val="ListParagraph"/>
              <w:numPr>
                <w:ilvl w:val="0"/>
                <w:numId w:val="33"/>
              </w:numPr>
              <w:ind w:left="391"/>
              <w:rPr>
                <w:rFonts w:cs="B Nazanin"/>
                <w:sz w:val="24"/>
                <w:szCs w:val="24"/>
                <w:rtl/>
                <w:lang w:bidi="ar-SA"/>
              </w:rPr>
            </w:pPr>
            <w:r w:rsidRPr="00713CF5">
              <w:rPr>
                <w:rFonts w:cs="B Nazanin"/>
                <w:sz w:val="24"/>
                <w:szCs w:val="24"/>
                <w:rtl/>
                <w:lang w:bidi="ar-SA"/>
              </w:rPr>
              <w:t>نگران این هستم که آیا مطالب را به‌درستی متوجه شده‌ام یا نه</w:t>
            </w:r>
            <w:r w:rsidRPr="00713CF5">
              <w:rPr>
                <w:rFonts w:cs="B Nazanin"/>
                <w:sz w:val="24"/>
                <w:szCs w:val="24"/>
                <w:lang w:bidi="ar-SA"/>
              </w:rPr>
              <w:t>.</w:t>
            </w:r>
          </w:p>
        </w:tc>
        <w:tc>
          <w:tcPr>
            <w:tcW w:w="755" w:type="dxa"/>
            <w:vAlign w:val="center"/>
          </w:tcPr>
          <w:p w14:paraId="0C1EE83D" w14:textId="77777777" w:rsidR="008C5EA2" w:rsidRPr="00713CF5" w:rsidRDefault="008C5EA2" w:rsidP="008C5EA2">
            <w:pPr>
              <w:spacing w:line="276" w:lineRule="auto"/>
              <w:jc w:val="center"/>
              <w:rPr>
                <w:rFonts w:cs="B Nazanin"/>
                <w:sz w:val="24"/>
                <w:szCs w:val="24"/>
                <w:rtl/>
              </w:rPr>
            </w:pPr>
          </w:p>
        </w:tc>
        <w:tc>
          <w:tcPr>
            <w:tcW w:w="1023" w:type="dxa"/>
            <w:vAlign w:val="center"/>
          </w:tcPr>
          <w:p w14:paraId="18C01DEB" w14:textId="77777777" w:rsidR="008C5EA2" w:rsidRPr="00713CF5" w:rsidRDefault="008C5EA2" w:rsidP="008C5EA2">
            <w:pPr>
              <w:spacing w:line="276" w:lineRule="auto"/>
              <w:jc w:val="center"/>
              <w:rPr>
                <w:rFonts w:cs="B Nazanin"/>
                <w:sz w:val="24"/>
                <w:szCs w:val="24"/>
                <w:rtl/>
              </w:rPr>
            </w:pPr>
          </w:p>
        </w:tc>
        <w:tc>
          <w:tcPr>
            <w:tcW w:w="711" w:type="dxa"/>
            <w:vAlign w:val="center"/>
          </w:tcPr>
          <w:p w14:paraId="1D487BDB" w14:textId="77777777" w:rsidR="008C5EA2" w:rsidRPr="00713CF5" w:rsidRDefault="008C5EA2" w:rsidP="008C5EA2">
            <w:pPr>
              <w:spacing w:line="276" w:lineRule="auto"/>
              <w:jc w:val="center"/>
              <w:rPr>
                <w:rFonts w:cs="B Nazanin"/>
                <w:sz w:val="24"/>
                <w:szCs w:val="24"/>
                <w:rtl/>
              </w:rPr>
            </w:pPr>
          </w:p>
        </w:tc>
        <w:tc>
          <w:tcPr>
            <w:tcW w:w="911" w:type="dxa"/>
            <w:vAlign w:val="center"/>
          </w:tcPr>
          <w:p w14:paraId="00C453B2" w14:textId="77777777" w:rsidR="008C5EA2" w:rsidRPr="00713CF5" w:rsidRDefault="008C5EA2" w:rsidP="008C5EA2">
            <w:pPr>
              <w:spacing w:line="276" w:lineRule="auto"/>
              <w:jc w:val="center"/>
              <w:rPr>
                <w:rFonts w:cs="B Nazanin"/>
                <w:sz w:val="24"/>
                <w:szCs w:val="24"/>
                <w:rtl/>
              </w:rPr>
            </w:pPr>
          </w:p>
        </w:tc>
        <w:tc>
          <w:tcPr>
            <w:tcW w:w="987" w:type="dxa"/>
            <w:vAlign w:val="center"/>
          </w:tcPr>
          <w:p w14:paraId="06CB884E" w14:textId="77777777" w:rsidR="008C5EA2" w:rsidRPr="00713CF5" w:rsidRDefault="008C5EA2" w:rsidP="008C5EA2">
            <w:pPr>
              <w:spacing w:line="276" w:lineRule="auto"/>
              <w:jc w:val="center"/>
              <w:rPr>
                <w:rFonts w:cs="B Nazanin"/>
                <w:sz w:val="24"/>
                <w:szCs w:val="24"/>
                <w:rtl/>
              </w:rPr>
            </w:pPr>
          </w:p>
        </w:tc>
      </w:tr>
      <w:tr w:rsidR="008C5EA2" w:rsidRPr="00713CF5" w14:paraId="50C860B1" w14:textId="77777777" w:rsidTr="008C5EA2">
        <w:tc>
          <w:tcPr>
            <w:tcW w:w="4963" w:type="dxa"/>
            <w:vAlign w:val="center"/>
          </w:tcPr>
          <w:p w14:paraId="2386B0F3" w14:textId="77777777" w:rsidR="008C5EA2" w:rsidRPr="00713CF5" w:rsidRDefault="008C5EA2" w:rsidP="0039501A">
            <w:pPr>
              <w:pStyle w:val="ListParagraph"/>
              <w:numPr>
                <w:ilvl w:val="0"/>
                <w:numId w:val="33"/>
              </w:numPr>
              <w:ind w:left="391"/>
              <w:rPr>
                <w:rFonts w:cs="B Nazanin"/>
                <w:sz w:val="24"/>
                <w:szCs w:val="24"/>
                <w:rtl/>
                <w:lang w:bidi="ar-SA"/>
              </w:rPr>
            </w:pPr>
            <w:r w:rsidRPr="00713CF5">
              <w:rPr>
                <w:rFonts w:cs="B Nazanin"/>
                <w:sz w:val="24"/>
                <w:szCs w:val="24"/>
                <w:rtl/>
                <w:lang w:bidi="ar-SA"/>
              </w:rPr>
              <w:t>خیلی مضطرب می‌شوم و حتی دوست ندارم مطالعه را شروع کنم</w:t>
            </w:r>
            <w:r w:rsidRPr="00713CF5">
              <w:rPr>
                <w:rFonts w:cs="B Nazanin"/>
                <w:sz w:val="24"/>
                <w:szCs w:val="24"/>
                <w:lang w:bidi="ar-SA"/>
              </w:rPr>
              <w:t>.</w:t>
            </w:r>
          </w:p>
        </w:tc>
        <w:tc>
          <w:tcPr>
            <w:tcW w:w="755" w:type="dxa"/>
            <w:vAlign w:val="center"/>
          </w:tcPr>
          <w:p w14:paraId="013F1699" w14:textId="77777777" w:rsidR="008C5EA2" w:rsidRPr="00713CF5" w:rsidRDefault="008C5EA2" w:rsidP="008C5EA2">
            <w:pPr>
              <w:spacing w:line="276" w:lineRule="auto"/>
              <w:jc w:val="center"/>
              <w:rPr>
                <w:rFonts w:cs="B Nazanin"/>
                <w:sz w:val="24"/>
                <w:szCs w:val="24"/>
                <w:rtl/>
              </w:rPr>
            </w:pPr>
          </w:p>
        </w:tc>
        <w:tc>
          <w:tcPr>
            <w:tcW w:w="1023" w:type="dxa"/>
            <w:vAlign w:val="center"/>
          </w:tcPr>
          <w:p w14:paraId="6C52A786" w14:textId="77777777" w:rsidR="008C5EA2" w:rsidRPr="00713CF5" w:rsidRDefault="008C5EA2" w:rsidP="008C5EA2">
            <w:pPr>
              <w:spacing w:line="276" w:lineRule="auto"/>
              <w:jc w:val="center"/>
              <w:rPr>
                <w:rFonts w:cs="B Nazanin"/>
                <w:sz w:val="24"/>
                <w:szCs w:val="24"/>
                <w:rtl/>
              </w:rPr>
            </w:pPr>
          </w:p>
        </w:tc>
        <w:tc>
          <w:tcPr>
            <w:tcW w:w="711" w:type="dxa"/>
            <w:vAlign w:val="center"/>
          </w:tcPr>
          <w:p w14:paraId="39F1A582" w14:textId="77777777" w:rsidR="008C5EA2" w:rsidRPr="00713CF5" w:rsidRDefault="008C5EA2" w:rsidP="008C5EA2">
            <w:pPr>
              <w:spacing w:line="276" w:lineRule="auto"/>
              <w:jc w:val="center"/>
              <w:rPr>
                <w:rFonts w:cs="B Nazanin"/>
                <w:sz w:val="24"/>
                <w:szCs w:val="24"/>
                <w:rtl/>
              </w:rPr>
            </w:pPr>
          </w:p>
        </w:tc>
        <w:tc>
          <w:tcPr>
            <w:tcW w:w="911" w:type="dxa"/>
            <w:vAlign w:val="center"/>
          </w:tcPr>
          <w:p w14:paraId="06674BEA" w14:textId="77777777" w:rsidR="008C5EA2" w:rsidRPr="00713CF5" w:rsidRDefault="008C5EA2" w:rsidP="008C5EA2">
            <w:pPr>
              <w:spacing w:line="276" w:lineRule="auto"/>
              <w:jc w:val="center"/>
              <w:rPr>
                <w:rFonts w:cs="B Nazanin"/>
                <w:sz w:val="24"/>
                <w:szCs w:val="24"/>
                <w:rtl/>
              </w:rPr>
            </w:pPr>
          </w:p>
        </w:tc>
        <w:tc>
          <w:tcPr>
            <w:tcW w:w="987" w:type="dxa"/>
            <w:vAlign w:val="center"/>
          </w:tcPr>
          <w:p w14:paraId="43D801C3" w14:textId="77777777" w:rsidR="008C5EA2" w:rsidRPr="00713CF5" w:rsidRDefault="008C5EA2" w:rsidP="008C5EA2">
            <w:pPr>
              <w:spacing w:line="276" w:lineRule="auto"/>
              <w:jc w:val="center"/>
              <w:rPr>
                <w:rFonts w:cs="B Nazanin"/>
                <w:sz w:val="24"/>
                <w:szCs w:val="24"/>
                <w:rtl/>
              </w:rPr>
            </w:pPr>
          </w:p>
        </w:tc>
      </w:tr>
      <w:tr w:rsidR="008C5EA2" w:rsidRPr="00713CF5" w14:paraId="6598F00E" w14:textId="77777777" w:rsidTr="008C5EA2">
        <w:tc>
          <w:tcPr>
            <w:tcW w:w="4963" w:type="dxa"/>
            <w:vAlign w:val="center"/>
          </w:tcPr>
          <w:p w14:paraId="323251C0" w14:textId="77777777" w:rsidR="008C5EA2" w:rsidRPr="00713CF5" w:rsidRDefault="008C5EA2" w:rsidP="0039501A">
            <w:pPr>
              <w:pStyle w:val="ListParagraph"/>
              <w:numPr>
                <w:ilvl w:val="0"/>
                <w:numId w:val="33"/>
              </w:numPr>
              <w:ind w:left="391"/>
              <w:rPr>
                <w:rFonts w:cs="B Nazanin"/>
                <w:sz w:val="24"/>
                <w:szCs w:val="24"/>
                <w:rtl/>
                <w:lang w:bidi="ar-SA"/>
              </w:rPr>
            </w:pPr>
            <w:r w:rsidRPr="00713CF5">
              <w:rPr>
                <w:rFonts w:cs="B Nazanin"/>
                <w:sz w:val="24"/>
                <w:szCs w:val="24"/>
                <w:rtl/>
                <w:lang w:bidi="ar-SA"/>
              </w:rPr>
              <w:t>در حین مطالعه احساس می‌کنم می‌خواهم خودم را به کاری مشغول کنم تا اضطرابم کاهش یابد</w:t>
            </w:r>
            <w:r w:rsidRPr="00713CF5">
              <w:rPr>
                <w:rFonts w:cs="B Nazanin"/>
                <w:sz w:val="24"/>
                <w:szCs w:val="24"/>
                <w:lang w:bidi="ar-SA"/>
              </w:rPr>
              <w:t>.</w:t>
            </w:r>
          </w:p>
        </w:tc>
        <w:tc>
          <w:tcPr>
            <w:tcW w:w="755" w:type="dxa"/>
            <w:vAlign w:val="center"/>
          </w:tcPr>
          <w:p w14:paraId="4F76F85C" w14:textId="77777777" w:rsidR="008C5EA2" w:rsidRPr="00713CF5" w:rsidRDefault="008C5EA2" w:rsidP="008C5EA2">
            <w:pPr>
              <w:spacing w:line="276" w:lineRule="auto"/>
              <w:jc w:val="center"/>
              <w:rPr>
                <w:rFonts w:cs="B Nazanin"/>
                <w:sz w:val="24"/>
                <w:szCs w:val="24"/>
                <w:rtl/>
              </w:rPr>
            </w:pPr>
          </w:p>
        </w:tc>
        <w:tc>
          <w:tcPr>
            <w:tcW w:w="1023" w:type="dxa"/>
            <w:vAlign w:val="center"/>
          </w:tcPr>
          <w:p w14:paraId="2222B173" w14:textId="77777777" w:rsidR="008C5EA2" w:rsidRPr="00713CF5" w:rsidRDefault="008C5EA2" w:rsidP="008C5EA2">
            <w:pPr>
              <w:spacing w:line="276" w:lineRule="auto"/>
              <w:jc w:val="center"/>
              <w:rPr>
                <w:rFonts w:cs="B Nazanin"/>
                <w:sz w:val="24"/>
                <w:szCs w:val="24"/>
                <w:rtl/>
              </w:rPr>
            </w:pPr>
          </w:p>
        </w:tc>
        <w:tc>
          <w:tcPr>
            <w:tcW w:w="711" w:type="dxa"/>
            <w:vAlign w:val="center"/>
          </w:tcPr>
          <w:p w14:paraId="27FE3BF5" w14:textId="77777777" w:rsidR="008C5EA2" w:rsidRPr="00713CF5" w:rsidRDefault="008C5EA2" w:rsidP="008C5EA2">
            <w:pPr>
              <w:spacing w:line="276" w:lineRule="auto"/>
              <w:jc w:val="center"/>
              <w:rPr>
                <w:rFonts w:cs="B Nazanin"/>
                <w:sz w:val="24"/>
                <w:szCs w:val="24"/>
                <w:rtl/>
              </w:rPr>
            </w:pPr>
          </w:p>
        </w:tc>
        <w:tc>
          <w:tcPr>
            <w:tcW w:w="911" w:type="dxa"/>
            <w:vAlign w:val="center"/>
          </w:tcPr>
          <w:p w14:paraId="5F4EDBCD" w14:textId="77777777" w:rsidR="008C5EA2" w:rsidRPr="00713CF5" w:rsidRDefault="008C5EA2" w:rsidP="008C5EA2">
            <w:pPr>
              <w:spacing w:line="276" w:lineRule="auto"/>
              <w:jc w:val="center"/>
              <w:rPr>
                <w:rFonts w:cs="B Nazanin"/>
                <w:sz w:val="24"/>
                <w:szCs w:val="24"/>
                <w:rtl/>
              </w:rPr>
            </w:pPr>
          </w:p>
        </w:tc>
        <w:tc>
          <w:tcPr>
            <w:tcW w:w="987" w:type="dxa"/>
            <w:vAlign w:val="center"/>
          </w:tcPr>
          <w:p w14:paraId="6F533158" w14:textId="77777777" w:rsidR="008C5EA2" w:rsidRPr="00713CF5" w:rsidRDefault="008C5EA2" w:rsidP="008C5EA2">
            <w:pPr>
              <w:spacing w:line="276" w:lineRule="auto"/>
              <w:jc w:val="center"/>
              <w:rPr>
                <w:rFonts w:cs="B Nazanin"/>
                <w:sz w:val="24"/>
                <w:szCs w:val="24"/>
                <w:rtl/>
              </w:rPr>
            </w:pPr>
          </w:p>
        </w:tc>
      </w:tr>
      <w:tr w:rsidR="008C5EA2" w:rsidRPr="00713CF5" w14:paraId="3B32A0AD" w14:textId="77777777" w:rsidTr="008C5EA2">
        <w:tc>
          <w:tcPr>
            <w:tcW w:w="4963" w:type="dxa"/>
            <w:vAlign w:val="center"/>
          </w:tcPr>
          <w:p w14:paraId="373E494A" w14:textId="77777777" w:rsidR="008C5EA2" w:rsidRPr="00713CF5" w:rsidRDefault="008C5EA2" w:rsidP="0039501A">
            <w:pPr>
              <w:pStyle w:val="ListParagraph"/>
              <w:numPr>
                <w:ilvl w:val="0"/>
                <w:numId w:val="33"/>
              </w:numPr>
              <w:ind w:left="391"/>
              <w:rPr>
                <w:rFonts w:cs="B Nazanin"/>
                <w:sz w:val="24"/>
                <w:szCs w:val="24"/>
                <w:rtl/>
                <w:lang w:bidi="ar-SA"/>
              </w:rPr>
            </w:pPr>
            <w:r w:rsidRPr="00713CF5">
              <w:rPr>
                <w:rFonts w:cs="B Nazanin"/>
                <w:sz w:val="24"/>
                <w:szCs w:val="24"/>
                <w:rtl/>
                <w:lang w:bidi="ar-SA"/>
              </w:rPr>
              <w:t>وقتی مجبورم درس بخوانم، حالت تهوع به سراغم می‌آید</w:t>
            </w:r>
            <w:r w:rsidRPr="00713CF5">
              <w:rPr>
                <w:rFonts w:cs="B Nazanin"/>
                <w:sz w:val="24"/>
                <w:szCs w:val="24"/>
                <w:lang w:bidi="ar-SA"/>
              </w:rPr>
              <w:t>.</w:t>
            </w:r>
          </w:p>
        </w:tc>
        <w:tc>
          <w:tcPr>
            <w:tcW w:w="755" w:type="dxa"/>
            <w:vAlign w:val="center"/>
          </w:tcPr>
          <w:p w14:paraId="6B8E6D8D" w14:textId="77777777" w:rsidR="008C5EA2" w:rsidRPr="00713CF5" w:rsidRDefault="008C5EA2" w:rsidP="008C5EA2">
            <w:pPr>
              <w:spacing w:line="276" w:lineRule="auto"/>
              <w:jc w:val="center"/>
              <w:rPr>
                <w:rFonts w:cs="B Nazanin"/>
                <w:sz w:val="24"/>
                <w:szCs w:val="24"/>
                <w:rtl/>
              </w:rPr>
            </w:pPr>
          </w:p>
        </w:tc>
        <w:tc>
          <w:tcPr>
            <w:tcW w:w="1023" w:type="dxa"/>
            <w:vAlign w:val="center"/>
          </w:tcPr>
          <w:p w14:paraId="520DB9FA" w14:textId="77777777" w:rsidR="008C5EA2" w:rsidRPr="00713CF5" w:rsidRDefault="008C5EA2" w:rsidP="008C5EA2">
            <w:pPr>
              <w:spacing w:line="276" w:lineRule="auto"/>
              <w:jc w:val="center"/>
              <w:rPr>
                <w:rFonts w:cs="B Nazanin"/>
                <w:sz w:val="24"/>
                <w:szCs w:val="24"/>
                <w:rtl/>
              </w:rPr>
            </w:pPr>
          </w:p>
        </w:tc>
        <w:tc>
          <w:tcPr>
            <w:tcW w:w="711" w:type="dxa"/>
            <w:vAlign w:val="center"/>
          </w:tcPr>
          <w:p w14:paraId="73A47A1E" w14:textId="77777777" w:rsidR="008C5EA2" w:rsidRPr="00713CF5" w:rsidRDefault="008C5EA2" w:rsidP="008C5EA2">
            <w:pPr>
              <w:spacing w:line="276" w:lineRule="auto"/>
              <w:jc w:val="center"/>
              <w:rPr>
                <w:rFonts w:cs="B Nazanin"/>
                <w:sz w:val="24"/>
                <w:szCs w:val="24"/>
                <w:rtl/>
              </w:rPr>
            </w:pPr>
          </w:p>
        </w:tc>
        <w:tc>
          <w:tcPr>
            <w:tcW w:w="911" w:type="dxa"/>
            <w:vAlign w:val="center"/>
          </w:tcPr>
          <w:p w14:paraId="07EDC9FC" w14:textId="77777777" w:rsidR="008C5EA2" w:rsidRPr="00713CF5" w:rsidRDefault="008C5EA2" w:rsidP="008C5EA2">
            <w:pPr>
              <w:spacing w:line="276" w:lineRule="auto"/>
              <w:jc w:val="center"/>
              <w:rPr>
                <w:rFonts w:cs="B Nazanin"/>
                <w:sz w:val="24"/>
                <w:szCs w:val="24"/>
                <w:rtl/>
              </w:rPr>
            </w:pPr>
          </w:p>
        </w:tc>
        <w:tc>
          <w:tcPr>
            <w:tcW w:w="987" w:type="dxa"/>
            <w:vAlign w:val="center"/>
          </w:tcPr>
          <w:p w14:paraId="486A9067" w14:textId="77777777" w:rsidR="008C5EA2" w:rsidRPr="00713CF5" w:rsidRDefault="008C5EA2" w:rsidP="008C5EA2">
            <w:pPr>
              <w:spacing w:line="276" w:lineRule="auto"/>
              <w:jc w:val="center"/>
              <w:rPr>
                <w:rFonts w:cs="B Nazanin"/>
                <w:sz w:val="24"/>
                <w:szCs w:val="24"/>
                <w:rtl/>
              </w:rPr>
            </w:pPr>
          </w:p>
        </w:tc>
      </w:tr>
      <w:tr w:rsidR="008C5EA2" w:rsidRPr="00713CF5" w14:paraId="0FBE4D6A" w14:textId="77777777" w:rsidTr="008C5EA2">
        <w:tc>
          <w:tcPr>
            <w:tcW w:w="4963" w:type="dxa"/>
            <w:vAlign w:val="center"/>
          </w:tcPr>
          <w:p w14:paraId="204ADDD9" w14:textId="77777777" w:rsidR="008C5EA2" w:rsidRPr="00713CF5" w:rsidRDefault="008C5EA2" w:rsidP="0039501A">
            <w:pPr>
              <w:pStyle w:val="ListParagraph"/>
              <w:numPr>
                <w:ilvl w:val="0"/>
                <w:numId w:val="33"/>
              </w:numPr>
              <w:ind w:left="391"/>
              <w:rPr>
                <w:rFonts w:cs="B Nazanin"/>
                <w:sz w:val="24"/>
                <w:szCs w:val="24"/>
                <w:rtl/>
                <w:lang w:bidi="ar-SA"/>
              </w:rPr>
            </w:pPr>
            <w:r w:rsidRPr="00713CF5">
              <w:rPr>
                <w:rFonts w:cs="B Nazanin"/>
                <w:sz w:val="24"/>
                <w:szCs w:val="24"/>
                <w:rtl/>
                <w:lang w:bidi="ar-SA"/>
              </w:rPr>
              <w:t>وقتی به پایان زمان مطالعه نزدیک می‌شوم، قلبم تندتر می‌زند</w:t>
            </w:r>
            <w:r w:rsidRPr="00713CF5">
              <w:rPr>
                <w:rFonts w:cs="B Nazanin"/>
                <w:sz w:val="24"/>
                <w:szCs w:val="24"/>
                <w:lang w:bidi="ar-SA"/>
              </w:rPr>
              <w:t>.</w:t>
            </w:r>
          </w:p>
        </w:tc>
        <w:tc>
          <w:tcPr>
            <w:tcW w:w="755" w:type="dxa"/>
            <w:vAlign w:val="center"/>
          </w:tcPr>
          <w:p w14:paraId="732D8EDE" w14:textId="77777777" w:rsidR="008C5EA2" w:rsidRPr="00713CF5" w:rsidRDefault="008C5EA2" w:rsidP="008C5EA2">
            <w:pPr>
              <w:spacing w:line="276" w:lineRule="auto"/>
              <w:jc w:val="center"/>
              <w:rPr>
                <w:rFonts w:cs="B Nazanin"/>
                <w:sz w:val="24"/>
                <w:szCs w:val="24"/>
                <w:rtl/>
              </w:rPr>
            </w:pPr>
          </w:p>
        </w:tc>
        <w:tc>
          <w:tcPr>
            <w:tcW w:w="1023" w:type="dxa"/>
            <w:vAlign w:val="center"/>
          </w:tcPr>
          <w:p w14:paraId="35CECDF7" w14:textId="77777777" w:rsidR="008C5EA2" w:rsidRPr="00713CF5" w:rsidRDefault="008C5EA2" w:rsidP="008C5EA2">
            <w:pPr>
              <w:spacing w:line="276" w:lineRule="auto"/>
              <w:jc w:val="center"/>
              <w:rPr>
                <w:rFonts w:cs="B Nazanin"/>
                <w:sz w:val="24"/>
                <w:szCs w:val="24"/>
                <w:rtl/>
              </w:rPr>
            </w:pPr>
          </w:p>
        </w:tc>
        <w:tc>
          <w:tcPr>
            <w:tcW w:w="711" w:type="dxa"/>
            <w:vAlign w:val="center"/>
          </w:tcPr>
          <w:p w14:paraId="59C0452F" w14:textId="77777777" w:rsidR="008C5EA2" w:rsidRPr="00713CF5" w:rsidRDefault="008C5EA2" w:rsidP="008C5EA2">
            <w:pPr>
              <w:spacing w:line="276" w:lineRule="auto"/>
              <w:jc w:val="center"/>
              <w:rPr>
                <w:rFonts w:cs="B Nazanin"/>
                <w:sz w:val="24"/>
                <w:szCs w:val="24"/>
                <w:rtl/>
              </w:rPr>
            </w:pPr>
          </w:p>
        </w:tc>
        <w:tc>
          <w:tcPr>
            <w:tcW w:w="911" w:type="dxa"/>
            <w:vAlign w:val="center"/>
          </w:tcPr>
          <w:p w14:paraId="402B0EB7" w14:textId="77777777" w:rsidR="008C5EA2" w:rsidRPr="00713CF5" w:rsidRDefault="008C5EA2" w:rsidP="008C5EA2">
            <w:pPr>
              <w:spacing w:line="276" w:lineRule="auto"/>
              <w:jc w:val="center"/>
              <w:rPr>
                <w:rFonts w:cs="B Nazanin"/>
                <w:sz w:val="24"/>
                <w:szCs w:val="24"/>
                <w:rtl/>
              </w:rPr>
            </w:pPr>
          </w:p>
        </w:tc>
        <w:tc>
          <w:tcPr>
            <w:tcW w:w="987" w:type="dxa"/>
            <w:vAlign w:val="center"/>
          </w:tcPr>
          <w:p w14:paraId="4EE058DF" w14:textId="77777777" w:rsidR="008C5EA2" w:rsidRPr="00713CF5" w:rsidRDefault="008C5EA2" w:rsidP="008C5EA2">
            <w:pPr>
              <w:spacing w:line="276" w:lineRule="auto"/>
              <w:jc w:val="center"/>
              <w:rPr>
                <w:rFonts w:cs="B Nazanin"/>
                <w:sz w:val="24"/>
                <w:szCs w:val="24"/>
                <w:rtl/>
              </w:rPr>
            </w:pPr>
          </w:p>
        </w:tc>
      </w:tr>
      <w:tr w:rsidR="008C5EA2" w:rsidRPr="00713CF5" w14:paraId="53366C75" w14:textId="77777777" w:rsidTr="008C5EA2">
        <w:tc>
          <w:tcPr>
            <w:tcW w:w="4963" w:type="dxa"/>
            <w:vAlign w:val="center"/>
          </w:tcPr>
          <w:p w14:paraId="12AC8C4A" w14:textId="77777777" w:rsidR="008C5EA2" w:rsidRPr="00713CF5" w:rsidRDefault="008C5EA2" w:rsidP="0039501A">
            <w:pPr>
              <w:pStyle w:val="ListParagraph"/>
              <w:numPr>
                <w:ilvl w:val="0"/>
                <w:numId w:val="33"/>
              </w:numPr>
              <w:ind w:left="391"/>
              <w:rPr>
                <w:rFonts w:cs="B Nazanin"/>
                <w:sz w:val="24"/>
                <w:szCs w:val="24"/>
                <w:rtl/>
                <w:lang w:bidi="ar-SA"/>
              </w:rPr>
            </w:pPr>
            <w:r w:rsidRPr="00713CF5">
              <w:rPr>
                <w:rFonts w:cs="B Nazanin"/>
                <w:sz w:val="24"/>
                <w:szCs w:val="24"/>
                <w:rtl/>
                <w:lang w:bidi="ar-SA"/>
              </w:rPr>
              <w:t>نگرانی از ناتمام ماندن مطالب باعث می‌شود عرق کنم</w:t>
            </w:r>
            <w:r w:rsidRPr="00713CF5">
              <w:rPr>
                <w:rFonts w:cs="B Nazanin"/>
                <w:sz w:val="24"/>
                <w:szCs w:val="24"/>
                <w:lang w:bidi="ar-SA"/>
              </w:rPr>
              <w:t>.</w:t>
            </w:r>
          </w:p>
        </w:tc>
        <w:tc>
          <w:tcPr>
            <w:tcW w:w="755" w:type="dxa"/>
            <w:vAlign w:val="center"/>
          </w:tcPr>
          <w:p w14:paraId="008EAFE1" w14:textId="77777777" w:rsidR="008C5EA2" w:rsidRPr="00713CF5" w:rsidRDefault="008C5EA2" w:rsidP="008C5EA2">
            <w:pPr>
              <w:spacing w:line="276" w:lineRule="auto"/>
              <w:jc w:val="center"/>
              <w:rPr>
                <w:rFonts w:cs="B Nazanin"/>
                <w:sz w:val="24"/>
                <w:szCs w:val="24"/>
                <w:rtl/>
              </w:rPr>
            </w:pPr>
          </w:p>
        </w:tc>
        <w:tc>
          <w:tcPr>
            <w:tcW w:w="1023" w:type="dxa"/>
            <w:vAlign w:val="center"/>
          </w:tcPr>
          <w:p w14:paraId="7CFDF8AA" w14:textId="77777777" w:rsidR="008C5EA2" w:rsidRPr="00713CF5" w:rsidRDefault="008C5EA2" w:rsidP="008C5EA2">
            <w:pPr>
              <w:spacing w:line="276" w:lineRule="auto"/>
              <w:jc w:val="center"/>
              <w:rPr>
                <w:rFonts w:cs="B Nazanin"/>
                <w:sz w:val="24"/>
                <w:szCs w:val="24"/>
                <w:rtl/>
              </w:rPr>
            </w:pPr>
          </w:p>
        </w:tc>
        <w:tc>
          <w:tcPr>
            <w:tcW w:w="711" w:type="dxa"/>
            <w:vAlign w:val="center"/>
          </w:tcPr>
          <w:p w14:paraId="36399F39" w14:textId="77777777" w:rsidR="008C5EA2" w:rsidRPr="00713CF5" w:rsidRDefault="008C5EA2" w:rsidP="008C5EA2">
            <w:pPr>
              <w:spacing w:line="276" w:lineRule="auto"/>
              <w:jc w:val="center"/>
              <w:rPr>
                <w:rFonts w:cs="B Nazanin"/>
                <w:sz w:val="24"/>
                <w:szCs w:val="24"/>
                <w:rtl/>
              </w:rPr>
            </w:pPr>
          </w:p>
        </w:tc>
        <w:tc>
          <w:tcPr>
            <w:tcW w:w="911" w:type="dxa"/>
            <w:vAlign w:val="center"/>
          </w:tcPr>
          <w:p w14:paraId="5B9E30B0" w14:textId="77777777" w:rsidR="008C5EA2" w:rsidRPr="00713CF5" w:rsidRDefault="008C5EA2" w:rsidP="008C5EA2">
            <w:pPr>
              <w:spacing w:line="276" w:lineRule="auto"/>
              <w:jc w:val="center"/>
              <w:rPr>
                <w:rFonts w:cs="B Nazanin"/>
                <w:sz w:val="24"/>
                <w:szCs w:val="24"/>
                <w:rtl/>
              </w:rPr>
            </w:pPr>
          </w:p>
        </w:tc>
        <w:tc>
          <w:tcPr>
            <w:tcW w:w="987" w:type="dxa"/>
            <w:vAlign w:val="center"/>
          </w:tcPr>
          <w:p w14:paraId="5EBEA7C0" w14:textId="77777777" w:rsidR="008C5EA2" w:rsidRPr="00713CF5" w:rsidRDefault="008C5EA2" w:rsidP="008C5EA2">
            <w:pPr>
              <w:spacing w:line="276" w:lineRule="auto"/>
              <w:jc w:val="center"/>
              <w:rPr>
                <w:rFonts w:cs="B Nazanin"/>
                <w:sz w:val="24"/>
                <w:szCs w:val="24"/>
                <w:rtl/>
              </w:rPr>
            </w:pPr>
          </w:p>
        </w:tc>
      </w:tr>
    </w:tbl>
    <w:p w14:paraId="69EB9A12" w14:textId="77777777" w:rsidR="00D10CB4" w:rsidRPr="00713CF5" w:rsidRDefault="008C3290" w:rsidP="00D10CB4">
      <w:pPr>
        <w:rPr>
          <w:rtl/>
        </w:rPr>
      </w:pPr>
      <w:r w:rsidRPr="00713CF5">
        <w:rPr>
          <w:rtl/>
        </w:rPr>
        <w:tab/>
      </w:r>
    </w:p>
    <w:p w14:paraId="0E828F04" w14:textId="77777777" w:rsidR="001C23B6" w:rsidRPr="00713CF5" w:rsidRDefault="001C23B6" w:rsidP="00D10CB4">
      <w:pPr>
        <w:rPr>
          <w:rtl/>
        </w:rPr>
      </w:pPr>
    </w:p>
    <w:p w14:paraId="41B54433" w14:textId="77777777" w:rsidR="001C23B6" w:rsidRPr="00713CF5" w:rsidRDefault="001C23B6" w:rsidP="00D10CB4">
      <w:pPr>
        <w:rPr>
          <w:rtl/>
        </w:rPr>
      </w:pPr>
    </w:p>
    <w:p w14:paraId="620637C2" w14:textId="77777777" w:rsidR="001C23B6" w:rsidRPr="00713CF5" w:rsidRDefault="001C23B6" w:rsidP="00D10CB4">
      <w:pPr>
        <w:rPr>
          <w:rtl/>
        </w:rPr>
      </w:pPr>
    </w:p>
    <w:p w14:paraId="23960883" w14:textId="77777777" w:rsidR="001C23B6" w:rsidRPr="00713CF5" w:rsidRDefault="001C23B6" w:rsidP="00D10CB4">
      <w:pPr>
        <w:rPr>
          <w:rtl/>
        </w:rPr>
      </w:pPr>
    </w:p>
    <w:p w14:paraId="4DD146CE" w14:textId="77777777" w:rsidR="001C23B6" w:rsidRPr="00713CF5" w:rsidRDefault="001C23B6" w:rsidP="00D10CB4">
      <w:pPr>
        <w:rPr>
          <w:rtl/>
        </w:rPr>
      </w:pPr>
    </w:p>
    <w:p w14:paraId="70963608" w14:textId="77777777" w:rsidR="001C23B6" w:rsidRPr="00713CF5" w:rsidRDefault="001C23B6" w:rsidP="00D10CB4">
      <w:pPr>
        <w:rPr>
          <w:rtl/>
        </w:rPr>
      </w:pPr>
    </w:p>
    <w:p w14:paraId="4DA3D202" w14:textId="77777777" w:rsidR="001C23B6" w:rsidRPr="00713CF5" w:rsidRDefault="001C23B6" w:rsidP="00D10CB4">
      <w:pPr>
        <w:rPr>
          <w:rtl/>
        </w:rPr>
      </w:pPr>
    </w:p>
    <w:p w14:paraId="20BC6F5E" w14:textId="77777777" w:rsidR="001C23B6" w:rsidRPr="00713CF5" w:rsidRDefault="001C23B6" w:rsidP="00D10CB4">
      <w:pPr>
        <w:rPr>
          <w:rtl/>
        </w:rPr>
      </w:pPr>
    </w:p>
    <w:p w14:paraId="78093E6A" w14:textId="77777777" w:rsidR="001C23B6" w:rsidRPr="00713CF5" w:rsidRDefault="001C23B6" w:rsidP="00D10CB4">
      <w:pPr>
        <w:rPr>
          <w:rtl/>
        </w:rPr>
      </w:pPr>
    </w:p>
    <w:p w14:paraId="15AC5D79" w14:textId="77777777" w:rsidR="001C23B6" w:rsidRPr="00713CF5" w:rsidRDefault="001C23B6" w:rsidP="00D10CB4">
      <w:pPr>
        <w:rPr>
          <w:rtl/>
        </w:rPr>
      </w:pPr>
    </w:p>
    <w:p w14:paraId="108AB344" w14:textId="77777777" w:rsidR="001C23B6" w:rsidRPr="00713CF5" w:rsidRDefault="001C23B6" w:rsidP="00D10CB4">
      <w:pPr>
        <w:rPr>
          <w:rtl/>
        </w:rPr>
      </w:pPr>
    </w:p>
    <w:p w14:paraId="340BF60B" w14:textId="0C848B0A" w:rsidR="0088134C" w:rsidRPr="00713CF5" w:rsidRDefault="001C23B6" w:rsidP="006D5340">
      <w:pPr>
        <w:bidi w:val="0"/>
        <w:spacing w:before="100" w:beforeAutospacing="1" w:after="100" w:afterAutospacing="1" w:line="276" w:lineRule="auto"/>
        <w:jc w:val="both"/>
        <w:rPr>
          <w:rFonts w:ascii="Times New Roman" w:eastAsia="Times New Roman" w:hAnsi="Times New Roman" w:cs="Times New Roman"/>
          <w:sz w:val="24"/>
          <w:szCs w:val="24"/>
          <w:lang w:bidi="ar-SA"/>
        </w:rPr>
      </w:pPr>
      <w:r w:rsidRPr="008815A0">
        <w:rPr>
          <w:rFonts w:ascii="Times New Roman" w:eastAsia="Times New Roman" w:hAnsi="Times New Roman" w:cs="Times New Roman"/>
          <w:b/>
          <w:bCs/>
          <w:sz w:val="28"/>
          <w:szCs w:val="28"/>
        </w:rPr>
        <w:lastRenderedPageBreak/>
        <w:t>Abstract</w:t>
      </w:r>
      <w:r w:rsidRPr="00713CF5">
        <w:rPr>
          <w:rFonts w:ascii="Times New Roman" w:eastAsia="Times New Roman" w:hAnsi="Times New Roman" w:cs="Times New Roman"/>
          <w:sz w:val="24"/>
          <w:szCs w:val="24"/>
        </w:rPr>
        <w:br/>
      </w:r>
      <w:r w:rsidR="0088134C" w:rsidRPr="00713CF5">
        <w:rPr>
          <w:rFonts w:ascii="Times New Roman" w:eastAsia="Times New Roman" w:hAnsi="Times New Roman" w:cs="Times New Roman"/>
          <w:sz w:val="24"/>
          <w:szCs w:val="24"/>
          <w:lang w:bidi="ar-SA"/>
        </w:rPr>
        <w:t xml:space="preserve">The purpose was to investigate the effectiveness of time management training in reducing social media addiction and learning anxiety among </w:t>
      </w:r>
      <w:r w:rsidR="00A23F0B" w:rsidRPr="00713CF5">
        <w:rPr>
          <w:rFonts w:ascii="Times New Roman" w:eastAsia="Times New Roman" w:hAnsi="Times New Roman" w:cs="Times New Roman"/>
          <w:sz w:val="24"/>
          <w:szCs w:val="24"/>
          <w:lang w:bidi="ar-SA"/>
        </w:rPr>
        <w:t xml:space="preserve">junior </w:t>
      </w:r>
      <w:r w:rsidR="00605369" w:rsidRPr="00713CF5">
        <w:rPr>
          <w:rFonts w:ascii="Times New Roman" w:eastAsia="Times New Roman" w:hAnsi="Times New Roman" w:cs="Times New Roman"/>
          <w:sz w:val="24"/>
          <w:szCs w:val="24"/>
          <w:lang w:bidi="ar-SA"/>
        </w:rPr>
        <w:t>high</w:t>
      </w:r>
      <w:r w:rsidR="0088134C" w:rsidRPr="00713CF5">
        <w:rPr>
          <w:rFonts w:ascii="Times New Roman" w:eastAsia="Times New Roman" w:hAnsi="Times New Roman" w:cs="Times New Roman"/>
          <w:sz w:val="24"/>
          <w:szCs w:val="24"/>
          <w:lang w:bidi="ar-SA"/>
        </w:rPr>
        <w:t xml:space="preserve"> school students in Konarak. </w:t>
      </w:r>
      <w:r w:rsidR="00605369" w:rsidRPr="00713CF5">
        <w:rPr>
          <w:rFonts w:ascii="Times New Roman" w:eastAsia="Times New Roman" w:hAnsi="Times New Roman" w:cs="Times New Roman"/>
          <w:sz w:val="24"/>
          <w:szCs w:val="24"/>
          <w:lang w:bidi="ar-SA"/>
        </w:rPr>
        <w:t xml:space="preserve">A qusai-experimental design </w:t>
      </w:r>
      <w:r w:rsidR="0088134C" w:rsidRPr="00713CF5">
        <w:rPr>
          <w:rFonts w:ascii="Times New Roman" w:eastAsia="Times New Roman" w:hAnsi="Times New Roman" w:cs="Times New Roman"/>
          <w:sz w:val="24"/>
          <w:szCs w:val="24"/>
          <w:lang w:bidi="ar-SA"/>
        </w:rPr>
        <w:t xml:space="preserve"> employed  with a pre-</w:t>
      </w:r>
      <w:r w:rsidR="00605369" w:rsidRPr="00713CF5">
        <w:rPr>
          <w:rFonts w:ascii="Times New Roman" w:eastAsia="Times New Roman" w:hAnsi="Times New Roman" w:cs="Times New Roman"/>
          <w:sz w:val="24"/>
          <w:szCs w:val="24"/>
          <w:lang w:bidi="ar-SA"/>
        </w:rPr>
        <w:t xml:space="preserve"> </w:t>
      </w:r>
      <w:r w:rsidR="0088134C" w:rsidRPr="00713CF5">
        <w:rPr>
          <w:rFonts w:ascii="Times New Roman" w:eastAsia="Times New Roman" w:hAnsi="Times New Roman" w:cs="Times New Roman"/>
          <w:sz w:val="24"/>
          <w:szCs w:val="24"/>
          <w:lang w:bidi="ar-SA"/>
        </w:rPr>
        <w:t xml:space="preserve">post-test, and control group. </w:t>
      </w:r>
      <w:r w:rsidR="00220C62" w:rsidRPr="00713CF5">
        <w:rPr>
          <w:rFonts w:ascii="Times New Roman" w:eastAsia="Times New Roman" w:hAnsi="Times New Roman" w:cs="Times New Roman"/>
          <w:sz w:val="24"/>
          <w:szCs w:val="24"/>
          <w:lang w:bidi="ar-SA"/>
        </w:rPr>
        <w:t>P</w:t>
      </w:r>
      <w:r w:rsidR="0088134C" w:rsidRPr="00713CF5">
        <w:rPr>
          <w:rFonts w:ascii="Times New Roman" w:eastAsia="Times New Roman" w:hAnsi="Times New Roman" w:cs="Times New Roman"/>
          <w:sz w:val="24"/>
          <w:szCs w:val="24"/>
          <w:lang w:bidi="ar-SA"/>
        </w:rPr>
        <w:t xml:space="preserve">opulation included all female </w:t>
      </w:r>
      <w:r w:rsidR="00605369" w:rsidRPr="00713CF5">
        <w:rPr>
          <w:rFonts w:ascii="Times New Roman" w:eastAsia="Times New Roman" w:hAnsi="Times New Roman" w:cs="Times New Roman"/>
          <w:sz w:val="24"/>
          <w:szCs w:val="24"/>
          <w:lang w:bidi="ar-SA"/>
        </w:rPr>
        <w:t>junior high</w:t>
      </w:r>
      <w:r w:rsidR="0088134C" w:rsidRPr="00713CF5">
        <w:rPr>
          <w:rFonts w:ascii="Times New Roman" w:eastAsia="Times New Roman" w:hAnsi="Times New Roman" w:cs="Times New Roman"/>
          <w:sz w:val="24"/>
          <w:szCs w:val="24"/>
          <w:lang w:bidi="ar-SA"/>
        </w:rPr>
        <w:t xml:space="preserve"> school students in Konarak during the 2024–2025 academic year. A total of 30 students were selected through convenience sampling and randomly assigned to experimental (n = 15) and control (n = 15) groups. Following the administration of the pre-test, the experimental group received time management training over 10 weekly sessions, each lasting 45 minutes. All participants assessed before and after the intervention using the Learning Anxiety Questionnaire (Pekrun, 2006) and the Virtual Social Network Addiction Questionnaire (Khajeh Ahmadi et al., 2017). Data were analyzed using descriptive statistics and univariate analysis of covariance (ANCOVA) via SPSS-27 software. The results indicated a significant difference between the experimental and control groups in the post-test stage concerning reductions in both learning anxiety and social media addiction. Students in the experimental group reported lower levels of learning anxiety and social media addiction compared to the control group. Based on the findings of this study, time management training has a positive impact on reducing social media addiction and learning anxiety in students, and can be considered an effective educational intervention for improving these issues.</w:t>
      </w:r>
    </w:p>
    <w:p w14:paraId="49EAE2A1" w14:textId="2199F99F" w:rsidR="0088134C" w:rsidRPr="00713CF5" w:rsidRDefault="0088134C" w:rsidP="0088134C">
      <w:pPr>
        <w:bidi w:val="0"/>
        <w:spacing w:before="100" w:beforeAutospacing="1" w:after="100" w:afterAutospacing="1" w:line="240" w:lineRule="auto"/>
        <w:rPr>
          <w:rFonts w:ascii="Times New Roman" w:eastAsia="Times New Roman" w:hAnsi="Times New Roman" w:cs="Times New Roman"/>
          <w:sz w:val="24"/>
          <w:szCs w:val="24"/>
          <w:lang w:bidi="ar-SA"/>
        </w:rPr>
      </w:pPr>
      <w:r w:rsidRPr="00713CF5">
        <w:rPr>
          <w:rFonts w:ascii="Times New Roman" w:eastAsia="Times New Roman" w:hAnsi="Times New Roman" w:cs="Times New Roman"/>
          <w:b/>
          <w:bCs/>
          <w:sz w:val="24"/>
          <w:szCs w:val="24"/>
          <w:lang w:bidi="ar-SA"/>
        </w:rPr>
        <w:t>Keywords:</w:t>
      </w:r>
      <w:r w:rsidRPr="00713CF5">
        <w:rPr>
          <w:rFonts w:ascii="Times New Roman" w:eastAsia="Times New Roman" w:hAnsi="Times New Roman" w:cs="Times New Roman"/>
          <w:sz w:val="24"/>
          <w:szCs w:val="24"/>
          <w:lang w:bidi="ar-SA"/>
        </w:rPr>
        <w:t xml:space="preserve"> social media addiction, learning anxiety, time management training</w:t>
      </w:r>
      <w:r w:rsidR="00605369" w:rsidRPr="00713CF5">
        <w:rPr>
          <w:rFonts w:ascii="Times New Roman" w:eastAsia="Times New Roman" w:hAnsi="Times New Roman" w:cs="Times New Roman"/>
          <w:sz w:val="24"/>
          <w:szCs w:val="24"/>
          <w:lang w:bidi="ar-SA"/>
        </w:rPr>
        <w:t>.</w:t>
      </w:r>
    </w:p>
    <w:p w14:paraId="53052423" w14:textId="77777777" w:rsidR="001C23B6" w:rsidRPr="00713CF5" w:rsidRDefault="001C23B6" w:rsidP="0088134C">
      <w:pPr>
        <w:bidi w:val="0"/>
        <w:spacing w:before="100" w:beforeAutospacing="1" w:after="100" w:afterAutospacing="1" w:line="276" w:lineRule="auto"/>
        <w:jc w:val="both"/>
        <w:rPr>
          <w:rFonts w:ascii="Times New Roman" w:eastAsia="Times New Roman" w:hAnsi="Times New Roman" w:cs="Times New Roman"/>
          <w:sz w:val="24"/>
          <w:szCs w:val="24"/>
        </w:rPr>
      </w:pPr>
    </w:p>
    <w:p w14:paraId="074830E7" w14:textId="77777777" w:rsidR="001C23B6" w:rsidRPr="00713CF5" w:rsidRDefault="001C23B6" w:rsidP="001C23B6">
      <w:pPr>
        <w:jc w:val="both"/>
        <w:rPr>
          <w:szCs w:val="24"/>
        </w:rPr>
      </w:pPr>
    </w:p>
    <w:p w14:paraId="7788CDC1" w14:textId="77777777" w:rsidR="001C23B6" w:rsidRPr="00713CF5" w:rsidRDefault="001C23B6" w:rsidP="001C23B6">
      <w:pPr>
        <w:jc w:val="both"/>
        <w:rPr>
          <w:szCs w:val="24"/>
        </w:rPr>
      </w:pPr>
    </w:p>
    <w:p w14:paraId="564A5C06" w14:textId="77777777" w:rsidR="001C23B6" w:rsidRPr="00713CF5" w:rsidRDefault="001C23B6" w:rsidP="001C23B6">
      <w:pPr>
        <w:jc w:val="both"/>
        <w:rPr>
          <w:szCs w:val="24"/>
        </w:rPr>
      </w:pPr>
    </w:p>
    <w:p w14:paraId="7DB93635" w14:textId="77777777" w:rsidR="001C23B6" w:rsidRPr="00713CF5" w:rsidRDefault="001C23B6" w:rsidP="001C23B6">
      <w:pPr>
        <w:jc w:val="both"/>
        <w:rPr>
          <w:szCs w:val="24"/>
        </w:rPr>
      </w:pPr>
    </w:p>
    <w:p w14:paraId="45617BE6" w14:textId="77777777" w:rsidR="001C23B6" w:rsidRPr="00713CF5" w:rsidRDefault="001C23B6" w:rsidP="001C23B6">
      <w:pPr>
        <w:jc w:val="both"/>
        <w:rPr>
          <w:szCs w:val="24"/>
        </w:rPr>
      </w:pPr>
    </w:p>
    <w:p w14:paraId="47DB0F14" w14:textId="77777777" w:rsidR="001C23B6" w:rsidRPr="00713CF5" w:rsidRDefault="001C23B6" w:rsidP="001C23B6">
      <w:pPr>
        <w:jc w:val="both"/>
        <w:rPr>
          <w:szCs w:val="24"/>
        </w:rPr>
      </w:pPr>
    </w:p>
    <w:p w14:paraId="39DE5B04" w14:textId="77777777" w:rsidR="001C23B6" w:rsidRPr="00713CF5" w:rsidRDefault="001C23B6" w:rsidP="001C23B6">
      <w:pPr>
        <w:jc w:val="both"/>
        <w:rPr>
          <w:szCs w:val="24"/>
        </w:rPr>
      </w:pPr>
    </w:p>
    <w:p w14:paraId="22567FBF" w14:textId="77777777" w:rsidR="001C23B6" w:rsidRPr="00713CF5" w:rsidRDefault="001C23B6" w:rsidP="001C23B6">
      <w:pPr>
        <w:jc w:val="both"/>
        <w:rPr>
          <w:szCs w:val="24"/>
        </w:rPr>
      </w:pPr>
    </w:p>
    <w:p w14:paraId="6B6F8D50" w14:textId="77777777" w:rsidR="001C23B6" w:rsidRPr="00713CF5" w:rsidRDefault="001C23B6" w:rsidP="001C23B6">
      <w:pPr>
        <w:jc w:val="both"/>
        <w:rPr>
          <w:szCs w:val="24"/>
        </w:rPr>
      </w:pPr>
    </w:p>
    <w:p w14:paraId="318D287B" w14:textId="77777777" w:rsidR="001C23B6" w:rsidRPr="00713CF5" w:rsidRDefault="001C23B6" w:rsidP="001C23B6">
      <w:pPr>
        <w:jc w:val="both"/>
        <w:rPr>
          <w:szCs w:val="24"/>
        </w:rPr>
      </w:pPr>
    </w:p>
    <w:p w14:paraId="0F56B840" w14:textId="77777777" w:rsidR="001C23B6" w:rsidRPr="00713CF5" w:rsidRDefault="001C23B6" w:rsidP="001C23B6">
      <w:pPr>
        <w:jc w:val="both"/>
        <w:rPr>
          <w:szCs w:val="24"/>
        </w:rPr>
      </w:pPr>
    </w:p>
    <w:p w14:paraId="0CE72042" w14:textId="77777777" w:rsidR="001C23B6" w:rsidRPr="00713CF5" w:rsidRDefault="001C23B6" w:rsidP="001C23B6">
      <w:pPr>
        <w:jc w:val="both"/>
        <w:rPr>
          <w:szCs w:val="24"/>
        </w:rPr>
      </w:pPr>
    </w:p>
    <w:p w14:paraId="19CD2F83" w14:textId="77777777" w:rsidR="001C23B6" w:rsidRPr="00713CF5" w:rsidRDefault="001C23B6" w:rsidP="001C23B6">
      <w:pPr>
        <w:rPr>
          <w:rFonts w:asciiTheme="majorBidi" w:hAnsiTheme="majorBidi" w:cstheme="majorBidi"/>
          <w:b/>
          <w:bCs/>
          <w:szCs w:val="24"/>
        </w:rPr>
      </w:pPr>
      <w:r w:rsidRPr="00713CF5">
        <w:rPr>
          <w:rFonts w:asciiTheme="majorBidi" w:hAnsiTheme="majorBidi" w:cstheme="majorBidi"/>
          <w:b/>
          <w:bCs/>
          <w:noProof/>
          <w:szCs w:val="24"/>
        </w:rPr>
        <w:lastRenderedPageBreak/>
        <w:drawing>
          <wp:anchor distT="0" distB="0" distL="114300" distR="114300" simplePos="0" relativeHeight="251659264" behindDoc="1" locked="0" layoutInCell="1" allowOverlap="1" wp14:anchorId="54CA0D34" wp14:editId="66696D50">
            <wp:simplePos x="0" y="0"/>
            <wp:positionH relativeFrom="column">
              <wp:posOffset>2152650</wp:posOffset>
            </wp:positionH>
            <wp:positionV relativeFrom="paragraph">
              <wp:posOffset>0</wp:posOffset>
            </wp:positionV>
            <wp:extent cx="1334770" cy="819150"/>
            <wp:effectExtent l="0" t="0" r="0" b="0"/>
            <wp:wrapTight wrapText="bothSides">
              <wp:wrapPolygon edited="0">
                <wp:start x="0" y="0"/>
                <wp:lineTo x="0" y="21098"/>
                <wp:lineTo x="21271" y="21098"/>
                <wp:lineTo x="21271" y="0"/>
                <wp:lineTo x="0" y="0"/>
              </wp:wrapPolygon>
            </wp:wrapTight>
            <wp:docPr id="7" name="Picture 7" descr="ARM3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RM3 copy"/>
                    <pic:cNvPicPr>
                      <a:picLocks noChangeAspect="1" noChangeArrowheads="1"/>
                    </pic:cNvPicPr>
                  </pic:nvPicPr>
                  <pic:blipFill>
                    <a:blip r:embed="rId10">
                      <a:extLst>
                        <a:ext uri="{28A0092B-C50C-407E-A947-70E740481C1C}">
                          <a14:useLocalDpi xmlns:a14="http://schemas.microsoft.com/office/drawing/2010/main" val="0"/>
                        </a:ext>
                      </a:extLst>
                    </a:blip>
                    <a:srcRect b="14075"/>
                    <a:stretch>
                      <a:fillRect/>
                    </a:stretch>
                  </pic:blipFill>
                  <pic:spPr bwMode="auto">
                    <a:xfrm>
                      <a:off x="0" y="0"/>
                      <a:ext cx="1334770" cy="8191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FA47C85" w14:textId="77777777" w:rsidR="001C23B6" w:rsidRPr="00713CF5" w:rsidRDefault="001C23B6" w:rsidP="001C23B6">
      <w:pPr>
        <w:rPr>
          <w:rtl/>
        </w:rPr>
      </w:pPr>
    </w:p>
    <w:p w14:paraId="1449E28B" w14:textId="77777777" w:rsidR="001C23B6" w:rsidRPr="00713CF5" w:rsidRDefault="001C23B6" w:rsidP="00876BF3">
      <w:pPr>
        <w:bidi w:val="0"/>
        <w:jc w:val="center"/>
        <w:rPr>
          <w:b/>
          <w:bCs/>
          <w:sz w:val="20"/>
          <w:szCs w:val="20"/>
        </w:rPr>
      </w:pPr>
    </w:p>
    <w:p w14:paraId="7184BB72" w14:textId="45788388" w:rsidR="001C23B6" w:rsidRPr="00713CF5" w:rsidRDefault="001C23B6" w:rsidP="00876BF3">
      <w:pPr>
        <w:bidi w:val="0"/>
        <w:jc w:val="center"/>
        <w:rPr>
          <w:rFonts w:asciiTheme="majorBidi" w:hAnsiTheme="majorBidi" w:cstheme="majorBidi"/>
          <w:b/>
          <w:bCs/>
        </w:rPr>
      </w:pPr>
      <w:r w:rsidRPr="00713CF5">
        <w:rPr>
          <w:rFonts w:asciiTheme="majorBidi" w:hAnsiTheme="majorBidi" w:cstheme="majorBidi"/>
          <w:b/>
          <w:bCs/>
        </w:rPr>
        <w:t>International University of Chabahar Graduate</w:t>
      </w:r>
      <w:r w:rsidR="00220C62" w:rsidRPr="00713CF5">
        <w:rPr>
          <w:rFonts w:asciiTheme="majorBidi" w:hAnsiTheme="majorBidi" w:cstheme="majorBidi"/>
          <w:b/>
          <w:bCs/>
        </w:rPr>
        <w:t xml:space="preserve"> School</w:t>
      </w:r>
    </w:p>
    <w:p w14:paraId="0C17F329" w14:textId="5E65190C" w:rsidR="001C23B6" w:rsidRPr="00713CF5" w:rsidRDefault="001C23B6" w:rsidP="00A23F0B">
      <w:pPr>
        <w:bidi w:val="0"/>
        <w:jc w:val="center"/>
        <w:rPr>
          <w:rFonts w:asciiTheme="majorBidi" w:hAnsiTheme="majorBidi" w:cstheme="majorBidi"/>
          <w:b/>
          <w:bCs/>
          <w:sz w:val="28"/>
          <w:rtl/>
        </w:rPr>
      </w:pPr>
      <w:r w:rsidRPr="00713CF5">
        <w:rPr>
          <w:rFonts w:asciiTheme="majorBidi" w:hAnsiTheme="majorBidi" w:cstheme="majorBidi"/>
          <w:b/>
          <w:bCs/>
          <w:sz w:val="28"/>
        </w:rPr>
        <w:t>The Thesis of MA in Educational technology</w:t>
      </w:r>
    </w:p>
    <w:p w14:paraId="0DD8315B" w14:textId="77777777" w:rsidR="001C23B6" w:rsidRPr="00713CF5" w:rsidRDefault="001C23B6" w:rsidP="00876BF3">
      <w:pPr>
        <w:bidi w:val="0"/>
        <w:jc w:val="center"/>
        <w:rPr>
          <w:rFonts w:asciiTheme="majorBidi" w:hAnsiTheme="majorBidi" w:cstheme="majorBidi"/>
          <w:b/>
          <w:bCs/>
          <w:sz w:val="20"/>
          <w:szCs w:val="20"/>
          <w:rtl/>
        </w:rPr>
      </w:pPr>
    </w:p>
    <w:p w14:paraId="39EA3225" w14:textId="77777777" w:rsidR="001C23B6" w:rsidRPr="00713CF5" w:rsidRDefault="001C23B6" w:rsidP="00876BF3">
      <w:pPr>
        <w:bidi w:val="0"/>
        <w:jc w:val="center"/>
        <w:rPr>
          <w:rFonts w:asciiTheme="majorBidi" w:hAnsiTheme="majorBidi" w:cstheme="majorBidi"/>
          <w:b/>
          <w:bCs/>
          <w:sz w:val="20"/>
          <w:szCs w:val="20"/>
          <w:rtl/>
        </w:rPr>
      </w:pPr>
    </w:p>
    <w:p w14:paraId="68929738" w14:textId="77777777" w:rsidR="001C23B6" w:rsidRPr="00713CF5" w:rsidRDefault="001C23B6" w:rsidP="00876BF3">
      <w:pPr>
        <w:bidi w:val="0"/>
        <w:jc w:val="center"/>
        <w:rPr>
          <w:rFonts w:asciiTheme="majorBidi" w:hAnsiTheme="majorBidi" w:cstheme="majorBidi"/>
          <w:b/>
          <w:bCs/>
          <w:sz w:val="28"/>
          <w:rtl/>
        </w:rPr>
      </w:pPr>
      <w:r w:rsidRPr="00713CF5">
        <w:rPr>
          <w:rFonts w:asciiTheme="majorBidi" w:hAnsiTheme="majorBidi" w:cstheme="majorBidi"/>
          <w:b/>
          <w:bCs/>
          <w:sz w:val="28"/>
        </w:rPr>
        <w:t>Title:</w:t>
      </w:r>
    </w:p>
    <w:p w14:paraId="5AC0411E" w14:textId="37CCB6A1" w:rsidR="001C23B6" w:rsidRPr="00713CF5" w:rsidRDefault="00095B0E" w:rsidP="00876BF3">
      <w:pPr>
        <w:bidi w:val="0"/>
        <w:jc w:val="center"/>
        <w:rPr>
          <w:rFonts w:asciiTheme="majorBidi" w:hAnsiTheme="majorBidi" w:cstheme="majorBidi"/>
          <w:b/>
          <w:bCs/>
          <w:sz w:val="340"/>
          <w:szCs w:val="340"/>
        </w:rPr>
      </w:pPr>
      <w:r w:rsidRPr="00713CF5">
        <w:rPr>
          <w:rFonts w:ascii="Times New Roman" w:eastAsia="Times New Roman" w:hAnsi="Times New Roman" w:cs="Times New Roman"/>
          <w:b/>
          <w:bCs/>
          <w:sz w:val="44"/>
          <w:szCs w:val="44"/>
          <w:lang w:bidi="ar-SA"/>
        </w:rPr>
        <w:t xml:space="preserve">The </w:t>
      </w:r>
      <w:r w:rsidR="000B5435" w:rsidRPr="00713CF5">
        <w:rPr>
          <w:rFonts w:ascii="Times New Roman" w:eastAsia="Times New Roman" w:hAnsi="Times New Roman" w:cs="Times New Roman"/>
          <w:b/>
          <w:bCs/>
          <w:sz w:val="44"/>
          <w:szCs w:val="44"/>
          <w:lang w:bidi="ar-SA"/>
        </w:rPr>
        <w:t>E</w:t>
      </w:r>
      <w:r w:rsidRPr="00713CF5">
        <w:rPr>
          <w:rFonts w:ascii="Times New Roman" w:eastAsia="Times New Roman" w:hAnsi="Times New Roman" w:cs="Times New Roman"/>
          <w:b/>
          <w:bCs/>
          <w:sz w:val="44"/>
          <w:szCs w:val="44"/>
          <w:lang w:bidi="ar-SA"/>
        </w:rPr>
        <w:t>ffect</w:t>
      </w:r>
      <w:r w:rsidR="00605369" w:rsidRPr="00713CF5">
        <w:rPr>
          <w:rFonts w:ascii="Times New Roman" w:eastAsia="Times New Roman" w:hAnsi="Times New Roman" w:cs="Times New Roman"/>
          <w:b/>
          <w:bCs/>
          <w:sz w:val="44"/>
          <w:szCs w:val="44"/>
          <w:lang w:bidi="ar-SA"/>
        </w:rPr>
        <w:t xml:space="preserve"> </w:t>
      </w:r>
      <w:r w:rsidRPr="00713CF5">
        <w:rPr>
          <w:rFonts w:ascii="Times New Roman" w:eastAsia="Times New Roman" w:hAnsi="Times New Roman" w:cs="Times New Roman"/>
          <w:b/>
          <w:bCs/>
          <w:sz w:val="44"/>
          <w:szCs w:val="44"/>
          <w:lang w:bidi="ar-SA"/>
        </w:rPr>
        <w:t xml:space="preserve">of </w:t>
      </w:r>
      <w:r w:rsidR="000B5435" w:rsidRPr="00713CF5">
        <w:rPr>
          <w:rFonts w:ascii="Times New Roman" w:eastAsia="Times New Roman" w:hAnsi="Times New Roman" w:cs="Times New Roman"/>
          <w:b/>
          <w:bCs/>
          <w:sz w:val="44"/>
          <w:szCs w:val="44"/>
          <w:lang w:bidi="ar-SA"/>
        </w:rPr>
        <w:t>T</w:t>
      </w:r>
      <w:r w:rsidRPr="00713CF5">
        <w:rPr>
          <w:rFonts w:ascii="Times New Roman" w:eastAsia="Times New Roman" w:hAnsi="Times New Roman" w:cs="Times New Roman"/>
          <w:b/>
          <w:bCs/>
          <w:sz w:val="44"/>
          <w:szCs w:val="44"/>
          <w:lang w:bidi="ar-SA"/>
        </w:rPr>
        <w:t xml:space="preserve">ime management </w:t>
      </w:r>
      <w:r w:rsidR="000B5435" w:rsidRPr="00713CF5">
        <w:rPr>
          <w:rFonts w:ascii="Times New Roman" w:eastAsia="Times New Roman" w:hAnsi="Times New Roman" w:cs="Times New Roman"/>
          <w:b/>
          <w:bCs/>
          <w:sz w:val="44"/>
          <w:szCs w:val="44"/>
          <w:lang w:bidi="ar-SA"/>
        </w:rPr>
        <w:t>T</w:t>
      </w:r>
      <w:r w:rsidRPr="00713CF5">
        <w:rPr>
          <w:rFonts w:ascii="Times New Roman" w:eastAsia="Times New Roman" w:hAnsi="Times New Roman" w:cs="Times New Roman"/>
          <w:b/>
          <w:bCs/>
          <w:sz w:val="44"/>
          <w:szCs w:val="44"/>
          <w:lang w:bidi="ar-SA"/>
        </w:rPr>
        <w:t xml:space="preserve">raining </w:t>
      </w:r>
      <w:r w:rsidR="00493906" w:rsidRPr="00713CF5">
        <w:rPr>
          <w:rFonts w:ascii="Times New Roman" w:eastAsia="Times New Roman" w:hAnsi="Times New Roman" w:cs="Times New Roman"/>
          <w:b/>
          <w:bCs/>
          <w:sz w:val="44"/>
          <w:szCs w:val="44"/>
          <w:lang w:bidi="ar-SA"/>
        </w:rPr>
        <w:t>on</w:t>
      </w:r>
      <w:r w:rsidRPr="00713CF5">
        <w:rPr>
          <w:rFonts w:ascii="Times New Roman" w:eastAsia="Times New Roman" w:hAnsi="Times New Roman" w:cs="Times New Roman"/>
          <w:b/>
          <w:bCs/>
          <w:sz w:val="44"/>
          <w:szCs w:val="44"/>
          <w:lang w:bidi="ar-SA"/>
        </w:rPr>
        <w:t xml:space="preserve"> </w:t>
      </w:r>
      <w:r w:rsidR="00605369" w:rsidRPr="00713CF5">
        <w:rPr>
          <w:rFonts w:ascii="Times New Roman" w:eastAsia="Times New Roman" w:hAnsi="Times New Roman" w:cs="Times New Roman"/>
          <w:b/>
          <w:bCs/>
          <w:sz w:val="44"/>
          <w:szCs w:val="44"/>
          <w:lang w:bidi="ar-SA"/>
        </w:rPr>
        <w:t xml:space="preserve">the </w:t>
      </w:r>
      <w:r w:rsidR="000B5435" w:rsidRPr="00713CF5">
        <w:rPr>
          <w:rFonts w:ascii="Times New Roman" w:eastAsia="Times New Roman" w:hAnsi="Times New Roman" w:cs="Times New Roman"/>
          <w:b/>
          <w:bCs/>
          <w:sz w:val="44"/>
          <w:szCs w:val="44"/>
          <w:lang w:bidi="ar-SA"/>
        </w:rPr>
        <w:t>R</w:t>
      </w:r>
      <w:r w:rsidRPr="00713CF5">
        <w:rPr>
          <w:rFonts w:ascii="Times New Roman" w:eastAsia="Times New Roman" w:hAnsi="Times New Roman" w:cs="Times New Roman"/>
          <w:b/>
          <w:bCs/>
          <w:sz w:val="44"/>
          <w:szCs w:val="44"/>
          <w:lang w:bidi="ar-SA"/>
        </w:rPr>
        <w:t>educ</w:t>
      </w:r>
      <w:r w:rsidR="00605369" w:rsidRPr="00713CF5">
        <w:rPr>
          <w:rFonts w:ascii="Times New Roman" w:eastAsia="Times New Roman" w:hAnsi="Times New Roman" w:cs="Times New Roman"/>
          <w:b/>
          <w:bCs/>
          <w:sz w:val="44"/>
          <w:szCs w:val="44"/>
          <w:lang w:bidi="ar-SA"/>
        </w:rPr>
        <w:t>ut</w:t>
      </w:r>
      <w:r w:rsidRPr="00713CF5">
        <w:rPr>
          <w:rFonts w:ascii="Times New Roman" w:eastAsia="Times New Roman" w:hAnsi="Times New Roman" w:cs="Times New Roman"/>
          <w:b/>
          <w:bCs/>
          <w:sz w:val="44"/>
          <w:szCs w:val="44"/>
          <w:lang w:bidi="ar-SA"/>
        </w:rPr>
        <w:t>i</w:t>
      </w:r>
      <w:r w:rsidR="00605369" w:rsidRPr="00713CF5">
        <w:rPr>
          <w:rFonts w:ascii="Times New Roman" w:eastAsia="Times New Roman" w:hAnsi="Times New Roman" w:cs="Times New Roman"/>
          <w:b/>
          <w:bCs/>
          <w:sz w:val="44"/>
          <w:szCs w:val="44"/>
          <w:lang w:bidi="ar-SA"/>
        </w:rPr>
        <w:t>o</w:t>
      </w:r>
      <w:r w:rsidRPr="00713CF5">
        <w:rPr>
          <w:rFonts w:ascii="Times New Roman" w:eastAsia="Times New Roman" w:hAnsi="Times New Roman" w:cs="Times New Roman"/>
          <w:b/>
          <w:bCs/>
          <w:sz w:val="44"/>
          <w:szCs w:val="44"/>
          <w:lang w:bidi="ar-SA"/>
        </w:rPr>
        <w:t>n</w:t>
      </w:r>
      <w:r w:rsidR="00605369" w:rsidRPr="00713CF5">
        <w:rPr>
          <w:rFonts w:ascii="Times New Roman" w:eastAsia="Times New Roman" w:hAnsi="Times New Roman" w:cs="Times New Roman"/>
          <w:b/>
          <w:bCs/>
          <w:sz w:val="44"/>
          <w:szCs w:val="44"/>
          <w:lang w:bidi="ar-SA"/>
        </w:rPr>
        <w:t xml:space="preserve"> of</w:t>
      </w:r>
      <w:r w:rsidRPr="00713CF5">
        <w:rPr>
          <w:rFonts w:ascii="Times New Roman" w:eastAsia="Times New Roman" w:hAnsi="Times New Roman" w:cs="Times New Roman"/>
          <w:b/>
          <w:bCs/>
          <w:sz w:val="44"/>
          <w:szCs w:val="44"/>
          <w:lang w:bidi="ar-SA"/>
        </w:rPr>
        <w:t xml:space="preserve"> </w:t>
      </w:r>
      <w:r w:rsidR="000B5435" w:rsidRPr="00713CF5">
        <w:rPr>
          <w:rFonts w:ascii="Times New Roman" w:eastAsia="Times New Roman" w:hAnsi="Times New Roman" w:cs="Times New Roman"/>
          <w:b/>
          <w:bCs/>
          <w:sz w:val="44"/>
          <w:szCs w:val="44"/>
          <w:lang w:bidi="ar-SA"/>
        </w:rPr>
        <w:t>S</w:t>
      </w:r>
      <w:r w:rsidRPr="00713CF5">
        <w:rPr>
          <w:rFonts w:ascii="Times New Roman" w:eastAsia="Times New Roman" w:hAnsi="Times New Roman" w:cs="Times New Roman"/>
          <w:b/>
          <w:bCs/>
          <w:sz w:val="44"/>
          <w:szCs w:val="44"/>
          <w:lang w:bidi="ar-SA"/>
        </w:rPr>
        <w:t xml:space="preserve">ocial </w:t>
      </w:r>
      <w:r w:rsidR="000B5435" w:rsidRPr="00713CF5">
        <w:rPr>
          <w:rFonts w:ascii="Times New Roman" w:eastAsia="Times New Roman" w:hAnsi="Times New Roman" w:cs="Times New Roman"/>
          <w:b/>
          <w:bCs/>
          <w:sz w:val="44"/>
          <w:szCs w:val="44"/>
          <w:lang w:bidi="ar-SA"/>
        </w:rPr>
        <w:t>M</w:t>
      </w:r>
      <w:r w:rsidRPr="00713CF5">
        <w:rPr>
          <w:rFonts w:ascii="Times New Roman" w:eastAsia="Times New Roman" w:hAnsi="Times New Roman" w:cs="Times New Roman"/>
          <w:b/>
          <w:bCs/>
          <w:sz w:val="44"/>
          <w:szCs w:val="44"/>
          <w:lang w:bidi="ar-SA"/>
        </w:rPr>
        <w:t xml:space="preserve">edia </w:t>
      </w:r>
      <w:r w:rsidR="000B5435" w:rsidRPr="00713CF5">
        <w:rPr>
          <w:rFonts w:ascii="Times New Roman" w:eastAsia="Times New Roman" w:hAnsi="Times New Roman" w:cs="Times New Roman"/>
          <w:b/>
          <w:bCs/>
          <w:sz w:val="44"/>
          <w:szCs w:val="44"/>
          <w:lang w:bidi="ar-SA"/>
        </w:rPr>
        <w:t>A</w:t>
      </w:r>
      <w:r w:rsidRPr="00713CF5">
        <w:rPr>
          <w:rFonts w:ascii="Times New Roman" w:eastAsia="Times New Roman" w:hAnsi="Times New Roman" w:cs="Times New Roman"/>
          <w:b/>
          <w:bCs/>
          <w:sz w:val="44"/>
          <w:szCs w:val="44"/>
          <w:lang w:bidi="ar-SA"/>
        </w:rPr>
        <w:t xml:space="preserve">ddiction and </w:t>
      </w:r>
      <w:r w:rsidR="00220C62" w:rsidRPr="00713CF5">
        <w:rPr>
          <w:rFonts w:ascii="Times New Roman" w:eastAsia="Times New Roman" w:hAnsi="Times New Roman" w:cs="Times New Roman"/>
          <w:b/>
          <w:bCs/>
          <w:sz w:val="44"/>
          <w:szCs w:val="44"/>
          <w:lang w:bidi="ar-SA"/>
        </w:rPr>
        <w:t>L</w:t>
      </w:r>
      <w:r w:rsidRPr="00713CF5">
        <w:rPr>
          <w:rFonts w:ascii="Times New Roman" w:eastAsia="Times New Roman" w:hAnsi="Times New Roman" w:cs="Times New Roman"/>
          <w:b/>
          <w:bCs/>
          <w:sz w:val="44"/>
          <w:szCs w:val="44"/>
          <w:lang w:bidi="ar-SA"/>
        </w:rPr>
        <w:t xml:space="preserve">earning </w:t>
      </w:r>
      <w:r w:rsidR="00220C62" w:rsidRPr="00713CF5">
        <w:rPr>
          <w:rFonts w:ascii="Times New Roman" w:eastAsia="Times New Roman" w:hAnsi="Times New Roman" w:cs="Times New Roman"/>
          <w:b/>
          <w:bCs/>
          <w:sz w:val="44"/>
          <w:szCs w:val="44"/>
          <w:lang w:bidi="ar-SA"/>
        </w:rPr>
        <w:t>A</w:t>
      </w:r>
      <w:r w:rsidRPr="00713CF5">
        <w:rPr>
          <w:rFonts w:ascii="Times New Roman" w:eastAsia="Times New Roman" w:hAnsi="Times New Roman" w:cs="Times New Roman"/>
          <w:b/>
          <w:bCs/>
          <w:sz w:val="44"/>
          <w:szCs w:val="44"/>
          <w:lang w:bidi="ar-SA"/>
        </w:rPr>
        <w:t xml:space="preserve">nxiety </w:t>
      </w:r>
      <w:r w:rsidR="00605369" w:rsidRPr="00713CF5">
        <w:rPr>
          <w:rFonts w:ascii="Times New Roman" w:eastAsia="Times New Roman" w:hAnsi="Times New Roman" w:cs="Times New Roman"/>
          <w:b/>
          <w:bCs/>
          <w:sz w:val="44"/>
          <w:szCs w:val="44"/>
          <w:lang w:bidi="ar-SA"/>
        </w:rPr>
        <w:t>of</w:t>
      </w:r>
      <w:r w:rsidRPr="00713CF5">
        <w:rPr>
          <w:rFonts w:ascii="Times New Roman" w:eastAsia="Times New Roman" w:hAnsi="Times New Roman" w:cs="Times New Roman"/>
          <w:b/>
          <w:bCs/>
          <w:sz w:val="44"/>
          <w:szCs w:val="44"/>
          <w:lang w:bidi="ar-SA"/>
        </w:rPr>
        <w:t xml:space="preserve"> </w:t>
      </w:r>
      <w:r w:rsidR="00605369" w:rsidRPr="00713CF5">
        <w:rPr>
          <w:rFonts w:ascii="Times New Roman" w:eastAsia="Times New Roman" w:hAnsi="Times New Roman" w:cs="Times New Roman"/>
          <w:b/>
          <w:bCs/>
          <w:sz w:val="44"/>
          <w:szCs w:val="44"/>
          <w:lang w:bidi="ar-SA"/>
        </w:rPr>
        <w:t>Junior High</w:t>
      </w:r>
      <w:r w:rsidRPr="00713CF5">
        <w:rPr>
          <w:rFonts w:ascii="Times New Roman" w:eastAsia="Times New Roman" w:hAnsi="Times New Roman" w:cs="Times New Roman"/>
          <w:b/>
          <w:bCs/>
          <w:sz w:val="44"/>
          <w:szCs w:val="44"/>
          <w:lang w:bidi="ar-SA"/>
        </w:rPr>
        <w:t xml:space="preserve"> </w:t>
      </w:r>
      <w:r w:rsidR="00220C62" w:rsidRPr="00713CF5">
        <w:rPr>
          <w:rFonts w:ascii="Times New Roman" w:eastAsia="Times New Roman" w:hAnsi="Times New Roman" w:cs="Times New Roman"/>
          <w:b/>
          <w:bCs/>
          <w:sz w:val="44"/>
          <w:szCs w:val="44"/>
          <w:lang w:bidi="ar-SA"/>
        </w:rPr>
        <w:t>S</w:t>
      </w:r>
      <w:r w:rsidRPr="00713CF5">
        <w:rPr>
          <w:rFonts w:ascii="Times New Roman" w:eastAsia="Times New Roman" w:hAnsi="Times New Roman" w:cs="Times New Roman"/>
          <w:b/>
          <w:bCs/>
          <w:sz w:val="44"/>
          <w:szCs w:val="44"/>
          <w:lang w:bidi="ar-SA"/>
        </w:rPr>
        <w:t xml:space="preserve">chool </w:t>
      </w:r>
      <w:r w:rsidR="00220C62" w:rsidRPr="00713CF5">
        <w:rPr>
          <w:rFonts w:ascii="Times New Roman" w:eastAsia="Times New Roman" w:hAnsi="Times New Roman" w:cs="Times New Roman"/>
          <w:b/>
          <w:bCs/>
          <w:sz w:val="44"/>
          <w:szCs w:val="44"/>
          <w:lang w:bidi="ar-SA"/>
        </w:rPr>
        <w:t>S</w:t>
      </w:r>
      <w:r w:rsidRPr="00713CF5">
        <w:rPr>
          <w:rFonts w:ascii="Times New Roman" w:eastAsia="Times New Roman" w:hAnsi="Times New Roman" w:cs="Times New Roman"/>
          <w:b/>
          <w:bCs/>
          <w:sz w:val="44"/>
          <w:szCs w:val="44"/>
          <w:lang w:bidi="ar-SA"/>
        </w:rPr>
        <w:t>tudents in Konarak</w:t>
      </w:r>
    </w:p>
    <w:p w14:paraId="1C8F0CD1" w14:textId="77777777" w:rsidR="001C23B6" w:rsidRPr="00713CF5" w:rsidRDefault="001C23B6" w:rsidP="00876BF3">
      <w:pPr>
        <w:bidi w:val="0"/>
        <w:jc w:val="center"/>
        <w:rPr>
          <w:rFonts w:asciiTheme="majorBidi" w:hAnsiTheme="majorBidi" w:cstheme="majorBidi"/>
          <w:b/>
          <w:bCs/>
          <w:sz w:val="48"/>
          <w:szCs w:val="48"/>
          <w:rtl/>
        </w:rPr>
      </w:pPr>
    </w:p>
    <w:p w14:paraId="36EB7D80" w14:textId="77777777" w:rsidR="001C23B6" w:rsidRPr="00713CF5" w:rsidRDefault="001C23B6" w:rsidP="00876BF3">
      <w:pPr>
        <w:bidi w:val="0"/>
        <w:jc w:val="center"/>
        <w:rPr>
          <w:rFonts w:asciiTheme="majorBidi" w:hAnsiTheme="majorBidi" w:cstheme="majorBidi"/>
          <w:sz w:val="28"/>
        </w:rPr>
      </w:pPr>
      <w:r w:rsidRPr="00713CF5">
        <w:rPr>
          <w:rFonts w:asciiTheme="majorBidi" w:hAnsiTheme="majorBidi" w:cstheme="majorBidi"/>
          <w:sz w:val="28"/>
        </w:rPr>
        <w:t>Supervisor:</w:t>
      </w:r>
    </w:p>
    <w:p w14:paraId="033A6D99" w14:textId="77777777" w:rsidR="001C23B6" w:rsidRPr="00713CF5" w:rsidRDefault="001C23B6" w:rsidP="00876BF3">
      <w:pPr>
        <w:bidi w:val="0"/>
        <w:jc w:val="center"/>
        <w:rPr>
          <w:rFonts w:asciiTheme="majorBidi" w:hAnsiTheme="majorBidi" w:cstheme="majorBidi"/>
          <w:b/>
          <w:bCs/>
          <w:sz w:val="28"/>
        </w:rPr>
      </w:pPr>
      <w:r w:rsidRPr="00713CF5">
        <w:rPr>
          <w:rFonts w:asciiTheme="majorBidi" w:hAnsiTheme="majorBidi" w:cstheme="majorBidi"/>
          <w:b/>
          <w:bCs/>
          <w:sz w:val="28"/>
          <w:szCs w:val="28"/>
        </w:rPr>
        <w:t>Dr. Zobair Samimi</w:t>
      </w:r>
    </w:p>
    <w:p w14:paraId="738B2EBE" w14:textId="77777777" w:rsidR="001C23B6" w:rsidRPr="00713CF5" w:rsidRDefault="001C23B6" w:rsidP="00876BF3">
      <w:pPr>
        <w:bidi w:val="0"/>
        <w:jc w:val="center"/>
        <w:rPr>
          <w:rFonts w:asciiTheme="majorBidi" w:hAnsiTheme="majorBidi" w:cstheme="majorBidi"/>
          <w:b/>
          <w:bCs/>
          <w:sz w:val="28"/>
        </w:rPr>
      </w:pPr>
    </w:p>
    <w:p w14:paraId="3D8D16A7" w14:textId="77777777" w:rsidR="001C23B6" w:rsidRPr="00713CF5" w:rsidRDefault="001C23B6" w:rsidP="00876BF3">
      <w:pPr>
        <w:bidi w:val="0"/>
        <w:rPr>
          <w:rFonts w:asciiTheme="majorBidi" w:hAnsiTheme="majorBidi" w:cstheme="majorBidi"/>
          <w:b/>
          <w:bCs/>
          <w:sz w:val="28"/>
        </w:rPr>
      </w:pPr>
    </w:p>
    <w:p w14:paraId="68AAD729" w14:textId="77777777" w:rsidR="001C23B6" w:rsidRPr="00713CF5" w:rsidRDefault="001C23B6" w:rsidP="00876BF3">
      <w:pPr>
        <w:bidi w:val="0"/>
        <w:jc w:val="center"/>
        <w:rPr>
          <w:rFonts w:asciiTheme="majorBidi" w:hAnsiTheme="majorBidi" w:cstheme="majorBidi"/>
          <w:rtl/>
        </w:rPr>
      </w:pPr>
    </w:p>
    <w:p w14:paraId="7D0D3F92" w14:textId="77777777" w:rsidR="001C23B6" w:rsidRPr="00713CF5" w:rsidRDefault="001C23B6" w:rsidP="00876BF3">
      <w:pPr>
        <w:bidi w:val="0"/>
        <w:jc w:val="center"/>
        <w:rPr>
          <w:rFonts w:asciiTheme="majorBidi" w:hAnsiTheme="majorBidi" w:cstheme="majorBidi"/>
          <w:sz w:val="28"/>
        </w:rPr>
      </w:pPr>
      <w:r w:rsidRPr="00713CF5">
        <w:rPr>
          <w:rFonts w:asciiTheme="majorBidi" w:hAnsiTheme="majorBidi" w:cstheme="majorBidi"/>
          <w:sz w:val="28"/>
        </w:rPr>
        <w:t>Research by:</w:t>
      </w:r>
    </w:p>
    <w:p w14:paraId="004CB1AA" w14:textId="77777777" w:rsidR="001C23B6" w:rsidRPr="00713CF5" w:rsidRDefault="00876BF3" w:rsidP="00876BF3">
      <w:pPr>
        <w:bidi w:val="0"/>
        <w:spacing w:line="360" w:lineRule="auto"/>
        <w:jc w:val="center"/>
        <w:rPr>
          <w:rFonts w:asciiTheme="majorBidi" w:hAnsiTheme="majorBidi" w:cstheme="majorBidi"/>
          <w:b/>
          <w:bCs/>
          <w:sz w:val="20"/>
          <w:szCs w:val="20"/>
          <w:rtl/>
        </w:rPr>
      </w:pPr>
      <w:r w:rsidRPr="00713CF5">
        <w:rPr>
          <w:rFonts w:asciiTheme="majorBidi" w:hAnsiTheme="majorBidi" w:cstheme="majorBidi"/>
          <w:b/>
          <w:bCs/>
          <w:sz w:val="28"/>
        </w:rPr>
        <w:t>Bel</w:t>
      </w:r>
      <w:r w:rsidR="00E7541B" w:rsidRPr="00713CF5">
        <w:rPr>
          <w:rFonts w:asciiTheme="majorBidi" w:hAnsiTheme="majorBidi" w:cstheme="majorBidi"/>
          <w:b/>
          <w:bCs/>
          <w:sz w:val="28"/>
        </w:rPr>
        <w:t>q</w:t>
      </w:r>
      <w:r w:rsidRPr="00713CF5">
        <w:rPr>
          <w:rFonts w:asciiTheme="majorBidi" w:hAnsiTheme="majorBidi" w:cstheme="majorBidi"/>
          <w:b/>
          <w:bCs/>
          <w:sz w:val="28"/>
        </w:rPr>
        <w:t>is Bibak</w:t>
      </w:r>
    </w:p>
    <w:p w14:paraId="19487059" w14:textId="77777777" w:rsidR="001C23B6" w:rsidRPr="00713CF5" w:rsidRDefault="001C23B6" w:rsidP="00876BF3">
      <w:pPr>
        <w:bidi w:val="0"/>
        <w:spacing w:line="360" w:lineRule="auto"/>
        <w:jc w:val="center"/>
        <w:rPr>
          <w:rFonts w:asciiTheme="majorBidi" w:hAnsiTheme="majorBidi" w:cstheme="majorBidi"/>
          <w:b/>
          <w:bCs/>
          <w:sz w:val="20"/>
          <w:szCs w:val="20"/>
        </w:rPr>
      </w:pPr>
    </w:p>
    <w:p w14:paraId="0B0AB28B" w14:textId="77777777" w:rsidR="001C23B6" w:rsidRPr="00713CF5" w:rsidRDefault="001C23B6" w:rsidP="00876BF3">
      <w:pPr>
        <w:bidi w:val="0"/>
        <w:spacing w:line="360" w:lineRule="auto"/>
        <w:jc w:val="center"/>
        <w:rPr>
          <w:rFonts w:asciiTheme="majorBidi" w:hAnsiTheme="majorBidi" w:cstheme="majorBidi"/>
          <w:b/>
          <w:bCs/>
          <w:sz w:val="20"/>
          <w:szCs w:val="20"/>
          <w:rtl/>
        </w:rPr>
      </w:pPr>
    </w:p>
    <w:p w14:paraId="347046C9" w14:textId="27A2437F" w:rsidR="001C23B6" w:rsidRPr="00713CF5" w:rsidRDefault="00954E40" w:rsidP="00876BF3">
      <w:pPr>
        <w:bidi w:val="0"/>
        <w:jc w:val="center"/>
        <w:rPr>
          <w:rFonts w:asciiTheme="majorBidi" w:hAnsiTheme="majorBidi" w:cstheme="majorBidi"/>
          <w:sz w:val="20"/>
          <w:szCs w:val="20"/>
        </w:rPr>
      </w:pPr>
      <w:r w:rsidRPr="00954E40">
        <w:rPr>
          <w:rFonts w:asciiTheme="majorBidi" w:hAnsiTheme="majorBidi" w:cstheme="majorBidi"/>
          <w:b/>
          <w:bCs/>
          <w:sz w:val="24"/>
          <w:szCs w:val="20"/>
        </w:rPr>
        <w:t>Summer</w:t>
      </w:r>
      <w:r w:rsidRPr="00713CF5">
        <w:rPr>
          <w:rFonts w:asciiTheme="majorBidi" w:hAnsiTheme="majorBidi" w:cstheme="majorBidi"/>
          <w:b/>
          <w:bCs/>
          <w:sz w:val="24"/>
          <w:szCs w:val="20"/>
        </w:rPr>
        <w:t>, 2025</w:t>
      </w:r>
    </w:p>
    <w:p w14:paraId="52585335" w14:textId="77777777" w:rsidR="001C23B6" w:rsidRPr="00713CF5" w:rsidRDefault="001C23B6" w:rsidP="001C23B6">
      <w:pPr>
        <w:rPr>
          <w:rFonts w:hint="cs"/>
          <w:rtl/>
        </w:rPr>
      </w:pPr>
    </w:p>
    <w:p w14:paraId="217D0188" w14:textId="77777777" w:rsidR="001C23B6" w:rsidRPr="00713CF5" w:rsidRDefault="001C23B6" w:rsidP="001C23B6">
      <w:pPr>
        <w:rPr>
          <w:rtl/>
        </w:rPr>
      </w:pPr>
    </w:p>
    <w:p w14:paraId="66DDEDCD" w14:textId="77777777" w:rsidR="00C023D3" w:rsidRDefault="00C023D3" w:rsidP="001C23B6">
      <w:pPr>
        <w:rPr>
          <w:rtl/>
        </w:rPr>
        <w:sectPr w:rsidR="00C023D3" w:rsidSect="00FB5407">
          <w:footerReference w:type="default" r:id="rId21"/>
          <w:footnotePr>
            <w:numRestart w:val="eachPage"/>
          </w:footnotePr>
          <w:pgSz w:w="12240" w:h="15840"/>
          <w:pgMar w:top="1440" w:right="1440" w:bottom="1440" w:left="1440" w:header="720" w:footer="720" w:gutter="0"/>
          <w:pgNumType w:start="1"/>
          <w:cols w:space="720"/>
          <w:docGrid w:linePitch="360"/>
        </w:sectPr>
      </w:pPr>
    </w:p>
    <w:p w14:paraId="53B079C0" w14:textId="69B88547" w:rsidR="001C23B6" w:rsidRPr="00713CF5" w:rsidRDefault="001C23B6" w:rsidP="001C23B6">
      <w:pPr>
        <w:rPr>
          <w:rtl/>
        </w:rPr>
      </w:pPr>
    </w:p>
    <w:p w14:paraId="343B8F32" w14:textId="77777777" w:rsidR="001C23B6" w:rsidRPr="00713CF5" w:rsidRDefault="001C23B6" w:rsidP="001C23B6">
      <w:pPr>
        <w:rPr>
          <w:rtl/>
        </w:rPr>
      </w:pPr>
    </w:p>
    <w:p w14:paraId="6BF13FD6" w14:textId="77777777" w:rsidR="001C23B6" w:rsidRPr="00713CF5" w:rsidRDefault="001C23B6" w:rsidP="001C23B6"/>
    <w:p w14:paraId="212AEA4F" w14:textId="77777777" w:rsidR="001C23B6" w:rsidRPr="00713CF5" w:rsidRDefault="001C23B6" w:rsidP="00D10CB4"/>
    <w:sectPr w:rsidR="001C23B6" w:rsidRPr="00713CF5" w:rsidSect="00FB5407">
      <w:footerReference w:type="default" r:id="rId22"/>
      <w:footnotePr>
        <w:numRestart w:val="eachPage"/>
      </w:footnotePr>
      <w:pgSz w:w="12240" w:h="15840"/>
      <w:pgMar w:top="1440" w:right="1440" w:bottom="1440" w:left="1440" w:header="720" w:footer="720" w:gutter="0"/>
      <w:pgNumType w:start="1"/>
      <w:cols w:space="720"/>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10FA4B19" w16cex:dateUtc="2025-08-21T14:50:00Z"/>
  <w16cex:commentExtensible w16cex:durableId="68B522ED" w16cex:dateUtc="2025-08-20T06:27:00Z"/>
  <w16cex:commentExtensible w16cex:durableId="69BCAFEA" w16cex:dateUtc="2025-08-21T14:51:00Z"/>
  <w16cex:commentExtensible w16cex:durableId="53F1462F" w16cex:dateUtc="2025-08-20T06:29:00Z"/>
  <w16cex:commentExtensible w16cex:durableId="288B7E92" w16cex:dateUtc="2025-08-20T06:31:00Z"/>
  <w16cex:commentExtensible w16cex:durableId="6EFE3F22" w16cex:dateUtc="2025-08-20T06:33:00Z"/>
  <w16cex:commentExtensible w16cex:durableId="1B0FC33D" w16cex:dateUtc="2025-08-21T14:52:00Z"/>
  <w16cex:commentExtensible w16cex:durableId="1AC93169" w16cex:dateUtc="2025-08-21T14:54:00Z"/>
  <w16cex:commentExtensible w16cex:durableId="7244D781" w16cex:dateUtc="2025-08-21T14:56:00Z"/>
  <w16cex:commentExtensible w16cex:durableId="62073B46" w16cex:dateUtc="2025-08-21T14:57:00Z"/>
  <w16cex:commentExtensible w16cex:durableId="3653B912" w16cex:dateUtc="2025-08-21T14:59:00Z"/>
  <w16cex:commentExtensible w16cex:durableId="45529206" w16cex:dateUtc="2025-08-21T15:03:00Z"/>
  <w16cex:commentExtensible w16cex:durableId="606DA445" w16cex:dateUtc="2025-08-21T15:08:00Z"/>
  <w16cex:commentExtensible w16cex:durableId="27196CF2" w16cex:dateUtc="2025-08-21T15:06:00Z"/>
  <w16cex:commentExtensible w16cex:durableId="0D5E107A" w16cex:dateUtc="2025-08-20T06:35:00Z"/>
  <w16cex:commentExtensible w16cex:durableId="783DA34B" w16cex:dateUtc="2025-08-20T06:40:00Z"/>
  <w16cex:commentExtensible w16cex:durableId="3CAAE6E2" w16cex:dateUtc="2025-08-20T06:36:00Z"/>
  <w16cex:commentExtensible w16cex:durableId="00E0A477" w16cex:dateUtc="2025-08-20T06:36:00Z"/>
  <w16cex:commentExtensible w16cex:durableId="6D76548F" w16cex:dateUtc="2025-08-20T06:37:00Z"/>
  <w16cex:commentExtensible w16cex:durableId="4590F188" w16cex:dateUtc="2025-08-20T06:38:00Z"/>
  <w16cex:commentExtensible w16cex:durableId="1DE6E9BC" w16cex:dateUtc="2025-08-20T06:41:00Z"/>
  <w16cex:commentExtensible w16cex:durableId="5DBB8B93" w16cex:dateUtc="2025-08-22T07:19:00Z"/>
  <w16cex:commentExtensible w16cex:durableId="6CD72B50" w16cex:dateUtc="2025-08-20T06:4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27FCFD1F" w16cid:durableId="10FA4B19"/>
  <w16cid:commentId w16cid:paraId="28192D04" w16cid:durableId="68B522ED"/>
  <w16cid:commentId w16cid:paraId="775F10C7" w16cid:durableId="69BCAFEA"/>
  <w16cid:commentId w16cid:paraId="60FEC8E7" w16cid:durableId="53F1462F"/>
  <w16cid:commentId w16cid:paraId="4D89240B" w16cid:durableId="288B7E92"/>
  <w16cid:commentId w16cid:paraId="28793C42" w16cid:durableId="6EFE3F22"/>
  <w16cid:commentId w16cid:paraId="3B561327" w16cid:durableId="1B0FC33D"/>
  <w16cid:commentId w16cid:paraId="3539B8AB" w16cid:durableId="1AC93169"/>
  <w16cid:commentId w16cid:paraId="1B910417" w16cid:durableId="7244D781"/>
  <w16cid:commentId w16cid:paraId="0C179D85" w16cid:durableId="62073B46"/>
  <w16cid:commentId w16cid:paraId="07510366" w16cid:durableId="3653B912"/>
  <w16cid:commentId w16cid:paraId="23CB3A25" w16cid:durableId="45529206"/>
  <w16cid:commentId w16cid:paraId="0CACA55D" w16cid:durableId="606DA445"/>
  <w16cid:commentId w16cid:paraId="0A23DFD3" w16cid:durableId="27196CF2"/>
  <w16cid:commentId w16cid:paraId="1D39F57A" w16cid:durableId="0D5E107A"/>
  <w16cid:commentId w16cid:paraId="2830E19B" w16cid:durableId="783DA34B"/>
  <w16cid:commentId w16cid:paraId="2FD4E316" w16cid:durableId="3CAAE6E2"/>
  <w16cid:commentId w16cid:paraId="3C3D8C10" w16cid:durableId="00E0A477"/>
  <w16cid:commentId w16cid:paraId="432DBD58" w16cid:durableId="6D76548F"/>
  <w16cid:commentId w16cid:paraId="33CBC254" w16cid:durableId="4590F188"/>
  <w16cid:commentId w16cid:paraId="2B83AF5A" w16cid:durableId="1DE6E9BC"/>
  <w16cid:commentId w16cid:paraId="18D9D4D6" w16cid:durableId="5DBB8B93"/>
  <w16cid:commentId w16cid:paraId="3B5AD398" w16cid:durableId="6CD72B50"/>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C7B9576" w14:textId="77777777" w:rsidR="007F58E2" w:rsidRDefault="007F58E2" w:rsidP="00AB3C51">
      <w:pPr>
        <w:spacing w:after="0" w:line="240" w:lineRule="auto"/>
      </w:pPr>
      <w:r>
        <w:separator/>
      </w:r>
    </w:p>
  </w:endnote>
  <w:endnote w:type="continuationSeparator" w:id="0">
    <w:p w14:paraId="4E81A414" w14:textId="77777777" w:rsidR="007F58E2" w:rsidRDefault="007F58E2" w:rsidP="00AB3C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azanin">
    <w:altName w:val="Courier New"/>
    <w:charset w:val="B2"/>
    <w:family w:val="auto"/>
    <w:pitch w:val="variable"/>
    <w:sig w:usb0="00002001" w:usb1="80000000" w:usb2="00000008" w:usb3="00000000" w:csb0="00000040" w:csb1="00000000"/>
  </w:font>
  <w:font w:name="Calibri">
    <w:panose1 w:val="020F0502020204030204"/>
    <w:charset w:val="00"/>
    <w:family w:val="swiss"/>
    <w:pitch w:val="variable"/>
    <w:sig w:usb0="E0002AFF" w:usb1="4000ACFF" w:usb2="00000001" w:usb3="00000000" w:csb0="000001FF" w:csb1="00000000"/>
  </w:font>
  <w:font w:name="Sitka Subheading">
    <w:panose1 w:val="00000000000000000000"/>
    <w:charset w:val="00"/>
    <w:family w:val="auto"/>
    <w:pitch w:val="variable"/>
    <w:sig w:usb0="A00002EF" w:usb1="4000204B" w:usb2="00000000" w:usb3="00000000" w:csb0="0000019F" w:csb1="00000000"/>
  </w:font>
  <w:font w:name="B Lotus">
    <w:panose1 w:val="00000400000000000000"/>
    <w:charset w:val="B2"/>
    <w:family w:val="auto"/>
    <w:pitch w:val="variable"/>
    <w:sig w:usb0="00002001" w:usb1="80000000" w:usb2="00000008" w:usb3="00000000" w:csb0="00000040" w:csb1="00000000"/>
  </w:font>
  <w:font w:name="Arial">
    <w:panose1 w:val="020B0604020202020204"/>
    <w:charset w:val="00"/>
    <w:family w:val="swiss"/>
    <w:pitch w:val="variable"/>
    <w:sig w:usb0="E0002AFF" w:usb1="C0007843" w:usb2="00000009" w:usb3="00000000" w:csb0="000001FF" w:csb1="00000000"/>
  </w:font>
  <w:font w:name="B Titr">
    <w:panose1 w:val="00000700000000000000"/>
    <w:charset w:val="B2"/>
    <w:family w:val="auto"/>
    <w:pitch w:val="variable"/>
    <w:sig w:usb0="00002001" w:usb1="80000000" w:usb2="00000008" w:usb3="00000000" w:csb0="00000040" w:csb1="00000000"/>
  </w:font>
  <w:font w:name="B Nazanin">
    <w:panose1 w:val="00000400000000000000"/>
    <w:charset w:val="B2"/>
    <w:family w:val="auto"/>
    <w:pitch w:val="variable"/>
    <w:sig w:usb0="00002001" w:usb1="80000000" w:usb2="00000008" w:usb3="00000000" w:csb0="00000040" w:csb1="00000000"/>
  </w:font>
  <w:font w:name="Traditional Arabic">
    <w:panose1 w:val="02020603050405020304"/>
    <w:charset w:val="00"/>
    <w:family w:val="roman"/>
    <w:pitch w:val="variable"/>
    <w:sig w:usb0="00002003" w:usb1="80000000" w:usb2="00000008" w:usb3="00000000" w:csb0="00000041" w:csb1="00000000"/>
  </w:font>
  <w:font w:name="Mitra">
    <w:altName w:val="Courier New"/>
    <w:charset w:val="B2"/>
    <w:family w:val="auto"/>
    <w:pitch w:val="variable"/>
    <w:sig w:usb0="00002001" w:usb1="80000000" w:usb2="00000008" w:usb3="00000000" w:csb0="00000040" w:csb1="00000000"/>
  </w:font>
  <w:font w:name="Lotus">
    <w:altName w:val="Courier New"/>
    <w:charset w:val="B2"/>
    <w:family w:val="auto"/>
    <w:pitch w:val="variable"/>
    <w:sig w:usb0="00002001" w:usb1="80000000" w:usb2="00000008" w:usb3="00000000" w:csb0="00000040" w:csb1="00000000"/>
  </w:font>
  <w:font w:name="TimesNewRoman">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BLotusBold">
    <w:altName w:val="Arial"/>
    <w:panose1 w:val="00000000000000000000"/>
    <w:charset w:val="00"/>
    <w:family w:val="swiss"/>
    <w:notTrueType/>
    <w:pitch w:val="default"/>
    <w:sig w:usb0="00000003" w:usb1="00000000" w:usb2="00000000" w:usb3="00000000" w:csb0="00000001"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CourierNewPSMT">
    <w:altName w:val="Times New Roman"/>
    <w:panose1 w:val="00000000000000000000"/>
    <w:charset w:val="00"/>
    <w:family w:val="roman"/>
    <w:notTrueType/>
    <w:pitch w:val="default"/>
  </w:font>
  <w:font w:name="B Za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A0002AEF" w:usb1="4000207B" w:usb2="00000000" w:usb3="00000000" w:csb0="000001FF" w:csb1="00000000"/>
  </w:font>
  <w:font w:name="Zar">
    <w:altName w:val="Arial"/>
    <w:charset w:val="B2"/>
    <w:family w:val="auto"/>
    <w:pitch w:val="variable"/>
    <w:sig w:usb0="00002001" w:usb1="80000000" w:usb2="00000008" w:usb3="00000000" w:csb0="00000040" w:csb1="00000000"/>
  </w:font>
  <w:font w:name="Yas">
    <w:altName w:val="Times New Roman"/>
    <w:charset w:val="00"/>
    <w:family w:val="auto"/>
    <w:pitch w:val="variable"/>
    <w:sig w:usb0="00002007" w:usb1="80000000" w:usb2="00000008" w:usb3="00000000" w:csb0="00000051" w:csb1="00000000"/>
  </w:font>
  <w:font w:name="Book Antiqua">
    <w:panose1 w:val="02040602050305030304"/>
    <w:charset w:val="00"/>
    <w:family w:val="roman"/>
    <w:pitch w:val="variable"/>
    <w:sig w:usb0="00000287" w:usb1="00000000" w:usb2="00000000" w:usb3="00000000" w:csb0="0000009F" w:csb1="00000000"/>
  </w:font>
  <w:font w:name="Yagut">
    <w:altName w:val="Courier New"/>
    <w:charset w:val="B2"/>
    <w:family w:val="auto"/>
    <w:pitch w:val="variable"/>
    <w:sig w:usb0="00002001" w:usb1="80000000" w:usb2="00000008" w:usb3="00000000" w:csb0="00000040" w:csb1="00000000"/>
  </w:font>
  <w:font w:name="MS Mincho">
    <w:altName w:val="Yu Gothic UI"/>
    <w:panose1 w:val="02020609040205080304"/>
    <w:charset w:val="80"/>
    <w:family w:val="modern"/>
    <w:pitch w:val="fixed"/>
    <w:sig w:usb0="E00002FF" w:usb1="6AC7FDFB" w:usb2="08000012" w:usb3="00000000" w:csb0="0002009F" w:csb1="00000000"/>
  </w:font>
  <w:font w:name="F5">
    <w:altName w:val="Times New Roman"/>
    <w:panose1 w:val="00000000000000000000"/>
    <w:charset w:val="00"/>
    <w:family w:val="auto"/>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itr">
    <w:altName w:val="Courier New"/>
    <w:charset w:val="B2"/>
    <w:family w:val="auto"/>
    <w:pitch w:val="variable"/>
    <w:sig w:usb0="00002001" w:usb1="80000000" w:usb2="00000008" w:usb3="00000000" w:csb0="00000040" w:csb1="00000000"/>
  </w:font>
  <w:font w:name="IUHNIC+MetaBoldLF-Roman">
    <w:altName w:val="Times New Roman"/>
    <w:panose1 w:val="00000000000000000000"/>
    <w:charset w:val="00"/>
    <w:family w:val="roman"/>
    <w:notTrueType/>
    <w:pitch w:val="default"/>
    <w:sig w:usb0="00000003" w:usb1="00000000" w:usb2="00000000" w:usb3="00000000" w:csb0="00000001" w:csb1="00000000"/>
  </w:font>
  <w:font w:name="Times">
    <w:panose1 w:val="02020603050405020304"/>
    <w:charset w:val="00"/>
    <w:family w:val="roman"/>
    <w:pitch w:val="variable"/>
    <w:sig w:usb0="00000007" w:usb1="00000000" w:usb2="00000000" w:usb3="00000000" w:csb0="00000093" w:csb1="00000000"/>
  </w:font>
  <w:font w:name="IranNastaliq">
    <w:panose1 w:val="02020505000000020003"/>
    <w:charset w:val="00"/>
    <w:family w:val="roman"/>
    <w:pitch w:val="variable"/>
    <w:sig w:usb0="61002A87" w:usb1="80000000" w:usb2="00000008" w:usb3="00000000" w:csb0="000101FF" w:csb1="00000000"/>
  </w:font>
  <w:font w:name="Helvetica">
    <w:panose1 w:val="020B0504020202020204"/>
    <w:charset w:val="00"/>
    <w:family w:val="swiss"/>
    <w:pitch w:val="variable"/>
    <w:sig w:usb0="00000007" w:usb1="00000000" w:usb2="00000000" w:usb3="00000000" w:csb0="00000093" w:csb1="00000000"/>
  </w:font>
  <w:font w:name="ヒラギノ角ゴ Pro W3">
    <w:altName w:val="MS Mincho"/>
    <w:charset w:val="00"/>
    <w:family w:val="roman"/>
    <w:pitch w:val="default"/>
  </w:font>
  <w:font w:name="PMingLiU">
    <w:altName w:val="新細明體"/>
    <w:panose1 w:val="02010601000101010101"/>
    <w:charset w:val="88"/>
    <w:family w:val="roman"/>
    <w:pitch w:val="variable"/>
    <w:sig w:usb0="A00002FF" w:usb1="28CFFCFA" w:usb2="00000016" w:usb3="00000000" w:csb0="00100001" w:csb1="00000000"/>
  </w:font>
  <w:font w:name="2  Lotus">
    <w:altName w:val="Times New Roman"/>
    <w:charset w:val="B2"/>
    <w:family w:val="auto"/>
    <w:pitch w:val="variable"/>
    <w:sig w:usb0="00002000" w:usb1="80000000" w:usb2="00000008" w:usb3="00000000" w:csb0="00000040" w:csb1="00000000"/>
  </w:font>
  <w:font w:name="EucrosiaUPC">
    <w:panose1 w:val="02020603050405020304"/>
    <w:charset w:val="00"/>
    <w:family w:val="roman"/>
    <w:pitch w:val="variable"/>
    <w:sig w:usb0="81000027" w:usb1="00000002" w:usb2="00000000" w:usb3="00000000" w:csb0="00010001" w:csb1="00000000"/>
  </w:font>
  <w:font w:name="Batang">
    <w:altName w:val="바탕"/>
    <w:panose1 w:val="02030600000101010101"/>
    <w:charset w:val="81"/>
    <w:family w:val="roman"/>
    <w:pitch w:val="variable"/>
    <w:sig w:usb0="B00002AF" w:usb1="69D77CFB" w:usb2="00000030" w:usb3="00000000" w:csb0="0008009F" w:csb1="00000000"/>
  </w:font>
  <w:font w:name="B Yagut">
    <w:panose1 w:val="00000400000000000000"/>
    <w:charset w:val="B2"/>
    <w:family w:val="auto"/>
    <w:pitch w:val="variable"/>
    <w:sig w:usb0="00002001" w:usb1="80000000" w:usb2="00000008" w:usb3="00000000" w:csb0="00000040" w:csb1="00000000"/>
  </w:font>
  <w:font w:name="MoolBoran">
    <w:panose1 w:val="020B0100010101010101"/>
    <w:charset w:val="00"/>
    <w:family w:val="swiss"/>
    <w:pitch w:val="variable"/>
    <w:sig w:usb0="8000000F" w:usb1="0000204A" w:usb2="00010000" w:usb3="00000000" w:csb0="00000001" w:csb1="00000000"/>
  </w:font>
  <w:font w:name="Franklin Gothic Medium">
    <w:panose1 w:val="020B0603020102020204"/>
    <w:charset w:val="00"/>
    <w:family w:val="swiss"/>
    <w:pitch w:val="variable"/>
    <w:sig w:usb0="00000287" w:usb1="00000000" w:usb2="00000000" w:usb3="00000000" w:csb0="0000009F" w:csb1="00000000"/>
  </w:font>
  <w:font w:name="TTE1F96350t00">
    <w:altName w:val="Times New Roman"/>
    <w:panose1 w:val="00000000000000000000"/>
    <w:charset w:val="00"/>
    <w:family w:val="roman"/>
    <w:notTrueType/>
    <w:pitch w:val="default"/>
  </w:font>
  <w:font w:name="BSinaBold">
    <w:panose1 w:val="00000000000000000000"/>
    <w:charset w:val="00"/>
    <w:family w:val="roman"/>
    <w:notTrueType/>
    <w:pitch w:val="default"/>
  </w:font>
  <w:font w:name="BZar">
    <w:altName w:val="Arial"/>
    <w:panose1 w:val="00000000000000000000"/>
    <w:charset w:val="00"/>
    <w:family w:val="roman"/>
    <w:notTrueType/>
    <w:pitch w:val="default"/>
    <w:sig w:usb0="00000003" w:usb1="00000000" w:usb2="00000000" w:usb3="00000000" w:csb0="00000001" w:csb1="00000000"/>
  </w:font>
  <w:font w:name="B Jadid">
    <w:panose1 w:val="00000700000000000000"/>
    <w:charset w:val="B2"/>
    <w:family w:val="auto"/>
    <w:pitch w:val="variable"/>
    <w:sig w:usb0="00002001" w:usb1="80000000" w:usb2="00000008" w:usb3="00000000" w:csb0="00000040" w:csb1="00000000"/>
  </w:font>
  <w:font w:name="B Traffic">
    <w:panose1 w:val="00000400000000000000"/>
    <w:charset w:val="B2"/>
    <w:family w:val="auto"/>
    <w:pitch w:val="variable"/>
    <w:sig w:usb0="00002001" w:usb1="80000000" w:usb2="00000008" w:usb3="00000000" w:csb0="00000040" w:csb1="00000000"/>
  </w:font>
  <w:font w:name="Arial!important">
    <w:altName w:val="Times New Roman"/>
    <w:panose1 w:val="00000000000000000000"/>
    <w:charset w:val="00"/>
    <w:family w:val="roman"/>
    <w:notTrueType/>
    <w:pitch w:val="default"/>
  </w:font>
  <w:font w:name="Futura">
    <w:altName w:val="Arial"/>
    <w:charset w:val="02"/>
    <w:family w:val="swiss"/>
    <w:pitch w:val="variable"/>
    <w:sig w:usb0="00000000" w:usb1="10000000" w:usb2="00000000" w:usb3="00000000" w:csb0="80000000" w:csb1="00000000"/>
  </w:font>
  <w:font w:name="ScalaLF-Regular">
    <w:altName w:val="Times New Roman"/>
    <w:panose1 w:val="00000000000000000000"/>
    <w:charset w:val="00"/>
    <w:family w:val="roman"/>
    <w:notTrueType/>
    <w:pitch w:val="default"/>
    <w:sig w:usb0="00000003" w:usb1="00000000" w:usb2="00000000" w:usb3="00000000" w:csb0="00000001" w:csb1="00000000"/>
  </w:font>
  <w:font w:name="XBKeyhan">
    <w:altName w:val="Times New Roman"/>
    <w:panose1 w:val="00000000000000000000"/>
    <w:charset w:val="00"/>
    <w:family w:val="roman"/>
    <w:notTrueType/>
    <w:pitch w:val="default"/>
  </w:font>
  <w:font w:name="Consolas">
    <w:panose1 w:val="020B0609020204030204"/>
    <w:charset w:val="00"/>
    <w:family w:val="modern"/>
    <w:pitch w:val="fixed"/>
    <w:sig w:usb0="E00006FF" w:usb1="0000FCFF" w:usb2="00000001" w:usb3="00000000" w:csb0="0000019F" w:csb1="00000000"/>
  </w:font>
  <w:font w:name="MENazanin">
    <w:panose1 w:val="00000000000000000000"/>
    <w:charset w:val="B2"/>
    <w:family w:val="auto"/>
    <w:notTrueType/>
    <w:pitch w:val="default"/>
    <w:sig w:usb0="00002001" w:usb1="00000000" w:usb2="00000000" w:usb3="00000000" w:csb0="00000040" w:csb1="00000000"/>
  </w:font>
  <w:font w:name="IRNazanin">
    <w:altName w:val="Segoe UI"/>
    <w:charset w:val="00"/>
    <w:family w:val="auto"/>
    <w:pitch w:val="variable"/>
    <w:sig w:usb0="00000000" w:usb1="00000000" w:usb2="00000000" w:usb3="00000000" w:csb0="00000041"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B Davat">
    <w:panose1 w:val="00000400000000000000"/>
    <w:charset w:val="B2"/>
    <w:family w:val="auto"/>
    <w:pitch w:val="variable"/>
    <w:sig w:usb0="00002001" w:usb1="80000000" w:usb2="00000008" w:usb3="00000000" w:csb0="00000040" w:csb1="00000000"/>
  </w:font>
  <w:font w:name="IRLotus">
    <w:panose1 w:val="02000503000000020002"/>
    <w:charset w:val="00"/>
    <w:family w:val="auto"/>
    <w:pitch w:val="variable"/>
    <w:sig w:usb0="00002003" w:usb1="00000000" w:usb2="00000000" w:usb3="00000000" w:csb0="00000041" w:csb1="00000000"/>
  </w:font>
  <w:font w:name="XB Niloofar">
    <w:altName w:val="Times New Roman"/>
    <w:charset w:val="00"/>
    <w:family w:val="auto"/>
    <w:pitch w:val="variable"/>
    <w:sig w:usb0="00000000" w:usb1="80000000" w:usb2="00000008" w:usb3="00000000" w:csb0="00000051" w:csb1="00000000"/>
  </w:font>
  <w:font w:name="Sakkal Majalla">
    <w:panose1 w:val="02000000000000000000"/>
    <w:charset w:val="00"/>
    <w:family w:val="auto"/>
    <w:pitch w:val="variable"/>
    <w:sig w:usb0="A0002027" w:usb1="80000000" w:usb2="00000108" w:usb3="00000000" w:csb0="000000D3" w:csb1="00000000"/>
  </w:font>
  <w:font w:name="XBNiloofar">
    <w:altName w:val="Times New Roman"/>
    <w:panose1 w:val="00000000000000000000"/>
    <w:charset w:val="00"/>
    <w:family w:val="roman"/>
    <w:notTrueType/>
    <w:pitch w:val="default"/>
  </w:font>
  <w:font w:name="BMitra">
    <w:altName w:val="Times New Roman"/>
    <w:panose1 w:val="00000000000000000000"/>
    <w:charset w:val="B2"/>
    <w:family w:val="auto"/>
    <w:notTrueType/>
    <w:pitch w:val="default"/>
    <w:sig w:usb0="00002001" w:usb1="00000000" w:usb2="00000000" w:usb3="00000000" w:csb0="00000040" w:csb1="00000000"/>
  </w:font>
  <w:font w:name="mtr">
    <w:altName w:val="Times New Roman"/>
    <w:charset w:val="00"/>
    <w:family w:val="auto"/>
    <w:pitch w:val="default"/>
  </w:font>
  <w:font w:name="rtl-font">
    <w:altName w:val="Times New Roman"/>
    <w:panose1 w:val="00000000000000000000"/>
    <w:charset w:val="00"/>
    <w:family w:val="roman"/>
    <w:notTrueType/>
    <w:pitch w:val="default"/>
  </w:font>
  <w:font w:name="BNazanin">
    <w:altName w:val="Times New Roman"/>
    <w:panose1 w:val="00000000000000000000"/>
    <w:charset w:val="B2"/>
    <w:family w:val="auto"/>
    <w:notTrueType/>
    <w:pitch w:val="default"/>
    <w:sig w:usb0="00002001" w:usb1="00000000" w:usb2="00000000" w:usb3="00000000" w:csb0="00000040" w:csb1="00000000"/>
  </w:font>
  <w:font w:name="B Mitra">
    <w:panose1 w:val="00000400000000000000"/>
    <w:charset w:val="B2"/>
    <w:family w:val="auto"/>
    <w:pitch w:val="variable"/>
    <w:sig w:usb0="00002001" w:usb1="80000000" w:usb2="00000008" w:usb3="00000000" w:csb0="00000040" w:csb1="00000000"/>
  </w:font>
  <w:font w:name="Sitka Heading">
    <w:panose1 w:val="00000000000000000000"/>
    <w:charset w:val="00"/>
    <w:family w:val="auto"/>
    <w:pitch w:val="variable"/>
    <w:sig w:usb0="A00002EF" w:usb1="4000204B" w:usb2="00000000" w:usb3="00000000" w:csb0="0000019F" w:csb1="00000000"/>
  </w:font>
  <w:font w:name="inherit">
    <w:altName w:val="Times New Roman"/>
    <w:panose1 w:val="00000000000000000000"/>
    <w:charset w:val="00"/>
    <w:family w:val="roman"/>
    <w:notTrueType/>
    <w:pitch w:val="default"/>
  </w:font>
  <w:font w:name="BMitraBold">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4838381"/>
      <w:docPartObj>
        <w:docPartGallery w:val="Page Numbers (Bottom of Page)"/>
        <w:docPartUnique/>
      </w:docPartObj>
    </w:sdtPr>
    <w:sdtEndPr>
      <w:rPr>
        <w:noProof/>
      </w:rPr>
    </w:sdtEndPr>
    <w:sdtContent>
      <w:p w14:paraId="65278DAC" w14:textId="7A204763" w:rsidR="00C96710" w:rsidRDefault="00C96710">
        <w:pPr>
          <w:pStyle w:val="Footer"/>
          <w:jc w:val="center"/>
        </w:pPr>
        <w:r>
          <w:fldChar w:fldCharType="begin"/>
        </w:r>
        <w:r>
          <w:instrText xml:space="preserve"> PAGE   \* MERGEFORMAT </w:instrText>
        </w:r>
        <w:r>
          <w:fldChar w:fldCharType="separate"/>
        </w:r>
        <w:r w:rsidR="004F4FC6">
          <w:rPr>
            <w:rFonts w:hint="eastAsia"/>
            <w:noProof/>
            <w:rtl/>
            <w:lang w:bidi="fa-IR"/>
          </w:rPr>
          <w:t>‌أ</w:t>
        </w:r>
        <w:r>
          <w:rPr>
            <w:noProof/>
          </w:rPr>
          <w:fldChar w:fldCharType="end"/>
        </w:r>
      </w:p>
    </w:sdtContent>
  </w:sdt>
  <w:p w14:paraId="3972DAD3" w14:textId="77777777" w:rsidR="00C96710" w:rsidRDefault="00C9671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tl/>
      </w:rPr>
      <w:id w:val="-980455008"/>
      <w:docPartObj>
        <w:docPartGallery w:val="Page Numbers (Bottom of Page)"/>
        <w:docPartUnique/>
      </w:docPartObj>
    </w:sdtPr>
    <w:sdtEndPr>
      <w:rPr>
        <w:noProof/>
      </w:rPr>
    </w:sdtEndPr>
    <w:sdtContent>
      <w:p w14:paraId="7D06CD05" w14:textId="171298CD" w:rsidR="00C96710" w:rsidRDefault="00C96710" w:rsidP="009720A1">
        <w:pPr>
          <w:pStyle w:val="Footer"/>
          <w:bidi/>
          <w:jc w:val="center"/>
        </w:pPr>
        <w:r>
          <w:fldChar w:fldCharType="begin"/>
        </w:r>
        <w:r>
          <w:instrText xml:space="preserve"> PAGE   \* MERGEFORMAT </w:instrText>
        </w:r>
        <w:r>
          <w:fldChar w:fldCharType="separate"/>
        </w:r>
        <w:r w:rsidR="004F4FC6">
          <w:rPr>
            <w:rFonts w:hint="eastAsia"/>
            <w:noProof/>
            <w:rtl/>
          </w:rPr>
          <w:t>‌ي</w:t>
        </w:r>
        <w:r>
          <w:rPr>
            <w:noProof/>
          </w:rPr>
          <w:fldChar w:fldCharType="end"/>
        </w:r>
      </w:p>
    </w:sdtContent>
  </w:sdt>
  <w:p w14:paraId="08F43247" w14:textId="77777777" w:rsidR="00C96710" w:rsidRDefault="00C9671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tl/>
      </w:rPr>
      <w:id w:val="1697351090"/>
      <w:docPartObj>
        <w:docPartGallery w:val="Page Numbers (Bottom of Page)"/>
        <w:docPartUnique/>
      </w:docPartObj>
    </w:sdtPr>
    <w:sdtEndPr>
      <w:rPr>
        <w:noProof/>
      </w:rPr>
    </w:sdtEndPr>
    <w:sdtContent>
      <w:p w14:paraId="66E7AC47" w14:textId="5E7ABDE4" w:rsidR="00C96710" w:rsidRDefault="00C96710" w:rsidP="00FB3580">
        <w:pPr>
          <w:pStyle w:val="Footer"/>
          <w:bidi/>
          <w:jc w:val="center"/>
        </w:pPr>
        <w:r>
          <w:fldChar w:fldCharType="begin"/>
        </w:r>
        <w:r>
          <w:instrText xml:space="preserve"> PAGE   \* MERGEFORMAT </w:instrText>
        </w:r>
        <w:r>
          <w:fldChar w:fldCharType="separate"/>
        </w:r>
        <w:r w:rsidR="004F4FC6">
          <w:rPr>
            <w:noProof/>
            <w:rtl/>
          </w:rPr>
          <w:t>10</w:t>
        </w:r>
        <w:r>
          <w:rPr>
            <w:noProof/>
          </w:rPr>
          <w:fldChar w:fldCharType="end"/>
        </w:r>
      </w:p>
    </w:sdtContent>
  </w:sdt>
  <w:p w14:paraId="60C9016C" w14:textId="77777777" w:rsidR="00C96710" w:rsidRDefault="00C96710">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A67567" w14:textId="28F04840" w:rsidR="00C023D3" w:rsidRDefault="00C023D3" w:rsidP="00C023D3">
    <w:pPr>
      <w:pStyle w:val="Footer"/>
      <w:bidi/>
      <w:jc w:val="center"/>
    </w:pPr>
  </w:p>
  <w:p w14:paraId="2DF29AFB" w14:textId="77777777" w:rsidR="00C023D3" w:rsidRDefault="00C023D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3DC27AF" w14:textId="77777777" w:rsidR="007F58E2" w:rsidRDefault="007F58E2" w:rsidP="00AB3C51">
      <w:pPr>
        <w:spacing w:after="0" w:line="240" w:lineRule="auto"/>
      </w:pPr>
      <w:r>
        <w:separator/>
      </w:r>
    </w:p>
  </w:footnote>
  <w:footnote w:type="continuationSeparator" w:id="0">
    <w:p w14:paraId="0D19ED74" w14:textId="77777777" w:rsidR="007F58E2" w:rsidRDefault="007F58E2" w:rsidP="00AB3C51">
      <w:pPr>
        <w:spacing w:after="0" w:line="240" w:lineRule="auto"/>
      </w:pPr>
      <w:r>
        <w:continuationSeparator/>
      </w:r>
    </w:p>
  </w:footnote>
  <w:footnote w:id="1">
    <w:p w14:paraId="6CA740D9" w14:textId="6F01C347" w:rsidR="00C96710" w:rsidRPr="003E56AF" w:rsidRDefault="00C96710" w:rsidP="00D53C05">
      <w:pPr>
        <w:pStyle w:val="FootnoteText"/>
        <w:rPr>
          <w:rFonts w:asciiTheme="majorBidi" w:hAnsiTheme="majorBidi" w:cstheme="majorBidi"/>
          <w:color w:val="EE0000"/>
          <w:rtl/>
          <w:lang w:bidi="fa-IR"/>
        </w:rPr>
      </w:pPr>
      <w:r w:rsidRPr="00B21228">
        <w:rPr>
          <w:rStyle w:val="FootnoteReference"/>
          <w:rFonts w:asciiTheme="majorBidi" w:hAnsiTheme="majorBidi" w:cstheme="majorBidi"/>
        </w:rPr>
        <w:footnoteRef/>
      </w:r>
      <w:r w:rsidRPr="00B21228">
        <w:rPr>
          <w:rFonts w:asciiTheme="majorBidi" w:hAnsiTheme="majorBidi" w:cstheme="majorBidi"/>
        </w:rPr>
        <w:t xml:space="preserve"> </w:t>
      </w:r>
      <w:r w:rsidRPr="00B21228">
        <w:rPr>
          <w:rFonts w:asciiTheme="majorBidi" w:hAnsiTheme="majorBidi" w:cstheme="majorBidi"/>
          <w:rtl/>
          <w:lang w:bidi="fa-IR"/>
        </w:rPr>
        <w:t>.</w:t>
      </w:r>
      <w:r w:rsidRPr="00B21228">
        <w:rPr>
          <w:rFonts w:asciiTheme="majorBidi" w:hAnsiTheme="majorBidi" w:cstheme="majorBidi"/>
          <w:color w:val="222222"/>
          <w:shd w:val="clear" w:color="auto" w:fill="FFFFFF"/>
        </w:rPr>
        <w:t xml:space="preserve"> Tarigan</w:t>
      </w:r>
      <w:r>
        <w:rPr>
          <w:rFonts w:asciiTheme="majorBidi" w:hAnsiTheme="majorBidi" w:cstheme="majorBidi"/>
          <w:color w:val="222222"/>
          <w:shd w:val="clear" w:color="auto" w:fill="FFFFFF"/>
        </w:rPr>
        <w:t xml:space="preserve"> </w:t>
      </w:r>
    </w:p>
  </w:footnote>
  <w:footnote w:id="2">
    <w:p w14:paraId="676FC854" w14:textId="31AD6BB6" w:rsidR="00C96710" w:rsidRPr="003E56AF" w:rsidRDefault="00C96710" w:rsidP="00D53C05">
      <w:pPr>
        <w:pStyle w:val="FootnoteText"/>
        <w:rPr>
          <w:rFonts w:asciiTheme="majorBidi" w:hAnsiTheme="majorBidi" w:cstheme="majorBidi"/>
          <w:color w:val="EE0000"/>
          <w:rtl/>
          <w:lang w:bidi="fa-IR"/>
        </w:rPr>
      </w:pPr>
      <w:r w:rsidRPr="00B21228">
        <w:rPr>
          <w:rStyle w:val="FootnoteReference"/>
          <w:rFonts w:asciiTheme="majorBidi" w:hAnsiTheme="majorBidi" w:cstheme="majorBidi"/>
        </w:rPr>
        <w:footnoteRef/>
      </w:r>
      <w:r w:rsidRPr="00B21228">
        <w:rPr>
          <w:rFonts w:asciiTheme="majorBidi" w:hAnsiTheme="majorBidi" w:cstheme="majorBidi"/>
        </w:rPr>
        <w:t xml:space="preserve"> </w:t>
      </w:r>
      <w:r w:rsidRPr="00B21228">
        <w:rPr>
          <w:rFonts w:asciiTheme="majorBidi" w:hAnsiTheme="majorBidi" w:cstheme="majorBidi"/>
          <w:rtl/>
          <w:lang w:bidi="fa-IR"/>
        </w:rPr>
        <w:t>.</w:t>
      </w:r>
      <w:r w:rsidRPr="00B21228">
        <w:rPr>
          <w:rFonts w:asciiTheme="majorBidi" w:hAnsiTheme="majorBidi" w:cstheme="majorBidi"/>
          <w:color w:val="222222"/>
          <w:shd w:val="clear" w:color="auto" w:fill="FFFFFF"/>
        </w:rPr>
        <w:t xml:space="preserve"> Gupta</w:t>
      </w:r>
      <w:r>
        <w:rPr>
          <w:rFonts w:asciiTheme="majorBidi" w:hAnsiTheme="majorBidi" w:cstheme="majorBidi"/>
          <w:color w:val="222222"/>
          <w:shd w:val="clear" w:color="auto" w:fill="FFFFFF"/>
        </w:rPr>
        <w:t xml:space="preserve"> </w:t>
      </w:r>
    </w:p>
  </w:footnote>
  <w:footnote w:id="3">
    <w:p w14:paraId="46653653" w14:textId="77777777" w:rsidR="00C96710" w:rsidRPr="00B21228" w:rsidRDefault="00C96710" w:rsidP="00D53C05">
      <w:pPr>
        <w:pStyle w:val="FootnoteText"/>
        <w:rPr>
          <w:rFonts w:asciiTheme="majorBidi" w:hAnsiTheme="majorBidi" w:cstheme="majorBidi"/>
          <w:rtl/>
          <w:lang w:bidi="fa-IR"/>
        </w:rPr>
      </w:pPr>
      <w:r w:rsidRPr="00B21228">
        <w:rPr>
          <w:rStyle w:val="FootnoteReference"/>
          <w:rFonts w:asciiTheme="majorBidi" w:eastAsia="Calibri" w:hAnsiTheme="majorBidi" w:cstheme="majorBidi"/>
        </w:rPr>
        <w:footnoteRef/>
      </w:r>
      <w:r w:rsidRPr="00B21228">
        <w:rPr>
          <w:rFonts w:asciiTheme="majorBidi" w:hAnsiTheme="majorBidi" w:cstheme="majorBidi"/>
          <w:rtl/>
          <w:lang w:bidi="fa-IR"/>
        </w:rPr>
        <w:t>.</w:t>
      </w:r>
      <w:r w:rsidRPr="00B21228">
        <w:rPr>
          <w:rFonts w:asciiTheme="majorBidi" w:hAnsiTheme="majorBidi" w:cstheme="majorBidi"/>
          <w:color w:val="222222"/>
          <w:shd w:val="clear" w:color="auto" w:fill="FFFFFF"/>
        </w:rPr>
        <w:t xml:space="preserve"> Wong, &amp; McLellan</w:t>
      </w:r>
    </w:p>
  </w:footnote>
  <w:footnote w:id="4">
    <w:p w14:paraId="33E1F900" w14:textId="77777777" w:rsidR="00C96710" w:rsidRPr="00B21228" w:rsidRDefault="00C96710" w:rsidP="00D53C05">
      <w:pPr>
        <w:pStyle w:val="FootnoteText"/>
        <w:rPr>
          <w:rFonts w:asciiTheme="majorBidi" w:hAnsiTheme="majorBidi" w:cstheme="majorBidi"/>
          <w:rtl/>
          <w:lang w:bidi="fa-IR"/>
        </w:rPr>
      </w:pPr>
      <w:r w:rsidRPr="00B21228">
        <w:rPr>
          <w:rStyle w:val="FootnoteReference"/>
          <w:rFonts w:asciiTheme="majorBidi" w:eastAsia="Calibri" w:hAnsiTheme="majorBidi" w:cstheme="majorBidi"/>
        </w:rPr>
        <w:footnoteRef/>
      </w:r>
      <w:r w:rsidRPr="00B21228">
        <w:rPr>
          <w:rFonts w:asciiTheme="majorBidi" w:hAnsiTheme="majorBidi" w:cstheme="majorBidi"/>
          <w:rtl/>
          <w:lang w:bidi="fa-IR"/>
        </w:rPr>
        <w:t>.</w:t>
      </w:r>
      <w:r w:rsidRPr="00B21228">
        <w:rPr>
          <w:rFonts w:asciiTheme="majorBidi" w:hAnsiTheme="majorBidi" w:cstheme="majorBidi"/>
          <w:color w:val="222222"/>
          <w:shd w:val="clear" w:color="auto" w:fill="FFFFFF"/>
        </w:rPr>
        <w:t xml:space="preserve"> Guraya</w:t>
      </w:r>
    </w:p>
  </w:footnote>
  <w:footnote w:id="5">
    <w:p w14:paraId="7F1A4F96" w14:textId="77777777" w:rsidR="00C96710" w:rsidRPr="00B21228" w:rsidRDefault="00C96710" w:rsidP="00D53C05">
      <w:pPr>
        <w:pStyle w:val="FootnoteText"/>
        <w:rPr>
          <w:rFonts w:asciiTheme="majorBidi" w:hAnsiTheme="majorBidi" w:cstheme="majorBidi"/>
          <w:rtl/>
          <w:lang w:bidi="fa-IR"/>
        </w:rPr>
      </w:pPr>
      <w:r w:rsidRPr="00B21228">
        <w:rPr>
          <w:rStyle w:val="FootnoteReference"/>
          <w:rFonts w:asciiTheme="majorBidi" w:eastAsia="Calibri" w:hAnsiTheme="majorBidi" w:cstheme="majorBidi"/>
        </w:rPr>
        <w:footnoteRef/>
      </w:r>
      <w:r w:rsidRPr="00B21228">
        <w:rPr>
          <w:rFonts w:asciiTheme="majorBidi" w:hAnsiTheme="majorBidi" w:cstheme="majorBidi"/>
          <w:rtl/>
          <w:lang w:bidi="fa-IR"/>
        </w:rPr>
        <w:t>.</w:t>
      </w:r>
      <w:r w:rsidRPr="00B21228">
        <w:rPr>
          <w:rFonts w:asciiTheme="majorBidi" w:hAnsiTheme="majorBidi" w:cstheme="majorBidi"/>
          <w:color w:val="222222"/>
          <w:shd w:val="clear" w:color="auto" w:fill="FFFFFF"/>
        </w:rPr>
        <w:t xml:space="preserve"> Vallor</w:t>
      </w:r>
    </w:p>
  </w:footnote>
  <w:footnote w:id="6">
    <w:p w14:paraId="2F6C1E7C" w14:textId="6509F4C4" w:rsidR="00C96710" w:rsidRPr="003E56AF" w:rsidRDefault="00C96710" w:rsidP="00D53C05">
      <w:pPr>
        <w:pStyle w:val="FootnoteText"/>
        <w:rPr>
          <w:rFonts w:asciiTheme="majorBidi" w:hAnsiTheme="majorBidi" w:cstheme="majorBidi"/>
          <w:color w:val="EE0000"/>
          <w:rtl/>
          <w:lang w:bidi="fa-IR"/>
        </w:rPr>
      </w:pPr>
      <w:r w:rsidRPr="00B21228">
        <w:rPr>
          <w:rStyle w:val="FootnoteReference"/>
          <w:rFonts w:asciiTheme="majorBidi" w:eastAsia="Calibri" w:hAnsiTheme="majorBidi" w:cstheme="majorBidi"/>
        </w:rPr>
        <w:footnoteRef/>
      </w:r>
      <w:r w:rsidRPr="00B21228">
        <w:rPr>
          <w:rFonts w:asciiTheme="majorBidi" w:hAnsiTheme="majorBidi" w:cstheme="majorBidi"/>
          <w:rtl/>
          <w:lang w:bidi="fa-IR"/>
        </w:rPr>
        <w:t>.</w:t>
      </w:r>
      <w:r w:rsidRPr="00B21228">
        <w:rPr>
          <w:rFonts w:asciiTheme="majorBidi" w:hAnsiTheme="majorBidi" w:cstheme="majorBidi"/>
          <w:color w:val="222222"/>
          <w:shd w:val="clear" w:color="auto" w:fill="FFFFFF"/>
        </w:rPr>
        <w:t xml:space="preserve"> Alshare</w:t>
      </w:r>
      <w:r>
        <w:rPr>
          <w:rFonts w:asciiTheme="majorBidi" w:hAnsiTheme="majorBidi" w:cstheme="majorBidi"/>
          <w:color w:val="222222"/>
          <w:shd w:val="clear" w:color="auto" w:fill="FFFFFF"/>
        </w:rPr>
        <w:t xml:space="preserve"> </w:t>
      </w:r>
    </w:p>
  </w:footnote>
  <w:footnote w:id="7">
    <w:p w14:paraId="61DA5196" w14:textId="77777777" w:rsidR="00C96710" w:rsidRPr="00B21228" w:rsidRDefault="00C96710" w:rsidP="00D53C05">
      <w:pPr>
        <w:pStyle w:val="FootnoteText"/>
        <w:rPr>
          <w:rFonts w:asciiTheme="majorBidi" w:hAnsiTheme="majorBidi" w:cstheme="majorBidi"/>
          <w:rtl/>
          <w:lang w:bidi="fa-IR"/>
        </w:rPr>
      </w:pPr>
      <w:r w:rsidRPr="00B21228">
        <w:rPr>
          <w:rStyle w:val="FootnoteReference"/>
          <w:rFonts w:asciiTheme="majorBidi" w:eastAsia="Calibri" w:hAnsiTheme="majorBidi" w:cstheme="majorBidi"/>
        </w:rPr>
        <w:footnoteRef/>
      </w:r>
      <w:r w:rsidRPr="00B21228">
        <w:rPr>
          <w:rFonts w:asciiTheme="majorBidi" w:hAnsiTheme="majorBidi" w:cstheme="majorBidi"/>
          <w:rtl/>
          <w:lang w:bidi="fa-IR"/>
        </w:rPr>
        <w:t>.</w:t>
      </w:r>
      <w:r w:rsidRPr="00B21228">
        <w:rPr>
          <w:rFonts w:asciiTheme="majorBidi" w:hAnsiTheme="majorBidi" w:cstheme="majorBidi"/>
          <w:color w:val="222222"/>
          <w:shd w:val="clear" w:color="auto" w:fill="FFFFFF"/>
        </w:rPr>
        <w:t xml:space="preserve"> Muslikah &amp; Andriyani</w:t>
      </w:r>
    </w:p>
  </w:footnote>
  <w:footnote w:id="8">
    <w:p w14:paraId="0F78DFD5" w14:textId="77777777" w:rsidR="00C96710" w:rsidRPr="00B21228" w:rsidRDefault="00C96710" w:rsidP="00D53C05">
      <w:pPr>
        <w:pStyle w:val="FootnoteText"/>
        <w:rPr>
          <w:rFonts w:asciiTheme="majorBidi" w:hAnsiTheme="majorBidi" w:cstheme="majorBidi"/>
          <w:rtl/>
          <w:lang w:bidi="fa-IR"/>
        </w:rPr>
      </w:pPr>
      <w:r w:rsidRPr="00B21228">
        <w:rPr>
          <w:rStyle w:val="FootnoteReference"/>
          <w:rFonts w:asciiTheme="majorBidi" w:eastAsia="Calibri" w:hAnsiTheme="majorBidi" w:cstheme="majorBidi"/>
        </w:rPr>
        <w:footnoteRef/>
      </w:r>
      <w:r w:rsidRPr="00B21228">
        <w:rPr>
          <w:rFonts w:asciiTheme="majorBidi" w:hAnsiTheme="majorBidi" w:cstheme="majorBidi"/>
          <w:rtl/>
          <w:lang w:bidi="fa-IR"/>
        </w:rPr>
        <w:t>.</w:t>
      </w:r>
      <w:r w:rsidRPr="00B21228">
        <w:rPr>
          <w:rFonts w:asciiTheme="majorBidi" w:hAnsiTheme="majorBidi" w:cstheme="majorBidi"/>
          <w:color w:val="222222"/>
          <w:shd w:val="clear" w:color="auto" w:fill="FFFFFF"/>
        </w:rPr>
        <w:t xml:space="preserve"> Huang</w:t>
      </w:r>
    </w:p>
  </w:footnote>
  <w:footnote w:id="9">
    <w:p w14:paraId="2B2F96EB" w14:textId="412DF6C5" w:rsidR="00C96710" w:rsidRPr="005C6BCE" w:rsidRDefault="00C96710" w:rsidP="00D53C05">
      <w:pPr>
        <w:pStyle w:val="FootnoteText"/>
        <w:rPr>
          <w:rFonts w:asciiTheme="majorBidi" w:hAnsiTheme="majorBidi" w:cstheme="majorBidi"/>
          <w:color w:val="EE0000"/>
          <w:rtl/>
          <w:lang w:bidi="fa-IR"/>
        </w:rPr>
      </w:pPr>
      <w:r w:rsidRPr="00B21228">
        <w:rPr>
          <w:rStyle w:val="FootnoteReference"/>
          <w:rFonts w:asciiTheme="majorBidi" w:eastAsia="Calibri" w:hAnsiTheme="majorBidi" w:cstheme="majorBidi"/>
        </w:rPr>
        <w:footnoteRef/>
      </w:r>
      <w:r w:rsidRPr="00B21228">
        <w:rPr>
          <w:rFonts w:asciiTheme="majorBidi" w:hAnsiTheme="majorBidi" w:cstheme="majorBidi"/>
          <w:rtl/>
          <w:lang w:bidi="fa-IR"/>
        </w:rPr>
        <w:t>.</w:t>
      </w:r>
      <w:r w:rsidRPr="00B21228">
        <w:rPr>
          <w:rFonts w:asciiTheme="majorBidi" w:hAnsiTheme="majorBidi" w:cstheme="majorBidi"/>
          <w:color w:val="222222"/>
          <w:shd w:val="clear" w:color="auto" w:fill="FFFFFF"/>
        </w:rPr>
        <w:t xml:space="preserve"> Shin</w:t>
      </w:r>
      <w:r>
        <w:rPr>
          <w:rFonts w:asciiTheme="majorBidi" w:hAnsiTheme="majorBidi" w:cstheme="majorBidi"/>
          <w:color w:val="222222"/>
          <w:shd w:val="clear" w:color="auto" w:fill="FFFFFF"/>
        </w:rPr>
        <w:t xml:space="preserve"> </w:t>
      </w:r>
    </w:p>
  </w:footnote>
  <w:footnote w:id="10">
    <w:p w14:paraId="5BBD731C" w14:textId="77777777" w:rsidR="00C96710" w:rsidRPr="00B21228" w:rsidRDefault="00C96710" w:rsidP="00D53C05">
      <w:pPr>
        <w:pStyle w:val="FootnoteText"/>
        <w:rPr>
          <w:rFonts w:asciiTheme="majorBidi" w:hAnsiTheme="majorBidi" w:cstheme="majorBidi"/>
          <w:rtl/>
          <w:lang w:bidi="fa-IR"/>
        </w:rPr>
      </w:pPr>
      <w:r w:rsidRPr="00B21228">
        <w:rPr>
          <w:rStyle w:val="FootnoteReference"/>
          <w:rFonts w:asciiTheme="majorBidi" w:hAnsiTheme="majorBidi" w:cstheme="majorBidi"/>
        </w:rPr>
        <w:footnoteRef/>
      </w:r>
      <w:r w:rsidRPr="00B21228">
        <w:rPr>
          <w:rFonts w:asciiTheme="majorBidi" w:hAnsiTheme="majorBidi" w:cstheme="majorBidi"/>
        </w:rPr>
        <w:t xml:space="preserve"> </w:t>
      </w:r>
      <w:r w:rsidRPr="00B21228">
        <w:rPr>
          <w:rFonts w:asciiTheme="majorBidi" w:hAnsiTheme="majorBidi" w:cstheme="majorBidi"/>
          <w:rtl/>
          <w:lang w:bidi="fa-IR"/>
        </w:rPr>
        <w:t>.</w:t>
      </w:r>
      <w:r w:rsidRPr="00B21228">
        <w:rPr>
          <w:rFonts w:asciiTheme="majorBidi" w:hAnsiTheme="majorBidi" w:cstheme="majorBidi"/>
        </w:rPr>
        <w:t xml:space="preserve"> learning anxiety</w:t>
      </w:r>
    </w:p>
  </w:footnote>
  <w:footnote w:id="11">
    <w:p w14:paraId="0DF5ECCA" w14:textId="1B60B098" w:rsidR="00C96710" w:rsidRPr="005C6BCE" w:rsidRDefault="00C96710" w:rsidP="00D53C05">
      <w:pPr>
        <w:pStyle w:val="FootnoteText"/>
        <w:rPr>
          <w:rFonts w:asciiTheme="majorBidi" w:hAnsiTheme="majorBidi" w:cstheme="majorBidi"/>
          <w:color w:val="EE0000"/>
          <w:rtl/>
          <w:lang w:bidi="fa-IR"/>
        </w:rPr>
      </w:pPr>
      <w:r w:rsidRPr="00B21228">
        <w:rPr>
          <w:rStyle w:val="FootnoteReference"/>
          <w:rFonts w:asciiTheme="majorBidi" w:hAnsiTheme="majorBidi" w:cstheme="majorBidi"/>
        </w:rPr>
        <w:footnoteRef/>
      </w:r>
      <w:r w:rsidRPr="00B21228">
        <w:rPr>
          <w:rFonts w:asciiTheme="majorBidi" w:hAnsiTheme="majorBidi" w:cstheme="majorBidi"/>
        </w:rPr>
        <w:t xml:space="preserve"> </w:t>
      </w:r>
      <w:r w:rsidRPr="00B21228">
        <w:rPr>
          <w:rFonts w:asciiTheme="majorBidi" w:hAnsiTheme="majorBidi" w:cstheme="majorBidi"/>
          <w:rtl/>
          <w:lang w:bidi="fa-IR"/>
        </w:rPr>
        <w:t>.</w:t>
      </w:r>
      <w:r w:rsidRPr="00B21228">
        <w:rPr>
          <w:rFonts w:asciiTheme="majorBidi" w:hAnsiTheme="majorBidi" w:cstheme="majorBidi"/>
          <w:color w:val="222222"/>
          <w:shd w:val="clear" w:color="auto" w:fill="FFFFFF"/>
        </w:rPr>
        <w:t xml:space="preserve"> Yu</w:t>
      </w:r>
      <w:r>
        <w:rPr>
          <w:rFonts w:asciiTheme="majorBidi" w:hAnsiTheme="majorBidi" w:cstheme="majorBidi"/>
          <w:color w:val="222222"/>
          <w:shd w:val="clear" w:color="auto" w:fill="FFFFFF"/>
        </w:rPr>
        <w:t xml:space="preserve"> </w:t>
      </w:r>
    </w:p>
  </w:footnote>
  <w:footnote w:id="12">
    <w:p w14:paraId="2E89BF46" w14:textId="67638691" w:rsidR="00C96710" w:rsidRPr="005C6BCE" w:rsidRDefault="00C96710" w:rsidP="00D53C05">
      <w:pPr>
        <w:pStyle w:val="FootnoteText"/>
        <w:rPr>
          <w:rFonts w:asciiTheme="majorBidi" w:hAnsiTheme="majorBidi" w:cstheme="majorBidi"/>
          <w:color w:val="EE0000"/>
          <w:lang w:bidi="fa-IR"/>
        </w:rPr>
      </w:pPr>
      <w:r w:rsidRPr="00B21228">
        <w:rPr>
          <w:rStyle w:val="FootnoteReference"/>
          <w:rFonts w:asciiTheme="majorBidi" w:hAnsiTheme="majorBidi" w:cstheme="majorBidi"/>
        </w:rPr>
        <w:footnoteRef/>
      </w:r>
      <w:r w:rsidRPr="00B21228">
        <w:rPr>
          <w:rFonts w:asciiTheme="majorBidi" w:hAnsiTheme="majorBidi" w:cstheme="majorBidi"/>
        </w:rPr>
        <w:t xml:space="preserve"> </w:t>
      </w:r>
      <w:r w:rsidRPr="00B21228">
        <w:rPr>
          <w:rFonts w:asciiTheme="majorBidi" w:hAnsiTheme="majorBidi" w:cstheme="majorBidi"/>
          <w:rtl/>
          <w:lang w:bidi="fa-IR"/>
        </w:rPr>
        <w:t>.</w:t>
      </w:r>
      <w:r w:rsidRPr="00B21228">
        <w:rPr>
          <w:rFonts w:asciiTheme="majorBidi" w:hAnsiTheme="majorBidi" w:cstheme="majorBidi"/>
          <w:color w:val="222222"/>
          <w:shd w:val="clear" w:color="auto" w:fill="FFFFFF"/>
        </w:rPr>
        <w:t xml:space="preserve"> Ting</w:t>
      </w:r>
      <w:r>
        <w:rPr>
          <w:rFonts w:asciiTheme="majorBidi" w:hAnsiTheme="majorBidi" w:cstheme="majorBidi" w:hint="cs"/>
          <w:color w:val="222222"/>
          <w:shd w:val="clear" w:color="auto" w:fill="FFFFFF"/>
          <w:rtl/>
        </w:rPr>
        <w:t xml:space="preserve"> </w:t>
      </w:r>
      <w:r>
        <w:rPr>
          <w:rFonts w:asciiTheme="majorBidi" w:hAnsiTheme="majorBidi" w:cstheme="majorBidi"/>
          <w:color w:val="222222"/>
          <w:shd w:val="clear" w:color="auto" w:fill="FFFFFF"/>
        </w:rPr>
        <w:t xml:space="preserve"> </w:t>
      </w:r>
    </w:p>
  </w:footnote>
  <w:footnote w:id="13">
    <w:p w14:paraId="757BBB9D" w14:textId="77777777" w:rsidR="00C96710" w:rsidRPr="00B21228" w:rsidRDefault="00C96710" w:rsidP="00D53C05">
      <w:pPr>
        <w:pStyle w:val="FootnoteText"/>
        <w:rPr>
          <w:rFonts w:asciiTheme="majorBidi" w:hAnsiTheme="majorBidi" w:cstheme="majorBidi"/>
          <w:rtl/>
          <w:lang w:bidi="fa-IR"/>
        </w:rPr>
      </w:pPr>
      <w:r w:rsidRPr="00B21228">
        <w:rPr>
          <w:rStyle w:val="FootnoteReference"/>
          <w:rFonts w:asciiTheme="majorBidi" w:hAnsiTheme="majorBidi" w:cstheme="majorBidi"/>
        </w:rPr>
        <w:footnoteRef/>
      </w:r>
      <w:r w:rsidRPr="00B21228">
        <w:rPr>
          <w:rFonts w:asciiTheme="majorBidi" w:hAnsiTheme="majorBidi" w:cstheme="majorBidi"/>
        </w:rPr>
        <w:t xml:space="preserve"> </w:t>
      </w:r>
      <w:r w:rsidRPr="00B21228">
        <w:rPr>
          <w:rFonts w:asciiTheme="majorBidi" w:hAnsiTheme="majorBidi" w:cstheme="majorBidi"/>
          <w:rtl/>
          <w:lang w:bidi="fa-IR"/>
        </w:rPr>
        <w:t>.</w:t>
      </w:r>
      <w:r w:rsidRPr="00B21228">
        <w:rPr>
          <w:rFonts w:asciiTheme="majorBidi" w:hAnsiTheme="majorBidi" w:cstheme="majorBidi"/>
          <w:color w:val="222222"/>
          <w:shd w:val="clear" w:color="auto" w:fill="FFFFFF"/>
        </w:rPr>
        <w:t xml:space="preserve"> Li &amp; Wei</w:t>
      </w:r>
    </w:p>
  </w:footnote>
  <w:footnote w:id="14">
    <w:p w14:paraId="26D9786A" w14:textId="702E5039" w:rsidR="00C96710" w:rsidRPr="005C6BCE" w:rsidRDefault="00C96710" w:rsidP="00D53C05">
      <w:pPr>
        <w:pStyle w:val="FootnoteText"/>
        <w:rPr>
          <w:rFonts w:asciiTheme="majorBidi" w:hAnsiTheme="majorBidi" w:cstheme="majorBidi"/>
          <w:color w:val="EE0000"/>
          <w:rtl/>
          <w:lang w:bidi="fa-IR"/>
        </w:rPr>
      </w:pPr>
      <w:r w:rsidRPr="00B21228">
        <w:rPr>
          <w:rStyle w:val="FootnoteReference"/>
          <w:rFonts w:asciiTheme="majorBidi" w:hAnsiTheme="majorBidi" w:cstheme="majorBidi"/>
        </w:rPr>
        <w:footnoteRef/>
      </w:r>
      <w:r w:rsidRPr="00B21228">
        <w:rPr>
          <w:rFonts w:asciiTheme="majorBidi" w:hAnsiTheme="majorBidi" w:cstheme="majorBidi"/>
        </w:rPr>
        <w:t xml:space="preserve"> </w:t>
      </w:r>
      <w:r w:rsidRPr="00B21228">
        <w:rPr>
          <w:rFonts w:asciiTheme="majorBidi" w:hAnsiTheme="majorBidi" w:cstheme="majorBidi"/>
          <w:rtl/>
          <w:lang w:bidi="fa-IR"/>
        </w:rPr>
        <w:t>.</w:t>
      </w:r>
      <w:r w:rsidRPr="00B21228">
        <w:rPr>
          <w:rFonts w:asciiTheme="majorBidi" w:hAnsiTheme="majorBidi" w:cstheme="majorBidi"/>
          <w:color w:val="222222"/>
          <w:shd w:val="clear" w:color="auto" w:fill="FFFFFF"/>
        </w:rPr>
        <w:t xml:space="preserve"> Jiang</w:t>
      </w:r>
      <w:r>
        <w:rPr>
          <w:rFonts w:asciiTheme="majorBidi" w:hAnsiTheme="majorBidi" w:cstheme="majorBidi"/>
          <w:color w:val="222222"/>
          <w:shd w:val="clear" w:color="auto" w:fill="FFFFFF"/>
        </w:rPr>
        <w:t xml:space="preserve"> </w:t>
      </w:r>
    </w:p>
  </w:footnote>
  <w:footnote w:id="15">
    <w:p w14:paraId="7FED3014" w14:textId="3BC89BF5" w:rsidR="00C96710" w:rsidRPr="005C6BCE" w:rsidRDefault="00C96710" w:rsidP="00D53C05">
      <w:pPr>
        <w:pStyle w:val="FootnoteText"/>
        <w:rPr>
          <w:rFonts w:asciiTheme="majorBidi" w:hAnsiTheme="majorBidi" w:cstheme="majorBidi"/>
          <w:color w:val="EE0000"/>
          <w:rtl/>
          <w:lang w:bidi="fa-IR"/>
        </w:rPr>
      </w:pPr>
      <w:r w:rsidRPr="00B21228">
        <w:rPr>
          <w:rStyle w:val="FootnoteReference"/>
          <w:rFonts w:asciiTheme="majorBidi" w:hAnsiTheme="majorBidi" w:cstheme="majorBidi"/>
        </w:rPr>
        <w:footnoteRef/>
      </w:r>
      <w:r w:rsidRPr="00B21228">
        <w:rPr>
          <w:rFonts w:asciiTheme="majorBidi" w:hAnsiTheme="majorBidi" w:cstheme="majorBidi"/>
        </w:rPr>
        <w:t xml:space="preserve"> </w:t>
      </w:r>
      <w:r w:rsidRPr="00B21228">
        <w:rPr>
          <w:rFonts w:asciiTheme="majorBidi" w:hAnsiTheme="majorBidi" w:cstheme="majorBidi"/>
          <w:rtl/>
          <w:lang w:bidi="fa-IR"/>
        </w:rPr>
        <w:t>.</w:t>
      </w:r>
      <w:r w:rsidRPr="00B21228">
        <w:rPr>
          <w:rFonts w:asciiTheme="majorBidi" w:hAnsiTheme="majorBidi" w:cstheme="majorBidi"/>
          <w:color w:val="222222"/>
          <w:shd w:val="clear" w:color="auto" w:fill="FFFFFF"/>
        </w:rPr>
        <w:t xml:space="preserve"> Alshammari</w:t>
      </w:r>
      <w:r>
        <w:rPr>
          <w:rFonts w:asciiTheme="majorBidi" w:hAnsiTheme="majorBidi" w:cstheme="majorBidi"/>
          <w:color w:val="222222"/>
          <w:shd w:val="clear" w:color="auto" w:fill="FFFFFF"/>
        </w:rPr>
        <w:t xml:space="preserve"> </w:t>
      </w:r>
    </w:p>
  </w:footnote>
  <w:footnote w:id="16">
    <w:p w14:paraId="495A6A99" w14:textId="1A13EC95" w:rsidR="00C96710" w:rsidRPr="005C6BCE" w:rsidRDefault="00C96710" w:rsidP="00D53C05">
      <w:pPr>
        <w:pStyle w:val="FootnoteText"/>
        <w:rPr>
          <w:rFonts w:asciiTheme="majorBidi" w:hAnsiTheme="majorBidi" w:cstheme="majorBidi"/>
          <w:color w:val="EE0000"/>
          <w:rtl/>
          <w:lang w:bidi="fa-IR"/>
        </w:rPr>
      </w:pPr>
      <w:r w:rsidRPr="00B21228">
        <w:rPr>
          <w:rStyle w:val="FootnoteReference"/>
          <w:rFonts w:asciiTheme="majorBidi" w:hAnsiTheme="majorBidi" w:cstheme="majorBidi"/>
        </w:rPr>
        <w:footnoteRef/>
      </w:r>
      <w:r w:rsidRPr="00B21228">
        <w:rPr>
          <w:rFonts w:asciiTheme="majorBidi" w:hAnsiTheme="majorBidi" w:cstheme="majorBidi"/>
        </w:rPr>
        <w:t xml:space="preserve"> </w:t>
      </w:r>
      <w:r w:rsidRPr="00B21228">
        <w:rPr>
          <w:rFonts w:asciiTheme="majorBidi" w:hAnsiTheme="majorBidi" w:cstheme="majorBidi"/>
          <w:rtl/>
          <w:lang w:bidi="fa-IR"/>
        </w:rPr>
        <w:t>.</w:t>
      </w:r>
      <w:r w:rsidRPr="00B21228">
        <w:rPr>
          <w:rFonts w:asciiTheme="majorBidi" w:hAnsiTheme="majorBidi" w:cstheme="majorBidi"/>
          <w:color w:val="222222"/>
          <w:shd w:val="clear" w:color="auto" w:fill="FFFFFF"/>
        </w:rPr>
        <w:t xml:space="preserve"> Naibaho</w:t>
      </w:r>
      <w:r>
        <w:rPr>
          <w:rFonts w:asciiTheme="majorBidi" w:hAnsiTheme="majorBidi" w:cstheme="majorBidi"/>
          <w:color w:val="222222"/>
          <w:shd w:val="clear" w:color="auto" w:fill="FFFFFF"/>
        </w:rPr>
        <w:t xml:space="preserve"> </w:t>
      </w:r>
    </w:p>
  </w:footnote>
  <w:footnote w:id="17">
    <w:p w14:paraId="2CB848D3" w14:textId="77777777" w:rsidR="00C96710" w:rsidRPr="00B21228" w:rsidRDefault="00C96710" w:rsidP="00D53C05">
      <w:pPr>
        <w:pStyle w:val="FootnoteText"/>
        <w:rPr>
          <w:rFonts w:asciiTheme="majorBidi" w:hAnsiTheme="majorBidi" w:cstheme="majorBidi"/>
          <w:rtl/>
          <w:lang w:bidi="fa-IR"/>
        </w:rPr>
      </w:pPr>
      <w:r w:rsidRPr="00B21228">
        <w:rPr>
          <w:rStyle w:val="FootnoteReference"/>
          <w:rFonts w:asciiTheme="majorBidi" w:hAnsiTheme="majorBidi" w:cstheme="majorBidi"/>
        </w:rPr>
        <w:footnoteRef/>
      </w:r>
      <w:r w:rsidRPr="00B21228">
        <w:rPr>
          <w:rFonts w:asciiTheme="majorBidi" w:hAnsiTheme="majorBidi" w:cstheme="majorBidi"/>
        </w:rPr>
        <w:t xml:space="preserve"> </w:t>
      </w:r>
      <w:r w:rsidRPr="00B21228">
        <w:rPr>
          <w:rFonts w:asciiTheme="majorBidi" w:hAnsiTheme="majorBidi" w:cstheme="majorBidi"/>
          <w:rtl/>
          <w:lang w:bidi="fa-IR"/>
        </w:rPr>
        <w:t>.</w:t>
      </w:r>
      <w:r w:rsidRPr="00B21228">
        <w:rPr>
          <w:rFonts w:asciiTheme="majorBidi" w:hAnsiTheme="majorBidi" w:cstheme="majorBidi"/>
        </w:rPr>
        <w:t xml:space="preserve"> </w:t>
      </w:r>
      <w:r w:rsidRPr="00B21228">
        <w:rPr>
          <w:rFonts w:asciiTheme="majorBidi" w:hAnsiTheme="majorBidi" w:cstheme="majorBidi"/>
          <w:lang w:bidi="fa-IR"/>
        </w:rPr>
        <w:t>Time management</w:t>
      </w:r>
    </w:p>
  </w:footnote>
  <w:footnote w:id="18">
    <w:p w14:paraId="34CE86F1" w14:textId="77777777" w:rsidR="00C96710" w:rsidRPr="00B21228" w:rsidRDefault="00C96710" w:rsidP="00D53C05">
      <w:pPr>
        <w:pStyle w:val="FootnoteText"/>
        <w:rPr>
          <w:rFonts w:asciiTheme="majorBidi" w:hAnsiTheme="majorBidi" w:cstheme="majorBidi"/>
          <w:rtl/>
          <w:lang w:bidi="fa-IR"/>
        </w:rPr>
      </w:pPr>
      <w:r w:rsidRPr="00B21228">
        <w:rPr>
          <w:rStyle w:val="FootnoteReference"/>
          <w:rFonts w:asciiTheme="majorBidi" w:hAnsiTheme="majorBidi" w:cstheme="majorBidi"/>
        </w:rPr>
        <w:footnoteRef/>
      </w:r>
      <w:r w:rsidRPr="00B21228">
        <w:rPr>
          <w:rFonts w:asciiTheme="majorBidi" w:hAnsiTheme="majorBidi" w:cstheme="majorBidi"/>
        </w:rPr>
        <w:t xml:space="preserve"> </w:t>
      </w:r>
      <w:r w:rsidRPr="00B21228">
        <w:rPr>
          <w:rFonts w:asciiTheme="majorBidi" w:hAnsiTheme="majorBidi" w:cstheme="majorBidi"/>
          <w:rtl/>
          <w:lang w:bidi="fa-IR"/>
        </w:rPr>
        <w:t>.</w:t>
      </w:r>
      <w:r w:rsidRPr="00B21228">
        <w:rPr>
          <w:rFonts w:asciiTheme="majorBidi" w:hAnsiTheme="majorBidi" w:cstheme="majorBidi"/>
          <w:color w:val="222222"/>
          <w:shd w:val="clear" w:color="auto" w:fill="FFFFFF"/>
        </w:rPr>
        <w:t xml:space="preserve"> Panek</w:t>
      </w:r>
    </w:p>
  </w:footnote>
  <w:footnote w:id="19">
    <w:p w14:paraId="721B9F8B" w14:textId="0967DD29" w:rsidR="00C96710" w:rsidRPr="005C6BCE" w:rsidRDefault="00C96710" w:rsidP="00D53C05">
      <w:pPr>
        <w:pStyle w:val="FootnoteText"/>
        <w:rPr>
          <w:rFonts w:asciiTheme="majorBidi" w:hAnsiTheme="majorBidi" w:cstheme="majorBidi"/>
          <w:color w:val="EE0000"/>
          <w:rtl/>
          <w:lang w:bidi="fa-IR"/>
        </w:rPr>
      </w:pPr>
      <w:r w:rsidRPr="00B21228">
        <w:rPr>
          <w:rStyle w:val="FootnoteReference"/>
          <w:rFonts w:asciiTheme="majorBidi" w:hAnsiTheme="majorBidi" w:cstheme="majorBidi"/>
        </w:rPr>
        <w:footnoteRef/>
      </w:r>
      <w:r w:rsidRPr="00B21228">
        <w:rPr>
          <w:rFonts w:asciiTheme="majorBidi" w:hAnsiTheme="majorBidi" w:cstheme="majorBidi"/>
        </w:rPr>
        <w:t xml:space="preserve"> </w:t>
      </w:r>
      <w:r w:rsidRPr="00B21228">
        <w:rPr>
          <w:rFonts w:asciiTheme="majorBidi" w:hAnsiTheme="majorBidi" w:cstheme="majorBidi"/>
          <w:rtl/>
          <w:lang w:bidi="fa-IR"/>
        </w:rPr>
        <w:t>.</w:t>
      </w:r>
      <w:r w:rsidRPr="00B21228">
        <w:rPr>
          <w:rFonts w:asciiTheme="majorBidi" w:hAnsiTheme="majorBidi" w:cstheme="majorBidi"/>
          <w:color w:val="222222"/>
          <w:shd w:val="clear" w:color="auto" w:fill="FFFFFF"/>
        </w:rPr>
        <w:t xml:space="preserve"> Khiat</w:t>
      </w:r>
      <w:r>
        <w:rPr>
          <w:rFonts w:asciiTheme="majorBidi" w:hAnsiTheme="majorBidi" w:cstheme="majorBidi"/>
          <w:color w:val="222222"/>
          <w:shd w:val="clear" w:color="auto" w:fill="FFFFFF"/>
        </w:rPr>
        <w:t xml:space="preserve"> </w:t>
      </w:r>
    </w:p>
  </w:footnote>
  <w:footnote w:id="20">
    <w:p w14:paraId="28C48917" w14:textId="77777777" w:rsidR="00C96710" w:rsidRPr="00B21228" w:rsidRDefault="00C96710" w:rsidP="00D53C05">
      <w:pPr>
        <w:pStyle w:val="FootnoteText"/>
        <w:rPr>
          <w:rFonts w:asciiTheme="majorBidi" w:hAnsiTheme="majorBidi" w:cstheme="majorBidi"/>
          <w:rtl/>
          <w:lang w:bidi="fa-IR"/>
        </w:rPr>
      </w:pPr>
      <w:r w:rsidRPr="00B21228">
        <w:rPr>
          <w:rStyle w:val="FootnoteReference"/>
          <w:rFonts w:asciiTheme="majorBidi" w:hAnsiTheme="majorBidi" w:cstheme="majorBidi"/>
        </w:rPr>
        <w:footnoteRef/>
      </w:r>
      <w:r w:rsidRPr="00B21228">
        <w:rPr>
          <w:rFonts w:asciiTheme="majorBidi" w:hAnsiTheme="majorBidi" w:cstheme="majorBidi"/>
        </w:rPr>
        <w:t xml:space="preserve"> </w:t>
      </w:r>
      <w:r w:rsidRPr="00B21228">
        <w:rPr>
          <w:rFonts w:asciiTheme="majorBidi" w:hAnsiTheme="majorBidi" w:cstheme="majorBidi"/>
          <w:rtl/>
          <w:lang w:bidi="fa-IR"/>
        </w:rPr>
        <w:t>.</w:t>
      </w:r>
      <w:r w:rsidRPr="00B21228">
        <w:rPr>
          <w:rFonts w:asciiTheme="majorBidi" w:hAnsiTheme="majorBidi" w:cstheme="majorBidi"/>
          <w:color w:val="222222"/>
          <w:shd w:val="clear" w:color="auto" w:fill="FFFFFF"/>
        </w:rPr>
        <w:t xml:space="preserve"> Burkholder, &amp; Hulsink</w:t>
      </w:r>
    </w:p>
  </w:footnote>
  <w:footnote w:id="21">
    <w:p w14:paraId="16CBF8EC" w14:textId="709C16E1" w:rsidR="00C96710" w:rsidRPr="005C6BCE" w:rsidRDefault="00C96710" w:rsidP="00D53C05">
      <w:pPr>
        <w:pStyle w:val="FootnoteText"/>
        <w:rPr>
          <w:rFonts w:asciiTheme="majorBidi" w:hAnsiTheme="majorBidi" w:cstheme="majorBidi"/>
          <w:color w:val="EE0000"/>
          <w:lang w:bidi="fa-IR"/>
        </w:rPr>
      </w:pPr>
      <w:r w:rsidRPr="00B21228">
        <w:rPr>
          <w:rStyle w:val="FootnoteReference"/>
          <w:rFonts w:asciiTheme="majorBidi" w:hAnsiTheme="majorBidi" w:cstheme="majorBidi"/>
        </w:rPr>
        <w:footnoteRef/>
      </w:r>
      <w:r w:rsidRPr="00B21228">
        <w:rPr>
          <w:rFonts w:asciiTheme="majorBidi" w:hAnsiTheme="majorBidi" w:cstheme="majorBidi"/>
        </w:rPr>
        <w:t xml:space="preserve"> </w:t>
      </w:r>
      <w:r w:rsidRPr="00B21228">
        <w:rPr>
          <w:rFonts w:asciiTheme="majorBidi" w:hAnsiTheme="majorBidi" w:cstheme="majorBidi"/>
          <w:rtl/>
          <w:lang w:bidi="fa-IR"/>
        </w:rPr>
        <w:t>.</w:t>
      </w:r>
      <w:r w:rsidRPr="00B21228">
        <w:rPr>
          <w:rFonts w:asciiTheme="majorBidi" w:eastAsia="B Nazanin" w:hAnsiTheme="majorBidi" w:cstheme="majorBidi"/>
        </w:rPr>
        <w:t xml:space="preserve"> </w:t>
      </w:r>
      <w:r w:rsidRPr="00B21228">
        <w:rPr>
          <w:rStyle w:val="fontstyle01"/>
          <w:rFonts w:asciiTheme="majorBidi" w:eastAsia="B Nazanin" w:hAnsiTheme="majorBidi" w:cstheme="majorBidi"/>
          <w:sz w:val="20"/>
          <w:szCs w:val="20"/>
        </w:rPr>
        <w:t>Chen</w:t>
      </w:r>
      <w:r>
        <w:rPr>
          <w:rStyle w:val="fontstyle01"/>
          <w:rFonts w:asciiTheme="majorBidi" w:eastAsia="B Nazanin" w:hAnsiTheme="majorBidi" w:cstheme="majorBidi" w:hint="cs"/>
          <w:sz w:val="20"/>
          <w:szCs w:val="20"/>
          <w:rtl/>
        </w:rPr>
        <w:t xml:space="preserve"> </w:t>
      </w:r>
      <w:r>
        <w:rPr>
          <w:rStyle w:val="fontstyle01"/>
          <w:rFonts w:asciiTheme="majorBidi" w:eastAsia="B Nazanin" w:hAnsiTheme="majorBidi" w:cstheme="majorBidi"/>
          <w:sz w:val="20"/>
          <w:szCs w:val="20"/>
        </w:rPr>
        <w:t xml:space="preserve"> </w:t>
      </w:r>
    </w:p>
  </w:footnote>
  <w:footnote w:id="22">
    <w:p w14:paraId="2A1926BD" w14:textId="2F269D4A" w:rsidR="00C96710" w:rsidRPr="00B21228" w:rsidRDefault="00C96710" w:rsidP="00D53C05">
      <w:pPr>
        <w:pStyle w:val="FootnoteText"/>
        <w:rPr>
          <w:rFonts w:asciiTheme="majorBidi" w:hAnsiTheme="majorBidi" w:cstheme="majorBidi"/>
          <w:rtl/>
          <w:lang w:bidi="fa-IR"/>
        </w:rPr>
      </w:pPr>
      <w:r w:rsidRPr="00B21228">
        <w:rPr>
          <w:rStyle w:val="FootnoteReference"/>
          <w:rFonts w:asciiTheme="majorBidi" w:hAnsiTheme="majorBidi" w:cstheme="majorBidi"/>
        </w:rPr>
        <w:footnoteRef/>
      </w:r>
      <w:r w:rsidRPr="00B21228">
        <w:rPr>
          <w:rFonts w:asciiTheme="majorBidi" w:hAnsiTheme="majorBidi" w:cstheme="majorBidi"/>
        </w:rPr>
        <w:t xml:space="preserve"> </w:t>
      </w:r>
      <w:r w:rsidRPr="00B21228">
        <w:rPr>
          <w:rFonts w:asciiTheme="majorBidi" w:hAnsiTheme="majorBidi" w:cstheme="majorBidi"/>
          <w:rtl/>
          <w:lang w:bidi="fa-IR"/>
        </w:rPr>
        <w:t>.</w:t>
      </w:r>
      <w:r w:rsidRPr="00B21228">
        <w:rPr>
          <w:rFonts w:asciiTheme="majorBidi" w:hAnsiTheme="majorBidi" w:cstheme="majorBidi"/>
          <w:color w:val="222222"/>
          <w:shd w:val="clear" w:color="auto" w:fill="FFFFFF"/>
        </w:rPr>
        <w:t xml:space="preserve"> Neverkovich</w:t>
      </w:r>
      <w:r>
        <w:rPr>
          <w:rFonts w:asciiTheme="majorBidi" w:hAnsiTheme="majorBidi" w:cstheme="majorBidi"/>
          <w:color w:val="222222"/>
          <w:shd w:val="clear" w:color="auto" w:fill="FFFFFF"/>
        </w:rPr>
        <w:t xml:space="preserve"> </w:t>
      </w:r>
    </w:p>
  </w:footnote>
  <w:footnote w:id="23">
    <w:p w14:paraId="21EFF28F" w14:textId="77777777" w:rsidR="00C96710" w:rsidRPr="00B21228" w:rsidRDefault="00C96710" w:rsidP="00D53C05">
      <w:pPr>
        <w:pStyle w:val="FootnoteText"/>
        <w:rPr>
          <w:rFonts w:asciiTheme="majorBidi" w:hAnsiTheme="majorBidi" w:cstheme="majorBidi"/>
          <w:rtl/>
          <w:lang w:bidi="fa-IR"/>
        </w:rPr>
      </w:pPr>
      <w:r w:rsidRPr="00B21228">
        <w:rPr>
          <w:rStyle w:val="FootnoteReference"/>
          <w:rFonts w:asciiTheme="majorBidi" w:hAnsiTheme="majorBidi" w:cstheme="majorBidi"/>
        </w:rPr>
        <w:footnoteRef/>
      </w:r>
      <w:r w:rsidRPr="00B21228">
        <w:rPr>
          <w:rFonts w:asciiTheme="majorBidi" w:hAnsiTheme="majorBidi" w:cstheme="majorBidi"/>
        </w:rPr>
        <w:t xml:space="preserve"> </w:t>
      </w:r>
      <w:r w:rsidRPr="00B21228">
        <w:rPr>
          <w:rFonts w:asciiTheme="majorBidi" w:hAnsiTheme="majorBidi" w:cstheme="majorBidi"/>
          <w:rtl/>
          <w:lang w:bidi="fa-IR"/>
        </w:rPr>
        <w:t>.</w:t>
      </w:r>
      <w:r w:rsidRPr="00B21228">
        <w:rPr>
          <w:rFonts w:asciiTheme="majorBidi" w:hAnsiTheme="majorBidi" w:cstheme="majorBidi"/>
          <w:color w:val="222222"/>
          <w:shd w:val="clear" w:color="auto" w:fill="FFFFFF"/>
        </w:rPr>
        <w:t xml:space="preserve"> Supriadi, &amp; Suherman</w:t>
      </w:r>
    </w:p>
  </w:footnote>
  <w:footnote w:id="24">
    <w:p w14:paraId="0D391FE2" w14:textId="1B4026E4" w:rsidR="00C96710" w:rsidRPr="005C6BCE" w:rsidRDefault="00C96710" w:rsidP="00AC18B8">
      <w:pPr>
        <w:pStyle w:val="FootnoteText"/>
        <w:rPr>
          <w:rFonts w:asciiTheme="majorBidi" w:hAnsiTheme="majorBidi" w:cstheme="majorBidi"/>
          <w:color w:val="EE0000"/>
          <w:rtl/>
          <w:lang w:bidi="fa-IR"/>
        </w:rPr>
      </w:pPr>
      <w:r w:rsidRPr="00B21228">
        <w:rPr>
          <w:rStyle w:val="FootnoteReference"/>
          <w:rFonts w:asciiTheme="majorBidi" w:hAnsiTheme="majorBidi" w:cstheme="majorBidi"/>
        </w:rPr>
        <w:footnoteRef/>
      </w:r>
      <w:r w:rsidRPr="00B21228">
        <w:rPr>
          <w:rFonts w:asciiTheme="majorBidi" w:hAnsiTheme="majorBidi" w:cstheme="majorBidi"/>
        </w:rPr>
        <w:t xml:space="preserve"> </w:t>
      </w:r>
      <w:r w:rsidRPr="00B21228">
        <w:rPr>
          <w:rFonts w:asciiTheme="majorBidi" w:hAnsiTheme="majorBidi" w:cstheme="majorBidi"/>
          <w:rtl/>
          <w:lang w:bidi="fa-IR"/>
        </w:rPr>
        <w:t>.</w:t>
      </w:r>
      <w:r w:rsidRPr="00B21228">
        <w:rPr>
          <w:rFonts w:asciiTheme="majorBidi" w:hAnsiTheme="majorBidi" w:cstheme="majorBidi"/>
          <w:color w:val="222222"/>
          <w:shd w:val="clear" w:color="auto" w:fill="FFFFFF"/>
        </w:rPr>
        <w:t xml:space="preserve"> Mancini</w:t>
      </w:r>
      <w:r>
        <w:rPr>
          <w:rFonts w:asciiTheme="majorBidi" w:hAnsiTheme="majorBidi" w:cstheme="majorBidi"/>
          <w:color w:val="222222"/>
          <w:shd w:val="clear" w:color="auto" w:fill="FFFFFF"/>
        </w:rPr>
        <w:t xml:space="preserve"> </w:t>
      </w:r>
    </w:p>
  </w:footnote>
  <w:footnote w:id="25">
    <w:p w14:paraId="6388E2F6" w14:textId="77777777" w:rsidR="00C96710" w:rsidRPr="00B21228" w:rsidRDefault="00C96710" w:rsidP="00D53C05">
      <w:pPr>
        <w:pStyle w:val="FootnoteText"/>
        <w:contextualSpacing/>
        <w:rPr>
          <w:rFonts w:asciiTheme="majorBidi" w:hAnsiTheme="majorBidi" w:cstheme="majorBidi"/>
        </w:rPr>
      </w:pPr>
      <w:r w:rsidRPr="00B21228">
        <w:rPr>
          <w:rStyle w:val="FootnoteReference"/>
          <w:rFonts w:asciiTheme="majorBidi" w:eastAsia="B Nazanin" w:hAnsiTheme="majorBidi" w:cstheme="majorBidi"/>
        </w:rPr>
        <w:footnoteRef/>
      </w:r>
      <w:r w:rsidRPr="00B21228">
        <w:rPr>
          <w:rFonts w:asciiTheme="majorBidi" w:hAnsiTheme="majorBidi" w:cstheme="majorBidi"/>
        </w:rPr>
        <w:t>. Dijk</w:t>
      </w:r>
    </w:p>
  </w:footnote>
  <w:footnote w:id="26">
    <w:p w14:paraId="1577EA9C" w14:textId="77777777" w:rsidR="00C96710" w:rsidRPr="00B21228" w:rsidRDefault="00C96710" w:rsidP="00D53C05">
      <w:pPr>
        <w:pStyle w:val="FootnoteText"/>
        <w:rPr>
          <w:rFonts w:asciiTheme="majorBidi" w:hAnsiTheme="majorBidi" w:cstheme="majorBidi"/>
          <w:rtl/>
          <w:lang w:bidi="fa-IR"/>
        </w:rPr>
      </w:pPr>
      <w:r w:rsidRPr="00B21228">
        <w:rPr>
          <w:rStyle w:val="FootnoteReference"/>
          <w:rFonts w:asciiTheme="majorBidi" w:hAnsiTheme="majorBidi" w:cstheme="majorBidi"/>
        </w:rPr>
        <w:footnoteRef/>
      </w:r>
      <w:r w:rsidRPr="00B21228">
        <w:rPr>
          <w:rFonts w:asciiTheme="majorBidi" w:hAnsiTheme="majorBidi" w:cstheme="majorBidi"/>
        </w:rPr>
        <w:t xml:space="preserve"> </w:t>
      </w:r>
      <w:r w:rsidRPr="00B21228">
        <w:rPr>
          <w:rFonts w:asciiTheme="majorBidi" w:hAnsiTheme="majorBidi" w:cstheme="majorBidi"/>
          <w:rtl/>
          <w:lang w:bidi="fa-IR"/>
        </w:rPr>
        <w:t>.</w:t>
      </w:r>
      <w:r w:rsidRPr="00B21228">
        <w:rPr>
          <w:rFonts w:asciiTheme="majorBidi" w:hAnsiTheme="majorBidi" w:cstheme="majorBidi"/>
          <w:color w:val="262626"/>
        </w:rPr>
        <w:t xml:space="preserve"> </w:t>
      </w:r>
      <w:r w:rsidRPr="00614828">
        <w:rPr>
          <w:rFonts w:asciiTheme="majorBidi" w:hAnsiTheme="majorBidi" w:cstheme="majorBidi"/>
          <w:color w:val="262626"/>
        </w:rPr>
        <w:t>Anderson</w:t>
      </w:r>
    </w:p>
  </w:footnote>
  <w:footnote w:id="27">
    <w:p w14:paraId="34702416" w14:textId="77777777" w:rsidR="00C96710" w:rsidRPr="00B21228" w:rsidRDefault="00C96710" w:rsidP="004F68DC">
      <w:pPr>
        <w:pStyle w:val="FootnoteText"/>
        <w:rPr>
          <w:rFonts w:asciiTheme="majorBidi" w:hAnsiTheme="majorBidi" w:cstheme="majorBidi"/>
          <w:rtl/>
          <w:lang w:bidi="fa-IR"/>
        </w:rPr>
      </w:pPr>
      <w:r w:rsidRPr="00B21228">
        <w:rPr>
          <w:rStyle w:val="FootnoteReference"/>
          <w:rFonts w:asciiTheme="majorBidi" w:eastAsia="B Nazanin" w:hAnsiTheme="majorBidi" w:cstheme="majorBidi"/>
        </w:rPr>
        <w:footnoteRef/>
      </w:r>
      <w:r w:rsidRPr="00B21228">
        <w:rPr>
          <w:rFonts w:asciiTheme="majorBidi" w:hAnsiTheme="majorBidi" w:cstheme="majorBidi"/>
          <w:rtl/>
          <w:lang w:bidi="fa-IR"/>
        </w:rPr>
        <w:t>.</w:t>
      </w:r>
      <w:r w:rsidRPr="00B21228">
        <w:rPr>
          <w:rFonts w:asciiTheme="majorBidi" w:hAnsiTheme="majorBidi" w:cstheme="majorBidi"/>
          <w:shd w:val="clear" w:color="auto" w:fill="FFFFFF"/>
        </w:rPr>
        <w:t xml:space="preserve"> Contractor</w:t>
      </w:r>
    </w:p>
  </w:footnote>
  <w:footnote w:id="28">
    <w:p w14:paraId="4D25296C" w14:textId="776CFAEB" w:rsidR="00C96710" w:rsidRPr="00266B24" w:rsidRDefault="00C96710" w:rsidP="004F68DC">
      <w:pPr>
        <w:pStyle w:val="FootnoteText"/>
        <w:contextualSpacing/>
        <w:rPr>
          <w:rFonts w:asciiTheme="majorBidi" w:hAnsiTheme="majorBidi" w:cstheme="majorBidi"/>
          <w:color w:val="EE0000"/>
        </w:rPr>
      </w:pPr>
      <w:r w:rsidRPr="00B21228">
        <w:rPr>
          <w:rStyle w:val="FootnoteReference"/>
          <w:rFonts w:asciiTheme="majorBidi" w:eastAsia="B Nazanin" w:hAnsiTheme="majorBidi" w:cstheme="majorBidi"/>
        </w:rPr>
        <w:footnoteRef/>
      </w:r>
      <w:r w:rsidRPr="00B21228">
        <w:rPr>
          <w:rFonts w:asciiTheme="majorBidi" w:hAnsiTheme="majorBidi" w:cstheme="majorBidi"/>
        </w:rPr>
        <w:t>. Wellman</w:t>
      </w:r>
      <w:r>
        <w:rPr>
          <w:rFonts w:asciiTheme="majorBidi" w:hAnsiTheme="majorBidi" w:cstheme="majorBidi"/>
        </w:rPr>
        <w:t xml:space="preserve"> </w:t>
      </w:r>
    </w:p>
  </w:footnote>
  <w:footnote w:id="29">
    <w:p w14:paraId="25B2EE60" w14:textId="2AE2FDD0" w:rsidR="00C96710" w:rsidRPr="00266B24" w:rsidRDefault="00C96710" w:rsidP="00D53C05">
      <w:pPr>
        <w:pStyle w:val="FootnoteText"/>
        <w:rPr>
          <w:rFonts w:asciiTheme="majorBidi" w:hAnsiTheme="majorBidi" w:cstheme="majorBidi"/>
          <w:color w:val="EE0000"/>
          <w:lang w:bidi="fa-IR"/>
        </w:rPr>
      </w:pPr>
      <w:r w:rsidRPr="00B21228">
        <w:rPr>
          <w:rStyle w:val="FootnoteReference"/>
          <w:rFonts w:asciiTheme="majorBidi" w:eastAsia="B Nazanin" w:hAnsiTheme="majorBidi" w:cstheme="majorBidi"/>
        </w:rPr>
        <w:footnoteRef/>
      </w:r>
      <w:r w:rsidRPr="00B21228">
        <w:rPr>
          <w:rFonts w:asciiTheme="majorBidi" w:hAnsiTheme="majorBidi" w:cstheme="majorBidi"/>
          <w:rtl/>
          <w:lang w:bidi="fa-IR"/>
        </w:rPr>
        <w:t>.</w:t>
      </w:r>
      <w:r w:rsidRPr="00B21228">
        <w:rPr>
          <w:rFonts w:asciiTheme="majorBidi" w:hAnsiTheme="majorBidi" w:cstheme="majorBidi"/>
          <w:shd w:val="clear" w:color="auto" w:fill="FFFFFF"/>
        </w:rPr>
        <w:t xml:space="preserve"> Borgatti</w:t>
      </w:r>
      <w:r w:rsidRPr="00B21228">
        <w:rPr>
          <w:rFonts w:asciiTheme="majorBidi" w:hAnsiTheme="majorBidi" w:cstheme="majorBidi"/>
          <w:shd w:val="clear" w:color="auto" w:fill="FFFFFF"/>
          <w:rtl/>
        </w:rPr>
        <w:t xml:space="preserve"> </w:t>
      </w:r>
    </w:p>
  </w:footnote>
  <w:footnote w:id="30">
    <w:p w14:paraId="5C6FA00E" w14:textId="77777777" w:rsidR="00C96710" w:rsidRPr="00B21228" w:rsidRDefault="00C96710" w:rsidP="00D53C05">
      <w:pPr>
        <w:pStyle w:val="FootnoteText"/>
        <w:rPr>
          <w:rFonts w:asciiTheme="majorBidi" w:hAnsiTheme="majorBidi" w:cstheme="majorBidi"/>
          <w:lang w:bidi="fa-IR"/>
        </w:rPr>
      </w:pPr>
      <w:r w:rsidRPr="00B21228">
        <w:rPr>
          <w:rStyle w:val="FootnoteReference"/>
          <w:rFonts w:asciiTheme="majorBidi" w:eastAsia="B Nazanin" w:hAnsiTheme="majorBidi" w:cstheme="majorBidi"/>
        </w:rPr>
        <w:footnoteRef/>
      </w:r>
      <w:r w:rsidRPr="00B21228">
        <w:rPr>
          <w:rFonts w:asciiTheme="majorBidi" w:hAnsiTheme="majorBidi" w:cstheme="majorBidi"/>
          <w:rtl/>
          <w:lang w:bidi="fa-IR"/>
        </w:rPr>
        <w:t>.</w:t>
      </w:r>
      <w:r w:rsidRPr="00B21228">
        <w:rPr>
          <w:rFonts w:asciiTheme="majorBidi" w:hAnsiTheme="majorBidi" w:cstheme="majorBidi"/>
          <w:shd w:val="clear" w:color="auto" w:fill="FFFFFF"/>
        </w:rPr>
        <w:t xml:space="preserve"> Bott</w:t>
      </w:r>
    </w:p>
  </w:footnote>
  <w:footnote w:id="31">
    <w:p w14:paraId="415C285B" w14:textId="77777777" w:rsidR="00C96710" w:rsidRPr="00B21228" w:rsidRDefault="00C96710" w:rsidP="00D53C05">
      <w:pPr>
        <w:pStyle w:val="FootnoteText"/>
        <w:rPr>
          <w:rFonts w:asciiTheme="majorBidi" w:hAnsiTheme="majorBidi" w:cstheme="majorBidi"/>
          <w:lang w:bidi="fa-IR"/>
        </w:rPr>
      </w:pPr>
      <w:r w:rsidRPr="00B21228">
        <w:rPr>
          <w:rStyle w:val="FootnoteReference"/>
          <w:rFonts w:asciiTheme="majorBidi" w:eastAsia="B Nazanin" w:hAnsiTheme="majorBidi" w:cstheme="majorBidi"/>
        </w:rPr>
        <w:footnoteRef/>
      </w:r>
      <w:r w:rsidRPr="00B21228">
        <w:rPr>
          <w:rFonts w:asciiTheme="majorBidi" w:hAnsiTheme="majorBidi" w:cstheme="majorBidi"/>
          <w:rtl/>
          <w:lang w:bidi="fa-IR"/>
        </w:rPr>
        <w:t>.</w:t>
      </w:r>
      <w:r w:rsidRPr="00B21228">
        <w:rPr>
          <w:rStyle w:val="Heading1Char"/>
          <w:rFonts w:asciiTheme="majorBidi" w:eastAsia="Calibri" w:hAnsiTheme="majorBidi" w:cstheme="majorBidi"/>
          <w:b w:val="0"/>
          <w:bCs w:val="0"/>
          <w:sz w:val="20"/>
          <w:szCs w:val="20"/>
        </w:rPr>
        <w:t xml:space="preserve"> </w:t>
      </w:r>
      <w:r w:rsidRPr="00B21228">
        <w:rPr>
          <w:rFonts w:asciiTheme="majorBidi" w:hAnsiTheme="majorBidi" w:cstheme="majorBidi"/>
        </w:rPr>
        <w:t>Boyd &amp; Ellison</w:t>
      </w:r>
    </w:p>
  </w:footnote>
  <w:footnote w:id="32">
    <w:p w14:paraId="0784FAC9" w14:textId="612FD287" w:rsidR="00C96710" w:rsidRPr="00266B24" w:rsidRDefault="00C96710" w:rsidP="00D53C05">
      <w:pPr>
        <w:pStyle w:val="FootnoteText"/>
        <w:rPr>
          <w:rFonts w:asciiTheme="majorBidi" w:hAnsiTheme="majorBidi" w:cstheme="majorBidi"/>
          <w:color w:val="EE0000"/>
          <w:rtl/>
          <w:lang w:bidi="fa-IR"/>
        </w:rPr>
      </w:pPr>
      <w:r w:rsidRPr="00B21228">
        <w:rPr>
          <w:rStyle w:val="FootnoteReference"/>
          <w:rFonts w:asciiTheme="majorBidi" w:eastAsia="B Nazanin" w:hAnsiTheme="majorBidi" w:cstheme="majorBidi"/>
        </w:rPr>
        <w:footnoteRef/>
      </w:r>
      <w:r w:rsidRPr="00B21228">
        <w:rPr>
          <w:rFonts w:asciiTheme="majorBidi" w:hAnsiTheme="majorBidi" w:cstheme="majorBidi"/>
          <w:rtl/>
          <w:lang w:bidi="fa-IR"/>
        </w:rPr>
        <w:t>.</w:t>
      </w:r>
      <w:r w:rsidRPr="00B21228">
        <w:rPr>
          <w:rStyle w:val="Heading1Char"/>
          <w:rFonts w:asciiTheme="majorBidi" w:eastAsia="Calibri" w:hAnsiTheme="majorBidi" w:cstheme="majorBidi"/>
          <w:b w:val="0"/>
          <w:bCs w:val="0"/>
          <w:sz w:val="20"/>
          <w:szCs w:val="20"/>
        </w:rPr>
        <w:t xml:space="preserve"> </w:t>
      </w:r>
      <w:r>
        <w:rPr>
          <w:rFonts w:asciiTheme="majorBidi" w:hAnsiTheme="majorBidi" w:cstheme="majorBidi"/>
        </w:rPr>
        <w:t xml:space="preserve">Keith Hampton </w:t>
      </w:r>
    </w:p>
  </w:footnote>
  <w:footnote w:id="33">
    <w:p w14:paraId="1395AEB0" w14:textId="77777777" w:rsidR="00C96710" w:rsidRPr="00B21228" w:rsidRDefault="00C96710" w:rsidP="00D53C05">
      <w:pPr>
        <w:pStyle w:val="FootnoteText"/>
        <w:rPr>
          <w:rFonts w:asciiTheme="majorBidi" w:hAnsiTheme="majorBidi" w:cstheme="majorBidi"/>
          <w:rtl/>
          <w:lang w:bidi="fa-IR"/>
        </w:rPr>
      </w:pPr>
      <w:r w:rsidRPr="00B21228">
        <w:rPr>
          <w:rStyle w:val="FootnoteReference"/>
          <w:rFonts w:asciiTheme="majorBidi" w:hAnsiTheme="majorBidi" w:cstheme="majorBidi"/>
        </w:rPr>
        <w:footnoteRef/>
      </w:r>
      <w:r w:rsidRPr="00B21228">
        <w:rPr>
          <w:rFonts w:asciiTheme="majorBidi" w:hAnsiTheme="majorBidi" w:cstheme="majorBidi"/>
        </w:rPr>
        <w:t xml:space="preserve"> </w:t>
      </w:r>
      <w:r w:rsidRPr="00B21228">
        <w:rPr>
          <w:rFonts w:asciiTheme="majorBidi" w:hAnsiTheme="majorBidi" w:cstheme="majorBidi"/>
          <w:rtl/>
          <w:lang w:bidi="fa-IR"/>
        </w:rPr>
        <w:t>.</w:t>
      </w:r>
      <w:r w:rsidRPr="00B21228">
        <w:rPr>
          <w:rFonts w:asciiTheme="majorBidi" w:hAnsiTheme="majorBidi" w:cstheme="majorBidi"/>
          <w:color w:val="262626"/>
        </w:rPr>
        <w:t xml:space="preserve"> </w:t>
      </w:r>
      <w:r w:rsidRPr="00614828">
        <w:rPr>
          <w:rFonts w:asciiTheme="majorBidi" w:hAnsiTheme="majorBidi" w:cstheme="majorBidi"/>
          <w:color w:val="262626"/>
        </w:rPr>
        <w:t>Williams</w:t>
      </w:r>
    </w:p>
  </w:footnote>
  <w:footnote w:id="34">
    <w:p w14:paraId="705B5C38" w14:textId="77777777" w:rsidR="00C96710" w:rsidRPr="00B21228" w:rsidRDefault="00C96710" w:rsidP="00D53C05">
      <w:pPr>
        <w:pStyle w:val="NormalWeb"/>
        <w:shd w:val="clear" w:color="auto" w:fill="FFFFFF"/>
        <w:spacing w:before="0" w:beforeAutospacing="0" w:after="0" w:afterAutospacing="0"/>
        <w:rPr>
          <w:rFonts w:asciiTheme="majorBidi" w:hAnsiTheme="majorBidi" w:cstheme="majorBidi"/>
          <w:color w:val="262626"/>
          <w:sz w:val="20"/>
          <w:szCs w:val="20"/>
          <w:rtl/>
        </w:rPr>
      </w:pPr>
      <w:r w:rsidRPr="00B21228">
        <w:rPr>
          <w:rStyle w:val="FootnoteReference"/>
          <w:rFonts w:asciiTheme="majorBidi" w:hAnsiTheme="majorBidi" w:cstheme="majorBidi"/>
          <w:sz w:val="20"/>
          <w:szCs w:val="20"/>
        </w:rPr>
        <w:footnoteRef/>
      </w:r>
      <w:r w:rsidRPr="00B21228">
        <w:rPr>
          <w:rFonts w:asciiTheme="majorBidi" w:hAnsiTheme="majorBidi" w:cstheme="majorBidi"/>
          <w:sz w:val="20"/>
          <w:szCs w:val="20"/>
        </w:rPr>
        <w:t xml:space="preserve"> </w:t>
      </w:r>
      <w:r w:rsidRPr="00B21228">
        <w:rPr>
          <w:rFonts w:asciiTheme="majorBidi" w:hAnsiTheme="majorBidi" w:cstheme="majorBidi"/>
          <w:sz w:val="20"/>
          <w:szCs w:val="20"/>
          <w:rtl/>
          <w:lang w:bidi="fa-IR"/>
        </w:rPr>
        <w:t>.</w:t>
      </w:r>
      <w:r w:rsidRPr="00B21228">
        <w:rPr>
          <w:rFonts w:asciiTheme="majorBidi" w:hAnsiTheme="majorBidi" w:cstheme="majorBidi"/>
          <w:color w:val="262626"/>
          <w:sz w:val="20"/>
          <w:szCs w:val="20"/>
        </w:rPr>
        <w:t xml:space="preserve"> Zhang, &amp; Chen</w:t>
      </w:r>
    </w:p>
  </w:footnote>
  <w:footnote w:id="35">
    <w:p w14:paraId="7BEDB8B7" w14:textId="77777777" w:rsidR="00C96710" w:rsidRPr="00B21228" w:rsidRDefault="00C96710" w:rsidP="00D53C05">
      <w:pPr>
        <w:pStyle w:val="FootnoteText"/>
        <w:rPr>
          <w:rFonts w:asciiTheme="majorBidi" w:hAnsiTheme="majorBidi" w:cstheme="majorBidi"/>
          <w:rtl/>
          <w:lang w:bidi="fa-IR"/>
        </w:rPr>
      </w:pPr>
      <w:r w:rsidRPr="00B21228">
        <w:rPr>
          <w:rStyle w:val="FootnoteReference"/>
          <w:rFonts w:asciiTheme="majorBidi" w:hAnsiTheme="majorBidi" w:cstheme="majorBidi"/>
        </w:rPr>
        <w:footnoteRef/>
      </w:r>
      <w:r w:rsidRPr="00B21228">
        <w:rPr>
          <w:rFonts w:asciiTheme="majorBidi" w:hAnsiTheme="majorBidi" w:cstheme="majorBidi"/>
        </w:rPr>
        <w:t xml:space="preserve"> </w:t>
      </w:r>
      <w:r w:rsidRPr="00B21228">
        <w:rPr>
          <w:rFonts w:asciiTheme="majorBidi" w:hAnsiTheme="majorBidi" w:cstheme="majorBidi"/>
          <w:rtl/>
          <w:lang w:bidi="fa-IR"/>
        </w:rPr>
        <w:t>.</w:t>
      </w:r>
      <w:r w:rsidRPr="00B21228">
        <w:rPr>
          <w:rFonts w:asciiTheme="majorBidi" w:hAnsiTheme="majorBidi" w:cstheme="majorBidi"/>
          <w:color w:val="262626"/>
        </w:rPr>
        <w:t xml:space="preserve"> </w:t>
      </w:r>
      <w:r w:rsidRPr="00B64A92">
        <w:rPr>
          <w:rFonts w:asciiTheme="majorBidi" w:hAnsiTheme="majorBidi" w:cstheme="majorBidi"/>
          <w:color w:val="262626"/>
        </w:rPr>
        <w:t>Liu</w:t>
      </w:r>
    </w:p>
  </w:footnote>
  <w:footnote w:id="36">
    <w:p w14:paraId="69D445BB" w14:textId="77777777" w:rsidR="00C96710" w:rsidRPr="00B21228" w:rsidRDefault="00C96710" w:rsidP="00D53C05">
      <w:pPr>
        <w:pStyle w:val="FootnoteText"/>
        <w:rPr>
          <w:rFonts w:asciiTheme="majorBidi" w:hAnsiTheme="majorBidi" w:cstheme="majorBidi"/>
          <w:rtl/>
          <w:lang w:bidi="fa-IR"/>
        </w:rPr>
      </w:pPr>
      <w:r w:rsidRPr="00B21228">
        <w:rPr>
          <w:rStyle w:val="FootnoteReference"/>
          <w:rFonts w:asciiTheme="majorBidi" w:hAnsiTheme="majorBidi" w:cstheme="majorBidi"/>
        </w:rPr>
        <w:footnoteRef/>
      </w:r>
      <w:r w:rsidRPr="00B21228">
        <w:rPr>
          <w:rFonts w:asciiTheme="majorBidi" w:hAnsiTheme="majorBidi" w:cstheme="majorBidi"/>
        </w:rPr>
        <w:t xml:space="preserve"> </w:t>
      </w:r>
      <w:r w:rsidRPr="00B21228">
        <w:rPr>
          <w:rFonts w:asciiTheme="majorBidi" w:hAnsiTheme="majorBidi" w:cstheme="majorBidi"/>
          <w:rtl/>
          <w:lang w:bidi="fa-IR"/>
        </w:rPr>
        <w:t>.</w:t>
      </w:r>
      <w:r w:rsidRPr="00B21228">
        <w:rPr>
          <w:rFonts w:asciiTheme="majorBidi" w:hAnsiTheme="majorBidi" w:cstheme="majorBidi"/>
        </w:rPr>
        <w:t xml:space="preserve"> </w:t>
      </w:r>
      <w:r w:rsidRPr="00B21228">
        <w:rPr>
          <w:rFonts w:asciiTheme="majorBidi" w:hAnsiTheme="majorBidi" w:cstheme="majorBidi"/>
          <w:lang w:bidi="fa-IR"/>
        </w:rPr>
        <w:t>Kim</w:t>
      </w:r>
      <w:r w:rsidRPr="00B21228">
        <w:rPr>
          <w:rFonts w:asciiTheme="majorBidi" w:hAnsiTheme="majorBidi" w:cstheme="majorBidi"/>
          <w:rtl/>
          <w:lang w:bidi="fa-IR"/>
        </w:rPr>
        <w:t xml:space="preserve"> </w:t>
      </w:r>
      <w:r w:rsidRPr="00B21228">
        <w:rPr>
          <w:rFonts w:asciiTheme="majorBidi" w:hAnsiTheme="majorBidi" w:cstheme="majorBidi"/>
          <w:lang w:bidi="fa-IR"/>
        </w:rPr>
        <w:t>&amp; Park</w:t>
      </w:r>
    </w:p>
  </w:footnote>
  <w:footnote w:id="37">
    <w:p w14:paraId="0F83FD84" w14:textId="77777777" w:rsidR="00C96710" w:rsidRPr="00B21228" w:rsidRDefault="00C96710" w:rsidP="00D53C05">
      <w:pPr>
        <w:pStyle w:val="FootnoteText"/>
        <w:tabs>
          <w:tab w:val="left" w:pos="6510"/>
        </w:tabs>
        <w:rPr>
          <w:rFonts w:asciiTheme="majorBidi" w:hAnsiTheme="majorBidi" w:cstheme="majorBidi"/>
          <w:rtl/>
          <w:lang w:bidi="fa-IR"/>
        </w:rPr>
      </w:pPr>
      <w:r w:rsidRPr="00B21228">
        <w:rPr>
          <w:rStyle w:val="FootnoteReference"/>
          <w:rFonts w:asciiTheme="majorBidi" w:eastAsia="B Nazanin" w:hAnsiTheme="majorBidi" w:cstheme="majorBidi"/>
        </w:rPr>
        <w:footnoteRef/>
      </w:r>
      <w:r w:rsidRPr="00B21228">
        <w:rPr>
          <w:rFonts w:asciiTheme="majorBidi" w:hAnsiTheme="majorBidi" w:cstheme="majorBidi"/>
          <w:rtl/>
          <w:lang w:bidi="fa-IR"/>
        </w:rPr>
        <w:t>.</w:t>
      </w:r>
      <w:r w:rsidRPr="00B21228">
        <w:rPr>
          <w:rStyle w:val="Heading1Char"/>
          <w:rFonts w:asciiTheme="majorBidi" w:eastAsia="Calibri" w:hAnsiTheme="majorBidi" w:cstheme="majorBidi"/>
          <w:b w:val="0"/>
          <w:bCs w:val="0"/>
          <w:sz w:val="20"/>
          <w:szCs w:val="20"/>
        </w:rPr>
        <w:t xml:space="preserve"> </w:t>
      </w:r>
      <w:r w:rsidRPr="00B21228">
        <w:rPr>
          <w:rFonts w:asciiTheme="majorBidi" w:hAnsiTheme="majorBidi" w:cstheme="majorBidi"/>
        </w:rPr>
        <w:t>Instant Messaging</w:t>
      </w:r>
    </w:p>
  </w:footnote>
  <w:footnote w:id="38">
    <w:p w14:paraId="55A1579D" w14:textId="02AC6734" w:rsidR="00C96710" w:rsidRPr="00E56337" w:rsidRDefault="00C96710" w:rsidP="00D53C05">
      <w:pPr>
        <w:pStyle w:val="FootnoteText"/>
        <w:rPr>
          <w:rFonts w:asciiTheme="majorBidi" w:hAnsiTheme="majorBidi" w:cstheme="majorBidi"/>
          <w:color w:val="EE0000"/>
          <w:rtl/>
          <w:lang w:bidi="fa-IR"/>
        </w:rPr>
      </w:pPr>
      <w:r w:rsidRPr="00B21228">
        <w:rPr>
          <w:rStyle w:val="FootnoteReference"/>
          <w:rFonts w:asciiTheme="majorBidi" w:eastAsia="B Nazanin" w:hAnsiTheme="majorBidi" w:cstheme="majorBidi"/>
        </w:rPr>
        <w:footnoteRef/>
      </w:r>
      <w:r w:rsidRPr="00B21228">
        <w:rPr>
          <w:rFonts w:asciiTheme="majorBidi" w:hAnsiTheme="majorBidi" w:cstheme="majorBidi"/>
          <w:rtl/>
          <w:lang w:bidi="fa-IR"/>
        </w:rPr>
        <w:t>.</w:t>
      </w:r>
      <w:r w:rsidRPr="00B21228">
        <w:rPr>
          <w:rStyle w:val="Heading1Char"/>
          <w:rFonts w:asciiTheme="majorBidi" w:hAnsiTheme="majorBidi" w:cstheme="majorBidi"/>
          <w:b w:val="0"/>
          <w:bCs w:val="0"/>
          <w:sz w:val="20"/>
          <w:szCs w:val="20"/>
        </w:rPr>
        <w:t xml:space="preserve"> </w:t>
      </w:r>
      <w:r>
        <w:rPr>
          <w:rFonts w:asciiTheme="majorBidi" w:hAnsiTheme="majorBidi" w:cstheme="majorBidi"/>
          <w:shd w:val="clear" w:color="auto" w:fill="FFFFFF"/>
        </w:rPr>
        <w:t xml:space="preserve">Peslak </w:t>
      </w:r>
    </w:p>
  </w:footnote>
  <w:footnote w:id="39">
    <w:p w14:paraId="29AB17C0" w14:textId="77777777" w:rsidR="00C96710" w:rsidRPr="00B21228" w:rsidRDefault="00C96710" w:rsidP="00822635">
      <w:pPr>
        <w:pStyle w:val="FootnoteText"/>
        <w:rPr>
          <w:rFonts w:asciiTheme="majorBidi" w:hAnsiTheme="majorBidi" w:cstheme="majorBidi"/>
          <w:rtl/>
          <w:lang w:bidi="fa-IR"/>
        </w:rPr>
      </w:pPr>
      <w:r w:rsidRPr="00B21228">
        <w:rPr>
          <w:rStyle w:val="FootnoteReference"/>
          <w:rFonts w:asciiTheme="majorBidi" w:eastAsia="B Nazanin" w:hAnsiTheme="majorBidi" w:cstheme="majorBidi"/>
        </w:rPr>
        <w:footnoteRef/>
      </w:r>
      <w:r w:rsidRPr="00B21228">
        <w:rPr>
          <w:rFonts w:asciiTheme="majorBidi" w:hAnsiTheme="majorBidi" w:cstheme="majorBidi"/>
          <w:rtl/>
          <w:lang w:bidi="fa-IR"/>
        </w:rPr>
        <w:t>.</w:t>
      </w:r>
      <w:r w:rsidRPr="00B21228">
        <w:rPr>
          <w:rStyle w:val="Heading1Char"/>
          <w:rFonts w:asciiTheme="majorBidi" w:hAnsiTheme="majorBidi" w:cstheme="majorBidi"/>
          <w:b w:val="0"/>
          <w:bCs w:val="0"/>
          <w:sz w:val="20"/>
          <w:szCs w:val="20"/>
        </w:rPr>
        <w:t xml:space="preserve"> </w:t>
      </w:r>
      <w:r w:rsidRPr="00B21228">
        <w:rPr>
          <w:rFonts w:asciiTheme="majorBidi" w:hAnsiTheme="majorBidi" w:cstheme="majorBidi"/>
        </w:rPr>
        <w:t xml:space="preserve">Duggan </w:t>
      </w:r>
    </w:p>
  </w:footnote>
  <w:footnote w:id="40">
    <w:p w14:paraId="23BAE1F1" w14:textId="77777777" w:rsidR="00C96710" w:rsidRPr="00B21228" w:rsidRDefault="00C96710" w:rsidP="00D53C05">
      <w:pPr>
        <w:pStyle w:val="FootnoteText"/>
        <w:rPr>
          <w:rFonts w:asciiTheme="majorBidi" w:hAnsiTheme="majorBidi" w:cstheme="majorBidi"/>
          <w:rtl/>
          <w:lang w:bidi="fa-IR"/>
        </w:rPr>
      </w:pPr>
      <w:r w:rsidRPr="00B21228">
        <w:rPr>
          <w:rStyle w:val="FootnoteReference"/>
          <w:rFonts w:asciiTheme="majorBidi" w:eastAsia="B Nazanin" w:hAnsiTheme="majorBidi" w:cstheme="majorBidi"/>
        </w:rPr>
        <w:footnoteRef/>
      </w:r>
      <w:r w:rsidRPr="00B21228">
        <w:rPr>
          <w:rFonts w:asciiTheme="majorBidi" w:hAnsiTheme="majorBidi" w:cstheme="majorBidi"/>
          <w:rtl/>
          <w:lang w:bidi="fa-IR"/>
        </w:rPr>
        <w:t>.</w:t>
      </w:r>
      <w:r w:rsidRPr="00B21228">
        <w:rPr>
          <w:rFonts w:asciiTheme="majorBidi" w:hAnsiTheme="majorBidi" w:cstheme="majorBidi"/>
        </w:rPr>
        <w:t xml:space="preserve"> telegram</w:t>
      </w:r>
    </w:p>
  </w:footnote>
  <w:footnote w:id="41">
    <w:p w14:paraId="537A8F13" w14:textId="77777777" w:rsidR="00C96710" w:rsidRPr="00B21228" w:rsidRDefault="00C96710" w:rsidP="00D53C05">
      <w:pPr>
        <w:pStyle w:val="FootnoteText"/>
        <w:rPr>
          <w:rFonts w:asciiTheme="majorBidi" w:hAnsiTheme="majorBidi" w:cstheme="majorBidi"/>
          <w:lang w:bidi="fa-IR"/>
        </w:rPr>
      </w:pPr>
      <w:r w:rsidRPr="00B21228">
        <w:rPr>
          <w:rStyle w:val="FootnoteReference"/>
          <w:rFonts w:asciiTheme="majorBidi" w:eastAsia="B Nazanin" w:hAnsiTheme="majorBidi" w:cstheme="majorBidi"/>
        </w:rPr>
        <w:footnoteRef/>
      </w:r>
      <w:r w:rsidRPr="00B21228">
        <w:rPr>
          <w:rFonts w:asciiTheme="majorBidi" w:hAnsiTheme="majorBidi" w:cstheme="majorBidi"/>
          <w:rtl/>
          <w:lang w:bidi="fa-IR"/>
        </w:rPr>
        <w:t>.</w:t>
      </w:r>
      <w:r w:rsidRPr="00B21228">
        <w:rPr>
          <w:rFonts w:asciiTheme="majorBidi" w:hAnsiTheme="majorBidi" w:cstheme="majorBidi"/>
          <w:lang w:bidi="fa-IR"/>
        </w:rPr>
        <w:t>Jenkom</w:t>
      </w:r>
    </w:p>
  </w:footnote>
  <w:footnote w:id="42">
    <w:p w14:paraId="1FCFB268" w14:textId="77777777" w:rsidR="00C96710" w:rsidRPr="00B21228" w:rsidRDefault="00C96710" w:rsidP="00D53C05">
      <w:pPr>
        <w:pStyle w:val="FootnoteText"/>
        <w:rPr>
          <w:rFonts w:asciiTheme="majorBidi" w:hAnsiTheme="majorBidi" w:cstheme="majorBidi"/>
          <w:rtl/>
          <w:lang w:bidi="fa-IR"/>
        </w:rPr>
      </w:pPr>
      <w:r w:rsidRPr="00B21228">
        <w:rPr>
          <w:rStyle w:val="FootnoteReference"/>
          <w:rFonts w:asciiTheme="majorBidi" w:eastAsia="B Nazanin" w:hAnsiTheme="majorBidi" w:cstheme="majorBidi"/>
        </w:rPr>
        <w:footnoteRef/>
      </w:r>
      <w:r w:rsidRPr="00B21228">
        <w:rPr>
          <w:rFonts w:asciiTheme="majorBidi" w:hAnsiTheme="majorBidi" w:cstheme="majorBidi"/>
          <w:rtl/>
          <w:lang w:bidi="fa-IR"/>
        </w:rPr>
        <w:t>.</w:t>
      </w:r>
      <w:r w:rsidRPr="00B21228">
        <w:rPr>
          <w:rStyle w:val="Heading1Char"/>
          <w:rFonts w:asciiTheme="majorBidi" w:hAnsiTheme="majorBidi" w:cstheme="majorBidi"/>
          <w:b w:val="0"/>
          <w:bCs w:val="0"/>
          <w:sz w:val="20"/>
          <w:szCs w:val="20"/>
        </w:rPr>
        <w:t xml:space="preserve"> </w:t>
      </w:r>
      <w:r w:rsidRPr="00B21228">
        <w:rPr>
          <w:rFonts w:asciiTheme="majorBidi" w:hAnsiTheme="majorBidi" w:cstheme="majorBidi"/>
        </w:rPr>
        <w:t>facebook</w:t>
      </w:r>
    </w:p>
  </w:footnote>
  <w:footnote w:id="43">
    <w:p w14:paraId="7DFC05D6" w14:textId="77777777" w:rsidR="00C96710" w:rsidRPr="00B21228" w:rsidRDefault="00C96710" w:rsidP="00D53C05">
      <w:pPr>
        <w:pStyle w:val="FootnoteText"/>
        <w:rPr>
          <w:rFonts w:asciiTheme="majorBidi" w:hAnsiTheme="majorBidi" w:cstheme="majorBidi"/>
          <w:rtl/>
          <w:lang w:bidi="fa-IR"/>
        </w:rPr>
      </w:pPr>
      <w:r w:rsidRPr="00B21228">
        <w:rPr>
          <w:rStyle w:val="FootnoteReference"/>
          <w:rFonts w:asciiTheme="majorBidi" w:eastAsia="B Nazanin" w:hAnsiTheme="majorBidi" w:cstheme="majorBidi"/>
        </w:rPr>
        <w:footnoteRef/>
      </w:r>
      <w:r w:rsidRPr="00B21228">
        <w:rPr>
          <w:rFonts w:asciiTheme="majorBidi" w:hAnsiTheme="majorBidi" w:cstheme="majorBidi"/>
          <w:rtl/>
          <w:lang w:bidi="fa-IR"/>
        </w:rPr>
        <w:t>.</w:t>
      </w:r>
      <w:r w:rsidRPr="00B21228">
        <w:rPr>
          <w:rFonts w:asciiTheme="majorBidi" w:hAnsiTheme="majorBidi" w:cstheme="majorBidi"/>
        </w:rPr>
        <w:t xml:space="preserve"> twitter</w:t>
      </w:r>
    </w:p>
  </w:footnote>
  <w:footnote w:id="44">
    <w:p w14:paraId="4878DC93" w14:textId="77777777" w:rsidR="00C96710" w:rsidRPr="00B21228" w:rsidRDefault="00C96710" w:rsidP="00D53C05">
      <w:pPr>
        <w:pStyle w:val="FootnoteText"/>
        <w:rPr>
          <w:rFonts w:asciiTheme="majorBidi" w:hAnsiTheme="majorBidi" w:cstheme="majorBidi"/>
          <w:rtl/>
          <w:lang w:bidi="fa-IR"/>
        </w:rPr>
      </w:pPr>
      <w:r w:rsidRPr="00B21228">
        <w:rPr>
          <w:rStyle w:val="FootnoteReference"/>
          <w:rFonts w:asciiTheme="majorBidi" w:eastAsia="B Nazanin" w:hAnsiTheme="majorBidi" w:cstheme="majorBidi"/>
        </w:rPr>
        <w:footnoteRef/>
      </w:r>
      <w:r w:rsidRPr="00B21228">
        <w:rPr>
          <w:rFonts w:asciiTheme="majorBidi" w:hAnsiTheme="majorBidi" w:cstheme="majorBidi"/>
          <w:rtl/>
          <w:lang w:bidi="fa-IR"/>
        </w:rPr>
        <w:t>.</w:t>
      </w:r>
      <w:r w:rsidRPr="00B21228">
        <w:rPr>
          <w:rFonts w:asciiTheme="majorBidi" w:hAnsiTheme="majorBidi" w:cstheme="majorBidi"/>
          <w:shd w:val="clear" w:color="auto" w:fill="FFFFFF"/>
        </w:rPr>
        <w:t xml:space="preserve"> Arnkil</w:t>
      </w:r>
    </w:p>
  </w:footnote>
  <w:footnote w:id="45">
    <w:p w14:paraId="5FB2DABA" w14:textId="77777777" w:rsidR="00C96710" w:rsidRPr="00B21228" w:rsidRDefault="00C96710" w:rsidP="00D53C05">
      <w:pPr>
        <w:pStyle w:val="FootnoteText"/>
        <w:rPr>
          <w:rFonts w:asciiTheme="majorBidi" w:hAnsiTheme="majorBidi" w:cstheme="majorBidi"/>
          <w:rtl/>
          <w:lang w:bidi="fa-IR"/>
        </w:rPr>
      </w:pPr>
      <w:r w:rsidRPr="00B21228">
        <w:rPr>
          <w:rStyle w:val="FootnoteReference"/>
          <w:rFonts w:asciiTheme="majorBidi" w:eastAsia="B Nazanin" w:hAnsiTheme="majorBidi" w:cstheme="majorBidi"/>
        </w:rPr>
        <w:footnoteRef/>
      </w:r>
      <w:r w:rsidRPr="00B21228">
        <w:rPr>
          <w:rFonts w:asciiTheme="majorBidi" w:hAnsiTheme="majorBidi" w:cstheme="majorBidi"/>
          <w:rtl/>
          <w:lang w:bidi="fa-IR"/>
        </w:rPr>
        <w:t>.</w:t>
      </w:r>
      <w:r w:rsidRPr="00B21228">
        <w:rPr>
          <w:rStyle w:val="Heading1Char"/>
          <w:rFonts w:asciiTheme="majorBidi" w:eastAsia="Calibri" w:hAnsiTheme="majorBidi" w:cstheme="majorBidi"/>
          <w:b w:val="0"/>
          <w:bCs w:val="0"/>
          <w:sz w:val="20"/>
          <w:szCs w:val="20"/>
        </w:rPr>
        <w:t xml:space="preserve"> </w:t>
      </w:r>
      <w:r w:rsidRPr="00B21228">
        <w:rPr>
          <w:rFonts w:asciiTheme="majorBidi" w:hAnsiTheme="majorBidi" w:cstheme="majorBidi"/>
        </w:rPr>
        <w:t>Last. FM</w:t>
      </w:r>
    </w:p>
  </w:footnote>
  <w:footnote w:id="46">
    <w:p w14:paraId="6B7DFDEA" w14:textId="77777777" w:rsidR="00C96710" w:rsidRPr="00B21228" w:rsidRDefault="00C96710" w:rsidP="00D53C05">
      <w:pPr>
        <w:pStyle w:val="FootnoteText"/>
        <w:rPr>
          <w:rFonts w:asciiTheme="majorBidi" w:hAnsiTheme="majorBidi" w:cstheme="majorBidi"/>
          <w:rtl/>
          <w:lang w:bidi="fa-IR"/>
        </w:rPr>
      </w:pPr>
      <w:r w:rsidRPr="00B21228">
        <w:rPr>
          <w:rStyle w:val="FootnoteReference"/>
          <w:rFonts w:asciiTheme="majorBidi" w:hAnsiTheme="majorBidi" w:cstheme="majorBidi"/>
        </w:rPr>
        <w:footnoteRef/>
      </w:r>
      <w:r w:rsidRPr="00B21228">
        <w:rPr>
          <w:rFonts w:asciiTheme="majorBidi" w:hAnsiTheme="majorBidi" w:cstheme="majorBidi"/>
        </w:rPr>
        <w:t xml:space="preserve"> </w:t>
      </w:r>
      <w:r w:rsidRPr="00B21228">
        <w:rPr>
          <w:rFonts w:asciiTheme="majorBidi" w:hAnsiTheme="majorBidi" w:cstheme="majorBidi"/>
          <w:rtl/>
          <w:lang w:bidi="fa-IR"/>
        </w:rPr>
        <w:t>.</w:t>
      </w:r>
      <w:r w:rsidRPr="00B21228">
        <w:rPr>
          <w:rFonts w:asciiTheme="majorBidi" w:hAnsiTheme="majorBidi" w:cstheme="majorBidi"/>
          <w:color w:val="262626"/>
        </w:rPr>
        <w:t xml:space="preserve"> </w:t>
      </w:r>
      <w:r w:rsidRPr="00614828">
        <w:rPr>
          <w:rFonts w:asciiTheme="majorBidi" w:hAnsiTheme="majorBidi" w:cstheme="majorBidi"/>
          <w:color w:val="262626"/>
        </w:rPr>
        <w:t>Garcia</w:t>
      </w:r>
    </w:p>
  </w:footnote>
  <w:footnote w:id="47">
    <w:p w14:paraId="5B82ECDF" w14:textId="77777777" w:rsidR="00C96710" w:rsidRPr="00B21228" w:rsidRDefault="00C96710" w:rsidP="00D53C05">
      <w:pPr>
        <w:pStyle w:val="FootnoteText"/>
        <w:rPr>
          <w:rFonts w:asciiTheme="majorBidi" w:hAnsiTheme="majorBidi" w:cstheme="majorBidi"/>
          <w:rtl/>
          <w:lang w:bidi="fa-IR"/>
        </w:rPr>
      </w:pPr>
      <w:r w:rsidRPr="00B21228">
        <w:rPr>
          <w:rStyle w:val="FootnoteReference"/>
          <w:rFonts w:asciiTheme="majorBidi" w:eastAsia="B Nazanin" w:hAnsiTheme="majorBidi" w:cstheme="majorBidi"/>
        </w:rPr>
        <w:footnoteRef/>
      </w:r>
      <w:r w:rsidRPr="00B21228">
        <w:rPr>
          <w:rFonts w:asciiTheme="majorBidi" w:hAnsiTheme="majorBidi" w:cstheme="majorBidi"/>
          <w:rtl/>
          <w:lang w:bidi="fa-IR"/>
        </w:rPr>
        <w:t>.</w:t>
      </w:r>
      <w:r w:rsidRPr="00B21228">
        <w:rPr>
          <w:rStyle w:val="Heading1Char"/>
          <w:rFonts w:asciiTheme="majorBidi" w:hAnsiTheme="majorBidi" w:cstheme="majorBidi"/>
          <w:b w:val="0"/>
          <w:bCs w:val="0"/>
          <w:sz w:val="20"/>
          <w:szCs w:val="20"/>
        </w:rPr>
        <w:t xml:space="preserve"> </w:t>
      </w:r>
      <w:r w:rsidRPr="00B21228">
        <w:rPr>
          <w:rFonts w:asciiTheme="majorBidi" w:hAnsiTheme="majorBidi" w:cstheme="majorBidi"/>
        </w:rPr>
        <w:t>Habermas</w:t>
      </w:r>
    </w:p>
  </w:footnote>
  <w:footnote w:id="48">
    <w:p w14:paraId="48C61262" w14:textId="77777777" w:rsidR="00C96710" w:rsidRPr="00B21228" w:rsidRDefault="00C96710" w:rsidP="00D53C05">
      <w:pPr>
        <w:pStyle w:val="FootnoteText"/>
        <w:rPr>
          <w:rFonts w:asciiTheme="majorBidi" w:hAnsiTheme="majorBidi" w:cstheme="majorBidi"/>
          <w:rtl/>
          <w:lang w:bidi="fa-IR"/>
        </w:rPr>
      </w:pPr>
      <w:r w:rsidRPr="00B21228">
        <w:rPr>
          <w:rStyle w:val="FootnoteReference"/>
          <w:rFonts w:asciiTheme="majorBidi" w:eastAsia="B Nazanin" w:hAnsiTheme="majorBidi" w:cstheme="majorBidi"/>
        </w:rPr>
        <w:footnoteRef/>
      </w:r>
      <w:r w:rsidRPr="00B21228">
        <w:rPr>
          <w:rFonts w:asciiTheme="majorBidi" w:hAnsiTheme="majorBidi" w:cstheme="majorBidi"/>
          <w:rtl/>
          <w:lang w:bidi="fa-IR"/>
        </w:rPr>
        <w:t>.</w:t>
      </w:r>
      <w:r w:rsidRPr="00B21228">
        <w:rPr>
          <w:rFonts w:asciiTheme="majorBidi" w:hAnsiTheme="majorBidi" w:cstheme="majorBidi"/>
          <w:shd w:val="clear" w:color="auto" w:fill="FFFFFF"/>
        </w:rPr>
        <w:t xml:space="preserve"> Bolton</w:t>
      </w:r>
    </w:p>
  </w:footnote>
  <w:footnote w:id="49">
    <w:p w14:paraId="71BC1E9A" w14:textId="77777777" w:rsidR="00C96710" w:rsidRPr="00B21228" w:rsidRDefault="00C96710" w:rsidP="00D53C05">
      <w:pPr>
        <w:pStyle w:val="FootnoteText"/>
        <w:rPr>
          <w:rFonts w:asciiTheme="majorBidi" w:hAnsiTheme="majorBidi" w:cstheme="majorBidi"/>
          <w:rtl/>
          <w:lang w:bidi="fa-IR"/>
        </w:rPr>
      </w:pPr>
      <w:r w:rsidRPr="00B21228">
        <w:rPr>
          <w:rStyle w:val="FootnoteReference"/>
          <w:rFonts w:asciiTheme="majorBidi" w:eastAsia="B Nazanin" w:hAnsiTheme="majorBidi" w:cstheme="majorBidi"/>
        </w:rPr>
        <w:footnoteRef/>
      </w:r>
      <w:r w:rsidRPr="00B21228">
        <w:rPr>
          <w:rFonts w:asciiTheme="majorBidi" w:hAnsiTheme="majorBidi" w:cstheme="majorBidi"/>
          <w:rtl/>
          <w:lang w:bidi="fa-IR"/>
        </w:rPr>
        <w:t>.</w:t>
      </w:r>
      <w:r w:rsidRPr="00B21228">
        <w:rPr>
          <w:rFonts w:asciiTheme="majorBidi" w:hAnsiTheme="majorBidi" w:cstheme="majorBidi"/>
          <w:shd w:val="clear" w:color="auto" w:fill="FFFFFF"/>
        </w:rPr>
        <w:t xml:space="preserve"> Boeder</w:t>
      </w:r>
    </w:p>
  </w:footnote>
  <w:footnote w:id="50">
    <w:p w14:paraId="58EEF474" w14:textId="77777777" w:rsidR="00C96710" w:rsidRPr="00B21228" w:rsidRDefault="00C96710" w:rsidP="00D53C05">
      <w:pPr>
        <w:pStyle w:val="FootnoteText"/>
        <w:rPr>
          <w:rFonts w:asciiTheme="majorBidi" w:hAnsiTheme="majorBidi" w:cstheme="majorBidi"/>
          <w:lang w:bidi="fa-IR"/>
        </w:rPr>
      </w:pPr>
      <w:r w:rsidRPr="00B21228">
        <w:rPr>
          <w:rStyle w:val="FootnoteReference"/>
          <w:rFonts w:asciiTheme="majorBidi" w:eastAsia="B Nazanin" w:hAnsiTheme="majorBidi" w:cstheme="majorBidi"/>
        </w:rPr>
        <w:footnoteRef/>
      </w:r>
      <w:r w:rsidRPr="00B21228">
        <w:rPr>
          <w:rFonts w:asciiTheme="majorBidi" w:hAnsiTheme="majorBidi" w:cstheme="majorBidi"/>
        </w:rPr>
        <w:t xml:space="preserve"> </w:t>
      </w:r>
      <w:r w:rsidRPr="00B21228">
        <w:rPr>
          <w:rFonts w:asciiTheme="majorBidi" w:hAnsiTheme="majorBidi" w:cstheme="majorBidi"/>
          <w:rtl/>
          <w:lang w:bidi="fa-IR"/>
        </w:rPr>
        <w:t>.</w:t>
      </w:r>
      <w:r w:rsidRPr="00B21228">
        <w:rPr>
          <w:rFonts w:asciiTheme="majorBidi" w:hAnsiTheme="majorBidi" w:cstheme="majorBidi"/>
          <w:lang w:bidi="fa-IR"/>
        </w:rPr>
        <w:t xml:space="preserve"> Kelly &amp; volkhart</w:t>
      </w:r>
    </w:p>
  </w:footnote>
  <w:footnote w:id="51">
    <w:p w14:paraId="6224DF61" w14:textId="77777777" w:rsidR="00C96710" w:rsidRPr="00B21228" w:rsidRDefault="00C96710" w:rsidP="00D53C05">
      <w:pPr>
        <w:pStyle w:val="FootnoteText"/>
        <w:rPr>
          <w:rFonts w:asciiTheme="majorBidi" w:hAnsiTheme="majorBidi" w:cstheme="majorBidi"/>
          <w:rtl/>
          <w:lang w:bidi="fa-IR"/>
        </w:rPr>
      </w:pPr>
      <w:r w:rsidRPr="00B21228">
        <w:rPr>
          <w:rStyle w:val="FootnoteReference"/>
          <w:rFonts w:asciiTheme="majorBidi" w:eastAsia="B Nazanin" w:hAnsiTheme="majorBidi" w:cstheme="majorBidi"/>
        </w:rPr>
        <w:footnoteRef/>
      </w:r>
      <w:r w:rsidRPr="00B21228">
        <w:rPr>
          <w:rFonts w:asciiTheme="majorBidi" w:hAnsiTheme="majorBidi" w:cstheme="majorBidi"/>
          <w:rtl/>
          <w:lang w:bidi="fa-IR"/>
        </w:rPr>
        <w:t>.</w:t>
      </w:r>
      <w:r w:rsidRPr="00B21228">
        <w:rPr>
          <w:rStyle w:val="Heading1Char"/>
          <w:rFonts w:asciiTheme="majorBidi" w:eastAsia="Calibri" w:hAnsiTheme="majorBidi" w:cstheme="majorBidi"/>
          <w:b w:val="0"/>
          <w:bCs w:val="0"/>
          <w:sz w:val="20"/>
          <w:szCs w:val="20"/>
        </w:rPr>
        <w:t xml:space="preserve"> </w:t>
      </w:r>
      <w:r w:rsidRPr="00B21228">
        <w:rPr>
          <w:rFonts w:asciiTheme="majorBidi" w:hAnsiTheme="majorBidi" w:cstheme="majorBidi"/>
        </w:rPr>
        <w:t>Wald Hall</w:t>
      </w:r>
    </w:p>
  </w:footnote>
  <w:footnote w:id="52">
    <w:p w14:paraId="3B9A72E4" w14:textId="77777777" w:rsidR="00C96710" w:rsidRPr="00B21228" w:rsidRDefault="00C96710" w:rsidP="00D53C05">
      <w:pPr>
        <w:pStyle w:val="FootnoteText"/>
        <w:rPr>
          <w:rFonts w:asciiTheme="majorBidi" w:hAnsiTheme="majorBidi" w:cstheme="majorBidi"/>
          <w:rtl/>
          <w:lang w:bidi="fa-IR"/>
        </w:rPr>
      </w:pPr>
      <w:r w:rsidRPr="00B21228">
        <w:rPr>
          <w:rStyle w:val="FootnoteReference"/>
          <w:rFonts w:asciiTheme="majorBidi" w:eastAsia="B Nazanin" w:hAnsiTheme="majorBidi" w:cstheme="majorBidi"/>
        </w:rPr>
        <w:footnoteRef/>
      </w:r>
      <w:r w:rsidRPr="00B21228">
        <w:rPr>
          <w:rFonts w:asciiTheme="majorBidi" w:hAnsiTheme="majorBidi" w:cstheme="majorBidi"/>
          <w:rtl/>
          <w:lang w:bidi="fa-IR"/>
        </w:rPr>
        <w:t>.</w:t>
      </w:r>
      <w:r>
        <w:rPr>
          <w:rFonts w:asciiTheme="majorBidi" w:hAnsiTheme="majorBidi" w:cstheme="majorBidi"/>
          <w:shd w:val="clear" w:color="auto" w:fill="FFFFFF"/>
        </w:rPr>
        <w:t xml:space="preserve"> Barclay</w:t>
      </w:r>
    </w:p>
  </w:footnote>
  <w:footnote w:id="53">
    <w:p w14:paraId="2F3668D3" w14:textId="77777777" w:rsidR="00C96710" w:rsidRPr="00B21228" w:rsidRDefault="00C96710" w:rsidP="00D53C05">
      <w:pPr>
        <w:pStyle w:val="FootnoteText"/>
        <w:rPr>
          <w:rFonts w:asciiTheme="majorBidi" w:hAnsiTheme="majorBidi" w:cstheme="majorBidi"/>
          <w:rtl/>
          <w:lang w:bidi="fa-IR"/>
        </w:rPr>
      </w:pPr>
      <w:r w:rsidRPr="00B21228">
        <w:rPr>
          <w:rStyle w:val="FootnoteReference"/>
          <w:rFonts w:asciiTheme="majorBidi" w:eastAsia="B Nazanin" w:hAnsiTheme="majorBidi" w:cstheme="majorBidi"/>
        </w:rPr>
        <w:footnoteRef/>
      </w:r>
      <w:r w:rsidRPr="00B21228">
        <w:rPr>
          <w:rFonts w:asciiTheme="majorBidi" w:hAnsiTheme="majorBidi" w:cstheme="majorBidi"/>
          <w:rtl/>
          <w:lang w:bidi="fa-IR"/>
        </w:rPr>
        <w:t>.</w:t>
      </w:r>
      <w:r w:rsidRPr="00B21228">
        <w:rPr>
          <w:rFonts w:asciiTheme="majorBidi" w:hAnsiTheme="majorBidi" w:cstheme="majorBidi"/>
          <w:shd w:val="clear" w:color="auto" w:fill="FFFFFF"/>
        </w:rPr>
        <w:t xml:space="preserve"> Wang</w:t>
      </w:r>
    </w:p>
  </w:footnote>
  <w:footnote w:id="54">
    <w:p w14:paraId="556031E1" w14:textId="77777777" w:rsidR="00C96710" w:rsidRPr="00B21228" w:rsidRDefault="00C96710" w:rsidP="00D53C05">
      <w:pPr>
        <w:pStyle w:val="FootnoteText"/>
        <w:rPr>
          <w:rFonts w:asciiTheme="majorBidi" w:hAnsiTheme="majorBidi" w:cstheme="majorBidi"/>
          <w:rtl/>
          <w:lang w:bidi="fa-IR"/>
        </w:rPr>
      </w:pPr>
      <w:r w:rsidRPr="00B21228">
        <w:rPr>
          <w:rStyle w:val="FootnoteReference"/>
          <w:rFonts w:asciiTheme="majorBidi" w:eastAsia="B Nazanin" w:hAnsiTheme="majorBidi" w:cstheme="majorBidi"/>
        </w:rPr>
        <w:footnoteRef/>
      </w:r>
      <w:r w:rsidRPr="00B21228">
        <w:rPr>
          <w:rFonts w:asciiTheme="majorBidi" w:hAnsiTheme="majorBidi" w:cstheme="majorBidi"/>
          <w:rtl/>
          <w:lang w:bidi="fa-IR"/>
        </w:rPr>
        <w:t>.</w:t>
      </w:r>
      <w:r w:rsidRPr="00B21228">
        <w:rPr>
          <w:rFonts w:asciiTheme="majorBidi" w:hAnsiTheme="majorBidi" w:cstheme="majorBidi"/>
          <w:shd w:val="clear" w:color="auto" w:fill="FFFFFF"/>
        </w:rPr>
        <w:t xml:space="preserve"> Smarr</w:t>
      </w:r>
    </w:p>
  </w:footnote>
  <w:footnote w:id="55">
    <w:p w14:paraId="66666CA9" w14:textId="77777777" w:rsidR="00C96710" w:rsidRPr="00B21228" w:rsidRDefault="00C96710" w:rsidP="00D53C05">
      <w:pPr>
        <w:pStyle w:val="FootnoteText"/>
        <w:rPr>
          <w:rFonts w:asciiTheme="majorBidi" w:hAnsiTheme="majorBidi" w:cstheme="majorBidi"/>
          <w:lang w:bidi="fa-IR"/>
        </w:rPr>
      </w:pPr>
      <w:r w:rsidRPr="00B21228">
        <w:rPr>
          <w:rStyle w:val="FootnoteReference"/>
          <w:rFonts w:asciiTheme="majorBidi" w:eastAsia="B Nazanin" w:hAnsiTheme="majorBidi" w:cstheme="majorBidi"/>
        </w:rPr>
        <w:footnoteRef/>
      </w:r>
      <w:r w:rsidRPr="00B21228">
        <w:rPr>
          <w:rFonts w:asciiTheme="majorBidi" w:hAnsiTheme="majorBidi" w:cstheme="majorBidi"/>
        </w:rPr>
        <w:t xml:space="preserve"> </w:t>
      </w:r>
      <w:r w:rsidRPr="00B21228">
        <w:rPr>
          <w:rFonts w:asciiTheme="majorBidi" w:hAnsiTheme="majorBidi" w:cstheme="majorBidi"/>
          <w:lang w:bidi="fa-IR"/>
        </w:rPr>
        <w:t>.Mcambz &amp; show</w:t>
      </w:r>
    </w:p>
  </w:footnote>
  <w:footnote w:id="56">
    <w:p w14:paraId="02638D21" w14:textId="77777777" w:rsidR="00C96710" w:rsidRPr="00B21228" w:rsidRDefault="00C96710" w:rsidP="00D53C05">
      <w:pPr>
        <w:pStyle w:val="FootnoteText"/>
        <w:rPr>
          <w:rFonts w:asciiTheme="majorBidi" w:hAnsiTheme="majorBidi" w:cstheme="majorBidi"/>
          <w:lang w:bidi="fa-IR"/>
        </w:rPr>
      </w:pPr>
      <w:r w:rsidRPr="00B21228">
        <w:rPr>
          <w:rStyle w:val="FootnoteReference"/>
          <w:rFonts w:asciiTheme="majorBidi" w:eastAsia="B Nazanin" w:hAnsiTheme="majorBidi" w:cstheme="majorBidi"/>
        </w:rPr>
        <w:footnoteRef/>
      </w:r>
      <w:r w:rsidRPr="00B21228">
        <w:rPr>
          <w:rFonts w:asciiTheme="majorBidi" w:hAnsiTheme="majorBidi" w:cstheme="majorBidi"/>
        </w:rPr>
        <w:t xml:space="preserve"> </w:t>
      </w:r>
      <w:r w:rsidRPr="00B21228">
        <w:rPr>
          <w:rFonts w:asciiTheme="majorBidi" w:hAnsiTheme="majorBidi" w:cstheme="majorBidi"/>
          <w:lang w:bidi="fa-IR"/>
        </w:rPr>
        <w:t>. Gorg gerbner</w:t>
      </w:r>
    </w:p>
  </w:footnote>
  <w:footnote w:id="57">
    <w:p w14:paraId="4029D686" w14:textId="77777777" w:rsidR="00C96710" w:rsidRPr="00B21228" w:rsidRDefault="00C96710" w:rsidP="00D53C05">
      <w:pPr>
        <w:pStyle w:val="FootnoteText"/>
        <w:rPr>
          <w:rFonts w:asciiTheme="majorBidi" w:hAnsiTheme="majorBidi" w:cstheme="majorBidi"/>
          <w:rtl/>
          <w:lang w:bidi="fa-IR"/>
        </w:rPr>
      </w:pPr>
      <w:r w:rsidRPr="00B21228">
        <w:rPr>
          <w:rStyle w:val="FootnoteReference"/>
          <w:rFonts w:asciiTheme="majorBidi" w:eastAsia="B Nazanin" w:hAnsiTheme="majorBidi" w:cstheme="majorBidi"/>
        </w:rPr>
        <w:footnoteRef/>
      </w:r>
      <w:r w:rsidRPr="00B21228">
        <w:rPr>
          <w:rFonts w:asciiTheme="majorBidi" w:hAnsiTheme="majorBidi" w:cstheme="majorBidi"/>
          <w:rtl/>
          <w:lang w:bidi="fa-IR"/>
        </w:rPr>
        <w:t>.</w:t>
      </w:r>
      <w:r w:rsidRPr="00B21228">
        <w:rPr>
          <w:rFonts w:asciiTheme="majorBidi" w:hAnsiTheme="majorBidi" w:cstheme="majorBidi"/>
          <w:shd w:val="clear" w:color="auto" w:fill="FFFFFF"/>
        </w:rPr>
        <w:t xml:space="preserve"> Cai</w:t>
      </w:r>
    </w:p>
  </w:footnote>
  <w:footnote w:id="58">
    <w:p w14:paraId="20179A9E" w14:textId="77777777" w:rsidR="00C96710" w:rsidRPr="00B21228" w:rsidRDefault="00C96710" w:rsidP="00D53C05">
      <w:pPr>
        <w:pStyle w:val="FootnoteText"/>
        <w:rPr>
          <w:rFonts w:asciiTheme="majorBidi" w:hAnsiTheme="majorBidi" w:cstheme="majorBidi"/>
          <w:rtl/>
          <w:lang w:bidi="fa-IR"/>
        </w:rPr>
      </w:pPr>
      <w:r w:rsidRPr="00B21228">
        <w:rPr>
          <w:rStyle w:val="FootnoteReference"/>
          <w:rFonts w:asciiTheme="majorBidi" w:eastAsia="B Nazanin" w:hAnsiTheme="majorBidi" w:cstheme="majorBidi"/>
        </w:rPr>
        <w:footnoteRef/>
      </w:r>
      <w:r w:rsidRPr="00B21228">
        <w:rPr>
          <w:rFonts w:asciiTheme="majorBidi" w:hAnsiTheme="majorBidi" w:cstheme="majorBidi"/>
          <w:rtl/>
          <w:lang w:bidi="fa-IR"/>
        </w:rPr>
        <w:t>.</w:t>
      </w:r>
      <w:r w:rsidRPr="00B21228">
        <w:rPr>
          <w:rFonts w:asciiTheme="majorBidi" w:hAnsiTheme="majorBidi" w:cstheme="majorBidi"/>
          <w:shd w:val="clear" w:color="auto" w:fill="FFFFFF"/>
        </w:rPr>
        <w:t xml:space="preserve"> Hurlbert</w:t>
      </w:r>
    </w:p>
  </w:footnote>
  <w:footnote w:id="59">
    <w:p w14:paraId="449351E6" w14:textId="77777777" w:rsidR="00C96710" w:rsidRPr="00B21228" w:rsidRDefault="00C96710" w:rsidP="00D53C05">
      <w:pPr>
        <w:pStyle w:val="FootnoteText"/>
        <w:rPr>
          <w:rFonts w:asciiTheme="majorBidi" w:hAnsiTheme="majorBidi" w:cstheme="majorBidi"/>
          <w:lang w:bidi="fa-IR"/>
        </w:rPr>
      </w:pPr>
      <w:r w:rsidRPr="00B21228">
        <w:rPr>
          <w:rStyle w:val="FootnoteReference"/>
          <w:rFonts w:asciiTheme="majorBidi" w:eastAsia="B Nazanin" w:hAnsiTheme="majorBidi" w:cstheme="majorBidi"/>
        </w:rPr>
        <w:footnoteRef/>
      </w:r>
      <w:r w:rsidRPr="00B21228">
        <w:rPr>
          <w:rFonts w:asciiTheme="majorBidi" w:hAnsiTheme="majorBidi" w:cstheme="majorBidi"/>
        </w:rPr>
        <w:t xml:space="preserve"> </w:t>
      </w:r>
      <w:r w:rsidRPr="00B21228">
        <w:rPr>
          <w:rFonts w:asciiTheme="majorBidi" w:hAnsiTheme="majorBidi" w:cstheme="majorBidi"/>
          <w:lang w:bidi="fa-IR"/>
        </w:rPr>
        <w:t>. Kliford Getz</w:t>
      </w:r>
    </w:p>
  </w:footnote>
  <w:footnote w:id="60">
    <w:p w14:paraId="62B9CEBA" w14:textId="77777777" w:rsidR="00C96710" w:rsidRPr="00B21228" w:rsidRDefault="00C96710" w:rsidP="00D53C05">
      <w:pPr>
        <w:pStyle w:val="FootnoteText"/>
        <w:rPr>
          <w:rFonts w:asciiTheme="majorBidi" w:hAnsiTheme="majorBidi" w:cstheme="majorBidi"/>
          <w:rtl/>
          <w:lang w:bidi="fa-IR"/>
        </w:rPr>
      </w:pPr>
      <w:r w:rsidRPr="00B21228">
        <w:rPr>
          <w:rStyle w:val="FootnoteReference"/>
          <w:rFonts w:asciiTheme="majorBidi" w:eastAsia="B Nazanin" w:hAnsiTheme="majorBidi" w:cstheme="majorBidi"/>
        </w:rPr>
        <w:footnoteRef/>
      </w:r>
      <w:r w:rsidRPr="00B21228">
        <w:rPr>
          <w:rFonts w:asciiTheme="majorBidi" w:hAnsiTheme="majorBidi" w:cstheme="majorBidi"/>
          <w:rtl/>
          <w:lang w:bidi="fa-IR"/>
        </w:rPr>
        <w:t>.</w:t>
      </w:r>
      <w:r w:rsidRPr="00B21228">
        <w:rPr>
          <w:rFonts w:asciiTheme="majorBidi" w:hAnsiTheme="majorBidi" w:cstheme="majorBidi"/>
          <w:shd w:val="clear" w:color="auto" w:fill="FFFFFF"/>
        </w:rPr>
        <w:t xml:space="preserve"> Houston</w:t>
      </w:r>
    </w:p>
  </w:footnote>
  <w:footnote w:id="61">
    <w:p w14:paraId="0D3C9E2C" w14:textId="77777777" w:rsidR="00C96710" w:rsidRPr="00B21228" w:rsidRDefault="00C96710" w:rsidP="00D53C05">
      <w:pPr>
        <w:pStyle w:val="FootnoteText"/>
        <w:rPr>
          <w:rFonts w:asciiTheme="majorBidi" w:hAnsiTheme="majorBidi" w:cstheme="majorBidi"/>
          <w:rtl/>
          <w:lang w:bidi="fa-IR"/>
        </w:rPr>
      </w:pPr>
      <w:r w:rsidRPr="00B21228">
        <w:rPr>
          <w:rStyle w:val="FootnoteReference"/>
          <w:rFonts w:asciiTheme="majorBidi" w:hAnsiTheme="majorBidi" w:cstheme="majorBidi"/>
        </w:rPr>
        <w:footnoteRef/>
      </w:r>
      <w:r w:rsidRPr="00B21228">
        <w:rPr>
          <w:rFonts w:asciiTheme="majorBidi" w:hAnsiTheme="majorBidi" w:cstheme="majorBidi"/>
          <w:rtl/>
          <w:lang w:bidi="fa-IR"/>
        </w:rPr>
        <w:t>.</w:t>
      </w:r>
      <w:r w:rsidRPr="00B21228">
        <w:rPr>
          <w:rStyle w:val="Heading2Char"/>
          <w:rFonts w:asciiTheme="majorBidi" w:hAnsiTheme="majorBidi" w:cstheme="majorBidi"/>
          <w:b w:val="0"/>
          <w:bCs w:val="0"/>
          <w:sz w:val="20"/>
          <w:szCs w:val="20"/>
        </w:rPr>
        <w:t xml:space="preserve"> </w:t>
      </w:r>
      <w:r w:rsidRPr="00B21228">
        <w:rPr>
          <w:rFonts w:asciiTheme="majorBidi" w:hAnsiTheme="majorBidi" w:cstheme="majorBidi"/>
          <w:color w:val="000000"/>
          <w:lang w:bidi="fa-IR"/>
        </w:rPr>
        <w:t>Schonert-Rechel &amp; Hymel</w:t>
      </w:r>
    </w:p>
  </w:footnote>
  <w:footnote w:id="62">
    <w:p w14:paraId="698CC756" w14:textId="77777777" w:rsidR="00C96710" w:rsidRPr="00B21228" w:rsidRDefault="00C96710" w:rsidP="00D53C05">
      <w:pPr>
        <w:pStyle w:val="FootnoteText"/>
        <w:rPr>
          <w:rFonts w:asciiTheme="majorBidi" w:hAnsiTheme="majorBidi" w:cstheme="majorBidi"/>
          <w:rtl/>
          <w:lang w:bidi="fa-IR"/>
        </w:rPr>
      </w:pPr>
      <w:r w:rsidRPr="00B21228">
        <w:rPr>
          <w:rStyle w:val="FootnoteReference"/>
          <w:rFonts w:asciiTheme="majorBidi" w:hAnsiTheme="majorBidi" w:cstheme="majorBidi"/>
        </w:rPr>
        <w:footnoteRef/>
      </w:r>
      <w:r w:rsidRPr="00B21228">
        <w:rPr>
          <w:rFonts w:asciiTheme="majorBidi" w:hAnsiTheme="majorBidi" w:cstheme="majorBidi"/>
          <w:rtl/>
          <w:lang w:bidi="fa-IR"/>
        </w:rPr>
        <w:t>.</w:t>
      </w:r>
      <w:r w:rsidRPr="00B21228">
        <w:rPr>
          <w:rStyle w:val="Heading2Char"/>
          <w:rFonts w:asciiTheme="majorBidi" w:hAnsiTheme="majorBidi" w:cstheme="majorBidi"/>
          <w:b w:val="0"/>
          <w:bCs w:val="0"/>
          <w:sz w:val="20"/>
          <w:szCs w:val="20"/>
        </w:rPr>
        <w:t xml:space="preserve"> </w:t>
      </w:r>
      <w:r w:rsidRPr="00B21228">
        <w:rPr>
          <w:rFonts w:asciiTheme="majorBidi" w:hAnsiTheme="majorBidi" w:cstheme="majorBidi"/>
          <w:color w:val="000000"/>
          <w:lang w:bidi="fa-IR"/>
        </w:rPr>
        <w:t>Tush</w:t>
      </w:r>
    </w:p>
  </w:footnote>
  <w:footnote w:id="63">
    <w:p w14:paraId="58C827C6" w14:textId="77777777" w:rsidR="00C96710" w:rsidRPr="00B21228" w:rsidRDefault="00C96710" w:rsidP="00D53C05">
      <w:pPr>
        <w:pStyle w:val="FootnoteText"/>
        <w:rPr>
          <w:rFonts w:asciiTheme="majorBidi" w:hAnsiTheme="majorBidi" w:cstheme="majorBidi"/>
          <w:rtl/>
          <w:lang w:bidi="fa-IR"/>
        </w:rPr>
      </w:pPr>
      <w:r w:rsidRPr="00B21228">
        <w:rPr>
          <w:rStyle w:val="FootnoteReference"/>
          <w:rFonts w:asciiTheme="majorBidi" w:hAnsiTheme="majorBidi" w:cstheme="majorBidi"/>
        </w:rPr>
        <w:footnoteRef/>
      </w:r>
      <w:r w:rsidRPr="00B21228">
        <w:rPr>
          <w:rFonts w:asciiTheme="majorBidi" w:hAnsiTheme="majorBidi" w:cstheme="majorBidi"/>
          <w:rtl/>
          <w:lang w:bidi="fa-IR"/>
        </w:rPr>
        <w:t>.</w:t>
      </w:r>
      <w:r w:rsidRPr="00B21228">
        <w:rPr>
          <w:rStyle w:val="Heading2Char"/>
          <w:rFonts w:asciiTheme="majorBidi" w:hAnsiTheme="majorBidi" w:cstheme="majorBidi"/>
          <w:b w:val="0"/>
          <w:bCs w:val="0"/>
          <w:sz w:val="20"/>
          <w:szCs w:val="20"/>
        </w:rPr>
        <w:t xml:space="preserve"> </w:t>
      </w:r>
      <w:r w:rsidRPr="00B21228">
        <w:rPr>
          <w:rFonts w:asciiTheme="majorBidi" w:hAnsiTheme="majorBidi" w:cstheme="majorBidi"/>
          <w:color w:val="000000"/>
          <w:lang w:bidi="fa-IR"/>
        </w:rPr>
        <w:t>Toh</w:t>
      </w:r>
    </w:p>
  </w:footnote>
  <w:footnote w:id="64">
    <w:p w14:paraId="11AAC899" w14:textId="77777777" w:rsidR="00C96710" w:rsidRPr="00B21228" w:rsidRDefault="00C96710" w:rsidP="00D53C05">
      <w:pPr>
        <w:pStyle w:val="FootnoteText"/>
        <w:rPr>
          <w:rFonts w:asciiTheme="majorBidi" w:hAnsiTheme="majorBidi" w:cstheme="majorBidi"/>
          <w:rtl/>
          <w:lang w:bidi="fa-IR"/>
        </w:rPr>
      </w:pPr>
      <w:r w:rsidRPr="00B21228">
        <w:rPr>
          <w:rStyle w:val="FootnoteReference"/>
          <w:rFonts w:asciiTheme="majorBidi" w:hAnsiTheme="majorBidi" w:cstheme="majorBidi"/>
        </w:rPr>
        <w:footnoteRef/>
      </w:r>
      <w:r w:rsidRPr="00B21228">
        <w:rPr>
          <w:rFonts w:asciiTheme="majorBidi" w:hAnsiTheme="majorBidi" w:cstheme="majorBidi"/>
          <w:rtl/>
          <w:lang w:bidi="fa-IR"/>
        </w:rPr>
        <w:t>.</w:t>
      </w:r>
      <w:r w:rsidRPr="00B21228">
        <w:rPr>
          <w:rStyle w:val="Heading2Char"/>
          <w:rFonts w:asciiTheme="majorBidi" w:hAnsiTheme="majorBidi" w:cstheme="majorBidi"/>
          <w:b w:val="0"/>
          <w:bCs w:val="0"/>
          <w:sz w:val="20"/>
          <w:szCs w:val="20"/>
        </w:rPr>
        <w:t xml:space="preserve"> </w:t>
      </w:r>
      <w:r w:rsidRPr="00B21228">
        <w:rPr>
          <w:rFonts w:asciiTheme="majorBidi" w:hAnsiTheme="majorBidi" w:cstheme="majorBidi"/>
          <w:color w:val="000000"/>
          <w:lang w:bidi="fa-IR"/>
        </w:rPr>
        <w:t>Sherwood</w:t>
      </w:r>
    </w:p>
  </w:footnote>
  <w:footnote w:id="65">
    <w:p w14:paraId="5FDE5E1C" w14:textId="77777777" w:rsidR="00C96710" w:rsidRPr="00B21228" w:rsidRDefault="00C96710" w:rsidP="00D53C05">
      <w:pPr>
        <w:pStyle w:val="FootnoteText"/>
        <w:rPr>
          <w:rFonts w:asciiTheme="majorBidi" w:hAnsiTheme="majorBidi" w:cstheme="majorBidi"/>
          <w:rtl/>
          <w:lang w:bidi="fa-IR"/>
        </w:rPr>
      </w:pPr>
      <w:r w:rsidRPr="00B21228">
        <w:rPr>
          <w:rStyle w:val="FootnoteReference"/>
          <w:rFonts w:asciiTheme="majorBidi" w:hAnsiTheme="majorBidi" w:cstheme="majorBidi"/>
        </w:rPr>
        <w:footnoteRef/>
      </w:r>
      <w:r w:rsidRPr="00B21228">
        <w:rPr>
          <w:rFonts w:asciiTheme="majorBidi" w:hAnsiTheme="majorBidi" w:cstheme="majorBidi"/>
          <w:rtl/>
          <w:lang w:bidi="fa-IR"/>
        </w:rPr>
        <w:t>.</w:t>
      </w:r>
      <w:r w:rsidRPr="00B21228">
        <w:rPr>
          <w:rStyle w:val="Heading2Char"/>
          <w:rFonts w:asciiTheme="majorBidi" w:hAnsiTheme="majorBidi" w:cstheme="majorBidi"/>
          <w:b w:val="0"/>
          <w:bCs w:val="0"/>
          <w:sz w:val="20"/>
          <w:szCs w:val="20"/>
        </w:rPr>
        <w:t xml:space="preserve"> </w:t>
      </w:r>
      <w:r w:rsidRPr="00B21228">
        <w:rPr>
          <w:rFonts w:asciiTheme="majorBidi" w:hAnsiTheme="majorBidi" w:cstheme="majorBidi"/>
          <w:color w:val="000000"/>
          <w:lang w:bidi="fa-IR"/>
        </w:rPr>
        <w:t>Lawrence</w:t>
      </w:r>
    </w:p>
  </w:footnote>
  <w:footnote w:id="66">
    <w:p w14:paraId="70CD51C7" w14:textId="77777777" w:rsidR="00C96710" w:rsidRPr="00B21228" w:rsidRDefault="00C96710" w:rsidP="00D53C05">
      <w:pPr>
        <w:pStyle w:val="FootnoteText"/>
        <w:rPr>
          <w:rFonts w:asciiTheme="majorBidi" w:hAnsiTheme="majorBidi" w:cstheme="majorBidi"/>
          <w:rtl/>
          <w:lang w:bidi="fa-IR"/>
        </w:rPr>
      </w:pPr>
      <w:r w:rsidRPr="00B21228">
        <w:rPr>
          <w:rStyle w:val="FootnoteReference"/>
          <w:rFonts w:asciiTheme="majorBidi" w:hAnsiTheme="majorBidi" w:cstheme="majorBidi"/>
        </w:rPr>
        <w:footnoteRef/>
      </w:r>
      <w:r w:rsidRPr="00B21228">
        <w:rPr>
          <w:rFonts w:asciiTheme="majorBidi" w:hAnsiTheme="majorBidi" w:cstheme="majorBidi"/>
          <w:rtl/>
          <w:lang w:bidi="fa-IR"/>
        </w:rPr>
        <w:t>.</w:t>
      </w:r>
      <w:r w:rsidRPr="00B21228">
        <w:rPr>
          <w:rStyle w:val="Heading2Char"/>
          <w:rFonts w:asciiTheme="majorBidi" w:hAnsiTheme="majorBidi" w:cstheme="majorBidi"/>
          <w:b w:val="0"/>
          <w:bCs w:val="0"/>
          <w:sz w:val="20"/>
          <w:szCs w:val="20"/>
        </w:rPr>
        <w:t xml:space="preserve"> </w:t>
      </w:r>
      <w:r w:rsidRPr="00B21228">
        <w:rPr>
          <w:rFonts w:asciiTheme="majorBidi" w:hAnsiTheme="majorBidi" w:cstheme="majorBidi"/>
          <w:color w:val="000000"/>
          <w:lang w:bidi="fa-IR"/>
        </w:rPr>
        <w:t>Williams</w:t>
      </w:r>
    </w:p>
  </w:footnote>
  <w:footnote w:id="67">
    <w:p w14:paraId="0FC737EE" w14:textId="77777777" w:rsidR="00C96710" w:rsidRPr="00B21228" w:rsidRDefault="00C96710" w:rsidP="00D53C05">
      <w:pPr>
        <w:pStyle w:val="FootnoteText"/>
        <w:rPr>
          <w:rFonts w:asciiTheme="majorBidi" w:hAnsiTheme="majorBidi" w:cstheme="majorBidi"/>
          <w:rtl/>
          <w:lang w:bidi="fa-IR"/>
        </w:rPr>
      </w:pPr>
      <w:r w:rsidRPr="00B21228">
        <w:rPr>
          <w:rStyle w:val="FootnoteReference"/>
          <w:rFonts w:asciiTheme="majorBidi" w:hAnsiTheme="majorBidi" w:cstheme="majorBidi"/>
        </w:rPr>
        <w:footnoteRef/>
      </w:r>
      <w:r w:rsidRPr="00B21228">
        <w:rPr>
          <w:rFonts w:asciiTheme="majorBidi" w:hAnsiTheme="majorBidi" w:cstheme="majorBidi"/>
          <w:rtl/>
          <w:lang w:bidi="fa-IR"/>
        </w:rPr>
        <w:t>.</w:t>
      </w:r>
      <w:r w:rsidRPr="00B21228">
        <w:rPr>
          <w:rStyle w:val="Heading2Char"/>
          <w:rFonts w:asciiTheme="majorBidi" w:hAnsiTheme="majorBidi" w:cstheme="majorBidi"/>
          <w:b w:val="0"/>
          <w:bCs w:val="0"/>
          <w:sz w:val="20"/>
          <w:szCs w:val="20"/>
        </w:rPr>
        <w:t xml:space="preserve"> </w:t>
      </w:r>
      <w:r w:rsidRPr="00B21228">
        <w:rPr>
          <w:rFonts w:asciiTheme="majorBidi" w:hAnsiTheme="majorBidi" w:cstheme="majorBidi"/>
          <w:color w:val="000000"/>
          <w:lang w:bidi="fa-IR"/>
        </w:rPr>
        <w:t>Kumar &amp; Singh</w:t>
      </w:r>
    </w:p>
  </w:footnote>
  <w:footnote w:id="68">
    <w:p w14:paraId="68B96A05" w14:textId="77777777" w:rsidR="00C96710" w:rsidRPr="00B21228" w:rsidRDefault="00C96710" w:rsidP="00D53C05">
      <w:pPr>
        <w:pStyle w:val="FootnoteText"/>
        <w:rPr>
          <w:rFonts w:asciiTheme="majorBidi" w:hAnsiTheme="majorBidi" w:cstheme="majorBidi"/>
          <w:rtl/>
          <w:lang w:bidi="fa-IR"/>
        </w:rPr>
      </w:pPr>
      <w:r w:rsidRPr="00B21228">
        <w:rPr>
          <w:rStyle w:val="FootnoteReference"/>
          <w:rFonts w:asciiTheme="majorBidi" w:hAnsiTheme="majorBidi" w:cstheme="majorBidi"/>
        </w:rPr>
        <w:footnoteRef/>
      </w:r>
      <w:r w:rsidRPr="00B21228">
        <w:rPr>
          <w:rFonts w:asciiTheme="majorBidi" w:hAnsiTheme="majorBidi" w:cstheme="majorBidi"/>
          <w:rtl/>
          <w:lang w:bidi="fa-IR"/>
        </w:rPr>
        <w:t>.</w:t>
      </w:r>
      <w:r w:rsidRPr="00B21228">
        <w:rPr>
          <w:rFonts w:asciiTheme="majorBidi" w:hAnsiTheme="majorBidi" w:cstheme="majorBidi"/>
          <w:color w:val="222222"/>
          <w:shd w:val="clear" w:color="auto" w:fill="FFFFFF"/>
        </w:rPr>
        <w:t xml:space="preserve"> Botes</w:t>
      </w:r>
    </w:p>
  </w:footnote>
  <w:footnote w:id="69">
    <w:p w14:paraId="2C252360" w14:textId="77777777" w:rsidR="00C96710" w:rsidRPr="00B21228" w:rsidRDefault="00C96710" w:rsidP="00D53C05">
      <w:pPr>
        <w:pStyle w:val="FootnoteText"/>
        <w:rPr>
          <w:rFonts w:asciiTheme="majorBidi" w:hAnsiTheme="majorBidi" w:cstheme="majorBidi"/>
          <w:lang w:bidi="fa-IR"/>
        </w:rPr>
      </w:pPr>
      <w:r w:rsidRPr="00B21228">
        <w:rPr>
          <w:rStyle w:val="FootnoteReference"/>
          <w:rFonts w:asciiTheme="majorBidi" w:hAnsiTheme="majorBidi" w:cstheme="majorBidi"/>
        </w:rPr>
        <w:footnoteRef/>
      </w:r>
      <w:r w:rsidRPr="00B21228">
        <w:rPr>
          <w:rFonts w:asciiTheme="majorBidi" w:hAnsiTheme="majorBidi" w:cstheme="majorBidi"/>
          <w:rtl/>
          <w:lang w:bidi="fa-IR"/>
        </w:rPr>
        <w:t>.</w:t>
      </w:r>
      <w:r w:rsidRPr="00B21228">
        <w:rPr>
          <w:rStyle w:val="Heading2Char"/>
          <w:rFonts w:asciiTheme="majorBidi" w:hAnsiTheme="majorBidi" w:cstheme="majorBidi"/>
          <w:b w:val="0"/>
          <w:bCs w:val="0"/>
          <w:sz w:val="20"/>
          <w:szCs w:val="20"/>
        </w:rPr>
        <w:t xml:space="preserve"> </w:t>
      </w:r>
      <w:r w:rsidRPr="00B21228">
        <w:rPr>
          <w:rFonts w:asciiTheme="majorBidi" w:hAnsiTheme="majorBidi" w:cstheme="majorBidi"/>
          <w:color w:val="000000"/>
          <w:lang w:bidi="fa-IR"/>
        </w:rPr>
        <w:t>Zhang</w:t>
      </w:r>
    </w:p>
  </w:footnote>
  <w:footnote w:id="70">
    <w:p w14:paraId="27CAE062" w14:textId="77777777" w:rsidR="00C96710" w:rsidRPr="00B21228" w:rsidRDefault="00C96710" w:rsidP="00D53C05">
      <w:pPr>
        <w:pStyle w:val="FootnoteText"/>
        <w:rPr>
          <w:rFonts w:asciiTheme="majorBidi" w:hAnsiTheme="majorBidi" w:cstheme="majorBidi"/>
          <w:rtl/>
          <w:lang w:bidi="fa-IR"/>
        </w:rPr>
      </w:pPr>
      <w:r w:rsidRPr="00B21228">
        <w:rPr>
          <w:rStyle w:val="FootnoteReference"/>
          <w:rFonts w:asciiTheme="majorBidi" w:hAnsiTheme="majorBidi" w:cstheme="majorBidi"/>
        </w:rPr>
        <w:footnoteRef/>
      </w:r>
      <w:r w:rsidRPr="00B21228">
        <w:rPr>
          <w:rFonts w:asciiTheme="majorBidi" w:hAnsiTheme="majorBidi" w:cstheme="majorBidi"/>
          <w:rtl/>
          <w:lang w:bidi="fa-IR"/>
        </w:rPr>
        <w:t>.</w:t>
      </w:r>
      <w:r w:rsidRPr="00B21228">
        <w:rPr>
          <w:rStyle w:val="Heading1Char"/>
          <w:rFonts w:asciiTheme="majorBidi" w:hAnsiTheme="majorBidi" w:cstheme="majorBidi"/>
          <w:b w:val="0"/>
          <w:bCs w:val="0"/>
          <w:sz w:val="20"/>
          <w:szCs w:val="20"/>
        </w:rPr>
        <w:t xml:space="preserve"> </w:t>
      </w:r>
      <w:r w:rsidRPr="00B21228">
        <w:rPr>
          <w:rFonts w:asciiTheme="majorBidi" w:hAnsiTheme="majorBidi" w:cstheme="majorBidi"/>
          <w:color w:val="000000"/>
          <w:lang w:bidi="fa-IR"/>
        </w:rPr>
        <w:t>Horwitz</w:t>
      </w:r>
    </w:p>
  </w:footnote>
  <w:footnote w:id="71">
    <w:p w14:paraId="2D0EE685" w14:textId="77777777" w:rsidR="00C96710" w:rsidRPr="00B21228" w:rsidRDefault="00C96710" w:rsidP="00D53C05">
      <w:pPr>
        <w:pStyle w:val="FootnoteText"/>
        <w:rPr>
          <w:rFonts w:asciiTheme="majorBidi" w:hAnsiTheme="majorBidi" w:cstheme="majorBidi"/>
          <w:rtl/>
          <w:lang w:bidi="fa-IR"/>
        </w:rPr>
      </w:pPr>
      <w:r w:rsidRPr="00B21228">
        <w:rPr>
          <w:rStyle w:val="FootnoteReference"/>
          <w:rFonts w:asciiTheme="majorBidi" w:hAnsiTheme="majorBidi" w:cstheme="majorBidi"/>
        </w:rPr>
        <w:footnoteRef/>
      </w:r>
      <w:r w:rsidRPr="00B21228">
        <w:rPr>
          <w:rFonts w:asciiTheme="majorBidi" w:hAnsiTheme="majorBidi" w:cstheme="majorBidi"/>
          <w:rtl/>
          <w:lang w:bidi="fa-IR"/>
        </w:rPr>
        <w:t>.</w:t>
      </w:r>
      <w:r w:rsidRPr="00B21228">
        <w:rPr>
          <w:rFonts w:asciiTheme="majorBidi" w:hAnsiTheme="majorBidi" w:cstheme="majorBidi"/>
        </w:rPr>
        <w:t xml:space="preserve"> </w:t>
      </w:r>
      <w:r w:rsidRPr="00B21228">
        <w:rPr>
          <w:rFonts w:asciiTheme="majorBidi" w:hAnsiTheme="majorBidi" w:cstheme="majorBidi"/>
          <w:lang w:bidi="fa-IR"/>
        </w:rPr>
        <w:t>communication apprehension</w:t>
      </w:r>
    </w:p>
  </w:footnote>
  <w:footnote w:id="72">
    <w:p w14:paraId="2FAE4AC5" w14:textId="77777777" w:rsidR="00C96710" w:rsidRPr="00B21228" w:rsidRDefault="00C96710" w:rsidP="00D53C05">
      <w:pPr>
        <w:pStyle w:val="FootnoteText"/>
        <w:rPr>
          <w:rFonts w:asciiTheme="majorBidi" w:hAnsiTheme="majorBidi" w:cstheme="majorBidi"/>
          <w:rtl/>
          <w:lang w:bidi="fa-IR"/>
        </w:rPr>
      </w:pPr>
      <w:r w:rsidRPr="00B21228">
        <w:rPr>
          <w:rStyle w:val="FootnoteReference"/>
          <w:rFonts w:asciiTheme="majorBidi" w:hAnsiTheme="majorBidi" w:cstheme="majorBidi"/>
        </w:rPr>
        <w:footnoteRef/>
      </w:r>
      <w:r w:rsidRPr="00B21228">
        <w:rPr>
          <w:rFonts w:asciiTheme="majorBidi" w:hAnsiTheme="majorBidi" w:cstheme="majorBidi"/>
          <w:rtl/>
          <w:lang w:bidi="fa-IR"/>
        </w:rPr>
        <w:t>.</w:t>
      </w:r>
      <w:r w:rsidRPr="00B21228">
        <w:rPr>
          <w:rStyle w:val="Heading1Char"/>
          <w:rFonts w:asciiTheme="majorBidi" w:hAnsiTheme="majorBidi" w:cstheme="majorBidi"/>
          <w:b w:val="0"/>
          <w:bCs w:val="0"/>
          <w:sz w:val="20"/>
          <w:szCs w:val="20"/>
        </w:rPr>
        <w:t xml:space="preserve"> </w:t>
      </w:r>
      <w:r w:rsidRPr="00B21228">
        <w:rPr>
          <w:rFonts w:asciiTheme="majorBidi" w:hAnsiTheme="majorBidi" w:cstheme="majorBidi"/>
          <w:color w:val="000000"/>
          <w:lang w:bidi="fa-IR"/>
        </w:rPr>
        <w:t>test anxiety</w:t>
      </w:r>
    </w:p>
  </w:footnote>
  <w:footnote w:id="73">
    <w:p w14:paraId="4C7721DC" w14:textId="77777777" w:rsidR="00C96710" w:rsidRPr="00B21228" w:rsidRDefault="00C96710" w:rsidP="00D53C05">
      <w:pPr>
        <w:pStyle w:val="FootnoteText"/>
        <w:rPr>
          <w:rFonts w:asciiTheme="majorBidi" w:hAnsiTheme="majorBidi" w:cstheme="majorBidi"/>
          <w:rtl/>
          <w:lang w:bidi="fa-IR"/>
        </w:rPr>
      </w:pPr>
      <w:r w:rsidRPr="00B21228">
        <w:rPr>
          <w:rStyle w:val="FootnoteReference"/>
          <w:rFonts w:asciiTheme="majorBidi" w:hAnsiTheme="majorBidi" w:cstheme="majorBidi"/>
        </w:rPr>
        <w:footnoteRef/>
      </w:r>
      <w:r w:rsidRPr="00B21228">
        <w:rPr>
          <w:rFonts w:asciiTheme="majorBidi" w:hAnsiTheme="majorBidi" w:cstheme="majorBidi"/>
          <w:rtl/>
          <w:lang w:bidi="fa-IR"/>
        </w:rPr>
        <w:t>.</w:t>
      </w:r>
      <w:r w:rsidRPr="00B21228">
        <w:rPr>
          <w:rFonts w:asciiTheme="majorBidi" w:hAnsiTheme="majorBidi" w:cstheme="majorBidi"/>
        </w:rPr>
        <w:t xml:space="preserve"> </w:t>
      </w:r>
      <w:r w:rsidRPr="00B21228">
        <w:rPr>
          <w:rFonts w:asciiTheme="majorBidi" w:hAnsiTheme="majorBidi" w:cstheme="majorBidi"/>
          <w:lang w:bidi="fa-IR"/>
        </w:rPr>
        <w:t>fear of negative evaluation</w:t>
      </w:r>
    </w:p>
  </w:footnote>
  <w:footnote w:id="74">
    <w:p w14:paraId="115ADAE7" w14:textId="77777777" w:rsidR="00C96710" w:rsidRPr="00B21228" w:rsidRDefault="00C96710" w:rsidP="00D53C05">
      <w:pPr>
        <w:pStyle w:val="FootnoteText"/>
        <w:rPr>
          <w:rFonts w:asciiTheme="majorBidi" w:hAnsiTheme="majorBidi" w:cstheme="majorBidi"/>
          <w:rtl/>
          <w:lang w:bidi="fa-IR"/>
        </w:rPr>
      </w:pPr>
      <w:r w:rsidRPr="00B21228">
        <w:rPr>
          <w:rStyle w:val="FootnoteReference"/>
          <w:rFonts w:asciiTheme="majorBidi" w:hAnsiTheme="majorBidi" w:cstheme="majorBidi"/>
        </w:rPr>
        <w:footnoteRef/>
      </w:r>
      <w:r w:rsidRPr="00B21228">
        <w:rPr>
          <w:rFonts w:asciiTheme="majorBidi" w:hAnsiTheme="majorBidi" w:cstheme="majorBidi"/>
          <w:rtl/>
          <w:lang w:bidi="fa-IR"/>
        </w:rPr>
        <w:t>.</w:t>
      </w:r>
      <w:r w:rsidRPr="00B21228">
        <w:rPr>
          <w:rFonts w:asciiTheme="majorBidi" w:hAnsiTheme="majorBidi" w:cstheme="majorBidi"/>
          <w:color w:val="222222"/>
          <w:shd w:val="clear" w:color="auto" w:fill="FFFFFF"/>
        </w:rPr>
        <w:t xml:space="preserve"> Toyama &amp; Yamazaki</w:t>
      </w:r>
    </w:p>
  </w:footnote>
  <w:footnote w:id="75">
    <w:p w14:paraId="658C8B8F" w14:textId="77777777" w:rsidR="00C96710" w:rsidRPr="00B21228" w:rsidRDefault="00C96710" w:rsidP="00D53C05">
      <w:pPr>
        <w:pStyle w:val="FootnoteText"/>
        <w:rPr>
          <w:rFonts w:asciiTheme="majorBidi" w:hAnsiTheme="majorBidi" w:cstheme="majorBidi"/>
          <w:rtl/>
          <w:lang w:bidi="fa-IR"/>
        </w:rPr>
      </w:pPr>
      <w:r w:rsidRPr="00B21228">
        <w:rPr>
          <w:rStyle w:val="FootnoteReference"/>
          <w:rFonts w:asciiTheme="majorBidi" w:hAnsiTheme="majorBidi" w:cstheme="majorBidi"/>
        </w:rPr>
        <w:footnoteRef/>
      </w:r>
      <w:r w:rsidRPr="00B21228">
        <w:rPr>
          <w:rFonts w:asciiTheme="majorBidi" w:hAnsiTheme="majorBidi" w:cstheme="majorBidi"/>
          <w:rtl/>
          <w:lang w:bidi="fa-IR"/>
        </w:rPr>
        <w:t>.</w:t>
      </w:r>
      <w:r w:rsidRPr="00B21228">
        <w:rPr>
          <w:rFonts w:asciiTheme="majorBidi" w:hAnsiTheme="majorBidi" w:cstheme="majorBidi"/>
          <w:color w:val="222222"/>
          <w:shd w:val="clear" w:color="auto" w:fill="FFFFFF"/>
        </w:rPr>
        <w:t xml:space="preserve"> Lee &amp; Ye</w:t>
      </w:r>
    </w:p>
  </w:footnote>
  <w:footnote w:id="76">
    <w:p w14:paraId="5BD2DD44" w14:textId="77777777" w:rsidR="00C96710" w:rsidRPr="00B21228" w:rsidRDefault="00C96710" w:rsidP="00D53C05">
      <w:pPr>
        <w:pStyle w:val="FootnoteText"/>
        <w:rPr>
          <w:rFonts w:asciiTheme="majorBidi" w:hAnsiTheme="majorBidi" w:cstheme="majorBidi"/>
          <w:rtl/>
          <w:lang w:bidi="fa-IR"/>
        </w:rPr>
      </w:pPr>
      <w:r w:rsidRPr="00B21228">
        <w:rPr>
          <w:rStyle w:val="FootnoteReference"/>
          <w:rFonts w:asciiTheme="majorBidi" w:hAnsiTheme="majorBidi" w:cstheme="majorBidi"/>
        </w:rPr>
        <w:footnoteRef/>
      </w:r>
      <w:r w:rsidRPr="00B21228">
        <w:rPr>
          <w:rFonts w:asciiTheme="majorBidi" w:hAnsiTheme="majorBidi" w:cstheme="majorBidi"/>
          <w:rtl/>
          <w:lang w:bidi="fa-IR"/>
        </w:rPr>
        <w:t>.</w:t>
      </w:r>
      <w:r w:rsidRPr="00B21228">
        <w:rPr>
          <w:rFonts w:asciiTheme="majorBidi" w:hAnsiTheme="majorBidi" w:cstheme="majorBidi"/>
          <w:color w:val="222222"/>
          <w:shd w:val="clear" w:color="auto" w:fill="FFFFFF"/>
        </w:rPr>
        <w:t xml:space="preserve"> Wilson &amp; Adelson</w:t>
      </w:r>
    </w:p>
  </w:footnote>
  <w:footnote w:id="77">
    <w:p w14:paraId="437F5E42" w14:textId="77777777" w:rsidR="00C96710" w:rsidRPr="00B21228" w:rsidRDefault="00C96710" w:rsidP="00D53C05">
      <w:pPr>
        <w:pStyle w:val="FootnoteText"/>
        <w:rPr>
          <w:rFonts w:asciiTheme="majorBidi" w:hAnsiTheme="majorBidi" w:cstheme="majorBidi"/>
          <w:lang w:bidi="fa-IR"/>
        </w:rPr>
      </w:pPr>
      <w:r w:rsidRPr="00B21228">
        <w:rPr>
          <w:rStyle w:val="FootnoteReference"/>
          <w:rFonts w:asciiTheme="majorBidi" w:hAnsiTheme="majorBidi" w:cstheme="majorBidi"/>
        </w:rPr>
        <w:footnoteRef/>
      </w:r>
      <w:r w:rsidRPr="00B21228">
        <w:rPr>
          <w:rFonts w:asciiTheme="majorBidi" w:hAnsiTheme="majorBidi" w:cstheme="majorBidi"/>
          <w:rtl/>
          <w:lang w:bidi="fa-IR"/>
        </w:rPr>
        <w:t>.</w:t>
      </w:r>
      <w:r w:rsidRPr="00B21228">
        <w:rPr>
          <w:rStyle w:val="Heading2Char"/>
          <w:rFonts w:asciiTheme="majorBidi" w:hAnsiTheme="majorBidi" w:cstheme="majorBidi"/>
          <w:b w:val="0"/>
          <w:bCs w:val="0"/>
          <w:sz w:val="20"/>
          <w:szCs w:val="20"/>
        </w:rPr>
        <w:t xml:space="preserve"> </w:t>
      </w:r>
      <w:r w:rsidRPr="00B21228">
        <w:rPr>
          <w:rFonts w:asciiTheme="majorBidi" w:hAnsiTheme="majorBidi" w:cstheme="majorBidi"/>
          <w:color w:val="000000"/>
          <w:lang w:bidi="fa-IR"/>
        </w:rPr>
        <w:t>Hooda &amp; Saini</w:t>
      </w:r>
    </w:p>
  </w:footnote>
  <w:footnote w:id="78">
    <w:p w14:paraId="084FDAAE" w14:textId="77777777" w:rsidR="00C96710" w:rsidRPr="00B21228" w:rsidRDefault="00C96710" w:rsidP="00D53C05">
      <w:pPr>
        <w:pStyle w:val="FootnoteText"/>
        <w:rPr>
          <w:rFonts w:asciiTheme="majorBidi" w:hAnsiTheme="majorBidi" w:cstheme="majorBidi"/>
          <w:rtl/>
          <w:lang w:bidi="fa-IR"/>
        </w:rPr>
      </w:pPr>
      <w:r w:rsidRPr="00B21228">
        <w:rPr>
          <w:rStyle w:val="FootnoteReference"/>
          <w:rFonts w:asciiTheme="majorBidi" w:hAnsiTheme="majorBidi" w:cstheme="majorBidi"/>
        </w:rPr>
        <w:footnoteRef/>
      </w:r>
      <w:r w:rsidRPr="00B21228">
        <w:rPr>
          <w:rFonts w:asciiTheme="majorBidi" w:hAnsiTheme="majorBidi" w:cstheme="majorBidi"/>
          <w:rtl/>
          <w:lang w:bidi="fa-IR"/>
        </w:rPr>
        <w:t>.</w:t>
      </w:r>
      <w:r w:rsidRPr="00B21228">
        <w:rPr>
          <w:rFonts w:asciiTheme="majorBidi" w:hAnsiTheme="majorBidi" w:cstheme="majorBidi"/>
          <w:color w:val="222222"/>
          <w:shd w:val="clear" w:color="auto" w:fill="FFFFFF"/>
        </w:rPr>
        <w:t xml:space="preserve"> Cebu &amp; Rpm</w:t>
      </w:r>
    </w:p>
  </w:footnote>
  <w:footnote w:id="79">
    <w:p w14:paraId="7A84EA5F" w14:textId="77777777" w:rsidR="00C96710" w:rsidRPr="00B21228" w:rsidRDefault="00C96710" w:rsidP="00D53C05">
      <w:pPr>
        <w:pStyle w:val="FootnoteText"/>
        <w:rPr>
          <w:rFonts w:asciiTheme="majorBidi" w:hAnsiTheme="majorBidi" w:cstheme="majorBidi"/>
          <w:rtl/>
          <w:lang w:bidi="fa-IR"/>
        </w:rPr>
      </w:pPr>
      <w:r w:rsidRPr="00B21228">
        <w:rPr>
          <w:rStyle w:val="FootnoteReference"/>
          <w:rFonts w:asciiTheme="majorBidi" w:hAnsiTheme="majorBidi" w:cstheme="majorBidi"/>
        </w:rPr>
        <w:footnoteRef/>
      </w:r>
      <w:r w:rsidRPr="00B21228">
        <w:rPr>
          <w:rFonts w:asciiTheme="majorBidi" w:hAnsiTheme="majorBidi" w:cstheme="majorBidi"/>
          <w:rtl/>
          <w:lang w:bidi="fa-IR"/>
        </w:rPr>
        <w:t>.</w:t>
      </w:r>
      <w:r w:rsidRPr="00B21228">
        <w:rPr>
          <w:rFonts w:asciiTheme="majorBidi" w:hAnsiTheme="majorBidi" w:cstheme="majorBidi"/>
          <w:color w:val="222222"/>
          <w:shd w:val="clear" w:color="auto" w:fill="FFFFFF"/>
        </w:rPr>
        <w:t xml:space="preserve"> Gao</w:t>
      </w:r>
    </w:p>
  </w:footnote>
  <w:footnote w:id="80">
    <w:p w14:paraId="5820424F" w14:textId="77777777" w:rsidR="00C96710" w:rsidRPr="00B21228" w:rsidRDefault="00C96710" w:rsidP="00D53C05">
      <w:pPr>
        <w:pStyle w:val="FootnoteText"/>
        <w:rPr>
          <w:rFonts w:asciiTheme="majorBidi" w:hAnsiTheme="majorBidi" w:cstheme="majorBidi"/>
          <w:rtl/>
          <w:lang w:bidi="fa-IR"/>
        </w:rPr>
      </w:pPr>
      <w:r w:rsidRPr="00B21228">
        <w:rPr>
          <w:rStyle w:val="FootnoteReference"/>
          <w:rFonts w:asciiTheme="majorBidi" w:hAnsiTheme="majorBidi" w:cstheme="majorBidi"/>
        </w:rPr>
        <w:footnoteRef/>
      </w:r>
      <w:r w:rsidRPr="00B21228">
        <w:rPr>
          <w:rFonts w:asciiTheme="majorBidi" w:hAnsiTheme="majorBidi" w:cstheme="majorBidi"/>
          <w:rtl/>
          <w:lang w:bidi="fa-IR"/>
        </w:rPr>
        <w:t>.</w:t>
      </w:r>
      <w:r w:rsidRPr="00B21228">
        <w:rPr>
          <w:rFonts w:asciiTheme="majorBidi" w:hAnsiTheme="majorBidi" w:cstheme="majorBidi"/>
          <w:color w:val="222222"/>
          <w:shd w:val="clear" w:color="auto" w:fill="FFFFFF"/>
        </w:rPr>
        <w:t xml:space="preserve"> Xie</w:t>
      </w:r>
    </w:p>
  </w:footnote>
  <w:footnote w:id="81">
    <w:p w14:paraId="689CBE04" w14:textId="77777777" w:rsidR="00C96710" w:rsidRPr="00B21228" w:rsidRDefault="00C96710" w:rsidP="00D53C05">
      <w:pPr>
        <w:pStyle w:val="FootnoteText"/>
        <w:rPr>
          <w:rFonts w:asciiTheme="majorBidi" w:hAnsiTheme="majorBidi" w:cstheme="majorBidi"/>
          <w:rtl/>
          <w:lang w:bidi="fa-IR"/>
        </w:rPr>
      </w:pPr>
      <w:r w:rsidRPr="00B21228">
        <w:rPr>
          <w:rStyle w:val="FootnoteReference"/>
          <w:rFonts w:asciiTheme="majorBidi" w:hAnsiTheme="majorBidi" w:cstheme="majorBidi"/>
        </w:rPr>
        <w:footnoteRef/>
      </w:r>
      <w:r w:rsidRPr="00B21228">
        <w:rPr>
          <w:rFonts w:asciiTheme="majorBidi" w:hAnsiTheme="majorBidi" w:cstheme="majorBidi"/>
          <w:rtl/>
          <w:lang w:bidi="fa-IR"/>
        </w:rPr>
        <w:t>.</w:t>
      </w:r>
      <w:r w:rsidRPr="00B21228">
        <w:rPr>
          <w:rFonts w:asciiTheme="majorBidi" w:hAnsiTheme="majorBidi" w:cstheme="majorBidi"/>
          <w:color w:val="222222"/>
          <w:shd w:val="clear" w:color="auto" w:fill="FFFFFF"/>
        </w:rPr>
        <w:t xml:space="preserve"> Jiang</w:t>
      </w:r>
    </w:p>
  </w:footnote>
  <w:footnote w:id="82">
    <w:p w14:paraId="6032A02E" w14:textId="77777777" w:rsidR="00C96710" w:rsidRPr="00B21228" w:rsidRDefault="00C96710" w:rsidP="00D53C05">
      <w:pPr>
        <w:pStyle w:val="FootnoteText"/>
        <w:rPr>
          <w:rFonts w:asciiTheme="majorBidi" w:hAnsiTheme="majorBidi" w:cstheme="majorBidi"/>
          <w:rtl/>
          <w:lang w:bidi="fa-IR"/>
        </w:rPr>
      </w:pPr>
      <w:r w:rsidRPr="00B21228">
        <w:rPr>
          <w:rStyle w:val="FootnoteReference"/>
          <w:rFonts w:asciiTheme="majorBidi" w:hAnsiTheme="majorBidi" w:cstheme="majorBidi"/>
        </w:rPr>
        <w:footnoteRef/>
      </w:r>
      <w:r w:rsidRPr="00B21228">
        <w:rPr>
          <w:rFonts w:asciiTheme="majorBidi" w:hAnsiTheme="majorBidi" w:cstheme="majorBidi"/>
          <w:rtl/>
          <w:lang w:bidi="fa-IR"/>
        </w:rPr>
        <w:t>.</w:t>
      </w:r>
      <w:r w:rsidRPr="00B21228">
        <w:rPr>
          <w:rFonts w:asciiTheme="majorBidi" w:hAnsiTheme="majorBidi" w:cstheme="majorBidi"/>
          <w:color w:val="222222"/>
          <w:shd w:val="clear" w:color="auto" w:fill="FFFFFF"/>
        </w:rPr>
        <w:t xml:space="preserve"> Man</w:t>
      </w:r>
    </w:p>
  </w:footnote>
  <w:footnote w:id="83">
    <w:p w14:paraId="1137E0CD" w14:textId="77777777" w:rsidR="00C96710" w:rsidRPr="00B21228" w:rsidRDefault="00C96710" w:rsidP="00D53C05">
      <w:pPr>
        <w:pStyle w:val="FootnoteText"/>
        <w:rPr>
          <w:rFonts w:asciiTheme="majorBidi" w:hAnsiTheme="majorBidi" w:cstheme="majorBidi"/>
        </w:rPr>
      </w:pPr>
      <w:r w:rsidRPr="00B21228">
        <w:rPr>
          <w:rStyle w:val="FootnoteReference"/>
          <w:rFonts w:asciiTheme="majorBidi" w:eastAsia="B Lotus" w:hAnsiTheme="majorBidi" w:cstheme="majorBidi"/>
        </w:rPr>
        <w:footnoteRef/>
      </w:r>
      <w:r w:rsidRPr="00B21228">
        <w:rPr>
          <w:rFonts w:asciiTheme="majorBidi" w:hAnsiTheme="majorBidi" w:cstheme="majorBidi"/>
          <w:rtl/>
        </w:rPr>
        <w:t>.</w:t>
      </w:r>
      <w:r w:rsidRPr="00B21228">
        <w:rPr>
          <w:rFonts w:asciiTheme="majorBidi" w:hAnsiTheme="majorBidi" w:cstheme="majorBidi"/>
        </w:rPr>
        <w:t>Beer</w:t>
      </w:r>
    </w:p>
  </w:footnote>
  <w:footnote w:id="84">
    <w:p w14:paraId="27B7D504" w14:textId="77777777" w:rsidR="00C96710" w:rsidRPr="00B21228" w:rsidRDefault="00C96710" w:rsidP="00D53C05">
      <w:pPr>
        <w:pStyle w:val="FootnoteText"/>
        <w:rPr>
          <w:rFonts w:asciiTheme="majorBidi" w:hAnsiTheme="majorBidi" w:cstheme="majorBidi"/>
          <w:rtl/>
          <w:lang w:bidi="fa-IR"/>
        </w:rPr>
      </w:pPr>
      <w:r w:rsidRPr="00B21228">
        <w:rPr>
          <w:rStyle w:val="FootnoteReference"/>
          <w:rFonts w:asciiTheme="majorBidi" w:hAnsiTheme="majorBidi" w:cstheme="majorBidi"/>
        </w:rPr>
        <w:footnoteRef/>
      </w:r>
      <w:r w:rsidRPr="00B21228">
        <w:rPr>
          <w:rFonts w:asciiTheme="majorBidi" w:hAnsiTheme="majorBidi" w:cstheme="majorBidi"/>
          <w:rtl/>
          <w:lang w:bidi="fa-IR"/>
        </w:rPr>
        <w:t>.</w:t>
      </w:r>
      <w:r w:rsidRPr="00B21228">
        <w:rPr>
          <w:rFonts w:asciiTheme="majorBidi" w:hAnsiTheme="majorBidi" w:cstheme="majorBidi"/>
          <w:color w:val="222222"/>
          <w:shd w:val="clear" w:color="auto" w:fill="FFFFFF"/>
        </w:rPr>
        <w:t xml:space="preserve"> García-Martínez</w:t>
      </w:r>
    </w:p>
  </w:footnote>
  <w:footnote w:id="85">
    <w:p w14:paraId="5273CB4D" w14:textId="77777777" w:rsidR="00C96710" w:rsidRPr="00B21228" w:rsidRDefault="00C96710" w:rsidP="00D53C05">
      <w:pPr>
        <w:pStyle w:val="FootnoteText"/>
        <w:rPr>
          <w:rFonts w:asciiTheme="majorBidi" w:hAnsiTheme="majorBidi" w:cstheme="majorBidi"/>
          <w:rtl/>
          <w:lang w:bidi="fa-IR"/>
        </w:rPr>
      </w:pPr>
      <w:r w:rsidRPr="00B21228">
        <w:rPr>
          <w:rStyle w:val="FootnoteReference"/>
          <w:rFonts w:asciiTheme="majorBidi" w:hAnsiTheme="majorBidi" w:cstheme="majorBidi"/>
        </w:rPr>
        <w:footnoteRef/>
      </w:r>
      <w:r w:rsidRPr="00B21228">
        <w:rPr>
          <w:rFonts w:asciiTheme="majorBidi" w:hAnsiTheme="majorBidi" w:cstheme="majorBidi"/>
          <w:rtl/>
          <w:lang w:bidi="fa-IR"/>
        </w:rPr>
        <w:t>.</w:t>
      </w:r>
      <w:r w:rsidRPr="00B21228">
        <w:rPr>
          <w:rFonts w:asciiTheme="majorBidi" w:hAnsiTheme="majorBidi" w:cstheme="majorBidi"/>
          <w:color w:val="222222"/>
          <w:shd w:val="clear" w:color="auto" w:fill="FFFFFF"/>
        </w:rPr>
        <w:t xml:space="preserve"> Fiorilli</w:t>
      </w:r>
    </w:p>
  </w:footnote>
  <w:footnote w:id="86">
    <w:p w14:paraId="3F4B2270" w14:textId="77777777" w:rsidR="00C96710" w:rsidRPr="00B21228" w:rsidRDefault="00C96710" w:rsidP="00D53C05">
      <w:pPr>
        <w:pStyle w:val="FootnoteText"/>
        <w:rPr>
          <w:rFonts w:asciiTheme="majorBidi" w:hAnsiTheme="majorBidi" w:cstheme="majorBidi"/>
          <w:rtl/>
          <w:lang w:bidi="fa-IR"/>
        </w:rPr>
      </w:pPr>
      <w:r w:rsidRPr="00B21228">
        <w:rPr>
          <w:rStyle w:val="FootnoteReference"/>
          <w:rFonts w:asciiTheme="majorBidi" w:hAnsiTheme="majorBidi" w:cstheme="majorBidi"/>
        </w:rPr>
        <w:footnoteRef/>
      </w:r>
      <w:r w:rsidRPr="00B21228">
        <w:rPr>
          <w:rFonts w:asciiTheme="majorBidi" w:hAnsiTheme="majorBidi" w:cstheme="majorBidi"/>
          <w:rtl/>
          <w:lang w:bidi="fa-IR"/>
        </w:rPr>
        <w:t>.</w:t>
      </w:r>
      <w:r w:rsidRPr="00B21228">
        <w:rPr>
          <w:rFonts w:asciiTheme="majorBidi" w:hAnsiTheme="majorBidi" w:cstheme="majorBidi"/>
          <w:color w:val="222222"/>
          <w:shd w:val="clear" w:color="auto" w:fill="FFFFFF"/>
        </w:rPr>
        <w:t xml:space="preserve"> Fei</w:t>
      </w:r>
    </w:p>
  </w:footnote>
  <w:footnote w:id="87">
    <w:p w14:paraId="4074F7E2" w14:textId="77777777" w:rsidR="00C96710" w:rsidRPr="00B21228" w:rsidRDefault="00C96710" w:rsidP="00D53C05">
      <w:pPr>
        <w:pStyle w:val="FootnoteText"/>
        <w:rPr>
          <w:rFonts w:asciiTheme="majorBidi" w:hAnsiTheme="majorBidi" w:cstheme="majorBidi"/>
        </w:rPr>
      </w:pPr>
      <w:r w:rsidRPr="00B21228">
        <w:rPr>
          <w:rStyle w:val="FootnoteReference"/>
          <w:rFonts w:asciiTheme="majorBidi" w:eastAsia="B Lotus" w:hAnsiTheme="majorBidi" w:cstheme="majorBidi"/>
        </w:rPr>
        <w:footnoteRef/>
      </w:r>
      <w:r w:rsidRPr="00B21228">
        <w:rPr>
          <w:rFonts w:asciiTheme="majorBidi" w:hAnsiTheme="majorBidi" w:cstheme="majorBidi"/>
          <w:rtl/>
        </w:rPr>
        <w:t>.</w:t>
      </w:r>
      <w:r w:rsidRPr="00B21228">
        <w:rPr>
          <w:rFonts w:asciiTheme="majorBidi" w:hAnsiTheme="majorBidi" w:cstheme="majorBidi"/>
        </w:rPr>
        <w:t>Davis&amp;Schutz</w:t>
      </w:r>
    </w:p>
  </w:footnote>
  <w:footnote w:id="88">
    <w:p w14:paraId="625660BB" w14:textId="77777777" w:rsidR="00C96710" w:rsidRPr="00B21228" w:rsidRDefault="00C96710" w:rsidP="00D53C05">
      <w:pPr>
        <w:pStyle w:val="FootnoteText"/>
        <w:rPr>
          <w:rFonts w:asciiTheme="majorBidi" w:hAnsiTheme="majorBidi" w:cstheme="majorBidi"/>
        </w:rPr>
      </w:pPr>
      <w:r w:rsidRPr="00B21228">
        <w:rPr>
          <w:rStyle w:val="FootnoteReference"/>
          <w:rFonts w:asciiTheme="majorBidi" w:eastAsia="B Lotus" w:hAnsiTheme="majorBidi" w:cstheme="majorBidi"/>
        </w:rPr>
        <w:footnoteRef/>
      </w:r>
      <w:r w:rsidRPr="00B21228">
        <w:rPr>
          <w:rFonts w:asciiTheme="majorBidi" w:hAnsiTheme="majorBidi" w:cstheme="majorBidi"/>
          <w:rtl/>
        </w:rPr>
        <w:t>.</w:t>
      </w:r>
      <w:r w:rsidRPr="00B21228">
        <w:rPr>
          <w:rFonts w:asciiTheme="majorBidi" w:hAnsiTheme="majorBidi" w:cstheme="majorBidi"/>
        </w:rPr>
        <w:t>Sabb</w:t>
      </w:r>
    </w:p>
  </w:footnote>
  <w:footnote w:id="89">
    <w:p w14:paraId="26C9D8A7" w14:textId="77777777" w:rsidR="00C96710" w:rsidRPr="00B21228" w:rsidRDefault="00C96710" w:rsidP="00D53C05">
      <w:pPr>
        <w:pStyle w:val="FootnoteText"/>
        <w:rPr>
          <w:rFonts w:asciiTheme="majorBidi" w:hAnsiTheme="majorBidi" w:cstheme="majorBidi"/>
        </w:rPr>
      </w:pPr>
      <w:r w:rsidRPr="00B21228">
        <w:rPr>
          <w:rStyle w:val="FootnoteReference"/>
          <w:rFonts w:asciiTheme="majorBidi" w:eastAsia="B Lotus" w:hAnsiTheme="majorBidi" w:cstheme="majorBidi"/>
        </w:rPr>
        <w:footnoteRef/>
      </w:r>
      <w:r w:rsidRPr="00B21228">
        <w:rPr>
          <w:rFonts w:asciiTheme="majorBidi" w:hAnsiTheme="majorBidi" w:cstheme="majorBidi"/>
          <w:rtl/>
        </w:rPr>
        <w:t>.</w:t>
      </w:r>
      <w:r w:rsidRPr="00B21228">
        <w:rPr>
          <w:rFonts w:asciiTheme="majorBidi" w:hAnsiTheme="majorBidi" w:cstheme="majorBidi"/>
        </w:rPr>
        <w:t xml:space="preserve"> Shunk</w:t>
      </w:r>
    </w:p>
  </w:footnote>
  <w:footnote w:id="90">
    <w:p w14:paraId="288935AB" w14:textId="77777777" w:rsidR="00C96710" w:rsidRPr="00B21228" w:rsidRDefault="00C96710" w:rsidP="00D53C05">
      <w:pPr>
        <w:pStyle w:val="FootnoteText"/>
        <w:rPr>
          <w:rFonts w:asciiTheme="majorBidi" w:hAnsiTheme="majorBidi" w:cstheme="majorBidi"/>
          <w:rtl/>
          <w:lang w:bidi="fa-IR"/>
        </w:rPr>
      </w:pPr>
      <w:r w:rsidRPr="00B21228">
        <w:rPr>
          <w:rStyle w:val="FootnoteReference"/>
          <w:rFonts w:asciiTheme="majorBidi" w:hAnsiTheme="majorBidi" w:cstheme="majorBidi"/>
        </w:rPr>
        <w:footnoteRef/>
      </w:r>
      <w:r w:rsidRPr="00B21228">
        <w:rPr>
          <w:rFonts w:asciiTheme="majorBidi" w:hAnsiTheme="majorBidi" w:cstheme="majorBidi"/>
          <w:rtl/>
          <w:lang w:bidi="fa-IR"/>
        </w:rPr>
        <w:t>.</w:t>
      </w:r>
      <w:r w:rsidRPr="00B21228">
        <w:rPr>
          <w:rFonts w:asciiTheme="majorBidi" w:hAnsiTheme="majorBidi" w:cstheme="majorBidi"/>
          <w:color w:val="222222"/>
          <w:shd w:val="clear" w:color="auto" w:fill="FFFFFF"/>
        </w:rPr>
        <w:t xml:space="preserve"> Purwanti</w:t>
      </w:r>
    </w:p>
  </w:footnote>
  <w:footnote w:id="91">
    <w:p w14:paraId="32DCA109" w14:textId="77777777" w:rsidR="00C96710" w:rsidRPr="00B21228" w:rsidRDefault="00C96710" w:rsidP="00D53C05">
      <w:pPr>
        <w:pStyle w:val="FootnoteText"/>
        <w:rPr>
          <w:rFonts w:asciiTheme="majorBidi" w:hAnsiTheme="majorBidi" w:cstheme="majorBidi"/>
          <w:rtl/>
          <w:lang w:bidi="fa-IR"/>
        </w:rPr>
      </w:pPr>
      <w:r w:rsidRPr="00B21228">
        <w:rPr>
          <w:rStyle w:val="FootnoteReference"/>
          <w:rFonts w:asciiTheme="majorBidi" w:hAnsiTheme="majorBidi" w:cstheme="majorBidi"/>
        </w:rPr>
        <w:footnoteRef/>
      </w:r>
      <w:r w:rsidRPr="00B21228">
        <w:rPr>
          <w:rFonts w:asciiTheme="majorBidi" w:hAnsiTheme="majorBidi" w:cstheme="majorBidi"/>
          <w:rtl/>
          <w:lang w:bidi="fa-IR"/>
        </w:rPr>
        <w:t>.</w:t>
      </w:r>
      <w:r w:rsidRPr="00B21228">
        <w:rPr>
          <w:rFonts w:asciiTheme="majorBidi" w:hAnsiTheme="majorBidi" w:cstheme="majorBidi"/>
          <w:color w:val="222222"/>
          <w:shd w:val="clear" w:color="auto" w:fill="FFFFFF"/>
        </w:rPr>
        <w:t xml:space="preserve"> Huynh</w:t>
      </w:r>
    </w:p>
  </w:footnote>
  <w:footnote w:id="92">
    <w:p w14:paraId="551AADC9" w14:textId="77777777" w:rsidR="00C96710" w:rsidRPr="00B21228" w:rsidRDefault="00C96710" w:rsidP="00D53C05">
      <w:pPr>
        <w:pStyle w:val="FootnoteText"/>
        <w:rPr>
          <w:rFonts w:asciiTheme="majorBidi" w:hAnsiTheme="majorBidi" w:cstheme="majorBidi"/>
          <w:lang w:bidi="fa-IR"/>
        </w:rPr>
      </w:pPr>
      <w:r w:rsidRPr="00B21228">
        <w:rPr>
          <w:rStyle w:val="FootnoteReference"/>
          <w:rFonts w:asciiTheme="majorBidi" w:hAnsiTheme="majorBidi" w:cstheme="majorBidi"/>
        </w:rPr>
        <w:footnoteRef/>
      </w:r>
      <w:r w:rsidRPr="00B21228">
        <w:rPr>
          <w:rFonts w:asciiTheme="majorBidi" w:hAnsiTheme="majorBidi" w:cstheme="majorBidi"/>
          <w:rtl/>
          <w:lang w:bidi="fa-IR"/>
        </w:rPr>
        <w:t>.</w:t>
      </w:r>
      <w:r w:rsidRPr="00B21228">
        <w:rPr>
          <w:rFonts w:asciiTheme="majorBidi" w:hAnsiTheme="majorBidi" w:cstheme="majorBidi"/>
          <w:color w:val="222222"/>
          <w:shd w:val="clear" w:color="auto" w:fill="FFFFFF"/>
        </w:rPr>
        <w:t xml:space="preserve"> Blackburn</w:t>
      </w:r>
    </w:p>
  </w:footnote>
  <w:footnote w:id="93">
    <w:p w14:paraId="7B89D7D9" w14:textId="77777777" w:rsidR="00C96710" w:rsidRPr="00B21228" w:rsidRDefault="00C96710" w:rsidP="00D53C05">
      <w:pPr>
        <w:pStyle w:val="FootnoteText"/>
        <w:rPr>
          <w:rFonts w:asciiTheme="majorBidi" w:hAnsiTheme="majorBidi" w:cstheme="majorBidi"/>
          <w:rtl/>
          <w:lang w:bidi="fa-IR"/>
        </w:rPr>
      </w:pPr>
      <w:r w:rsidRPr="00B21228">
        <w:rPr>
          <w:rStyle w:val="FootnoteReference"/>
          <w:rFonts w:asciiTheme="majorBidi" w:hAnsiTheme="majorBidi" w:cstheme="majorBidi"/>
        </w:rPr>
        <w:footnoteRef/>
      </w:r>
      <w:r w:rsidRPr="00B21228">
        <w:rPr>
          <w:rFonts w:asciiTheme="majorBidi" w:hAnsiTheme="majorBidi" w:cstheme="majorBidi"/>
          <w:rtl/>
          <w:lang w:bidi="fa-IR"/>
        </w:rPr>
        <w:t>.</w:t>
      </w:r>
      <w:r w:rsidRPr="00B21228">
        <w:rPr>
          <w:rFonts w:asciiTheme="majorBidi" w:hAnsiTheme="majorBidi" w:cstheme="majorBidi"/>
          <w:color w:val="222222"/>
          <w:shd w:val="clear" w:color="auto" w:fill="FFFFFF"/>
        </w:rPr>
        <w:t xml:space="preserve"> Öntürk</w:t>
      </w:r>
    </w:p>
  </w:footnote>
  <w:footnote w:id="94">
    <w:p w14:paraId="722AAC3F" w14:textId="77777777" w:rsidR="00C96710" w:rsidRPr="00B21228" w:rsidRDefault="00C96710" w:rsidP="00D53C05">
      <w:pPr>
        <w:pStyle w:val="FootnoteText"/>
        <w:rPr>
          <w:rFonts w:asciiTheme="majorBidi" w:hAnsiTheme="majorBidi" w:cstheme="majorBidi"/>
          <w:rtl/>
          <w:lang w:bidi="fa-IR"/>
        </w:rPr>
      </w:pPr>
      <w:r w:rsidRPr="00B21228">
        <w:rPr>
          <w:rStyle w:val="FootnoteReference"/>
          <w:rFonts w:asciiTheme="majorBidi" w:hAnsiTheme="majorBidi" w:cstheme="majorBidi"/>
        </w:rPr>
        <w:footnoteRef/>
      </w:r>
      <w:r w:rsidRPr="00B21228">
        <w:rPr>
          <w:rFonts w:asciiTheme="majorBidi" w:hAnsiTheme="majorBidi" w:cstheme="majorBidi"/>
          <w:rtl/>
          <w:lang w:bidi="fa-IR"/>
        </w:rPr>
        <w:t>.</w:t>
      </w:r>
      <w:r w:rsidRPr="00B21228">
        <w:rPr>
          <w:rFonts w:asciiTheme="majorBidi" w:hAnsiTheme="majorBidi" w:cstheme="majorBidi"/>
          <w:color w:val="222222"/>
          <w:shd w:val="clear" w:color="auto" w:fill="FFFFFF"/>
        </w:rPr>
        <w:t xml:space="preserve"> Roslin</w:t>
      </w:r>
    </w:p>
  </w:footnote>
  <w:footnote w:id="95">
    <w:p w14:paraId="6A1ED602" w14:textId="77777777" w:rsidR="00C96710" w:rsidRPr="00B21228" w:rsidRDefault="00C96710" w:rsidP="00D53C05">
      <w:pPr>
        <w:pStyle w:val="FootnoteText"/>
        <w:rPr>
          <w:rFonts w:asciiTheme="majorBidi" w:hAnsiTheme="majorBidi" w:cstheme="majorBidi"/>
          <w:rtl/>
          <w:lang w:bidi="fa-IR"/>
        </w:rPr>
      </w:pPr>
      <w:r w:rsidRPr="00B21228">
        <w:rPr>
          <w:rStyle w:val="FootnoteReference"/>
          <w:rFonts w:asciiTheme="majorBidi" w:hAnsiTheme="majorBidi" w:cstheme="majorBidi"/>
        </w:rPr>
        <w:footnoteRef/>
      </w:r>
      <w:r w:rsidRPr="00B21228">
        <w:rPr>
          <w:rFonts w:asciiTheme="majorBidi" w:hAnsiTheme="majorBidi" w:cstheme="majorBidi"/>
          <w:rtl/>
          <w:lang w:bidi="fa-IR"/>
        </w:rPr>
        <w:t>.</w:t>
      </w:r>
      <w:r w:rsidRPr="00B21228">
        <w:rPr>
          <w:rFonts w:asciiTheme="majorBidi" w:hAnsiTheme="majorBidi" w:cstheme="majorBidi"/>
          <w:color w:val="222222"/>
          <w:shd w:val="clear" w:color="auto" w:fill="FFFFFF"/>
        </w:rPr>
        <w:t xml:space="preserve"> Choomchaiyo &amp; Varma</w:t>
      </w:r>
    </w:p>
  </w:footnote>
  <w:footnote w:id="96">
    <w:p w14:paraId="3C0504EF" w14:textId="77777777" w:rsidR="00C96710" w:rsidRPr="00B21228" w:rsidRDefault="00C96710" w:rsidP="00D53C05">
      <w:pPr>
        <w:pStyle w:val="FootnoteText"/>
        <w:rPr>
          <w:rFonts w:asciiTheme="majorBidi" w:hAnsiTheme="majorBidi" w:cstheme="majorBidi"/>
          <w:rtl/>
          <w:lang w:bidi="fa-IR"/>
        </w:rPr>
      </w:pPr>
      <w:r w:rsidRPr="00B21228">
        <w:rPr>
          <w:rStyle w:val="FootnoteReference"/>
          <w:rFonts w:asciiTheme="majorBidi" w:hAnsiTheme="majorBidi" w:cstheme="majorBidi"/>
        </w:rPr>
        <w:footnoteRef/>
      </w:r>
      <w:r w:rsidRPr="00B21228">
        <w:rPr>
          <w:rFonts w:asciiTheme="majorBidi" w:hAnsiTheme="majorBidi" w:cstheme="majorBidi"/>
          <w:rtl/>
          <w:lang w:bidi="fa-IR"/>
        </w:rPr>
        <w:t>.</w:t>
      </w:r>
      <w:r w:rsidRPr="00B21228">
        <w:rPr>
          <w:rFonts w:asciiTheme="majorBidi" w:hAnsiTheme="majorBidi" w:cstheme="majorBidi"/>
          <w:color w:val="222222"/>
          <w:shd w:val="clear" w:color="auto" w:fill="FFFFFF"/>
        </w:rPr>
        <w:t xml:space="preserve"> Cui</w:t>
      </w:r>
    </w:p>
  </w:footnote>
  <w:footnote w:id="97">
    <w:p w14:paraId="279B287B" w14:textId="77777777" w:rsidR="00C96710" w:rsidRPr="00B21228" w:rsidRDefault="00C96710" w:rsidP="00D53C05">
      <w:pPr>
        <w:pStyle w:val="FootnoteText"/>
        <w:rPr>
          <w:rFonts w:asciiTheme="majorBidi" w:hAnsiTheme="majorBidi" w:cstheme="majorBidi"/>
          <w:rtl/>
          <w:lang w:bidi="fa-IR"/>
        </w:rPr>
      </w:pPr>
      <w:r w:rsidRPr="00B21228">
        <w:rPr>
          <w:rStyle w:val="FootnoteReference"/>
          <w:rFonts w:asciiTheme="majorBidi" w:hAnsiTheme="majorBidi" w:cstheme="majorBidi"/>
        </w:rPr>
        <w:footnoteRef/>
      </w:r>
      <w:r w:rsidRPr="00B21228">
        <w:rPr>
          <w:rFonts w:asciiTheme="majorBidi" w:hAnsiTheme="majorBidi" w:cstheme="majorBidi"/>
          <w:rtl/>
          <w:lang w:bidi="fa-IR"/>
        </w:rPr>
        <w:t>.</w:t>
      </w:r>
      <w:r w:rsidRPr="00B21228">
        <w:rPr>
          <w:rFonts w:asciiTheme="majorBidi" w:hAnsiTheme="majorBidi" w:cstheme="majorBidi"/>
          <w:color w:val="222222"/>
          <w:shd w:val="clear" w:color="auto" w:fill="FFFFFF"/>
        </w:rPr>
        <w:t xml:space="preserve"> Na</w:t>
      </w:r>
    </w:p>
  </w:footnote>
  <w:footnote w:id="98">
    <w:p w14:paraId="066CC07E" w14:textId="77777777" w:rsidR="00C96710" w:rsidRPr="00B21228" w:rsidRDefault="00C96710" w:rsidP="00D53C05">
      <w:pPr>
        <w:pStyle w:val="FootnoteText"/>
        <w:rPr>
          <w:rFonts w:asciiTheme="majorBidi" w:hAnsiTheme="majorBidi" w:cstheme="majorBidi"/>
          <w:rtl/>
        </w:rPr>
      </w:pPr>
      <w:r w:rsidRPr="00B21228">
        <w:rPr>
          <w:rFonts w:asciiTheme="majorBidi" w:hAnsiTheme="majorBidi" w:cstheme="majorBidi"/>
          <w:vertAlign w:val="superscript"/>
        </w:rPr>
        <w:footnoteRef/>
      </w:r>
      <w:r w:rsidRPr="00B21228">
        <w:rPr>
          <w:rFonts w:asciiTheme="majorBidi" w:hAnsiTheme="majorBidi" w:cstheme="majorBidi"/>
          <w:rtl/>
        </w:rPr>
        <w:t>.</w:t>
      </w:r>
      <w:r w:rsidRPr="00B21228">
        <w:rPr>
          <w:rFonts w:asciiTheme="majorBidi" w:hAnsiTheme="majorBidi" w:cstheme="majorBidi"/>
        </w:rPr>
        <w:t>Zatz&amp;Chassin</w:t>
      </w:r>
    </w:p>
  </w:footnote>
  <w:footnote w:id="99">
    <w:p w14:paraId="15215208" w14:textId="77777777" w:rsidR="00C96710" w:rsidRPr="00B21228" w:rsidRDefault="00C96710" w:rsidP="00D53C05">
      <w:pPr>
        <w:pStyle w:val="FootnoteText"/>
        <w:rPr>
          <w:rFonts w:asciiTheme="majorBidi" w:hAnsiTheme="majorBidi" w:cstheme="majorBidi"/>
        </w:rPr>
      </w:pPr>
      <w:r w:rsidRPr="00B21228">
        <w:rPr>
          <w:rStyle w:val="FootnoteReference"/>
          <w:rFonts w:asciiTheme="majorBidi" w:eastAsia="B Lotus" w:hAnsiTheme="majorBidi" w:cstheme="majorBidi"/>
        </w:rPr>
        <w:footnoteRef/>
      </w:r>
      <w:r w:rsidRPr="00B21228">
        <w:rPr>
          <w:rFonts w:asciiTheme="majorBidi" w:hAnsiTheme="majorBidi" w:cstheme="majorBidi"/>
          <w:rtl/>
        </w:rPr>
        <w:t>.</w:t>
      </w:r>
      <w:r w:rsidRPr="00B21228">
        <w:rPr>
          <w:rFonts w:asciiTheme="majorBidi" w:hAnsiTheme="majorBidi" w:cstheme="majorBidi"/>
        </w:rPr>
        <w:t>Tryon</w:t>
      </w:r>
    </w:p>
  </w:footnote>
  <w:footnote w:id="100">
    <w:p w14:paraId="3A54AF7C" w14:textId="77777777" w:rsidR="00C96710" w:rsidRPr="00B21228" w:rsidRDefault="00C96710" w:rsidP="00D53C05">
      <w:pPr>
        <w:pStyle w:val="FootnoteText"/>
        <w:rPr>
          <w:rFonts w:asciiTheme="majorBidi" w:hAnsiTheme="majorBidi" w:cstheme="majorBidi"/>
          <w:rtl/>
          <w:lang w:bidi="fa-IR"/>
        </w:rPr>
      </w:pPr>
      <w:r w:rsidRPr="00B21228">
        <w:rPr>
          <w:rStyle w:val="FootnoteReference"/>
          <w:rFonts w:asciiTheme="majorBidi" w:hAnsiTheme="majorBidi" w:cstheme="majorBidi"/>
        </w:rPr>
        <w:footnoteRef/>
      </w:r>
      <w:r w:rsidRPr="00B21228">
        <w:rPr>
          <w:rFonts w:asciiTheme="majorBidi" w:hAnsiTheme="majorBidi" w:cstheme="majorBidi"/>
          <w:rtl/>
          <w:lang w:bidi="fa-IR"/>
        </w:rPr>
        <w:t>.</w:t>
      </w:r>
      <w:r w:rsidRPr="00B21228">
        <w:rPr>
          <w:rFonts w:asciiTheme="majorBidi" w:hAnsiTheme="majorBidi" w:cstheme="majorBidi"/>
          <w:color w:val="222222"/>
          <w:shd w:val="clear" w:color="auto" w:fill="FFFFFF"/>
        </w:rPr>
        <w:t xml:space="preserve"> Eshet</w:t>
      </w:r>
    </w:p>
  </w:footnote>
  <w:footnote w:id="101">
    <w:p w14:paraId="5DDCF2D3" w14:textId="77777777" w:rsidR="00C96710" w:rsidRPr="00B21228" w:rsidRDefault="00C96710" w:rsidP="00D53C05">
      <w:pPr>
        <w:pStyle w:val="FootnoteText"/>
        <w:rPr>
          <w:rFonts w:asciiTheme="majorBidi" w:hAnsiTheme="majorBidi" w:cstheme="majorBidi"/>
          <w:rtl/>
          <w:lang w:bidi="fa-IR"/>
        </w:rPr>
      </w:pPr>
      <w:r w:rsidRPr="00B21228">
        <w:rPr>
          <w:rStyle w:val="FootnoteReference"/>
          <w:rFonts w:asciiTheme="majorBidi" w:hAnsiTheme="majorBidi" w:cstheme="majorBidi"/>
        </w:rPr>
        <w:footnoteRef/>
      </w:r>
      <w:r w:rsidRPr="00B21228">
        <w:rPr>
          <w:rFonts w:asciiTheme="majorBidi" w:hAnsiTheme="majorBidi" w:cstheme="majorBidi"/>
          <w:rtl/>
          <w:lang w:bidi="fa-IR"/>
        </w:rPr>
        <w:t>.</w:t>
      </w:r>
      <w:r w:rsidRPr="00B21228">
        <w:rPr>
          <w:rFonts w:asciiTheme="majorBidi" w:hAnsiTheme="majorBidi" w:cstheme="majorBidi"/>
          <w:color w:val="222222"/>
          <w:shd w:val="clear" w:color="auto" w:fill="FFFFFF"/>
        </w:rPr>
        <w:t xml:space="preserve"> Albulescu</w:t>
      </w:r>
    </w:p>
  </w:footnote>
  <w:footnote w:id="102">
    <w:p w14:paraId="005C6D23" w14:textId="77777777" w:rsidR="00C96710" w:rsidRPr="00B21228" w:rsidRDefault="00C96710" w:rsidP="00D53C05">
      <w:pPr>
        <w:pStyle w:val="FootnoteText"/>
        <w:rPr>
          <w:rFonts w:asciiTheme="majorBidi" w:hAnsiTheme="majorBidi" w:cstheme="majorBidi"/>
          <w:rtl/>
          <w:lang w:bidi="fa-IR"/>
        </w:rPr>
      </w:pPr>
      <w:r w:rsidRPr="00B21228">
        <w:rPr>
          <w:rStyle w:val="FootnoteReference"/>
          <w:rFonts w:asciiTheme="majorBidi" w:hAnsiTheme="majorBidi" w:cstheme="majorBidi"/>
        </w:rPr>
        <w:footnoteRef/>
      </w:r>
      <w:r w:rsidRPr="00B21228">
        <w:rPr>
          <w:rFonts w:asciiTheme="majorBidi" w:hAnsiTheme="majorBidi" w:cstheme="majorBidi"/>
          <w:rtl/>
          <w:lang w:bidi="fa-IR"/>
        </w:rPr>
        <w:t>.</w:t>
      </w:r>
      <w:r w:rsidRPr="00B21228">
        <w:rPr>
          <w:rFonts w:asciiTheme="majorBidi" w:hAnsiTheme="majorBidi" w:cstheme="majorBidi"/>
          <w:color w:val="222222"/>
          <w:shd w:val="clear" w:color="auto" w:fill="FFFFFF"/>
        </w:rPr>
        <w:t xml:space="preserve"> Verlie</w:t>
      </w:r>
    </w:p>
  </w:footnote>
  <w:footnote w:id="103">
    <w:p w14:paraId="74D37B14" w14:textId="77777777" w:rsidR="00C96710" w:rsidRPr="00B21228" w:rsidRDefault="00C96710" w:rsidP="00D53C05">
      <w:pPr>
        <w:pStyle w:val="FootnoteText"/>
        <w:rPr>
          <w:rFonts w:asciiTheme="majorBidi" w:hAnsiTheme="majorBidi" w:cstheme="majorBidi"/>
          <w:rtl/>
          <w:lang w:bidi="fa-IR"/>
        </w:rPr>
      </w:pPr>
      <w:r w:rsidRPr="00B21228">
        <w:rPr>
          <w:rStyle w:val="FootnoteReference"/>
          <w:rFonts w:asciiTheme="majorBidi" w:hAnsiTheme="majorBidi" w:cstheme="majorBidi"/>
        </w:rPr>
        <w:footnoteRef/>
      </w:r>
      <w:r w:rsidRPr="00B21228">
        <w:rPr>
          <w:rFonts w:asciiTheme="majorBidi" w:hAnsiTheme="majorBidi" w:cstheme="majorBidi"/>
          <w:rtl/>
          <w:lang w:bidi="fa-IR"/>
        </w:rPr>
        <w:t>.</w:t>
      </w:r>
      <w:r w:rsidRPr="00B21228">
        <w:rPr>
          <w:rFonts w:asciiTheme="majorBidi" w:hAnsiTheme="majorBidi" w:cstheme="majorBidi"/>
          <w:color w:val="222222"/>
          <w:shd w:val="clear" w:color="auto" w:fill="FFFFFF"/>
        </w:rPr>
        <w:t xml:space="preserve"> Smith</w:t>
      </w:r>
    </w:p>
  </w:footnote>
  <w:footnote w:id="104">
    <w:p w14:paraId="7025A447" w14:textId="77777777" w:rsidR="00C96710" w:rsidRPr="00B21228" w:rsidRDefault="00C96710" w:rsidP="00D53C05">
      <w:pPr>
        <w:pStyle w:val="FootnoteText"/>
        <w:rPr>
          <w:rFonts w:asciiTheme="majorBidi" w:hAnsiTheme="majorBidi" w:cstheme="majorBidi"/>
          <w:rtl/>
          <w:lang w:bidi="fa-IR"/>
        </w:rPr>
      </w:pPr>
      <w:r w:rsidRPr="00B21228">
        <w:rPr>
          <w:rStyle w:val="FootnoteReference"/>
          <w:rFonts w:asciiTheme="majorBidi" w:hAnsiTheme="majorBidi" w:cstheme="majorBidi"/>
        </w:rPr>
        <w:footnoteRef/>
      </w:r>
      <w:r w:rsidRPr="00B21228">
        <w:rPr>
          <w:rFonts w:asciiTheme="majorBidi" w:hAnsiTheme="majorBidi" w:cstheme="majorBidi"/>
          <w:rtl/>
          <w:lang w:bidi="fa-IR"/>
        </w:rPr>
        <w:t>.</w:t>
      </w:r>
      <w:r w:rsidRPr="00B21228">
        <w:rPr>
          <w:rFonts w:asciiTheme="majorBidi" w:hAnsiTheme="majorBidi" w:cstheme="majorBidi"/>
          <w:color w:val="222222"/>
          <w:shd w:val="clear" w:color="auto" w:fill="FFFFFF"/>
        </w:rPr>
        <w:t xml:space="preserve"> Xu</w:t>
      </w:r>
    </w:p>
  </w:footnote>
  <w:footnote w:id="105">
    <w:p w14:paraId="6F1C2350" w14:textId="77777777" w:rsidR="00C96710" w:rsidRPr="00B21228" w:rsidRDefault="00C96710" w:rsidP="00D53C05">
      <w:pPr>
        <w:pStyle w:val="FootnoteText"/>
        <w:rPr>
          <w:rFonts w:asciiTheme="majorBidi" w:hAnsiTheme="majorBidi" w:cstheme="majorBidi"/>
          <w:rtl/>
          <w:lang w:bidi="fa-IR"/>
        </w:rPr>
      </w:pPr>
      <w:r w:rsidRPr="00B21228">
        <w:rPr>
          <w:rStyle w:val="FootnoteReference"/>
          <w:rFonts w:asciiTheme="majorBidi" w:hAnsiTheme="majorBidi" w:cstheme="majorBidi"/>
        </w:rPr>
        <w:footnoteRef/>
      </w:r>
      <w:r w:rsidRPr="00B21228">
        <w:rPr>
          <w:rFonts w:asciiTheme="majorBidi" w:hAnsiTheme="majorBidi" w:cstheme="majorBidi"/>
        </w:rPr>
        <w:t xml:space="preserve"> </w:t>
      </w:r>
      <w:r w:rsidRPr="00B21228">
        <w:rPr>
          <w:rFonts w:asciiTheme="majorBidi" w:hAnsiTheme="majorBidi" w:cstheme="majorBidi"/>
          <w:rtl/>
          <w:lang w:bidi="fa-IR"/>
        </w:rPr>
        <w:t>.</w:t>
      </w:r>
      <w:r w:rsidRPr="00B21228">
        <w:rPr>
          <w:rFonts w:asciiTheme="majorBidi" w:hAnsiTheme="majorBidi" w:cstheme="majorBidi"/>
          <w:color w:val="262626"/>
        </w:rPr>
        <w:t xml:space="preserve"> </w:t>
      </w:r>
      <w:r w:rsidRPr="000C1BE1">
        <w:rPr>
          <w:rFonts w:asciiTheme="majorBidi" w:hAnsiTheme="majorBidi" w:cstheme="majorBidi"/>
          <w:color w:val="262626"/>
        </w:rPr>
        <w:t>Johnson</w:t>
      </w:r>
    </w:p>
  </w:footnote>
  <w:footnote w:id="106">
    <w:p w14:paraId="2583A714" w14:textId="77777777" w:rsidR="00C96710" w:rsidRPr="00B21228" w:rsidRDefault="00C96710" w:rsidP="00D53C05">
      <w:pPr>
        <w:pStyle w:val="FootnoteText"/>
        <w:rPr>
          <w:rFonts w:asciiTheme="majorBidi" w:hAnsiTheme="majorBidi" w:cstheme="majorBidi"/>
          <w:rtl/>
          <w:lang w:bidi="fa-IR"/>
        </w:rPr>
      </w:pPr>
      <w:r w:rsidRPr="00B21228">
        <w:rPr>
          <w:rStyle w:val="FootnoteReference"/>
          <w:rFonts w:asciiTheme="majorBidi" w:hAnsiTheme="majorBidi" w:cstheme="majorBidi"/>
        </w:rPr>
        <w:footnoteRef/>
      </w:r>
      <w:r w:rsidRPr="00B21228">
        <w:rPr>
          <w:rFonts w:asciiTheme="majorBidi" w:hAnsiTheme="majorBidi" w:cstheme="majorBidi"/>
        </w:rPr>
        <w:t xml:space="preserve"> </w:t>
      </w:r>
      <w:r w:rsidRPr="00B21228">
        <w:rPr>
          <w:rFonts w:asciiTheme="majorBidi" w:hAnsiTheme="majorBidi" w:cstheme="majorBidi"/>
          <w:rtl/>
          <w:lang w:bidi="fa-IR"/>
        </w:rPr>
        <w:t>.</w:t>
      </w:r>
      <w:r w:rsidRPr="00B21228">
        <w:rPr>
          <w:rFonts w:asciiTheme="majorBidi" w:hAnsiTheme="majorBidi" w:cstheme="majorBidi"/>
          <w:color w:val="262626"/>
        </w:rPr>
        <w:t xml:space="preserve"> </w:t>
      </w:r>
      <w:r w:rsidRPr="00262663">
        <w:rPr>
          <w:rFonts w:asciiTheme="majorBidi" w:hAnsiTheme="majorBidi" w:cstheme="majorBidi"/>
          <w:color w:val="262626"/>
        </w:rPr>
        <w:t>Brown</w:t>
      </w:r>
    </w:p>
  </w:footnote>
  <w:footnote w:id="107">
    <w:p w14:paraId="46AD7D36" w14:textId="77777777" w:rsidR="00C96710" w:rsidRPr="00B21228" w:rsidRDefault="00C96710" w:rsidP="00D53C05">
      <w:pPr>
        <w:pStyle w:val="FootnoteText"/>
        <w:rPr>
          <w:rFonts w:asciiTheme="majorBidi" w:hAnsiTheme="majorBidi" w:cstheme="majorBidi"/>
          <w:rtl/>
          <w:lang w:bidi="fa-IR"/>
        </w:rPr>
      </w:pPr>
      <w:r w:rsidRPr="00B21228">
        <w:rPr>
          <w:rStyle w:val="FootnoteReference"/>
          <w:rFonts w:asciiTheme="majorBidi" w:hAnsiTheme="majorBidi" w:cstheme="majorBidi"/>
        </w:rPr>
        <w:footnoteRef/>
      </w:r>
      <w:r w:rsidRPr="00B21228">
        <w:rPr>
          <w:rFonts w:asciiTheme="majorBidi" w:hAnsiTheme="majorBidi" w:cstheme="majorBidi"/>
        </w:rPr>
        <w:t xml:space="preserve"> </w:t>
      </w:r>
      <w:r w:rsidRPr="00B21228">
        <w:rPr>
          <w:rFonts w:asciiTheme="majorBidi" w:hAnsiTheme="majorBidi" w:cstheme="majorBidi"/>
          <w:rtl/>
          <w:lang w:bidi="fa-IR"/>
        </w:rPr>
        <w:t>.</w:t>
      </w:r>
      <w:r w:rsidRPr="00B21228">
        <w:rPr>
          <w:rFonts w:asciiTheme="majorBidi" w:hAnsiTheme="majorBidi" w:cstheme="majorBidi"/>
          <w:color w:val="262626"/>
        </w:rPr>
        <w:t xml:space="preserve"> </w:t>
      </w:r>
      <w:r w:rsidRPr="00262663">
        <w:rPr>
          <w:rFonts w:asciiTheme="majorBidi" w:hAnsiTheme="majorBidi" w:cstheme="majorBidi"/>
          <w:color w:val="262626"/>
        </w:rPr>
        <w:t>Chen</w:t>
      </w:r>
      <w:r w:rsidRPr="00B21228">
        <w:rPr>
          <w:rFonts w:asciiTheme="majorBidi" w:hAnsiTheme="majorBidi" w:cstheme="majorBidi"/>
          <w:color w:val="262626"/>
          <w:rtl/>
        </w:rPr>
        <w:t xml:space="preserve"> </w:t>
      </w:r>
      <w:r w:rsidRPr="00262663">
        <w:rPr>
          <w:rFonts w:asciiTheme="majorBidi" w:hAnsiTheme="majorBidi" w:cstheme="majorBidi"/>
          <w:color w:val="262626"/>
        </w:rPr>
        <w:t>&amp; Rodriguez</w:t>
      </w:r>
    </w:p>
  </w:footnote>
  <w:footnote w:id="108">
    <w:p w14:paraId="08A95D62" w14:textId="77777777" w:rsidR="00C96710" w:rsidRPr="00B21228" w:rsidRDefault="00C96710" w:rsidP="00D53C05">
      <w:pPr>
        <w:pStyle w:val="FootnoteText"/>
        <w:rPr>
          <w:rFonts w:asciiTheme="majorBidi" w:hAnsiTheme="majorBidi" w:cstheme="majorBidi"/>
          <w:rtl/>
          <w:lang w:bidi="fa-IR"/>
        </w:rPr>
      </w:pPr>
      <w:r w:rsidRPr="00B21228">
        <w:rPr>
          <w:rStyle w:val="FootnoteReference"/>
          <w:rFonts w:asciiTheme="majorBidi" w:hAnsiTheme="majorBidi" w:cstheme="majorBidi"/>
        </w:rPr>
        <w:footnoteRef/>
      </w:r>
      <w:r w:rsidRPr="00B21228">
        <w:rPr>
          <w:rFonts w:asciiTheme="majorBidi" w:hAnsiTheme="majorBidi" w:cstheme="majorBidi"/>
        </w:rPr>
        <w:t xml:space="preserve"> </w:t>
      </w:r>
      <w:r w:rsidRPr="00B21228">
        <w:rPr>
          <w:rFonts w:asciiTheme="majorBidi" w:hAnsiTheme="majorBidi" w:cstheme="majorBidi"/>
          <w:rtl/>
          <w:lang w:bidi="fa-IR"/>
        </w:rPr>
        <w:t>.</w:t>
      </w:r>
      <w:r w:rsidRPr="00B21228">
        <w:rPr>
          <w:rFonts w:asciiTheme="majorBidi" w:hAnsiTheme="majorBidi" w:cstheme="majorBidi"/>
          <w:color w:val="262626"/>
        </w:rPr>
        <w:t xml:space="preserve"> </w:t>
      </w:r>
      <w:r w:rsidRPr="00940525">
        <w:rPr>
          <w:rFonts w:asciiTheme="majorBidi" w:hAnsiTheme="majorBidi" w:cstheme="majorBidi"/>
          <w:color w:val="262626"/>
        </w:rPr>
        <w:t>Garcia</w:t>
      </w:r>
    </w:p>
  </w:footnote>
  <w:footnote w:id="109">
    <w:p w14:paraId="64702721" w14:textId="77777777" w:rsidR="00C96710" w:rsidRPr="00B21228" w:rsidRDefault="00C96710" w:rsidP="00D53C05">
      <w:pPr>
        <w:pStyle w:val="FootnoteText"/>
        <w:rPr>
          <w:rFonts w:asciiTheme="majorBidi" w:hAnsiTheme="majorBidi" w:cstheme="majorBidi"/>
          <w:rtl/>
          <w:lang w:bidi="fa-IR"/>
        </w:rPr>
      </w:pPr>
      <w:r w:rsidRPr="00B21228">
        <w:rPr>
          <w:rStyle w:val="FootnoteReference"/>
          <w:rFonts w:asciiTheme="majorBidi" w:hAnsiTheme="majorBidi" w:cstheme="majorBidi"/>
        </w:rPr>
        <w:footnoteRef/>
      </w:r>
      <w:r w:rsidRPr="00B21228">
        <w:rPr>
          <w:rFonts w:asciiTheme="majorBidi" w:hAnsiTheme="majorBidi" w:cstheme="majorBidi"/>
        </w:rPr>
        <w:t xml:space="preserve"> </w:t>
      </w:r>
      <w:r w:rsidRPr="00B21228">
        <w:rPr>
          <w:rFonts w:asciiTheme="majorBidi" w:hAnsiTheme="majorBidi" w:cstheme="majorBidi"/>
          <w:rtl/>
          <w:lang w:bidi="fa-IR"/>
        </w:rPr>
        <w:t>.</w:t>
      </w:r>
      <w:r w:rsidRPr="00B21228">
        <w:rPr>
          <w:rFonts w:asciiTheme="majorBidi" w:hAnsiTheme="majorBidi" w:cstheme="majorBidi"/>
        </w:rPr>
        <w:t xml:space="preserve"> Pomodoro Technique</w:t>
      </w:r>
    </w:p>
  </w:footnote>
  <w:footnote w:id="110">
    <w:p w14:paraId="3D9A1579" w14:textId="77777777" w:rsidR="00C96710" w:rsidRPr="00B21228" w:rsidRDefault="00C96710" w:rsidP="00D53C05">
      <w:pPr>
        <w:pStyle w:val="FootnoteText"/>
        <w:rPr>
          <w:rFonts w:asciiTheme="majorBidi" w:hAnsiTheme="majorBidi" w:cstheme="majorBidi"/>
          <w:rtl/>
          <w:lang w:bidi="fa-IR"/>
        </w:rPr>
      </w:pPr>
      <w:r w:rsidRPr="00B21228">
        <w:rPr>
          <w:rStyle w:val="FootnoteReference"/>
          <w:rFonts w:asciiTheme="majorBidi" w:hAnsiTheme="majorBidi" w:cstheme="majorBidi"/>
        </w:rPr>
        <w:footnoteRef/>
      </w:r>
      <w:r w:rsidRPr="00B21228">
        <w:rPr>
          <w:rFonts w:asciiTheme="majorBidi" w:hAnsiTheme="majorBidi" w:cstheme="majorBidi"/>
        </w:rPr>
        <w:t xml:space="preserve"> </w:t>
      </w:r>
      <w:r w:rsidRPr="00B21228">
        <w:rPr>
          <w:rFonts w:asciiTheme="majorBidi" w:hAnsiTheme="majorBidi" w:cstheme="majorBidi"/>
          <w:rtl/>
          <w:lang w:bidi="fa-IR"/>
        </w:rPr>
        <w:t>.</w:t>
      </w:r>
      <w:r w:rsidRPr="00B21228">
        <w:rPr>
          <w:rFonts w:asciiTheme="majorBidi" w:hAnsiTheme="majorBidi" w:cstheme="majorBidi"/>
        </w:rPr>
        <w:t xml:space="preserve"> Eisenhower Matrix</w:t>
      </w:r>
    </w:p>
  </w:footnote>
  <w:footnote w:id="111">
    <w:p w14:paraId="5B369FCB" w14:textId="77777777" w:rsidR="00C96710" w:rsidRPr="00B21228" w:rsidRDefault="00C96710" w:rsidP="00D53C05">
      <w:pPr>
        <w:pStyle w:val="FootnoteText"/>
        <w:rPr>
          <w:rFonts w:asciiTheme="majorBidi" w:hAnsiTheme="majorBidi" w:cstheme="majorBidi"/>
          <w:rtl/>
          <w:lang w:bidi="fa-IR"/>
        </w:rPr>
      </w:pPr>
      <w:r w:rsidRPr="00B21228">
        <w:rPr>
          <w:rStyle w:val="FootnoteReference"/>
          <w:rFonts w:asciiTheme="majorBidi" w:hAnsiTheme="majorBidi" w:cstheme="majorBidi"/>
        </w:rPr>
        <w:footnoteRef/>
      </w:r>
      <w:r w:rsidRPr="00B21228">
        <w:rPr>
          <w:rFonts w:asciiTheme="majorBidi" w:hAnsiTheme="majorBidi" w:cstheme="majorBidi"/>
        </w:rPr>
        <w:t xml:space="preserve"> </w:t>
      </w:r>
      <w:r w:rsidRPr="00B21228">
        <w:rPr>
          <w:rFonts w:asciiTheme="majorBidi" w:hAnsiTheme="majorBidi" w:cstheme="majorBidi"/>
          <w:rtl/>
          <w:lang w:bidi="fa-IR"/>
        </w:rPr>
        <w:t>.</w:t>
      </w:r>
      <w:r w:rsidRPr="00B21228">
        <w:rPr>
          <w:rFonts w:asciiTheme="majorBidi" w:hAnsiTheme="majorBidi" w:cstheme="majorBidi"/>
          <w:color w:val="262626"/>
        </w:rPr>
        <w:t xml:space="preserve"> </w:t>
      </w:r>
      <w:r w:rsidRPr="00EA2449">
        <w:rPr>
          <w:rFonts w:asciiTheme="majorBidi" w:hAnsiTheme="majorBidi" w:cstheme="majorBidi"/>
          <w:color w:val="262626"/>
        </w:rPr>
        <w:t>Thompson</w:t>
      </w:r>
    </w:p>
  </w:footnote>
  <w:footnote w:id="112">
    <w:p w14:paraId="599D0A9B" w14:textId="77777777" w:rsidR="00C96710" w:rsidRPr="00B21228" w:rsidRDefault="00C96710" w:rsidP="00D53C05">
      <w:pPr>
        <w:pStyle w:val="FootnoteText"/>
        <w:rPr>
          <w:rFonts w:asciiTheme="majorBidi" w:hAnsiTheme="majorBidi" w:cstheme="majorBidi"/>
          <w:rtl/>
          <w:lang w:bidi="fa-IR"/>
        </w:rPr>
      </w:pPr>
      <w:r w:rsidRPr="00B21228">
        <w:rPr>
          <w:rStyle w:val="FootnoteReference"/>
          <w:rFonts w:asciiTheme="majorBidi" w:hAnsiTheme="majorBidi" w:cstheme="majorBidi"/>
        </w:rPr>
        <w:footnoteRef/>
      </w:r>
      <w:r w:rsidRPr="00B21228">
        <w:rPr>
          <w:rFonts w:asciiTheme="majorBidi" w:hAnsiTheme="majorBidi" w:cstheme="majorBidi"/>
        </w:rPr>
        <w:t xml:space="preserve"> </w:t>
      </w:r>
      <w:r w:rsidRPr="00B21228">
        <w:rPr>
          <w:rFonts w:asciiTheme="majorBidi" w:hAnsiTheme="majorBidi" w:cstheme="majorBidi"/>
          <w:rtl/>
          <w:lang w:bidi="fa-IR"/>
        </w:rPr>
        <w:t>.</w:t>
      </w:r>
      <w:r w:rsidRPr="00B21228">
        <w:rPr>
          <w:rFonts w:asciiTheme="majorBidi" w:hAnsiTheme="majorBidi" w:cstheme="majorBidi"/>
          <w:color w:val="262626"/>
        </w:rPr>
        <w:t xml:space="preserve"> </w:t>
      </w:r>
      <w:r w:rsidRPr="005B39B0">
        <w:rPr>
          <w:rFonts w:asciiTheme="majorBidi" w:hAnsiTheme="majorBidi" w:cstheme="majorBidi"/>
          <w:color w:val="262626"/>
        </w:rPr>
        <w:t>Nakamura</w:t>
      </w:r>
    </w:p>
  </w:footnote>
  <w:footnote w:id="113">
    <w:p w14:paraId="78ACD0AB" w14:textId="77777777" w:rsidR="00C96710" w:rsidRPr="00B21228" w:rsidRDefault="00C96710" w:rsidP="00D53C05">
      <w:pPr>
        <w:pStyle w:val="FootnoteText"/>
        <w:rPr>
          <w:rFonts w:asciiTheme="majorBidi" w:hAnsiTheme="majorBidi" w:cstheme="majorBidi"/>
          <w:rtl/>
          <w:lang w:bidi="fa-IR"/>
        </w:rPr>
      </w:pPr>
      <w:r w:rsidRPr="00B21228">
        <w:rPr>
          <w:rStyle w:val="FootnoteReference"/>
          <w:rFonts w:asciiTheme="majorBidi" w:hAnsiTheme="majorBidi" w:cstheme="majorBidi"/>
        </w:rPr>
        <w:footnoteRef/>
      </w:r>
      <w:r w:rsidRPr="00B21228">
        <w:rPr>
          <w:rFonts w:asciiTheme="majorBidi" w:hAnsiTheme="majorBidi" w:cstheme="majorBidi"/>
        </w:rPr>
        <w:t xml:space="preserve"> </w:t>
      </w:r>
      <w:r w:rsidRPr="00B21228">
        <w:rPr>
          <w:rFonts w:asciiTheme="majorBidi" w:hAnsiTheme="majorBidi" w:cstheme="majorBidi"/>
          <w:rtl/>
          <w:lang w:bidi="fa-IR"/>
        </w:rPr>
        <w:t>.</w:t>
      </w:r>
      <w:r w:rsidRPr="00B21228">
        <w:rPr>
          <w:rFonts w:asciiTheme="majorBidi" w:hAnsiTheme="majorBidi" w:cstheme="majorBidi"/>
          <w:color w:val="262626"/>
        </w:rPr>
        <w:t xml:space="preserve"> </w:t>
      </w:r>
      <w:r w:rsidRPr="000412CE">
        <w:rPr>
          <w:rFonts w:asciiTheme="majorBidi" w:hAnsiTheme="majorBidi" w:cstheme="majorBidi"/>
          <w:color w:val="262626"/>
        </w:rPr>
        <w:t>Patel</w:t>
      </w:r>
    </w:p>
  </w:footnote>
  <w:footnote w:id="114">
    <w:p w14:paraId="18CE33B3" w14:textId="77777777" w:rsidR="00C96710" w:rsidRPr="00B21228" w:rsidRDefault="00C96710" w:rsidP="00D53C05">
      <w:pPr>
        <w:pStyle w:val="FootnoteText"/>
        <w:rPr>
          <w:rFonts w:asciiTheme="majorBidi" w:hAnsiTheme="majorBidi" w:cstheme="majorBidi"/>
          <w:rtl/>
          <w:lang w:bidi="fa-IR"/>
        </w:rPr>
      </w:pPr>
      <w:r w:rsidRPr="00B21228">
        <w:rPr>
          <w:rStyle w:val="FootnoteReference"/>
          <w:rFonts w:asciiTheme="majorBidi" w:hAnsiTheme="majorBidi" w:cstheme="majorBidi"/>
        </w:rPr>
        <w:footnoteRef/>
      </w:r>
      <w:r w:rsidRPr="00B21228">
        <w:rPr>
          <w:rFonts w:asciiTheme="majorBidi" w:hAnsiTheme="majorBidi" w:cstheme="majorBidi"/>
        </w:rPr>
        <w:t xml:space="preserve"> </w:t>
      </w:r>
      <w:r w:rsidRPr="00B21228">
        <w:rPr>
          <w:rFonts w:asciiTheme="majorBidi" w:hAnsiTheme="majorBidi" w:cstheme="majorBidi"/>
          <w:rtl/>
          <w:lang w:bidi="fa-IR"/>
        </w:rPr>
        <w:t>.</w:t>
      </w:r>
      <w:r w:rsidRPr="00B21228">
        <w:rPr>
          <w:rFonts w:asciiTheme="majorBidi" w:hAnsiTheme="majorBidi" w:cstheme="majorBidi"/>
          <w:color w:val="262626"/>
        </w:rPr>
        <w:t xml:space="preserve"> </w:t>
      </w:r>
      <w:r w:rsidRPr="009924EB">
        <w:rPr>
          <w:rFonts w:asciiTheme="majorBidi" w:hAnsiTheme="majorBidi" w:cstheme="majorBidi"/>
          <w:color w:val="262626"/>
        </w:rPr>
        <w:t>Kim</w:t>
      </w:r>
    </w:p>
  </w:footnote>
  <w:footnote w:id="115">
    <w:p w14:paraId="39A20C01" w14:textId="77777777" w:rsidR="00C96710" w:rsidRPr="00B21228" w:rsidRDefault="00C96710" w:rsidP="00D53C05">
      <w:pPr>
        <w:pStyle w:val="FootnoteText"/>
        <w:rPr>
          <w:rFonts w:asciiTheme="majorBidi" w:hAnsiTheme="majorBidi" w:cstheme="majorBidi"/>
          <w:rtl/>
          <w:lang w:bidi="fa-IR"/>
        </w:rPr>
      </w:pPr>
      <w:r w:rsidRPr="00B21228">
        <w:rPr>
          <w:rStyle w:val="FootnoteReference"/>
          <w:rFonts w:asciiTheme="majorBidi" w:hAnsiTheme="majorBidi" w:cstheme="majorBidi"/>
        </w:rPr>
        <w:footnoteRef/>
      </w:r>
      <w:r w:rsidRPr="00B21228">
        <w:rPr>
          <w:rFonts w:asciiTheme="majorBidi" w:hAnsiTheme="majorBidi" w:cstheme="majorBidi"/>
        </w:rPr>
        <w:t xml:space="preserve"> </w:t>
      </w:r>
      <w:r w:rsidRPr="00B21228">
        <w:rPr>
          <w:rFonts w:asciiTheme="majorBidi" w:hAnsiTheme="majorBidi" w:cstheme="majorBidi"/>
          <w:rtl/>
          <w:lang w:bidi="fa-IR"/>
        </w:rPr>
        <w:t>.</w:t>
      </w:r>
      <w:r w:rsidRPr="00B21228">
        <w:rPr>
          <w:rFonts w:asciiTheme="majorBidi" w:hAnsiTheme="majorBidi" w:cstheme="majorBidi"/>
        </w:rPr>
        <w:t xml:space="preserve"> Werdini</w:t>
      </w:r>
    </w:p>
  </w:footnote>
  <w:footnote w:id="116">
    <w:p w14:paraId="18B36220" w14:textId="77777777" w:rsidR="00C96710" w:rsidRPr="00B21228" w:rsidRDefault="00C96710" w:rsidP="00D53C05">
      <w:pPr>
        <w:pStyle w:val="FootnoteText"/>
        <w:rPr>
          <w:rFonts w:asciiTheme="majorBidi" w:hAnsiTheme="majorBidi" w:cstheme="majorBidi"/>
          <w:rtl/>
          <w:lang w:bidi="fa-IR"/>
        </w:rPr>
      </w:pPr>
      <w:r w:rsidRPr="00B21228">
        <w:rPr>
          <w:rStyle w:val="FootnoteReference"/>
          <w:rFonts w:asciiTheme="majorBidi" w:hAnsiTheme="majorBidi" w:cstheme="majorBidi"/>
        </w:rPr>
        <w:footnoteRef/>
      </w:r>
      <w:r w:rsidRPr="00B21228">
        <w:rPr>
          <w:rFonts w:asciiTheme="majorBidi" w:hAnsiTheme="majorBidi" w:cstheme="majorBidi"/>
        </w:rPr>
        <w:t xml:space="preserve"> </w:t>
      </w:r>
      <w:r w:rsidRPr="00B21228">
        <w:rPr>
          <w:rFonts w:asciiTheme="majorBidi" w:hAnsiTheme="majorBidi" w:cstheme="majorBidi"/>
          <w:rtl/>
          <w:lang w:bidi="fa-IR"/>
        </w:rPr>
        <w:t>.</w:t>
      </w:r>
      <w:r w:rsidRPr="00B21228">
        <w:rPr>
          <w:rFonts w:asciiTheme="majorBidi" w:hAnsiTheme="majorBidi" w:cstheme="majorBidi"/>
        </w:rPr>
        <w:t xml:space="preserve"> Pomodoro Technique</w:t>
      </w:r>
    </w:p>
  </w:footnote>
  <w:footnote w:id="117">
    <w:p w14:paraId="34C81E59" w14:textId="77777777" w:rsidR="00C96710" w:rsidRPr="00B21228" w:rsidRDefault="00C96710" w:rsidP="00D53C05">
      <w:pPr>
        <w:pStyle w:val="FootnoteText"/>
        <w:rPr>
          <w:rFonts w:asciiTheme="majorBidi" w:hAnsiTheme="majorBidi" w:cstheme="majorBidi"/>
          <w:rtl/>
          <w:lang w:bidi="fa-IR"/>
        </w:rPr>
      </w:pPr>
      <w:r w:rsidRPr="00B21228">
        <w:rPr>
          <w:rStyle w:val="FootnoteReference"/>
          <w:rFonts w:asciiTheme="majorBidi" w:hAnsiTheme="majorBidi" w:cstheme="majorBidi"/>
        </w:rPr>
        <w:footnoteRef/>
      </w:r>
      <w:r w:rsidRPr="00B21228">
        <w:rPr>
          <w:rFonts w:asciiTheme="majorBidi" w:hAnsiTheme="majorBidi" w:cstheme="majorBidi"/>
        </w:rPr>
        <w:t xml:space="preserve"> </w:t>
      </w:r>
      <w:r w:rsidRPr="00B21228">
        <w:rPr>
          <w:rFonts w:asciiTheme="majorBidi" w:hAnsiTheme="majorBidi" w:cstheme="majorBidi"/>
          <w:rtl/>
          <w:lang w:bidi="fa-IR"/>
        </w:rPr>
        <w:t>.</w:t>
      </w:r>
      <w:r w:rsidRPr="00B21228">
        <w:rPr>
          <w:rFonts w:asciiTheme="majorBidi" w:hAnsiTheme="majorBidi" w:cstheme="majorBidi"/>
          <w:color w:val="222222"/>
          <w:shd w:val="clear" w:color="auto" w:fill="FFFFFF"/>
        </w:rPr>
        <w:t xml:space="preserve"> Huizingh</w:t>
      </w:r>
    </w:p>
  </w:footnote>
  <w:footnote w:id="118">
    <w:p w14:paraId="7C410310" w14:textId="77777777" w:rsidR="00C96710" w:rsidRPr="00B21228" w:rsidRDefault="00C96710" w:rsidP="00D53C05">
      <w:pPr>
        <w:pStyle w:val="FootnoteText"/>
        <w:rPr>
          <w:rFonts w:asciiTheme="majorBidi" w:hAnsiTheme="majorBidi" w:cstheme="majorBidi"/>
          <w:rtl/>
          <w:lang w:bidi="fa-IR"/>
        </w:rPr>
      </w:pPr>
      <w:r w:rsidRPr="00B21228">
        <w:rPr>
          <w:rStyle w:val="FootnoteReference"/>
          <w:rFonts w:asciiTheme="majorBidi" w:hAnsiTheme="majorBidi" w:cstheme="majorBidi"/>
        </w:rPr>
        <w:footnoteRef/>
      </w:r>
      <w:r w:rsidRPr="00B21228">
        <w:rPr>
          <w:rFonts w:asciiTheme="majorBidi" w:hAnsiTheme="majorBidi" w:cstheme="majorBidi"/>
        </w:rPr>
        <w:t xml:space="preserve"> </w:t>
      </w:r>
      <w:r w:rsidRPr="00B21228">
        <w:rPr>
          <w:rFonts w:asciiTheme="majorBidi" w:hAnsiTheme="majorBidi" w:cstheme="majorBidi"/>
          <w:rtl/>
          <w:lang w:bidi="fa-IR"/>
        </w:rPr>
        <w:t>.</w:t>
      </w:r>
      <w:r w:rsidRPr="00B21228">
        <w:rPr>
          <w:rFonts w:asciiTheme="majorBidi" w:hAnsiTheme="majorBidi" w:cstheme="majorBidi"/>
        </w:rPr>
        <w:t xml:space="preserve"> Eisenhower Matrix</w:t>
      </w:r>
    </w:p>
  </w:footnote>
  <w:footnote w:id="119">
    <w:p w14:paraId="651F68A2" w14:textId="77777777" w:rsidR="00C96710" w:rsidRPr="00B21228" w:rsidRDefault="00C96710" w:rsidP="00D53C05">
      <w:pPr>
        <w:pStyle w:val="FootnoteText"/>
        <w:rPr>
          <w:rFonts w:asciiTheme="majorBidi" w:hAnsiTheme="majorBidi" w:cstheme="majorBidi"/>
          <w:rtl/>
          <w:lang w:bidi="fa-IR"/>
        </w:rPr>
      </w:pPr>
      <w:r w:rsidRPr="00B21228">
        <w:rPr>
          <w:rStyle w:val="FootnoteReference"/>
          <w:rFonts w:asciiTheme="majorBidi" w:hAnsiTheme="majorBidi" w:cstheme="majorBidi"/>
        </w:rPr>
        <w:footnoteRef/>
      </w:r>
      <w:r w:rsidRPr="00B21228">
        <w:rPr>
          <w:rFonts w:asciiTheme="majorBidi" w:hAnsiTheme="majorBidi" w:cstheme="majorBidi"/>
        </w:rPr>
        <w:t xml:space="preserve"> </w:t>
      </w:r>
      <w:r w:rsidRPr="00B21228">
        <w:rPr>
          <w:rFonts w:asciiTheme="majorBidi" w:hAnsiTheme="majorBidi" w:cstheme="majorBidi"/>
          <w:rtl/>
          <w:lang w:bidi="fa-IR"/>
        </w:rPr>
        <w:t>.</w:t>
      </w:r>
      <w:r w:rsidRPr="00B21228">
        <w:rPr>
          <w:rFonts w:asciiTheme="majorBidi" w:hAnsiTheme="majorBidi" w:cstheme="majorBidi"/>
          <w:color w:val="222222"/>
          <w:shd w:val="clear" w:color="auto" w:fill="FFFFFF"/>
        </w:rPr>
        <w:t xml:space="preserve"> Murray</w:t>
      </w:r>
    </w:p>
  </w:footnote>
  <w:footnote w:id="120">
    <w:p w14:paraId="00FDF761" w14:textId="77777777" w:rsidR="00C96710" w:rsidRPr="00B21228" w:rsidRDefault="00C96710" w:rsidP="00D53C05">
      <w:pPr>
        <w:pStyle w:val="FootnoteText"/>
        <w:rPr>
          <w:rFonts w:asciiTheme="majorBidi" w:hAnsiTheme="majorBidi" w:cstheme="majorBidi"/>
          <w:rtl/>
          <w:lang w:bidi="fa-IR"/>
        </w:rPr>
      </w:pPr>
      <w:r w:rsidRPr="00B21228">
        <w:rPr>
          <w:rStyle w:val="FootnoteReference"/>
          <w:rFonts w:asciiTheme="majorBidi" w:hAnsiTheme="majorBidi" w:cstheme="majorBidi"/>
        </w:rPr>
        <w:footnoteRef/>
      </w:r>
      <w:r w:rsidRPr="00B21228">
        <w:rPr>
          <w:rFonts w:asciiTheme="majorBidi" w:hAnsiTheme="majorBidi" w:cstheme="majorBidi"/>
        </w:rPr>
        <w:t xml:space="preserve"> </w:t>
      </w:r>
      <w:r w:rsidRPr="00B21228">
        <w:rPr>
          <w:rFonts w:asciiTheme="majorBidi" w:hAnsiTheme="majorBidi" w:cstheme="majorBidi"/>
          <w:rtl/>
          <w:lang w:bidi="fa-IR"/>
        </w:rPr>
        <w:t>.</w:t>
      </w:r>
      <w:r w:rsidRPr="00B21228">
        <w:rPr>
          <w:rFonts w:asciiTheme="majorBidi" w:hAnsiTheme="majorBidi" w:cstheme="majorBidi"/>
        </w:rPr>
        <w:t xml:space="preserve"> Management by Objectives - MBO</w:t>
      </w:r>
    </w:p>
  </w:footnote>
  <w:footnote w:id="121">
    <w:p w14:paraId="2A0806A0" w14:textId="77777777" w:rsidR="00C96710" w:rsidRPr="00B21228" w:rsidRDefault="00C96710" w:rsidP="00D53C05">
      <w:pPr>
        <w:pStyle w:val="FootnoteText"/>
        <w:rPr>
          <w:rFonts w:asciiTheme="majorBidi" w:hAnsiTheme="majorBidi" w:cstheme="majorBidi"/>
          <w:rtl/>
          <w:lang w:bidi="fa-IR"/>
        </w:rPr>
      </w:pPr>
      <w:r w:rsidRPr="00B21228">
        <w:rPr>
          <w:rStyle w:val="FootnoteReference"/>
          <w:rFonts w:asciiTheme="majorBidi" w:hAnsiTheme="majorBidi" w:cstheme="majorBidi"/>
        </w:rPr>
        <w:footnoteRef/>
      </w:r>
      <w:r w:rsidRPr="00B21228">
        <w:rPr>
          <w:rFonts w:asciiTheme="majorBidi" w:hAnsiTheme="majorBidi" w:cstheme="majorBidi"/>
        </w:rPr>
        <w:t xml:space="preserve"> </w:t>
      </w:r>
      <w:r w:rsidRPr="00B21228">
        <w:rPr>
          <w:rFonts w:asciiTheme="majorBidi" w:hAnsiTheme="majorBidi" w:cstheme="majorBidi"/>
          <w:rtl/>
          <w:lang w:bidi="fa-IR"/>
        </w:rPr>
        <w:t>.</w:t>
      </w:r>
      <w:r w:rsidRPr="00B21228">
        <w:rPr>
          <w:rFonts w:asciiTheme="majorBidi" w:hAnsiTheme="majorBidi" w:cstheme="majorBidi"/>
          <w:rtl/>
        </w:rPr>
        <w:t xml:space="preserve"> </w:t>
      </w:r>
      <w:r w:rsidRPr="00B21228">
        <w:rPr>
          <w:rFonts w:asciiTheme="majorBidi" w:hAnsiTheme="majorBidi" w:cstheme="majorBidi"/>
          <w:color w:val="222222"/>
          <w:shd w:val="clear" w:color="auto" w:fill="FFFFFF"/>
        </w:rPr>
        <w:t>Kyriakopoulos</w:t>
      </w:r>
    </w:p>
  </w:footnote>
  <w:footnote w:id="122">
    <w:p w14:paraId="10F2FF6C" w14:textId="77777777" w:rsidR="00C96710" w:rsidRPr="00B21228" w:rsidRDefault="00C96710" w:rsidP="00D53C05">
      <w:pPr>
        <w:pStyle w:val="FootnoteText"/>
        <w:rPr>
          <w:rFonts w:asciiTheme="majorBidi" w:hAnsiTheme="majorBidi" w:cstheme="majorBidi"/>
          <w:rtl/>
          <w:lang w:bidi="fa-IR"/>
        </w:rPr>
      </w:pPr>
      <w:r w:rsidRPr="00B21228">
        <w:rPr>
          <w:rStyle w:val="FootnoteReference"/>
          <w:rFonts w:asciiTheme="majorBidi" w:hAnsiTheme="majorBidi" w:cstheme="majorBidi"/>
        </w:rPr>
        <w:footnoteRef/>
      </w:r>
      <w:r w:rsidRPr="00B21228">
        <w:rPr>
          <w:rFonts w:asciiTheme="majorBidi" w:hAnsiTheme="majorBidi" w:cstheme="majorBidi"/>
        </w:rPr>
        <w:t xml:space="preserve"> </w:t>
      </w:r>
      <w:r w:rsidRPr="00B21228">
        <w:rPr>
          <w:rFonts w:asciiTheme="majorBidi" w:hAnsiTheme="majorBidi" w:cstheme="majorBidi"/>
          <w:rtl/>
          <w:lang w:bidi="fa-IR"/>
        </w:rPr>
        <w:t>.</w:t>
      </w:r>
      <w:r w:rsidRPr="00B21228">
        <w:rPr>
          <w:rFonts w:asciiTheme="majorBidi" w:hAnsiTheme="majorBidi" w:cstheme="majorBidi"/>
        </w:rPr>
        <w:t xml:space="preserve"> Two-Minute Rule</w:t>
      </w:r>
    </w:p>
  </w:footnote>
  <w:footnote w:id="123">
    <w:p w14:paraId="553D824D" w14:textId="77777777" w:rsidR="00C96710" w:rsidRPr="00B21228" w:rsidRDefault="00C96710" w:rsidP="00D53C05">
      <w:pPr>
        <w:pStyle w:val="FootnoteText"/>
        <w:rPr>
          <w:rFonts w:asciiTheme="majorBidi" w:hAnsiTheme="majorBidi" w:cstheme="majorBidi"/>
          <w:rtl/>
          <w:lang w:bidi="fa-IR"/>
        </w:rPr>
      </w:pPr>
      <w:r w:rsidRPr="00B21228">
        <w:rPr>
          <w:rStyle w:val="FootnoteReference"/>
          <w:rFonts w:asciiTheme="majorBidi" w:hAnsiTheme="majorBidi" w:cstheme="majorBidi"/>
        </w:rPr>
        <w:footnoteRef/>
      </w:r>
      <w:r w:rsidRPr="00B21228">
        <w:rPr>
          <w:rFonts w:asciiTheme="majorBidi" w:hAnsiTheme="majorBidi" w:cstheme="majorBidi"/>
        </w:rPr>
        <w:t xml:space="preserve"> </w:t>
      </w:r>
      <w:r w:rsidRPr="00B21228">
        <w:rPr>
          <w:rFonts w:asciiTheme="majorBidi" w:hAnsiTheme="majorBidi" w:cstheme="majorBidi"/>
          <w:rtl/>
          <w:lang w:bidi="fa-IR"/>
        </w:rPr>
        <w:t>.</w:t>
      </w:r>
      <w:r w:rsidRPr="00B21228">
        <w:rPr>
          <w:rFonts w:asciiTheme="majorBidi" w:hAnsiTheme="majorBidi" w:cstheme="majorBidi"/>
          <w:color w:val="222222"/>
          <w:shd w:val="clear" w:color="auto" w:fill="FFFFFF"/>
        </w:rPr>
        <w:t xml:space="preserve"> Crais</w:t>
      </w:r>
    </w:p>
  </w:footnote>
  <w:footnote w:id="124">
    <w:p w14:paraId="08DFFB09" w14:textId="5D74A1CD" w:rsidR="00C96710" w:rsidRDefault="00C96710">
      <w:pPr>
        <w:pStyle w:val="FootnoteText"/>
        <w:rPr>
          <w:lang w:bidi="fa-IR"/>
        </w:rPr>
      </w:pPr>
      <w:r>
        <w:rPr>
          <w:rStyle w:val="FootnoteReference"/>
        </w:rPr>
        <w:footnoteRef/>
      </w:r>
      <w:r>
        <w:t xml:space="preserve">  </w:t>
      </w:r>
      <w:r w:rsidRPr="00DA1868">
        <w:rPr>
          <w:color w:val="EE0000"/>
          <w:lang w:bidi="fa-IR"/>
        </w:rPr>
        <w:t>Getting Thing Done</w:t>
      </w:r>
      <w:r>
        <w:rPr>
          <w:color w:val="EE0000"/>
          <w:lang w:bidi="fa-IR"/>
        </w:rPr>
        <w:t>( GTD)</w:t>
      </w:r>
    </w:p>
  </w:footnote>
  <w:footnote w:id="125">
    <w:p w14:paraId="33BC9EAD" w14:textId="77777777" w:rsidR="00C96710" w:rsidRPr="00B21228" w:rsidRDefault="00C96710" w:rsidP="00D53C05">
      <w:pPr>
        <w:pStyle w:val="FootnoteText"/>
        <w:rPr>
          <w:rFonts w:asciiTheme="majorBidi" w:hAnsiTheme="majorBidi" w:cstheme="majorBidi"/>
          <w:rtl/>
          <w:lang w:bidi="fa-IR"/>
        </w:rPr>
      </w:pPr>
      <w:r w:rsidRPr="00B21228">
        <w:rPr>
          <w:rStyle w:val="FootnoteReference"/>
          <w:rFonts w:asciiTheme="majorBidi" w:hAnsiTheme="majorBidi" w:cstheme="majorBidi"/>
        </w:rPr>
        <w:footnoteRef/>
      </w:r>
      <w:r w:rsidRPr="00B21228">
        <w:rPr>
          <w:rFonts w:asciiTheme="majorBidi" w:hAnsiTheme="majorBidi" w:cstheme="majorBidi"/>
        </w:rPr>
        <w:t xml:space="preserve"> </w:t>
      </w:r>
      <w:r w:rsidRPr="00B21228">
        <w:rPr>
          <w:rFonts w:asciiTheme="majorBidi" w:hAnsiTheme="majorBidi" w:cstheme="majorBidi"/>
          <w:rtl/>
          <w:lang w:bidi="fa-IR"/>
        </w:rPr>
        <w:t>.</w:t>
      </w:r>
      <w:r w:rsidRPr="00B21228">
        <w:rPr>
          <w:rFonts w:asciiTheme="majorBidi" w:hAnsiTheme="majorBidi" w:cstheme="majorBidi"/>
          <w:color w:val="222222"/>
          <w:shd w:val="clear" w:color="auto" w:fill="FFFFFF"/>
        </w:rPr>
        <w:t xml:space="preserve"> Gregg</w:t>
      </w:r>
    </w:p>
  </w:footnote>
  <w:footnote w:id="126">
    <w:p w14:paraId="662014C8" w14:textId="77777777" w:rsidR="00C96710" w:rsidRPr="00B21228" w:rsidRDefault="00C96710" w:rsidP="00D53C05">
      <w:pPr>
        <w:pStyle w:val="FootnoteText"/>
        <w:rPr>
          <w:rFonts w:asciiTheme="majorBidi" w:hAnsiTheme="majorBidi" w:cstheme="majorBidi"/>
          <w:rtl/>
          <w:lang w:bidi="fa-IR"/>
        </w:rPr>
      </w:pPr>
      <w:r w:rsidRPr="00B21228">
        <w:rPr>
          <w:rStyle w:val="FootnoteReference"/>
          <w:rFonts w:asciiTheme="majorBidi" w:hAnsiTheme="majorBidi" w:cstheme="majorBidi"/>
        </w:rPr>
        <w:footnoteRef/>
      </w:r>
      <w:r w:rsidRPr="00B21228">
        <w:rPr>
          <w:rFonts w:asciiTheme="majorBidi" w:hAnsiTheme="majorBidi" w:cstheme="majorBidi"/>
        </w:rPr>
        <w:t xml:space="preserve"> </w:t>
      </w:r>
      <w:r w:rsidRPr="00B21228">
        <w:rPr>
          <w:rFonts w:asciiTheme="majorBidi" w:hAnsiTheme="majorBidi" w:cstheme="majorBidi"/>
          <w:rtl/>
          <w:lang w:bidi="fa-IR"/>
        </w:rPr>
        <w:t>.</w:t>
      </w:r>
      <w:r w:rsidRPr="00B21228">
        <w:rPr>
          <w:rFonts w:asciiTheme="majorBidi" w:hAnsiTheme="majorBidi" w:cstheme="majorBidi"/>
        </w:rPr>
        <w:t xml:space="preserve"> Time Blocking</w:t>
      </w:r>
    </w:p>
  </w:footnote>
  <w:footnote w:id="127">
    <w:p w14:paraId="77CA36DC" w14:textId="77777777" w:rsidR="00C96710" w:rsidRPr="00B21228" w:rsidRDefault="00C96710" w:rsidP="00D53C05">
      <w:pPr>
        <w:pStyle w:val="FootnoteText"/>
        <w:rPr>
          <w:rFonts w:asciiTheme="majorBidi" w:hAnsiTheme="majorBidi" w:cstheme="majorBidi"/>
          <w:rtl/>
          <w:lang w:bidi="fa-IR"/>
        </w:rPr>
      </w:pPr>
      <w:r w:rsidRPr="00B21228">
        <w:rPr>
          <w:rStyle w:val="FootnoteReference"/>
          <w:rFonts w:asciiTheme="majorBidi" w:hAnsiTheme="majorBidi" w:cstheme="majorBidi"/>
        </w:rPr>
        <w:footnoteRef/>
      </w:r>
      <w:r w:rsidRPr="00B21228">
        <w:rPr>
          <w:rFonts w:asciiTheme="majorBidi" w:hAnsiTheme="majorBidi" w:cstheme="majorBidi"/>
        </w:rPr>
        <w:t xml:space="preserve"> </w:t>
      </w:r>
      <w:r w:rsidRPr="00B21228">
        <w:rPr>
          <w:rFonts w:asciiTheme="majorBidi" w:hAnsiTheme="majorBidi" w:cstheme="majorBidi"/>
          <w:rtl/>
          <w:lang w:bidi="fa-IR"/>
        </w:rPr>
        <w:t>.</w:t>
      </w:r>
      <w:r>
        <w:rPr>
          <w:rFonts w:asciiTheme="majorBidi" w:hAnsiTheme="majorBidi" w:cstheme="majorBidi"/>
          <w:color w:val="222222"/>
          <w:shd w:val="clear" w:color="auto" w:fill="FFFFFF"/>
        </w:rPr>
        <w:t xml:space="preserve"> Akin</w:t>
      </w:r>
      <w:r w:rsidRPr="00B21228">
        <w:rPr>
          <w:rFonts w:asciiTheme="majorBidi" w:hAnsiTheme="majorBidi" w:cstheme="majorBidi"/>
          <w:color w:val="222222"/>
          <w:shd w:val="clear" w:color="auto" w:fill="FFFFFF"/>
        </w:rPr>
        <w:t xml:space="preserve"> &amp; Uzun</w:t>
      </w:r>
    </w:p>
  </w:footnote>
  <w:footnote w:id="128">
    <w:p w14:paraId="23A79FF1" w14:textId="77777777" w:rsidR="00C96710" w:rsidRPr="00B21228" w:rsidRDefault="00C96710" w:rsidP="00D53C05">
      <w:pPr>
        <w:pStyle w:val="FootnoteText"/>
        <w:rPr>
          <w:rFonts w:asciiTheme="majorBidi" w:hAnsiTheme="majorBidi" w:cstheme="majorBidi"/>
          <w:rtl/>
          <w:lang w:bidi="fa-IR"/>
        </w:rPr>
      </w:pPr>
      <w:r w:rsidRPr="00B21228">
        <w:rPr>
          <w:rStyle w:val="FootnoteReference"/>
          <w:rFonts w:asciiTheme="majorBidi" w:hAnsiTheme="majorBidi" w:cstheme="majorBidi"/>
        </w:rPr>
        <w:footnoteRef/>
      </w:r>
      <w:r w:rsidRPr="00B21228">
        <w:rPr>
          <w:rFonts w:asciiTheme="majorBidi" w:hAnsiTheme="majorBidi" w:cstheme="majorBidi"/>
        </w:rPr>
        <w:t xml:space="preserve"> </w:t>
      </w:r>
      <w:r w:rsidRPr="00B21228">
        <w:rPr>
          <w:rFonts w:asciiTheme="majorBidi" w:hAnsiTheme="majorBidi" w:cstheme="majorBidi"/>
          <w:rtl/>
          <w:lang w:bidi="fa-IR"/>
        </w:rPr>
        <w:t>.</w:t>
      </w:r>
      <w:r w:rsidRPr="00B21228">
        <w:rPr>
          <w:rFonts w:asciiTheme="majorBidi" w:hAnsiTheme="majorBidi" w:cstheme="majorBidi"/>
          <w:color w:val="222222"/>
          <w:shd w:val="clear" w:color="auto" w:fill="FFFFFF"/>
        </w:rPr>
        <w:t xml:space="preserve"> Akin &amp; Uzun</w:t>
      </w:r>
    </w:p>
  </w:footnote>
  <w:footnote w:id="129">
    <w:p w14:paraId="70AFAA81" w14:textId="77777777" w:rsidR="00C96710" w:rsidRPr="00B21228" w:rsidRDefault="00C96710" w:rsidP="00D53C05">
      <w:pPr>
        <w:pStyle w:val="FootnoteText"/>
        <w:rPr>
          <w:rFonts w:asciiTheme="majorBidi" w:hAnsiTheme="majorBidi" w:cstheme="majorBidi"/>
          <w:rtl/>
          <w:lang w:bidi="fa-IR"/>
        </w:rPr>
      </w:pPr>
      <w:r w:rsidRPr="00B21228">
        <w:rPr>
          <w:rStyle w:val="FootnoteReference"/>
          <w:rFonts w:asciiTheme="majorBidi" w:hAnsiTheme="majorBidi" w:cstheme="majorBidi"/>
        </w:rPr>
        <w:footnoteRef/>
      </w:r>
      <w:r w:rsidRPr="00B21228">
        <w:rPr>
          <w:rFonts w:asciiTheme="majorBidi" w:hAnsiTheme="majorBidi" w:cstheme="majorBidi"/>
        </w:rPr>
        <w:t xml:space="preserve"> </w:t>
      </w:r>
      <w:r w:rsidRPr="00B21228">
        <w:rPr>
          <w:rFonts w:asciiTheme="majorBidi" w:hAnsiTheme="majorBidi" w:cstheme="majorBidi"/>
          <w:rtl/>
          <w:lang w:bidi="fa-IR"/>
        </w:rPr>
        <w:t>.</w:t>
      </w:r>
      <w:r w:rsidRPr="00B21228">
        <w:rPr>
          <w:rFonts w:asciiTheme="majorBidi" w:hAnsiTheme="majorBidi" w:cstheme="majorBidi"/>
        </w:rPr>
        <w:t xml:space="preserve"> Werdini</w:t>
      </w:r>
    </w:p>
  </w:footnote>
  <w:footnote w:id="130">
    <w:p w14:paraId="1E2CFB6B" w14:textId="77777777" w:rsidR="00C96710" w:rsidRPr="00B21228" w:rsidRDefault="00C96710" w:rsidP="00D53C05">
      <w:pPr>
        <w:pStyle w:val="FootnoteText"/>
        <w:rPr>
          <w:rFonts w:asciiTheme="majorBidi" w:hAnsiTheme="majorBidi" w:cstheme="majorBidi"/>
          <w:rtl/>
          <w:lang w:bidi="fa-IR"/>
        </w:rPr>
      </w:pPr>
      <w:r w:rsidRPr="00B21228">
        <w:rPr>
          <w:rStyle w:val="FootnoteReference"/>
          <w:rFonts w:asciiTheme="majorBidi" w:hAnsiTheme="majorBidi" w:cstheme="majorBidi"/>
        </w:rPr>
        <w:footnoteRef/>
      </w:r>
      <w:r w:rsidRPr="00B21228">
        <w:rPr>
          <w:rFonts w:asciiTheme="majorBidi" w:hAnsiTheme="majorBidi" w:cstheme="majorBidi"/>
        </w:rPr>
        <w:t xml:space="preserve"> </w:t>
      </w:r>
      <w:r w:rsidRPr="00B21228">
        <w:rPr>
          <w:rFonts w:asciiTheme="majorBidi" w:hAnsiTheme="majorBidi" w:cstheme="majorBidi"/>
          <w:rtl/>
          <w:lang w:bidi="fa-IR"/>
        </w:rPr>
        <w:t>.</w:t>
      </w:r>
      <w:r w:rsidRPr="00B21228">
        <w:rPr>
          <w:rFonts w:asciiTheme="majorBidi" w:hAnsiTheme="majorBidi" w:cstheme="majorBidi"/>
          <w:color w:val="222222"/>
          <w:shd w:val="clear" w:color="auto" w:fill="FFFFFF"/>
        </w:rPr>
        <w:t xml:space="preserve"> Ping</w:t>
      </w:r>
    </w:p>
  </w:footnote>
  <w:footnote w:id="131">
    <w:p w14:paraId="3EB608B8" w14:textId="77777777" w:rsidR="00C96710" w:rsidRPr="00B21228" w:rsidRDefault="00C96710" w:rsidP="00D53C05">
      <w:pPr>
        <w:pStyle w:val="FootnoteText"/>
        <w:rPr>
          <w:rFonts w:asciiTheme="majorBidi" w:hAnsiTheme="majorBidi" w:cstheme="majorBidi"/>
          <w:rtl/>
          <w:lang w:bidi="fa-IR"/>
        </w:rPr>
      </w:pPr>
      <w:r w:rsidRPr="00B21228">
        <w:rPr>
          <w:rStyle w:val="FootnoteReference"/>
          <w:rFonts w:asciiTheme="majorBidi" w:hAnsiTheme="majorBidi" w:cstheme="majorBidi"/>
        </w:rPr>
        <w:footnoteRef/>
      </w:r>
      <w:r w:rsidRPr="00B21228">
        <w:rPr>
          <w:rFonts w:asciiTheme="majorBidi" w:hAnsiTheme="majorBidi" w:cstheme="majorBidi"/>
        </w:rPr>
        <w:t xml:space="preserve"> </w:t>
      </w:r>
      <w:r w:rsidRPr="00B21228">
        <w:rPr>
          <w:rFonts w:asciiTheme="majorBidi" w:hAnsiTheme="majorBidi" w:cstheme="majorBidi"/>
          <w:rtl/>
          <w:lang w:bidi="fa-IR"/>
        </w:rPr>
        <w:t>.</w:t>
      </w:r>
      <w:r w:rsidRPr="00B21228">
        <w:rPr>
          <w:rFonts w:asciiTheme="majorBidi" w:hAnsiTheme="majorBidi" w:cstheme="majorBidi"/>
          <w:color w:val="222222"/>
          <w:shd w:val="clear" w:color="auto" w:fill="FFFFFF"/>
        </w:rPr>
        <w:t xml:space="preserve"> Aldahadha</w:t>
      </w:r>
    </w:p>
  </w:footnote>
  <w:footnote w:id="132">
    <w:p w14:paraId="6879544E" w14:textId="12C53D42" w:rsidR="00C96710" w:rsidRPr="00220C62" w:rsidRDefault="00C96710" w:rsidP="00D53C05">
      <w:pPr>
        <w:pStyle w:val="FootnoteText"/>
        <w:rPr>
          <w:rFonts w:asciiTheme="majorBidi" w:hAnsiTheme="majorBidi" w:cstheme="majorBidi"/>
          <w:color w:val="EE0000"/>
          <w:lang w:bidi="fa-IR"/>
        </w:rPr>
      </w:pPr>
      <w:r w:rsidRPr="00B21228">
        <w:rPr>
          <w:rStyle w:val="FootnoteReference"/>
          <w:rFonts w:asciiTheme="majorBidi" w:eastAsia="B Lotus" w:hAnsiTheme="majorBidi" w:cstheme="majorBidi"/>
        </w:rPr>
        <w:footnoteRef/>
      </w:r>
      <w:r w:rsidRPr="00B21228">
        <w:rPr>
          <w:rFonts w:asciiTheme="majorBidi" w:hAnsiTheme="majorBidi" w:cstheme="majorBidi"/>
          <w:rtl/>
          <w:lang w:bidi="fa-IR"/>
        </w:rPr>
        <w:t>.</w:t>
      </w:r>
      <w:r w:rsidRPr="00B21228">
        <w:rPr>
          <w:rFonts w:asciiTheme="majorBidi" w:eastAsia="B Mitra" w:hAnsiTheme="majorBidi" w:cstheme="majorBidi"/>
        </w:rPr>
        <w:t xml:space="preserve"> </w:t>
      </w:r>
      <w:r w:rsidRPr="00B21228">
        <w:rPr>
          <w:rFonts w:asciiTheme="majorBidi" w:hAnsiTheme="majorBidi" w:cstheme="majorBidi"/>
          <w:color w:val="000000"/>
        </w:rPr>
        <w:t>Cook</w:t>
      </w:r>
      <w:r>
        <w:rPr>
          <w:rFonts w:asciiTheme="majorBidi" w:hAnsiTheme="majorBidi" w:cstheme="majorBidi"/>
          <w:color w:val="EE0000"/>
        </w:rPr>
        <w:t xml:space="preserve">, </w:t>
      </w:r>
    </w:p>
  </w:footnote>
  <w:footnote w:id="133">
    <w:p w14:paraId="11A42FE5" w14:textId="77777777" w:rsidR="00C96710" w:rsidRPr="005F32D2" w:rsidRDefault="00C96710" w:rsidP="00D53C05">
      <w:pPr>
        <w:pStyle w:val="FootnoteText"/>
        <w:rPr>
          <w:rtl/>
          <w:lang w:bidi="fa-IR"/>
        </w:rPr>
      </w:pPr>
      <w:r w:rsidRPr="005F32D2">
        <w:rPr>
          <w:rStyle w:val="FootnoteReference"/>
          <w:rFonts w:asciiTheme="majorBidi" w:hAnsiTheme="majorBidi" w:cstheme="majorBidi"/>
        </w:rPr>
        <w:footnoteRef/>
      </w:r>
      <w:r w:rsidRPr="005F32D2">
        <w:rPr>
          <w:rFonts w:asciiTheme="majorBidi" w:hAnsiTheme="majorBidi" w:cstheme="majorBidi"/>
        </w:rPr>
        <w:t xml:space="preserve"> </w:t>
      </w:r>
      <w:r w:rsidRPr="005F32D2">
        <w:rPr>
          <w:rFonts w:asciiTheme="majorBidi" w:hAnsiTheme="majorBidi" w:cstheme="majorBidi"/>
          <w:rtl/>
          <w:lang w:bidi="fa-IR"/>
        </w:rPr>
        <w:t>.</w:t>
      </w:r>
      <w:r w:rsidRPr="005F32D2">
        <w:rPr>
          <w:rFonts w:asciiTheme="majorBidi" w:hAnsiTheme="majorBidi" w:cstheme="majorBidi"/>
          <w:color w:val="222222"/>
          <w:shd w:val="clear" w:color="auto" w:fill="FFFFFF"/>
        </w:rPr>
        <w:t xml:space="preserve"> Pekrun</w:t>
      </w:r>
    </w:p>
  </w:footnote>
  <w:footnote w:id="134">
    <w:p w14:paraId="62CE2BD2" w14:textId="77777777" w:rsidR="00C96710" w:rsidRPr="005F32D2" w:rsidRDefault="00C96710" w:rsidP="00A54C37">
      <w:pPr>
        <w:pStyle w:val="FootnoteText"/>
        <w:rPr>
          <w:rFonts w:asciiTheme="majorBidi" w:hAnsiTheme="majorBidi" w:cstheme="majorBidi"/>
        </w:rPr>
      </w:pPr>
      <w:r w:rsidRPr="005F32D2">
        <w:rPr>
          <w:rStyle w:val="FootnoteReference"/>
          <w:rFonts w:asciiTheme="majorBidi" w:eastAsia="B Titr" w:hAnsiTheme="majorBidi" w:cstheme="majorBidi"/>
        </w:rPr>
        <w:footnoteRef/>
      </w:r>
      <w:r w:rsidRPr="005F32D2">
        <w:rPr>
          <w:rFonts w:asciiTheme="majorBidi" w:hAnsiTheme="majorBidi" w:cstheme="majorBidi"/>
        </w:rPr>
        <w:t>. Kolmogorov-Smirnov</w:t>
      </w:r>
    </w:p>
  </w:footnote>
  <w:footnote w:id="135">
    <w:p w14:paraId="1A740A02" w14:textId="77777777" w:rsidR="00C96710" w:rsidRPr="005F32D2" w:rsidRDefault="00C96710">
      <w:pPr>
        <w:pStyle w:val="FootnoteText"/>
        <w:rPr>
          <w:rtl/>
          <w:lang w:bidi="fa-IR"/>
        </w:rPr>
      </w:pPr>
      <w:r w:rsidRPr="005F32D2">
        <w:rPr>
          <w:rStyle w:val="FootnoteReference"/>
        </w:rPr>
        <w:footnoteRef/>
      </w:r>
      <w:r w:rsidRPr="005F32D2">
        <w:t xml:space="preserve"> </w:t>
      </w:r>
      <w:r w:rsidRPr="005F32D2">
        <w:rPr>
          <w:rFonts w:hint="cs"/>
          <w:rtl/>
          <w:lang w:bidi="fa-IR"/>
        </w:rPr>
        <w:t>.</w:t>
      </w:r>
      <w:r w:rsidRPr="005F32D2">
        <w:t xml:space="preserve"> Zimmerman</w:t>
      </w:r>
    </w:p>
  </w:footnote>
  <w:footnote w:id="136">
    <w:p w14:paraId="70B0A5B9" w14:textId="77777777" w:rsidR="00C96710" w:rsidRPr="005F32D2" w:rsidRDefault="00C96710">
      <w:pPr>
        <w:pStyle w:val="FootnoteText"/>
        <w:rPr>
          <w:rtl/>
          <w:lang w:bidi="fa-IR"/>
        </w:rPr>
      </w:pPr>
      <w:r w:rsidRPr="005F32D2">
        <w:rPr>
          <w:rStyle w:val="FootnoteReference"/>
        </w:rPr>
        <w:footnoteRef/>
      </w:r>
      <w:r w:rsidRPr="005F32D2">
        <w:t xml:space="preserve"> </w:t>
      </w:r>
      <w:r w:rsidRPr="005F32D2">
        <w:rPr>
          <w:rFonts w:hint="cs"/>
          <w:rtl/>
          <w:lang w:bidi="fa-IR"/>
        </w:rPr>
        <w:t>.</w:t>
      </w:r>
      <w:r w:rsidRPr="005F32D2">
        <w:t xml:space="preserve"> Rotter</w:t>
      </w:r>
    </w:p>
  </w:footnote>
  <w:footnote w:id="137">
    <w:p w14:paraId="43D2907C" w14:textId="77777777" w:rsidR="00C96710" w:rsidRDefault="00C96710">
      <w:pPr>
        <w:pStyle w:val="FootnoteText"/>
        <w:rPr>
          <w:rtl/>
          <w:lang w:bidi="fa-IR"/>
        </w:rPr>
      </w:pPr>
      <w:r w:rsidRPr="005F32D2">
        <w:rPr>
          <w:rStyle w:val="FootnoteReference"/>
        </w:rPr>
        <w:footnoteRef/>
      </w:r>
      <w:r w:rsidRPr="005F32D2">
        <w:t xml:space="preserve"> </w:t>
      </w:r>
      <w:r w:rsidRPr="005F32D2">
        <w:rPr>
          <w:rFonts w:hint="cs"/>
          <w:rtl/>
          <w:lang w:bidi="fa-IR"/>
        </w:rPr>
        <w:t>.</w:t>
      </w:r>
      <w:r w:rsidRPr="005F32D2">
        <w:rPr>
          <w:rFonts w:cs="B Nazanin"/>
        </w:rPr>
        <w:t xml:space="preserve"> Sweller</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EEFE502C"/>
    <w:lvl w:ilvl="0">
      <w:start w:val="1"/>
      <w:numFmt w:val="bullet"/>
      <w:pStyle w:val="ListBullet1"/>
      <w:lvlText w:val=""/>
      <w:lvlJc w:val="left"/>
      <w:pPr>
        <w:tabs>
          <w:tab w:val="num" w:pos="360"/>
        </w:tabs>
        <w:ind w:left="360" w:hanging="360"/>
      </w:pPr>
      <w:rPr>
        <w:rFonts w:ascii="Symbol" w:hAnsi="Symbol" w:hint="default"/>
      </w:rPr>
    </w:lvl>
  </w:abstractNum>
  <w:abstractNum w:abstractNumId="1" w15:restartNumberingAfterBreak="0">
    <w:nsid w:val="06FA4C3C"/>
    <w:multiLevelType w:val="hybridMultilevel"/>
    <w:tmpl w:val="B07C077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F835329"/>
    <w:multiLevelType w:val="hybridMultilevel"/>
    <w:tmpl w:val="16E46828"/>
    <w:styleLink w:val="1111115"/>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00F3FFB"/>
    <w:multiLevelType w:val="hybridMultilevel"/>
    <w:tmpl w:val="D3C48A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1FD43C0"/>
    <w:multiLevelType w:val="hybridMultilevel"/>
    <w:tmpl w:val="B50629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29F04B6"/>
    <w:multiLevelType w:val="hybridMultilevel"/>
    <w:tmpl w:val="F812725C"/>
    <w:lvl w:ilvl="0" w:tplc="0409000F">
      <w:start w:val="1"/>
      <w:numFmt w:val="decimal"/>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6" w15:restartNumberingAfterBreak="0">
    <w:nsid w:val="15760554"/>
    <w:multiLevelType w:val="hybridMultilevel"/>
    <w:tmpl w:val="384C48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6A3299B"/>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8" w15:restartNumberingAfterBreak="0">
    <w:nsid w:val="21F60CCD"/>
    <w:multiLevelType w:val="hybridMultilevel"/>
    <w:tmpl w:val="AAA640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47261CB"/>
    <w:multiLevelType w:val="hybridMultilevel"/>
    <w:tmpl w:val="E88495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6FA0E5A"/>
    <w:multiLevelType w:val="hybridMultilevel"/>
    <w:tmpl w:val="94B090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C01567E"/>
    <w:multiLevelType w:val="multilevel"/>
    <w:tmpl w:val="C14898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D1D7958"/>
    <w:multiLevelType w:val="multilevel"/>
    <w:tmpl w:val="CC6249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D4D0FCD"/>
    <w:multiLevelType w:val="multilevel"/>
    <w:tmpl w:val="9D728D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13E59E2"/>
    <w:multiLevelType w:val="multilevel"/>
    <w:tmpl w:val="A1FE23CA"/>
    <w:styleLink w:val="CurrentList1"/>
    <w:lvl w:ilvl="0">
      <w:start w:val="1"/>
      <w:numFmt w:val="decimal"/>
      <w:lvlText w:val="%1."/>
      <w:lvlJc w:val="left"/>
      <w:pPr>
        <w:tabs>
          <w:tab w:val="num" w:pos="785"/>
        </w:tabs>
        <w:ind w:left="785" w:hanging="360"/>
      </w:pPr>
    </w:lvl>
    <w:lvl w:ilvl="1">
      <w:start w:val="1"/>
      <w:numFmt w:val="bullet"/>
      <w:lvlText w:val=""/>
      <w:lvlJc w:val="left"/>
      <w:pPr>
        <w:tabs>
          <w:tab w:val="num" w:pos="1440"/>
        </w:tabs>
        <w:ind w:left="1440" w:hanging="360"/>
      </w:pPr>
      <w:rPr>
        <w:rFonts w:ascii="Symbol" w:hAnsi="Symbol"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15:restartNumberingAfterBreak="0">
    <w:nsid w:val="37341262"/>
    <w:multiLevelType w:val="multilevel"/>
    <w:tmpl w:val="C10ED8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8997E52"/>
    <w:multiLevelType w:val="hybridMultilevel"/>
    <w:tmpl w:val="8E6A19F2"/>
    <w:lvl w:ilvl="0" w:tplc="51D83D00">
      <w:start w:val="1"/>
      <w:numFmt w:val="decimal"/>
      <w:pStyle w:val="REF"/>
      <w:lvlText w:val="[%1]"/>
      <w:lvlJc w:val="right"/>
      <w:pPr>
        <w:tabs>
          <w:tab w:val="num" w:pos="454"/>
        </w:tabs>
        <w:ind w:left="454" w:hanging="170"/>
      </w:pPr>
      <w:rPr>
        <w:rFonts w:ascii="Times New Roman" w:hAnsi="Times New Roman" w:cs="Nazanin" w:hint="default"/>
        <w:sz w:val="18"/>
        <w:szCs w:val="20"/>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7" w15:restartNumberingAfterBreak="0">
    <w:nsid w:val="391924C1"/>
    <w:multiLevelType w:val="hybridMultilevel"/>
    <w:tmpl w:val="8774FA12"/>
    <w:lvl w:ilvl="0" w:tplc="0409000D">
      <w:start w:val="1"/>
      <w:numFmt w:val="decimal"/>
      <w:pStyle w:val="a"/>
      <w:lvlText w:val="%1 - "/>
      <w:lvlJc w:val="left"/>
      <w:pPr>
        <w:tabs>
          <w:tab w:val="num" w:pos="284"/>
        </w:tabs>
        <w:ind w:left="284" w:firstLine="0"/>
      </w:pPr>
      <w:rPr>
        <w:rFonts w:hint="default"/>
        <w:szCs w:val="22"/>
      </w:rPr>
    </w:lvl>
    <w:lvl w:ilvl="1" w:tplc="04090019" w:tentative="1">
      <w:start w:val="1"/>
      <w:numFmt w:val="lowerLetter"/>
      <w:lvlText w:val="%2."/>
      <w:lvlJc w:val="left"/>
      <w:pPr>
        <w:tabs>
          <w:tab w:val="num" w:pos="1780"/>
        </w:tabs>
        <w:ind w:left="1780" w:hanging="360"/>
      </w:pPr>
    </w:lvl>
    <w:lvl w:ilvl="2" w:tplc="0409001B" w:tentative="1">
      <w:start w:val="1"/>
      <w:numFmt w:val="lowerRoman"/>
      <w:lvlText w:val="%3."/>
      <w:lvlJc w:val="right"/>
      <w:pPr>
        <w:tabs>
          <w:tab w:val="num" w:pos="2500"/>
        </w:tabs>
        <w:ind w:left="2500" w:hanging="180"/>
      </w:pPr>
    </w:lvl>
    <w:lvl w:ilvl="3" w:tplc="0409000F" w:tentative="1">
      <w:start w:val="1"/>
      <w:numFmt w:val="decimal"/>
      <w:lvlText w:val="%4."/>
      <w:lvlJc w:val="left"/>
      <w:pPr>
        <w:tabs>
          <w:tab w:val="num" w:pos="3220"/>
        </w:tabs>
        <w:ind w:left="3220" w:hanging="360"/>
      </w:pPr>
    </w:lvl>
    <w:lvl w:ilvl="4" w:tplc="04090019" w:tentative="1">
      <w:start w:val="1"/>
      <w:numFmt w:val="lowerLetter"/>
      <w:lvlText w:val="%5."/>
      <w:lvlJc w:val="left"/>
      <w:pPr>
        <w:tabs>
          <w:tab w:val="num" w:pos="3940"/>
        </w:tabs>
        <w:ind w:left="3940" w:hanging="360"/>
      </w:pPr>
    </w:lvl>
    <w:lvl w:ilvl="5" w:tplc="0409001B" w:tentative="1">
      <w:start w:val="1"/>
      <w:numFmt w:val="lowerRoman"/>
      <w:lvlText w:val="%6."/>
      <w:lvlJc w:val="right"/>
      <w:pPr>
        <w:tabs>
          <w:tab w:val="num" w:pos="4660"/>
        </w:tabs>
        <w:ind w:left="4660" w:hanging="180"/>
      </w:pPr>
    </w:lvl>
    <w:lvl w:ilvl="6" w:tplc="0409000F" w:tentative="1">
      <w:start w:val="1"/>
      <w:numFmt w:val="decimal"/>
      <w:lvlText w:val="%7."/>
      <w:lvlJc w:val="left"/>
      <w:pPr>
        <w:tabs>
          <w:tab w:val="num" w:pos="5380"/>
        </w:tabs>
        <w:ind w:left="5380" w:hanging="360"/>
      </w:pPr>
    </w:lvl>
    <w:lvl w:ilvl="7" w:tplc="04090019" w:tentative="1">
      <w:start w:val="1"/>
      <w:numFmt w:val="lowerLetter"/>
      <w:lvlText w:val="%8."/>
      <w:lvlJc w:val="left"/>
      <w:pPr>
        <w:tabs>
          <w:tab w:val="num" w:pos="6100"/>
        </w:tabs>
        <w:ind w:left="6100" w:hanging="360"/>
      </w:pPr>
    </w:lvl>
    <w:lvl w:ilvl="8" w:tplc="0409001B" w:tentative="1">
      <w:start w:val="1"/>
      <w:numFmt w:val="lowerRoman"/>
      <w:lvlText w:val="%9."/>
      <w:lvlJc w:val="right"/>
      <w:pPr>
        <w:tabs>
          <w:tab w:val="num" w:pos="6820"/>
        </w:tabs>
        <w:ind w:left="6820" w:hanging="180"/>
      </w:pPr>
    </w:lvl>
  </w:abstractNum>
  <w:abstractNum w:abstractNumId="18" w15:restartNumberingAfterBreak="0">
    <w:nsid w:val="3D360B2F"/>
    <w:multiLevelType w:val="hybridMultilevel"/>
    <w:tmpl w:val="9910AA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3542425"/>
    <w:multiLevelType w:val="hybridMultilevel"/>
    <w:tmpl w:val="9F62D93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479B5ADC"/>
    <w:multiLevelType w:val="hybridMultilevel"/>
    <w:tmpl w:val="FED82E3C"/>
    <w:lvl w:ilvl="0" w:tplc="0409000F">
      <w:start w:val="1"/>
      <w:numFmt w:val="decimal"/>
      <w:lvlText w:val="%1."/>
      <w:lvlJc w:val="left"/>
      <w:pPr>
        <w:ind w:left="720" w:hanging="360"/>
      </w:pPr>
    </w:lvl>
    <w:lvl w:ilvl="1" w:tplc="265049A8">
      <w:start w:val="1"/>
      <w:numFmt w:val="decimalFullWidth"/>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9075A55"/>
    <w:multiLevelType w:val="hybridMultilevel"/>
    <w:tmpl w:val="8E50239C"/>
    <w:styleLink w:val="Style25"/>
    <w:lvl w:ilvl="0" w:tplc="04090001">
      <w:start w:val="1"/>
      <w:numFmt w:val="bullet"/>
      <w:lvlText w:val=""/>
      <w:lvlJc w:val="left"/>
      <w:pPr>
        <w:ind w:left="144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2" w15:restartNumberingAfterBreak="0">
    <w:nsid w:val="4D2266EF"/>
    <w:multiLevelType w:val="multilevel"/>
    <w:tmpl w:val="4252C9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51836278"/>
    <w:multiLevelType w:val="hybridMultilevel"/>
    <w:tmpl w:val="A47EEADE"/>
    <w:styleLink w:val="1111111"/>
    <w:lvl w:ilvl="0" w:tplc="825EB658">
      <w:start w:val="5"/>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3E0116C"/>
    <w:multiLevelType w:val="hybridMultilevel"/>
    <w:tmpl w:val="04185E34"/>
    <w:lvl w:ilvl="0" w:tplc="496C3508">
      <w:start w:val="1"/>
      <w:numFmt w:val="bullet"/>
      <w:lvlText w:val="-"/>
      <w:lvlJc w:val="left"/>
      <w:pPr>
        <w:ind w:left="720" w:hanging="360"/>
      </w:pPr>
      <w:rPr>
        <w:rFonts w:ascii="Sitka Subheading" w:hAnsi="Sitka Subheading"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DC6420D"/>
    <w:multiLevelType w:val="multilevel"/>
    <w:tmpl w:val="7C5A13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60D22A3F"/>
    <w:multiLevelType w:val="hybridMultilevel"/>
    <w:tmpl w:val="90CEC848"/>
    <w:lvl w:ilvl="0" w:tplc="9C7E23E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1EA2975"/>
    <w:multiLevelType w:val="hybridMultilevel"/>
    <w:tmpl w:val="3B6620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BA67ED3"/>
    <w:multiLevelType w:val="multilevel"/>
    <w:tmpl w:val="84066F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6D510A1E"/>
    <w:multiLevelType w:val="multilevel"/>
    <w:tmpl w:val="AFB673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700F4E7D"/>
    <w:multiLevelType w:val="hybridMultilevel"/>
    <w:tmpl w:val="BF26BD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6B958C9"/>
    <w:multiLevelType w:val="multilevel"/>
    <w:tmpl w:val="B91873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7BF774EF"/>
    <w:multiLevelType w:val="multilevel"/>
    <w:tmpl w:val="0409001D"/>
    <w:styleLink w:val="Style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rPr>
        <w:rFonts w:ascii="B Lotus" w:hAnsi="B Lotus"/>
        <w:sz w:val="22"/>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15:restartNumberingAfterBreak="0">
    <w:nsid w:val="7F857728"/>
    <w:multiLevelType w:val="multilevel"/>
    <w:tmpl w:val="3DA0952A"/>
    <w:lvl w:ilvl="0">
      <w:start w:val="1"/>
      <w:numFmt w:val="decimal"/>
      <w:pStyle w:val="a0"/>
      <w:suff w:val="nothing"/>
      <w:lvlText w:val="%1- "/>
      <w:lvlJc w:val="left"/>
      <w:pPr>
        <w:ind w:left="360" w:hanging="360"/>
      </w:pPr>
      <w:rPr>
        <w:rFonts w:hint="default"/>
      </w:rPr>
    </w:lvl>
    <w:lvl w:ilvl="1">
      <w:start w:val="1"/>
      <w:numFmt w:val="decimal"/>
      <w:pStyle w:val="a1"/>
      <w:suff w:val="space"/>
      <w:lvlText w:val="%1- %2- "/>
      <w:lvlJc w:val="left"/>
      <w:pPr>
        <w:ind w:left="720" w:hanging="360"/>
      </w:pPr>
      <w:rPr>
        <w:rFonts w:hint="default"/>
      </w:rPr>
    </w:lvl>
    <w:lvl w:ilvl="2">
      <w:start w:val="1"/>
      <w:numFmt w:val="decimal"/>
      <w:pStyle w:val="a2"/>
      <w:suff w:val="space"/>
      <w:lvlText w:val="%1- %2- %3- "/>
      <w:lvlJc w:val="left"/>
      <w:pPr>
        <w:ind w:left="1080" w:hanging="360"/>
      </w:pPr>
      <w:rPr>
        <w:rFonts w:hint="default"/>
        <w:i w:val="0"/>
        <w:iCs w:val="0"/>
      </w:rPr>
    </w:lvl>
    <w:lvl w:ilvl="3">
      <w:start w:val="1"/>
      <w:numFmt w:val="decimal"/>
      <w:pStyle w:val="a3"/>
      <w:suff w:val="space"/>
      <w:lvlText w:val="%1- %2- %3- %4- "/>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20"/>
  </w:num>
  <w:num w:numId="2">
    <w:abstractNumId w:val="18"/>
  </w:num>
  <w:num w:numId="3">
    <w:abstractNumId w:val="2"/>
  </w:num>
  <w:num w:numId="4">
    <w:abstractNumId w:val="23"/>
  </w:num>
  <w:num w:numId="5">
    <w:abstractNumId w:val="16"/>
  </w:num>
  <w:num w:numId="6">
    <w:abstractNumId w:val="0"/>
  </w:num>
  <w:num w:numId="7">
    <w:abstractNumId w:val="24"/>
  </w:num>
  <w:num w:numId="8">
    <w:abstractNumId w:val="7"/>
  </w:num>
  <w:num w:numId="9">
    <w:abstractNumId w:val="17"/>
  </w:num>
  <w:num w:numId="10">
    <w:abstractNumId w:val="32"/>
  </w:num>
  <w:num w:numId="11">
    <w:abstractNumId w:val="21"/>
  </w:num>
  <w:num w:numId="12">
    <w:abstractNumId w:val="1"/>
  </w:num>
  <w:num w:numId="13">
    <w:abstractNumId w:val="14"/>
  </w:num>
  <w:num w:numId="14">
    <w:abstractNumId w:val="8"/>
  </w:num>
  <w:num w:numId="15">
    <w:abstractNumId w:val="4"/>
  </w:num>
  <w:num w:numId="16">
    <w:abstractNumId w:val="26"/>
  </w:num>
  <w:num w:numId="17">
    <w:abstractNumId w:val="29"/>
  </w:num>
  <w:num w:numId="18">
    <w:abstractNumId w:val="11"/>
  </w:num>
  <w:num w:numId="19">
    <w:abstractNumId w:val="22"/>
  </w:num>
  <w:num w:numId="20">
    <w:abstractNumId w:val="12"/>
  </w:num>
  <w:num w:numId="21">
    <w:abstractNumId w:val="31"/>
  </w:num>
  <w:num w:numId="22">
    <w:abstractNumId w:val="13"/>
  </w:num>
  <w:num w:numId="23">
    <w:abstractNumId w:val="28"/>
  </w:num>
  <w:num w:numId="24">
    <w:abstractNumId w:val="6"/>
  </w:num>
  <w:num w:numId="25">
    <w:abstractNumId w:val="9"/>
  </w:num>
  <w:num w:numId="26">
    <w:abstractNumId w:val="27"/>
  </w:num>
  <w:num w:numId="27">
    <w:abstractNumId w:val="30"/>
  </w:num>
  <w:num w:numId="28">
    <w:abstractNumId w:val="10"/>
  </w:num>
  <w:num w:numId="29">
    <w:abstractNumId w:val="33"/>
  </w:num>
  <w:num w:numId="30">
    <w:abstractNumId w:val="25"/>
  </w:num>
  <w:num w:numId="31">
    <w:abstractNumId w:val="5"/>
  </w:num>
  <w:num w:numId="32">
    <w:abstractNumId w:val="3"/>
  </w:num>
  <w:num w:numId="33">
    <w:abstractNumId w:val="19"/>
  </w:num>
  <w:num w:numId="34">
    <w:abstractNumId w:val="15"/>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characterSpacingControl w:val="doNotCompres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57AE"/>
    <w:rsid w:val="0003163E"/>
    <w:rsid w:val="00057681"/>
    <w:rsid w:val="00087C54"/>
    <w:rsid w:val="00093EBB"/>
    <w:rsid w:val="00095B0E"/>
    <w:rsid w:val="00096423"/>
    <w:rsid w:val="000B02F6"/>
    <w:rsid w:val="000B4FF6"/>
    <w:rsid w:val="000B5435"/>
    <w:rsid w:val="000C104D"/>
    <w:rsid w:val="000C278E"/>
    <w:rsid w:val="000E4717"/>
    <w:rsid w:val="000F4540"/>
    <w:rsid w:val="00110A42"/>
    <w:rsid w:val="00146AD3"/>
    <w:rsid w:val="00147B20"/>
    <w:rsid w:val="00166338"/>
    <w:rsid w:val="001840DD"/>
    <w:rsid w:val="0019296A"/>
    <w:rsid w:val="001C23B6"/>
    <w:rsid w:val="001D205A"/>
    <w:rsid w:val="001D354D"/>
    <w:rsid w:val="001E3EA0"/>
    <w:rsid w:val="002125EA"/>
    <w:rsid w:val="00220C62"/>
    <w:rsid w:val="00223E7B"/>
    <w:rsid w:val="00227462"/>
    <w:rsid w:val="00232FDC"/>
    <w:rsid w:val="00235430"/>
    <w:rsid w:val="00245EA4"/>
    <w:rsid w:val="002502E6"/>
    <w:rsid w:val="00266B24"/>
    <w:rsid w:val="0028389B"/>
    <w:rsid w:val="0028558B"/>
    <w:rsid w:val="00291347"/>
    <w:rsid w:val="00294F4D"/>
    <w:rsid w:val="003034A8"/>
    <w:rsid w:val="00310A38"/>
    <w:rsid w:val="00313C1A"/>
    <w:rsid w:val="00327E77"/>
    <w:rsid w:val="0034286F"/>
    <w:rsid w:val="00356E52"/>
    <w:rsid w:val="0036437B"/>
    <w:rsid w:val="003656F1"/>
    <w:rsid w:val="00375194"/>
    <w:rsid w:val="00384674"/>
    <w:rsid w:val="00391FB2"/>
    <w:rsid w:val="0039501A"/>
    <w:rsid w:val="00397934"/>
    <w:rsid w:val="003B378A"/>
    <w:rsid w:val="003C44F1"/>
    <w:rsid w:val="003E56AF"/>
    <w:rsid w:val="00410D5F"/>
    <w:rsid w:val="00411BE2"/>
    <w:rsid w:val="00420C48"/>
    <w:rsid w:val="00420F8E"/>
    <w:rsid w:val="00432DAA"/>
    <w:rsid w:val="00485AA5"/>
    <w:rsid w:val="00493906"/>
    <w:rsid w:val="00495995"/>
    <w:rsid w:val="004B080D"/>
    <w:rsid w:val="004C2B24"/>
    <w:rsid w:val="004D4130"/>
    <w:rsid w:val="004E1902"/>
    <w:rsid w:val="004F4FC6"/>
    <w:rsid w:val="004F5D67"/>
    <w:rsid w:val="004F68DC"/>
    <w:rsid w:val="0050059F"/>
    <w:rsid w:val="00506EBA"/>
    <w:rsid w:val="005239CB"/>
    <w:rsid w:val="00552F5D"/>
    <w:rsid w:val="00554494"/>
    <w:rsid w:val="00562943"/>
    <w:rsid w:val="005773D6"/>
    <w:rsid w:val="0058277E"/>
    <w:rsid w:val="00591043"/>
    <w:rsid w:val="005A4778"/>
    <w:rsid w:val="005A52B8"/>
    <w:rsid w:val="005A5C31"/>
    <w:rsid w:val="005B2169"/>
    <w:rsid w:val="005B3019"/>
    <w:rsid w:val="005B7082"/>
    <w:rsid w:val="005C6BCE"/>
    <w:rsid w:val="005D2B0A"/>
    <w:rsid w:val="005D5BAA"/>
    <w:rsid w:val="005F32D2"/>
    <w:rsid w:val="005F54C8"/>
    <w:rsid w:val="005F6B32"/>
    <w:rsid w:val="00605369"/>
    <w:rsid w:val="006064BB"/>
    <w:rsid w:val="00630D2A"/>
    <w:rsid w:val="0063358D"/>
    <w:rsid w:val="00643458"/>
    <w:rsid w:val="006456B8"/>
    <w:rsid w:val="0065221E"/>
    <w:rsid w:val="00656CF0"/>
    <w:rsid w:val="006977D1"/>
    <w:rsid w:val="006A41F4"/>
    <w:rsid w:val="006A6B7B"/>
    <w:rsid w:val="006B10F4"/>
    <w:rsid w:val="006C15AB"/>
    <w:rsid w:val="006C3452"/>
    <w:rsid w:val="006D5340"/>
    <w:rsid w:val="006D56F8"/>
    <w:rsid w:val="00713CF5"/>
    <w:rsid w:val="00740C8A"/>
    <w:rsid w:val="00744295"/>
    <w:rsid w:val="00753DD6"/>
    <w:rsid w:val="007632EF"/>
    <w:rsid w:val="007657AE"/>
    <w:rsid w:val="007740FB"/>
    <w:rsid w:val="00792993"/>
    <w:rsid w:val="00793B35"/>
    <w:rsid w:val="00793D9D"/>
    <w:rsid w:val="007B7693"/>
    <w:rsid w:val="007F0E38"/>
    <w:rsid w:val="007F23B5"/>
    <w:rsid w:val="007F58E2"/>
    <w:rsid w:val="0080098D"/>
    <w:rsid w:val="008061C9"/>
    <w:rsid w:val="00814E6E"/>
    <w:rsid w:val="00821D87"/>
    <w:rsid w:val="00822635"/>
    <w:rsid w:val="00843AC6"/>
    <w:rsid w:val="00852280"/>
    <w:rsid w:val="00857E3B"/>
    <w:rsid w:val="00872900"/>
    <w:rsid w:val="00876BF3"/>
    <w:rsid w:val="0088134C"/>
    <w:rsid w:val="008815A0"/>
    <w:rsid w:val="00883B33"/>
    <w:rsid w:val="00886433"/>
    <w:rsid w:val="00886E2E"/>
    <w:rsid w:val="008A7DC9"/>
    <w:rsid w:val="008B72F9"/>
    <w:rsid w:val="008C0BD7"/>
    <w:rsid w:val="008C3290"/>
    <w:rsid w:val="008C4397"/>
    <w:rsid w:val="008C5EA2"/>
    <w:rsid w:val="008E20D7"/>
    <w:rsid w:val="00915D04"/>
    <w:rsid w:val="0093032D"/>
    <w:rsid w:val="0094283C"/>
    <w:rsid w:val="00942CFF"/>
    <w:rsid w:val="00954E40"/>
    <w:rsid w:val="00971595"/>
    <w:rsid w:val="00971F63"/>
    <w:rsid w:val="009720A1"/>
    <w:rsid w:val="00974A06"/>
    <w:rsid w:val="0097564F"/>
    <w:rsid w:val="009B281B"/>
    <w:rsid w:val="009D0F13"/>
    <w:rsid w:val="009F7258"/>
    <w:rsid w:val="00A0337D"/>
    <w:rsid w:val="00A0574A"/>
    <w:rsid w:val="00A17E40"/>
    <w:rsid w:val="00A23F0B"/>
    <w:rsid w:val="00A31DFC"/>
    <w:rsid w:val="00A34D99"/>
    <w:rsid w:val="00A42F18"/>
    <w:rsid w:val="00A54C37"/>
    <w:rsid w:val="00A5695D"/>
    <w:rsid w:val="00A67E7B"/>
    <w:rsid w:val="00A772A2"/>
    <w:rsid w:val="00A83421"/>
    <w:rsid w:val="00AB3C51"/>
    <w:rsid w:val="00AC18B8"/>
    <w:rsid w:val="00AE023D"/>
    <w:rsid w:val="00AF2A20"/>
    <w:rsid w:val="00B00FEE"/>
    <w:rsid w:val="00B0642B"/>
    <w:rsid w:val="00B11BDC"/>
    <w:rsid w:val="00B21228"/>
    <w:rsid w:val="00B219A4"/>
    <w:rsid w:val="00B267F2"/>
    <w:rsid w:val="00B838C8"/>
    <w:rsid w:val="00B858A2"/>
    <w:rsid w:val="00B939D1"/>
    <w:rsid w:val="00BC1642"/>
    <w:rsid w:val="00BC19E3"/>
    <w:rsid w:val="00BE7673"/>
    <w:rsid w:val="00BF6F82"/>
    <w:rsid w:val="00C023D3"/>
    <w:rsid w:val="00C11691"/>
    <w:rsid w:val="00C255F0"/>
    <w:rsid w:val="00C301F4"/>
    <w:rsid w:val="00C34C36"/>
    <w:rsid w:val="00C5339C"/>
    <w:rsid w:val="00C56C94"/>
    <w:rsid w:val="00C63912"/>
    <w:rsid w:val="00C6661F"/>
    <w:rsid w:val="00C668F5"/>
    <w:rsid w:val="00C73008"/>
    <w:rsid w:val="00C94235"/>
    <w:rsid w:val="00C958D4"/>
    <w:rsid w:val="00C96710"/>
    <w:rsid w:val="00CD0716"/>
    <w:rsid w:val="00CE2AFF"/>
    <w:rsid w:val="00CE4FD8"/>
    <w:rsid w:val="00D10CB4"/>
    <w:rsid w:val="00D11BFD"/>
    <w:rsid w:val="00D16317"/>
    <w:rsid w:val="00D249ED"/>
    <w:rsid w:val="00D25E53"/>
    <w:rsid w:val="00D36E03"/>
    <w:rsid w:val="00D44BB4"/>
    <w:rsid w:val="00D53C05"/>
    <w:rsid w:val="00D66E1D"/>
    <w:rsid w:val="00D67EE1"/>
    <w:rsid w:val="00D67F23"/>
    <w:rsid w:val="00D83F19"/>
    <w:rsid w:val="00D902E9"/>
    <w:rsid w:val="00D977DB"/>
    <w:rsid w:val="00DA1868"/>
    <w:rsid w:val="00DB15D4"/>
    <w:rsid w:val="00DC1F9A"/>
    <w:rsid w:val="00DD25BE"/>
    <w:rsid w:val="00DD763F"/>
    <w:rsid w:val="00DE2880"/>
    <w:rsid w:val="00E10D71"/>
    <w:rsid w:val="00E33BDE"/>
    <w:rsid w:val="00E56337"/>
    <w:rsid w:val="00E7541B"/>
    <w:rsid w:val="00E77AE3"/>
    <w:rsid w:val="00E865D8"/>
    <w:rsid w:val="00EB5E6E"/>
    <w:rsid w:val="00ED57A4"/>
    <w:rsid w:val="00EF64C7"/>
    <w:rsid w:val="00EF791E"/>
    <w:rsid w:val="00F07F76"/>
    <w:rsid w:val="00F1494E"/>
    <w:rsid w:val="00F35143"/>
    <w:rsid w:val="00F44894"/>
    <w:rsid w:val="00F50478"/>
    <w:rsid w:val="00F55F20"/>
    <w:rsid w:val="00F62A43"/>
    <w:rsid w:val="00F640E8"/>
    <w:rsid w:val="00F64A86"/>
    <w:rsid w:val="00F6780E"/>
    <w:rsid w:val="00F74BC5"/>
    <w:rsid w:val="00F754DE"/>
    <w:rsid w:val="00F96D2D"/>
    <w:rsid w:val="00FA3718"/>
    <w:rsid w:val="00FA756F"/>
    <w:rsid w:val="00FB17DE"/>
    <w:rsid w:val="00FB3580"/>
    <w:rsid w:val="00FB5407"/>
    <w:rsid w:val="00FB7B2C"/>
    <w:rsid w:val="00FC213A"/>
    <w:rsid w:val="00FC75E2"/>
    <w:rsid w:val="00FD51BA"/>
    <w:rsid w:val="00FF674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DCE5AB"/>
  <w15:chartTrackingRefBased/>
  <w15:docId w15:val="{1134EAD8-778F-43CE-AC0D-674153E15C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iPriority="0" w:unhideWhenUsed="1"/>
    <w:lsdException w:name="Table Simple 2" w:semiHidden="1" w:unhideWhenUsed="1"/>
    <w:lsdException w:name="Table Simple 3" w:semiHidden="1" w:uiPriority="0"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iPriority="0" w:unhideWhenUsed="1"/>
    <w:lsdException w:name="Table Columns 5" w:semiHidden="1" w:unhideWhenUsed="1"/>
    <w:lsdException w:name="Table Grid 1" w:semiHidden="1" w:unhideWhenUsed="1"/>
    <w:lsdException w:name="Table Grid 2" w:semiHidden="1" w:uiPriority="0" w:unhideWhenUsed="1"/>
    <w:lsdException w:name="Table Grid 3" w:semiHidden="1" w:unhideWhenUsed="1"/>
    <w:lsdException w:name="Table Grid 4" w:semiHidden="1" w:unhideWhenUsed="1"/>
    <w:lsdException w:name="Table Grid 5" w:semiHidden="1" w:uiPriority="0"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iPriority="0"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lsdException w:name="Medium Grid 2 Accent 1" w:uiPriority="68"/>
    <w:lsdException w:name="Medium Grid 3 Accent 1"/>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lsdException w:name="Medium Grid 2 Accent 2" w:uiPriority="68"/>
    <w:lsdException w:name="Medium Grid 3 Accent 2"/>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lsdException w:name="Medium Grid 2 Accent 4" w:uiPriority="68"/>
    <w:lsdException w:name="Medium Grid 3 Accent 4"/>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lsdException w:name="Medium Grid 2 Accent 5" w:uiPriority="68"/>
    <w:lsdException w:name="Medium Grid 3 Accent 5"/>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0"/>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62A43"/>
    <w:pPr>
      <w:bidi/>
    </w:pPr>
    <w:rPr>
      <w:lang w:bidi="fa-IR"/>
    </w:rPr>
  </w:style>
  <w:style w:type="paragraph" w:styleId="Heading1">
    <w:name w:val="heading 1"/>
    <w:aliases w:val="متن فارسي,heading 1,H1"/>
    <w:basedOn w:val="Normal"/>
    <w:next w:val="Normal"/>
    <w:link w:val="Heading1Char"/>
    <w:uiPriority w:val="9"/>
    <w:qFormat/>
    <w:rsid w:val="00D36E03"/>
    <w:pPr>
      <w:keepNext/>
      <w:keepLines/>
      <w:spacing w:before="240" w:after="0"/>
      <w:jc w:val="center"/>
      <w:outlineLvl w:val="0"/>
    </w:pPr>
    <w:rPr>
      <w:rFonts w:ascii="B Titr" w:eastAsia="B Titr" w:hAnsi="B Titr" w:cs="B Titr"/>
      <w:b/>
      <w:bCs/>
      <w:sz w:val="56"/>
      <w:szCs w:val="56"/>
    </w:rPr>
  </w:style>
  <w:style w:type="paragraph" w:styleId="Heading2">
    <w:name w:val="heading 2"/>
    <w:basedOn w:val="Normal"/>
    <w:next w:val="Normal"/>
    <w:link w:val="Heading2Char"/>
    <w:uiPriority w:val="9"/>
    <w:unhideWhenUsed/>
    <w:qFormat/>
    <w:rsid w:val="00D36E03"/>
    <w:pPr>
      <w:keepNext/>
      <w:keepLines/>
      <w:spacing w:before="40" w:after="0"/>
      <w:outlineLvl w:val="1"/>
    </w:pPr>
    <w:rPr>
      <w:rFonts w:ascii="B Nazanin" w:eastAsia="B Nazanin" w:hAnsi="B Nazanin" w:cs="B Nazanin"/>
      <w:b/>
      <w:bCs/>
      <w:sz w:val="32"/>
      <w:szCs w:val="32"/>
    </w:rPr>
  </w:style>
  <w:style w:type="paragraph" w:styleId="Heading3">
    <w:name w:val="heading 3"/>
    <w:basedOn w:val="Normal"/>
    <w:next w:val="Normal"/>
    <w:link w:val="Heading3Char"/>
    <w:uiPriority w:val="9"/>
    <w:unhideWhenUsed/>
    <w:qFormat/>
    <w:rsid w:val="00F55F20"/>
    <w:pPr>
      <w:keepNext/>
      <w:keepLines/>
      <w:spacing w:before="40" w:after="0"/>
      <w:outlineLvl w:val="2"/>
    </w:pPr>
    <w:rPr>
      <w:rFonts w:ascii="B Nazanin" w:eastAsia="B Nazanin" w:hAnsi="B Nazanin" w:cs="B Nazanin"/>
      <w:b/>
      <w:bCs/>
      <w:sz w:val="28"/>
      <w:szCs w:val="28"/>
    </w:rPr>
  </w:style>
  <w:style w:type="paragraph" w:styleId="Heading4">
    <w:name w:val="heading 4"/>
    <w:basedOn w:val="Normal"/>
    <w:next w:val="Normal"/>
    <w:link w:val="Heading4Char"/>
    <w:uiPriority w:val="9"/>
    <w:qFormat/>
    <w:rsid w:val="00227462"/>
    <w:pPr>
      <w:keepNext/>
      <w:spacing w:before="240" w:after="60" w:line="276" w:lineRule="auto"/>
      <w:outlineLvl w:val="3"/>
    </w:pPr>
    <w:rPr>
      <w:rFonts w:ascii="Calibri" w:eastAsia="Times New Roman" w:hAnsi="Calibri" w:cs="Arial"/>
      <w:b/>
      <w:bCs/>
      <w:sz w:val="28"/>
      <w:szCs w:val="28"/>
    </w:rPr>
  </w:style>
  <w:style w:type="paragraph" w:styleId="Heading5">
    <w:name w:val="heading 5"/>
    <w:basedOn w:val="Normal"/>
    <w:next w:val="Normal"/>
    <w:link w:val="Heading5Char"/>
    <w:qFormat/>
    <w:rsid w:val="00227462"/>
    <w:pPr>
      <w:keepNext/>
      <w:spacing w:after="0" w:line="240" w:lineRule="auto"/>
      <w:jc w:val="center"/>
      <w:outlineLvl w:val="4"/>
    </w:pPr>
    <w:rPr>
      <w:rFonts w:ascii="Arial" w:eastAsia="Times New Roman" w:hAnsi="Arial" w:cs="Traditional Arabic"/>
      <w:sz w:val="24"/>
      <w:szCs w:val="28"/>
      <w:lang w:bidi="ar-SA"/>
    </w:rPr>
  </w:style>
  <w:style w:type="paragraph" w:styleId="Heading6">
    <w:name w:val="heading 6"/>
    <w:basedOn w:val="Normal"/>
    <w:next w:val="Normal"/>
    <w:link w:val="Heading6Char"/>
    <w:uiPriority w:val="9"/>
    <w:qFormat/>
    <w:rsid w:val="00227462"/>
    <w:pPr>
      <w:keepNext/>
      <w:spacing w:after="0" w:line="240" w:lineRule="auto"/>
      <w:outlineLvl w:val="5"/>
    </w:pPr>
    <w:rPr>
      <w:rFonts w:ascii="Times New Roman" w:eastAsia="Times New Roman" w:hAnsi="Times New Roman" w:cs="Mitra"/>
      <w:b/>
      <w:bCs/>
      <w:sz w:val="28"/>
      <w:szCs w:val="28"/>
      <w:lang w:bidi="ar-SA"/>
    </w:rPr>
  </w:style>
  <w:style w:type="paragraph" w:styleId="Heading7">
    <w:name w:val="heading 7"/>
    <w:basedOn w:val="Normal"/>
    <w:next w:val="Normal"/>
    <w:link w:val="Heading7Char"/>
    <w:uiPriority w:val="9"/>
    <w:qFormat/>
    <w:rsid w:val="00227462"/>
    <w:pPr>
      <w:keepNext/>
      <w:spacing w:after="0" w:line="240" w:lineRule="auto"/>
      <w:outlineLvl w:val="6"/>
    </w:pPr>
    <w:rPr>
      <w:rFonts w:ascii="Arial" w:eastAsia="Times New Roman" w:hAnsi="Arial" w:cs="Traditional Arabic"/>
      <w:b/>
      <w:bCs/>
      <w:sz w:val="24"/>
      <w:szCs w:val="28"/>
      <w:lang w:bidi="ar-SA"/>
    </w:rPr>
  </w:style>
  <w:style w:type="paragraph" w:styleId="Heading8">
    <w:name w:val="heading 8"/>
    <w:basedOn w:val="Normal"/>
    <w:next w:val="Normal"/>
    <w:link w:val="Heading8Char"/>
    <w:qFormat/>
    <w:rsid w:val="00227462"/>
    <w:pPr>
      <w:keepNext/>
      <w:spacing w:after="0" w:line="240" w:lineRule="auto"/>
      <w:ind w:firstLine="720"/>
      <w:jc w:val="lowKashida"/>
      <w:outlineLvl w:val="7"/>
    </w:pPr>
    <w:rPr>
      <w:rFonts w:ascii="Times New Roman" w:eastAsia="Times New Roman" w:hAnsi="Times New Roman" w:cs="Lotus"/>
      <w:b/>
      <w:bCs/>
      <w:sz w:val="20"/>
      <w:szCs w:val="28"/>
      <w:lang w:bidi="ar-SA"/>
    </w:rPr>
  </w:style>
  <w:style w:type="paragraph" w:styleId="Heading9">
    <w:name w:val="heading 9"/>
    <w:basedOn w:val="Normal"/>
    <w:next w:val="Normal"/>
    <w:link w:val="Heading9Char"/>
    <w:qFormat/>
    <w:rsid w:val="00227462"/>
    <w:pPr>
      <w:keepNext/>
      <w:spacing w:after="0" w:line="240" w:lineRule="auto"/>
      <w:jc w:val="lowKashida"/>
      <w:outlineLvl w:val="8"/>
    </w:pPr>
    <w:rPr>
      <w:rFonts w:ascii="Times New Roman" w:eastAsia="Times New Roman" w:hAnsi="Times New Roman" w:cs="Lotus"/>
      <w:b/>
      <w:bCs/>
      <w:sz w:val="20"/>
      <w:szCs w:val="28"/>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متن فارسي Char,heading 1 Char,H1 Char"/>
    <w:basedOn w:val="DefaultParagraphFont"/>
    <w:link w:val="Heading1"/>
    <w:uiPriority w:val="9"/>
    <w:rsid w:val="00D36E03"/>
    <w:rPr>
      <w:rFonts w:ascii="B Titr" w:eastAsia="B Titr" w:hAnsi="B Titr" w:cs="B Titr"/>
      <w:b/>
      <w:bCs/>
      <w:sz w:val="56"/>
      <w:szCs w:val="56"/>
      <w:lang w:bidi="fa-IR"/>
    </w:rPr>
  </w:style>
  <w:style w:type="character" w:customStyle="1" w:styleId="Heading2Char">
    <w:name w:val="Heading 2 Char"/>
    <w:basedOn w:val="DefaultParagraphFont"/>
    <w:link w:val="Heading2"/>
    <w:uiPriority w:val="9"/>
    <w:rsid w:val="00D36E03"/>
    <w:rPr>
      <w:rFonts w:ascii="B Nazanin" w:eastAsia="B Nazanin" w:hAnsi="B Nazanin" w:cs="B Nazanin"/>
      <w:b/>
      <w:bCs/>
      <w:sz w:val="32"/>
      <w:szCs w:val="32"/>
      <w:lang w:bidi="fa-IR"/>
    </w:rPr>
  </w:style>
  <w:style w:type="paragraph" w:styleId="Header">
    <w:name w:val="header"/>
    <w:basedOn w:val="Normal"/>
    <w:link w:val="HeaderChar"/>
    <w:rsid w:val="00AB3C51"/>
    <w:pPr>
      <w:tabs>
        <w:tab w:val="center" w:pos="4320"/>
        <w:tab w:val="right" w:pos="8640"/>
      </w:tabs>
      <w:bidi w:val="0"/>
      <w:spacing w:after="0" w:line="240" w:lineRule="auto"/>
    </w:pPr>
    <w:rPr>
      <w:rFonts w:ascii="Times New Roman" w:eastAsia="Times New Roman" w:hAnsi="Times New Roman" w:cs="Times New Roman"/>
      <w:sz w:val="24"/>
      <w:szCs w:val="24"/>
      <w:lang w:bidi="ar-SA"/>
    </w:rPr>
  </w:style>
  <w:style w:type="character" w:customStyle="1" w:styleId="HeaderChar">
    <w:name w:val="Header Char"/>
    <w:basedOn w:val="DefaultParagraphFont"/>
    <w:link w:val="Header"/>
    <w:rsid w:val="00AB3C51"/>
    <w:rPr>
      <w:rFonts w:ascii="Times New Roman" w:eastAsia="Times New Roman" w:hAnsi="Times New Roman" w:cs="Times New Roman"/>
      <w:sz w:val="24"/>
      <w:szCs w:val="24"/>
    </w:rPr>
  </w:style>
  <w:style w:type="paragraph" w:styleId="FootnoteText">
    <w:name w:val="footnote text"/>
    <w:aliases w:val="Footnote Text Char Char Char Char,Footnote Text1 Char,Footnote Text2,Footnote Text Char Char Char Char1, Char,Char,Char Char Char Char, Char Char Char Char Char, Char Char Char Char Char Char, Char Char Char, Char Char Char Char, Char Char"/>
    <w:basedOn w:val="Normal"/>
    <w:link w:val="FootnoteTextChar"/>
    <w:uiPriority w:val="99"/>
    <w:qFormat/>
    <w:rsid w:val="00AB3C51"/>
    <w:pPr>
      <w:bidi w:val="0"/>
      <w:spacing w:after="0" w:line="240" w:lineRule="auto"/>
    </w:pPr>
    <w:rPr>
      <w:rFonts w:ascii="Times New Roman" w:eastAsia="Times New Roman" w:hAnsi="Times New Roman" w:cs="Times New Roman"/>
      <w:sz w:val="20"/>
      <w:szCs w:val="20"/>
      <w:lang w:bidi="ar-SA"/>
    </w:rPr>
  </w:style>
  <w:style w:type="character" w:customStyle="1" w:styleId="FootnoteTextChar">
    <w:name w:val="Footnote Text Char"/>
    <w:aliases w:val="Footnote Text Char Char Char Char Char,Footnote Text1 Char Char,Footnote Text2 Char,Footnote Text Char Char Char Char1 Char, Char Char1,Char Char,Char Char Char Char Char, Char Char Char Char Char Char1, Char Char Char Char1"/>
    <w:basedOn w:val="DefaultParagraphFont"/>
    <w:link w:val="FootnoteText"/>
    <w:uiPriority w:val="99"/>
    <w:rsid w:val="00AB3C51"/>
    <w:rPr>
      <w:rFonts w:ascii="Times New Roman" w:eastAsia="Times New Roman" w:hAnsi="Times New Roman" w:cs="Times New Roman"/>
      <w:sz w:val="20"/>
      <w:szCs w:val="20"/>
    </w:rPr>
  </w:style>
  <w:style w:type="character" w:styleId="FootnoteReference">
    <w:name w:val="footnote reference"/>
    <w:aliases w:val="شماره زيرنويس,پاورقی,Footnote,مرجع پاورقي,Footnote text,Char Char1 Char,Omid Footnote,ماخذ,heading1,ãÑÌÚ ÇæÑÞí, Char Char1 Char,علامت پاورقی,مرجع  من,ÔãÇÑå ÒíÑäæíÓ,شماره زيرنويس1,شماره زيرنويس2,شماره زيرنويس3,شماره زيرنويس11,ارجاعات"/>
    <w:uiPriority w:val="99"/>
    <w:qFormat/>
    <w:rsid w:val="00AB3C51"/>
    <w:rPr>
      <w:vertAlign w:val="superscript"/>
    </w:rPr>
  </w:style>
  <w:style w:type="character" w:customStyle="1" w:styleId="fontstyle01">
    <w:name w:val="fontstyle01"/>
    <w:rsid w:val="00AB3C51"/>
    <w:rPr>
      <w:rFonts w:ascii="TimesNewRoman" w:hAnsi="TimesNewRoman" w:hint="default"/>
      <w:b w:val="0"/>
      <w:bCs w:val="0"/>
      <w:i w:val="0"/>
      <w:iCs w:val="0"/>
      <w:color w:val="000000"/>
      <w:sz w:val="18"/>
      <w:szCs w:val="18"/>
    </w:rPr>
  </w:style>
  <w:style w:type="character" w:customStyle="1" w:styleId="Heading3Char">
    <w:name w:val="Heading 3 Char"/>
    <w:basedOn w:val="DefaultParagraphFont"/>
    <w:link w:val="Heading3"/>
    <w:uiPriority w:val="9"/>
    <w:rsid w:val="00F55F20"/>
    <w:rPr>
      <w:rFonts w:ascii="B Nazanin" w:eastAsia="B Nazanin" w:hAnsi="B Nazanin" w:cs="B Nazanin"/>
      <w:b/>
      <w:bCs/>
      <w:sz w:val="28"/>
      <w:szCs w:val="28"/>
      <w:lang w:bidi="fa-IR"/>
    </w:rPr>
  </w:style>
  <w:style w:type="character" w:customStyle="1" w:styleId="Heading4Char">
    <w:name w:val="Heading 4 Char"/>
    <w:basedOn w:val="DefaultParagraphFont"/>
    <w:link w:val="Heading4"/>
    <w:uiPriority w:val="9"/>
    <w:rsid w:val="00227462"/>
    <w:rPr>
      <w:rFonts w:ascii="Calibri" w:eastAsia="Times New Roman" w:hAnsi="Calibri" w:cs="Arial"/>
      <w:b/>
      <w:bCs/>
      <w:sz w:val="28"/>
      <w:szCs w:val="28"/>
      <w:lang w:bidi="fa-IR"/>
    </w:rPr>
  </w:style>
  <w:style w:type="character" w:customStyle="1" w:styleId="Heading5Char">
    <w:name w:val="Heading 5 Char"/>
    <w:basedOn w:val="DefaultParagraphFont"/>
    <w:link w:val="Heading5"/>
    <w:rsid w:val="00227462"/>
    <w:rPr>
      <w:rFonts w:ascii="Arial" w:eastAsia="Times New Roman" w:hAnsi="Arial" w:cs="Traditional Arabic"/>
      <w:sz w:val="24"/>
      <w:szCs w:val="28"/>
    </w:rPr>
  </w:style>
  <w:style w:type="character" w:customStyle="1" w:styleId="Heading6Char">
    <w:name w:val="Heading 6 Char"/>
    <w:basedOn w:val="DefaultParagraphFont"/>
    <w:link w:val="Heading6"/>
    <w:uiPriority w:val="9"/>
    <w:rsid w:val="00227462"/>
    <w:rPr>
      <w:rFonts w:ascii="Times New Roman" w:eastAsia="Times New Roman" w:hAnsi="Times New Roman" w:cs="Mitra"/>
      <w:b/>
      <w:bCs/>
      <w:sz w:val="28"/>
      <w:szCs w:val="28"/>
    </w:rPr>
  </w:style>
  <w:style w:type="character" w:customStyle="1" w:styleId="Heading7Char">
    <w:name w:val="Heading 7 Char"/>
    <w:basedOn w:val="DefaultParagraphFont"/>
    <w:link w:val="Heading7"/>
    <w:uiPriority w:val="9"/>
    <w:rsid w:val="00227462"/>
    <w:rPr>
      <w:rFonts w:ascii="Arial" w:eastAsia="Times New Roman" w:hAnsi="Arial" w:cs="Traditional Arabic"/>
      <w:b/>
      <w:bCs/>
      <w:sz w:val="24"/>
      <w:szCs w:val="28"/>
    </w:rPr>
  </w:style>
  <w:style w:type="character" w:customStyle="1" w:styleId="Heading8Char">
    <w:name w:val="Heading 8 Char"/>
    <w:basedOn w:val="DefaultParagraphFont"/>
    <w:link w:val="Heading8"/>
    <w:rsid w:val="00227462"/>
    <w:rPr>
      <w:rFonts w:ascii="Times New Roman" w:eastAsia="Times New Roman" w:hAnsi="Times New Roman" w:cs="Lotus"/>
      <w:b/>
      <w:bCs/>
      <w:sz w:val="20"/>
      <w:szCs w:val="28"/>
    </w:rPr>
  </w:style>
  <w:style w:type="character" w:customStyle="1" w:styleId="Heading9Char">
    <w:name w:val="Heading 9 Char"/>
    <w:basedOn w:val="DefaultParagraphFont"/>
    <w:link w:val="Heading9"/>
    <w:rsid w:val="00227462"/>
    <w:rPr>
      <w:rFonts w:ascii="Times New Roman" w:eastAsia="Times New Roman" w:hAnsi="Times New Roman" w:cs="Lotus"/>
      <w:b/>
      <w:bCs/>
      <w:sz w:val="20"/>
      <w:szCs w:val="28"/>
    </w:rPr>
  </w:style>
  <w:style w:type="paragraph" w:styleId="ListParagraph">
    <w:name w:val="List Paragraph"/>
    <w:aliases w:val="heading2,لیست (بولت),Numbered Items,صفه جلد,nemodar,Requirement,saber List Paragraph,List Numbering,ک,Numbering + Normal,nora1,نمودار طرح زيارت,متن شرح اقلام,اقلام-شرح,List Paragraph1,bult lotus"/>
    <w:basedOn w:val="Normal"/>
    <w:link w:val="ListParagraphChar"/>
    <w:uiPriority w:val="34"/>
    <w:qFormat/>
    <w:rsid w:val="00227462"/>
    <w:pPr>
      <w:ind w:left="720"/>
      <w:contextualSpacing/>
    </w:pPr>
  </w:style>
  <w:style w:type="character" w:customStyle="1" w:styleId="ListParagraphChar">
    <w:name w:val="List Paragraph Char"/>
    <w:aliases w:val="heading2 Char,لیست (بولت) Char,Numbered Items Char,صفه جلد Char,nemodar Char,Requirement Char,saber List Paragraph Char,List Numbering Char,ک Char,Numbering + Normal Char,nora1 Char,نمودار طرح زيارت Char,متن شرح اقلام Char"/>
    <w:link w:val="ListParagraph"/>
    <w:uiPriority w:val="34"/>
    <w:locked/>
    <w:rsid w:val="00227462"/>
    <w:rPr>
      <w:lang w:bidi="fa-IR"/>
    </w:rPr>
  </w:style>
  <w:style w:type="paragraph" w:styleId="Footer">
    <w:name w:val="footer"/>
    <w:basedOn w:val="Normal"/>
    <w:link w:val="FooterChar"/>
    <w:uiPriority w:val="99"/>
    <w:rsid w:val="00227462"/>
    <w:pPr>
      <w:tabs>
        <w:tab w:val="center" w:pos="4320"/>
        <w:tab w:val="right" w:pos="8640"/>
      </w:tabs>
      <w:bidi w:val="0"/>
      <w:spacing w:after="0" w:line="240" w:lineRule="auto"/>
    </w:pPr>
    <w:rPr>
      <w:rFonts w:ascii="Times New Roman" w:eastAsia="Times New Roman" w:hAnsi="Times New Roman" w:cs="Times New Roman"/>
      <w:sz w:val="24"/>
      <w:szCs w:val="24"/>
      <w:lang w:bidi="ar-SA"/>
    </w:rPr>
  </w:style>
  <w:style w:type="character" w:customStyle="1" w:styleId="FooterChar">
    <w:name w:val="Footer Char"/>
    <w:basedOn w:val="DefaultParagraphFont"/>
    <w:link w:val="Footer"/>
    <w:uiPriority w:val="99"/>
    <w:rsid w:val="00227462"/>
    <w:rPr>
      <w:rFonts w:ascii="Times New Roman" w:eastAsia="Times New Roman" w:hAnsi="Times New Roman" w:cs="Times New Roman"/>
      <w:sz w:val="24"/>
      <w:szCs w:val="24"/>
    </w:rPr>
  </w:style>
  <w:style w:type="table" w:styleId="TableGrid">
    <w:name w:val="Table Grid"/>
    <w:basedOn w:val="TableNormal"/>
    <w:uiPriority w:val="39"/>
    <w:rsid w:val="00227462"/>
    <w:pPr>
      <w:spacing w:after="0" w:line="240" w:lineRule="auto"/>
    </w:pPr>
    <w:rPr>
      <w:rFonts w:ascii="Times New Roman" w:eastAsia="Times New Roman" w:hAnsi="Times New Roman" w:cs="Times New Roman"/>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rsid w:val="00227462"/>
    <w:pPr>
      <w:bidi w:val="0"/>
      <w:spacing w:after="0" w:line="240" w:lineRule="auto"/>
    </w:pPr>
    <w:rPr>
      <w:rFonts w:ascii="Segoe UI" w:eastAsia="Times New Roman" w:hAnsi="Segoe UI" w:cs="Segoe UI"/>
      <w:sz w:val="18"/>
      <w:szCs w:val="18"/>
      <w:lang w:bidi="ar-SA"/>
    </w:rPr>
  </w:style>
  <w:style w:type="character" w:customStyle="1" w:styleId="BalloonTextChar">
    <w:name w:val="Balloon Text Char"/>
    <w:basedOn w:val="DefaultParagraphFont"/>
    <w:link w:val="BalloonText"/>
    <w:uiPriority w:val="99"/>
    <w:rsid w:val="00227462"/>
    <w:rPr>
      <w:rFonts w:ascii="Segoe UI" w:eastAsia="Times New Roman" w:hAnsi="Segoe UI" w:cs="Segoe UI"/>
      <w:sz w:val="18"/>
      <w:szCs w:val="18"/>
    </w:rPr>
  </w:style>
  <w:style w:type="character" w:styleId="Emphasis">
    <w:name w:val="Emphasis"/>
    <w:uiPriority w:val="20"/>
    <w:qFormat/>
    <w:rsid w:val="00227462"/>
    <w:rPr>
      <w:i/>
      <w:iCs/>
    </w:rPr>
  </w:style>
  <w:style w:type="paragraph" w:styleId="NormalWeb">
    <w:name w:val="Normal (Web)"/>
    <w:basedOn w:val="Normal"/>
    <w:uiPriority w:val="99"/>
    <w:unhideWhenUsed/>
    <w:rsid w:val="00227462"/>
    <w:pPr>
      <w:bidi w:val="0"/>
      <w:spacing w:before="100" w:beforeAutospacing="1" w:after="100" w:afterAutospacing="1" w:line="240" w:lineRule="auto"/>
    </w:pPr>
    <w:rPr>
      <w:rFonts w:ascii="Times New Roman" w:eastAsia="Times New Roman" w:hAnsi="Times New Roman" w:cs="Times New Roman"/>
      <w:sz w:val="24"/>
      <w:szCs w:val="24"/>
      <w:lang w:bidi="ar-SA"/>
    </w:rPr>
  </w:style>
  <w:style w:type="character" w:customStyle="1" w:styleId="fontstyle21">
    <w:name w:val="fontstyle21"/>
    <w:rsid w:val="00227462"/>
    <w:rPr>
      <w:rFonts w:ascii="Times New Roman" w:hAnsi="Times New Roman" w:cs="Times New Roman" w:hint="default"/>
      <w:b/>
      <w:bCs/>
      <w:i w:val="0"/>
      <w:iCs w:val="0"/>
      <w:color w:val="000000"/>
      <w:sz w:val="18"/>
      <w:szCs w:val="18"/>
    </w:rPr>
  </w:style>
  <w:style w:type="paragraph" w:customStyle="1" w:styleId="matnnormal">
    <w:name w:val="matn_normal"/>
    <w:basedOn w:val="Normal"/>
    <w:link w:val="matnnormalChar"/>
    <w:qFormat/>
    <w:rsid w:val="00227462"/>
    <w:pPr>
      <w:spacing w:after="0" w:line="288" w:lineRule="auto"/>
      <w:contextualSpacing/>
      <w:jc w:val="both"/>
    </w:pPr>
    <w:rPr>
      <w:rFonts w:ascii="Times New Roman" w:eastAsia="Calibri" w:hAnsi="Times New Roman" w:cs="B Nazanin"/>
      <w:sz w:val="26"/>
      <w:szCs w:val="28"/>
    </w:rPr>
  </w:style>
  <w:style w:type="character" w:customStyle="1" w:styleId="matnnormalChar">
    <w:name w:val="matn_normal Char"/>
    <w:link w:val="matnnormal"/>
    <w:rsid w:val="00227462"/>
    <w:rPr>
      <w:rFonts w:ascii="Times New Roman" w:eastAsia="Calibri" w:hAnsi="Times New Roman" w:cs="B Nazanin"/>
      <w:sz w:val="26"/>
      <w:szCs w:val="28"/>
      <w:lang w:bidi="fa-IR"/>
    </w:rPr>
  </w:style>
  <w:style w:type="character" w:customStyle="1" w:styleId="apple-style-span">
    <w:name w:val="apple-style-span"/>
    <w:rsid w:val="00227462"/>
  </w:style>
  <w:style w:type="character" w:customStyle="1" w:styleId="fontstyle31">
    <w:name w:val="fontstyle31"/>
    <w:rsid w:val="00227462"/>
    <w:rPr>
      <w:rFonts w:ascii="BLotusBold" w:hAnsi="BLotusBold" w:hint="default"/>
      <w:b/>
      <w:bCs/>
      <w:i w:val="0"/>
      <w:iCs w:val="0"/>
      <w:color w:val="000000"/>
      <w:sz w:val="24"/>
      <w:szCs w:val="24"/>
    </w:rPr>
  </w:style>
  <w:style w:type="character" w:customStyle="1" w:styleId="fontstyle11">
    <w:name w:val="fontstyle11"/>
    <w:rsid w:val="00227462"/>
    <w:rPr>
      <w:rFonts w:ascii="TimesNewRomanPSMT" w:hAnsi="TimesNewRomanPSMT" w:hint="default"/>
      <w:b w:val="0"/>
      <w:bCs w:val="0"/>
      <w:i w:val="0"/>
      <w:iCs w:val="0"/>
      <w:color w:val="231F20"/>
      <w:sz w:val="22"/>
      <w:szCs w:val="22"/>
    </w:rPr>
  </w:style>
  <w:style w:type="paragraph" w:styleId="NoSpacing">
    <w:name w:val="No Spacing"/>
    <w:aliases w:val="f_heading,تیتر دو رقمی,تیتر اصلی1"/>
    <w:link w:val="NoSpacingChar"/>
    <w:uiPriority w:val="1"/>
    <w:qFormat/>
    <w:rsid w:val="00227462"/>
    <w:pPr>
      <w:spacing w:after="0" w:line="240" w:lineRule="auto"/>
    </w:pPr>
    <w:rPr>
      <w:rFonts w:ascii="Calibri" w:eastAsia="Calibri" w:hAnsi="Calibri" w:cs="Arial"/>
    </w:rPr>
  </w:style>
  <w:style w:type="character" w:styleId="Strong">
    <w:name w:val="Strong"/>
    <w:uiPriority w:val="22"/>
    <w:qFormat/>
    <w:rsid w:val="00227462"/>
    <w:rPr>
      <w:b/>
      <w:bCs/>
    </w:rPr>
  </w:style>
  <w:style w:type="character" w:customStyle="1" w:styleId="fontstyle41">
    <w:name w:val="fontstyle41"/>
    <w:rsid w:val="00227462"/>
    <w:rPr>
      <w:rFonts w:ascii="CourierNewPSMT" w:hAnsi="CourierNewPSMT" w:hint="default"/>
      <w:b w:val="0"/>
      <w:bCs w:val="0"/>
      <w:i w:val="0"/>
      <w:iCs w:val="0"/>
      <w:color w:val="000000"/>
      <w:sz w:val="24"/>
      <w:szCs w:val="24"/>
    </w:rPr>
  </w:style>
  <w:style w:type="character" w:customStyle="1" w:styleId="NoSpacingChar">
    <w:name w:val="No Spacing Char"/>
    <w:aliases w:val="f_heading Char,تیتر دو رقمی Char,تیتر اصلی1 Char"/>
    <w:basedOn w:val="DefaultParagraphFont"/>
    <w:link w:val="NoSpacing"/>
    <w:uiPriority w:val="1"/>
    <w:rsid w:val="00227462"/>
    <w:rPr>
      <w:rFonts w:ascii="Calibri" w:eastAsia="Calibri" w:hAnsi="Calibri" w:cs="Arial"/>
    </w:rPr>
  </w:style>
  <w:style w:type="character" w:styleId="Hyperlink">
    <w:name w:val="Hyperlink"/>
    <w:uiPriority w:val="99"/>
    <w:rsid w:val="00227462"/>
    <w:rPr>
      <w:color w:val="0000FF"/>
      <w:u w:val="single"/>
    </w:rPr>
  </w:style>
  <w:style w:type="paragraph" w:customStyle="1" w:styleId="a4">
    <w:name w:val="جداول"/>
    <w:basedOn w:val="Normal"/>
    <w:link w:val="Char"/>
    <w:qFormat/>
    <w:rsid w:val="00227462"/>
    <w:pPr>
      <w:spacing w:line="276" w:lineRule="auto"/>
      <w:jc w:val="center"/>
    </w:pPr>
    <w:rPr>
      <w:rFonts w:ascii="B Nazanin" w:eastAsia="B Nazanin" w:hAnsi="B Nazanin" w:cs="B Nazanin"/>
      <w:b/>
      <w:bCs/>
      <w:sz w:val="24"/>
      <w:szCs w:val="24"/>
    </w:rPr>
  </w:style>
  <w:style w:type="character" w:customStyle="1" w:styleId="Char">
    <w:name w:val="جداول Char"/>
    <w:link w:val="a4"/>
    <w:rsid w:val="00227462"/>
    <w:rPr>
      <w:rFonts w:ascii="B Nazanin" w:eastAsia="B Nazanin" w:hAnsi="B Nazanin" w:cs="B Nazanin"/>
      <w:b/>
      <w:bCs/>
      <w:sz w:val="24"/>
      <w:szCs w:val="24"/>
      <w:lang w:bidi="fa-IR"/>
    </w:rPr>
  </w:style>
  <w:style w:type="character" w:customStyle="1" w:styleId="shorttext">
    <w:name w:val="short_text"/>
    <w:rsid w:val="00227462"/>
  </w:style>
  <w:style w:type="character" w:customStyle="1" w:styleId="apple-converted-space">
    <w:name w:val="apple-converted-space"/>
    <w:rsid w:val="00227462"/>
  </w:style>
  <w:style w:type="paragraph" w:customStyle="1" w:styleId="Heading21">
    <w:name w:val="Heading 21"/>
    <w:basedOn w:val="Normal"/>
    <w:next w:val="Normal"/>
    <w:uiPriority w:val="9"/>
    <w:qFormat/>
    <w:rsid w:val="00227462"/>
    <w:pPr>
      <w:keepNext/>
      <w:keepLines/>
      <w:widowControl w:val="0"/>
      <w:spacing w:before="240" w:after="120" w:line="240" w:lineRule="auto"/>
      <w:ind w:left="567" w:hanging="567"/>
      <w:jc w:val="both"/>
      <w:outlineLvl w:val="1"/>
    </w:pPr>
    <w:rPr>
      <w:rFonts w:ascii="Times New Roman" w:eastAsia="Times New Roman" w:hAnsi="Times New Roman" w:cs="B Zar"/>
      <w:b/>
      <w:bCs/>
      <w:color w:val="000000"/>
      <w:sz w:val="24"/>
      <w:szCs w:val="32"/>
    </w:rPr>
  </w:style>
  <w:style w:type="paragraph" w:customStyle="1" w:styleId="Heading31">
    <w:name w:val="Heading 31"/>
    <w:basedOn w:val="Normal"/>
    <w:next w:val="Normal"/>
    <w:link w:val="heading3Char0"/>
    <w:qFormat/>
    <w:rsid w:val="00227462"/>
    <w:pPr>
      <w:keepNext/>
      <w:keepLines/>
      <w:widowControl w:val="0"/>
      <w:tabs>
        <w:tab w:val="num" w:pos="454"/>
      </w:tabs>
      <w:spacing w:before="240" w:after="120" w:line="276" w:lineRule="auto"/>
      <w:ind w:firstLine="454"/>
      <w:jc w:val="both"/>
      <w:outlineLvl w:val="2"/>
    </w:pPr>
    <w:rPr>
      <w:rFonts w:ascii="Times New Roman" w:eastAsia="Times New Roman" w:hAnsi="Times New Roman" w:cs="B Zar"/>
      <w:b/>
      <w:bCs/>
      <w:color w:val="000000"/>
      <w:sz w:val="24"/>
      <w:szCs w:val="28"/>
    </w:rPr>
  </w:style>
  <w:style w:type="paragraph" w:customStyle="1" w:styleId="Heading41">
    <w:name w:val="Heading 41"/>
    <w:basedOn w:val="Normal"/>
    <w:next w:val="Normal"/>
    <w:uiPriority w:val="9"/>
    <w:qFormat/>
    <w:rsid w:val="00227462"/>
    <w:pPr>
      <w:keepNext/>
      <w:keepLines/>
      <w:widowControl w:val="0"/>
      <w:spacing w:before="240" w:after="120" w:line="276" w:lineRule="auto"/>
      <w:ind w:firstLine="851"/>
      <w:jc w:val="both"/>
      <w:outlineLvl w:val="3"/>
    </w:pPr>
    <w:rPr>
      <w:rFonts w:ascii="Times New Roman" w:eastAsia="Times New Roman" w:hAnsi="Times New Roman" w:cs="B Zar"/>
      <w:b/>
      <w:bCs/>
      <w:color w:val="000000"/>
      <w:sz w:val="24"/>
      <w:szCs w:val="28"/>
      <w:lang w:bidi="ar-SA"/>
    </w:rPr>
  </w:style>
  <w:style w:type="paragraph" w:customStyle="1" w:styleId="Heading51">
    <w:name w:val="Heading 51"/>
    <w:basedOn w:val="Normal"/>
    <w:next w:val="Normal"/>
    <w:uiPriority w:val="9"/>
    <w:qFormat/>
    <w:rsid w:val="00227462"/>
    <w:pPr>
      <w:keepNext/>
      <w:keepLines/>
      <w:widowControl w:val="0"/>
      <w:spacing w:before="120" w:after="120" w:line="276" w:lineRule="auto"/>
      <w:jc w:val="both"/>
      <w:outlineLvl w:val="4"/>
    </w:pPr>
    <w:rPr>
      <w:rFonts w:ascii="Times New Roman" w:eastAsia="Times New Roman" w:hAnsi="Times New Roman" w:cs="B Lotus"/>
      <w:b/>
      <w:bCs/>
      <w:color w:val="000000"/>
      <w:sz w:val="24"/>
      <w:szCs w:val="24"/>
      <w:lang w:bidi="ar-SA"/>
    </w:rPr>
  </w:style>
  <w:style w:type="paragraph" w:customStyle="1" w:styleId="Heading61">
    <w:name w:val="Heading 61"/>
    <w:basedOn w:val="Normal"/>
    <w:next w:val="Normal"/>
    <w:uiPriority w:val="9"/>
    <w:qFormat/>
    <w:rsid w:val="00227462"/>
    <w:pPr>
      <w:keepNext/>
      <w:keepLines/>
      <w:widowControl w:val="0"/>
      <w:spacing w:before="200" w:after="0" w:line="276" w:lineRule="auto"/>
      <w:ind w:left="431" w:hanging="431"/>
      <w:jc w:val="both"/>
      <w:outlineLvl w:val="5"/>
    </w:pPr>
    <w:rPr>
      <w:rFonts w:ascii="Cambria" w:eastAsia="Times New Roman" w:hAnsi="Cambria" w:cs="Times New Roman"/>
      <w:i/>
      <w:iCs/>
      <w:color w:val="243F60"/>
      <w:sz w:val="24"/>
      <w:szCs w:val="28"/>
      <w:lang w:bidi="ar-SA"/>
    </w:rPr>
  </w:style>
  <w:style w:type="paragraph" w:customStyle="1" w:styleId="Heading71">
    <w:name w:val="Heading 71"/>
    <w:basedOn w:val="Normal"/>
    <w:next w:val="Normal"/>
    <w:uiPriority w:val="9"/>
    <w:semiHidden/>
    <w:qFormat/>
    <w:rsid w:val="00227462"/>
    <w:pPr>
      <w:keepNext/>
      <w:keepLines/>
      <w:widowControl w:val="0"/>
      <w:spacing w:before="200" w:after="0" w:line="276" w:lineRule="auto"/>
      <w:ind w:left="431" w:hanging="431"/>
      <w:jc w:val="both"/>
      <w:outlineLvl w:val="6"/>
    </w:pPr>
    <w:rPr>
      <w:rFonts w:ascii="Cambria" w:eastAsia="Times New Roman" w:hAnsi="Cambria" w:cs="Times New Roman"/>
      <w:i/>
      <w:iCs/>
      <w:color w:val="404040"/>
      <w:sz w:val="24"/>
      <w:szCs w:val="28"/>
      <w:lang w:bidi="ar-SA"/>
    </w:rPr>
  </w:style>
  <w:style w:type="paragraph" w:customStyle="1" w:styleId="Heading81">
    <w:name w:val="Heading 81"/>
    <w:basedOn w:val="Normal"/>
    <w:next w:val="Normal"/>
    <w:uiPriority w:val="9"/>
    <w:semiHidden/>
    <w:qFormat/>
    <w:rsid w:val="00227462"/>
    <w:pPr>
      <w:keepNext/>
      <w:keepLines/>
      <w:widowControl w:val="0"/>
      <w:spacing w:before="200" w:after="0" w:line="276" w:lineRule="auto"/>
      <w:ind w:left="431" w:hanging="431"/>
      <w:jc w:val="both"/>
      <w:outlineLvl w:val="7"/>
    </w:pPr>
    <w:rPr>
      <w:rFonts w:ascii="Cambria" w:eastAsia="Times New Roman" w:hAnsi="Cambria" w:cs="Times New Roman"/>
      <w:color w:val="404040"/>
      <w:sz w:val="20"/>
      <w:szCs w:val="20"/>
      <w:lang w:bidi="ar-SA"/>
    </w:rPr>
  </w:style>
  <w:style w:type="paragraph" w:customStyle="1" w:styleId="Heading91">
    <w:name w:val="Heading 91"/>
    <w:basedOn w:val="Normal"/>
    <w:next w:val="Normal"/>
    <w:uiPriority w:val="9"/>
    <w:semiHidden/>
    <w:qFormat/>
    <w:rsid w:val="00227462"/>
    <w:pPr>
      <w:keepNext/>
      <w:keepLines/>
      <w:widowControl w:val="0"/>
      <w:spacing w:before="200" w:after="0" w:line="276" w:lineRule="auto"/>
      <w:ind w:left="431" w:hanging="431"/>
      <w:jc w:val="both"/>
      <w:outlineLvl w:val="8"/>
    </w:pPr>
    <w:rPr>
      <w:rFonts w:ascii="Cambria" w:eastAsia="Times New Roman" w:hAnsi="Cambria" w:cs="Times New Roman"/>
      <w:i/>
      <w:iCs/>
      <w:color w:val="404040"/>
      <w:sz w:val="20"/>
      <w:szCs w:val="20"/>
      <w:lang w:bidi="ar-SA"/>
    </w:rPr>
  </w:style>
  <w:style w:type="paragraph" w:styleId="EndnoteText">
    <w:name w:val="endnote text"/>
    <w:basedOn w:val="Normal"/>
    <w:link w:val="EndnoteTextChar"/>
    <w:uiPriority w:val="99"/>
    <w:unhideWhenUsed/>
    <w:rsid w:val="00227462"/>
    <w:pPr>
      <w:bidi w:val="0"/>
      <w:spacing w:after="0" w:line="240" w:lineRule="auto"/>
      <w:jc w:val="center"/>
    </w:pPr>
    <w:rPr>
      <w:rFonts w:ascii="Times New Roman" w:eastAsia="Times New Roman" w:hAnsi="Times New Roman" w:cs="B Nazanin"/>
      <w:sz w:val="20"/>
      <w:szCs w:val="20"/>
      <w:lang w:bidi="ar-SA"/>
    </w:rPr>
  </w:style>
  <w:style w:type="character" w:customStyle="1" w:styleId="EndnoteTextChar">
    <w:name w:val="Endnote Text Char"/>
    <w:basedOn w:val="DefaultParagraphFont"/>
    <w:link w:val="EndnoteText"/>
    <w:uiPriority w:val="99"/>
    <w:rsid w:val="00227462"/>
    <w:rPr>
      <w:rFonts w:ascii="Times New Roman" w:eastAsia="Times New Roman" w:hAnsi="Times New Roman" w:cs="B Nazanin"/>
      <w:sz w:val="20"/>
      <w:szCs w:val="20"/>
    </w:rPr>
  </w:style>
  <w:style w:type="character" w:styleId="EndnoteReference">
    <w:name w:val="endnote reference"/>
    <w:uiPriority w:val="99"/>
    <w:unhideWhenUsed/>
    <w:rsid w:val="00227462"/>
    <w:rPr>
      <w:vertAlign w:val="superscript"/>
    </w:rPr>
  </w:style>
  <w:style w:type="paragraph" w:customStyle="1" w:styleId="j">
    <w:name w:val="j"/>
    <w:basedOn w:val="Caption"/>
    <w:qFormat/>
    <w:rsid w:val="00227462"/>
    <w:pPr>
      <w:bidi/>
      <w:spacing w:after="0"/>
    </w:pPr>
    <w:rPr>
      <w:rFonts w:ascii="Calibri" w:eastAsia="Calibri" w:hAnsi="Calibri" w:cs="B Lotus"/>
      <w:bCs/>
      <w:i w:val="0"/>
      <w:iCs w:val="0"/>
      <w:color w:val="auto"/>
      <w:sz w:val="24"/>
      <w:szCs w:val="24"/>
      <w:lang w:bidi="fa-IR"/>
    </w:rPr>
  </w:style>
  <w:style w:type="paragraph" w:styleId="Caption">
    <w:name w:val="caption"/>
    <w:basedOn w:val="Normal"/>
    <w:next w:val="Normal"/>
    <w:uiPriority w:val="35"/>
    <w:unhideWhenUsed/>
    <w:qFormat/>
    <w:rsid w:val="00227462"/>
    <w:pPr>
      <w:bidi w:val="0"/>
      <w:spacing w:after="200" w:line="240" w:lineRule="auto"/>
      <w:jc w:val="center"/>
    </w:pPr>
    <w:rPr>
      <w:rFonts w:ascii="Times New Roman" w:eastAsia="Times New Roman" w:hAnsi="Times New Roman" w:cs="B Nazanin"/>
      <w:i/>
      <w:iCs/>
      <w:color w:val="44546A"/>
      <w:sz w:val="18"/>
      <w:szCs w:val="18"/>
      <w:lang w:bidi="ar-SA"/>
    </w:rPr>
  </w:style>
  <w:style w:type="table" w:styleId="LightShading">
    <w:name w:val="Light Shading"/>
    <w:basedOn w:val="TableNormal"/>
    <w:uiPriority w:val="60"/>
    <w:rsid w:val="00227462"/>
    <w:pPr>
      <w:spacing w:after="0" w:line="240" w:lineRule="auto"/>
    </w:pPr>
    <w:rPr>
      <w:rFonts w:ascii="Calibri" w:eastAsia="Calibri" w:hAnsi="Calibri" w:cs="Arial"/>
      <w:color w:val="000000"/>
      <w:sz w:val="20"/>
      <w:szCs w:val="20"/>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hps">
    <w:name w:val="hps"/>
    <w:rsid w:val="00227462"/>
  </w:style>
  <w:style w:type="paragraph" w:customStyle="1" w:styleId="a5">
    <w:name w:val="نمودار"/>
    <w:basedOn w:val="Normal"/>
    <w:link w:val="Char0"/>
    <w:qFormat/>
    <w:rsid w:val="00227462"/>
    <w:pPr>
      <w:spacing w:after="0" w:line="240" w:lineRule="auto"/>
      <w:jc w:val="center"/>
    </w:pPr>
    <w:rPr>
      <w:rFonts w:ascii="B Lotus" w:eastAsia="B Lotus" w:hAnsi="B Lotus" w:cs="B Lotus"/>
      <w:sz w:val="24"/>
      <w:szCs w:val="24"/>
    </w:rPr>
  </w:style>
  <w:style w:type="character" w:customStyle="1" w:styleId="Char0">
    <w:name w:val="نمودار Char"/>
    <w:link w:val="a5"/>
    <w:rsid w:val="00227462"/>
    <w:rPr>
      <w:rFonts w:ascii="B Lotus" w:eastAsia="B Lotus" w:hAnsi="B Lotus" w:cs="B Lotus"/>
      <w:sz w:val="24"/>
      <w:szCs w:val="24"/>
      <w:lang w:bidi="fa-IR"/>
    </w:rPr>
  </w:style>
  <w:style w:type="paragraph" w:styleId="TOCHeading">
    <w:name w:val="TOC Heading"/>
    <w:basedOn w:val="Heading1"/>
    <w:next w:val="Normal"/>
    <w:uiPriority w:val="39"/>
    <w:unhideWhenUsed/>
    <w:qFormat/>
    <w:rsid w:val="00227462"/>
    <w:pPr>
      <w:bidi w:val="0"/>
      <w:outlineLvl w:val="9"/>
    </w:pPr>
    <w:rPr>
      <w:rFonts w:ascii="Calibri Light" w:eastAsia="Times New Roman" w:hAnsi="Calibri Light" w:cs="Times New Roman"/>
      <w:color w:val="2E74B5"/>
      <w:sz w:val="36"/>
      <w:lang w:bidi="ar-SA"/>
    </w:rPr>
  </w:style>
  <w:style w:type="paragraph" w:styleId="TOC2">
    <w:name w:val="toc 2"/>
    <w:basedOn w:val="Normal"/>
    <w:next w:val="Normal"/>
    <w:autoRedefine/>
    <w:uiPriority w:val="39"/>
    <w:unhideWhenUsed/>
    <w:qFormat/>
    <w:rsid w:val="00227462"/>
    <w:pPr>
      <w:tabs>
        <w:tab w:val="right" w:leader="dot" w:pos="9350"/>
      </w:tabs>
      <w:spacing w:after="100" w:line="276" w:lineRule="auto"/>
      <w:ind w:left="240"/>
    </w:pPr>
    <w:rPr>
      <w:rFonts w:ascii="Calibri Light" w:eastAsia="Times New Roman" w:hAnsi="Calibri Light" w:cs="B Nazanin"/>
      <w:noProof/>
      <w:sz w:val="24"/>
      <w:szCs w:val="24"/>
      <w:lang w:bidi="ar-SA"/>
    </w:rPr>
  </w:style>
  <w:style w:type="paragraph" w:styleId="TOC1">
    <w:name w:val="toc 1"/>
    <w:basedOn w:val="Normal"/>
    <w:next w:val="Normal"/>
    <w:autoRedefine/>
    <w:uiPriority w:val="39"/>
    <w:unhideWhenUsed/>
    <w:qFormat/>
    <w:rsid w:val="00227462"/>
    <w:pPr>
      <w:tabs>
        <w:tab w:val="right" w:leader="dot" w:pos="9350"/>
      </w:tabs>
      <w:spacing w:after="100" w:line="276" w:lineRule="auto"/>
    </w:pPr>
    <w:rPr>
      <w:rFonts w:ascii="B Lotus" w:eastAsia="B Lotus" w:hAnsi="B Lotus" w:cs="B Nazanin"/>
      <w:b/>
      <w:bCs/>
      <w:noProof/>
      <w:sz w:val="24"/>
      <w:szCs w:val="24"/>
    </w:rPr>
  </w:style>
  <w:style w:type="paragraph" w:styleId="TOC3">
    <w:name w:val="toc 3"/>
    <w:basedOn w:val="Normal"/>
    <w:next w:val="Normal"/>
    <w:autoRedefine/>
    <w:uiPriority w:val="39"/>
    <w:unhideWhenUsed/>
    <w:qFormat/>
    <w:rsid w:val="00227462"/>
    <w:pPr>
      <w:tabs>
        <w:tab w:val="right" w:leader="dot" w:pos="9350"/>
      </w:tabs>
      <w:spacing w:after="100" w:line="240" w:lineRule="auto"/>
      <w:ind w:left="480"/>
      <w:jc w:val="center"/>
    </w:pPr>
    <w:rPr>
      <w:rFonts w:ascii="Times New Roman" w:eastAsia="Times New Roman" w:hAnsi="Times New Roman" w:cs="B Lotus"/>
      <w:noProof/>
      <w:sz w:val="24"/>
      <w:szCs w:val="24"/>
      <w:lang w:bidi="ar-SA"/>
    </w:rPr>
  </w:style>
  <w:style w:type="paragraph" w:styleId="TOC4">
    <w:name w:val="toc 4"/>
    <w:basedOn w:val="Normal"/>
    <w:next w:val="Normal"/>
    <w:autoRedefine/>
    <w:uiPriority w:val="39"/>
    <w:unhideWhenUsed/>
    <w:rsid w:val="00227462"/>
    <w:pPr>
      <w:bidi w:val="0"/>
      <w:spacing w:after="100"/>
      <w:ind w:left="660"/>
    </w:pPr>
    <w:rPr>
      <w:rFonts w:ascii="Calibri" w:eastAsia="Times New Roman" w:hAnsi="Calibri" w:cs="Arial"/>
      <w:lang w:bidi="ar-SA"/>
    </w:rPr>
  </w:style>
  <w:style w:type="paragraph" w:styleId="TOC5">
    <w:name w:val="toc 5"/>
    <w:basedOn w:val="Normal"/>
    <w:next w:val="Normal"/>
    <w:autoRedefine/>
    <w:uiPriority w:val="39"/>
    <w:unhideWhenUsed/>
    <w:rsid w:val="00227462"/>
    <w:pPr>
      <w:bidi w:val="0"/>
      <w:spacing w:after="100"/>
      <w:ind w:left="880"/>
    </w:pPr>
    <w:rPr>
      <w:rFonts w:ascii="Calibri" w:eastAsia="Times New Roman" w:hAnsi="Calibri" w:cs="Arial"/>
      <w:lang w:bidi="ar-SA"/>
    </w:rPr>
  </w:style>
  <w:style w:type="paragraph" w:styleId="TOC6">
    <w:name w:val="toc 6"/>
    <w:basedOn w:val="Normal"/>
    <w:next w:val="Normal"/>
    <w:autoRedefine/>
    <w:uiPriority w:val="39"/>
    <w:unhideWhenUsed/>
    <w:rsid w:val="00227462"/>
    <w:pPr>
      <w:bidi w:val="0"/>
      <w:spacing w:after="100"/>
      <w:ind w:left="1100"/>
    </w:pPr>
    <w:rPr>
      <w:rFonts w:ascii="Calibri" w:eastAsia="Times New Roman" w:hAnsi="Calibri" w:cs="Arial"/>
      <w:lang w:bidi="ar-SA"/>
    </w:rPr>
  </w:style>
  <w:style w:type="paragraph" w:styleId="TOC7">
    <w:name w:val="toc 7"/>
    <w:basedOn w:val="Normal"/>
    <w:next w:val="Normal"/>
    <w:autoRedefine/>
    <w:uiPriority w:val="39"/>
    <w:unhideWhenUsed/>
    <w:rsid w:val="00227462"/>
    <w:pPr>
      <w:bidi w:val="0"/>
      <w:spacing w:after="100"/>
      <w:ind w:left="1320"/>
    </w:pPr>
    <w:rPr>
      <w:rFonts w:ascii="Calibri" w:eastAsia="Times New Roman" w:hAnsi="Calibri" w:cs="Arial"/>
      <w:lang w:bidi="ar-SA"/>
    </w:rPr>
  </w:style>
  <w:style w:type="paragraph" w:styleId="TOC8">
    <w:name w:val="toc 8"/>
    <w:basedOn w:val="Normal"/>
    <w:next w:val="Normal"/>
    <w:autoRedefine/>
    <w:uiPriority w:val="39"/>
    <w:unhideWhenUsed/>
    <w:rsid w:val="00227462"/>
    <w:pPr>
      <w:bidi w:val="0"/>
      <w:spacing w:after="100"/>
      <w:ind w:left="1540"/>
    </w:pPr>
    <w:rPr>
      <w:rFonts w:ascii="Calibri" w:eastAsia="Times New Roman" w:hAnsi="Calibri" w:cs="Arial"/>
      <w:lang w:bidi="ar-SA"/>
    </w:rPr>
  </w:style>
  <w:style w:type="paragraph" w:styleId="TOC9">
    <w:name w:val="toc 9"/>
    <w:basedOn w:val="Normal"/>
    <w:next w:val="Normal"/>
    <w:autoRedefine/>
    <w:uiPriority w:val="39"/>
    <w:unhideWhenUsed/>
    <w:rsid w:val="00227462"/>
    <w:pPr>
      <w:bidi w:val="0"/>
      <w:spacing w:after="100"/>
      <w:ind w:left="1760"/>
    </w:pPr>
    <w:rPr>
      <w:rFonts w:ascii="Calibri" w:eastAsia="Times New Roman" w:hAnsi="Calibri" w:cs="Arial"/>
      <w:lang w:bidi="ar-SA"/>
    </w:rPr>
  </w:style>
  <w:style w:type="character" w:customStyle="1" w:styleId="abstracttitle">
    <w:name w:val="abstract_title"/>
    <w:rsid w:val="00227462"/>
  </w:style>
  <w:style w:type="paragraph" w:styleId="Subtitle">
    <w:name w:val="Subtitle"/>
    <w:aliases w:val="هدینگ 3"/>
    <w:basedOn w:val="Normal"/>
    <w:link w:val="SubtitleChar"/>
    <w:qFormat/>
    <w:rsid w:val="00227462"/>
    <w:pPr>
      <w:spacing w:after="0" w:line="240" w:lineRule="auto"/>
      <w:jc w:val="center"/>
    </w:pPr>
    <w:rPr>
      <w:rFonts w:ascii="Times New Roman" w:eastAsia="Times New Roman" w:hAnsi="Times New Roman" w:cs="B Zar"/>
      <w:sz w:val="28"/>
      <w:szCs w:val="28"/>
      <w:lang w:bidi="ar-SA"/>
    </w:rPr>
  </w:style>
  <w:style w:type="character" w:customStyle="1" w:styleId="SubtitleChar">
    <w:name w:val="Subtitle Char"/>
    <w:aliases w:val="هدینگ 3 Char"/>
    <w:basedOn w:val="DefaultParagraphFont"/>
    <w:link w:val="Subtitle"/>
    <w:rsid w:val="00227462"/>
    <w:rPr>
      <w:rFonts w:ascii="Times New Roman" w:eastAsia="Times New Roman" w:hAnsi="Times New Roman" w:cs="B Zar"/>
      <w:sz w:val="28"/>
      <w:szCs w:val="28"/>
    </w:rPr>
  </w:style>
  <w:style w:type="character" w:customStyle="1" w:styleId="journal">
    <w:name w:val="journal"/>
    <w:basedOn w:val="DefaultParagraphFont"/>
    <w:rsid w:val="00227462"/>
  </w:style>
  <w:style w:type="character" w:customStyle="1" w:styleId="jnumber">
    <w:name w:val="jnumber"/>
    <w:basedOn w:val="DefaultParagraphFont"/>
    <w:rsid w:val="00227462"/>
  </w:style>
  <w:style w:type="character" w:customStyle="1" w:styleId="element-citation">
    <w:name w:val="element-citation"/>
    <w:basedOn w:val="DefaultParagraphFont"/>
    <w:rsid w:val="00227462"/>
  </w:style>
  <w:style w:type="character" w:customStyle="1" w:styleId="ref-journal">
    <w:name w:val="ref-journal"/>
    <w:basedOn w:val="DefaultParagraphFont"/>
    <w:rsid w:val="00227462"/>
  </w:style>
  <w:style w:type="character" w:customStyle="1" w:styleId="ref-vol">
    <w:name w:val="ref-vol"/>
    <w:basedOn w:val="DefaultParagraphFont"/>
    <w:rsid w:val="00227462"/>
  </w:style>
  <w:style w:type="paragraph" w:customStyle="1" w:styleId="a6">
    <w:name w:val="شکل"/>
    <w:basedOn w:val="Normal"/>
    <w:link w:val="Char1"/>
    <w:qFormat/>
    <w:rsid w:val="00227462"/>
    <w:pPr>
      <w:jc w:val="center"/>
    </w:pPr>
    <w:rPr>
      <w:rFonts w:ascii="B Lotus" w:eastAsia="B Lotus" w:hAnsi="B Lotus" w:cs="B Lotus"/>
      <w:sz w:val="24"/>
      <w:szCs w:val="24"/>
      <w:lang w:bidi="ar-SA"/>
    </w:rPr>
  </w:style>
  <w:style w:type="character" w:customStyle="1" w:styleId="Char1">
    <w:name w:val="شکل Char"/>
    <w:link w:val="a6"/>
    <w:rsid w:val="00227462"/>
    <w:rPr>
      <w:rFonts w:ascii="B Lotus" w:eastAsia="B Lotus" w:hAnsi="B Lotus" w:cs="B Lotus"/>
      <w:sz w:val="24"/>
      <w:szCs w:val="24"/>
    </w:rPr>
  </w:style>
  <w:style w:type="character" w:customStyle="1" w:styleId="ls1">
    <w:name w:val="ls1"/>
    <w:basedOn w:val="DefaultParagraphFont"/>
    <w:rsid w:val="00227462"/>
  </w:style>
  <w:style w:type="character" w:customStyle="1" w:styleId="ff2">
    <w:name w:val="ff2"/>
    <w:basedOn w:val="DefaultParagraphFont"/>
    <w:rsid w:val="00227462"/>
  </w:style>
  <w:style w:type="paragraph" w:styleId="Title">
    <w:name w:val="Title"/>
    <w:aliases w:val="Title3,Heading3"/>
    <w:basedOn w:val="Normal"/>
    <w:link w:val="TitleChar"/>
    <w:qFormat/>
    <w:rsid w:val="00227462"/>
    <w:pPr>
      <w:spacing w:after="0" w:line="240" w:lineRule="auto"/>
      <w:jc w:val="center"/>
    </w:pPr>
    <w:rPr>
      <w:rFonts w:ascii="Times New Roman" w:eastAsia="Times New Roman" w:hAnsi="Times New Roman" w:cs="Zar"/>
      <w:b/>
      <w:bCs/>
      <w:sz w:val="20"/>
      <w:szCs w:val="24"/>
      <w:lang w:bidi="ar-SA"/>
    </w:rPr>
  </w:style>
  <w:style w:type="character" w:customStyle="1" w:styleId="TitleChar">
    <w:name w:val="Title Char"/>
    <w:aliases w:val="Title3 Char,Heading3 Char"/>
    <w:basedOn w:val="DefaultParagraphFont"/>
    <w:link w:val="Title"/>
    <w:rsid w:val="00227462"/>
    <w:rPr>
      <w:rFonts w:ascii="Times New Roman" w:eastAsia="Times New Roman" w:hAnsi="Times New Roman" w:cs="Zar"/>
      <w:b/>
      <w:bCs/>
      <w:sz w:val="20"/>
      <w:szCs w:val="24"/>
    </w:rPr>
  </w:style>
  <w:style w:type="character" w:customStyle="1" w:styleId="fontstyle51">
    <w:name w:val="fontstyle51"/>
    <w:rsid w:val="00227462"/>
    <w:rPr>
      <w:rFonts w:ascii="Courier New" w:hAnsi="Courier New" w:cs="Courier New" w:hint="default"/>
      <w:b w:val="0"/>
      <w:bCs w:val="0"/>
      <w:i w:val="0"/>
      <w:iCs w:val="0"/>
      <w:color w:val="000000"/>
      <w:sz w:val="28"/>
      <w:szCs w:val="28"/>
    </w:rPr>
  </w:style>
  <w:style w:type="character" w:customStyle="1" w:styleId="fontstyle61">
    <w:name w:val="fontstyle61"/>
    <w:rsid w:val="00227462"/>
    <w:rPr>
      <w:rFonts w:cs="B Zar" w:hint="cs"/>
      <w:b w:val="0"/>
      <w:bCs w:val="0"/>
      <w:i w:val="0"/>
      <w:iCs w:val="0"/>
      <w:color w:val="000000"/>
      <w:sz w:val="28"/>
      <w:szCs w:val="28"/>
    </w:rPr>
  </w:style>
  <w:style w:type="character" w:customStyle="1" w:styleId="fontstyle71">
    <w:name w:val="fontstyle71"/>
    <w:rsid w:val="00227462"/>
    <w:rPr>
      <w:rFonts w:cs="B Zar" w:hint="cs"/>
      <w:b/>
      <w:bCs/>
      <w:i w:val="0"/>
      <w:iCs w:val="0"/>
      <w:color w:val="000000"/>
      <w:sz w:val="28"/>
      <w:szCs w:val="28"/>
    </w:rPr>
  </w:style>
  <w:style w:type="paragraph" w:styleId="BodyText">
    <w:name w:val="Body Text"/>
    <w:basedOn w:val="Normal"/>
    <w:link w:val="BodyTextChar"/>
    <w:uiPriority w:val="99"/>
    <w:rsid w:val="00227462"/>
    <w:pPr>
      <w:spacing w:after="0" w:line="240" w:lineRule="auto"/>
      <w:jc w:val="lowKashida"/>
    </w:pPr>
    <w:rPr>
      <w:rFonts w:ascii="Times New Roman" w:eastAsia="Times New Roman" w:hAnsi="Times New Roman" w:cs="Yas"/>
      <w:sz w:val="20"/>
      <w:szCs w:val="28"/>
      <w:lang w:bidi="ar-SA"/>
    </w:rPr>
  </w:style>
  <w:style w:type="character" w:customStyle="1" w:styleId="BodyTextChar">
    <w:name w:val="Body Text Char"/>
    <w:basedOn w:val="DefaultParagraphFont"/>
    <w:link w:val="BodyText"/>
    <w:uiPriority w:val="99"/>
    <w:rsid w:val="00227462"/>
    <w:rPr>
      <w:rFonts w:ascii="Times New Roman" w:eastAsia="Times New Roman" w:hAnsi="Times New Roman" w:cs="Yas"/>
      <w:sz w:val="20"/>
      <w:szCs w:val="28"/>
    </w:rPr>
  </w:style>
  <w:style w:type="character" w:styleId="SubtleReference">
    <w:name w:val="Subtle Reference"/>
    <w:uiPriority w:val="31"/>
    <w:qFormat/>
    <w:rsid w:val="00227462"/>
    <w:rPr>
      <w:smallCaps/>
      <w:color w:val="ED7D31"/>
      <w:u w:val="single"/>
    </w:rPr>
  </w:style>
  <w:style w:type="character" w:styleId="IntenseReference">
    <w:name w:val="Intense Reference"/>
    <w:uiPriority w:val="32"/>
    <w:qFormat/>
    <w:rsid w:val="00227462"/>
    <w:rPr>
      <w:b/>
      <w:bCs/>
      <w:smallCaps/>
      <w:color w:val="ED7D31"/>
      <w:spacing w:val="5"/>
      <w:u w:val="single"/>
    </w:rPr>
  </w:style>
  <w:style w:type="table" w:customStyle="1" w:styleId="LightShading1">
    <w:name w:val="Light Shading1"/>
    <w:basedOn w:val="TableNormal"/>
    <w:uiPriority w:val="60"/>
    <w:rsid w:val="00227462"/>
    <w:pPr>
      <w:spacing w:after="0" w:line="240" w:lineRule="auto"/>
    </w:pPr>
    <w:rPr>
      <w:rFonts w:ascii="Calibri" w:eastAsia="Calibri" w:hAnsi="Calibri" w:cs="Arial"/>
      <w:color w:val="000000"/>
      <w:sz w:val="20"/>
      <w:szCs w:val="20"/>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11">
    <w:name w:val="Light Shading - Accent 11"/>
    <w:basedOn w:val="TableNormal"/>
    <w:uiPriority w:val="60"/>
    <w:rsid w:val="00227462"/>
    <w:pPr>
      <w:spacing w:after="0" w:line="240" w:lineRule="auto"/>
    </w:pPr>
    <w:rPr>
      <w:rFonts w:ascii="Calibri" w:eastAsia="Calibri" w:hAnsi="Calibri" w:cs="Arial"/>
      <w:color w:val="2E74B5"/>
      <w:sz w:val="20"/>
      <w:szCs w:val="20"/>
      <w:lang w:bidi="fa-IR"/>
    </w:rPr>
    <w:tblPr>
      <w:tblStyleRowBandSize w:val="1"/>
      <w:tblStyleColBandSize w:val="1"/>
      <w:tblBorders>
        <w:top w:val="single" w:sz="8" w:space="0" w:color="5B9BD5"/>
        <w:bottom w:val="single" w:sz="8" w:space="0" w:color="5B9BD5"/>
      </w:tblBorders>
    </w:tblPr>
    <w:tblStylePr w:type="fir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la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cPr>
    </w:tblStylePr>
    <w:tblStylePr w:type="band1Horz">
      <w:tblPr/>
      <w:tcPr>
        <w:tcBorders>
          <w:left w:val="nil"/>
          <w:right w:val="nil"/>
          <w:insideH w:val="nil"/>
          <w:insideV w:val="nil"/>
        </w:tcBorders>
        <w:shd w:val="clear" w:color="auto" w:fill="D6E6F4"/>
      </w:tcPr>
    </w:tblStylePr>
  </w:style>
  <w:style w:type="table" w:styleId="LightShading-Accent3">
    <w:name w:val="Light Shading Accent 3"/>
    <w:basedOn w:val="TableNormal"/>
    <w:uiPriority w:val="60"/>
    <w:rsid w:val="00227462"/>
    <w:pPr>
      <w:spacing w:after="0" w:line="240" w:lineRule="auto"/>
    </w:pPr>
    <w:rPr>
      <w:rFonts w:ascii="Calibri" w:eastAsia="Calibri" w:hAnsi="Calibri" w:cs="Arial"/>
      <w:color w:val="7B7B7B"/>
      <w:sz w:val="20"/>
      <w:szCs w:val="20"/>
      <w:lang w:bidi="fa-IR"/>
    </w:rPr>
    <w:tblPr>
      <w:tblStyleRowBandSize w:val="1"/>
      <w:tblStyleColBandSize w:val="1"/>
      <w:tblBorders>
        <w:top w:val="single" w:sz="8" w:space="0" w:color="A5A5A5"/>
        <w:bottom w:val="single" w:sz="8" w:space="0" w:color="A5A5A5"/>
      </w:tblBorders>
    </w:tblPr>
    <w:tblStylePr w:type="firstRow">
      <w:pPr>
        <w:spacing w:before="0" w:after="0" w:line="240" w:lineRule="auto"/>
      </w:pPr>
      <w:rPr>
        <w:b/>
        <w:bCs/>
      </w:rPr>
      <w:tblPr/>
      <w:tcPr>
        <w:tcBorders>
          <w:top w:val="single" w:sz="8" w:space="0" w:color="A5A5A5"/>
          <w:left w:val="nil"/>
          <w:bottom w:val="single" w:sz="8" w:space="0" w:color="A5A5A5"/>
          <w:right w:val="nil"/>
          <w:insideH w:val="nil"/>
          <w:insideV w:val="nil"/>
        </w:tcBorders>
      </w:tcPr>
    </w:tblStylePr>
    <w:tblStylePr w:type="lastRow">
      <w:pPr>
        <w:spacing w:before="0" w:after="0" w:line="240" w:lineRule="auto"/>
      </w:pPr>
      <w:rPr>
        <w:b/>
        <w:bCs/>
      </w:rPr>
      <w:tblPr/>
      <w:tcPr>
        <w:tcBorders>
          <w:top w:val="single" w:sz="8" w:space="0" w:color="A5A5A5"/>
          <w:left w:val="nil"/>
          <w:bottom w:val="single" w:sz="8" w:space="0" w:color="A5A5A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cPr>
    </w:tblStylePr>
    <w:tblStylePr w:type="band1Horz">
      <w:tblPr/>
      <w:tcPr>
        <w:tcBorders>
          <w:left w:val="nil"/>
          <w:right w:val="nil"/>
          <w:insideH w:val="nil"/>
          <w:insideV w:val="nil"/>
        </w:tcBorders>
        <w:shd w:val="clear" w:color="auto" w:fill="E8E8E8"/>
      </w:tcPr>
    </w:tblStylePr>
  </w:style>
  <w:style w:type="table" w:styleId="LightShading-Accent4">
    <w:name w:val="Light Shading Accent 4"/>
    <w:basedOn w:val="TableNormal"/>
    <w:uiPriority w:val="60"/>
    <w:rsid w:val="00227462"/>
    <w:pPr>
      <w:spacing w:after="0" w:line="240" w:lineRule="auto"/>
    </w:pPr>
    <w:rPr>
      <w:rFonts w:ascii="Calibri" w:eastAsia="Calibri" w:hAnsi="Calibri" w:cs="Arial"/>
      <w:color w:val="BF8F00"/>
      <w:sz w:val="20"/>
      <w:szCs w:val="20"/>
      <w:lang w:bidi="fa-IR"/>
    </w:rPr>
    <w:tblPr>
      <w:tblStyleRowBandSize w:val="1"/>
      <w:tblStyleColBandSize w:val="1"/>
      <w:tblBorders>
        <w:top w:val="single" w:sz="8" w:space="0" w:color="FFC000"/>
        <w:bottom w:val="single" w:sz="8" w:space="0" w:color="FFC000"/>
      </w:tblBorders>
    </w:tblPr>
    <w:tblStylePr w:type="fir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la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cPr>
    </w:tblStylePr>
    <w:tblStylePr w:type="band1Horz">
      <w:tblPr/>
      <w:tcPr>
        <w:tcBorders>
          <w:left w:val="nil"/>
          <w:right w:val="nil"/>
          <w:insideH w:val="nil"/>
          <w:insideV w:val="nil"/>
        </w:tcBorders>
        <w:shd w:val="clear" w:color="auto" w:fill="FFEFC0"/>
      </w:tcPr>
    </w:tblStylePr>
  </w:style>
  <w:style w:type="table" w:styleId="LightShading-Accent5">
    <w:name w:val="Light Shading Accent 5"/>
    <w:basedOn w:val="TableNormal"/>
    <w:uiPriority w:val="60"/>
    <w:rsid w:val="00227462"/>
    <w:pPr>
      <w:spacing w:after="0" w:line="240" w:lineRule="auto"/>
    </w:pPr>
    <w:rPr>
      <w:rFonts w:ascii="Calibri" w:eastAsia="Calibri" w:hAnsi="Calibri" w:cs="Arial"/>
      <w:color w:val="2F5496"/>
      <w:sz w:val="20"/>
      <w:szCs w:val="20"/>
      <w:lang w:bidi="fa-IR"/>
    </w:rPr>
    <w:tblPr>
      <w:tblStyleRowBandSize w:val="1"/>
      <w:tblStyleColBandSize w:val="1"/>
      <w:tblBorders>
        <w:top w:val="single" w:sz="8" w:space="0" w:color="4472C4"/>
        <w:bottom w:val="single" w:sz="8" w:space="0" w:color="4472C4"/>
      </w:tblBorders>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table" w:styleId="LightList-Accent5">
    <w:name w:val="Light List Accent 5"/>
    <w:basedOn w:val="TableList2"/>
    <w:uiPriority w:val="61"/>
    <w:rsid w:val="00227462"/>
    <w:pPr>
      <w:spacing w:after="0" w:line="240" w:lineRule="auto"/>
    </w:p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tcBorders>
          <w:bottom w:val="single" w:sz="6" w:space="0" w:color="000000"/>
          <w:tl2br w:val="none" w:sz="0" w:space="0" w:color="auto"/>
          <w:tr2bl w:val="none" w:sz="0" w:space="0" w:color="auto"/>
        </w:tcBorders>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l2br w:val="none" w:sz="0" w:space="0" w:color="auto"/>
          <w:tr2bl w:val="none" w:sz="0" w:space="0" w:color="auto"/>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rPr>
        <w:color w:val="auto"/>
      </w:rPr>
      <w:tblPr/>
      <w:tcPr>
        <w:tcBorders>
          <w:top w:val="single" w:sz="8" w:space="0" w:color="4472C4"/>
          <w:left w:val="single" w:sz="8" w:space="0" w:color="4472C4"/>
          <w:bottom w:val="single" w:sz="8" w:space="0" w:color="4472C4"/>
          <w:right w:val="single" w:sz="8" w:space="0" w:color="4472C4"/>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unhideWhenUsed/>
    <w:rsid w:val="00227462"/>
    <w:pPr>
      <w:bidi/>
      <w:spacing w:after="200" w:line="276" w:lineRule="auto"/>
    </w:pPr>
    <w:rPr>
      <w:rFonts w:ascii="Calibri" w:eastAsia="Calibri" w:hAnsi="Calibri" w:cs="Arial"/>
      <w:sz w:val="20"/>
      <w:szCs w:val="20"/>
      <w:lang w:bidi="fa-IR"/>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MediumShading2-Accent4">
    <w:name w:val="Medium Shading 2 Accent 4"/>
    <w:basedOn w:val="TableNormal"/>
    <w:uiPriority w:val="64"/>
    <w:rsid w:val="00227462"/>
    <w:pPr>
      <w:spacing w:after="0" w:line="240" w:lineRule="auto"/>
    </w:pPr>
    <w:rPr>
      <w:rFonts w:ascii="Calibri" w:eastAsia="Calibri" w:hAnsi="Calibri" w:cs="Arial"/>
      <w:sz w:val="20"/>
      <w:szCs w:val="20"/>
      <w:lang w:bidi="fa-I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FC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FC000"/>
      </w:tcPr>
    </w:tblStylePr>
    <w:tblStylePr w:type="lastCol">
      <w:rPr>
        <w:b/>
        <w:bCs/>
        <w:color w:val="FFFFFF"/>
      </w:rPr>
      <w:tblPr/>
      <w:tcPr>
        <w:tcBorders>
          <w:left w:val="nil"/>
          <w:right w:val="nil"/>
          <w:insideH w:val="nil"/>
          <w:insideV w:val="nil"/>
        </w:tcBorders>
        <w:shd w:val="clear" w:color="auto" w:fill="FFC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27462"/>
    <w:pPr>
      <w:spacing w:after="0" w:line="240" w:lineRule="auto"/>
    </w:pPr>
    <w:rPr>
      <w:rFonts w:ascii="Calibri" w:eastAsia="Calibri" w:hAnsi="Calibri" w:cs="Arial"/>
      <w:sz w:val="20"/>
      <w:szCs w:val="20"/>
      <w:lang w:bidi="fa-I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472C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472C4"/>
      </w:tcPr>
    </w:tblStylePr>
    <w:tblStylePr w:type="lastCol">
      <w:rPr>
        <w:b/>
        <w:bCs/>
        <w:color w:val="FFFFFF"/>
      </w:rPr>
      <w:tblPr/>
      <w:tcPr>
        <w:tcBorders>
          <w:left w:val="nil"/>
          <w:right w:val="nil"/>
          <w:insideH w:val="nil"/>
          <w:insideV w:val="nil"/>
        </w:tcBorders>
        <w:shd w:val="clear" w:color="auto" w:fill="4472C4"/>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character" w:styleId="PlaceholderText">
    <w:name w:val="Placeholder Text"/>
    <w:uiPriority w:val="99"/>
    <w:semiHidden/>
    <w:rsid w:val="00227462"/>
    <w:rPr>
      <w:color w:val="808080"/>
    </w:rPr>
  </w:style>
  <w:style w:type="table" w:customStyle="1" w:styleId="MediumShading2-Accent11">
    <w:name w:val="Medium Shading 2 - Accent 11"/>
    <w:basedOn w:val="TableNormal"/>
    <w:uiPriority w:val="64"/>
    <w:rsid w:val="00227462"/>
    <w:pPr>
      <w:spacing w:after="0" w:line="240" w:lineRule="auto"/>
    </w:pPr>
    <w:rPr>
      <w:rFonts w:ascii="Calibri" w:eastAsia="Calibri" w:hAnsi="Calibri" w:cs="Arial"/>
      <w:sz w:val="20"/>
      <w:szCs w:val="20"/>
      <w:lang w:bidi="fa-I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paragraph" w:customStyle="1" w:styleId="DecimalAligned">
    <w:name w:val="Decimal Aligned"/>
    <w:basedOn w:val="Normal"/>
    <w:uiPriority w:val="40"/>
    <w:qFormat/>
    <w:rsid w:val="00227462"/>
    <w:pPr>
      <w:tabs>
        <w:tab w:val="decimal" w:pos="360"/>
      </w:tabs>
      <w:bidi w:val="0"/>
      <w:spacing w:after="200" w:line="276" w:lineRule="auto"/>
    </w:pPr>
    <w:rPr>
      <w:rFonts w:ascii="Calibri" w:eastAsia="Times New Roman" w:hAnsi="Calibri" w:cs="Arial"/>
      <w:lang w:bidi="ar-SA"/>
    </w:rPr>
  </w:style>
  <w:style w:type="character" w:styleId="SubtleEmphasis">
    <w:name w:val="Subtle Emphasis"/>
    <w:uiPriority w:val="19"/>
    <w:qFormat/>
    <w:rsid w:val="00227462"/>
    <w:rPr>
      <w:rFonts w:eastAsia="Times New Roman" w:cs="Arial"/>
      <w:bCs w:val="0"/>
      <w:i/>
      <w:iCs/>
      <w:color w:val="808080"/>
      <w:szCs w:val="22"/>
      <w:lang w:val="en-US"/>
    </w:rPr>
  </w:style>
  <w:style w:type="table" w:customStyle="1" w:styleId="LightShading-Accent12">
    <w:name w:val="Light Shading - Accent 12"/>
    <w:basedOn w:val="TableNormal"/>
    <w:uiPriority w:val="60"/>
    <w:rsid w:val="00227462"/>
    <w:pPr>
      <w:spacing w:after="0" w:line="240" w:lineRule="auto"/>
    </w:pPr>
    <w:rPr>
      <w:rFonts w:ascii="Calibri" w:eastAsia="Times New Roman" w:hAnsi="Calibri" w:cs="Arial"/>
      <w:color w:val="2E74B5"/>
      <w:sz w:val="20"/>
      <w:szCs w:val="20"/>
      <w:lang w:bidi="en-US"/>
    </w:rPr>
    <w:tblPr>
      <w:tblStyleRowBandSize w:val="1"/>
      <w:tblStyleColBandSize w:val="1"/>
      <w:tblBorders>
        <w:top w:val="single" w:sz="8" w:space="0" w:color="5B9BD5"/>
        <w:bottom w:val="single" w:sz="8" w:space="0" w:color="5B9BD5"/>
      </w:tblBorders>
    </w:tblPr>
    <w:tblStylePr w:type="fir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la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cPr>
    </w:tblStylePr>
    <w:tblStylePr w:type="band1Horz">
      <w:tblPr/>
      <w:tcPr>
        <w:tcBorders>
          <w:left w:val="nil"/>
          <w:right w:val="nil"/>
          <w:insideH w:val="nil"/>
          <w:insideV w:val="nil"/>
        </w:tcBorders>
        <w:shd w:val="clear" w:color="auto" w:fill="D6E6F4"/>
      </w:tcPr>
    </w:tblStylePr>
  </w:style>
  <w:style w:type="character" w:customStyle="1" w:styleId="citation">
    <w:name w:val="citation"/>
    <w:basedOn w:val="DefaultParagraphFont"/>
    <w:rsid w:val="00227462"/>
  </w:style>
  <w:style w:type="character" w:customStyle="1" w:styleId="ref-journal1">
    <w:name w:val="ref-journal1"/>
    <w:rsid w:val="00227462"/>
    <w:rPr>
      <w:i/>
      <w:iCs/>
    </w:rPr>
  </w:style>
  <w:style w:type="character" w:customStyle="1" w:styleId="highlightedsearchterm">
    <w:name w:val="highlightedsearchterm"/>
    <w:basedOn w:val="DefaultParagraphFont"/>
    <w:rsid w:val="00227462"/>
  </w:style>
  <w:style w:type="paragraph" w:customStyle="1" w:styleId="Default">
    <w:name w:val="Default"/>
    <w:rsid w:val="00227462"/>
    <w:pPr>
      <w:autoSpaceDE w:val="0"/>
      <w:autoSpaceDN w:val="0"/>
      <w:adjustRightInd w:val="0"/>
      <w:spacing w:after="0" w:line="240" w:lineRule="auto"/>
    </w:pPr>
    <w:rPr>
      <w:rFonts w:ascii="Times New Roman" w:eastAsia="Times New Roman" w:hAnsi="Times New Roman" w:cs="Times New Roman"/>
      <w:color w:val="000000"/>
      <w:sz w:val="24"/>
      <w:szCs w:val="24"/>
      <w:lang w:bidi="fa-IR"/>
    </w:rPr>
  </w:style>
  <w:style w:type="character" w:customStyle="1" w:styleId="A8">
    <w:name w:val="A8"/>
    <w:rsid w:val="00227462"/>
    <w:rPr>
      <w:rFonts w:cs="Book Antiqua"/>
      <w:color w:val="000000"/>
      <w:sz w:val="17"/>
      <w:szCs w:val="17"/>
    </w:rPr>
  </w:style>
  <w:style w:type="character" w:customStyle="1" w:styleId="longtext">
    <w:name w:val="long_text"/>
    <w:basedOn w:val="DefaultParagraphFont"/>
    <w:rsid w:val="00227462"/>
  </w:style>
  <w:style w:type="table" w:customStyle="1" w:styleId="LightShading2">
    <w:name w:val="Light Shading2"/>
    <w:basedOn w:val="TableNormal"/>
    <w:uiPriority w:val="60"/>
    <w:rsid w:val="00227462"/>
    <w:pPr>
      <w:spacing w:after="0" w:line="240" w:lineRule="auto"/>
    </w:pPr>
    <w:rPr>
      <w:rFonts w:ascii="Calibri" w:eastAsia="Calibri" w:hAnsi="Calibri" w:cs="Arial"/>
      <w:color w:val="000000"/>
      <w:sz w:val="20"/>
      <w:szCs w:val="20"/>
      <w:lang w:bidi="fa-IR"/>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styleId="CommentReference">
    <w:name w:val="annotation reference"/>
    <w:uiPriority w:val="99"/>
    <w:unhideWhenUsed/>
    <w:rsid w:val="00227462"/>
    <w:rPr>
      <w:sz w:val="16"/>
      <w:szCs w:val="16"/>
    </w:rPr>
  </w:style>
  <w:style w:type="paragraph" w:styleId="CommentText">
    <w:name w:val="annotation text"/>
    <w:basedOn w:val="Normal"/>
    <w:link w:val="CommentTextChar"/>
    <w:uiPriority w:val="99"/>
    <w:unhideWhenUsed/>
    <w:rsid w:val="00227462"/>
    <w:pPr>
      <w:spacing w:after="0" w:line="240" w:lineRule="auto"/>
    </w:pPr>
    <w:rPr>
      <w:rFonts w:ascii="Times New Roman" w:eastAsia="Times New Roman" w:hAnsi="Times New Roman" w:cs="B Zar"/>
      <w:sz w:val="20"/>
      <w:szCs w:val="20"/>
    </w:rPr>
  </w:style>
  <w:style w:type="character" w:customStyle="1" w:styleId="CommentTextChar">
    <w:name w:val="Comment Text Char"/>
    <w:basedOn w:val="DefaultParagraphFont"/>
    <w:link w:val="CommentText"/>
    <w:uiPriority w:val="99"/>
    <w:rsid w:val="00227462"/>
    <w:rPr>
      <w:rFonts w:ascii="Times New Roman" w:eastAsia="Times New Roman" w:hAnsi="Times New Roman" w:cs="B Zar"/>
      <w:sz w:val="20"/>
      <w:szCs w:val="20"/>
      <w:lang w:bidi="fa-IR"/>
    </w:rPr>
  </w:style>
  <w:style w:type="paragraph" w:styleId="CommentSubject">
    <w:name w:val="annotation subject"/>
    <w:basedOn w:val="CommentText"/>
    <w:next w:val="CommentText"/>
    <w:link w:val="CommentSubjectChar"/>
    <w:uiPriority w:val="99"/>
    <w:unhideWhenUsed/>
    <w:rsid w:val="00227462"/>
    <w:rPr>
      <w:b/>
      <w:bCs/>
    </w:rPr>
  </w:style>
  <w:style w:type="character" w:customStyle="1" w:styleId="CommentSubjectChar">
    <w:name w:val="Comment Subject Char"/>
    <w:basedOn w:val="CommentTextChar"/>
    <w:link w:val="CommentSubject"/>
    <w:uiPriority w:val="99"/>
    <w:rsid w:val="00227462"/>
    <w:rPr>
      <w:rFonts w:ascii="Times New Roman" w:eastAsia="Times New Roman" w:hAnsi="Times New Roman" w:cs="B Zar"/>
      <w:b/>
      <w:bCs/>
      <w:sz w:val="20"/>
      <w:szCs w:val="20"/>
      <w:lang w:bidi="fa-IR"/>
    </w:rPr>
  </w:style>
  <w:style w:type="character" w:styleId="PageNumber">
    <w:name w:val="page number"/>
    <w:basedOn w:val="DefaultParagraphFont"/>
    <w:rsid w:val="00227462"/>
  </w:style>
  <w:style w:type="numbering" w:customStyle="1" w:styleId="NoList1">
    <w:name w:val="No List1"/>
    <w:next w:val="NoList"/>
    <w:semiHidden/>
    <w:unhideWhenUsed/>
    <w:rsid w:val="00227462"/>
  </w:style>
  <w:style w:type="paragraph" w:styleId="BodyTextIndent">
    <w:name w:val="Body Text Indent"/>
    <w:basedOn w:val="Normal"/>
    <w:link w:val="BodyTextIndentChar"/>
    <w:rsid w:val="00227462"/>
    <w:pPr>
      <w:bidi w:val="0"/>
      <w:spacing w:after="0" w:line="240" w:lineRule="auto"/>
      <w:ind w:firstLine="720"/>
    </w:pPr>
    <w:rPr>
      <w:rFonts w:ascii="Arial" w:eastAsia="Times New Roman" w:hAnsi="Arial" w:cs="Traditional Arabic"/>
      <w:sz w:val="24"/>
      <w:szCs w:val="28"/>
      <w:lang w:bidi="ar-SA"/>
    </w:rPr>
  </w:style>
  <w:style w:type="character" w:customStyle="1" w:styleId="BodyTextIndentChar">
    <w:name w:val="Body Text Indent Char"/>
    <w:basedOn w:val="DefaultParagraphFont"/>
    <w:link w:val="BodyTextIndent"/>
    <w:rsid w:val="00227462"/>
    <w:rPr>
      <w:rFonts w:ascii="Arial" w:eastAsia="Times New Roman" w:hAnsi="Arial" w:cs="Traditional Arabic"/>
      <w:sz w:val="24"/>
      <w:szCs w:val="28"/>
    </w:rPr>
  </w:style>
  <w:style w:type="paragraph" w:styleId="BodyText2">
    <w:name w:val="Body Text 2"/>
    <w:basedOn w:val="Normal"/>
    <w:link w:val="BodyText2Char"/>
    <w:rsid w:val="00227462"/>
    <w:pPr>
      <w:spacing w:after="0" w:line="240" w:lineRule="auto"/>
      <w:jc w:val="lowKashida"/>
    </w:pPr>
    <w:rPr>
      <w:rFonts w:ascii="Arial" w:eastAsia="Times New Roman" w:hAnsi="Arial" w:cs="Lotus"/>
      <w:sz w:val="20"/>
      <w:szCs w:val="20"/>
      <w:lang w:bidi="ar-SA"/>
    </w:rPr>
  </w:style>
  <w:style w:type="character" w:customStyle="1" w:styleId="BodyText2Char">
    <w:name w:val="Body Text 2 Char"/>
    <w:basedOn w:val="DefaultParagraphFont"/>
    <w:link w:val="BodyText2"/>
    <w:rsid w:val="00227462"/>
    <w:rPr>
      <w:rFonts w:ascii="Arial" w:eastAsia="Times New Roman" w:hAnsi="Arial" w:cs="Lotus"/>
      <w:sz w:val="20"/>
      <w:szCs w:val="20"/>
    </w:rPr>
  </w:style>
  <w:style w:type="paragraph" w:styleId="BodyText3">
    <w:name w:val="Body Text 3"/>
    <w:basedOn w:val="Normal"/>
    <w:link w:val="BodyText3Char"/>
    <w:rsid w:val="00227462"/>
    <w:pPr>
      <w:bidi w:val="0"/>
      <w:spacing w:after="0" w:line="240" w:lineRule="auto"/>
      <w:jc w:val="center"/>
    </w:pPr>
    <w:rPr>
      <w:rFonts w:ascii="Arial" w:eastAsia="Times New Roman" w:hAnsi="Arial" w:cs="Yagut"/>
      <w:b/>
      <w:bCs/>
      <w:sz w:val="32"/>
      <w:szCs w:val="36"/>
      <w:lang w:bidi="ar-SA"/>
    </w:rPr>
  </w:style>
  <w:style w:type="character" w:customStyle="1" w:styleId="BodyText3Char">
    <w:name w:val="Body Text 3 Char"/>
    <w:basedOn w:val="DefaultParagraphFont"/>
    <w:link w:val="BodyText3"/>
    <w:rsid w:val="00227462"/>
    <w:rPr>
      <w:rFonts w:ascii="Arial" w:eastAsia="Times New Roman" w:hAnsi="Arial" w:cs="Yagut"/>
      <w:b/>
      <w:bCs/>
      <w:sz w:val="32"/>
      <w:szCs w:val="36"/>
    </w:rPr>
  </w:style>
  <w:style w:type="paragraph" w:styleId="BodyTextIndent2">
    <w:name w:val="Body Text Indent 2"/>
    <w:basedOn w:val="Normal"/>
    <w:link w:val="BodyTextIndent2Char"/>
    <w:rsid w:val="00227462"/>
    <w:pPr>
      <w:spacing w:after="0" w:line="240" w:lineRule="auto"/>
      <w:ind w:firstLine="720"/>
      <w:jc w:val="lowKashida"/>
    </w:pPr>
    <w:rPr>
      <w:rFonts w:ascii="Times New Roman" w:eastAsia="Times New Roman" w:hAnsi="Times New Roman" w:cs="Lotus"/>
      <w:sz w:val="24"/>
      <w:szCs w:val="28"/>
      <w:lang w:bidi="ar-SA"/>
    </w:rPr>
  </w:style>
  <w:style w:type="character" w:customStyle="1" w:styleId="BodyTextIndent2Char">
    <w:name w:val="Body Text Indent 2 Char"/>
    <w:basedOn w:val="DefaultParagraphFont"/>
    <w:link w:val="BodyTextIndent2"/>
    <w:rsid w:val="00227462"/>
    <w:rPr>
      <w:rFonts w:ascii="Times New Roman" w:eastAsia="Times New Roman" w:hAnsi="Times New Roman" w:cs="Lotus"/>
      <w:sz w:val="24"/>
      <w:szCs w:val="28"/>
    </w:rPr>
  </w:style>
  <w:style w:type="table" w:customStyle="1" w:styleId="TableGrid1">
    <w:name w:val="Table Grid1"/>
    <w:basedOn w:val="TableNormal"/>
    <w:next w:val="TableGrid"/>
    <w:rsid w:val="00227462"/>
    <w:pPr>
      <w:bidi/>
      <w:spacing w:after="0" w:line="240" w:lineRule="auto"/>
    </w:pPr>
    <w:rPr>
      <w:rFonts w:ascii="Times New Roman" w:eastAsia="Times New Roman" w:hAnsi="Times New Roman" w:cs="Traditional Arabic"/>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1">
    <w:name w:val="Normal1"/>
    <w:basedOn w:val="Heading2"/>
    <w:link w:val="normalChar"/>
    <w:qFormat/>
    <w:rsid w:val="00227462"/>
    <w:pPr>
      <w:spacing w:before="0" w:line="240" w:lineRule="auto"/>
    </w:pPr>
    <w:rPr>
      <w:rFonts w:ascii="Calibri Light" w:eastAsia="Times New Roman" w:hAnsi="Calibri Light" w:cs="B Lotus"/>
      <w:bCs w:val="0"/>
      <w:szCs w:val="28"/>
      <w:lang w:val="en-GB" w:bidi="ar-SA"/>
    </w:rPr>
  </w:style>
  <w:style w:type="character" w:customStyle="1" w:styleId="st1">
    <w:name w:val="st1"/>
    <w:basedOn w:val="DefaultParagraphFont"/>
    <w:rsid w:val="00227462"/>
  </w:style>
  <w:style w:type="character" w:customStyle="1" w:styleId="normalChar">
    <w:name w:val="normal Char"/>
    <w:link w:val="Normal1"/>
    <w:rsid w:val="00227462"/>
    <w:rPr>
      <w:rFonts w:ascii="Calibri Light" w:eastAsia="Times New Roman" w:hAnsi="Calibri Light" w:cs="B Lotus"/>
      <w:b/>
      <w:sz w:val="32"/>
      <w:szCs w:val="28"/>
      <w:lang w:val="en-GB"/>
    </w:rPr>
  </w:style>
  <w:style w:type="paragraph" w:styleId="TableofFigures">
    <w:name w:val="table of figures"/>
    <w:basedOn w:val="Normal"/>
    <w:next w:val="Normal"/>
    <w:uiPriority w:val="99"/>
    <w:unhideWhenUsed/>
    <w:rsid w:val="00227462"/>
    <w:pPr>
      <w:bidi w:val="0"/>
      <w:spacing w:after="0" w:line="276" w:lineRule="auto"/>
    </w:pPr>
    <w:rPr>
      <w:rFonts w:ascii="Calibri" w:eastAsia="Calibri" w:hAnsi="Calibri" w:cs="Arial"/>
      <w:lang w:bidi="ar-SA"/>
    </w:rPr>
  </w:style>
  <w:style w:type="character" w:customStyle="1" w:styleId="gt-card-ttl-txt">
    <w:name w:val="gt-card-ttl-txt"/>
    <w:basedOn w:val="DefaultParagraphFont"/>
    <w:rsid w:val="00227462"/>
  </w:style>
  <w:style w:type="character" w:customStyle="1" w:styleId="CharChar2">
    <w:name w:val="Char Char2"/>
    <w:aliases w:val="Char Char Char1,Char Char Char Char Char1,پاورقی Char1,پایان نامه Char1,متن زيرنويس Char1,پاورقي Char Char Char1,پاورقي Char Char2,پاورقي Char2,Footnote Text1 Char1,Footnote Text21 Char1,Char3 Char1"/>
    <w:locked/>
    <w:rsid w:val="00227462"/>
    <w:rPr>
      <w:rFonts w:cs="B Lotus"/>
      <w:b/>
      <w:bCs/>
      <w:sz w:val="24"/>
      <w:szCs w:val="24"/>
      <w:lang w:val="en-US" w:eastAsia="en-US" w:bidi="ar-SA"/>
    </w:rPr>
  </w:style>
  <w:style w:type="character" w:customStyle="1" w:styleId="tgc">
    <w:name w:val="_tgc"/>
    <w:basedOn w:val="DefaultParagraphFont"/>
    <w:rsid w:val="00227462"/>
  </w:style>
  <w:style w:type="character" w:customStyle="1" w:styleId="comment-wrapper">
    <w:name w:val="comment-wrapper"/>
    <w:basedOn w:val="DefaultParagraphFont"/>
    <w:rsid w:val="00227462"/>
  </w:style>
  <w:style w:type="character" w:styleId="FollowedHyperlink">
    <w:name w:val="FollowedHyperlink"/>
    <w:uiPriority w:val="99"/>
    <w:unhideWhenUsed/>
    <w:rsid w:val="00227462"/>
    <w:rPr>
      <w:color w:val="954F72"/>
      <w:u w:val="single"/>
    </w:rPr>
  </w:style>
  <w:style w:type="paragraph" w:customStyle="1" w:styleId="REF">
    <w:name w:val="REF"/>
    <w:basedOn w:val="Normal"/>
    <w:rsid w:val="00227462"/>
    <w:pPr>
      <w:numPr>
        <w:numId w:val="5"/>
      </w:numPr>
      <w:spacing w:after="0" w:line="240" w:lineRule="auto"/>
      <w:jc w:val="both"/>
    </w:pPr>
    <w:rPr>
      <w:rFonts w:ascii="Times New Roman" w:eastAsia="MS Mincho" w:hAnsi="Times New Roman" w:cs="Nazanin"/>
      <w:sz w:val="18"/>
      <w:szCs w:val="20"/>
    </w:rPr>
  </w:style>
  <w:style w:type="paragraph" w:customStyle="1" w:styleId="MScThesisBody">
    <w:name w:val="MSc Thesis Body"/>
    <w:basedOn w:val="Normal"/>
    <w:link w:val="MScThesisBodyChar"/>
    <w:qFormat/>
    <w:rsid w:val="00227462"/>
    <w:pPr>
      <w:spacing w:after="0" w:line="276" w:lineRule="auto"/>
      <w:ind w:left="567" w:firstLine="720"/>
    </w:pPr>
    <w:rPr>
      <w:rFonts w:ascii="F5" w:eastAsia="Calibri" w:hAnsi="F5" w:cs="B Nazanin"/>
      <w:sz w:val="24"/>
      <w:szCs w:val="24"/>
      <w:lang w:bidi="ar-SA"/>
    </w:rPr>
  </w:style>
  <w:style w:type="character" w:customStyle="1" w:styleId="MScThesisBodyChar">
    <w:name w:val="MSc Thesis Body Char"/>
    <w:link w:val="MScThesisBody"/>
    <w:rsid w:val="00227462"/>
    <w:rPr>
      <w:rFonts w:ascii="F5" w:eastAsia="Calibri" w:hAnsi="F5" w:cs="B Nazanin"/>
      <w:sz w:val="24"/>
      <w:szCs w:val="24"/>
    </w:rPr>
  </w:style>
  <w:style w:type="character" w:styleId="BookTitle">
    <w:name w:val="Book Title"/>
    <w:uiPriority w:val="33"/>
    <w:qFormat/>
    <w:rsid w:val="00227462"/>
    <w:rPr>
      <w:b/>
      <w:bCs/>
      <w:smallCaps/>
      <w:spacing w:val="5"/>
    </w:rPr>
  </w:style>
  <w:style w:type="character" w:customStyle="1" w:styleId="st">
    <w:name w:val="st"/>
    <w:basedOn w:val="DefaultParagraphFont"/>
    <w:rsid w:val="00227462"/>
  </w:style>
  <w:style w:type="character" w:customStyle="1" w:styleId="hit">
    <w:name w:val="hit"/>
    <w:rsid w:val="00227462"/>
    <w:rPr>
      <w:shd w:val="clear" w:color="auto" w:fill="FFFF99"/>
    </w:rPr>
  </w:style>
  <w:style w:type="character" w:customStyle="1" w:styleId="brackettextbox1">
    <w:name w:val="brackettextbox1"/>
    <w:rsid w:val="00227462"/>
    <w:rPr>
      <w:rFonts w:ascii="Tahoma" w:hAnsi="Tahoma" w:cs="Tahoma" w:hint="default"/>
      <w:b w:val="0"/>
      <w:bCs w:val="0"/>
      <w:color w:val="008000"/>
      <w:sz w:val="18"/>
      <w:szCs w:val="18"/>
    </w:rPr>
  </w:style>
  <w:style w:type="character" w:customStyle="1" w:styleId="valuetextbox1">
    <w:name w:val="valuetextbox1"/>
    <w:rsid w:val="00227462"/>
    <w:rPr>
      <w:rFonts w:ascii="Tahoma" w:hAnsi="Tahoma" w:cs="Tahoma" w:hint="default"/>
      <w:b w:val="0"/>
      <w:bCs w:val="0"/>
      <w:color w:val="000095"/>
      <w:sz w:val="18"/>
      <w:szCs w:val="18"/>
    </w:rPr>
  </w:style>
  <w:style w:type="table" w:styleId="TableGridLight">
    <w:name w:val="Grid Table Light"/>
    <w:basedOn w:val="TableNormal"/>
    <w:uiPriority w:val="40"/>
    <w:rsid w:val="00227462"/>
    <w:pPr>
      <w:spacing w:after="0" w:line="240" w:lineRule="auto"/>
    </w:pPr>
    <w:rPr>
      <w:rFonts w:ascii="Calibri" w:eastAsia="Calibri" w:hAnsi="Calibri" w:cs="Arial"/>
      <w:sz w:val="20"/>
      <w:szCs w:val="20"/>
      <w:lang w:bidi="fa-IR"/>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styleId="TableList3">
    <w:name w:val="Table List 3"/>
    <w:basedOn w:val="TableNormal"/>
    <w:rsid w:val="00227462"/>
    <w:pPr>
      <w:spacing w:after="0" w:line="240" w:lineRule="auto"/>
    </w:pPr>
    <w:rPr>
      <w:rFonts w:ascii="Times New Roman" w:eastAsia="Times New Roman" w:hAnsi="Times New Roman" w:cs="Times New Roman"/>
      <w:sz w:val="20"/>
      <w:szCs w:val="20"/>
      <w:lang w:bidi="fa-IR"/>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character" w:customStyle="1" w:styleId="StyleComplexLotus12pt">
    <w:name w:val="Style (Complex) Lotus 12 pt"/>
    <w:rsid w:val="00227462"/>
    <w:rPr>
      <w:rFonts w:ascii="B Lotus" w:hAnsi="B Lotus" w:cs="B Lotus"/>
      <w:sz w:val="24"/>
      <w:szCs w:val="24"/>
    </w:rPr>
  </w:style>
  <w:style w:type="table" w:customStyle="1" w:styleId="PlainTable21">
    <w:name w:val="Plain Table 21"/>
    <w:basedOn w:val="TableNormal"/>
    <w:uiPriority w:val="42"/>
    <w:rsid w:val="00227462"/>
    <w:pPr>
      <w:spacing w:after="0" w:line="240" w:lineRule="auto"/>
    </w:pPr>
    <w:rPr>
      <w:rFonts w:ascii="Calibri" w:eastAsia="MS Mincho" w:hAnsi="Calibri" w:cs="Arial"/>
      <w:lang w:bidi="fa-IR"/>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31">
    <w:name w:val="Plain Table 31"/>
    <w:basedOn w:val="TableNormal"/>
    <w:uiPriority w:val="43"/>
    <w:rsid w:val="00227462"/>
    <w:pPr>
      <w:spacing w:after="0" w:line="240" w:lineRule="auto"/>
    </w:pPr>
    <w:rPr>
      <w:rFonts w:ascii="Calibri" w:eastAsia="MS Mincho" w:hAnsi="Calibri" w:cs="Arial"/>
      <w:lang w:bidi="fa-IR"/>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PlainTable22">
    <w:name w:val="Plain Table 22"/>
    <w:basedOn w:val="TableNormal"/>
    <w:uiPriority w:val="42"/>
    <w:rsid w:val="00227462"/>
    <w:pPr>
      <w:spacing w:after="0" w:line="240" w:lineRule="auto"/>
    </w:pPr>
    <w:rPr>
      <w:rFonts w:ascii="Calibri" w:eastAsia="MS Mincho" w:hAnsi="Calibri" w:cs="Arial"/>
      <w:lang w:bidi="fa-IR"/>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32">
    <w:name w:val="Plain Table 32"/>
    <w:basedOn w:val="TableNormal"/>
    <w:uiPriority w:val="43"/>
    <w:rsid w:val="00227462"/>
    <w:pPr>
      <w:spacing w:after="0" w:line="240" w:lineRule="auto"/>
    </w:pPr>
    <w:rPr>
      <w:rFonts w:ascii="Calibri" w:eastAsia="MS Mincho" w:hAnsi="Calibri" w:cs="Arial"/>
      <w:lang w:bidi="fa-IR"/>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character" w:customStyle="1" w:styleId="correction">
    <w:name w:val="correction"/>
    <w:rsid w:val="00227462"/>
  </w:style>
  <w:style w:type="paragraph" w:styleId="BlockText">
    <w:name w:val="Block Text"/>
    <w:basedOn w:val="Normal"/>
    <w:rsid w:val="00227462"/>
    <w:pPr>
      <w:tabs>
        <w:tab w:val="left" w:pos="4569"/>
        <w:tab w:val="left" w:pos="6083"/>
      </w:tabs>
      <w:autoSpaceDE w:val="0"/>
      <w:autoSpaceDN w:val="0"/>
      <w:adjustRightInd w:val="0"/>
      <w:spacing w:after="0" w:line="216" w:lineRule="auto"/>
      <w:ind w:left="9" w:right="-574"/>
      <w:jc w:val="lowKashida"/>
    </w:pPr>
    <w:rPr>
      <w:rFonts w:ascii="Times New Roman" w:eastAsia="Times New Roman" w:hAnsi="Titr" w:cs="Yas"/>
      <w:b/>
      <w:bCs/>
      <w:i/>
      <w:iCs/>
      <w:szCs w:val="26"/>
      <w:lang w:bidi="ar-SA"/>
    </w:rPr>
  </w:style>
  <w:style w:type="paragraph" w:customStyle="1" w:styleId="heading40">
    <w:name w:val="heading4"/>
    <w:basedOn w:val="Heading31"/>
    <w:link w:val="heading4Char0"/>
    <w:qFormat/>
    <w:rsid w:val="00227462"/>
    <w:pPr>
      <w:keepNext w:val="0"/>
      <w:keepLines w:val="0"/>
      <w:widowControl/>
      <w:tabs>
        <w:tab w:val="clear" w:pos="454"/>
      </w:tabs>
      <w:bidi w:val="0"/>
      <w:spacing w:before="0" w:after="160" w:line="259" w:lineRule="auto"/>
      <w:ind w:firstLine="0"/>
      <w:jc w:val="left"/>
      <w:outlineLvl w:val="9"/>
    </w:pPr>
    <w:rPr>
      <w:rFonts w:ascii="Calibri" w:eastAsia="Calibri" w:hAnsi="Calibri" w:cs="Arial"/>
      <w:b w:val="0"/>
      <w:bCs w:val="0"/>
      <w:color w:val="auto"/>
      <w:sz w:val="22"/>
      <w:szCs w:val="22"/>
      <w:lang w:bidi="ar-SA"/>
    </w:rPr>
  </w:style>
  <w:style w:type="character" w:customStyle="1" w:styleId="heading3Char0">
    <w:name w:val="heading 3 Char"/>
    <w:link w:val="Heading31"/>
    <w:rsid w:val="00227462"/>
    <w:rPr>
      <w:rFonts w:ascii="Times New Roman" w:eastAsia="Times New Roman" w:hAnsi="Times New Roman" w:cs="B Zar"/>
      <w:b/>
      <w:bCs/>
      <w:color w:val="000000"/>
      <w:sz w:val="24"/>
      <w:szCs w:val="28"/>
      <w:lang w:bidi="fa-IR"/>
    </w:rPr>
  </w:style>
  <w:style w:type="paragraph" w:customStyle="1" w:styleId="heading50">
    <w:name w:val="heading5"/>
    <w:basedOn w:val="heading40"/>
    <w:link w:val="heading5Char0"/>
    <w:qFormat/>
    <w:rsid w:val="00227462"/>
  </w:style>
  <w:style w:type="character" w:customStyle="1" w:styleId="heading4Char0">
    <w:name w:val="heading4 Char"/>
    <w:link w:val="heading40"/>
    <w:rsid w:val="00227462"/>
    <w:rPr>
      <w:rFonts w:ascii="Calibri" w:eastAsia="Calibri" w:hAnsi="Calibri" w:cs="Arial"/>
    </w:rPr>
  </w:style>
  <w:style w:type="paragraph" w:customStyle="1" w:styleId="heading60">
    <w:name w:val="heading6"/>
    <w:basedOn w:val="heading50"/>
    <w:link w:val="heading6Char0"/>
    <w:qFormat/>
    <w:rsid w:val="00227462"/>
  </w:style>
  <w:style w:type="character" w:customStyle="1" w:styleId="heading5Char0">
    <w:name w:val="heading5 Char"/>
    <w:link w:val="heading50"/>
    <w:rsid w:val="00227462"/>
    <w:rPr>
      <w:rFonts w:ascii="Calibri" w:eastAsia="Calibri" w:hAnsi="Calibri" w:cs="Arial"/>
    </w:rPr>
  </w:style>
  <w:style w:type="character" w:customStyle="1" w:styleId="heading6Char0">
    <w:name w:val="heading6 Char"/>
    <w:link w:val="heading60"/>
    <w:rsid w:val="00227462"/>
    <w:rPr>
      <w:rFonts w:ascii="Calibri" w:eastAsia="Calibri" w:hAnsi="Calibri" w:cs="Arial"/>
    </w:rPr>
  </w:style>
  <w:style w:type="numbering" w:customStyle="1" w:styleId="NoList2">
    <w:name w:val="No List2"/>
    <w:next w:val="NoList"/>
    <w:uiPriority w:val="99"/>
    <w:semiHidden/>
    <w:unhideWhenUsed/>
    <w:rsid w:val="00227462"/>
  </w:style>
  <w:style w:type="paragraph" w:customStyle="1" w:styleId="Heading11">
    <w:name w:val="Heading 11"/>
    <w:basedOn w:val="Normal"/>
    <w:next w:val="Normal"/>
    <w:uiPriority w:val="9"/>
    <w:qFormat/>
    <w:rsid w:val="00227462"/>
    <w:pPr>
      <w:keepNext/>
      <w:keepLines/>
      <w:bidi w:val="0"/>
      <w:spacing w:before="240" w:after="0"/>
      <w:outlineLvl w:val="0"/>
    </w:pPr>
    <w:rPr>
      <w:rFonts w:ascii="Calibri Light" w:eastAsia="Times New Roman" w:hAnsi="Calibri Light" w:cs="Times New Roman"/>
      <w:color w:val="2E74B5"/>
      <w:sz w:val="32"/>
      <w:szCs w:val="32"/>
      <w:lang w:bidi="ar-SA"/>
    </w:rPr>
  </w:style>
  <w:style w:type="numbering" w:customStyle="1" w:styleId="NoList11">
    <w:name w:val="No List11"/>
    <w:next w:val="NoList"/>
    <w:uiPriority w:val="99"/>
    <w:semiHidden/>
    <w:unhideWhenUsed/>
    <w:rsid w:val="00227462"/>
  </w:style>
  <w:style w:type="paragraph" w:customStyle="1" w:styleId="Title1">
    <w:name w:val="Title1"/>
    <w:basedOn w:val="Normal"/>
    <w:next w:val="Normal"/>
    <w:uiPriority w:val="10"/>
    <w:qFormat/>
    <w:rsid w:val="00227462"/>
    <w:pPr>
      <w:bidi w:val="0"/>
      <w:spacing w:after="0" w:line="240" w:lineRule="auto"/>
      <w:contextualSpacing/>
    </w:pPr>
    <w:rPr>
      <w:rFonts w:ascii="Calibri Light" w:eastAsia="Times New Roman" w:hAnsi="Calibri Light" w:cs="Times New Roman"/>
      <w:spacing w:val="-10"/>
      <w:kern w:val="28"/>
      <w:sz w:val="56"/>
      <w:szCs w:val="56"/>
      <w:lang w:bidi="ar-SA"/>
    </w:rPr>
  </w:style>
  <w:style w:type="table" w:customStyle="1" w:styleId="LightShading11">
    <w:name w:val="Light Shading11"/>
    <w:basedOn w:val="TableNormal"/>
    <w:next w:val="LightShading"/>
    <w:uiPriority w:val="60"/>
    <w:rsid w:val="00227462"/>
    <w:pPr>
      <w:spacing w:after="0" w:line="240" w:lineRule="auto"/>
    </w:pPr>
    <w:rPr>
      <w:rFonts w:ascii="Calibri" w:eastAsia="Calibri" w:hAnsi="Calibri" w:cs="Arial"/>
      <w:color w:val="000000"/>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111">
    <w:name w:val="No List111"/>
    <w:next w:val="NoList"/>
    <w:uiPriority w:val="99"/>
    <w:semiHidden/>
    <w:unhideWhenUsed/>
    <w:rsid w:val="00227462"/>
  </w:style>
  <w:style w:type="table" w:customStyle="1" w:styleId="PlainTable211">
    <w:name w:val="Plain Table 211"/>
    <w:basedOn w:val="TableNormal"/>
    <w:uiPriority w:val="42"/>
    <w:rsid w:val="00227462"/>
    <w:pPr>
      <w:spacing w:after="0" w:line="240" w:lineRule="auto"/>
    </w:pPr>
    <w:rPr>
      <w:rFonts w:ascii="Calibri" w:eastAsia="MS Mincho" w:hAnsi="Calibri" w:cs="Arial"/>
      <w:lang w:bidi="fa-IR"/>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311">
    <w:name w:val="Plain Table 311"/>
    <w:basedOn w:val="TableNormal"/>
    <w:uiPriority w:val="43"/>
    <w:rsid w:val="00227462"/>
    <w:pPr>
      <w:spacing w:after="0" w:line="240" w:lineRule="auto"/>
    </w:pPr>
    <w:rPr>
      <w:rFonts w:ascii="Calibri" w:eastAsia="MS Mincho" w:hAnsi="Calibri" w:cs="Arial"/>
      <w:lang w:bidi="fa-IR"/>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LightShading111">
    <w:name w:val="Light Shading111"/>
    <w:basedOn w:val="TableNormal"/>
    <w:uiPriority w:val="60"/>
    <w:rsid w:val="00227462"/>
    <w:pPr>
      <w:spacing w:after="0" w:line="240" w:lineRule="auto"/>
    </w:pPr>
    <w:rPr>
      <w:rFonts w:ascii="Times New Roman" w:eastAsia="Calibri" w:hAnsi="Times New Roman" w:cs="B Zar"/>
      <w:color w:val="000000"/>
      <w:sz w:val="20"/>
      <w:szCs w:val="20"/>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Heading1Char1">
    <w:name w:val="Heading 1 Char1"/>
    <w:uiPriority w:val="9"/>
    <w:rsid w:val="00227462"/>
    <w:rPr>
      <w:rFonts w:ascii="Cambria" w:eastAsia="Times New Roman" w:hAnsi="Cambria" w:cs="Times New Roman"/>
      <w:b/>
      <w:bCs/>
      <w:color w:val="365F91"/>
      <w:sz w:val="28"/>
      <w:szCs w:val="28"/>
    </w:rPr>
  </w:style>
  <w:style w:type="paragraph" w:customStyle="1" w:styleId="TOC51">
    <w:name w:val="TOC 51"/>
    <w:basedOn w:val="Normal"/>
    <w:next w:val="Normal"/>
    <w:autoRedefine/>
    <w:uiPriority w:val="39"/>
    <w:unhideWhenUsed/>
    <w:rsid w:val="00227462"/>
    <w:pPr>
      <w:tabs>
        <w:tab w:val="right" w:leader="dot" w:pos="9350"/>
      </w:tabs>
      <w:spacing w:after="100"/>
      <w:ind w:left="880"/>
      <w:jc w:val="both"/>
    </w:pPr>
    <w:rPr>
      <w:rFonts w:ascii="Calibri" w:eastAsia="Times New Roman" w:hAnsi="Calibri" w:cs="Arial"/>
    </w:rPr>
  </w:style>
  <w:style w:type="paragraph" w:customStyle="1" w:styleId="TOC61">
    <w:name w:val="TOC 61"/>
    <w:basedOn w:val="Normal"/>
    <w:next w:val="Normal"/>
    <w:autoRedefine/>
    <w:uiPriority w:val="39"/>
    <w:unhideWhenUsed/>
    <w:rsid w:val="00227462"/>
    <w:pPr>
      <w:spacing w:after="100"/>
      <w:ind w:left="1100"/>
    </w:pPr>
    <w:rPr>
      <w:rFonts w:ascii="Calibri" w:eastAsia="Times New Roman" w:hAnsi="Calibri" w:cs="Arial"/>
    </w:rPr>
  </w:style>
  <w:style w:type="paragraph" w:customStyle="1" w:styleId="TOC71">
    <w:name w:val="TOC 71"/>
    <w:basedOn w:val="Normal"/>
    <w:next w:val="Normal"/>
    <w:autoRedefine/>
    <w:uiPriority w:val="39"/>
    <w:unhideWhenUsed/>
    <w:rsid w:val="00227462"/>
    <w:pPr>
      <w:spacing w:after="100"/>
      <w:ind w:left="1320"/>
    </w:pPr>
    <w:rPr>
      <w:rFonts w:ascii="Calibri" w:eastAsia="Times New Roman" w:hAnsi="Calibri" w:cs="Arial"/>
    </w:rPr>
  </w:style>
  <w:style w:type="paragraph" w:customStyle="1" w:styleId="TOC81">
    <w:name w:val="TOC 81"/>
    <w:basedOn w:val="Normal"/>
    <w:next w:val="Normal"/>
    <w:autoRedefine/>
    <w:uiPriority w:val="39"/>
    <w:unhideWhenUsed/>
    <w:rsid w:val="00227462"/>
    <w:pPr>
      <w:spacing w:after="100"/>
      <w:ind w:left="1540"/>
    </w:pPr>
    <w:rPr>
      <w:rFonts w:ascii="Calibri" w:eastAsia="Times New Roman" w:hAnsi="Calibri" w:cs="Arial"/>
    </w:rPr>
  </w:style>
  <w:style w:type="paragraph" w:customStyle="1" w:styleId="TOC91">
    <w:name w:val="TOC 91"/>
    <w:basedOn w:val="Normal"/>
    <w:next w:val="Normal"/>
    <w:autoRedefine/>
    <w:uiPriority w:val="39"/>
    <w:unhideWhenUsed/>
    <w:rsid w:val="00227462"/>
    <w:pPr>
      <w:spacing w:after="100"/>
      <w:ind w:left="1760"/>
    </w:pPr>
    <w:rPr>
      <w:rFonts w:ascii="Calibri" w:eastAsia="Times New Roman" w:hAnsi="Calibri" w:cs="Arial"/>
    </w:rPr>
  </w:style>
  <w:style w:type="character" w:customStyle="1" w:styleId="TitleChar1">
    <w:name w:val="Title Char1"/>
    <w:aliases w:val="Title3 Char1"/>
    <w:uiPriority w:val="10"/>
    <w:rsid w:val="00227462"/>
    <w:rPr>
      <w:rFonts w:ascii="Cambria" w:eastAsia="Times New Roman" w:hAnsi="Cambria" w:cs="Times New Roman"/>
      <w:color w:val="17365D"/>
      <w:spacing w:val="5"/>
      <w:kern w:val="28"/>
      <w:sz w:val="52"/>
      <w:szCs w:val="52"/>
    </w:rPr>
  </w:style>
  <w:style w:type="character" w:customStyle="1" w:styleId="Heading3Char1">
    <w:name w:val="Heading 3 Char1"/>
    <w:uiPriority w:val="9"/>
    <w:semiHidden/>
    <w:rsid w:val="00227462"/>
    <w:rPr>
      <w:rFonts w:ascii="Cambria" w:eastAsia="Times New Roman" w:hAnsi="Cambria" w:cs="Times New Roman"/>
      <w:b/>
      <w:bCs/>
      <w:color w:val="4F81BD"/>
    </w:rPr>
  </w:style>
  <w:style w:type="character" w:customStyle="1" w:styleId="Heading2Char1">
    <w:name w:val="Heading 2 Char1"/>
    <w:uiPriority w:val="9"/>
    <w:semiHidden/>
    <w:rsid w:val="00227462"/>
    <w:rPr>
      <w:rFonts w:ascii="Cambria" w:eastAsia="Times New Roman" w:hAnsi="Cambria" w:cs="Times New Roman"/>
      <w:b/>
      <w:bCs/>
      <w:color w:val="4F81BD"/>
      <w:sz w:val="26"/>
      <w:szCs w:val="26"/>
    </w:rPr>
  </w:style>
  <w:style w:type="character" w:customStyle="1" w:styleId="Heading4Char1">
    <w:name w:val="Heading 4 Char1"/>
    <w:uiPriority w:val="9"/>
    <w:semiHidden/>
    <w:rsid w:val="00227462"/>
    <w:rPr>
      <w:rFonts w:ascii="Cambria" w:eastAsia="Times New Roman" w:hAnsi="Cambria" w:cs="Times New Roman"/>
      <w:b/>
      <w:bCs/>
      <w:i/>
      <w:iCs/>
      <w:color w:val="4F81BD"/>
    </w:rPr>
  </w:style>
  <w:style w:type="character" w:customStyle="1" w:styleId="Heading5Char1">
    <w:name w:val="Heading 5 Char1"/>
    <w:uiPriority w:val="9"/>
    <w:semiHidden/>
    <w:rsid w:val="00227462"/>
    <w:rPr>
      <w:rFonts w:ascii="Cambria" w:eastAsia="Times New Roman" w:hAnsi="Cambria" w:cs="Times New Roman"/>
      <w:color w:val="243F60"/>
    </w:rPr>
  </w:style>
  <w:style w:type="character" w:customStyle="1" w:styleId="Heading6Char1">
    <w:name w:val="Heading 6 Char1"/>
    <w:uiPriority w:val="9"/>
    <w:semiHidden/>
    <w:rsid w:val="00227462"/>
    <w:rPr>
      <w:rFonts w:ascii="Cambria" w:eastAsia="Times New Roman" w:hAnsi="Cambria" w:cs="Times New Roman"/>
      <w:i/>
      <w:iCs/>
      <w:color w:val="243F60"/>
    </w:rPr>
  </w:style>
  <w:style w:type="table" w:customStyle="1" w:styleId="PlainTable221">
    <w:name w:val="Plain Table 221"/>
    <w:basedOn w:val="TableNormal"/>
    <w:uiPriority w:val="42"/>
    <w:rsid w:val="00227462"/>
    <w:pPr>
      <w:spacing w:after="0" w:line="240" w:lineRule="auto"/>
    </w:pPr>
    <w:rPr>
      <w:rFonts w:ascii="Calibri" w:eastAsia="MS Mincho" w:hAnsi="Calibri" w:cs="Arial"/>
      <w:lang w:bidi="fa-IR"/>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321">
    <w:name w:val="Plain Table 321"/>
    <w:basedOn w:val="TableNormal"/>
    <w:uiPriority w:val="43"/>
    <w:rsid w:val="00227462"/>
    <w:pPr>
      <w:spacing w:after="0" w:line="240" w:lineRule="auto"/>
    </w:pPr>
    <w:rPr>
      <w:rFonts w:ascii="Calibri" w:eastAsia="MS Mincho" w:hAnsi="Calibri" w:cs="Arial"/>
      <w:lang w:bidi="fa-IR"/>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paragraph" w:styleId="Revision">
    <w:name w:val="Revision"/>
    <w:hidden/>
    <w:uiPriority w:val="99"/>
    <w:semiHidden/>
    <w:rsid w:val="00227462"/>
    <w:pPr>
      <w:spacing w:after="0" w:line="240" w:lineRule="auto"/>
    </w:pPr>
    <w:rPr>
      <w:rFonts w:ascii="Calibri" w:eastAsia="Calibri" w:hAnsi="Calibri" w:cs="Arial"/>
    </w:rPr>
  </w:style>
  <w:style w:type="table" w:customStyle="1" w:styleId="TableGridLight1">
    <w:name w:val="Table Grid Light1"/>
    <w:basedOn w:val="TableNormal"/>
    <w:uiPriority w:val="40"/>
    <w:rsid w:val="00227462"/>
    <w:pPr>
      <w:spacing w:after="0" w:line="240" w:lineRule="auto"/>
    </w:pPr>
    <w:rPr>
      <w:rFonts w:ascii="Calibri" w:eastAsia="Calibri" w:hAnsi="Calibri" w:cs="Arial"/>
      <w:sz w:val="20"/>
      <w:szCs w:val="20"/>
      <w:lang w:bidi="fa-IR"/>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customStyle="1" w:styleId="titlethesis">
    <w:name w:val="title_thesis"/>
    <w:basedOn w:val="Normal"/>
    <w:link w:val="titlethesisChar"/>
    <w:autoRedefine/>
    <w:rsid w:val="00227462"/>
    <w:pPr>
      <w:spacing w:after="200" w:line="360" w:lineRule="auto"/>
      <w:jc w:val="center"/>
    </w:pPr>
    <w:rPr>
      <w:rFonts w:ascii="B Zar" w:eastAsia="Calibri" w:hAnsi="B Zar" w:cs="B Nazanin"/>
      <w:b/>
      <w:bCs/>
      <w:sz w:val="42"/>
      <w:szCs w:val="42"/>
    </w:rPr>
  </w:style>
  <w:style w:type="paragraph" w:customStyle="1" w:styleId="aheading">
    <w:name w:val="a_heading"/>
    <w:basedOn w:val="Normal"/>
    <w:link w:val="aheadingChar"/>
    <w:rsid w:val="00227462"/>
    <w:pPr>
      <w:spacing w:after="200" w:line="360" w:lineRule="auto"/>
      <w:ind w:firstLine="284"/>
    </w:pPr>
    <w:rPr>
      <w:rFonts w:ascii="B Zar" w:eastAsia="Calibri" w:hAnsi="B Zar" w:cs="B Zar"/>
      <w:b/>
      <w:bCs/>
      <w:sz w:val="32"/>
      <w:szCs w:val="32"/>
    </w:rPr>
  </w:style>
  <w:style w:type="character" w:customStyle="1" w:styleId="titlethesisChar">
    <w:name w:val="title_thesis Char"/>
    <w:link w:val="titlethesis"/>
    <w:rsid w:val="00227462"/>
    <w:rPr>
      <w:rFonts w:ascii="B Zar" w:eastAsia="Calibri" w:hAnsi="B Zar" w:cs="B Nazanin"/>
      <w:b/>
      <w:bCs/>
      <w:sz w:val="42"/>
      <w:szCs w:val="42"/>
      <w:lang w:bidi="fa-IR"/>
    </w:rPr>
  </w:style>
  <w:style w:type="character" w:customStyle="1" w:styleId="aheadingChar">
    <w:name w:val="a_heading Char"/>
    <w:link w:val="aheading"/>
    <w:rsid w:val="00227462"/>
    <w:rPr>
      <w:rFonts w:ascii="B Zar" w:eastAsia="Calibri" w:hAnsi="B Zar" w:cs="B Zar"/>
      <w:b/>
      <w:bCs/>
      <w:sz w:val="32"/>
      <w:szCs w:val="32"/>
      <w:lang w:bidi="fa-IR"/>
    </w:rPr>
  </w:style>
  <w:style w:type="paragraph" w:customStyle="1" w:styleId="fareiH">
    <w:name w:val="farei_H"/>
    <w:basedOn w:val="NoSpacing"/>
    <w:link w:val="fareiHChar"/>
    <w:rsid w:val="00227462"/>
    <w:pPr>
      <w:bidi/>
      <w:spacing w:line="360" w:lineRule="auto"/>
      <w:ind w:firstLine="284"/>
    </w:pPr>
    <w:rPr>
      <w:rFonts w:ascii="B Zar" w:hAnsi="B Zar" w:cs="B Zar"/>
      <w:b/>
      <w:bCs/>
      <w:sz w:val="28"/>
      <w:szCs w:val="28"/>
      <w:lang w:bidi="fa-IR"/>
    </w:rPr>
  </w:style>
  <w:style w:type="paragraph" w:customStyle="1" w:styleId="f15B">
    <w:name w:val="f(15)/B"/>
    <w:basedOn w:val="Normal"/>
    <w:link w:val="f15BChar"/>
    <w:autoRedefine/>
    <w:rsid w:val="00227462"/>
    <w:pPr>
      <w:spacing w:after="200" w:line="360" w:lineRule="auto"/>
      <w:ind w:firstLine="284"/>
      <w:jc w:val="both"/>
    </w:pPr>
    <w:rPr>
      <w:rFonts w:ascii="B Zar" w:eastAsia="Calibri" w:hAnsi="B Zar" w:cs="B Zar"/>
      <w:bCs/>
      <w:sz w:val="30"/>
      <w:szCs w:val="30"/>
    </w:rPr>
  </w:style>
  <w:style w:type="character" w:customStyle="1" w:styleId="fareiHChar">
    <w:name w:val="farei_H Char"/>
    <w:link w:val="fareiH"/>
    <w:rsid w:val="00227462"/>
    <w:rPr>
      <w:rFonts w:ascii="B Zar" w:eastAsia="Calibri" w:hAnsi="B Zar" w:cs="B Zar"/>
      <w:b/>
      <w:bCs/>
      <w:sz w:val="28"/>
      <w:szCs w:val="28"/>
      <w:lang w:bidi="fa-IR"/>
    </w:rPr>
  </w:style>
  <w:style w:type="character" w:customStyle="1" w:styleId="f15BChar">
    <w:name w:val="f(15)/B Char"/>
    <w:link w:val="f15B"/>
    <w:rsid w:val="00227462"/>
    <w:rPr>
      <w:rFonts w:ascii="B Zar" w:eastAsia="Calibri" w:hAnsi="B Zar" w:cs="B Zar"/>
      <w:bCs/>
      <w:sz w:val="30"/>
      <w:szCs w:val="30"/>
      <w:lang w:bidi="fa-IR"/>
    </w:rPr>
  </w:style>
  <w:style w:type="paragraph" w:customStyle="1" w:styleId="footnoteen">
    <w:name w:val="footnote(en)"/>
    <w:basedOn w:val="FootnoteText"/>
    <w:link w:val="footnoteenChar"/>
    <w:autoRedefine/>
    <w:rsid w:val="00227462"/>
    <w:pPr>
      <w:spacing w:line="360" w:lineRule="auto"/>
      <w:ind w:firstLine="284"/>
    </w:pPr>
    <w:rPr>
      <w:rFonts w:eastAsia="Calibri" w:cs="Arial"/>
      <w:lang w:bidi="fa-IR"/>
    </w:rPr>
  </w:style>
  <w:style w:type="character" w:customStyle="1" w:styleId="footnoteenChar">
    <w:name w:val="footnote(en) Char"/>
    <w:link w:val="footnoteen"/>
    <w:rsid w:val="00227462"/>
    <w:rPr>
      <w:rFonts w:ascii="Times New Roman" w:eastAsia="Calibri" w:hAnsi="Times New Roman" w:cs="Arial"/>
      <w:sz w:val="20"/>
      <w:szCs w:val="20"/>
      <w:lang w:bidi="fa-IR"/>
    </w:rPr>
  </w:style>
  <w:style w:type="paragraph" w:customStyle="1" w:styleId="Heading10">
    <w:name w:val="Heading_1"/>
    <w:basedOn w:val="aheading"/>
    <w:link w:val="Heading1Char0"/>
    <w:uiPriority w:val="99"/>
    <w:rsid w:val="00227462"/>
  </w:style>
  <w:style w:type="paragraph" w:customStyle="1" w:styleId="Heading20">
    <w:name w:val="Heading_2"/>
    <w:basedOn w:val="aheading"/>
    <w:link w:val="Heading2Char0"/>
    <w:rsid w:val="00227462"/>
  </w:style>
  <w:style w:type="character" w:customStyle="1" w:styleId="Heading1Char0">
    <w:name w:val="Heading_1 Char"/>
    <w:link w:val="Heading10"/>
    <w:uiPriority w:val="99"/>
    <w:rsid w:val="00227462"/>
    <w:rPr>
      <w:rFonts w:ascii="B Zar" w:eastAsia="Calibri" w:hAnsi="B Zar" w:cs="B Zar"/>
      <w:b/>
      <w:bCs/>
      <w:sz w:val="32"/>
      <w:szCs w:val="32"/>
      <w:lang w:bidi="fa-IR"/>
    </w:rPr>
  </w:style>
  <w:style w:type="paragraph" w:customStyle="1" w:styleId="Matn05">
    <w:name w:val="Matn_0.5"/>
    <w:basedOn w:val="aheading"/>
    <w:link w:val="Matn05Char"/>
    <w:qFormat/>
    <w:rsid w:val="00227462"/>
  </w:style>
  <w:style w:type="character" w:customStyle="1" w:styleId="Heading2Char0">
    <w:name w:val="Heading_2 Char"/>
    <w:link w:val="Heading20"/>
    <w:rsid w:val="00227462"/>
    <w:rPr>
      <w:rFonts w:ascii="B Zar" w:eastAsia="Calibri" w:hAnsi="B Zar" w:cs="B Zar"/>
      <w:b/>
      <w:bCs/>
      <w:sz w:val="32"/>
      <w:szCs w:val="32"/>
      <w:lang w:bidi="fa-IR"/>
    </w:rPr>
  </w:style>
  <w:style w:type="character" w:customStyle="1" w:styleId="Matn05Char">
    <w:name w:val="Matn_0.5 Char"/>
    <w:link w:val="Matn05"/>
    <w:rsid w:val="00227462"/>
    <w:rPr>
      <w:rFonts w:ascii="B Zar" w:eastAsia="Calibri" w:hAnsi="B Zar" w:cs="B Zar"/>
      <w:b/>
      <w:bCs/>
      <w:sz w:val="32"/>
      <w:szCs w:val="32"/>
      <w:lang w:bidi="fa-IR"/>
    </w:rPr>
  </w:style>
  <w:style w:type="paragraph" w:customStyle="1" w:styleId="TableChartPic">
    <w:name w:val="Table&amp;Chart&amp;Pic"/>
    <w:basedOn w:val="aheading"/>
    <w:link w:val="TableChartPicChar"/>
    <w:qFormat/>
    <w:rsid w:val="00227462"/>
  </w:style>
  <w:style w:type="character" w:customStyle="1" w:styleId="TableChartPicChar">
    <w:name w:val="Table&amp;Chart&amp;Pic Char"/>
    <w:link w:val="TableChartPic"/>
    <w:rsid w:val="00227462"/>
    <w:rPr>
      <w:rFonts w:ascii="B Zar" w:eastAsia="Calibri" w:hAnsi="B Zar" w:cs="B Zar"/>
      <w:b/>
      <w:bCs/>
      <w:sz w:val="32"/>
      <w:szCs w:val="32"/>
      <w:lang w:bidi="fa-IR"/>
    </w:rPr>
  </w:style>
  <w:style w:type="table" w:styleId="LightGrid">
    <w:name w:val="Light Grid"/>
    <w:basedOn w:val="TableNormal"/>
    <w:uiPriority w:val="62"/>
    <w:rsid w:val="00227462"/>
    <w:pPr>
      <w:spacing w:after="0" w:line="240" w:lineRule="auto"/>
    </w:pPr>
    <w:rPr>
      <w:rFonts w:ascii="Calibri" w:eastAsia="Calibri" w:hAnsi="Calibri" w:cs="Arial"/>
      <w:sz w:val="20"/>
      <w:szCs w:val="20"/>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Light" w:eastAsia="Times New Roman" w:hAnsi="Calibri Ligh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MediumShading1">
    <w:name w:val="Medium Shading 1"/>
    <w:basedOn w:val="TableNormal"/>
    <w:uiPriority w:val="63"/>
    <w:rsid w:val="00227462"/>
    <w:pPr>
      <w:spacing w:after="0" w:line="240" w:lineRule="auto"/>
    </w:pPr>
    <w:rPr>
      <w:rFonts w:ascii="Calibri" w:eastAsia="Calibri" w:hAnsi="Calibri" w:cs="Arial"/>
      <w:sz w:val="20"/>
      <w:szCs w:val="20"/>
      <w:lang w:bidi="fa-IR"/>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PlainTable11">
    <w:name w:val="Plain Table 11"/>
    <w:basedOn w:val="TableNormal"/>
    <w:uiPriority w:val="41"/>
    <w:rsid w:val="00227462"/>
    <w:pPr>
      <w:spacing w:after="0" w:line="240" w:lineRule="auto"/>
      <w:ind w:firstLine="284"/>
      <w:jc w:val="both"/>
    </w:pPr>
    <w:rPr>
      <w:rFonts w:ascii="Calibri" w:eastAsia="Calibri" w:hAnsi="Calibri" w:cs="Arial"/>
      <w:lang w:bidi="fa-IR"/>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GridTable6Colorful1">
    <w:name w:val="Grid Table 6 Colorful1"/>
    <w:basedOn w:val="TableNormal"/>
    <w:uiPriority w:val="51"/>
    <w:rsid w:val="00227462"/>
    <w:pPr>
      <w:spacing w:after="0" w:line="240" w:lineRule="auto"/>
      <w:ind w:firstLine="284"/>
      <w:jc w:val="both"/>
    </w:pPr>
    <w:rPr>
      <w:rFonts w:ascii="Calibri" w:eastAsia="Calibri" w:hAnsi="Calibri" w:cs="Arial"/>
      <w:color w:val="000000"/>
      <w:lang w:bidi="fa-IR"/>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GridTable6Colorful2">
    <w:name w:val="Grid Table 6 Colorful2"/>
    <w:basedOn w:val="TableNormal"/>
    <w:uiPriority w:val="51"/>
    <w:rsid w:val="00227462"/>
    <w:pPr>
      <w:spacing w:after="0" w:line="240" w:lineRule="auto"/>
      <w:ind w:firstLine="284"/>
      <w:jc w:val="both"/>
    </w:pPr>
    <w:rPr>
      <w:rFonts w:ascii="Calibri" w:eastAsia="Calibri" w:hAnsi="Calibri" w:cs="Arial"/>
      <w:color w:val="000000"/>
      <w:lang w:bidi="fa-IR"/>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paragraph" w:customStyle="1" w:styleId="details">
    <w:name w:val="details"/>
    <w:basedOn w:val="Normal"/>
    <w:rsid w:val="00227462"/>
    <w:pPr>
      <w:bidi w:val="0"/>
      <w:spacing w:before="100" w:beforeAutospacing="1" w:after="100" w:afterAutospacing="1" w:line="240" w:lineRule="auto"/>
    </w:pPr>
    <w:rPr>
      <w:rFonts w:ascii="Times New Roman" w:eastAsia="Times New Roman" w:hAnsi="Times New Roman" w:cs="Times New Roman"/>
      <w:sz w:val="24"/>
      <w:szCs w:val="24"/>
      <w:lang w:bidi="ar-SA"/>
    </w:rPr>
  </w:style>
  <w:style w:type="paragraph" w:customStyle="1" w:styleId="a7">
    <w:name w:val="جدول و نمودار"/>
    <w:basedOn w:val="Normal"/>
    <w:link w:val="Char2"/>
    <w:rsid w:val="00227462"/>
    <w:pPr>
      <w:spacing w:after="200" w:line="360" w:lineRule="auto"/>
      <w:ind w:left="4" w:firstLine="293"/>
      <w:jc w:val="center"/>
    </w:pPr>
    <w:rPr>
      <w:rFonts w:ascii="Calibri" w:eastAsia="Calibri" w:hAnsi="Calibri" w:cs="B Nazanin"/>
      <w:b/>
      <w:bCs/>
      <w:sz w:val="24"/>
      <w:szCs w:val="24"/>
    </w:rPr>
  </w:style>
  <w:style w:type="character" w:customStyle="1" w:styleId="Char2">
    <w:name w:val="جدول و نمودار Char"/>
    <w:link w:val="a7"/>
    <w:rsid w:val="00227462"/>
    <w:rPr>
      <w:rFonts w:ascii="Calibri" w:eastAsia="Calibri" w:hAnsi="Calibri" w:cs="B Nazanin"/>
      <w:b/>
      <w:bCs/>
      <w:sz w:val="24"/>
      <w:szCs w:val="24"/>
      <w:lang w:bidi="fa-IR"/>
    </w:rPr>
  </w:style>
  <w:style w:type="paragraph" w:customStyle="1" w:styleId="text">
    <w:name w:val="text"/>
    <w:basedOn w:val="Normal"/>
    <w:rsid w:val="00227462"/>
    <w:pPr>
      <w:bidi w:val="0"/>
      <w:spacing w:before="100" w:beforeAutospacing="1" w:after="100" w:afterAutospacing="1" w:line="240" w:lineRule="auto"/>
    </w:pPr>
    <w:rPr>
      <w:rFonts w:ascii="Times New Roman" w:eastAsia="Times New Roman" w:hAnsi="Times New Roman" w:cs="Times New Roman"/>
      <w:sz w:val="24"/>
      <w:szCs w:val="24"/>
      <w:lang w:bidi="ar-SA"/>
    </w:rPr>
  </w:style>
  <w:style w:type="paragraph" w:customStyle="1" w:styleId="article-list-info">
    <w:name w:val="article-list-info"/>
    <w:basedOn w:val="Normal"/>
    <w:rsid w:val="00227462"/>
    <w:pPr>
      <w:bidi w:val="0"/>
      <w:spacing w:before="100" w:beforeAutospacing="1" w:after="100" w:afterAutospacing="1" w:line="240" w:lineRule="auto"/>
    </w:pPr>
    <w:rPr>
      <w:rFonts w:ascii="Times New Roman" w:eastAsia="Times New Roman" w:hAnsi="Times New Roman" w:cs="Times New Roman"/>
      <w:sz w:val="24"/>
      <w:szCs w:val="24"/>
      <w:lang w:bidi="ar-SA"/>
    </w:rPr>
  </w:style>
  <w:style w:type="paragraph" w:customStyle="1" w:styleId="Style1aaaaaaaaaaaaaaaaaaaaaaaaaaaqwwww">
    <w:name w:val="Style1aaaaaaaaaaaaaaaaaaaaaaaaaaaqwwww"/>
    <w:basedOn w:val="Normal"/>
    <w:rsid w:val="00227462"/>
    <w:pPr>
      <w:spacing w:after="0" w:line="360" w:lineRule="auto"/>
    </w:pPr>
    <w:rPr>
      <w:rFonts w:ascii="Tahoma" w:eastAsia="Times New Roman" w:hAnsi="Tahoma" w:cs="B Zar"/>
      <w:bCs/>
      <w:sz w:val="48"/>
      <w:szCs w:val="32"/>
    </w:rPr>
  </w:style>
  <w:style w:type="paragraph" w:customStyle="1" w:styleId="Norma">
    <w:name w:val="Norma"/>
    <w:basedOn w:val="Matn05"/>
    <w:link w:val="NormaChar"/>
    <w:rsid w:val="00227462"/>
  </w:style>
  <w:style w:type="paragraph" w:customStyle="1" w:styleId="Norma05">
    <w:name w:val="Norma_0.5"/>
    <w:basedOn w:val="aheading"/>
    <w:link w:val="Norma05Char"/>
    <w:rsid w:val="00227462"/>
    <w:pPr>
      <w:spacing w:after="0" w:line="288" w:lineRule="auto"/>
      <w:contextualSpacing/>
      <w:jc w:val="both"/>
    </w:pPr>
    <w:rPr>
      <w:rFonts w:ascii="Times New Roman" w:hAnsi="Times New Roman" w:cs="B Nazanin"/>
      <w:b w:val="0"/>
      <w:bCs w:val="0"/>
      <w:sz w:val="24"/>
      <w:szCs w:val="28"/>
      <w:lang w:eastAsia="zh-CN"/>
    </w:rPr>
  </w:style>
  <w:style w:type="character" w:customStyle="1" w:styleId="NormaChar">
    <w:name w:val="Norma Char"/>
    <w:link w:val="Norma"/>
    <w:rsid w:val="00227462"/>
    <w:rPr>
      <w:rFonts w:ascii="B Zar" w:eastAsia="Calibri" w:hAnsi="B Zar" w:cs="B Zar"/>
      <w:b/>
      <w:bCs/>
      <w:sz w:val="32"/>
      <w:szCs w:val="32"/>
      <w:lang w:bidi="fa-IR"/>
    </w:rPr>
  </w:style>
  <w:style w:type="character" w:customStyle="1" w:styleId="Norma05Char">
    <w:name w:val="Norma_0.5 Char"/>
    <w:link w:val="Norma05"/>
    <w:rsid w:val="00227462"/>
    <w:rPr>
      <w:rFonts w:ascii="Times New Roman" w:eastAsia="Calibri" w:hAnsi="Times New Roman" w:cs="B Nazanin"/>
      <w:sz w:val="24"/>
      <w:szCs w:val="28"/>
      <w:lang w:eastAsia="zh-CN" w:bidi="fa-IR"/>
    </w:rPr>
  </w:style>
  <w:style w:type="character" w:styleId="HTMLCite">
    <w:name w:val="HTML Cite"/>
    <w:uiPriority w:val="99"/>
    <w:unhideWhenUsed/>
    <w:rsid w:val="00227462"/>
    <w:rPr>
      <w:i/>
      <w:iCs/>
    </w:rPr>
  </w:style>
  <w:style w:type="character" w:customStyle="1" w:styleId="author">
    <w:name w:val="author"/>
    <w:rsid w:val="00227462"/>
  </w:style>
  <w:style w:type="table" w:customStyle="1" w:styleId="LightGrid1">
    <w:name w:val="Light Grid1"/>
    <w:basedOn w:val="TableNormal"/>
    <w:next w:val="LightGrid"/>
    <w:uiPriority w:val="62"/>
    <w:rsid w:val="00227462"/>
    <w:pPr>
      <w:spacing w:after="0" w:line="240" w:lineRule="auto"/>
    </w:pPr>
    <w:rPr>
      <w:rFonts w:ascii="Calibri" w:eastAsia="Calibri" w:hAnsi="Calibri" w:cs="Arial"/>
      <w:sz w:val="20"/>
      <w:szCs w:val="20"/>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MediumShading11">
    <w:name w:val="Medium Shading 11"/>
    <w:basedOn w:val="TableNormal"/>
    <w:next w:val="MediumShading1"/>
    <w:uiPriority w:val="63"/>
    <w:rsid w:val="00227462"/>
    <w:pPr>
      <w:spacing w:after="0" w:line="240" w:lineRule="auto"/>
    </w:pPr>
    <w:rPr>
      <w:rFonts w:ascii="Calibri" w:eastAsia="Calibri" w:hAnsi="Calibri" w:cs="Arial"/>
      <w:sz w:val="20"/>
      <w:szCs w:val="20"/>
      <w:lang w:bidi="fa-IR"/>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paragraph" w:customStyle="1" w:styleId="TOC31">
    <w:name w:val="TOC 31"/>
    <w:basedOn w:val="Normal"/>
    <w:next w:val="Normal"/>
    <w:autoRedefine/>
    <w:uiPriority w:val="39"/>
    <w:unhideWhenUsed/>
    <w:rsid w:val="00227462"/>
    <w:pPr>
      <w:bidi w:val="0"/>
      <w:spacing w:after="100" w:line="276" w:lineRule="auto"/>
      <w:ind w:left="440"/>
    </w:pPr>
    <w:rPr>
      <w:rFonts w:ascii="Calibri" w:eastAsia="Times New Roman" w:hAnsi="Calibri" w:cs="Arial"/>
      <w:lang w:bidi="ar-SA"/>
    </w:rPr>
  </w:style>
  <w:style w:type="paragraph" w:customStyle="1" w:styleId="TOC41">
    <w:name w:val="TOC 41"/>
    <w:basedOn w:val="Normal"/>
    <w:next w:val="Normal"/>
    <w:autoRedefine/>
    <w:uiPriority w:val="39"/>
    <w:unhideWhenUsed/>
    <w:rsid w:val="00227462"/>
    <w:pPr>
      <w:bidi w:val="0"/>
      <w:spacing w:after="100" w:line="276" w:lineRule="auto"/>
      <w:ind w:left="660"/>
    </w:pPr>
    <w:rPr>
      <w:rFonts w:ascii="Calibri" w:eastAsia="Times New Roman" w:hAnsi="Calibri" w:cs="Arial"/>
      <w:lang w:bidi="ar-SA"/>
    </w:rPr>
  </w:style>
  <w:style w:type="table" w:customStyle="1" w:styleId="TableGrid11">
    <w:name w:val="Table Grid11"/>
    <w:basedOn w:val="TableNormal"/>
    <w:next w:val="TableGrid"/>
    <w:uiPriority w:val="39"/>
    <w:rsid w:val="00227462"/>
    <w:pPr>
      <w:bidi/>
      <w:spacing w:after="0" w:line="240" w:lineRule="auto"/>
    </w:pPr>
    <w:rPr>
      <w:rFonts w:ascii="Times New Roman" w:eastAsia="Times New Roman" w:hAnsi="Times New Roman" w:cs="Times New Roman"/>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gridlabelsblock">
    <w:name w:val="gridlabels_block"/>
    <w:rsid w:val="00227462"/>
  </w:style>
  <w:style w:type="character" w:customStyle="1" w:styleId="pzam">
    <w:name w:val="p_zam"/>
    <w:rsid w:val="00227462"/>
  </w:style>
  <w:style w:type="paragraph" w:customStyle="1" w:styleId="1">
    <w:name w:val="پاورقي 1"/>
    <w:basedOn w:val="Normal"/>
    <w:autoRedefine/>
    <w:rsid w:val="00227462"/>
    <w:pPr>
      <w:bidi w:val="0"/>
      <w:spacing w:after="0" w:line="240" w:lineRule="auto"/>
      <w:ind w:firstLine="450"/>
    </w:pPr>
    <w:rPr>
      <w:rFonts w:ascii="Times New Roman" w:eastAsia="Times New Roman" w:hAnsi="Times New Roman" w:cs="Times New Roman"/>
      <w:noProof/>
      <w:sz w:val="20"/>
      <w:szCs w:val="20"/>
      <w:lang w:bidi="ar-SA"/>
    </w:rPr>
  </w:style>
  <w:style w:type="table" w:customStyle="1" w:styleId="LightShading3">
    <w:name w:val="Light Shading3"/>
    <w:basedOn w:val="TableNormal"/>
    <w:uiPriority w:val="60"/>
    <w:unhideWhenUsed/>
    <w:rsid w:val="00227462"/>
    <w:pPr>
      <w:spacing w:after="0" w:line="240" w:lineRule="auto"/>
    </w:pPr>
    <w:rPr>
      <w:rFonts w:ascii="Calibri" w:eastAsia="Calibri" w:hAnsi="Calibri" w:cs="Arial"/>
      <w:color w:val="000000"/>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value">
    <w:name w:val="value"/>
    <w:rsid w:val="00227462"/>
  </w:style>
  <w:style w:type="character" w:customStyle="1" w:styleId="arrow">
    <w:name w:val="arrow"/>
    <w:rsid w:val="00227462"/>
  </w:style>
  <w:style w:type="character" w:customStyle="1" w:styleId="CommentTextChar1">
    <w:name w:val="Comment Text Char1"/>
    <w:uiPriority w:val="99"/>
    <w:rsid w:val="00227462"/>
    <w:rPr>
      <w:rFonts w:ascii="Times New Roman" w:eastAsia="Times New Roman" w:hAnsi="Times New Roman" w:cs="Times New Roman"/>
      <w:sz w:val="20"/>
      <w:szCs w:val="20"/>
      <w:lang w:bidi="ar-SA"/>
    </w:rPr>
  </w:style>
  <w:style w:type="character" w:customStyle="1" w:styleId="CommentSubjectChar1">
    <w:name w:val="Comment Subject Char1"/>
    <w:uiPriority w:val="99"/>
    <w:rsid w:val="00227462"/>
    <w:rPr>
      <w:rFonts w:ascii="Times New Roman" w:eastAsia="Times New Roman" w:hAnsi="Times New Roman" w:cs="Times New Roman"/>
      <w:b/>
      <w:bCs/>
      <w:sz w:val="20"/>
      <w:szCs w:val="20"/>
      <w:lang w:bidi="ar-SA"/>
    </w:rPr>
  </w:style>
  <w:style w:type="character" w:customStyle="1" w:styleId="tarjome">
    <w:name w:val="tarjome"/>
    <w:rsid w:val="00227462"/>
  </w:style>
  <w:style w:type="character" w:customStyle="1" w:styleId="lable">
    <w:name w:val="lable"/>
    <w:rsid w:val="00227462"/>
  </w:style>
  <w:style w:type="character" w:customStyle="1" w:styleId="mranklist">
    <w:name w:val="mranklist"/>
    <w:rsid w:val="00227462"/>
  </w:style>
  <w:style w:type="table" w:customStyle="1" w:styleId="MediumShading1-Accent61">
    <w:name w:val="Medium Shading 1 - Accent 61"/>
    <w:basedOn w:val="TableNormal"/>
    <w:next w:val="MediumShading1-Accent6"/>
    <w:uiPriority w:val="63"/>
    <w:rsid w:val="00227462"/>
    <w:pPr>
      <w:spacing w:after="0" w:line="240" w:lineRule="auto"/>
    </w:pPr>
    <w:rPr>
      <w:rFonts w:ascii="Calibri" w:eastAsia="Calibri" w:hAnsi="Calibri" w:cs="Arial"/>
      <w:lang w:bidi="fa-IR"/>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customStyle="1" w:styleId="LightGrid-Accent61">
    <w:name w:val="Light Grid - Accent 61"/>
    <w:basedOn w:val="TableNormal"/>
    <w:next w:val="LightGrid-Accent6"/>
    <w:uiPriority w:val="62"/>
    <w:rsid w:val="00227462"/>
    <w:pPr>
      <w:spacing w:after="0" w:line="240" w:lineRule="auto"/>
    </w:pPr>
    <w:rPr>
      <w:rFonts w:ascii="Calibri" w:eastAsia="Calibri" w:hAnsi="Calibri" w:cs="Arial"/>
      <w:lang w:bidi="fa-IR"/>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LightGrid-Accent21">
    <w:name w:val="Light Grid - Accent 21"/>
    <w:basedOn w:val="TableNormal"/>
    <w:next w:val="LightGrid-Accent2"/>
    <w:uiPriority w:val="62"/>
    <w:rsid w:val="00227462"/>
    <w:pPr>
      <w:spacing w:after="0" w:line="240" w:lineRule="auto"/>
    </w:pPr>
    <w:rPr>
      <w:rFonts w:ascii="Calibri" w:eastAsia="Calibri" w:hAnsi="Calibri" w:cs="Arial"/>
      <w:lang w:bidi="fa-IR"/>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LightShading4">
    <w:name w:val="Light Shading4"/>
    <w:basedOn w:val="TableNormal"/>
    <w:uiPriority w:val="60"/>
    <w:rsid w:val="00227462"/>
    <w:pPr>
      <w:spacing w:after="0" w:line="240" w:lineRule="auto"/>
    </w:pPr>
    <w:rPr>
      <w:rFonts w:ascii="Calibri" w:eastAsia="Calibri" w:hAnsi="Calibri" w:cs="Arial"/>
      <w:color w:val="000000"/>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styleId="LineNumber">
    <w:name w:val="line number"/>
    <w:uiPriority w:val="99"/>
    <w:unhideWhenUsed/>
    <w:rsid w:val="00227462"/>
  </w:style>
  <w:style w:type="table" w:customStyle="1" w:styleId="TableGrid111">
    <w:name w:val="Table Grid111"/>
    <w:basedOn w:val="TableNormal"/>
    <w:next w:val="TableGrid"/>
    <w:uiPriority w:val="59"/>
    <w:rsid w:val="00227462"/>
    <w:pPr>
      <w:spacing w:after="0" w:line="240" w:lineRule="auto"/>
    </w:pPr>
    <w:rPr>
      <w:rFonts w:ascii="Calibri" w:eastAsia="Calibri" w:hAnsi="Calibri" w:cs="Arial"/>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227462"/>
    <w:pPr>
      <w:spacing w:after="0" w:line="240" w:lineRule="auto"/>
    </w:pPr>
    <w:rPr>
      <w:rFonts w:ascii="Calibri" w:eastAsia="Calibri" w:hAnsi="Calibri" w:cs="Arial"/>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2">
    <w:name w:val="Table Grid12"/>
    <w:basedOn w:val="TableNormal"/>
    <w:next w:val="TableGrid"/>
    <w:uiPriority w:val="59"/>
    <w:rsid w:val="00227462"/>
    <w:pPr>
      <w:spacing w:after="0" w:line="240" w:lineRule="auto"/>
    </w:pPr>
    <w:rPr>
      <w:rFonts w:ascii="Calibri" w:eastAsia="Calibri" w:hAnsi="Calibri" w:cs="Arial"/>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
    <w:name w:val="Body"/>
    <w:basedOn w:val="Normal"/>
    <w:uiPriority w:val="1"/>
    <w:rsid w:val="00227462"/>
    <w:pPr>
      <w:widowControl w:val="0"/>
      <w:bidi w:val="0"/>
      <w:spacing w:after="0" w:line="240" w:lineRule="auto"/>
    </w:pPr>
    <w:rPr>
      <w:rFonts w:ascii="Times New Roman" w:eastAsia="Times New Roman" w:hAnsi="Times New Roman" w:cs="Arial"/>
      <w:sz w:val="20"/>
      <w:szCs w:val="20"/>
      <w:lang w:bidi="ar-SA"/>
    </w:rPr>
  </w:style>
  <w:style w:type="table" w:styleId="MediumGrid3-Accent6">
    <w:name w:val="Medium Grid 3 Accent 6"/>
    <w:basedOn w:val="TableNormal"/>
    <w:uiPriority w:val="69"/>
    <w:rsid w:val="00227462"/>
    <w:pPr>
      <w:spacing w:after="0" w:line="240" w:lineRule="auto"/>
    </w:pPr>
    <w:rPr>
      <w:rFonts w:ascii="Calibri" w:eastAsia="Calibri" w:hAnsi="Calibri" w:cs="Arial"/>
      <w:sz w:val="20"/>
      <w:szCs w:val="20"/>
      <w:lang w:bidi="fa-IR"/>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LightShading31">
    <w:name w:val="Light Shading31"/>
    <w:basedOn w:val="TableNormal"/>
    <w:uiPriority w:val="60"/>
    <w:semiHidden/>
    <w:rsid w:val="00227462"/>
    <w:pPr>
      <w:spacing w:after="0" w:line="240" w:lineRule="auto"/>
    </w:pPr>
    <w:rPr>
      <w:rFonts w:ascii="Calibri" w:eastAsia="Calibri" w:hAnsi="Calibri" w:cs="Arial"/>
      <w:color w:val="000000"/>
      <w:lang w:bidi="fa-IR"/>
    </w:rPr>
    <w:tblPr>
      <w:tblStyleRowBandSize w:val="1"/>
      <w:tblStyleColBandSize w:val="1"/>
      <w:tblBorders>
        <w:top w:val="single" w:sz="8" w:space="0" w:color="000000"/>
        <w:bottom w:val="single" w:sz="8" w:space="0" w:color="000000"/>
      </w:tblBorders>
    </w:tblPr>
    <w:tblStylePr w:type="firstRow">
      <w:pPr>
        <w:spacing w:beforeLines="0" w:beforeAutospacing="1" w:afterLines="0" w:afterAutospacing="1"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1" w:afterLines="0" w:afterAutospacing="1"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12">
    <w:name w:val="Light Shading12"/>
    <w:basedOn w:val="TableNormal"/>
    <w:next w:val="LightShading4"/>
    <w:uiPriority w:val="60"/>
    <w:rsid w:val="00227462"/>
    <w:pPr>
      <w:spacing w:after="0" w:line="240" w:lineRule="auto"/>
    </w:pPr>
    <w:rPr>
      <w:rFonts w:ascii="Calibri" w:eastAsia="Calibri" w:hAnsi="Calibri" w:cs="Arial"/>
      <w:color w:val="000000"/>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tyle1">
    <w:name w:val="Style1"/>
    <w:basedOn w:val="Normal"/>
    <w:link w:val="Style1Char"/>
    <w:qFormat/>
    <w:rsid w:val="00227462"/>
    <w:pPr>
      <w:spacing w:after="200" w:line="276" w:lineRule="auto"/>
      <w:jc w:val="both"/>
    </w:pPr>
    <w:rPr>
      <w:rFonts w:ascii="Calibri" w:eastAsia="Times New Roman" w:hAnsi="Calibri" w:cs="B Nazanin"/>
      <w:sz w:val="28"/>
      <w:szCs w:val="28"/>
    </w:rPr>
  </w:style>
  <w:style w:type="table" w:customStyle="1" w:styleId="MediumList1-Accent61">
    <w:name w:val="Medium List 1 - Accent 61"/>
    <w:basedOn w:val="TableNormal"/>
    <w:next w:val="MediumList1-Accent6"/>
    <w:uiPriority w:val="65"/>
    <w:rsid w:val="00227462"/>
    <w:pPr>
      <w:spacing w:after="0" w:line="240" w:lineRule="auto"/>
    </w:pPr>
    <w:rPr>
      <w:rFonts w:ascii="Calibri" w:eastAsia="Calibri" w:hAnsi="Calibri" w:cs="Arial"/>
      <w:color w:val="000000"/>
      <w:lang w:bidi="fa-IR"/>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customStyle="1" w:styleId="LightShading-Accent31">
    <w:name w:val="Light Shading - Accent 31"/>
    <w:basedOn w:val="TableNormal"/>
    <w:next w:val="LightShading-Accent3"/>
    <w:uiPriority w:val="60"/>
    <w:rsid w:val="00227462"/>
    <w:pPr>
      <w:spacing w:after="0" w:line="240" w:lineRule="auto"/>
    </w:pPr>
    <w:rPr>
      <w:rFonts w:ascii="Calibri" w:eastAsia="Calibri" w:hAnsi="Calibri" w:cs="Arial"/>
      <w:color w:val="76923C"/>
      <w:lang w:bidi="fa-IR"/>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paragraph" w:customStyle="1" w:styleId="Pa12">
    <w:name w:val="Pa12"/>
    <w:basedOn w:val="Normal"/>
    <w:next w:val="Normal"/>
    <w:uiPriority w:val="99"/>
    <w:rsid w:val="00227462"/>
    <w:pPr>
      <w:autoSpaceDE w:val="0"/>
      <w:autoSpaceDN w:val="0"/>
      <w:bidi w:val="0"/>
      <w:adjustRightInd w:val="0"/>
      <w:spacing w:after="0" w:line="196" w:lineRule="atLeast"/>
    </w:pPr>
    <w:rPr>
      <w:rFonts w:ascii="IUHNIC+MetaBoldLF-Roman" w:eastAsia="Calibri" w:hAnsi="IUHNIC+MetaBoldLF-Roman" w:cs="Arial"/>
      <w:sz w:val="24"/>
      <w:szCs w:val="24"/>
    </w:rPr>
  </w:style>
  <w:style w:type="paragraph" w:customStyle="1" w:styleId="Pa7">
    <w:name w:val="Pa7"/>
    <w:basedOn w:val="Normal"/>
    <w:next w:val="Normal"/>
    <w:uiPriority w:val="99"/>
    <w:rsid w:val="00227462"/>
    <w:pPr>
      <w:autoSpaceDE w:val="0"/>
      <w:autoSpaceDN w:val="0"/>
      <w:bidi w:val="0"/>
      <w:adjustRightInd w:val="0"/>
      <w:spacing w:after="0" w:line="160" w:lineRule="atLeast"/>
    </w:pPr>
    <w:rPr>
      <w:rFonts w:ascii="IUHNIC+MetaBoldLF-Roman" w:eastAsia="Calibri" w:hAnsi="IUHNIC+MetaBoldLF-Roman" w:cs="Arial"/>
      <w:sz w:val="24"/>
      <w:szCs w:val="24"/>
    </w:rPr>
  </w:style>
  <w:style w:type="table" w:customStyle="1" w:styleId="LightShading13">
    <w:name w:val="Light Shading13"/>
    <w:basedOn w:val="TableNormal"/>
    <w:next w:val="LightShading4"/>
    <w:uiPriority w:val="60"/>
    <w:rsid w:val="00227462"/>
    <w:pPr>
      <w:spacing w:after="0" w:line="240" w:lineRule="auto"/>
    </w:pPr>
    <w:rPr>
      <w:rFonts w:ascii="Calibri" w:eastAsia="Calibri" w:hAnsi="Calibri" w:cs="B Zar"/>
      <w:color w:val="000000"/>
      <w:szCs w:val="28"/>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ListBullet1">
    <w:name w:val="List Bullet1"/>
    <w:basedOn w:val="Normal"/>
    <w:next w:val="ListBullet"/>
    <w:uiPriority w:val="99"/>
    <w:unhideWhenUsed/>
    <w:rsid w:val="00227462"/>
    <w:pPr>
      <w:numPr>
        <w:numId w:val="6"/>
      </w:numPr>
      <w:tabs>
        <w:tab w:val="clear" w:pos="360"/>
      </w:tabs>
      <w:spacing w:after="200" w:line="276" w:lineRule="auto"/>
      <w:ind w:left="720"/>
      <w:contextualSpacing/>
      <w:jc w:val="both"/>
    </w:pPr>
    <w:rPr>
      <w:rFonts w:ascii="Calibri" w:eastAsia="Calibri" w:hAnsi="Calibri" w:cs="B Nazanin"/>
      <w:sz w:val="26"/>
      <w:szCs w:val="26"/>
    </w:rPr>
  </w:style>
  <w:style w:type="character" w:customStyle="1" w:styleId="SubtleEmphasis1">
    <w:name w:val="Subtle Emphasis1"/>
    <w:uiPriority w:val="19"/>
    <w:qFormat/>
    <w:rsid w:val="00227462"/>
    <w:rPr>
      <w:i/>
      <w:iCs/>
      <w:color w:val="808080"/>
    </w:rPr>
  </w:style>
  <w:style w:type="character" w:customStyle="1" w:styleId="SubtleEmphasis2">
    <w:name w:val="Subtle Emphasis2"/>
    <w:uiPriority w:val="19"/>
    <w:qFormat/>
    <w:rsid w:val="00227462"/>
    <w:rPr>
      <w:i/>
      <w:iCs/>
      <w:color w:val="808080"/>
    </w:rPr>
  </w:style>
  <w:style w:type="table" w:customStyle="1" w:styleId="LightShading32">
    <w:name w:val="Light Shading32"/>
    <w:basedOn w:val="TableNormal"/>
    <w:next w:val="LightShading4"/>
    <w:uiPriority w:val="60"/>
    <w:semiHidden/>
    <w:unhideWhenUsed/>
    <w:rsid w:val="00227462"/>
    <w:pPr>
      <w:spacing w:after="0" w:line="240" w:lineRule="auto"/>
    </w:pPr>
    <w:rPr>
      <w:rFonts w:ascii="Calibri" w:eastAsia="Calibri" w:hAnsi="Calibri" w:cs="Arial"/>
      <w:color w:val="000000"/>
      <w:lang w:bidi="fa-IR"/>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21">
    <w:name w:val="Light Shading21"/>
    <w:basedOn w:val="TableNormal"/>
    <w:next w:val="LightShading4"/>
    <w:uiPriority w:val="60"/>
    <w:rsid w:val="00227462"/>
    <w:pPr>
      <w:spacing w:after="0" w:line="240" w:lineRule="auto"/>
    </w:pPr>
    <w:rPr>
      <w:rFonts w:ascii="Calibri" w:eastAsia="Calibri" w:hAnsi="Calibri" w:cs="Arial"/>
      <w:color w:val="000000"/>
      <w:lang w:bidi="fa-IR"/>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3">
    <w:name w:val="No List3"/>
    <w:next w:val="NoList"/>
    <w:uiPriority w:val="99"/>
    <w:semiHidden/>
    <w:unhideWhenUsed/>
    <w:rsid w:val="00227462"/>
  </w:style>
  <w:style w:type="table" w:customStyle="1" w:styleId="TableGrid3">
    <w:name w:val="Table Grid3"/>
    <w:basedOn w:val="TableNormal"/>
    <w:next w:val="TableGrid"/>
    <w:uiPriority w:val="59"/>
    <w:rsid w:val="00227462"/>
    <w:pPr>
      <w:spacing w:after="0" w:line="240" w:lineRule="auto"/>
    </w:pPr>
    <w:rPr>
      <w:rFonts w:ascii="Calibri" w:eastAsia="Calibri" w:hAnsi="Calibri" w:cs="Arial"/>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Shading5">
    <w:name w:val="Light Shading5"/>
    <w:basedOn w:val="TableNormal"/>
    <w:next w:val="LightShading4"/>
    <w:uiPriority w:val="60"/>
    <w:rsid w:val="00227462"/>
    <w:pPr>
      <w:spacing w:after="0" w:line="240" w:lineRule="auto"/>
    </w:pPr>
    <w:rPr>
      <w:rFonts w:ascii="Calibri" w:eastAsia="Calibri" w:hAnsi="Calibri" w:cs="Arial"/>
      <w:color w:val="000000"/>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14">
    <w:name w:val="Light Shading14"/>
    <w:basedOn w:val="TableNormal"/>
    <w:next w:val="LightShading4"/>
    <w:uiPriority w:val="60"/>
    <w:rsid w:val="00227462"/>
    <w:pPr>
      <w:spacing w:after="0" w:line="240" w:lineRule="auto"/>
    </w:pPr>
    <w:rPr>
      <w:rFonts w:ascii="Calibri" w:eastAsia="Calibri" w:hAnsi="Calibri" w:cs="B Zar"/>
      <w:color w:val="000000"/>
      <w:szCs w:val="28"/>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12">
    <w:name w:val="No List12"/>
    <w:next w:val="NoList"/>
    <w:uiPriority w:val="99"/>
    <w:semiHidden/>
    <w:unhideWhenUsed/>
    <w:rsid w:val="00227462"/>
  </w:style>
  <w:style w:type="table" w:customStyle="1" w:styleId="LightShading112">
    <w:name w:val="Light Shading112"/>
    <w:basedOn w:val="TableNormal"/>
    <w:next w:val="LightShading4"/>
    <w:uiPriority w:val="60"/>
    <w:rsid w:val="00227462"/>
    <w:pPr>
      <w:spacing w:after="0" w:line="240" w:lineRule="auto"/>
    </w:pPr>
    <w:rPr>
      <w:rFonts w:ascii="Calibri" w:eastAsia="Calibri" w:hAnsi="Calibri" w:cs="Arial"/>
      <w:color w:val="000000"/>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33">
    <w:name w:val="Light Shading33"/>
    <w:basedOn w:val="TableNormal"/>
    <w:next w:val="LightShading4"/>
    <w:uiPriority w:val="60"/>
    <w:semiHidden/>
    <w:unhideWhenUsed/>
    <w:rsid w:val="00227462"/>
    <w:pPr>
      <w:spacing w:after="0" w:line="240" w:lineRule="auto"/>
    </w:pPr>
    <w:rPr>
      <w:rFonts w:ascii="Calibri" w:eastAsia="Calibri" w:hAnsi="Calibri" w:cs="Arial"/>
      <w:color w:val="000000"/>
      <w:lang w:bidi="fa-IR"/>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22">
    <w:name w:val="Light Shading22"/>
    <w:basedOn w:val="TableNormal"/>
    <w:next w:val="LightShading4"/>
    <w:uiPriority w:val="60"/>
    <w:rsid w:val="00227462"/>
    <w:pPr>
      <w:spacing w:after="0" w:line="240" w:lineRule="auto"/>
    </w:pPr>
    <w:rPr>
      <w:rFonts w:ascii="Calibri" w:eastAsia="Calibri" w:hAnsi="Calibri" w:cs="Arial"/>
      <w:color w:val="000000"/>
      <w:lang w:bidi="fa-IR"/>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41">
    <w:name w:val="Light Shading41"/>
    <w:basedOn w:val="TableNormal"/>
    <w:next w:val="LightShading4"/>
    <w:uiPriority w:val="60"/>
    <w:rsid w:val="00227462"/>
    <w:pPr>
      <w:spacing w:after="0" w:line="240" w:lineRule="auto"/>
    </w:pPr>
    <w:rPr>
      <w:rFonts w:ascii="Calibri" w:eastAsia="Calibri" w:hAnsi="Calibri" w:cs="Arial"/>
      <w:color w:val="000000"/>
      <w:lang w:bidi="fa-IR"/>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dTableLight1">
    <w:name w:val="Grid Table Light1"/>
    <w:basedOn w:val="TableNormal"/>
    <w:uiPriority w:val="40"/>
    <w:rsid w:val="00227462"/>
    <w:pPr>
      <w:spacing w:after="0" w:line="240" w:lineRule="auto"/>
    </w:pPr>
    <w:rPr>
      <w:rFonts w:ascii="Calibri" w:eastAsia="Calibri" w:hAnsi="Calibri" w:cs="Arial"/>
      <w:lang w:bidi="fa-IR"/>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21">
    <w:name w:val="No List21"/>
    <w:next w:val="NoList"/>
    <w:uiPriority w:val="99"/>
    <w:semiHidden/>
    <w:unhideWhenUsed/>
    <w:rsid w:val="00227462"/>
  </w:style>
  <w:style w:type="table" w:customStyle="1" w:styleId="TableGrid21">
    <w:name w:val="Table Grid21"/>
    <w:basedOn w:val="TableNormal"/>
    <w:next w:val="TableGrid"/>
    <w:uiPriority w:val="59"/>
    <w:rsid w:val="00227462"/>
    <w:pPr>
      <w:spacing w:after="0" w:line="240" w:lineRule="auto"/>
    </w:pPr>
    <w:rPr>
      <w:rFonts w:ascii="Calibri" w:eastAsia="Times New Roman" w:hAnsi="Calibri" w:cs="Arial"/>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4">
    <w:name w:val="No List4"/>
    <w:next w:val="NoList"/>
    <w:uiPriority w:val="99"/>
    <w:semiHidden/>
    <w:unhideWhenUsed/>
    <w:rsid w:val="00227462"/>
  </w:style>
  <w:style w:type="table" w:customStyle="1" w:styleId="TableGrid4">
    <w:name w:val="Table Grid4"/>
    <w:basedOn w:val="TableNormal"/>
    <w:next w:val="TableGrid"/>
    <w:uiPriority w:val="59"/>
    <w:rsid w:val="00227462"/>
    <w:pPr>
      <w:spacing w:after="0" w:line="240" w:lineRule="auto"/>
    </w:pPr>
    <w:rPr>
      <w:rFonts w:ascii="Calibri" w:eastAsia="Calibri" w:hAnsi="Calibri" w:cs="Arial"/>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MediumShading1-Accent62">
    <w:name w:val="Medium Shading 1 - Accent 62"/>
    <w:basedOn w:val="TableNormal"/>
    <w:next w:val="MediumShading1-Accent6"/>
    <w:uiPriority w:val="63"/>
    <w:rsid w:val="00227462"/>
    <w:pPr>
      <w:spacing w:after="0" w:line="240" w:lineRule="auto"/>
    </w:pPr>
    <w:rPr>
      <w:rFonts w:ascii="Calibri" w:eastAsia="Calibri" w:hAnsi="Calibri" w:cs="Arial"/>
      <w:lang w:bidi="fa-IR"/>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customStyle="1" w:styleId="LightGrid-Accent62">
    <w:name w:val="Light Grid - Accent 62"/>
    <w:basedOn w:val="TableNormal"/>
    <w:next w:val="LightGrid-Accent6"/>
    <w:uiPriority w:val="62"/>
    <w:rsid w:val="00227462"/>
    <w:pPr>
      <w:spacing w:after="0" w:line="240" w:lineRule="auto"/>
    </w:pPr>
    <w:rPr>
      <w:rFonts w:ascii="Calibri" w:eastAsia="Calibri" w:hAnsi="Calibri" w:cs="Arial"/>
      <w:lang w:bidi="fa-IR"/>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LightGrid-Accent22">
    <w:name w:val="Light Grid - Accent 22"/>
    <w:basedOn w:val="TableNormal"/>
    <w:next w:val="LightGrid-Accent2"/>
    <w:uiPriority w:val="62"/>
    <w:rsid w:val="00227462"/>
    <w:pPr>
      <w:spacing w:after="0" w:line="240" w:lineRule="auto"/>
    </w:pPr>
    <w:rPr>
      <w:rFonts w:ascii="Calibri" w:eastAsia="Calibri" w:hAnsi="Calibri" w:cs="Arial"/>
      <w:lang w:bidi="fa-IR"/>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LightShading6">
    <w:name w:val="Light Shading6"/>
    <w:basedOn w:val="TableNormal"/>
    <w:next w:val="LightShading4"/>
    <w:uiPriority w:val="60"/>
    <w:rsid w:val="00227462"/>
    <w:pPr>
      <w:spacing w:after="0" w:line="240" w:lineRule="auto"/>
    </w:pPr>
    <w:rPr>
      <w:rFonts w:ascii="Calibri" w:eastAsia="Calibri" w:hAnsi="Calibri" w:cs="Arial"/>
      <w:color w:val="000000"/>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13">
    <w:name w:val="Table Grid13"/>
    <w:basedOn w:val="TableNormal"/>
    <w:next w:val="TableGrid"/>
    <w:uiPriority w:val="59"/>
    <w:rsid w:val="00227462"/>
    <w:pPr>
      <w:spacing w:after="0" w:line="240" w:lineRule="auto"/>
    </w:pPr>
    <w:rPr>
      <w:rFonts w:ascii="Calibri" w:eastAsia="Calibri" w:hAnsi="Calibri" w:cs="Arial"/>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ediumList1-Accent62">
    <w:name w:val="Medium List 1 - Accent 62"/>
    <w:basedOn w:val="TableNormal"/>
    <w:next w:val="MediumList1-Accent6"/>
    <w:uiPriority w:val="65"/>
    <w:rsid w:val="00227462"/>
    <w:pPr>
      <w:spacing w:after="0" w:line="240" w:lineRule="auto"/>
    </w:pPr>
    <w:rPr>
      <w:rFonts w:ascii="Calibri" w:eastAsia="Calibri" w:hAnsi="Calibri" w:cs="Arial"/>
      <w:color w:val="000000"/>
      <w:lang w:bidi="fa-IR"/>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customStyle="1" w:styleId="LightShading-Accent32">
    <w:name w:val="Light Shading - Accent 32"/>
    <w:basedOn w:val="TableNormal"/>
    <w:next w:val="LightShading-Accent3"/>
    <w:uiPriority w:val="60"/>
    <w:rsid w:val="00227462"/>
    <w:pPr>
      <w:spacing w:after="0" w:line="240" w:lineRule="auto"/>
    </w:pPr>
    <w:rPr>
      <w:rFonts w:ascii="Calibri" w:eastAsia="Calibri" w:hAnsi="Calibri" w:cs="Arial"/>
      <w:color w:val="76923C"/>
      <w:lang w:bidi="fa-IR"/>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15">
    <w:name w:val="Light Shading15"/>
    <w:basedOn w:val="TableNormal"/>
    <w:next w:val="LightShading4"/>
    <w:uiPriority w:val="60"/>
    <w:rsid w:val="00227462"/>
    <w:pPr>
      <w:spacing w:after="0" w:line="240" w:lineRule="auto"/>
    </w:pPr>
    <w:rPr>
      <w:rFonts w:ascii="Calibri" w:eastAsia="Calibri" w:hAnsi="Calibri" w:cs="B Zar"/>
      <w:color w:val="000000"/>
      <w:szCs w:val="28"/>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13">
    <w:name w:val="No List13"/>
    <w:next w:val="NoList"/>
    <w:uiPriority w:val="99"/>
    <w:semiHidden/>
    <w:unhideWhenUsed/>
    <w:rsid w:val="00227462"/>
  </w:style>
  <w:style w:type="table" w:customStyle="1" w:styleId="LightShading113">
    <w:name w:val="Light Shading113"/>
    <w:basedOn w:val="TableNormal"/>
    <w:next w:val="LightShading4"/>
    <w:uiPriority w:val="60"/>
    <w:rsid w:val="00227462"/>
    <w:pPr>
      <w:spacing w:after="0" w:line="240" w:lineRule="auto"/>
    </w:pPr>
    <w:rPr>
      <w:rFonts w:ascii="Calibri" w:eastAsia="Calibri" w:hAnsi="Calibri" w:cs="Arial"/>
      <w:color w:val="000000"/>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34">
    <w:name w:val="Light Shading34"/>
    <w:basedOn w:val="TableNormal"/>
    <w:next w:val="LightShading4"/>
    <w:uiPriority w:val="60"/>
    <w:semiHidden/>
    <w:unhideWhenUsed/>
    <w:rsid w:val="00227462"/>
    <w:pPr>
      <w:spacing w:after="0" w:line="240" w:lineRule="auto"/>
    </w:pPr>
    <w:rPr>
      <w:rFonts w:ascii="Calibri" w:eastAsia="Calibri" w:hAnsi="Calibri" w:cs="Arial"/>
      <w:color w:val="000000"/>
      <w:lang w:bidi="fa-IR"/>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23">
    <w:name w:val="Light Shading23"/>
    <w:basedOn w:val="TableNormal"/>
    <w:next w:val="LightShading4"/>
    <w:uiPriority w:val="60"/>
    <w:rsid w:val="00227462"/>
    <w:pPr>
      <w:spacing w:after="0" w:line="240" w:lineRule="auto"/>
    </w:pPr>
    <w:rPr>
      <w:rFonts w:ascii="Calibri" w:eastAsia="Calibri" w:hAnsi="Calibri" w:cs="Arial"/>
      <w:color w:val="000000"/>
      <w:lang w:bidi="fa-IR"/>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42">
    <w:name w:val="Light Shading42"/>
    <w:basedOn w:val="TableNormal"/>
    <w:next w:val="LightShading4"/>
    <w:uiPriority w:val="60"/>
    <w:rsid w:val="00227462"/>
    <w:pPr>
      <w:spacing w:after="0" w:line="240" w:lineRule="auto"/>
    </w:pPr>
    <w:rPr>
      <w:rFonts w:ascii="Calibri" w:eastAsia="Calibri" w:hAnsi="Calibri" w:cs="Arial"/>
      <w:color w:val="000000"/>
      <w:lang w:bidi="fa-IR"/>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dTableLight2">
    <w:name w:val="Grid Table Light2"/>
    <w:basedOn w:val="TableNormal"/>
    <w:uiPriority w:val="40"/>
    <w:rsid w:val="00227462"/>
    <w:pPr>
      <w:spacing w:after="0" w:line="240" w:lineRule="auto"/>
    </w:pPr>
    <w:rPr>
      <w:rFonts w:ascii="Calibri" w:eastAsia="Calibri" w:hAnsi="Calibri" w:cs="Arial"/>
      <w:lang w:bidi="fa-IR"/>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22">
    <w:name w:val="No List22"/>
    <w:next w:val="NoList"/>
    <w:uiPriority w:val="99"/>
    <w:semiHidden/>
    <w:unhideWhenUsed/>
    <w:rsid w:val="00227462"/>
  </w:style>
  <w:style w:type="table" w:customStyle="1" w:styleId="TableGrid22">
    <w:name w:val="Table Grid22"/>
    <w:basedOn w:val="TableNormal"/>
    <w:next w:val="TableGrid"/>
    <w:uiPriority w:val="59"/>
    <w:rsid w:val="00227462"/>
    <w:pPr>
      <w:spacing w:after="0" w:line="240" w:lineRule="auto"/>
    </w:pPr>
    <w:rPr>
      <w:rFonts w:ascii="Calibri" w:eastAsia="Times New Roman" w:hAnsi="Calibri" w:cs="Arial"/>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5">
    <w:name w:val="No List5"/>
    <w:next w:val="NoList"/>
    <w:uiPriority w:val="99"/>
    <w:semiHidden/>
    <w:unhideWhenUsed/>
    <w:rsid w:val="00227462"/>
  </w:style>
  <w:style w:type="table" w:customStyle="1" w:styleId="LightShading16">
    <w:name w:val="Light Shading16"/>
    <w:basedOn w:val="TableNormal"/>
    <w:next w:val="LightShading2"/>
    <w:uiPriority w:val="60"/>
    <w:rsid w:val="00227462"/>
    <w:pPr>
      <w:spacing w:after="0" w:line="276" w:lineRule="auto"/>
      <w:jc w:val="lowKashida"/>
    </w:pPr>
    <w:rPr>
      <w:rFonts w:ascii="Calibri" w:eastAsia="Calibri" w:hAnsi="Calibri" w:cs="Arial"/>
      <w:color w:val="000000"/>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24">
    <w:name w:val="Light Shading24"/>
    <w:basedOn w:val="TableNormal"/>
    <w:uiPriority w:val="60"/>
    <w:unhideWhenUsed/>
    <w:rsid w:val="00227462"/>
    <w:pPr>
      <w:spacing w:after="0" w:line="276" w:lineRule="auto"/>
      <w:jc w:val="lowKashida"/>
    </w:pPr>
    <w:rPr>
      <w:rFonts w:ascii="Calibri" w:eastAsia="Calibri" w:hAnsi="Calibri" w:cs="Arial"/>
      <w:color w:val="000000"/>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5">
    <w:name w:val="Table Grid5"/>
    <w:basedOn w:val="TableNormal"/>
    <w:next w:val="TableGrid"/>
    <w:uiPriority w:val="59"/>
    <w:rsid w:val="00227462"/>
    <w:pPr>
      <w:spacing w:after="0" w:line="276" w:lineRule="auto"/>
      <w:jc w:val="both"/>
    </w:pPr>
    <w:rPr>
      <w:rFonts w:ascii="Calibri" w:eastAsia="Calibri" w:hAnsi="Calibri" w:cs="Arial"/>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Shading35">
    <w:name w:val="Light Shading35"/>
    <w:basedOn w:val="TableNormal"/>
    <w:uiPriority w:val="60"/>
    <w:unhideWhenUsed/>
    <w:rsid w:val="00227462"/>
    <w:pPr>
      <w:spacing w:after="0" w:line="240" w:lineRule="auto"/>
    </w:pPr>
    <w:rPr>
      <w:rFonts w:ascii="Calibri" w:eastAsia="Calibri" w:hAnsi="Calibri" w:cs="Arial"/>
      <w:color w:val="000000"/>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7">
    <w:name w:val="Light Shading7"/>
    <w:basedOn w:val="TableNormal"/>
    <w:next w:val="LightShading4"/>
    <w:uiPriority w:val="60"/>
    <w:rsid w:val="00227462"/>
    <w:pPr>
      <w:spacing w:after="0" w:line="240" w:lineRule="auto"/>
    </w:pPr>
    <w:rPr>
      <w:rFonts w:ascii="Calibri" w:eastAsia="Calibri" w:hAnsi="Calibri" w:cs="Arial"/>
      <w:color w:val="000000"/>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MediumGrid3-Accent61">
    <w:name w:val="Medium Grid 3 - Accent 61"/>
    <w:basedOn w:val="TableNormal"/>
    <w:next w:val="MediumGrid3-Accent6"/>
    <w:uiPriority w:val="69"/>
    <w:rsid w:val="00227462"/>
    <w:pPr>
      <w:spacing w:after="0" w:line="240" w:lineRule="auto"/>
    </w:pPr>
    <w:rPr>
      <w:rFonts w:ascii="Calibri" w:eastAsia="Calibri" w:hAnsi="Calibri" w:cs="Arial"/>
      <w:sz w:val="20"/>
      <w:szCs w:val="20"/>
      <w:lang w:bidi="fa-IR"/>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LightShading114">
    <w:name w:val="Light Shading114"/>
    <w:basedOn w:val="TableNormal"/>
    <w:uiPriority w:val="60"/>
    <w:rsid w:val="00227462"/>
    <w:pPr>
      <w:spacing w:after="0" w:line="240" w:lineRule="auto"/>
    </w:pPr>
    <w:rPr>
      <w:rFonts w:ascii="Calibri" w:eastAsia="Calibri" w:hAnsi="Calibri" w:cs="Arial"/>
      <w:color w:val="000000"/>
      <w:lang w:bidi="fa-IR"/>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311">
    <w:name w:val="Light Shading311"/>
    <w:basedOn w:val="TableNormal"/>
    <w:uiPriority w:val="60"/>
    <w:semiHidden/>
    <w:rsid w:val="00227462"/>
    <w:pPr>
      <w:spacing w:after="0" w:line="240" w:lineRule="auto"/>
    </w:pPr>
    <w:rPr>
      <w:rFonts w:ascii="Calibri" w:eastAsia="Calibri" w:hAnsi="Calibri" w:cs="Arial"/>
      <w:color w:val="000000"/>
      <w:lang w:bidi="fa-IR"/>
    </w:rPr>
    <w:tblPr>
      <w:tblStyleRowBandSize w:val="1"/>
      <w:tblStyleColBandSize w:val="1"/>
      <w:tblBorders>
        <w:top w:val="single" w:sz="8" w:space="0" w:color="000000"/>
        <w:bottom w:val="single" w:sz="8" w:space="0" w:color="000000"/>
      </w:tblBorders>
    </w:tblPr>
    <w:tblStylePr w:type="firstRow">
      <w:pPr>
        <w:spacing w:beforeLines="0" w:beforeAutospacing="1" w:afterLines="0" w:afterAutospacing="1"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1" w:afterLines="0" w:afterAutospacing="1"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121">
    <w:name w:val="Light Shading121"/>
    <w:basedOn w:val="TableNormal"/>
    <w:next w:val="LightShading4"/>
    <w:uiPriority w:val="60"/>
    <w:rsid w:val="00227462"/>
    <w:pPr>
      <w:spacing w:after="0" w:line="240" w:lineRule="auto"/>
    </w:pPr>
    <w:rPr>
      <w:rFonts w:ascii="Calibri" w:eastAsia="Calibri" w:hAnsi="Calibri" w:cs="Arial"/>
      <w:color w:val="000000"/>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dTableLight3">
    <w:name w:val="Grid Table Light3"/>
    <w:basedOn w:val="TableNormal"/>
    <w:uiPriority w:val="40"/>
    <w:rsid w:val="00227462"/>
    <w:pPr>
      <w:spacing w:after="0" w:line="240" w:lineRule="auto"/>
    </w:pPr>
    <w:rPr>
      <w:rFonts w:ascii="Calibri" w:eastAsia="Calibri" w:hAnsi="Calibri" w:cs="Arial"/>
      <w:lang w:bidi="fa-IR"/>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customStyle="1" w:styleId="a9">
    <w:name w:val="متن اصلی"/>
    <w:uiPriority w:val="99"/>
    <w:qFormat/>
    <w:rsid w:val="00227462"/>
    <w:pPr>
      <w:spacing w:after="200" w:line="240" w:lineRule="auto"/>
      <w:jc w:val="both"/>
    </w:pPr>
    <w:rPr>
      <w:rFonts w:ascii="Times New Roman" w:eastAsia="Calibri" w:hAnsi="Times New Roman" w:cs="Nazanin"/>
      <w:szCs w:val="26"/>
    </w:rPr>
  </w:style>
  <w:style w:type="paragraph" w:customStyle="1" w:styleId="aa">
    <w:name w:val="چکیده"/>
    <w:link w:val="Char3"/>
    <w:rsid w:val="00227462"/>
    <w:pPr>
      <w:spacing w:after="80" w:line="240" w:lineRule="auto"/>
      <w:jc w:val="both"/>
    </w:pPr>
    <w:rPr>
      <w:rFonts w:ascii="Times New Roman" w:eastAsia="Calibri" w:hAnsi="Times New Roman" w:cs="Nazanin"/>
      <w:b/>
      <w:bCs/>
      <w:snapToGrid w:val="0"/>
      <w:sz w:val="18"/>
      <w:lang w:eastAsia="ar-SA" w:bidi="fa-IR"/>
    </w:rPr>
  </w:style>
  <w:style w:type="character" w:customStyle="1" w:styleId="Char3">
    <w:name w:val="چکیده Char"/>
    <w:link w:val="aa"/>
    <w:rsid w:val="00227462"/>
    <w:rPr>
      <w:rFonts w:ascii="Times New Roman" w:eastAsia="Calibri" w:hAnsi="Times New Roman" w:cs="Nazanin"/>
      <w:b/>
      <w:bCs/>
      <w:snapToGrid w:val="0"/>
      <w:sz w:val="18"/>
      <w:lang w:eastAsia="ar-SA" w:bidi="fa-IR"/>
    </w:rPr>
  </w:style>
  <w:style w:type="character" w:customStyle="1" w:styleId="SubtitleChar1">
    <w:name w:val="Subtitle Char1"/>
    <w:uiPriority w:val="11"/>
    <w:rsid w:val="00227462"/>
    <w:rPr>
      <w:rFonts w:eastAsia="Times New Roman"/>
      <w:color w:val="5A5A5A"/>
      <w:spacing w:val="15"/>
    </w:rPr>
  </w:style>
  <w:style w:type="character" w:customStyle="1" w:styleId="personname">
    <w:name w:val="person_name"/>
    <w:rsid w:val="00227462"/>
  </w:style>
  <w:style w:type="table" w:customStyle="1" w:styleId="LightShading8">
    <w:name w:val="Light Shading8"/>
    <w:basedOn w:val="TableNormal"/>
    <w:next w:val="LightShading"/>
    <w:uiPriority w:val="60"/>
    <w:unhideWhenUsed/>
    <w:rsid w:val="00227462"/>
    <w:pPr>
      <w:spacing w:after="0" w:line="240" w:lineRule="auto"/>
    </w:pPr>
    <w:rPr>
      <w:rFonts w:ascii="Calibri" w:eastAsia="Calibri" w:hAnsi="Calibri" w:cs="Arial"/>
      <w:color w:val="000000"/>
      <w:lang w:bidi="fa-IR"/>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Light2">
    <w:name w:val="Table Grid Light2"/>
    <w:basedOn w:val="TableNormal"/>
    <w:uiPriority w:val="40"/>
    <w:rsid w:val="00227462"/>
    <w:pPr>
      <w:spacing w:after="0" w:line="240" w:lineRule="auto"/>
    </w:pPr>
    <w:rPr>
      <w:rFonts w:ascii="Calibri" w:eastAsia="Calibri" w:hAnsi="Calibri" w:cs="Arial"/>
      <w:lang w:bidi="fa-IR"/>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LightGrid11">
    <w:name w:val="Light Grid11"/>
    <w:basedOn w:val="TableNormal"/>
    <w:uiPriority w:val="62"/>
    <w:rsid w:val="00227462"/>
    <w:pPr>
      <w:spacing w:after="0" w:line="240" w:lineRule="auto"/>
    </w:pPr>
    <w:rPr>
      <w:rFonts w:ascii="Calibri" w:eastAsia="Calibri" w:hAnsi="Calibri" w:cs="Arial"/>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MediumShading1-Accent6">
    <w:name w:val="Medium Shading 1 Accent 6"/>
    <w:basedOn w:val="TableNormal"/>
    <w:uiPriority w:val="63"/>
    <w:unhideWhenUsed/>
    <w:rsid w:val="00227462"/>
    <w:pPr>
      <w:spacing w:after="0" w:line="240" w:lineRule="auto"/>
    </w:pPr>
    <w:rPr>
      <w:rFonts w:ascii="Calibri" w:eastAsia="Calibri" w:hAnsi="Calibri" w:cs="Arial"/>
      <w:lang w:bidi="fa-IR"/>
    </w:rPr>
    <w:tblPr>
      <w:tblStyleRowBandSize w:val="1"/>
      <w:tblStyleColBandSize w:val="1"/>
      <w:tblBorders>
        <w:top w:val="single" w:sz="8" w:space="0" w:color="93C571"/>
        <w:left w:val="single" w:sz="8" w:space="0" w:color="93C571"/>
        <w:bottom w:val="single" w:sz="8" w:space="0" w:color="93C571"/>
        <w:right w:val="single" w:sz="8" w:space="0" w:color="93C571"/>
        <w:insideH w:val="single" w:sz="8" w:space="0" w:color="93C571"/>
      </w:tblBorders>
    </w:tblPr>
    <w:tblStylePr w:type="firstRow">
      <w:pPr>
        <w:spacing w:before="0" w:after="0" w:line="240" w:lineRule="auto"/>
      </w:pPr>
      <w:rPr>
        <w:b/>
        <w:bCs/>
        <w:color w:val="FFFFFF"/>
      </w:rPr>
      <w:tblPr/>
      <w:tcPr>
        <w:tcBorders>
          <w:top w:val="single" w:sz="8" w:space="0" w:color="93C571"/>
          <w:left w:val="single" w:sz="8" w:space="0" w:color="93C571"/>
          <w:bottom w:val="single" w:sz="8" w:space="0" w:color="93C571"/>
          <w:right w:val="single" w:sz="8" w:space="0" w:color="93C571"/>
          <w:insideH w:val="nil"/>
          <w:insideV w:val="nil"/>
        </w:tcBorders>
        <w:shd w:val="clear" w:color="auto" w:fill="70AD47"/>
      </w:tcPr>
    </w:tblStylePr>
    <w:tblStylePr w:type="lastRow">
      <w:pPr>
        <w:spacing w:before="0" w:after="0" w:line="240" w:lineRule="auto"/>
      </w:pPr>
      <w:rPr>
        <w:b/>
        <w:bCs/>
      </w:rPr>
      <w:tblPr/>
      <w:tcPr>
        <w:tcBorders>
          <w:top w:val="double" w:sz="6" w:space="0" w:color="93C571"/>
          <w:left w:val="single" w:sz="8" w:space="0" w:color="93C571"/>
          <w:bottom w:val="single" w:sz="8" w:space="0" w:color="93C571"/>
          <w:right w:val="single" w:sz="8" w:space="0" w:color="93C571"/>
          <w:insideH w:val="nil"/>
          <w:insideV w:val="nil"/>
        </w:tcBorders>
      </w:tcPr>
    </w:tblStylePr>
    <w:tblStylePr w:type="firstCol">
      <w:rPr>
        <w:b/>
        <w:bCs/>
      </w:rPr>
    </w:tblStylePr>
    <w:tblStylePr w:type="lastCol">
      <w:rPr>
        <w:b/>
        <w:bCs/>
      </w:rPr>
    </w:tblStylePr>
    <w:tblStylePr w:type="band1Vert">
      <w:tblPr/>
      <w:tcPr>
        <w:shd w:val="clear" w:color="auto" w:fill="DBEBD0"/>
      </w:tcPr>
    </w:tblStylePr>
    <w:tblStylePr w:type="band1Horz">
      <w:tblPr/>
      <w:tcPr>
        <w:tcBorders>
          <w:insideH w:val="nil"/>
          <w:insideV w:val="nil"/>
        </w:tcBorders>
        <w:shd w:val="clear" w:color="auto" w:fill="DBEBD0"/>
      </w:tcPr>
    </w:tblStylePr>
    <w:tblStylePr w:type="band2Horz">
      <w:tblPr/>
      <w:tcPr>
        <w:tcBorders>
          <w:insideH w:val="nil"/>
          <w:insideV w:val="nil"/>
        </w:tcBorders>
      </w:tcPr>
    </w:tblStylePr>
  </w:style>
  <w:style w:type="table" w:styleId="LightGrid-Accent6">
    <w:name w:val="Light Grid Accent 6"/>
    <w:basedOn w:val="TableNormal"/>
    <w:uiPriority w:val="62"/>
    <w:unhideWhenUsed/>
    <w:rsid w:val="00227462"/>
    <w:pPr>
      <w:spacing w:after="0" w:line="240" w:lineRule="auto"/>
    </w:pPr>
    <w:rPr>
      <w:rFonts w:ascii="Calibri" w:eastAsia="Calibri" w:hAnsi="Calibri" w:cs="Arial"/>
      <w:lang w:bidi="fa-IR"/>
    </w:rPr>
    <w:tblPr>
      <w:tblStyleRowBandSize w:val="1"/>
      <w:tblStyleColBandSize w:val="1"/>
      <w:tblBorders>
        <w:top w:val="single" w:sz="8" w:space="0" w:color="70AD47"/>
        <w:left w:val="single" w:sz="8" w:space="0" w:color="70AD47"/>
        <w:bottom w:val="single" w:sz="8" w:space="0" w:color="70AD47"/>
        <w:right w:val="single" w:sz="8" w:space="0" w:color="70AD47"/>
        <w:insideH w:val="single" w:sz="8" w:space="0" w:color="70AD47"/>
        <w:insideV w:val="single" w:sz="8" w:space="0" w:color="70AD47"/>
      </w:tblBorders>
    </w:tblPr>
    <w:tblStylePr w:type="firstRow">
      <w:pPr>
        <w:spacing w:before="0" w:after="0" w:line="240" w:lineRule="auto"/>
      </w:pPr>
      <w:rPr>
        <w:rFonts w:ascii="Calibri Light" w:eastAsia="Times New Roman" w:hAnsi="Calibri Light" w:cs="Times New Roman"/>
        <w:b/>
        <w:bCs/>
      </w:rPr>
      <w:tblPr/>
      <w:tcPr>
        <w:tcBorders>
          <w:top w:val="single" w:sz="8" w:space="0" w:color="70AD47"/>
          <w:left w:val="single" w:sz="8" w:space="0" w:color="70AD47"/>
          <w:bottom w:val="single" w:sz="18" w:space="0" w:color="70AD47"/>
          <w:right w:val="single" w:sz="8" w:space="0" w:color="70AD47"/>
          <w:insideH w:val="nil"/>
          <w:insideV w:val="single" w:sz="8" w:space="0" w:color="70AD47"/>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70AD47"/>
          <w:left w:val="single" w:sz="8" w:space="0" w:color="70AD47"/>
          <w:bottom w:val="single" w:sz="8" w:space="0" w:color="70AD47"/>
          <w:right w:val="single" w:sz="8" w:space="0" w:color="70AD47"/>
          <w:insideH w:val="nil"/>
          <w:insideV w:val="single" w:sz="8" w:space="0" w:color="70AD47"/>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70AD47"/>
          <w:left w:val="single" w:sz="8" w:space="0" w:color="70AD47"/>
          <w:bottom w:val="single" w:sz="8" w:space="0" w:color="70AD47"/>
          <w:right w:val="single" w:sz="8" w:space="0" w:color="70AD47"/>
        </w:tcBorders>
      </w:tcPr>
    </w:tblStylePr>
    <w:tblStylePr w:type="band1Vert">
      <w:tblPr/>
      <w:tcPr>
        <w:tcBorders>
          <w:top w:val="single" w:sz="8" w:space="0" w:color="70AD47"/>
          <w:left w:val="single" w:sz="8" w:space="0" w:color="70AD47"/>
          <w:bottom w:val="single" w:sz="8" w:space="0" w:color="70AD47"/>
          <w:right w:val="single" w:sz="8" w:space="0" w:color="70AD47"/>
        </w:tcBorders>
        <w:shd w:val="clear" w:color="auto" w:fill="DBEBD0"/>
      </w:tcPr>
    </w:tblStylePr>
    <w:tblStylePr w:type="band1Horz">
      <w:tblPr/>
      <w:tcPr>
        <w:tcBorders>
          <w:top w:val="single" w:sz="8" w:space="0" w:color="70AD47"/>
          <w:left w:val="single" w:sz="8" w:space="0" w:color="70AD47"/>
          <w:bottom w:val="single" w:sz="8" w:space="0" w:color="70AD47"/>
          <w:right w:val="single" w:sz="8" w:space="0" w:color="70AD47"/>
          <w:insideV w:val="single" w:sz="8" w:space="0" w:color="70AD47"/>
        </w:tcBorders>
        <w:shd w:val="clear" w:color="auto" w:fill="DBEBD0"/>
      </w:tcPr>
    </w:tblStylePr>
    <w:tblStylePr w:type="band2Horz">
      <w:tblPr/>
      <w:tcPr>
        <w:tcBorders>
          <w:top w:val="single" w:sz="8" w:space="0" w:color="70AD47"/>
          <w:left w:val="single" w:sz="8" w:space="0" w:color="70AD47"/>
          <w:bottom w:val="single" w:sz="8" w:space="0" w:color="70AD47"/>
          <w:right w:val="single" w:sz="8" w:space="0" w:color="70AD47"/>
          <w:insideV w:val="single" w:sz="8" w:space="0" w:color="70AD47"/>
        </w:tcBorders>
      </w:tcPr>
    </w:tblStylePr>
  </w:style>
  <w:style w:type="table" w:styleId="LightGrid-Accent2">
    <w:name w:val="Light Grid Accent 2"/>
    <w:basedOn w:val="TableNormal"/>
    <w:uiPriority w:val="62"/>
    <w:unhideWhenUsed/>
    <w:rsid w:val="00227462"/>
    <w:pPr>
      <w:spacing w:after="0" w:line="240" w:lineRule="auto"/>
    </w:pPr>
    <w:rPr>
      <w:rFonts w:ascii="Calibri" w:eastAsia="Calibri" w:hAnsi="Calibri" w:cs="Arial"/>
      <w:lang w:bidi="fa-IR"/>
    </w:rPr>
    <w:tblPr>
      <w:tblStyleRowBandSize w:val="1"/>
      <w:tblStyleColBandSize w:val="1"/>
      <w:tblBorders>
        <w:top w:val="single" w:sz="8" w:space="0" w:color="ED7D31"/>
        <w:left w:val="single" w:sz="8" w:space="0" w:color="ED7D31"/>
        <w:bottom w:val="single" w:sz="8" w:space="0" w:color="ED7D31"/>
        <w:right w:val="single" w:sz="8" w:space="0" w:color="ED7D31"/>
        <w:insideH w:val="single" w:sz="8" w:space="0" w:color="ED7D31"/>
        <w:insideV w:val="single" w:sz="8" w:space="0" w:color="ED7D31"/>
      </w:tblBorders>
    </w:tblPr>
    <w:tblStylePr w:type="firstRow">
      <w:pPr>
        <w:spacing w:before="0" w:after="0" w:line="240" w:lineRule="auto"/>
      </w:pPr>
      <w:rPr>
        <w:rFonts w:ascii="Calibri Light" w:eastAsia="Times New Roman" w:hAnsi="Calibri Light" w:cs="Times New Roman"/>
        <w:b/>
        <w:bCs/>
      </w:rPr>
      <w:tblPr/>
      <w:tcPr>
        <w:tcBorders>
          <w:top w:val="single" w:sz="8" w:space="0" w:color="ED7D31"/>
          <w:left w:val="single" w:sz="8" w:space="0" w:color="ED7D31"/>
          <w:bottom w:val="single" w:sz="18" w:space="0" w:color="ED7D31"/>
          <w:right w:val="single" w:sz="8" w:space="0" w:color="ED7D31"/>
          <w:insideH w:val="nil"/>
          <w:insideV w:val="single" w:sz="8" w:space="0" w:color="ED7D31"/>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ED7D31"/>
          <w:left w:val="single" w:sz="8" w:space="0" w:color="ED7D31"/>
          <w:bottom w:val="single" w:sz="8" w:space="0" w:color="ED7D31"/>
          <w:right w:val="single" w:sz="8" w:space="0" w:color="ED7D31"/>
          <w:insideH w:val="nil"/>
          <w:insideV w:val="single" w:sz="8" w:space="0" w:color="ED7D31"/>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ED7D31"/>
          <w:left w:val="single" w:sz="8" w:space="0" w:color="ED7D31"/>
          <w:bottom w:val="single" w:sz="8" w:space="0" w:color="ED7D31"/>
          <w:right w:val="single" w:sz="8" w:space="0" w:color="ED7D31"/>
        </w:tcBorders>
      </w:tcPr>
    </w:tblStylePr>
    <w:tblStylePr w:type="band1Vert">
      <w:tblPr/>
      <w:tcPr>
        <w:tcBorders>
          <w:top w:val="single" w:sz="8" w:space="0" w:color="ED7D31"/>
          <w:left w:val="single" w:sz="8" w:space="0" w:color="ED7D31"/>
          <w:bottom w:val="single" w:sz="8" w:space="0" w:color="ED7D31"/>
          <w:right w:val="single" w:sz="8" w:space="0" w:color="ED7D31"/>
        </w:tcBorders>
        <w:shd w:val="clear" w:color="auto" w:fill="FADECB"/>
      </w:tcPr>
    </w:tblStylePr>
    <w:tblStylePr w:type="band1Horz">
      <w:tblPr/>
      <w:tcPr>
        <w:tcBorders>
          <w:top w:val="single" w:sz="8" w:space="0" w:color="ED7D31"/>
          <w:left w:val="single" w:sz="8" w:space="0" w:color="ED7D31"/>
          <w:bottom w:val="single" w:sz="8" w:space="0" w:color="ED7D31"/>
          <w:right w:val="single" w:sz="8" w:space="0" w:color="ED7D31"/>
          <w:insideV w:val="single" w:sz="8" w:space="0" w:color="ED7D31"/>
        </w:tcBorders>
        <w:shd w:val="clear" w:color="auto" w:fill="FADECB"/>
      </w:tcPr>
    </w:tblStylePr>
    <w:tblStylePr w:type="band2Horz">
      <w:tblPr/>
      <w:tcPr>
        <w:tcBorders>
          <w:top w:val="single" w:sz="8" w:space="0" w:color="ED7D31"/>
          <w:left w:val="single" w:sz="8" w:space="0" w:color="ED7D31"/>
          <w:bottom w:val="single" w:sz="8" w:space="0" w:color="ED7D31"/>
          <w:right w:val="single" w:sz="8" w:space="0" w:color="ED7D31"/>
          <w:insideV w:val="single" w:sz="8" w:space="0" w:color="ED7D31"/>
        </w:tcBorders>
      </w:tcPr>
    </w:tblStylePr>
  </w:style>
  <w:style w:type="table" w:styleId="MediumList1-Accent6">
    <w:name w:val="Medium List 1 Accent 6"/>
    <w:basedOn w:val="TableNormal"/>
    <w:uiPriority w:val="65"/>
    <w:unhideWhenUsed/>
    <w:rsid w:val="00227462"/>
    <w:pPr>
      <w:spacing w:after="0" w:line="240" w:lineRule="auto"/>
    </w:pPr>
    <w:rPr>
      <w:rFonts w:ascii="Calibri" w:eastAsia="Calibri" w:hAnsi="Calibri" w:cs="Arial"/>
      <w:color w:val="000000"/>
      <w:lang w:bidi="fa-IR"/>
    </w:rPr>
    <w:tblPr>
      <w:tblStyleRowBandSize w:val="1"/>
      <w:tblStyleColBandSize w:val="1"/>
      <w:tblBorders>
        <w:top w:val="single" w:sz="8" w:space="0" w:color="70AD47"/>
        <w:bottom w:val="single" w:sz="8" w:space="0" w:color="70AD47"/>
      </w:tblBorders>
    </w:tblPr>
    <w:tblStylePr w:type="firstRow">
      <w:rPr>
        <w:rFonts w:ascii="Calibri Light" w:eastAsia="Times New Roman" w:hAnsi="Calibri Light" w:cs="Times New Roman"/>
      </w:rPr>
      <w:tblPr/>
      <w:tcPr>
        <w:tcBorders>
          <w:top w:val="nil"/>
          <w:bottom w:val="single" w:sz="8" w:space="0" w:color="70AD47"/>
        </w:tcBorders>
      </w:tcPr>
    </w:tblStylePr>
    <w:tblStylePr w:type="lastRow">
      <w:rPr>
        <w:b/>
        <w:bCs/>
        <w:color w:val="44546A"/>
      </w:rPr>
      <w:tblPr/>
      <w:tcPr>
        <w:tcBorders>
          <w:top w:val="single" w:sz="8" w:space="0" w:color="70AD47"/>
          <w:bottom w:val="single" w:sz="8" w:space="0" w:color="70AD47"/>
        </w:tcBorders>
      </w:tcPr>
    </w:tblStylePr>
    <w:tblStylePr w:type="firstCol">
      <w:rPr>
        <w:b/>
        <w:bCs/>
      </w:rPr>
    </w:tblStylePr>
    <w:tblStylePr w:type="lastCol">
      <w:rPr>
        <w:b/>
        <w:bCs/>
      </w:rPr>
      <w:tblPr/>
      <w:tcPr>
        <w:tcBorders>
          <w:top w:val="single" w:sz="8" w:space="0" w:color="70AD47"/>
          <w:bottom w:val="single" w:sz="8" w:space="0" w:color="70AD47"/>
        </w:tcBorders>
      </w:tcPr>
    </w:tblStylePr>
    <w:tblStylePr w:type="band1Vert">
      <w:tblPr/>
      <w:tcPr>
        <w:shd w:val="clear" w:color="auto" w:fill="DBEBD0"/>
      </w:tcPr>
    </w:tblStylePr>
    <w:tblStylePr w:type="band1Horz">
      <w:tblPr/>
      <w:tcPr>
        <w:shd w:val="clear" w:color="auto" w:fill="DBEBD0"/>
      </w:tcPr>
    </w:tblStylePr>
  </w:style>
  <w:style w:type="paragraph" w:styleId="ListBullet">
    <w:name w:val="List Bullet"/>
    <w:basedOn w:val="Normal"/>
    <w:uiPriority w:val="99"/>
    <w:unhideWhenUsed/>
    <w:rsid w:val="00227462"/>
    <w:pPr>
      <w:bidi w:val="0"/>
      <w:ind w:left="359" w:hanging="360"/>
      <w:contextualSpacing/>
    </w:pPr>
    <w:rPr>
      <w:rFonts w:ascii="Calibri" w:eastAsia="Calibri" w:hAnsi="Calibri" w:cs="Arial"/>
      <w:lang w:bidi="ar-SA"/>
    </w:rPr>
  </w:style>
  <w:style w:type="table" w:customStyle="1" w:styleId="LightShading-Accent51">
    <w:name w:val="Light Shading - Accent 51"/>
    <w:basedOn w:val="TableNormal"/>
    <w:next w:val="LightShading-Accent5"/>
    <w:uiPriority w:val="60"/>
    <w:rsid w:val="00227462"/>
    <w:pPr>
      <w:spacing w:after="0" w:line="240" w:lineRule="auto"/>
    </w:pPr>
    <w:rPr>
      <w:rFonts w:ascii="Calibri" w:eastAsia="Times New Roman" w:hAnsi="Calibri" w:cs="Arial"/>
      <w:color w:val="2F5496"/>
      <w:sz w:val="20"/>
      <w:szCs w:val="20"/>
      <w:lang w:bidi="fa-IR"/>
    </w:rPr>
    <w:tblPr>
      <w:tblStyleRowBandSize w:val="1"/>
      <w:tblStyleColBandSize w:val="1"/>
      <w:tblBorders>
        <w:top w:val="single" w:sz="8" w:space="0" w:color="4472C4"/>
        <w:bottom w:val="single" w:sz="8" w:space="0" w:color="4472C4"/>
      </w:tblBorders>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paragraph" w:customStyle="1" w:styleId="APABody">
    <w:name w:val="APA Body"/>
    <w:basedOn w:val="Heading1"/>
    <w:link w:val="APABodyChar"/>
    <w:rsid w:val="00227462"/>
    <w:pPr>
      <w:keepNext w:val="0"/>
      <w:keepLines w:val="0"/>
      <w:bidi w:val="0"/>
      <w:spacing w:before="0"/>
      <w:ind w:firstLine="720"/>
    </w:pPr>
    <w:rPr>
      <w:rFonts w:ascii="Times New Roman" w:eastAsia="Times New Roman" w:hAnsi="Times New Roman" w:cs="B Zar"/>
      <w:sz w:val="24"/>
      <w:szCs w:val="24"/>
    </w:rPr>
  </w:style>
  <w:style w:type="character" w:customStyle="1" w:styleId="APABodyChar">
    <w:name w:val="APA Body Char"/>
    <w:link w:val="APABody"/>
    <w:locked/>
    <w:rsid w:val="00227462"/>
    <w:rPr>
      <w:rFonts w:ascii="Times New Roman" w:eastAsia="Times New Roman" w:hAnsi="Times New Roman" w:cs="B Zar"/>
      <w:b/>
      <w:bCs/>
      <w:sz w:val="24"/>
      <w:szCs w:val="24"/>
      <w:lang w:bidi="fa-IR"/>
    </w:rPr>
  </w:style>
  <w:style w:type="character" w:customStyle="1" w:styleId="highlight">
    <w:name w:val="highlight"/>
    <w:rsid w:val="00227462"/>
  </w:style>
  <w:style w:type="character" w:customStyle="1" w:styleId="reference-text">
    <w:name w:val="reference-text"/>
    <w:rsid w:val="00227462"/>
  </w:style>
  <w:style w:type="character" w:customStyle="1" w:styleId="hlfld-contribauthor">
    <w:name w:val="hlfld-contribauthor"/>
    <w:rsid w:val="00227462"/>
  </w:style>
  <w:style w:type="character" w:customStyle="1" w:styleId="nlmgiven-names">
    <w:name w:val="nlm_given-names"/>
    <w:rsid w:val="00227462"/>
  </w:style>
  <w:style w:type="character" w:customStyle="1" w:styleId="nlmyear">
    <w:name w:val="nlm_year"/>
    <w:rsid w:val="00227462"/>
  </w:style>
  <w:style w:type="character" w:customStyle="1" w:styleId="nlmarticle-title">
    <w:name w:val="nlm_article-title"/>
    <w:rsid w:val="00227462"/>
  </w:style>
  <w:style w:type="character" w:customStyle="1" w:styleId="nlmfpage">
    <w:name w:val="nlm_fpage"/>
    <w:rsid w:val="00227462"/>
  </w:style>
  <w:style w:type="character" w:customStyle="1" w:styleId="nlmlpage">
    <w:name w:val="nlm_lpage"/>
    <w:rsid w:val="00227462"/>
  </w:style>
  <w:style w:type="character" w:customStyle="1" w:styleId="nlmpub-id">
    <w:name w:val="nlm_pub-id"/>
    <w:rsid w:val="00227462"/>
  </w:style>
  <w:style w:type="table" w:styleId="GridTable1Light-Accent6">
    <w:name w:val="Grid Table 1 Light Accent 6"/>
    <w:basedOn w:val="TableNormal"/>
    <w:uiPriority w:val="46"/>
    <w:rsid w:val="00227462"/>
    <w:pPr>
      <w:spacing w:after="0" w:line="240" w:lineRule="auto"/>
    </w:pPr>
    <w:rPr>
      <w:rFonts w:ascii="Calibri" w:eastAsia="Calibri" w:hAnsi="Calibri" w:cs="Arial"/>
      <w:lang w:bidi="fa-IR"/>
    </w:rPr>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Pr>
    <w:tblStylePr w:type="firstRow">
      <w:rPr>
        <w:b/>
        <w:bCs/>
      </w:rPr>
      <w:tblPr/>
      <w:tcPr>
        <w:tcBorders>
          <w:bottom w:val="single" w:sz="12" w:space="0" w:color="FABF8F"/>
        </w:tcBorders>
      </w:tcPr>
    </w:tblStylePr>
    <w:tblStylePr w:type="lastRow">
      <w:rPr>
        <w:b/>
        <w:bCs/>
      </w:rPr>
      <w:tblPr/>
      <w:tcPr>
        <w:tcBorders>
          <w:top w:val="double" w:sz="2" w:space="0" w:color="FABF8F"/>
        </w:tcBorders>
      </w:tcPr>
    </w:tblStylePr>
    <w:tblStylePr w:type="firstCol">
      <w:rPr>
        <w:b/>
        <w:bCs/>
      </w:rPr>
    </w:tblStylePr>
    <w:tblStylePr w:type="lastCol">
      <w:rPr>
        <w:b/>
        <w:bCs/>
      </w:rPr>
    </w:tblStylePr>
  </w:style>
  <w:style w:type="table" w:styleId="GridTable6Colorful-Accent6">
    <w:name w:val="Grid Table 6 Colorful Accent 6"/>
    <w:basedOn w:val="TableNormal"/>
    <w:uiPriority w:val="51"/>
    <w:rsid w:val="00227462"/>
    <w:pPr>
      <w:spacing w:after="0" w:line="240" w:lineRule="auto"/>
    </w:pPr>
    <w:rPr>
      <w:rFonts w:ascii="Calibri" w:eastAsia="Calibri" w:hAnsi="Calibri" w:cs="Arial"/>
      <w:color w:val="E36C0A"/>
      <w:lang w:bidi="fa-IR"/>
    </w:rPr>
    <w:tblPr>
      <w:tblStyleRowBandSize w:val="1"/>
      <w:tblStyleColBandSize w:val="1"/>
      <w:tblBorders>
        <w:top w:val="single" w:sz="4" w:space="0" w:color="FABF8F"/>
        <w:left w:val="single" w:sz="4" w:space="0" w:color="FABF8F"/>
        <w:bottom w:val="single" w:sz="4" w:space="0" w:color="FABF8F"/>
        <w:right w:val="single" w:sz="4" w:space="0" w:color="FABF8F"/>
        <w:insideH w:val="single" w:sz="4" w:space="0" w:color="FABF8F"/>
        <w:insideV w:val="single" w:sz="4" w:space="0" w:color="FABF8F"/>
      </w:tblBorders>
    </w:tblPr>
    <w:tblStylePr w:type="firstRow">
      <w:rPr>
        <w:b/>
        <w:bCs/>
      </w:rPr>
      <w:tblPr/>
      <w:tcPr>
        <w:tcBorders>
          <w:bottom w:val="single" w:sz="12" w:space="0" w:color="FABF8F"/>
        </w:tcBorders>
      </w:tcPr>
    </w:tblStylePr>
    <w:tblStylePr w:type="lastRow">
      <w:rPr>
        <w:b/>
        <w:bCs/>
      </w:rPr>
      <w:tblPr/>
      <w:tcPr>
        <w:tcBorders>
          <w:top w:val="double" w:sz="4" w:space="0" w:color="FABF8F"/>
        </w:tcBorders>
      </w:tcPr>
    </w:tblStylePr>
    <w:tblStylePr w:type="firstCol">
      <w:rPr>
        <w:b/>
        <w:bCs/>
      </w:rPr>
    </w:tblStylePr>
    <w:tblStylePr w:type="lastCol">
      <w:rPr>
        <w:b/>
        <w:bCs/>
      </w:rPr>
    </w:tblStylePr>
    <w:tblStylePr w:type="band1Vert">
      <w:tblPr/>
      <w:tcPr>
        <w:shd w:val="clear" w:color="auto" w:fill="FDE9D9"/>
      </w:tcPr>
    </w:tblStylePr>
    <w:tblStylePr w:type="band1Horz">
      <w:tblPr/>
      <w:tcPr>
        <w:shd w:val="clear" w:color="auto" w:fill="FDE9D9"/>
      </w:tcPr>
    </w:tblStylePr>
  </w:style>
  <w:style w:type="table" w:styleId="GridTable4-Accent1">
    <w:name w:val="Grid Table 4 Accent 1"/>
    <w:basedOn w:val="TableNormal"/>
    <w:uiPriority w:val="49"/>
    <w:rsid w:val="00227462"/>
    <w:pPr>
      <w:spacing w:after="0" w:line="240" w:lineRule="auto"/>
    </w:pPr>
    <w:rPr>
      <w:rFonts w:ascii="Calibri" w:eastAsia="Calibri" w:hAnsi="Calibri" w:cs="Arial"/>
      <w:lang w:bidi="fa-IR"/>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character" w:customStyle="1" w:styleId="cs1-format">
    <w:name w:val="cs1-format"/>
    <w:rsid w:val="00227462"/>
  </w:style>
  <w:style w:type="character" w:customStyle="1" w:styleId="authors">
    <w:name w:val="authors"/>
    <w:rsid w:val="00227462"/>
  </w:style>
  <w:style w:type="character" w:customStyle="1" w:styleId="Date1">
    <w:name w:val="Date1"/>
    <w:rsid w:val="00227462"/>
  </w:style>
  <w:style w:type="character" w:customStyle="1" w:styleId="arttitle">
    <w:name w:val="art_title"/>
    <w:rsid w:val="00227462"/>
  </w:style>
  <w:style w:type="character" w:customStyle="1" w:styleId="serialtitle">
    <w:name w:val="serial_title"/>
    <w:rsid w:val="00227462"/>
  </w:style>
  <w:style w:type="character" w:customStyle="1" w:styleId="volumeissue">
    <w:name w:val="volume_issue"/>
    <w:rsid w:val="00227462"/>
  </w:style>
  <w:style w:type="character" w:customStyle="1" w:styleId="pagerange">
    <w:name w:val="page_range"/>
    <w:rsid w:val="00227462"/>
  </w:style>
  <w:style w:type="character" w:customStyle="1" w:styleId="doilink">
    <w:name w:val="doi_link"/>
    <w:rsid w:val="00227462"/>
  </w:style>
  <w:style w:type="character" w:customStyle="1" w:styleId="EndnoteTextChar1">
    <w:name w:val="Endnote Text Char1"/>
    <w:uiPriority w:val="99"/>
    <w:semiHidden/>
    <w:rsid w:val="00227462"/>
    <w:rPr>
      <w:sz w:val="20"/>
      <w:szCs w:val="20"/>
    </w:rPr>
  </w:style>
  <w:style w:type="paragraph" w:customStyle="1" w:styleId="ab">
    <w:name w:val="جدول"/>
    <w:basedOn w:val="Normal"/>
    <w:link w:val="Char4"/>
    <w:qFormat/>
    <w:rsid w:val="00227462"/>
    <w:pPr>
      <w:spacing w:after="0" w:line="240" w:lineRule="auto"/>
      <w:jc w:val="center"/>
    </w:pPr>
    <w:rPr>
      <w:rFonts w:ascii="Times New Roman" w:eastAsia="Calibri" w:hAnsi="Times New Roman" w:cs="B Nazanin"/>
      <w:b/>
      <w:bCs/>
      <w:sz w:val="20"/>
      <w:szCs w:val="20"/>
      <w:lang w:val="x-none" w:eastAsia="x-none"/>
    </w:rPr>
  </w:style>
  <w:style w:type="character" w:customStyle="1" w:styleId="Char4">
    <w:name w:val="جدول Char"/>
    <w:link w:val="ab"/>
    <w:rsid w:val="00227462"/>
    <w:rPr>
      <w:rFonts w:ascii="Times New Roman" w:eastAsia="Calibri" w:hAnsi="Times New Roman" w:cs="B Nazanin"/>
      <w:b/>
      <w:bCs/>
      <w:sz w:val="20"/>
      <w:szCs w:val="20"/>
      <w:lang w:val="x-none" w:eastAsia="x-none" w:bidi="fa-IR"/>
    </w:rPr>
  </w:style>
  <w:style w:type="paragraph" w:customStyle="1" w:styleId="ac">
    <w:name w:val="a"/>
    <w:basedOn w:val="Normal"/>
    <w:rsid w:val="00227462"/>
    <w:pPr>
      <w:bidi w:val="0"/>
      <w:spacing w:before="100" w:beforeAutospacing="1" w:after="100" w:afterAutospacing="1" w:line="240" w:lineRule="auto"/>
    </w:pPr>
    <w:rPr>
      <w:rFonts w:ascii="Times New Roman" w:eastAsia="Times New Roman" w:hAnsi="Times New Roman" w:cs="Times New Roman"/>
      <w:sz w:val="24"/>
      <w:szCs w:val="24"/>
      <w:lang w:bidi="ar-SA"/>
    </w:rPr>
  </w:style>
  <w:style w:type="paragraph" w:customStyle="1" w:styleId="rtl">
    <w:name w:val="rtl"/>
    <w:basedOn w:val="Normal"/>
    <w:rsid w:val="00227462"/>
    <w:pPr>
      <w:bidi w:val="0"/>
      <w:spacing w:before="100" w:beforeAutospacing="1" w:after="100" w:afterAutospacing="1" w:line="240" w:lineRule="auto"/>
    </w:pPr>
    <w:rPr>
      <w:rFonts w:ascii="Times New Roman" w:eastAsia="Times New Roman" w:hAnsi="Times New Roman" w:cs="Times New Roman"/>
      <w:sz w:val="24"/>
      <w:szCs w:val="24"/>
      <w:lang w:bidi="ar-SA"/>
    </w:rPr>
  </w:style>
  <w:style w:type="paragraph" w:customStyle="1" w:styleId="ad">
    <w:name w:val="شکل ها"/>
    <w:basedOn w:val="Normal"/>
    <w:link w:val="Char5"/>
    <w:qFormat/>
    <w:rsid w:val="00227462"/>
    <w:pPr>
      <w:spacing w:after="200" w:line="276" w:lineRule="auto"/>
      <w:jc w:val="center"/>
    </w:pPr>
    <w:rPr>
      <w:rFonts w:ascii="B Nazanin" w:eastAsia="B Nazanin" w:hAnsi="B Nazanin" w:cs="B Nazanin"/>
      <w:b/>
      <w:bCs/>
    </w:rPr>
  </w:style>
  <w:style w:type="character" w:customStyle="1" w:styleId="Char5">
    <w:name w:val="شکل ها Char"/>
    <w:link w:val="ad"/>
    <w:rsid w:val="00227462"/>
    <w:rPr>
      <w:rFonts w:ascii="B Nazanin" w:eastAsia="B Nazanin" w:hAnsi="B Nazanin" w:cs="B Nazanin"/>
      <w:b/>
      <w:bCs/>
      <w:lang w:bidi="fa-IR"/>
    </w:rPr>
  </w:style>
  <w:style w:type="character" w:customStyle="1" w:styleId="FootnoteTextChar1">
    <w:name w:val="Footnote Text Char1"/>
    <w:aliases w:val=" Char Char2, Char Char Char Char Char Char Char, Char Char Char Char Char1, Char Char Char1,Footnote Text21 Char,Footnote Text111 Char,Footnote Text Char Char Char Char111 Char,Char Char Char Char Char Char Char Char Char Char Char1"/>
    <w:uiPriority w:val="99"/>
    <w:rsid w:val="00227462"/>
    <w:rPr>
      <w:rFonts w:ascii="Calibri" w:eastAsia="Calibri" w:hAnsi="Calibri" w:cs="Arial"/>
      <w:sz w:val="20"/>
      <w:szCs w:val="20"/>
    </w:rPr>
  </w:style>
  <w:style w:type="character" w:customStyle="1" w:styleId="vnumgf">
    <w:name w:val="vnumgf"/>
    <w:basedOn w:val="DefaultParagraphFont"/>
    <w:rsid w:val="00227462"/>
  </w:style>
  <w:style w:type="table" w:customStyle="1" w:styleId="PlainTable23">
    <w:name w:val="Plain Table 23"/>
    <w:basedOn w:val="TableNormal"/>
    <w:uiPriority w:val="42"/>
    <w:rsid w:val="00227462"/>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q4iawc">
    <w:name w:val="q4iawc"/>
    <w:rsid w:val="00227462"/>
  </w:style>
  <w:style w:type="table" w:customStyle="1" w:styleId="GridTable1Light-Accent61">
    <w:name w:val="Grid Table 1 Light - Accent 61"/>
    <w:basedOn w:val="TableNormal"/>
    <w:uiPriority w:val="46"/>
    <w:rsid w:val="00227462"/>
    <w:pPr>
      <w:spacing w:after="0" w:line="240" w:lineRule="auto"/>
    </w:pPr>
    <w:rPr>
      <w:rFonts w:ascii="Calibri" w:eastAsia="Calibri" w:hAnsi="Calibri" w:cs="Arial"/>
      <w:lang w:bidi="fa-IR"/>
    </w:rPr>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Pr>
    <w:tblStylePr w:type="firstRow">
      <w:rPr>
        <w:b/>
        <w:bCs/>
      </w:rPr>
      <w:tblPr/>
      <w:tcPr>
        <w:tcBorders>
          <w:bottom w:val="single" w:sz="12" w:space="0" w:color="FABF8F"/>
        </w:tcBorders>
      </w:tcPr>
    </w:tblStylePr>
    <w:tblStylePr w:type="lastRow">
      <w:rPr>
        <w:b/>
        <w:bCs/>
      </w:rPr>
      <w:tblPr/>
      <w:tcPr>
        <w:tcBorders>
          <w:top w:val="double" w:sz="2" w:space="0" w:color="FABF8F"/>
        </w:tcBorders>
      </w:tcPr>
    </w:tblStylePr>
    <w:tblStylePr w:type="firstCol">
      <w:rPr>
        <w:b/>
        <w:bCs/>
      </w:rPr>
    </w:tblStylePr>
    <w:tblStylePr w:type="lastCol">
      <w:rPr>
        <w:b/>
        <w:bCs/>
      </w:rPr>
    </w:tblStylePr>
  </w:style>
  <w:style w:type="table" w:customStyle="1" w:styleId="GridTable6Colorful-Accent61">
    <w:name w:val="Grid Table 6 Colorful - Accent 61"/>
    <w:basedOn w:val="TableNormal"/>
    <w:uiPriority w:val="51"/>
    <w:rsid w:val="00227462"/>
    <w:pPr>
      <w:spacing w:after="0" w:line="240" w:lineRule="auto"/>
    </w:pPr>
    <w:rPr>
      <w:rFonts w:ascii="Calibri" w:eastAsia="Calibri" w:hAnsi="Calibri" w:cs="Arial"/>
      <w:color w:val="E36C0A"/>
      <w:lang w:bidi="fa-IR"/>
    </w:rPr>
    <w:tblPr>
      <w:tblStyleRowBandSize w:val="1"/>
      <w:tblStyleColBandSize w:val="1"/>
      <w:tblBorders>
        <w:top w:val="single" w:sz="4" w:space="0" w:color="FABF8F"/>
        <w:left w:val="single" w:sz="4" w:space="0" w:color="FABF8F"/>
        <w:bottom w:val="single" w:sz="4" w:space="0" w:color="FABF8F"/>
        <w:right w:val="single" w:sz="4" w:space="0" w:color="FABF8F"/>
        <w:insideH w:val="single" w:sz="4" w:space="0" w:color="FABF8F"/>
        <w:insideV w:val="single" w:sz="4" w:space="0" w:color="FABF8F"/>
      </w:tblBorders>
    </w:tblPr>
    <w:tblStylePr w:type="firstRow">
      <w:rPr>
        <w:b/>
        <w:bCs/>
      </w:rPr>
      <w:tblPr/>
      <w:tcPr>
        <w:tcBorders>
          <w:bottom w:val="single" w:sz="12" w:space="0" w:color="FABF8F"/>
        </w:tcBorders>
      </w:tcPr>
    </w:tblStylePr>
    <w:tblStylePr w:type="lastRow">
      <w:rPr>
        <w:b/>
        <w:bCs/>
      </w:rPr>
      <w:tblPr/>
      <w:tcPr>
        <w:tcBorders>
          <w:top w:val="double" w:sz="4" w:space="0" w:color="FABF8F"/>
        </w:tcBorders>
      </w:tcPr>
    </w:tblStylePr>
    <w:tblStylePr w:type="firstCol">
      <w:rPr>
        <w:b/>
        <w:bCs/>
      </w:rPr>
    </w:tblStylePr>
    <w:tblStylePr w:type="lastCol">
      <w:rPr>
        <w:b/>
        <w:bCs/>
      </w:rPr>
    </w:tblStylePr>
    <w:tblStylePr w:type="band1Vert">
      <w:tblPr/>
      <w:tcPr>
        <w:shd w:val="clear" w:color="auto" w:fill="FDE9D9"/>
      </w:tcPr>
    </w:tblStylePr>
    <w:tblStylePr w:type="band1Horz">
      <w:tblPr/>
      <w:tcPr>
        <w:shd w:val="clear" w:color="auto" w:fill="FDE9D9"/>
      </w:tcPr>
    </w:tblStylePr>
  </w:style>
  <w:style w:type="table" w:customStyle="1" w:styleId="GridTable4-Accent11">
    <w:name w:val="Grid Table 4 - Accent 11"/>
    <w:basedOn w:val="TableNormal"/>
    <w:uiPriority w:val="49"/>
    <w:rsid w:val="00227462"/>
    <w:pPr>
      <w:spacing w:after="0" w:line="240" w:lineRule="auto"/>
    </w:pPr>
    <w:rPr>
      <w:rFonts w:ascii="Calibri" w:eastAsia="Calibri" w:hAnsi="Calibri" w:cs="Arial"/>
      <w:lang w:bidi="fa-IR"/>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character" w:customStyle="1" w:styleId="BalloonTextChar1">
    <w:name w:val="Balloon Text Char1"/>
    <w:basedOn w:val="DefaultParagraphFont"/>
    <w:uiPriority w:val="99"/>
    <w:rsid w:val="00227462"/>
    <w:rPr>
      <w:rFonts w:ascii="Segoe UI" w:hAnsi="Segoe UI" w:cs="Segoe UI"/>
      <w:sz w:val="18"/>
      <w:szCs w:val="18"/>
    </w:rPr>
  </w:style>
  <w:style w:type="character" w:customStyle="1" w:styleId="UnresolvedMention1">
    <w:name w:val="Unresolved Mention1"/>
    <w:basedOn w:val="DefaultParagraphFont"/>
    <w:uiPriority w:val="99"/>
    <w:semiHidden/>
    <w:unhideWhenUsed/>
    <w:rsid w:val="00227462"/>
    <w:rPr>
      <w:color w:val="605E5C"/>
      <w:shd w:val="clear" w:color="auto" w:fill="E1DFDD"/>
    </w:rPr>
  </w:style>
  <w:style w:type="numbering" w:customStyle="1" w:styleId="NoList6">
    <w:name w:val="No List6"/>
    <w:next w:val="NoList"/>
    <w:uiPriority w:val="99"/>
    <w:semiHidden/>
    <w:unhideWhenUsed/>
    <w:rsid w:val="00227462"/>
  </w:style>
  <w:style w:type="character" w:customStyle="1" w:styleId="A20">
    <w:name w:val="A2"/>
    <w:uiPriority w:val="99"/>
    <w:rsid w:val="00227462"/>
    <w:rPr>
      <w:rFonts w:cs="Times"/>
      <w:b/>
      <w:bCs/>
      <w:color w:val="000000"/>
      <w:sz w:val="26"/>
      <w:szCs w:val="26"/>
    </w:rPr>
  </w:style>
  <w:style w:type="table" w:customStyle="1" w:styleId="TableGrid6">
    <w:name w:val="Table Grid6"/>
    <w:basedOn w:val="TableNormal"/>
    <w:next w:val="TableGrid"/>
    <w:uiPriority w:val="39"/>
    <w:rsid w:val="00227462"/>
    <w:pPr>
      <w:spacing w:after="0" w:line="240" w:lineRule="auto"/>
    </w:pPr>
    <w:rPr>
      <w:rFonts w:ascii="Calibri" w:eastAsia="Calibri" w:hAnsi="Calibri" w:cs="Arial"/>
      <w:sz w:val="20"/>
      <w:szCs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harChar3">
    <w:name w:val="Char Char3"/>
    <w:rsid w:val="00227462"/>
    <w:rPr>
      <w:rFonts w:ascii="Times New Roman" w:eastAsia="Times New Roman" w:hAnsi="Times New Roman" w:cs="Times New Roman"/>
      <w:sz w:val="20"/>
      <w:szCs w:val="20"/>
      <w:lang w:bidi="fa-IR"/>
    </w:rPr>
  </w:style>
  <w:style w:type="paragraph" w:styleId="DocumentMap">
    <w:name w:val="Document Map"/>
    <w:basedOn w:val="Normal"/>
    <w:link w:val="DocumentMapChar"/>
    <w:unhideWhenUsed/>
    <w:rsid w:val="00227462"/>
    <w:pPr>
      <w:widowControl w:val="0"/>
      <w:spacing w:after="0" w:line="276" w:lineRule="auto"/>
      <w:ind w:firstLine="454"/>
      <w:jc w:val="both"/>
    </w:pPr>
    <w:rPr>
      <w:rFonts w:ascii="Tahoma" w:eastAsia="Calibri" w:hAnsi="Tahoma" w:cs="Tahoma"/>
      <w:sz w:val="16"/>
      <w:szCs w:val="16"/>
      <w:lang w:bidi="ar-SA"/>
    </w:rPr>
  </w:style>
  <w:style w:type="character" w:customStyle="1" w:styleId="DocumentMapChar">
    <w:name w:val="Document Map Char"/>
    <w:basedOn w:val="DefaultParagraphFont"/>
    <w:link w:val="DocumentMap"/>
    <w:rsid w:val="00227462"/>
    <w:rPr>
      <w:rFonts w:ascii="Tahoma" w:eastAsia="Calibri" w:hAnsi="Tahoma" w:cs="Tahoma"/>
      <w:sz w:val="16"/>
      <w:szCs w:val="16"/>
    </w:rPr>
  </w:style>
  <w:style w:type="character" w:customStyle="1" w:styleId="authornames">
    <w:name w:val="authornames"/>
    <w:rsid w:val="00227462"/>
  </w:style>
  <w:style w:type="table" w:customStyle="1" w:styleId="LightShading17">
    <w:name w:val="Light Shading17"/>
    <w:basedOn w:val="TableNormal"/>
    <w:uiPriority w:val="60"/>
    <w:rsid w:val="00227462"/>
    <w:pPr>
      <w:spacing w:after="0" w:line="240" w:lineRule="auto"/>
    </w:pPr>
    <w:rPr>
      <w:rFonts w:ascii="Calibri" w:eastAsia="Calibri" w:hAnsi="Calibri" w:cs="Arial"/>
      <w:color w:val="000000"/>
      <w:sz w:val="20"/>
      <w:szCs w:val="20"/>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List1">
    <w:name w:val="Light List1"/>
    <w:basedOn w:val="TableNormal"/>
    <w:uiPriority w:val="61"/>
    <w:rsid w:val="00227462"/>
    <w:pPr>
      <w:spacing w:after="0" w:line="240" w:lineRule="auto"/>
    </w:pPr>
    <w:rPr>
      <w:rFonts w:ascii="Calibri" w:eastAsia="Calibri" w:hAnsi="Calibri" w:cs="Arial"/>
      <w:sz w:val="20"/>
      <w:szCs w:val="20"/>
      <w:lang w:bidi="fa-IR"/>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List2">
    <w:name w:val="Light List2"/>
    <w:basedOn w:val="TableNormal"/>
    <w:uiPriority w:val="61"/>
    <w:rsid w:val="00227462"/>
    <w:pPr>
      <w:spacing w:after="0" w:line="240" w:lineRule="auto"/>
    </w:pPr>
    <w:rPr>
      <w:rFonts w:ascii="Calibri" w:eastAsia="Calibri" w:hAnsi="Calibri" w:cs="Arial"/>
      <w:sz w:val="20"/>
      <w:szCs w:val="20"/>
      <w:lang w:bidi="fa-IR"/>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Grid12">
    <w:name w:val="Light Grid12"/>
    <w:basedOn w:val="TableNormal"/>
    <w:uiPriority w:val="62"/>
    <w:rsid w:val="00227462"/>
    <w:pPr>
      <w:spacing w:after="0" w:line="240" w:lineRule="auto"/>
    </w:pPr>
    <w:rPr>
      <w:rFonts w:ascii="Calibri" w:eastAsia="Calibri" w:hAnsi="Calibri" w:cs="Arial"/>
      <w:sz w:val="20"/>
      <w:szCs w:val="20"/>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IranNastaliq" w:eastAsia="Times New Roman" w:hAnsi="IranNastaliq"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IranNastaliq" w:eastAsia="Times New Roman" w:hAnsi="IranNastaliq"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IranNastaliq" w:eastAsia="Times New Roman" w:hAnsi="IranNastaliq" w:cs="Times New Roman"/>
        <w:b/>
        <w:bCs/>
      </w:rPr>
    </w:tblStylePr>
    <w:tblStylePr w:type="lastCol">
      <w:rPr>
        <w:rFonts w:ascii="IranNastaliq" w:eastAsia="Times New Roman" w:hAnsi="IranNastaliq"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paragraph" w:customStyle="1" w:styleId="Body1">
    <w:name w:val="Body 1"/>
    <w:rsid w:val="00227462"/>
    <w:pPr>
      <w:spacing w:after="200" w:line="276" w:lineRule="auto"/>
      <w:outlineLvl w:val="0"/>
    </w:pPr>
    <w:rPr>
      <w:rFonts w:ascii="Helvetica" w:eastAsia="ヒラギノ角ゴ Pro W3" w:hAnsi="Helvetica" w:cs="Times New Roman"/>
      <w:color w:val="000000"/>
      <w:szCs w:val="20"/>
    </w:rPr>
  </w:style>
  <w:style w:type="numbering" w:customStyle="1" w:styleId="NoList14">
    <w:name w:val="No List14"/>
    <w:next w:val="NoList"/>
    <w:uiPriority w:val="99"/>
    <w:semiHidden/>
    <w:unhideWhenUsed/>
    <w:rsid w:val="00227462"/>
  </w:style>
  <w:style w:type="paragraph" w:customStyle="1" w:styleId="BalloonText1">
    <w:name w:val="Balloon Text1"/>
    <w:basedOn w:val="Normal"/>
    <w:next w:val="BalloonText"/>
    <w:semiHidden/>
    <w:unhideWhenUsed/>
    <w:rsid w:val="00227462"/>
    <w:pPr>
      <w:spacing w:after="0" w:line="360" w:lineRule="auto"/>
      <w:ind w:firstLine="454"/>
    </w:pPr>
    <w:rPr>
      <w:rFonts w:ascii="Tahoma" w:eastAsia="Calibri" w:hAnsi="Tahoma" w:cs="Times New Roman"/>
      <w:sz w:val="16"/>
      <w:szCs w:val="16"/>
    </w:rPr>
  </w:style>
  <w:style w:type="paragraph" w:styleId="Quote">
    <w:name w:val="Quote"/>
    <w:basedOn w:val="Normal"/>
    <w:next w:val="Normal"/>
    <w:link w:val="QuoteChar"/>
    <w:uiPriority w:val="29"/>
    <w:qFormat/>
    <w:rsid w:val="00227462"/>
    <w:pPr>
      <w:bidi w:val="0"/>
      <w:spacing w:before="200" w:after="0" w:line="276" w:lineRule="auto"/>
      <w:ind w:left="360" w:right="360" w:firstLine="454"/>
    </w:pPr>
    <w:rPr>
      <w:rFonts w:ascii="B Nazanin" w:eastAsia="Calibri" w:hAnsi="B Nazanin" w:cs="Arial"/>
      <w:i/>
      <w:iCs/>
      <w:sz w:val="28"/>
      <w:szCs w:val="20"/>
      <w:lang w:val="en-GB" w:bidi="ar-SA"/>
    </w:rPr>
  </w:style>
  <w:style w:type="character" w:customStyle="1" w:styleId="QuoteChar">
    <w:name w:val="Quote Char"/>
    <w:basedOn w:val="DefaultParagraphFont"/>
    <w:link w:val="Quote"/>
    <w:uiPriority w:val="29"/>
    <w:rsid w:val="00227462"/>
    <w:rPr>
      <w:rFonts w:ascii="B Nazanin" w:eastAsia="Calibri" w:hAnsi="B Nazanin" w:cs="Arial"/>
      <w:i/>
      <w:iCs/>
      <w:sz w:val="28"/>
      <w:szCs w:val="20"/>
      <w:lang w:val="en-GB"/>
    </w:rPr>
  </w:style>
  <w:style w:type="paragraph" w:styleId="IntenseQuote">
    <w:name w:val="Intense Quote"/>
    <w:basedOn w:val="Normal"/>
    <w:next w:val="Normal"/>
    <w:link w:val="IntenseQuoteChar"/>
    <w:uiPriority w:val="30"/>
    <w:qFormat/>
    <w:rsid w:val="00227462"/>
    <w:pPr>
      <w:pBdr>
        <w:bottom w:val="single" w:sz="4" w:space="1" w:color="auto"/>
      </w:pBdr>
      <w:bidi w:val="0"/>
      <w:spacing w:before="200" w:after="280" w:line="276" w:lineRule="auto"/>
      <w:ind w:left="1008" w:right="1152" w:firstLine="454"/>
      <w:jc w:val="lowKashida"/>
    </w:pPr>
    <w:rPr>
      <w:rFonts w:ascii="B Nazanin" w:eastAsia="Calibri" w:hAnsi="B Nazanin" w:cs="Arial"/>
      <w:b/>
      <w:bCs/>
      <w:i/>
      <w:iCs/>
      <w:sz w:val="28"/>
      <w:szCs w:val="20"/>
      <w:lang w:val="en-GB" w:bidi="ar-SA"/>
    </w:rPr>
  </w:style>
  <w:style w:type="character" w:customStyle="1" w:styleId="IntenseQuoteChar">
    <w:name w:val="Intense Quote Char"/>
    <w:basedOn w:val="DefaultParagraphFont"/>
    <w:link w:val="IntenseQuote"/>
    <w:uiPriority w:val="30"/>
    <w:rsid w:val="00227462"/>
    <w:rPr>
      <w:rFonts w:ascii="B Nazanin" w:eastAsia="Calibri" w:hAnsi="B Nazanin" w:cs="Arial"/>
      <w:b/>
      <w:bCs/>
      <w:i/>
      <w:iCs/>
      <w:sz w:val="28"/>
      <w:szCs w:val="20"/>
      <w:lang w:val="en-GB"/>
    </w:rPr>
  </w:style>
  <w:style w:type="character" w:styleId="IntenseEmphasis">
    <w:name w:val="Intense Emphasis"/>
    <w:uiPriority w:val="21"/>
    <w:qFormat/>
    <w:rsid w:val="00227462"/>
    <w:rPr>
      <w:b/>
      <w:bCs/>
    </w:rPr>
  </w:style>
  <w:style w:type="numbering" w:customStyle="1" w:styleId="NoList112">
    <w:name w:val="No List112"/>
    <w:next w:val="NoList"/>
    <w:uiPriority w:val="99"/>
    <w:semiHidden/>
    <w:unhideWhenUsed/>
    <w:rsid w:val="00227462"/>
  </w:style>
  <w:style w:type="table" w:customStyle="1" w:styleId="TableGrid14">
    <w:name w:val="Table Grid14"/>
    <w:basedOn w:val="TableNormal"/>
    <w:next w:val="TableGrid"/>
    <w:rsid w:val="00227462"/>
    <w:pPr>
      <w:spacing w:after="0" w:line="360" w:lineRule="auto"/>
    </w:pPr>
    <w:rPr>
      <w:rFonts w:ascii="Calibri" w:eastAsia="Calibri" w:hAnsi="Calibri" w:cs="Arial"/>
      <w:sz w:val="20"/>
      <w:szCs w:val="20"/>
      <w:lang w:eastAsia="en-GB"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2">
    <w:name w:val="Table Grid112"/>
    <w:basedOn w:val="TableNormal"/>
    <w:next w:val="TableGrid"/>
    <w:uiPriority w:val="59"/>
    <w:rsid w:val="00227462"/>
    <w:pPr>
      <w:spacing w:after="0" w:line="240" w:lineRule="auto"/>
    </w:pPr>
    <w:rPr>
      <w:rFonts w:ascii="Calibri" w:eastAsia="Calibri" w:hAnsi="Calibri" w:cs="Arial"/>
      <w:sz w:val="20"/>
      <w:szCs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1">
    <w:name w:val="No List1111"/>
    <w:next w:val="NoList"/>
    <w:uiPriority w:val="99"/>
    <w:semiHidden/>
    <w:unhideWhenUsed/>
    <w:rsid w:val="00227462"/>
  </w:style>
  <w:style w:type="table" w:customStyle="1" w:styleId="TableGrid23">
    <w:name w:val="Table Grid23"/>
    <w:basedOn w:val="TableNormal"/>
    <w:next w:val="TableGrid"/>
    <w:uiPriority w:val="59"/>
    <w:rsid w:val="00227462"/>
    <w:pPr>
      <w:spacing w:after="0" w:line="360" w:lineRule="auto"/>
    </w:pPr>
    <w:rPr>
      <w:rFonts w:ascii="Calibri" w:eastAsia="Calibri" w:hAnsi="Calibri" w:cs="Arial"/>
      <w:sz w:val="20"/>
      <w:szCs w:val="20"/>
      <w:lang w:eastAsia="en-GB"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23">
    <w:name w:val="No List23"/>
    <w:next w:val="NoList"/>
    <w:uiPriority w:val="99"/>
    <w:semiHidden/>
    <w:unhideWhenUsed/>
    <w:rsid w:val="00227462"/>
  </w:style>
  <w:style w:type="numbering" w:customStyle="1" w:styleId="NoList121">
    <w:name w:val="No List121"/>
    <w:next w:val="NoList"/>
    <w:uiPriority w:val="99"/>
    <w:semiHidden/>
    <w:unhideWhenUsed/>
    <w:rsid w:val="00227462"/>
  </w:style>
  <w:style w:type="table" w:customStyle="1" w:styleId="TableGrid31">
    <w:name w:val="Table Grid31"/>
    <w:basedOn w:val="TableNormal"/>
    <w:next w:val="TableGrid"/>
    <w:uiPriority w:val="59"/>
    <w:rsid w:val="00227462"/>
    <w:pPr>
      <w:spacing w:after="0" w:line="240" w:lineRule="auto"/>
    </w:pPr>
    <w:rPr>
      <w:rFonts w:ascii="Calibri" w:eastAsia="Calibri" w:hAnsi="Calibri" w:cs="Arial"/>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1">
    <w:name w:val="No List31"/>
    <w:next w:val="NoList"/>
    <w:uiPriority w:val="99"/>
    <w:semiHidden/>
    <w:unhideWhenUsed/>
    <w:rsid w:val="00227462"/>
  </w:style>
  <w:style w:type="numbering" w:customStyle="1" w:styleId="NoList131">
    <w:name w:val="No List131"/>
    <w:next w:val="NoList"/>
    <w:uiPriority w:val="99"/>
    <w:semiHidden/>
    <w:unhideWhenUsed/>
    <w:rsid w:val="00227462"/>
  </w:style>
  <w:style w:type="table" w:customStyle="1" w:styleId="TableGrid41">
    <w:name w:val="Table Grid41"/>
    <w:basedOn w:val="TableNormal"/>
    <w:next w:val="TableGrid"/>
    <w:uiPriority w:val="59"/>
    <w:rsid w:val="00227462"/>
    <w:pPr>
      <w:spacing w:after="0" w:line="360" w:lineRule="auto"/>
    </w:pPr>
    <w:rPr>
      <w:rFonts w:ascii="Calibri" w:eastAsia="Calibri" w:hAnsi="Calibri" w:cs="Arial"/>
      <w:sz w:val="20"/>
      <w:szCs w:val="20"/>
      <w:lang w:eastAsia="en-GB"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21">
    <w:name w:val="Table Grid121"/>
    <w:basedOn w:val="TableNormal"/>
    <w:next w:val="TableGrid"/>
    <w:uiPriority w:val="59"/>
    <w:rsid w:val="00227462"/>
    <w:pPr>
      <w:spacing w:after="0" w:line="240" w:lineRule="auto"/>
    </w:pPr>
    <w:rPr>
      <w:rFonts w:ascii="Calibri" w:eastAsia="Calibri" w:hAnsi="Calibri" w:cs="Arial"/>
      <w:sz w:val="20"/>
      <w:szCs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11">
    <w:name w:val="No List11111"/>
    <w:next w:val="NoList"/>
    <w:uiPriority w:val="99"/>
    <w:semiHidden/>
    <w:unhideWhenUsed/>
    <w:rsid w:val="00227462"/>
  </w:style>
  <w:style w:type="numbering" w:customStyle="1" w:styleId="NoList41">
    <w:name w:val="No List41"/>
    <w:next w:val="NoList"/>
    <w:uiPriority w:val="99"/>
    <w:semiHidden/>
    <w:unhideWhenUsed/>
    <w:rsid w:val="00227462"/>
  </w:style>
  <w:style w:type="character" w:customStyle="1" w:styleId="HeaderChar1">
    <w:name w:val="Header Char1"/>
    <w:uiPriority w:val="99"/>
    <w:semiHidden/>
    <w:rsid w:val="00227462"/>
    <w:rPr>
      <w:rFonts w:ascii="Times New Roman" w:eastAsia="Times New Roman" w:hAnsi="Times New Roman" w:cs="B Lotus"/>
      <w:sz w:val="28"/>
      <w:szCs w:val="30"/>
      <w:lang w:val="en-US"/>
    </w:rPr>
  </w:style>
  <w:style w:type="character" w:customStyle="1" w:styleId="FooterChar1">
    <w:name w:val="Footer Char1"/>
    <w:uiPriority w:val="99"/>
    <w:semiHidden/>
    <w:rsid w:val="00227462"/>
    <w:rPr>
      <w:rFonts w:ascii="Times New Roman" w:eastAsia="Times New Roman" w:hAnsi="Times New Roman" w:cs="B Lotus"/>
      <w:sz w:val="28"/>
      <w:szCs w:val="30"/>
      <w:lang w:val="en-US"/>
    </w:rPr>
  </w:style>
  <w:style w:type="character" w:customStyle="1" w:styleId="BodyTextIndentChar1">
    <w:name w:val="Body Text Indent Char1"/>
    <w:uiPriority w:val="99"/>
    <w:semiHidden/>
    <w:rsid w:val="00227462"/>
    <w:rPr>
      <w:rFonts w:ascii="Times New Roman" w:hAnsi="Times New Roman" w:cs="B Nazanin"/>
      <w:sz w:val="24"/>
      <w:szCs w:val="28"/>
    </w:rPr>
  </w:style>
  <w:style w:type="numbering" w:customStyle="1" w:styleId="NoList141">
    <w:name w:val="No List141"/>
    <w:next w:val="NoList"/>
    <w:uiPriority w:val="99"/>
    <w:semiHidden/>
    <w:unhideWhenUsed/>
    <w:rsid w:val="00227462"/>
  </w:style>
  <w:style w:type="table" w:customStyle="1" w:styleId="TableGrid51">
    <w:name w:val="Table Grid51"/>
    <w:basedOn w:val="TableNormal"/>
    <w:next w:val="TableGrid"/>
    <w:uiPriority w:val="59"/>
    <w:rsid w:val="00227462"/>
    <w:pPr>
      <w:spacing w:after="0" w:line="360" w:lineRule="auto"/>
    </w:pPr>
    <w:rPr>
      <w:rFonts w:ascii="Calibri" w:eastAsia="Calibri" w:hAnsi="Calibri" w:cs="Arial"/>
      <w:sz w:val="20"/>
      <w:szCs w:val="20"/>
      <w:lang w:eastAsia="en-GB"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51">
    <w:name w:val="No List51"/>
    <w:next w:val="NoList"/>
    <w:uiPriority w:val="99"/>
    <w:semiHidden/>
    <w:unhideWhenUsed/>
    <w:rsid w:val="00227462"/>
  </w:style>
  <w:style w:type="table" w:styleId="LightShading-Accent2">
    <w:name w:val="Light Shading Accent 2"/>
    <w:basedOn w:val="TableNormal"/>
    <w:uiPriority w:val="60"/>
    <w:rsid w:val="00227462"/>
    <w:pPr>
      <w:spacing w:after="0" w:line="240" w:lineRule="auto"/>
    </w:pPr>
    <w:rPr>
      <w:rFonts w:ascii="Calibri" w:eastAsia="Calibri" w:hAnsi="Calibri" w:cs="Arial"/>
      <w:color w:val="943634"/>
      <w:sz w:val="20"/>
      <w:szCs w:val="20"/>
      <w:lang w:bidi="fa-IR"/>
    </w:rPr>
    <w:tblPr>
      <w:tblStyleRowBandSize w:val="1"/>
      <w:tblStyleColBandSize w:val="1"/>
      <w:tblBorders>
        <w:top w:val="single" w:sz="8" w:space="0" w:color="C0504D"/>
        <w:bottom w:val="single" w:sz="8" w:space="0" w:color="C0504D"/>
      </w:tblBorders>
    </w:tblPr>
    <w:tblStylePr w:type="firstRow">
      <w:pPr>
        <w:spacing w:beforeLines="0" w:beforeAutospacing="0" w:afterLines="0" w:afterAutospacing="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33">
    <w:name w:val="Light Shading - Accent 33"/>
    <w:basedOn w:val="TableNormal"/>
    <w:next w:val="LightShading-Accent3"/>
    <w:uiPriority w:val="60"/>
    <w:rsid w:val="00227462"/>
    <w:pPr>
      <w:spacing w:after="0" w:line="240" w:lineRule="auto"/>
    </w:pPr>
    <w:rPr>
      <w:rFonts w:ascii="Calibri" w:eastAsia="Calibri" w:hAnsi="Calibri" w:cs="Arial"/>
      <w:color w:val="76923C"/>
      <w:sz w:val="20"/>
      <w:szCs w:val="20"/>
      <w:lang w:bidi="fa-IR"/>
    </w:rPr>
    <w:tblPr>
      <w:tblStyleRowBandSize w:val="1"/>
      <w:tblStyleColBandSize w:val="1"/>
      <w:tblBorders>
        <w:top w:val="single" w:sz="8" w:space="0" w:color="9BBB59"/>
        <w:bottom w:val="single" w:sz="8" w:space="0" w:color="9BBB59"/>
      </w:tblBorders>
    </w:tblPr>
    <w:tblStylePr w:type="firstRow">
      <w:pPr>
        <w:spacing w:beforeLines="0" w:beforeAutospacing="0" w:afterLines="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115">
    <w:name w:val="Light Shading115"/>
    <w:basedOn w:val="TableNormal"/>
    <w:uiPriority w:val="60"/>
    <w:rsid w:val="00227462"/>
    <w:pPr>
      <w:spacing w:after="0" w:line="240" w:lineRule="auto"/>
    </w:pPr>
    <w:rPr>
      <w:rFonts w:ascii="Calibri" w:eastAsia="Calibri" w:hAnsi="Calibri" w:cs="Arial"/>
      <w:color w:val="000000"/>
      <w:sz w:val="20"/>
      <w:szCs w:val="20"/>
      <w:lang w:bidi="fa-IR"/>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111">
    <w:name w:val="Light Shading - Accent 111"/>
    <w:basedOn w:val="TableNormal"/>
    <w:uiPriority w:val="60"/>
    <w:rsid w:val="00227462"/>
    <w:pPr>
      <w:spacing w:after="0" w:line="240" w:lineRule="auto"/>
    </w:pPr>
    <w:rPr>
      <w:rFonts w:ascii="Calibri" w:eastAsia="Calibri" w:hAnsi="Calibri" w:cs="Arial"/>
      <w:color w:val="365F91"/>
      <w:sz w:val="20"/>
      <w:szCs w:val="20"/>
      <w:lang w:bidi="fa-IR"/>
    </w:rPr>
    <w:tblPr>
      <w:tblStyleRowBandSize w:val="1"/>
      <w:tblStyleColBandSize w:val="1"/>
      <w:tblBorders>
        <w:top w:val="single" w:sz="8" w:space="0" w:color="4F81BD"/>
        <w:bottom w:val="single" w:sz="8" w:space="0" w:color="4F81BD"/>
      </w:tblBorders>
    </w:tblPr>
    <w:tblStylePr w:type="firstRow">
      <w:pPr>
        <w:spacing w:beforeLines="0" w:beforeAutospacing="0" w:afterLines="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numbering" w:customStyle="1" w:styleId="NoList61">
    <w:name w:val="No List61"/>
    <w:next w:val="NoList"/>
    <w:uiPriority w:val="99"/>
    <w:semiHidden/>
    <w:unhideWhenUsed/>
    <w:rsid w:val="00227462"/>
  </w:style>
  <w:style w:type="numbering" w:customStyle="1" w:styleId="NoList7">
    <w:name w:val="No List7"/>
    <w:next w:val="NoList"/>
    <w:uiPriority w:val="99"/>
    <w:semiHidden/>
    <w:unhideWhenUsed/>
    <w:rsid w:val="00227462"/>
  </w:style>
  <w:style w:type="table" w:customStyle="1" w:styleId="LightShading122">
    <w:name w:val="Light Shading122"/>
    <w:basedOn w:val="TableNormal"/>
    <w:uiPriority w:val="60"/>
    <w:rsid w:val="00227462"/>
    <w:pPr>
      <w:spacing w:after="0" w:line="240" w:lineRule="auto"/>
    </w:pPr>
    <w:rPr>
      <w:rFonts w:ascii="Calibri" w:eastAsia="Calibri" w:hAnsi="Calibri" w:cs="Arial"/>
      <w:color w:val="000000"/>
      <w:sz w:val="20"/>
      <w:szCs w:val="20"/>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1111">
    <w:name w:val="Light Shading - Accent 1111"/>
    <w:basedOn w:val="TableNormal"/>
    <w:uiPriority w:val="60"/>
    <w:rsid w:val="00227462"/>
    <w:pPr>
      <w:spacing w:after="0" w:line="240" w:lineRule="auto"/>
    </w:pPr>
    <w:rPr>
      <w:rFonts w:ascii="Calibri" w:eastAsia="Calibri" w:hAnsi="Calibri" w:cs="Arial"/>
      <w:color w:val="365F91"/>
      <w:sz w:val="20"/>
      <w:szCs w:val="20"/>
      <w:lang w:bidi="fa-IR"/>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Shading-Accent311">
    <w:name w:val="Light Shading - Accent 311"/>
    <w:basedOn w:val="TableNormal"/>
    <w:next w:val="LightShading-Accent3"/>
    <w:uiPriority w:val="60"/>
    <w:rsid w:val="00227462"/>
    <w:pPr>
      <w:spacing w:after="0" w:line="240" w:lineRule="auto"/>
    </w:pPr>
    <w:rPr>
      <w:rFonts w:ascii="Calibri" w:eastAsia="Calibri" w:hAnsi="Calibri" w:cs="Arial"/>
      <w:color w:val="76923C"/>
      <w:sz w:val="20"/>
      <w:szCs w:val="20"/>
      <w:lang w:bidi="fa-IR"/>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21">
    <w:name w:val="Light Shading - Accent 21"/>
    <w:basedOn w:val="TableNormal"/>
    <w:next w:val="LightShading-Accent2"/>
    <w:uiPriority w:val="60"/>
    <w:rsid w:val="00227462"/>
    <w:pPr>
      <w:spacing w:after="0" w:line="240" w:lineRule="auto"/>
    </w:pPr>
    <w:rPr>
      <w:rFonts w:ascii="Calibri" w:eastAsia="Calibri" w:hAnsi="Calibri" w:cs="Arial"/>
      <w:color w:val="943634"/>
      <w:sz w:val="20"/>
      <w:szCs w:val="20"/>
      <w:lang w:bidi="fa-IR"/>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paragraph" w:customStyle="1" w:styleId="ae">
    <w:name w:val="تیتر اصلی"/>
    <w:basedOn w:val="Normal"/>
    <w:link w:val="Char6"/>
    <w:rsid w:val="00227462"/>
    <w:pPr>
      <w:keepNext/>
      <w:spacing w:before="240" w:after="60" w:line="276" w:lineRule="auto"/>
      <w:ind w:firstLine="454"/>
      <w:outlineLvl w:val="0"/>
    </w:pPr>
    <w:rPr>
      <w:rFonts w:ascii="Cambria" w:eastAsia="Times New Roman" w:hAnsi="Cambria" w:cs="Times New Roman"/>
      <w:b/>
      <w:bCs/>
      <w:kern w:val="32"/>
      <w:sz w:val="28"/>
      <w:szCs w:val="28"/>
    </w:rPr>
  </w:style>
  <w:style w:type="character" w:customStyle="1" w:styleId="Char6">
    <w:name w:val="تیتر اصلی Char"/>
    <w:link w:val="ae"/>
    <w:rsid w:val="00227462"/>
    <w:rPr>
      <w:rFonts w:ascii="Cambria" w:eastAsia="Times New Roman" w:hAnsi="Cambria" w:cs="Times New Roman"/>
      <w:b/>
      <w:bCs/>
      <w:kern w:val="32"/>
      <w:sz w:val="28"/>
      <w:szCs w:val="28"/>
      <w:lang w:bidi="fa-IR"/>
    </w:rPr>
  </w:style>
  <w:style w:type="numbering" w:customStyle="1" w:styleId="NoList8">
    <w:name w:val="No List8"/>
    <w:next w:val="NoList"/>
    <w:uiPriority w:val="99"/>
    <w:semiHidden/>
    <w:unhideWhenUsed/>
    <w:rsid w:val="00227462"/>
  </w:style>
  <w:style w:type="table" w:customStyle="1" w:styleId="TableGrid61">
    <w:name w:val="Table Grid61"/>
    <w:basedOn w:val="TableNormal"/>
    <w:next w:val="TableGrid"/>
    <w:uiPriority w:val="59"/>
    <w:rsid w:val="00227462"/>
    <w:pPr>
      <w:spacing w:after="0" w:line="240" w:lineRule="auto"/>
    </w:pPr>
    <w:rPr>
      <w:rFonts w:ascii="Times New Roman" w:eastAsia="Times New Roman" w:hAnsi="Times New Roman" w:cs="Times New Roman"/>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ocumentMapChar1">
    <w:name w:val="Document Map Char1"/>
    <w:uiPriority w:val="99"/>
    <w:semiHidden/>
    <w:rsid w:val="00227462"/>
    <w:rPr>
      <w:rFonts w:ascii="Tahoma" w:eastAsia="Calibri" w:hAnsi="Tahoma" w:cs="Tahoma"/>
      <w:sz w:val="16"/>
      <w:szCs w:val="16"/>
    </w:rPr>
  </w:style>
  <w:style w:type="character" w:customStyle="1" w:styleId="BodyTextIndent2Char1">
    <w:name w:val="Body Text Indent 2 Char1"/>
    <w:uiPriority w:val="99"/>
    <w:semiHidden/>
    <w:rsid w:val="00227462"/>
    <w:rPr>
      <w:rFonts w:ascii="Times New Roman" w:hAnsi="Times New Roman" w:cs="B Nazanin"/>
      <w:sz w:val="24"/>
      <w:szCs w:val="28"/>
    </w:rPr>
  </w:style>
  <w:style w:type="character" w:customStyle="1" w:styleId="BodyText3Char1">
    <w:name w:val="Body Text 3 Char1"/>
    <w:uiPriority w:val="99"/>
    <w:semiHidden/>
    <w:rsid w:val="00227462"/>
    <w:rPr>
      <w:rFonts w:ascii="Times New Roman" w:hAnsi="Times New Roman" w:cs="B Nazanin"/>
      <w:sz w:val="16"/>
      <w:szCs w:val="16"/>
    </w:rPr>
  </w:style>
  <w:style w:type="paragraph" w:customStyle="1" w:styleId="af">
    <w:name w:val="متن"/>
    <w:basedOn w:val="Normal"/>
    <w:link w:val="Char7"/>
    <w:uiPriority w:val="99"/>
    <w:qFormat/>
    <w:rsid w:val="00227462"/>
    <w:pPr>
      <w:spacing w:after="0" w:line="360" w:lineRule="auto"/>
      <w:ind w:firstLine="567"/>
      <w:jc w:val="lowKashida"/>
    </w:pPr>
    <w:rPr>
      <w:rFonts w:ascii="Times New Roman" w:eastAsia="PMingLiU" w:hAnsi="Times New Roman" w:cs="Times New Roman"/>
      <w:sz w:val="24"/>
      <w:szCs w:val="28"/>
      <w:lang w:eastAsia="zh-TW"/>
    </w:rPr>
  </w:style>
  <w:style w:type="character" w:customStyle="1" w:styleId="Char7">
    <w:name w:val="متن Char"/>
    <w:link w:val="af"/>
    <w:rsid w:val="00227462"/>
    <w:rPr>
      <w:rFonts w:ascii="Times New Roman" w:eastAsia="PMingLiU" w:hAnsi="Times New Roman" w:cs="Times New Roman"/>
      <w:sz w:val="24"/>
      <w:szCs w:val="28"/>
      <w:lang w:eastAsia="zh-TW" w:bidi="fa-IR"/>
    </w:rPr>
  </w:style>
  <w:style w:type="paragraph" w:customStyle="1" w:styleId="2">
    <w:name w:val="متن 2"/>
    <w:basedOn w:val="af"/>
    <w:link w:val="2Char"/>
    <w:rsid w:val="00227462"/>
    <w:pPr>
      <w:ind w:firstLine="0"/>
    </w:pPr>
  </w:style>
  <w:style w:type="character" w:customStyle="1" w:styleId="2Char">
    <w:name w:val="متن 2 Char"/>
    <w:link w:val="2"/>
    <w:rsid w:val="00227462"/>
    <w:rPr>
      <w:rFonts w:ascii="Times New Roman" w:eastAsia="PMingLiU" w:hAnsi="Times New Roman" w:cs="Times New Roman"/>
      <w:sz w:val="24"/>
      <w:szCs w:val="28"/>
      <w:lang w:eastAsia="zh-TW" w:bidi="fa-IR"/>
    </w:rPr>
  </w:style>
  <w:style w:type="numbering" w:customStyle="1" w:styleId="NoList9">
    <w:name w:val="No List9"/>
    <w:next w:val="NoList"/>
    <w:uiPriority w:val="99"/>
    <w:semiHidden/>
    <w:unhideWhenUsed/>
    <w:rsid w:val="00227462"/>
  </w:style>
  <w:style w:type="table" w:customStyle="1" w:styleId="LightShading131">
    <w:name w:val="Light Shading131"/>
    <w:basedOn w:val="TableNormal"/>
    <w:uiPriority w:val="60"/>
    <w:rsid w:val="00227462"/>
    <w:pPr>
      <w:spacing w:after="0" w:line="240" w:lineRule="auto"/>
    </w:pPr>
    <w:rPr>
      <w:rFonts w:ascii="Calibri" w:eastAsia="Calibri" w:hAnsi="Calibri" w:cs="Arial"/>
      <w:color w:val="000000"/>
      <w:sz w:val="20"/>
      <w:szCs w:val="20"/>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112">
    <w:name w:val="Light Shading - Accent 112"/>
    <w:basedOn w:val="TableNormal"/>
    <w:uiPriority w:val="60"/>
    <w:rsid w:val="00227462"/>
    <w:pPr>
      <w:spacing w:after="0" w:line="240" w:lineRule="auto"/>
    </w:pPr>
    <w:rPr>
      <w:rFonts w:ascii="Calibri" w:eastAsia="Calibri" w:hAnsi="Calibri" w:cs="Arial"/>
      <w:color w:val="365F91"/>
      <w:sz w:val="20"/>
      <w:szCs w:val="20"/>
      <w:lang w:bidi="fa-IR"/>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Shading-Accent321">
    <w:name w:val="Light Shading - Accent 321"/>
    <w:basedOn w:val="TableNormal"/>
    <w:next w:val="LightShading-Accent3"/>
    <w:uiPriority w:val="60"/>
    <w:rsid w:val="00227462"/>
    <w:pPr>
      <w:spacing w:after="0" w:line="240" w:lineRule="auto"/>
    </w:pPr>
    <w:rPr>
      <w:rFonts w:ascii="Calibri" w:eastAsia="Calibri" w:hAnsi="Calibri" w:cs="Arial"/>
      <w:color w:val="76923C"/>
      <w:sz w:val="20"/>
      <w:szCs w:val="20"/>
      <w:lang w:bidi="fa-IR"/>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22">
    <w:name w:val="Light Shading - Accent 22"/>
    <w:basedOn w:val="TableNormal"/>
    <w:next w:val="LightShading-Accent2"/>
    <w:uiPriority w:val="60"/>
    <w:rsid w:val="00227462"/>
    <w:pPr>
      <w:spacing w:after="0" w:line="240" w:lineRule="auto"/>
    </w:pPr>
    <w:rPr>
      <w:rFonts w:ascii="Calibri" w:eastAsia="Calibri" w:hAnsi="Calibri" w:cs="Arial"/>
      <w:color w:val="943634"/>
      <w:sz w:val="20"/>
      <w:szCs w:val="20"/>
      <w:lang w:bidi="fa-IR"/>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numbering" w:customStyle="1" w:styleId="NoList10">
    <w:name w:val="No List10"/>
    <w:next w:val="NoList"/>
    <w:uiPriority w:val="99"/>
    <w:semiHidden/>
    <w:unhideWhenUsed/>
    <w:rsid w:val="00227462"/>
  </w:style>
  <w:style w:type="numbering" w:customStyle="1" w:styleId="NoList15">
    <w:name w:val="No List15"/>
    <w:next w:val="NoList"/>
    <w:semiHidden/>
    <w:rsid w:val="00227462"/>
  </w:style>
  <w:style w:type="table" w:customStyle="1" w:styleId="TableGrid7">
    <w:name w:val="Table Grid7"/>
    <w:basedOn w:val="TableNormal"/>
    <w:next w:val="TableGrid"/>
    <w:rsid w:val="00227462"/>
    <w:pPr>
      <w:bidi/>
      <w:spacing w:after="0" w:line="240" w:lineRule="auto"/>
    </w:pPr>
    <w:rPr>
      <w:rFonts w:ascii="Times New Roman" w:eastAsia="Times New Roman" w:hAnsi="Times New Roman" w:cs="Times New Roman"/>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mphi">
    <w:name w:val="emph_i"/>
    <w:rsid w:val="00227462"/>
  </w:style>
  <w:style w:type="paragraph" w:customStyle="1" w:styleId="textmain">
    <w:name w:val="textmain"/>
    <w:basedOn w:val="Normal"/>
    <w:rsid w:val="00227462"/>
    <w:pPr>
      <w:spacing w:before="100" w:beforeAutospacing="1" w:after="100" w:afterAutospacing="1" w:line="360" w:lineRule="auto"/>
      <w:ind w:firstLine="454"/>
    </w:pPr>
    <w:rPr>
      <w:rFonts w:ascii="Times New Roman" w:eastAsia="Times New Roman" w:hAnsi="Times New Roman" w:cs="Zar"/>
      <w:color w:val="000080"/>
      <w:sz w:val="24"/>
      <w:szCs w:val="24"/>
    </w:rPr>
  </w:style>
  <w:style w:type="character" w:customStyle="1" w:styleId="drf">
    <w:name w:val="drf"/>
    <w:rsid w:val="00227462"/>
  </w:style>
  <w:style w:type="table" w:styleId="TableColumns4">
    <w:name w:val="Table Columns 4"/>
    <w:basedOn w:val="TableNormal"/>
    <w:rsid w:val="00227462"/>
    <w:pPr>
      <w:bidi/>
      <w:spacing w:after="0" w:line="240" w:lineRule="auto"/>
    </w:pPr>
    <w:rPr>
      <w:rFonts w:ascii="Times New Roman" w:eastAsia="Times New Roman" w:hAnsi="Times New Roman" w:cs="Times New Roman"/>
      <w:sz w:val="20"/>
      <w:szCs w:val="20"/>
      <w:lang w:bidi="fa-IR"/>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Elegant">
    <w:name w:val="Table Elegant"/>
    <w:basedOn w:val="TableNormal"/>
    <w:rsid w:val="00227462"/>
    <w:pPr>
      <w:bidi/>
      <w:spacing w:after="0" w:line="240" w:lineRule="auto"/>
    </w:pPr>
    <w:rPr>
      <w:rFonts w:ascii="Times New Roman" w:eastAsia="Times New Roman" w:hAnsi="Times New Roman" w:cs="Times New Roman"/>
      <w:sz w:val="20"/>
      <w:szCs w:val="20"/>
      <w:lang w:bidi="fa-IR"/>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List21">
    <w:name w:val="Table List 21"/>
    <w:basedOn w:val="TableNormal"/>
    <w:next w:val="TableList2"/>
    <w:rsid w:val="00227462"/>
    <w:pPr>
      <w:bidi/>
      <w:spacing w:after="0" w:line="240" w:lineRule="auto"/>
    </w:pPr>
    <w:rPr>
      <w:rFonts w:ascii="Times New Roman" w:eastAsia="Times New Roman" w:hAnsi="Times New Roman" w:cs="Times New Roman"/>
      <w:sz w:val="20"/>
      <w:szCs w:val="20"/>
      <w:lang w:bidi="fa-IR"/>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GridTable4-Accent61">
    <w:name w:val="Grid Table 4 - Accent 61"/>
    <w:basedOn w:val="TableNormal"/>
    <w:uiPriority w:val="49"/>
    <w:rsid w:val="00227462"/>
    <w:pPr>
      <w:spacing w:after="0" w:line="240" w:lineRule="auto"/>
    </w:pPr>
    <w:rPr>
      <w:rFonts w:ascii="Times New Roman" w:eastAsia="Times New Roman" w:hAnsi="Times New Roman" w:cs="Times New Roman"/>
      <w:sz w:val="20"/>
      <w:szCs w:val="20"/>
      <w:lang w:bidi="fa-IR"/>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styleId="TableGrid20">
    <w:name w:val="Table Grid 2"/>
    <w:basedOn w:val="TableNormal"/>
    <w:rsid w:val="00227462"/>
    <w:pPr>
      <w:bidi/>
      <w:spacing w:after="0" w:line="240" w:lineRule="auto"/>
    </w:pPr>
    <w:rPr>
      <w:rFonts w:ascii="Times New Roman" w:eastAsia="Times New Roman" w:hAnsi="Times New Roman" w:cs="Times New Roman"/>
      <w:sz w:val="20"/>
      <w:szCs w:val="20"/>
      <w:lang w:bidi="fa-IR"/>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Simple1">
    <w:name w:val="Table Simple 1"/>
    <w:basedOn w:val="TableNormal"/>
    <w:rsid w:val="00227462"/>
    <w:pPr>
      <w:bidi/>
      <w:spacing w:after="0" w:line="240" w:lineRule="auto"/>
    </w:pPr>
    <w:rPr>
      <w:rFonts w:ascii="Times New Roman" w:eastAsia="Times New Roman" w:hAnsi="Times New Roman" w:cs="Times New Roman"/>
      <w:sz w:val="20"/>
      <w:szCs w:val="20"/>
      <w:lang w:bidi="fa-IR"/>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List31">
    <w:name w:val="Table List 31"/>
    <w:basedOn w:val="TableNormal"/>
    <w:next w:val="TableList3"/>
    <w:rsid w:val="00227462"/>
    <w:pPr>
      <w:bidi/>
      <w:spacing w:after="0" w:line="240" w:lineRule="auto"/>
    </w:pPr>
    <w:rPr>
      <w:rFonts w:ascii="Times New Roman" w:eastAsia="Times New Roman" w:hAnsi="Times New Roman" w:cs="Times New Roman"/>
      <w:sz w:val="20"/>
      <w:szCs w:val="20"/>
      <w:lang w:bidi="fa-IR"/>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paragraph" w:customStyle="1" w:styleId="NormalComplex2Lotus">
    <w:name w:val="Normal + (Complex) 2  Lotus"/>
    <w:aliases w:val="15 pt,Justify Low,First line:  0.69 cm,Line s..."/>
    <w:basedOn w:val="Normal"/>
    <w:rsid w:val="00227462"/>
    <w:pPr>
      <w:spacing w:after="0" w:line="329" w:lineRule="auto"/>
      <w:ind w:firstLine="454"/>
      <w:jc w:val="lowKashida"/>
    </w:pPr>
    <w:rPr>
      <w:rFonts w:ascii="Times New Roman" w:eastAsia="Times New Roman" w:hAnsi="Times New Roman" w:cs="2  Lotus"/>
      <w:sz w:val="30"/>
      <w:szCs w:val="30"/>
      <w:lang w:bidi="ar-SA"/>
    </w:rPr>
  </w:style>
  <w:style w:type="paragraph" w:customStyle="1" w:styleId="styleblackjustifylow2">
    <w:name w:val="styleblackjustifylow2"/>
    <w:basedOn w:val="Normal"/>
    <w:rsid w:val="00227462"/>
    <w:pPr>
      <w:bidi w:val="0"/>
      <w:spacing w:before="100" w:beforeAutospacing="1" w:after="100" w:afterAutospacing="1" w:line="360" w:lineRule="auto"/>
      <w:ind w:firstLine="454"/>
    </w:pPr>
    <w:rPr>
      <w:rFonts w:ascii="Times New Roman" w:eastAsia="Times New Roman" w:hAnsi="Times New Roman" w:cs="Times New Roman"/>
      <w:sz w:val="24"/>
      <w:szCs w:val="24"/>
      <w:lang w:bidi="ar-SA"/>
    </w:rPr>
  </w:style>
  <w:style w:type="paragraph" w:customStyle="1" w:styleId="styleblackjustifylow1">
    <w:name w:val="styleblackjustifylow1"/>
    <w:basedOn w:val="Normal"/>
    <w:rsid w:val="00227462"/>
    <w:pPr>
      <w:bidi w:val="0"/>
      <w:spacing w:before="100" w:beforeAutospacing="1" w:after="100" w:afterAutospacing="1" w:line="360" w:lineRule="auto"/>
      <w:ind w:firstLine="454"/>
    </w:pPr>
    <w:rPr>
      <w:rFonts w:ascii="Times New Roman" w:eastAsia="Times New Roman" w:hAnsi="Times New Roman" w:cs="Times New Roman"/>
      <w:sz w:val="24"/>
      <w:szCs w:val="24"/>
      <w:lang w:bidi="ar-SA"/>
    </w:rPr>
  </w:style>
  <w:style w:type="paragraph" w:customStyle="1" w:styleId="styleheading2black">
    <w:name w:val="styleheading2black"/>
    <w:basedOn w:val="Normal"/>
    <w:rsid w:val="00227462"/>
    <w:pPr>
      <w:bidi w:val="0"/>
      <w:spacing w:before="100" w:beforeAutospacing="1" w:after="100" w:afterAutospacing="1" w:line="360" w:lineRule="auto"/>
      <w:ind w:firstLine="454"/>
    </w:pPr>
    <w:rPr>
      <w:rFonts w:ascii="Times New Roman" w:eastAsia="Times New Roman" w:hAnsi="Times New Roman" w:cs="Times New Roman"/>
      <w:sz w:val="24"/>
      <w:szCs w:val="24"/>
      <w:lang w:bidi="ar-SA"/>
    </w:rPr>
  </w:style>
  <w:style w:type="character" w:customStyle="1" w:styleId="Style1Char">
    <w:name w:val="Style1 Char"/>
    <w:link w:val="Style1"/>
    <w:rsid w:val="00227462"/>
    <w:rPr>
      <w:rFonts w:ascii="Calibri" w:eastAsia="Times New Roman" w:hAnsi="Calibri" w:cs="B Nazanin"/>
      <w:sz w:val="28"/>
      <w:szCs w:val="28"/>
      <w:lang w:bidi="fa-IR"/>
    </w:rPr>
  </w:style>
  <w:style w:type="character" w:customStyle="1" w:styleId="references">
    <w:name w:val="references"/>
    <w:rsid w:val="00227462"/>
  </w:style>
  <w:style w:type="table" w:customStyle="1" w:styleId="LightList3">
    <w:name w:val="Light List3"/>
    <w:basedOn w:val="TableNormal"/>
    <w:uiPriority w:val="61"/>
    <w:rsid w:val="00227462"/>
    <w:pPr>
      <w:spacing w:after="0" w:line="240" w:lineRule="auto"/>
    </w:pPr>
    <w:rPr>
      <w:rFonts w:ascii="Calibri" w:eastAsia="Calibri" w:hAnsi="Calibri" w:cs="Arial"/>
      <w:sz w:val="20"/>
      <w:szCs w:val="20"/>
      <w:lang w:bidi="fa-IR"/>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List11">
    <w:name w:val="Light List11"/>
    <w:basedOn w:val="TableNormal"/>
    <w:uiPriority w:val="61"/>
    <w:rsid w:val="00227462"/>
    <w:pPr>
      <w:spacing w:after="0" w:line="240" w:lineRule="auto"/>
    </w:pPr>
    <w:rPr>
      <w:rFonts w:ascii="Calibri" w:eastAsia="Calibri" w:hAnsi="Calibri" w:cs="Arial"/>
      <w:sz w:val="20"/>
      <w:szCs w:val="20"/>
      <w:lang w:bidi="fa-IR"/>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character" w:customStyle="1" w:styleId="reference-accessdate">
    <w:name w:val="reference-accessdate"/>
    <w:rsid w:val="00227462"/>
  </w:style>
  <w:style w:type="paragraph" w:customStyle="1" w:styleId="value2">
    <w:name w:val="value2"/>
    <w:basedOn w:val="Normal"/>
    <w:rsid w:val="00227462"/>
    <w:pPr>
      <w:bidi w:val="0"/>
      <w:spacing w:before="100" w:beforeAutospacing="1" w:after="100" w:afterAutospacing="1" w:line="276" w:lineRule="auto"/>
      <w:ind w:right="75" w:firstLine="454"/>
    </w:pPr>
    <w:rPr>
      <w:rFonts w:ascii="Times New Roman" w:eastAsia="Times New Roman" w:hAnsi="Times New Roman" w:cs="Times New Roman"/>
      <w:color w:val="656565"/>
      <w:sz w:val="20"/>
      <w:szCs w:val="20"/>
    </w:rPr>
  </w:style>
  <w:style w:type="character" w:customStyle="1" w:styleId="mranklist1">
    <w:name w:val="mranklist1"/>
    <w:rsid w:val="00227462"/>
    <w:rPr>
      <w:i/>
      <w:iCs/>
      <w:color w:val="1E4DFC"/>
      <w:sz w:val="17"/>
      <w:szCs w:val="17"/>
    </w:rPr>
  </w:style>
  <w:style w:type="character" w:customStyle="1" w:styleId="writersstring">
    <w:name w:val="writers_string"/>
    <w:rsid w:val="00227462"/>
  </w:style>
  <w:style w:type="paragraph" w:customStyle="1" w:styleId="datetextnews">
    <w:name w:val="date_text_news"/>
    <w:basedOn w:val="Normal"/>
    <w:rsid w:val="00227462"/>
    <w:pPr>
      <w:bidi w:val="0"/>
      <w:spacing w:before="100" w:beforeAutospacing="1" w:after="100" w:afterAutospacing="1" w:line="276" w:lineRule="auto"/>
      <w:ind w:firstLine="454"/>
    </w:pPr>
    <w:rPr>
      <w:rFonts w:ascii="Times New Roman" w:eastAsia="Times New Roman" w:hAnsi="Times New Roman" w:cs="Times New Roman"/>
      <w:sz w:val="24"/>
      <w:szCs w:val="24"/>
      <w:lang w:bidi="ar-SA"/>
    </w:rPr>
  </w:style>
  <w:style w:type="character" w:customStyle="1" w:styleId="addmd1">
    <w:name w:val="addmd1"/>
    <w:rsid w:val="00227462"/>
    <w:rPr>
      <w:rFonts w:ascii="Arial" w:hAnsi="Arial" w:cs="Arial" w:hint="default"/>
      <w:sz w:val="20"/>
      <w:szCs w:val="20"/>
    </w:rPr>
  </w:style>
  <w:style w:type="character" w:customStyle="1" w:styleId="slug-vol">
    <w:name w:val="slug-vol"/>
    <w:rsid w:val="00227462"/>
  </w:style>
  <w:style w:type="character" w:customStyle="1" w:styleId="cit-sep">
    <w:name w:val="cit-sep"/>
    <w:rsid w:val="00227462"/>
  </w:style>
  <w:style w:type="character" w:customStyle="1" w:styleId="slug-pages">
    <w:name w:val="slug-pages"/>
    <w:rsid w:val="00227462"/>
  </w:style>
  <w:style w:type="character" w:customStyle="1" w:styleId="maintitle">
    <w:name w:val="maintitle"/>
    <w:rsid w:val="00227462"/>
  </w:style>
  <w:style w:type="character" w:customStyle="1" w:styleId="a-size-extra-large">
    <w:name w:val="a-size-extra-large"/>
    <w:rsid w:val="00227462"/>
  </w:style>
  <w:style w:type="character" w:customStyle="1" w:styleId="a-size-large">
    <w:name w:val="a-size-large"/>
    <w:rsid w:val="00227462"/>
  </w:style>
  <w:style w:type="character" w:customStyle="1" w:styleId="name">
    <w:name w:val="name"/>
    <w:rsid w:val="00227462"/>
  </w:style>
  <w:style w:type="character" w:customStyle="1" w:styleId="tahoma12">
    <w:name w:val="tahoma12"/>
    <w:rsid w:val="00227462"/>
  </w:style>
  <w:style w:type="character" w:customStyle="1" w:styleId="mw-headline">
    <w:name w:val="mw-headline"/>
    <w:rsid w:val="00227462"/>
  </w:style>
  <w:style w:type="table" w:customStyle="1" w:styleId="MediumShading111">
    <w:name w:val="Medium Shading 111"/>
    <w:basedOn w:val="TableNormal"/>
    <w:uiPriority w:val="63"/>
    <w:rsid w:val="00227462"/>
    <w:pPr>
      <w:spacing w:after="0" w:line="240" w:lineRule="auto"/>
    </w:pPr>
    <w:rPr>
      <w:rFonts w:ascii="Calibri" w:eastAsia="Calibri" w:hAnsi="Calibri" w:cs="Arial"/>
      <w:sz w:val="20"/>
      <w:szCs w:val="20"/>
      <w:lang w:bidi="fa-IR"/>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character" w:customStyle="1" w:styleId="elsevierstyleitalic">
    <w:name w:val="elsevierstyleitalic"/>
    <w:rsid w:val="00227462"/>
  </w:style>
  <w:style w:type="character" w:customStyle="1" w:styleId="volume-value">
    <w:name w:val="volume-value"/>
    <w:rsid w:val="00227462"/>
  </w:style>
  <w:style w:type="character" w:customStyle="1" w:styleId="issue-value">
    <w:name w:val="issue-value"/>
    <w:rsid w:val="00227462"/>
  </w:style>
  <w:style w:type="paragraph" w:customStyle="1" w:styleId="EndNoteBibliography">
    <w:name w:val="EndNote Bibliography"/>
    <w:basedOn w:val="Normal"/>
    <w:link w:val="EndNoteBibliographyChar"/>
    <w:rsid w:val="00227462"/>
    <w:pPr>
      <w:bidi w:val="0"/>
      <w:spacing w:after="200" w:line="276" w:lineRule="auto"/>
      <w:ind w:firstLine="454"/>
      <w:jc w:val="both"/>
    </w:pPr>
    <w:rPr>
      <w:rFonts w:ascii="Times New Roman" w:eastAsia="Calibri" w:hAnsi="Times New Roman" w:cs="Times New Roman"/>
      <w:noProof/>
      <w:lang w:bidi="ar-SA"/>
    </w:rPr>
  </w:style>
  <w:style w:type="character" w:customStyle="1" w:styleId="EndNoteBibliographyChar">
    <w:name w:val="EndNote Bibliography Char"/>
    <w:link w:val="EndNoteBibliography"/>
    <w:rsid w:val="00227462"/>
    <w:rPr>
      <w:rFonts w:ascii="Times New Roman" w:eastAsia="Calibri" w:hAnsi="Times New Roman" w:cs="Times New Roman"/>
      <w:noProof/>
    </w:rPr>
  </w:style>
  <w:style w:type="character" w:customStyle="1" w:styleId="a-size-medium">
    <w:name w:val="a-size-medium"/>
    <w:rsid w:val="00227462"/>
  </w:style>
  <w:style w:type="character" w:customStyle="1" w:styleId="a-declarative">
    <w:name w:val="a-declarative"/>
    <w:rsid w:val="00227462"/>
  </w:style>
  <w:style w:type="character" w:customStyle="1" w:styleId="a-color-secondary">
    <w:name w:val="a-color-secondary"/>
    <w:rsid w:val="00227462"/>
  </w:style>
  <w:style w:type="paragraph" w:customStyle="1" w:styleId="p2">
    <w:name w:val="p2"/>
    <w:basedOn w:val="Normal"/>
    <w:rsid w:val="00227462"/>
    <w:pPr>
      <w:bidi w:val="0"/>
      <w:spacing w:before="100" w:beforeAutospacing="1" w:after="100" w:afterAutospacing="1" w:line="276" w:lineRule="auto"/>
      <w:ind w:firstLine="454"/>
    </w:pPr>
    <w:rPr>
      <w:rFonts w:ascii="Times New Roman" w:eastAsia="Times New Roman" w:hAnsi="Times New Roman" w:cs="Times New Roman"/>
      <w:sz w:val="24"/>
      <w:szCs w:val="24"/>
      <w:lang w:bidi="ar-SA"/>
    </w:rPr>
  </w:style>
  <w:style w:type="character" w:customStyle="1" w:styleId="font8">
    <w:name w:val="font_8"/>
    <w:rsid w:val="00227462"/>
  </w:style>
  <w:style w:type="character" w:customStyle="1" w:styleId="bold">
    <w:name w:val="bold"/>
    <w:rsid w:val="00227462"/>
  </w:style>
  <w:style w:type="character" w:customStyle="1" w:styleId="addmd">
    <w:name w:val="addmd"/>
    <w:rsid w:val="00227462"/>
  </w:style>
  <w:style w:type="paragraph" w:customStyle="1" w:styleId="yiv1368521022msonormal">
    <w:name w:val="yiv1368521022msonormal"/>
    <w:basedOn w:val="Normal"/>
    <w:rsid w:val="00227462"/>
    <w:pPr>
      <w:bidi w:val="0"/>
      <w:spacing w:before="100" w:beforeAutospacing="1" w:after="100" w:afterAutospacing="1" w:line="276" w:lineRule="auto"/>
      <w:ind w:firstLine="454"/>
    </w:pPr>
    <w:rPr>
      <w:rFonts w:ascii="Times New Roman" w:eastAsia="Times New Roman" w:hAnsi="Times New Roman" w:cs="Times New Roman"/>
      <w:sz w:val="24"/>
      <w:szCs w:val="24"/>
      <w:lang w:bidi="ar-SA"/>
    </w:rPr>
  </w:style>
  <w:style w:type="paragraph" w:customStyle="1" w:styleId="Pa3">
    <w:name w:val="Pa3"/>
    <w:basedOn w:val="Normal"/>
    <w:next w:val="Normal"/>
    <w:uiPriority w:val="99"/>
    <w:rsid w:val="00227462"/>
    <w:pPr>
      <w:autoSpaceDE w:val="0"/>
      <w:autoSpaceDN w:val="0"/>
      <w:bidi w:val="0"/>
      <w:adjustRightInd w:val="0"/>
      <w:spacing w:after="0" w:line="241" w:lineRule="atLeast"/>
      <w:ind w:firstLine="454"/>
    </w:pPr>
    <w:rPr>
      <w:rFonts w:ascii="Times New Roman" w:eastAsia="Times New Roman" w:hAnsi="Times New Roman" w:cs="Times New Roman"/>
      <w:sz w:val="24"/>
      <w:szCs w:val="24"/>
      <w:lang w:bidi="ar-SA"/>
    </w:rPr>
  </w:style>
  <w:style w:type="character" w:customStyle="1" w:styleId="A50">
    <w:name w:val="A5"/>
    <w:rsid w:val="00227462"/>
    <w:rPr>
      <w:rFonts w:ascii="EucrosiaUPC" w:cs="EucrosiaUPC"/>
      <w:b/>
      <w:bCs/>
      <w:color w:val="000000"/>
      <w:sz w:val="25"/>
      <w:szCs w:val="25"/>
    </w:rPr>
  </w:style>
  <w:style w:type="character" w:customStyle="1" w:styleId="A60">
    <w:name w:val="A6"/>
    <w:uiPriority w:val="99"/>
    <w:rsid w:val="00227462"/>
    <w:rPr>
      <w:rFonts w:ascii="EucrosiaUPC" w:cs="EucrosiaUPC"/>
      <w:color w:val="000000"/>
      <w:sz w:val="20"/>
      <w:szCs w:val="20"/>
    </w:rPr>
  </w:style>
  <w:style w:type="table" w:customStyle="1" w:styleId="MediumList11">
    <w:name w:val="Medium List 11"/>
    <w:basedOn w:val="TableNormal"/>
    <w:rsid w:val="00227462"/>
    <w:pPr>
      <w:spacing w:after="0" w:line="240" w:lineRule="auto"/>
    </w:pPr>
    <w:rPr>
      <w:rFonts w:ascii="Calibri" w:eastAsia="Calibri" w:hAnsi="Calibri" w:cs="Arial"/>
      <w:color w:val="000000"/>
      <w:sz w:val="20"/>
      <w:szCs w:val="20"/>
      <w:lang w:bidi="fa-IR"/>
    </w:rPr>
    <w:tblPr>
      <w:tblStyleRowBandSize w:val="1"/>
      <w:tblStyleColBandSize w:val="1"/>
      <w:tblBorders>
        <w:top w:val="single" w:sz="8" w:space="0" w:color="000000"/>
        <w:bottom w:val="single" w:sz="8" w:space="0" w:color="000000"/>
      </w:tblBorders>
    </w:tblPr>
    <w:tblStylePr w:type="firstRow">
      <w:rPr>
        <w:rFonts w:ascii="IranNastaliq" w:eastAsia="Times New Roman" w:hAnsi="IranNastaliq"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MediumList12">
    <w:name w:val="Medium List 12"/>
    <w:basedOn w:val="TableNormal"/>
    <w:uiPriority w:val="65"/>
    <w:rsid w:val="00227462"/>
    <w:pPr>
      <w:spacing w:after="0" w:line="240" w:lineRule="auto"/>
    </w:pPr>
    <w:rPr>
      <w:rFonts w:ascii="Calibri" w:eastAsia="Calibri" w:hAnsi="Calibri" w:cs="Arial"/>
      <w:color w:val="000000"/>
      <w:sz w:val="20"/>
      <w:szCs w:val="20"/>
      <w:lang w:bidi="fa-IR"/>
    </w:rPr>
    <w:tblPr>
      <w:tblStyleRowBandSize w:val="1"/>
      <w:tblStyleColBandSize w:val="1"/>
      <w:tblBorders>
        <w:top w:val="single" w:sz="8" w:space="0" w:color="000000"/>
        <w:bottom w:val="single" w:sz="8" w:space="0" w:color="000000"/>
      </w:tblBorders>
    </w:tblPr>
    <w:tblStylePr w:type="firstRow">
      <w:rPr>
        <w:rFonts w:ascii="IranNastaliq" w:eastAsia="Times New Roman" w:hAnsi="IranNastaliq"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MediumList13">
    <w:name w:val="Medium List 13"/>
    <w:basedOn w:val="TableNormal"/>
    <w:uiPriority w:val="65"/>
    <w:rsid w:val="00227462"/>
    <w:pPr>
      <w:spacing w:after="0" w:line="240" w:lineRule="auto"/>
    </w:pPr>
    <w:rPr>
      <w:rFonts w:ascii="Calibri" w:eastAsia="Calibri" w:hAnsi="Calibri" w:cs="Arial"/>
      <w:color w:val="000000"/>
      <w:sz w:val="20"/>
      <w:szCs w:val="20"/>
      <w:lang w:bidi="fa-IR"/>
    </w:rPr>
    <w:tblPr>
      <w:tblStyleRowBandSize w:val="1"/>
      <w:tblStyleColBandSize w:val="1"/>
      <w:tblBorders>
        <w:top w:val="single" w:sz="8" w:space="0" w:color="000000"/>
        <w:bottom w:val="single" w:sz="8" w:space="0" w:color="000000"/>
      </w:tblBorders>
    </w:tblPr>
    <w:tblStylePr w:type="firstRow">
      <w:rPr>
        <w:rFonts w:ascii="IranNastaliq" w:eastAsia="Times New Roman" w:hAnsi="IranNastaliq"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character" w:customStyle="1" w:styleId="sisdescription">
    <w:name w:val="sis_description"/>
    <w:rsid w:val="00227462"/>
  </w:style>
  <w:style w:type="paragraph" w:customStyle="1" w:styleId="NewParagraph">
    <w:name w:val="NewParagraph"/>
    <w:basedOn w:val="Normal"/>
    <w:link w:val="NewParagraphChar"/>
    <w:rsid w:val="00227462"/>
    <w:pPr>
      <w:spacing w:before="120" w:after="0" w:line="276" w:lineRule="auto"/>
      <w:ind w:firstLine="284"/>
      <w:jc w:val="both"/>
    </w:pPr>
    <w:rPr>
      <w:rFonts w:ascii="Times New Roman" w:eastAsia="Times New Roman" w:hAnsi="Times New Roman" w:cs="Nazanin"/>
      <w:sz w:val="24"/>
      <w:szCs w:val="28"/>
    </w:rPr>
  </w:style>
  <w:style w:type="character" w:customStyle="1" w:styleId="NewParagraphChar">
    <w:name w:val="NewParagraph Char"/>
    <w:link w:val="NewParagraph"/>
    <w:locked/>
    <w:rsid w:val="00227462"/>
    <w:rPr>
      <w:rFonts w:ascii="Times New Roman" w:eastAsia="Times New Roman" w:hAnsi="Times New Roman" w:cs="Nazanin"/>
      <w:sz w:val="24"/>
      <w:szCs w:val="28"/>
      <w:lang w:bidi="fa-IR"/>
    </w:rPr>
  </w:style>
  <w:style w:type="table" w:styleId="ColorfulList-Accent3">
    <w:name w:val="Colorful List Accent 3"/>
    <w:basedOn w:val="TableNormal"/>
    <w:uiPriority w:val="72"/>
    <w:rsid w:val="00227462"/>
    <w:pPr>
      <w:spacing w:after="0" w:line="240" w:lineRule="auto"/>
    </w:pPr>
    <w:rPr>
      <w:rFonts w:ascii="Calibri" w:eastAsia="Calibri" w:hAnsi="Calibri" w:cs="Arial"/>
      <w:color w:val="000000"/>
      <w:sz w:val="20"/>
      <w:szCs w:val="20"/>
      <w:lang w:bidi="fa-IR"/>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customStyle="1" w:styleId="LightList-Accent51">
    <w:name w:val="Light List - Accent 51"/>
    <w:basedOn w:val="TableNormal"/>
    <w:next w:val="LightList-Accent5"/>
    <w:uiPriority w:val="61"/>
    <w:rsid w:val="00227462"/>
    <w:pPr>
      <w:spacing w:after="0" w:line="240" w:lineRule="auto"/>
    </w:pPr>
    <w:rPr>
      <w:rFonts w:ascii="Times New Roman" w:eastAsia="Batang" w:hAnsi="Times New Roman" w:cs="Times New Roman"/>
      <w:sz w:val="20"/>
      <w:szCs w:val="20"/>
      <w:lang w:bidi="fa-IR"/>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paragraph" w:styleId="HTMLPreformatted">
    <w:name w:val="HTML Preformatted"/>
    <w:basedOn w:val="Normal"/>
    <w:link w:val="HTMLPreformattedChar"/>
    <w:uiPriority w:val="99"/>
    <w:unhideWhenUsed/>
    <w:rsid w:val="002274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76" w:lineRule="auto"/>
      <w:ind w:firstLine="454"/>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227462"/>
    <w:rPr>
      <w:rFonts w:ascii="Courier New" w:eastAsia="Times New Roman" w:hAnsi="Courier New" w:cs="Courier New"/>
      <w:sz w:val="20"/>
      <w:szCs w:val="20"/>
      <w:lang w:bidi="fa-IR"/>
    </w:rPr>
  </w:style>
  <w:style w:type="paragraph" w:customStyle="1" w:styleId="StyleHeading1">
    <w:name w:val="Style Heading 1 +"/>
    <w:basedOn w:val="Heading1"/>
    <w:rsid w:val="00227462"/>
    <w:pPr>
      <w:spacing w:beforeAutospacing="1" w:afterAutospacing="1"/>
      <w:jc w:val="left"/>
    </w:pPr>
    <w:rPr>
      <w:rFonts w:ascii="Times New Roman" w:eastAsia="Times New Roman" w:hAnsi="Times New Roman" w:cs="B Zar"/>
      <w:kern w:val="32"/>
      <w:sz w:val="32"/>
      <w:szCs w:val="32"/>
      <w:lang w:bidi="ar-SA"/>
    </w:rPr>
  </w:style>
  <w:style w:type="character" w:customStyle="1" w:styleId="StyleLatinTahomaComplexBLotus14ptBold">
    <w:name w:val="Style (Latin) Tahoma (Complex) B Lotus 14 pt Bold"/>
    <w:rsid w:val="00227462"/>
    <w:rPr>
      <w:rFonts w:ascii="Arial" w:hAnsi="Arial" w:cs="B Lotus"/>
      <w:b/>
      <w:bCs/>
      <w:sz w:val="28"/>
      <w:szCs w:val="28"/>
    </w:rPr>
  </w:style>
  <w:style w:type="paragraph" w:customStyle="1" w:styleId="TOCHeading1">
    <w:name w:val="TOC Heading1"/>
    <w:basedOn w:val="Heading1"/>
    <w:next w:val="Normal"/>
    <w:uiPriority w:val="39"/>
    <w:semiHidden/>
    <w:unhideWhenUsed/>
    <w:qFormat/>
    <w:rsid w:val="00227462"/>
    <w:pPr>
      <w:spacing w:beforeAutospacing="1" w:afterAutospacing="1"/>
      <w:jc w:val="left"/>
    </w:pPr>
    <w:rPr>
      <w:rFonts w:ascii="Times New Roman" w:eastAsia="Times New Roman" w:hAnsi="Times New Roman" w:cs="B Zar"/>
      <w:kern w:val="32"/>
      <w:sz w:val="32"/>
      <w:szCs w:val="32"/>
      <w:lang w:bidi="ar-SA"/>
    </w:rPr>
  </w:style>
  <w:style w:type="paragraph" w:customStyle="1" w:styleId="TableofFigures1">
    <w:name w:val="Table of Figures1"/>
    <w:basedOn w:val="Normal"/>
    <w:next w:val="Normal"/>
    <w:uiPriority w:val="99"/>
    <w:unhideWhenUsed/>
    <w:rsid w:val="00227462"/>
    <w:pPr>
      <w:bidi w:val="0"/>
      <w:spacing w:after="0" w:line="276" w:lineRule="auto"/>
      <w:ind w:left="560" w:hanging="560"/>
    </w:pPr>
    <w:rPr>
      <w:rFonts w:ascii="Calibri" w:eastAsia="Times New Roman" w:hAnsi="Calibri" w:cs="Times New Roman"/>
      <w:caps/>
      <w:sz w:val="20"/>
      <w:szCs w:val="24"/>
      <w:lang w:bidi="ar-SA"/>
    </w:rPr>
  </w:style>
  <w:style w:type="table" w:customStyle="1" w:styleId="LightShading25">
    <w:name w:val="Light Shading25"/>
    <w:basedOn w:val="TableNormal"/>
    <w:uiPriority w:val="60"/>
    <w:unhideWhenUsed/>
    <w:rsid w:val="00227462"/>
    <w:pPr>
      <w:bidi/>
      <w:spacing w:beforeAutospacing="1" w:after="0" w:afterAutospacing="1" w:line="240" w:lineRule="auto"/>
    </w:pPr>
    <w:rPr>
      <w:rFonts w:ascii="Times New Roman" w:eastAsia="Calibri" w:hAnsi="Times New Roman" w:cs="B Zar"/>
      <w:color w:val="000000"/>
      <w:sz w:val="32"/>
      <w:szCs w:val="36"/>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atn">
    <w:name w:val="atn"/>
    <w:rsid w:val="00227462"/>
  </w:style>
  <w:style w:type="paragraph" w:customStyle="1" w:styleId="10">
    <w:name w:val="جدول1"/>
    <w:basedOn w:val="Normal"/>
    <w:rsid w:val="00227462"/>
    <w:pPr>
      <w:spacing w:after="0" w:line="360" w:lineRule="auto"/>
      <w:ind w:firstLine="454"/>
      <w:jc w:val="center"/>
    </w:pPr>
    <w:rPr>
      <w:rFonts w:ascii="B Lotus" w:eastAsia="Times New Roman" w:hAnsi="B Lotus" w:cs="B Nazanin"/>
      <w:sz w:val="24"/>
      <w:szCs w:val="28"/>
      <w:lang w:bidi="ar-SA"/>
    </w:rPr>
  </w:style>
  <w:style w:type="table" w:customStyle="1" w:styleId="LightShading36">
    <w:name w:val="Light Shading36"/>
    <w:basedOn w:val="TableNormal"/>
    <w:uiPriority w:val="60"/>
    <w:rsid w:val="00227462"/>
    <w:pPr>
      <w:spacing w:after="0" w:line="240" w:lineRule="auto"/>
    </w:pPr>
    <w:rPr>
      <w:rFonts w:ascii="Calibri" w:eastAsia="Calibri" w:hAnsi="Calibri" w:cs="Arial"/>
      <w:color w:val="000000"/>
      <w:sz w:val="20"/>
      <w:szCs w:val="20"/>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content">
    <w:name w:val="content"/>
    <w:rsid w:val="00227462"/>
  </w:style>
  <w:style w:type="paragraph" w:customStyle="1" w:styleId="20">
    <w:name w:val="تیتر 2"/>
    <w:basedOn w:val="Normal"/>
    <w:rsid w:val="00227462"/>
    <w:pPr>
      <w:widowControl w:val="0"/>
      <w:spacing w:after="0" w:line="420" w:lineRule="auto"/>
      <w:ind w:firstLine="454"/>
      <w:jc w:val="lowKashida"/>
    </w:pPr>
    <w:rPr>
      <w:rFonts w:ascii="Times New Roman" w:eastAsia="Times New Roman" w:hAnsi="Times New Roman" w:cs="B Nazanin"/>
      <w:b/>
      <w:bCs/>
      <w:i/>
      <w:sz w:val="28"/>
      <w:szCs w:val="28"/>
      <w:lang w:bidi="ar-SA"/>
    </w:rPr>
  </w:style>
  <w:style w:type="table" w:styleId="MediumGrid1-Accent3">
    <w:name w:val="Medium Grid 1 Accent 3"/>
    <w:basedOn w:val="TableNormal"/>
    <w:uiPriority w:val="99"/>
    <w:rsid w:val="00227462"/>
    <w:pPr>
      <w:spacing w:after="0" w:line="240" w:lineRule="auto"/>
    </w:pPr>
    <w:rPr>
      <w:rFonts w:ascii="Arial" w:eastAsia="Calibri" w:hAnsi="Arial" w:cs="B Yagut"/>
      <w:b/>
      <w:bCs/>
      <w:sz w:val="20"/>
      <w:szCs w:val="20"/>
      <w:lang w:bidi="fa-IR"/>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rFonts w:cs="MoolBoran"/>
        <w:b/>
        <w:bCs/>
      </w:rPr>
    </w:tblStylePr>
    <w:tblStylePr w:type="lastRow">
      <w:rPr>
        <w:rFonts w:cs="MoolBoran"/>
        <w:b/>
        <w:bCs/>
      </w:rPr>
      <w:tblPr/>
      <w:tcPr>
        <w:tcBorders>
          <w:top w:val="single" w:sz="18" w:space="0" w:color="B3CC82"/>
        </w:tcBorders>
      </w:tcPr>
    </w:tblStylePr>
    <w:tblStylePr w:type="firstCol">
      <w:rPr>
        <w:rFonts w:cs="MoolBoran"/>
        <w:b/>
        <w:bCs/>
      </w:rPr>
    </w:tblStylePr>
    <w:tblStylePr w:type="lastCol">
      <w:rPr>
        <w:rFonts w:cs="MoolBoran"/>
        <w:b/>
        <w:bCs/>
      </w:rPr>
    </w:tblStylePr>
    <w:tblStylePr w:type="band1Vert">
      <w:rPr>
        <w:rFonts w:cs="MoolBoran"/>
      </w:rPr>
      <w:tblPr/>
      <w:tcPr>
        <w:shd w:val="clear" w:color="auto" w:fill="CDDDAC"/>
      </w:tcPr>
    </w:tblStylePr>
    <w:tblStylePr w:type="band1Horz">
      <w:rPr>
        <w:rFonts w:cs="MoolBoran"/>
      </w:rPr>
      <w:tblPr/>
      <w:tcPr>
        <w:shd w:val="clear" w:color="auto" w:fill="CDDDAC"/>
      </w:tcPr>
    </w:tblStylePr>
  </w:style>
  <w:style w:type="table" w:styleId="MediumGrid1-Accent1">
    <w:name w:val="Medium Grid 1 Accent 1"/>
    <w:basedOn w:val="TableNormal"/>
    <w:uiPriority w:val="99"/>
    <w:rsid w:val="00227462"/>
    <w:pPr>
      <w:spacing w:after="0" w:line="240" w:lineRule="auto"/>
    </w:pPr>
    <w:rPr>
      <w:rFonts w:ascii="Arial" w:eastAsia="Calibri" w:hAnsi="Arial" w:cs="B Yagut"/>
      <w:b/>
      <w:bCs/>
      <w:sz w:val="20"/>
      <w:szCs w:val="20"/>
      <w:lang w:bidi="fa-IR"/>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rFonts w:cs="MoolBoran"/>
        <w:b/>
        <w:bCs/>
      </w:rPr>
    </w:tblStylePr>
    <w:tblStylePr w:type="lastRow">
      <w:rPr>
        <w:rFonts w:cs="MoolBoran"/>
        <w:b/>
        <w:bCs/>
      </w:rPr>
      <w:tblPr/>
      <w:tcPr>
        <w:tcBorders>
          <w:top w:val="single" w:sz="18" w:space="0" w:color="7BA0CD"/>
        </w:tcBorders>
      </w:tcPr>
    </w:tblStylePr>
    <w:tblStylePr w:type="firstCol">
      <w:rPr>
        <w:rFonts w:cs="MoolBoran"/>
        <w:b/>
        <w:bCs/>
      </w:rPr>
    </w:tblStylePr>
    <w:tblStylePr w:type="lastCol">
      <w:rPr>
        <w:rFonts w:cs="MoolBoran"/>
        <w:b/>
        <w:bCs/>
      </w:rPr>
    </w:tblStylePr>
    <w:tblStylePr w:type="band1Vert">
      <w:rPr>
        <w:rFonts w:cs="MoolBoran"/>
      </w:rPr>
      <w:tblPr/>
      <w:tcPr>
        <w:shd w:val="clear" w:color="auto" w:fill="A7BFDE"/>
      </w:tcPr>
    </w:tblStylePr>
    <w:tblStylePr w:type="band1Horz">
      <w:rPr>
        <w:rFonts w:cs="MoolBoran"/>
      </w:rPr>
      <w:tblPr/>
      <w:tcPr>
        <w:shd w:val="clear" w:color="auto" w:fill="A7BFDE"/>
      </w:tcPr>
    </w:tblStylePr>
  </w:style>
  <w:style w:type="table" w:styleId="MediumGrid3-Accent5">
    <w:name w:val="Medium Grid 3 Accent 5"/>
    <w:basedOn w:val="TableNormal"/>
    <w:uiPriority w:val="99"/>
    <w:rsid w:val="00227462"/>
    <w:pPr>
      <w:spacing w:after="0" w:line="240" w:lineRule="auto"/>
    </w:pPr>
    <w:rPr>
      <w:rFonts w:ascii="Arial" w:eastAsia="Calibri" w:hAnsi="Arial" w:cs="B Yagut"/>
      <w:sz w:val="20"/>
      <w:szCs w:val="20"/>
      <w:lang w:bidi="fa-IR"/>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rFonts w:cs="MoolBoran"/>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rFonts w:cs="MoolBoran"/>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rFonts w:cs="MoolBoran"/>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rFonts w:cs="MoolBoran"/>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rPr>
        <w:rFonts w:cs="MoolBoran"/>
      </w:rPr>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rPr>
        <w:rFonts w:cs="MoolBoran"/>
      </w:rPr>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LightList-Accent4">
    <w:name w:val="Light List Accent 4"/>
    <w:basedOn w:val="TableNormal"/>
    <w:uiPriority w:val="99"/>
    <w:rsid w:val="00227462"/>
    <w:pPr>
      <w:spacing w:after="0" w:line="240" w:lineRule="auto"/>
    </w:pPr>
    <w:rPr>
      <w:rFonts w:ascii="Arial" w:eastAsia="Calibri" w:hAnsi="Arial" w:cs="B Yagut"/>
      <w:sz w:val="20"/>
      <w:szCs w:val="20"/>
      <w:lang w:bidi="fa-IR"/>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pPr>
      <w:rPr>
        <w:rFonts w:cs="MoolBoran"/>
        <w:b/>
        <w:bCs/>
        <w:color w:val="FFFFFF"/>
      </w:rPr>
      <w:tblPr/>
      <w:tcPr>
        <w:shd w:val="clear" w:color="auto" w:fill="8064A2"/>
      </w:tcPr>
    </w:tblStylePr>
    <w:tblStylePr w:type="lastRow">
      <w:pPr>
        <w:spacing w:before="0" w:after="0"/>
      </w:pPr>
      <w:rPr>
        <w:rFonts w:cs="MoolBoran"/>
        <w:b/>
        <w:bCs/>
      </w:rPr>
      <w:tblPr/>
      <w:tcPr>
        <w:tcBorders>
          <w:top w:val="double" w:sz="6" w:space="0" w:color="8064A2"/>
          <w:left w:val="single" w:sz="8" w:space="0" w:color="8064A2"/>
          <w:bottom w:val="single" w:sz="8" w:space="0" w:color="8064A2"/>
          <w:right w:val="single" w:sz="8" w:space="0" w:color="8064A2"/>
        </w:tcBorders>
      </w:tcPr>
    </w:tblStylePr>
    <w:tblStylePr w:type="firstCol">
      <w:rPr>
        <w:rFonts w:cs="MoolBoran"/>
        <w:b/>
        <w:bCs/>
      </w:rPr>
    </w:tblStylePr>
    <w:tblStylePr w:type="lastCol">
      <w:rPr>
        <w:rFonts w:cs="MoolBoran"/>
        <w:b/>
        <w:bCs/>
      </w:rPr>
    </w:tblStylePr>
    <w:tblStylePr w:type="band1Vert">
      <w:rPr>
        <w:rFonts w:cs="MoolBoran"/>
      </w:rPr>
      <w:tblPr/>
      <w:tcPr>
        <w:tcBorders>
          <w:top w:val="single" w:sz="8" w:space="0" w:color="8064A2"/>
          <w:left w:val="single" w:sz="8" w:space="0" w:color="8064A2"/>
          <w:bottom w:val="single" w:sz="8" w:space="0" w:color="8064A2"/>
          <w:right w:val="single" w:sz="8" w:space="0" w:color="8064A2"/>
        </w:tcBorders>
      </w:tcPr>
    </w:tblStylePr>
    <w:tblStylePr w:type="band1Horz">
      <w:rPr>
        <w:rFonts w:cs="MoolBoran"/>
      </w:rPr>
      <w:tblPr/>
      <w:tcPr>
        <w:tcBorders>
          <w:top w:val="single" w:sz="8" w:space="0" w:color="8064A2"/>
          <w:left w:val="single" w:sz="8" w:space="0" w:color="8064A2"/>
          <w:bottom w:val="single" w:sz="8" w:space="0" w:color="8064A2"/>
          <w:right w:val="single" w:sz="8" w:space="0" w:color="8064A2"/>
        </w:tcBorders>
      </w:tcPr>
    </w:tblStylePr>
  </w:style>
  <w:style w:type="table" w:styleId="MediumGrid1-Accent4">
    <w:name w:val="Medium Grid 1 Accent 4"/>
    <w:basedOn w:val="TableNormal"/>
    <w:uiPriority w:val="99"/>
    <w:rsid w:val="00227462"/>
    <w:pPr>
      <w:spacing w:after="0" w:line="240" w:lineRule="auto"/>
    </w:pPr>
    <w:rPr>
      <w:rFonts w:ascii="Arial" w:eastAsia="Calibri" w:hAnsi="Arial" w:cs="B Yagut"/>
      <w:sz w:val="20"/>
      <w:szCs w:val="20"/>
      <w:lang w:bidi="fa-IR"/>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rFonts w:cs="MoolBoran"/>
        <w:b/>
        <w:bCs/>
      </w:rPr>
    </w:tblStylePr>
    <w:tblStylePr w:type="lastRow">
      <w:rPr>
        <w:rFonts w:cs="MoolBoran"/>
        <w:b/>
        <w:bCs/>
      </w:rPr>
      <w:tblPr/>
      <w:tcPr>
        <w:tcBorders>
          <w:top w:val="single" w:sz="18" w:space="0" w:color="9F8AB9"/>
        </w:tcBorders>
      </w:tcPr>
    </w:tblStylePr>
    <w:tblStylePr w:type="firstCol">
      <w:rPr>
        <w:rFonts w:cs="MoolBoran"/>
        <w:b/>
        <w:bCs/>
      </w:rPr>
    </w:tblStylePr>
    <w:tblStylePr w:type="lastCol">
      <w:rPr>
        <w:rFonts w:cs="MoolBoran"/>
        <w:b/>
        <w:bCs/>
      </w:rPr>
    </w:tblStylePr>
    <w:tblStylePr w:type="band1Vert">
      <w:rPr>
        <w:rFonts w:cs="MoolBoran"/>
      </w:rPr>
      <w:tblPr/>
      <w:tcPr>
        <w:shd w:val="clear" w:color="auto" w:fill="BFB1D0"/>
      </w:tcPr>
    </w:tblStylePr>
    <w:tblStylePr w:type="band1Horz">
      <w:rPr>
        <w:rFonts w:cs="MoolBoran"/>
      </w:rPr>
      <w:tblPr/>
      <w:tcPr>
        <w:shd w:val="clear" w:color="auto" w:fill="BFB1D0"/>
      </w:tcPr>
    </w:tblStylePr>
  </w:style>
  <w:style w:type="table" w:styleId="MediumGrid1-Accent5">
    <w:name w:val="Medium Grid 1 Accent 5"/>
    <w:basedOn w:val="TableNormal"/>
    <w:uiPriority w:val="99"/>
    <w:rsid w:val="00227462"/>
    <w:pPr>
      <w:spacing w:after="0" w:line="240" w:lineRule="auto"/>
    </w:pPr>
    <w:rPr>
      <w:rFonts w:ascii="Arial" w:eastAsia="Calibri" w:hAnsi="Arial" w:cs="B Yagut"/>
      <w:sz w:val="20"/>
      <w:szCs w:val="20"/>
      <w:lang w:bidi="fa-IR"/>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rFonts w:cs="MoolBoran"/>
        <w:b/>
        <w:bCs/>
      </w:rPr>
    </w:tblStylePr>
    <w:tblStylePr w:type="lastRow">
      <w:rPr>
        <w:rFonts w:cs="MoolBoran"/>
        <w:b/>
        <w:bCs/>
      </w:rPr>
      <w:tblPr/>
      <w:tcPr>
        <w:tcBorders>
          <w:top w:val="single" w:sz="18" w:space="0" w:color="78C0D4"/>
        </w:tcBorders>
      </w:tcPr>
    </w:tblStylePr>
    <w:tblStylePr w:type="firstCol">
      <w:rPr>
        <w:rFonts w:cs="MoolBoran"/>
        <w:b/>
        <w:bCs/>
      </w:rPr>
    </w:tblStylePr>
    <w:tblStylePr w:type="lastCol">
      <w:rPr>
        <w:rFonts w:cs="MoolBoran"/>
        <w:b/>
        <w:bCs/>
      </w:rPr>
    </w:tblStylePr>
    <w:tblStylePr w:type="band1Vert">
      <w:rPr>
        <w:rFonts w:cs="MoolBoran"/>
      </w:rPr>
      <w:tblPr/>
      <w:tcPr>
        <w:shd w:val="clear" w:color="auto" w:fill="A5D5E2"/>
      </w:tcPr>
    </w:tblStylePr>
    <w:tblStylePr w:type="band1Horz">
      <w:rPr>
        <w:rFonts w:cs="MoolBoran"/>
      </w:rPr>
      <w:tblPr/>
      <w:tcPr>
        <w:shd w:val="clear" w:color="auto" w:fill="A5D5E2"/>
      </w:tcPr>
    </w:tblStylePr>
  </w:style>
  <w:style w:type="table" w:styleId="MediumGrid1-Accent2">
    <w:name w:val="Medium Grid 1 Accent 2"/>
    <w:basedOn w:val="TableNormal"/>
    <w:uiPriority w:val="99"/>
    <w:rsid w:val="00227462"/>
    <w:pPr>
      <w:spacing w:after="0" w:line="240" w:lineRule="auto"/>
    </w:pPr>
    <w:rPr>
      <w:rFonts w:ascii="Arial" w:eastAsia="Calibri" w:hAnsi="Arial" w:cs="B Yagut"/>
      <w:sz w:val="20"/>
      <w:szCs w:val="20"/>
      <w:lang w:bidi="fa-IR"/>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rFonts w:cs="MoolBoran"/>
        <w:b/>
        <w:bCs/>
      </w:rPr>
    </w:tblStylePr>
    <w:tblStylePr w:type="lastRow">
      <w:rPr>
        <w:rFonts w:cs="MoolBoran"/>
        <w:b/>
        <w:bCs/>
      </w:rPr>
      <w:tblPr/>
      <w:tcPr>
        <w:tcBorders>
          <w:top w:val="single" w:sz="18" w:space="0" w:color="CF7B79"/>
        </w:tcBorders>
      </w:tcPr>
    </w:tblStylePr>
    <w:tblStylePr w:type="firstCol">
      <w:rPr>
        <w:rFonts w:cs="MoolBoran"/>
        <w:b/>
        <w:bCs/>
      </w:rPr>
    </w:tblStylePr>
    <w:tblStylePr w:type="lastCol">
      <w:rPr>
        <w:rFonts w:cs="MoolBoran"/>
        <w:b/>
        <w:bCs/>
      </w:rPr>
    </w:tblStylePr>
    <w:tblStylePr w:type="band1Vert">
      <w:rPr>
        <w:rFonts w:cs="MoolBoran"/>
      </w:rPr>
      <w:tblPr/>
      <w:tcPr>
        <w:shd w:val="clear" w:color="auto" w:fill="DFA7A6"/>
      </w:tcPr>
    </w:tblStylePr>
    <w:tblStylePr w:type="band1Horz">
      <w:rPr>
        <w:rFonts w:cs="MoolBoran"/>
      </w:rPr>
      <w:tblPr/>
      <w:tcPr>
        <w:shd w:val="clear" w:color="auto" w:fill="DFA7A6"/>
      </w:tcPr>
    </w:tblStylePr>
  </w:style>
  <w:style w:type="table" w:styleId="MediumGrid1-Accent6">
    <w:name w:val="Medium Grid 1 Accent 6"/>
    <w:basedOn w:val="TableNormal"/>
    <w:uiPriority w:val="99"/>
    <w:rsid w:val="00227462"/>
    <w:pPr>
      <w:spacing w:after="0" w:line="240" w:lineRule="auto"/>
    </w:pPr>
    <w:rPr>
      <w:rFonts w:ascii="Arial" w:eastAsia="Calibri" w:hAnsi="Arial" w:cs="B Yagut"/>
      <w:sz w:val="20"/>
      <w:szCs w:val="20"/>
      <w:lang w:bidi="fa-IR"/>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rFonts w:cs="MoolBoran"/>
        <w:b/>
        <w:bCs/>
      </w:rPr>
    </w:tblStylePr>
    <w:tblStylePr w:type="lastRow">
      <w:rPr>
        <w:rFonts w:cs="MoolBoran"/>
        <w:b/>
        <w:bCs/>
      </w:rPr>
      <w:tblPr/>
      <w:tcPr>
        <w:tcBorders>
          <w:top w:val="single" w:sz="18" w:space="0" w:color="F9B074"/>
        </w:tcBorders>
      </w:tcPr>
    </w:tblStylePr>
    <w:tblStylePr w:type="firstCol">
      <w:rPr>
        <w:rFonts w:cs="MoolBoran"/>
        <w:b/>
        <w:bCs/>
      </w:rPr>
    </w:tblStylePr>
    <w:tblStylePr w:type="lastCol">
      <w:rPr>
        <w:rFonts w:cs="MoolBoran"/>
        <w:b/>
        <w:bCs/>
      </w:rPr>
    </w:tblStylePr>
    <w:tblStylePr w:type="band1Vert">
      <w:rPr>
        <w:rFonts w:cs="MoolBoran"/>
      </w:rPr>
      <w:tblPr/>
      <w:tcPr>
        <w:shd w:val="clear" w:color="auto" w:fill="FBCAA2"/>
      </w:tcPr>
    </w:tblStylePr>
    <w:tblStylePr w:type="band1Horz">
      <w:rPr>
        <w:rFonts w:cs="MoolBoran"/>
      </w:rPr>
      <w:tblPr/>
      <w:tcPr>
        <w:shd w:val="clear" w:color="auto" w:fill="FBCAA2"/>
      </w:tcPr>
    </w:tblStylePr>
  </w:style>
  <w:style w:type="table" w:styleId="MediumGrid3-Accent4">
    <w:name w:val="Medium Grid 3 Accent 4"/>
    <w:basedOn w:val="TableNormal"/>
    <w:uiPriority w:val="99"/>
    <w:rsid w:val="00227462"/>
    <w:pPr>
      <w:spacing w:after="0" w:line="240" w:lineRule="auto"/>
    </w:pPr>
    <w:rPr>
      <w:rFonts w:ascii="Arial" w:eastAsia="Calibri" w:hAnsi="Arial" w:cs="B Yagut"/>
      <w:sz w:val="20"/>
      <w:szCs w:val="20"/>
      <w:lang w:bidi="fa-IR"/>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rFonts w:cs="MoolBoran"/>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rFonts w:cs="MoolBoran"/>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rFonts w:cs="MoolBoran"/>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rFonts w:cs="MoolBoran"/>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rPr>
        <w:rFonts w:cs="MoolBoran"/>
      </w:rPr>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rPr>
        <w:rFonts w:cs="MoolBoran"/>
      </w:rPr>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1">
    <w:name w:val="Medium Grid 3 Accent 1"/>
    <w:basedOn w:val="TableNormal"/>
    <w:uiPriority w:val="99"/>
    <w:rsid w:val="00227462"/>
    <w:pPr>
      <w:spacing w:after="0" w:line="240" w:lineRule="auto"/>
    </w:pPr>
    <w:rPr>
      <w:rFonts w:ascii="Arial" w:eastAsia="Calibri" w:hAnsi="Arial" w:cs="B Yagut"/>
      <w:sz w:val="20"/>
      <w:szCs w:val="20"/>
      <w:lang w:bidi="fa-IR"/>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rFonts w:cs="MoolBoran"/>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rFonts w:cs="MoolBoran"/>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rFonts w:cs="MoolBoran"/>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rFonts w:cs="MoolBoran"/>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rPr>
        <w:rFonts w:cs="MoolBoran"/>
      </w:rPr>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rPr>
        <w:rFonts w:cs="MoolBoran"/>
      </w:rPr>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99"/>
    <w:rsid w:val="00227462"/>
    <w:pPr>
      <w:spacing w:after="0" w:line="240" w:lineRule="auto"/>
    </w:pPr>
    <w:rPr>
      <w:rFonts w:ascii="Arial" w:eastAsia="Calibri" w:hAnsi="Arial" w:cs="B Yagut"/>
      <w:sz w:val="20"/>
      <w:szCs w:val="20"/>
      <w:lang w:bidi="fa-IR"/>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rFonts w:cs="MoolBoran"/>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rFonts w:cs="MoolBoran"/>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rFonts w:cs="MoolBoran"/>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rFonts w:cs="MoolBoran"/>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rPr>
        <w:rFonts w:cs="MoolBoran"/>
      </w:rPr>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rPr>
        <w:rFonts w:cs="MoolBoran"/>
      </w:rPr>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paragraph" w:customStyle="1" w:styleId="MatnCharChar">
    <w:name w:val="Matn Char Char"/>
    <w:basedOn w:val="BodyText"/>
    <w:link w:val="MatnCharCharChar"/>
    <w:rsid w:val="00227462"/>
    <w:pPr>
      <w:bidi w:val="0"/>
      <w:spacing w:after="120" w:line="360" w:lineRule="auto"/>
      <w:ind w:firstLine="454"/>
      <w:jc w:val="left"/>
    </w:pPr>
    <w:rPr>
      <w:rFonts w:cs="Times New Roman"/>
      <w:noProof/>
      <w:sz w:val="24"/>
      <w:szCs w:val="24"/>
    </w:rPr>
  </w:style>
  <w:style w:type="character" w:customStyle="1" w:styleId="MatnCharCharChar">
    <w:name w:val="Matn Char Char Char"/>
    <w:link w:val="MatnCharChar"/>
    <w:rsid w:val="00227462"/>
    <w:rPr>
      <w:rFonts w:ascii="Times New Roman" w:eastAsia="Times New Roman" w:hAnsi="Times New Roman" w:cs="Times New Roman"/>
      <w:noProof/>
      <w:sz w:val="24"/>
      <w:szCs w:val="24"/>
    </w:rPr>
  </w:style>
  <w:style w:type="paragraph" w:customStyle="1" w:styleId="MatnB">
    <w:name w:val="Matn B"/>
    <w:basedOn w:val="MatnCharChar"/>
    <w:rsid w:val="00227462"/>
  </w:style>
  <w:style w:type="paragraph" w:customStyle="1" w:styleId="SheklO">
    <w:name w:val="Shekl O"/>
    <w:basedOn w:val="MatnB"/>
    <w:rsid w:val="00227462"/>
    <w:pPr>
      <w:keepNext/>
      <w:bidi/>
      <w:spacing w:after="0"/>
      <w:jc w:val="center"/>
    </w:pPr>
    <w:rPr>
      <w:rFonts w:cs="B Lotus"/>
      <w:b/>
      <w:bCs/>
      <w:noProof w:val="0"/>
      <w:sz w:val="26"/>
      <w:szCs w:val="26"/>
    </w:rPr>
  </w:style>
  <w:style w:type="table" w:styleId="TableGrid50">
    <w:name w:val="Table Grid 5"/>
    <w:basedOn w:val="TableNormal"/>
    <w:rsid w:val="00227462"/>
    <w:pPr>
      <w:bidi/>
      <w:spacing w:after="0" w:line="240" w:lineRule="auto"/>
    </w:pPr>
    <w:rPr>
      <w:rFonts w:ascii="Times New Roman" w:eastAsia="Times New Roman" w:hAnsi="Times New Roman" w:cs="Times New Roman"/>
      <w:sz w:val="20"/>
      <w:szCs w:val="20"/>
      <w:lang w:bidi="fa-IR"/>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numbering" w:styleId="111111">
    <w:name w:val="Outline List 2"/>
    <w:basedOn w:val="NoList"/>
    <w:rsid w:val="00227462"/>
    <w:pPr>
      <w:numPr>
        <w:numId w:val="8"/>
      </w:numPr>
    </w:pPr>
  </w:style>
  <w:style w:type="character" w:customStyle="1" w:styleId="matn11">
    <w:name w:val="matn11"/>
    <w:rsid w:val="00227462"/>
    <w:rPr>
      <w:rFonts w:ascii="Tahoma" w:hAnsi="Tahoma" w:cs="Tahoma" w:hint="default"/>
      <w:b w:val="0"/>
      <w:bCs w:val="0"/>
      <w:i w:val="0"/>
      <w:iCs w:val="0"/>
      <w:color w:val="000099"/>
      <w:sz w:val="18"/>
      <w:szCs w:val="18"/>
    </w:rPr>
  </w:style>
  <w:style w:type="character" w:customStyle="1" w:styleId="matn4">
    <w:name w:val="matn4"/>
    <w:rsid w:val="00227462"/>
    <w:rPr>
      <w:rFonts w:ascii="Tahoma" w:hAnsi="Tahoma" w:cs="Tahoma" w:hint="default"/>
      <w:b w:val="0"/>
      <w:bCs w:val="0"/>
      <w:i w:val="0"/>
      <w:iCs w:val="0"/>
      <w:strike w:val="0"/>
      <w:dstrike w:val="0"/>
      <w:color w:val="000000"/>
      <w:sz w:val="18"/>
      <w:szCs w:val="18"/>
      <w:u w:val="none"/>
      <w:effect w:val="none"/>
    </w:rPr>
  </w:style>
  <w:style w:type="paragraph" w:customStyle="1" w:styleId="a">
    <w:name w:val="شمارش"/>
    <w:basedOn w:val="Normal"/>
    <w:rsid w:val="00227462"/>
    <w:pPr>
      <w:numPr>
        <w:numId w:val="9"/>
      </w:numPr>
      <w:spacing w:after="0" w:line="276" w:lineRule="auto"/>
      <w:jc w:val="lowKashida"/>
    </w:pPr>
    <w:rPr>
      <w:rFonts w:ascii="Times New Roman" w:eastAsia="Times New Roman" w:hAnsi="Times New Roman" w:cs="B Nazanin"/>
      <w:sz w:val="20"/>
      <w:szCs w:val="25"/>
    </w:rPr>
  </w:style>
  <w:style w:type="paragraph" w:customStyle="1" w:styleId="newsbody">
    <w:name w:val="news_body"/>
    <w:basedOn w:val="Normal"/>
    <w:rsid w:val="00227462"/>
    <w:pPr>
      <w:bidi w:val="0"/>
      <w:spacing w:before="100" w:beforeAutospacing="1" w:after="100" w:afterAutospacing="1" w:line="276" w:lineRule="auto"/>
      <w:ind w:firstLine="454"/>
    </w:pPr>
    <w:rPr>
      <w:rFonts w:ascii="Times New Roman" w:eastAsia="Times New Roman" w:hAnsi="Times New Roman" w:cs="Times New Roman"/>
      <w:sz w:val="24"/>
      <w:szCs w:val="24"/>
      <w:lang w:bidi="ar-SA"/>
    </w:rPr>
  </w:style>
  <w:style w:type="table" w:customStyle="1" w:styleId="MediumShading2-Accent51">
    <w:name w:val="Medium Shading 2 - Accent 51"/>
    <w:basedOn w:val="TableNormal"/>
    <w:next w:val="MediumShading2-Accent5"/>
    <w:uiPriority w:val="64"/>
    <w:rsid w:val="00227462"/>
    <w:pPr>
      <w:spacing w:after="0" w:line="240" w:lineRule="auto"/>
    </w:pPr>
    <w:rPr>
      <w:rFonts w:ascii="Calibri" w:eastAsia="Calibri" w:hAnsi="Calibri" w:cs="Arial"/>
      <w:sz w:val="20"/>
      <w:szCs w:val="20"/>
      <w:lang w:bidi="fa-I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ghtShading-Accent41">
    <w:name w:val="Light Shading - Accent 41"/>
    <w:basedOn w:val="TableNormal"/>
    <w:next w:val="LightShading-Accent4"/>
    <w:uiPriority w:val="60"/>
    <w:rsid w:val="00227462"/>
    <w:pPr>
      <w:spacing w:after="0" w:line="240" w:lineRule="auto"/>
    </w:pPr>
    <w:rPr>
      <w:rFonts w:ascii="Calibri" w:eastAsia="Calibri" w:hAnsi="Calibri" w:cs="Arial"/>
      <w:color w:val="5F497A"/>
      <w:sz w:val="20"/>
      <w:szCs w:val="20"/>
      <w:lang w:bidi="fa-IR"/>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LightGrid-Accent23">
    <w:name w:val="Light Grid - Accent 23"/>
    <w:basedOn w:val="TableNormal"/>
    <w:next w:val="LightGrid-Accent2"/>
    <w:uiPriority w:val="62"/>
    <w:rsid w:val="00227462"/>
    <w:pPr>
      <w:spacing w:after="0" w:line="240" w:lineRule="auto"/>
    </w:pPr>
    <w:rPr>
      <w:rFonts w:ascii="Calibri" w:eastAsia="Calibri" w:hAnsi="Calibri" w:cs="Arial"/>
      <w:sz w:val="20"/>
      <w:szCs w:val="20"/>
      <w:lang w:bidi="fa-IR"/>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IranNastaliq" w:eastAsia="Times New Roman" w:hAnsi="IranNastaliq"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IranNastaliq" w:eastAsia="Times New Roman" w:hAnsi="IranNastaliq"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IranNastaliq" w:eastAsia="Times New Roman" w:hAnsi="IranNastaliq" w:cs="Times New Roman"/>
        <w:b/>
        <w:bCs/>
      </w:rPr>
    </w:tblStylePr>
    <w:tblStylePr w:type="lastCol">
      <w:rPr>
        <w:rFonts w:ascii="IranNastaliq" w:eastAsia="Times New Roman" w:hAnsi="IranNastaliq"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paragraph" w:customStyle="1" w:styleId="msolistparagraph0">
    <w:name w:val="msolistparagraph"/>
    <w:basedOn w:val="Normal"/>
    <w:rsid w:val="00227462"/>
    <w:pPr>
      <w:spacing w:after="0" w:line="276" w:lineRule="auto"/>
      <w:ind w:left="720" w:firstLine="454"/>
      <w:contextualSpacing/>
    </w:pPr>
    <w:rPr>
      <w:rFonts w:ascii="Times New Roman" w:eastAsia="Times New Roman" w:hAnsi="Times New Roman" w:cs="Times New Roman"/>
      <w:sz w:val="24"/>
      <w:szCs w:val="24"/>
      <w:lang w:bidi="ar-SA"/>
    </w:rPr>
  </w:style>
  <w:style w:type="table" w:customStyle="1" w:styleId="LightGrid-Accent11">
    <w:name w:val="Light Grid - Accent 11"/>
    <w:basedOn w:val="TableNormal"/>
    <w:uiPriority w:val="62"/>
    <w:rsid w:val="00227462"/>
    <w:pPr>
      <w:spacing w:after="0" w:line="240" w:lineRule="auto"/>
    </w:pPr>
    <w:rPr>
      <w:rFonts w:ascii="Calibri" w:eastAsia="Calibri" w:hAnsi="Calibri" w:cs="Arial"/>
      <w:sz w:val="20"/>
      <w:szCs w:val="20"/>
      <w:lang w:bidi="fa-IR"/>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IranNastaliq" w:eastAsia="Times New Roman" w:hAnsi="IranNastaliq"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IranNastaliq" w:eastAsia="Times New Roman" w:hAnsi="IranNastaliq"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IranNastaliq" w:eastAsia="Times New Roman" w:hAnsi="IranNastaliq" w:cs="Times New Roman"/>
        <w:b/>
        <w:bCs/>
      </w:rPr>
    </w:tblStylePr>
    <w:tblStylePr w:type="lastCol">
      <w:rPr>
        <w:rFonts w:ascii="IranNastaliq" w:eastAsia="Times New Roman" w:hAnsi="IranNastaliq"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5">
    <w:name w:val="Light Grid Accent 5"/>
    <w:basedOn w:val="TableNormal"/>
    <w:uiPriority w:val="62"/>
    <w:rsid w:val="00227462"/>
    <w:pPr>
      <w:spacing w:after="0" w:line="240" w:lineRule="auto"/>
    </w:pPr>
    <w:rPr>
      <w:rFonts w:ascii="Calibri" w:eastAsia="Calibri" w:hAnsi="Calibri" w:cs="Arial"/>
      <w:sz w:val="20"/>
      <w:szCs w:val="20"/>
      <w:lang w:bidi="fa-IR"/>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IranNastaliq" w:eastAsia="Times New Roman" w:hAnsi="IranNastaliq"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IranNastaliq" w:eastAsia="Times New Roman" w:hAnsi="IranNastaliq"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IranNastaliq" w:eastAsia="Times New Roman" w:hAnsi="IranNastaliq" w:cs="Times New Roman"/>
        <w:b/>
        <w:bCs/>
      </w:rPr>
    </w:tblStylePr>
    <w:tblStylePr w:type="lastCol">
      <w:rPr>
        <w:rFonts w:ascii="IranNastaliq" w:eastAsia="Times New Roman" w:hAnsi="IranNastaliq"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MediumShading1-Accent5">
    <w:name w:val="Medium Shading 1 Accent 5"/>
    <w:basedOn w:val="TableNormal"/>
    <w:uiPriority w:val="63"/>
    <w:rsid w:val="00227462"/>
    <w:pPr>
      <w:spacing w:after="0" w:line="240" w:lineRule="auto"/>
    </w:pPr>
    <w:rPr>
      <w:rFonts w:ascii="Calibri" w:eastAsia="Calibri" w:hAnsi="Calibri" w:cs="Arial"/>
      <w:sz w:val="20"/>
      <w:szCs w:val="20"/>
      <w:lang w:bidi="fa-IR"/>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customStyle="1" w:styleId="LightShading43">
    <w:name w:val="Light Shading43"/>
    <w:basedOn w:val="TableNormal"/>
    <w:uiPriority w:val="60"/>
    <w:rsid w:val="00227462"/>
    <w:pPr>
      <w:spacing w:after="0" w:line="240" w:lineRule="auto"/>
    </w:pPr>
    <w:rPr>
      <w:rFonts w:ascii="Calibri" w:eastAsia="Calibri" w:hAnsi="Calibri" w:cs="Arial"/>
      <w:color w:val="000000"/>
      <w:sz w:val="20"/>
      <w:szCs w:val="20"/>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Grid-Accent12">
    <w:name w:val="Light Grid - Accent 12"/>
    <w:basedOn w:val="TableNormal"/>
    <w:uiPriority w:val="62"/>
    <w:rsid w:val="00227462"/>
    <w:pPr>
      <w:spacing w:after="0" w:line="240" w:lineRule="auto"/>
    </w:pPr>
    <w:rPr>
      <w:rFonts w:ascii="Calibri" w:eastAsia="Calibri" w:hAnsi="Calibri" w:cs="Arial"/>
      <w:sz w:val="20"/>
      <w:szCs w:val="20"/>
      <w:lang w:bidi="fa-IR"/>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IranNastaliq" w:eastAsia="Times New Roman" w:hAnsi="IranNastaliq"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IranNastaliq" w:eastAsia="Times New Roman" w:hAnsi="IranNastaliq"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IranNastaliq" w:eastAsia="Times New Roman" w:hAnsi="IranNastaliq" w:cs="Times New Roman"/>
        <w:b/>
        <w:bCs/>
      </w:rPr>
    </w:tblStylePr>
    <w:tblStylePr w:type="lastCol">
      <w:rPr>
        <w:rFonts w:ascii="IranNastaliq" w:eastAsia="Times New Roman" w:hAnsi="IranNastaliq"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MediumList2-Accent2">
    <w:name w:val="Medium List 2 Accent 2"/>
    <w:basedOn w:val="TableNormal"/>
    <w:uiPriority w:val="66"/>
    <w:rsid w:val="00227462"/>
    <w:pPr>
      <w:spacing w:after="0" w:line="240" w:lineRule="auto"/>
    </w:pPr>
    <w:rPr>
      <w:rFonts w:ascii="Cambria" w:eastAsia="Times New Roman" w:hAnsi="Cambria" w:cs="Times New Roman"/>
      <w:color w:val="000000"/>
      <w:sz w:val="20"/>
      <w:szCs w:val="20"/>
      <w:lang w:bidi="fa-IR"/>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27462"/>
    <w:pPr>
      <w:spacing w:after="0" w:line="240" w:lineRule="auto"/>
    </w:pPr>
    <w:rPr>
      <w:rFonts w:ascii="Cambria" w:eastAsia="Times New Roman" w:hAnsi="Cambria" w:cs="Times New Roman"/>
      <w:color w:val="000000"/>
      <w:sz w:val="20"/>
      <w:szCs w:val="20"/>
      <w:lang w:bidi="fa-IR"/>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27462"/>
    <w:pPr>
      <w:spacing w:after="0" w:line="240" w:lineRule="auto"/>
    </w:pPr>
    <w:rPr>
      <w:rFonts w:ascii="Cambria" w:eastAsia="Times New Roman" w:hAnsi="Cambria" w:cs="Times New Roman"/>
      <w:color w:val="000000"/>
      <w:sz w:val="20"/>
      <w:szCs w:val="20"/>
      <w:lang w:bidi="fa-IR"/>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Shading2-Accent2">
    <w:name w:val="Medium Shading 2 Accent 2"/>
    <w:basedOn w:val="TableNormal"/>
    <w:uiPriority w:val="64"/>
    <w:rsid w:val="00227462"/>
    <w:pPr>
      <w:spacing w:after="0" w:line="240" w:lineRule="auto"/>
    </w:pPr>
    <w:rPr>
      <w:rFonts w:ascii="Calibri" w:eastAsia="Calibri" w:hAnsi="Calibri" w:cs="Arial"/>
      <w:sz w:val="20"/>
      <w:szCs w:val="20"/>
      <w:lang w:bidi="fa-I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ghtShading-Accent52">
    <w:name w:val="Light Shading - Accent 52"/>
    <w:basedOn w:val="TableNormal"/>
    <w:next w:val="LightShading-Accent5"/>
    <w:uiPriority w:val="60"/>
    <w:rsid w:val="00227462"/>
    <w:pPr>
      <w:spacing w:after="0" w:line="240" w:lineRule="auto"/>
    </w:pPr>
    <w:rPr>
      <w:rFonts w:ascii="Calibri" w:eastAsia="Calibri" w:hAnsi="Calibri" w:cs="Arial"/>
      <w:color w:val="31849B"/>
      <w:sz w:val="20"/>
      <w:szCs w:val="20"/>
      <w:lang w:bidi="fa-IR"/>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paragraph" w:styleId="BodyTextFirstIndent2">
    <w:name w:val="Body Text First Indent 2"/>
    <w:basedOn w:val="BodyTextIndent"/>
    <w:link w:val="BodyTextFirstIndent2Char"/>
    <w:unhideWhenUsed/>
    <w:rsid w:val="00227462"/>
    <w:pPr>
      <w:bidi/>
      <w:spacing w:after="200" w:line="276" w:lineRule="auto"/>
      <w:ind w:left="360" w:firstLine="360"/>
      <w:jc w:val="both"/>
    </w:pPr>
    <w:rPr>
      <w:rFonts w:ascii="Calibri" w:eastAsia="Calibri" w:hAnsi="Calibri" w:cs="Arial"/>
      <w:sz w:val="20"/>
      <w:szCs w:val="20"/>
    </w:rPr>
  </w:style>
  <w:style w:type="character" w:customStyle="1" w:styleId="BodyTextFirstIndent2Char">
    <w:name w:val="Body Text First Indent 2 Char"/>
    <w:basedOn w:val="BodyTextIndentChar"/>
    <w:link w:val="BodyTextFirstIndent2"/>
    <w:rsid w:val="00227462"/>
    <w:rPr>
      <w:rFonts w:ascii="Calibri" w:eastAsia="Calibri" w:hAnsi="Calibri" w:cs="Arial"/>
      <w:sz w:val="20"/>
      <w:szCs w:val="20"/>
    </w:rPr>
  </w:style>
  <w:style w:type="table" w:customStyle="1" w:styleId="LightShading-Accent121">
    <w:name w:val="Light Shading - Accent 121"/>
    <w:basedOn w:val="TableNormal"/>
    <w:uiPriority w:val="60"/>
    <w:rsid w:val="00227462"/>
    <w:pPr>
      <w:spacing w:after="0" w:line="240" w:lineRule="auto"/>
    </w:pPr>
    <w:rPr>
      <w:rFonts w:ascii="Calibri" w:eastAsia="Calibri" w:hAnsi="Calibri" w:cs="Arial"/>
      <w:color w:val="365F91"/>
      <w:sz w:val="20"/>
      <w:szCs w:val="20"/>
      <w:lang w:bidi="fa-IR"/>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customStyle="1" w:styleId="Style3">
    <w:name w:val="Style3"/>
    <w:basedOn w:val="Normal"/>
    <w:link w:val="Style3Char"/>
    <w:autoRedefine/>
    <w:rsid w:val="00227462"/>
    <w:pPr>
      <w:spacing w:after="200" w:line="276" w:lineRule="auto"/>
      <w:ind w:firstLine="454"/>
      <w:jc w:val="both"/>
    </w:pPr>
    <w:rPr>
      <w:rFonts w:ascii="B Lotus" w:eastAsia="Calibri" w:hAnsi="B Lotus" w:cs="Times New Roman"/>
      <w:color w:val="000000"/>
      <w:sz w:val="24"/>
      <w:szCs w:val="24"/>
    </w:rPr>
  </w:style>
  <w:style w:type="character" w:customStyle="1" w:styleId="Style3Char">
    <w:name w:val="Style3 Char"/>
    <w:link w:val="Style3"/>
    <w:rsid w:val="00227462"/>
    <w:rPr>
      <w:rFonts w:ascii="B Lotus" w:eastAsia="Calibri" w:hAnsi="B Lotus" w:cs="Times New Roman"/>
      <w:color w:val="000000"/>
      <w:sz w:val="24"/>
      <w:szCs w:val="24"/>
      <w:lang w:bidi="fa-IR"/>
    </w:rPr>
  </w:style>
  <w:style w:type="character" w:customStyle="1" w:styleId="hl1">
    <w:name w:val="hl1"/>
    <w:rsid w:val="00227462"/>
    <w:rPr>
      <w:color w:val="000000"/>
      <w:shd w:val="clear" w:color="auto" w:fill="FFFF88"/>
    </w:rPr>
  </w:style>
  <w:style w:type="paragraph" w:styleId="Bibliography">
    <w:name w:val="Bibliography"/>
    <w:basedOn w:val="Normal"/>
    <w:next w:val="Normal"/>
    <w:uiPriority w:val="37"/>
    <w:unhideWhenUsed/>
    <w:rsid w:val="00227462"/>
    <w:pPr>
      <w:bidi w:val="0"/>
      <w:spacing w:after="200" w:line="276" w:lineRule="auto"/>
      <w:ind w:firstLine="454"/>
    </w:pPr>
    <w:rPr>
      <w:rFonts w:ascii="Calibri" w:eastAsia="Calibri" w:hAnsi="Calibri" w:cs="Arial"/>
      <w:lang w:bidi="ar-SA"/>
    </w:rPr>
  </w:style>
  <w:style w:type="numbering" w:customStyle="1" w:styleId="Style2">
    <w:name w:val="Style2"/>
    <w:basedOn w:val="NoList"/>
    <w:uiPriority w:val="99"/>
    <w:rsid w:val="00227462"/>
    <w:pPr>
      <w:numPr>
        <w:numId w:val="10"/>
      </w:numPr>
    </w:pPr>
  </w:style>
  <w:style w:type="character" w:customStyle="1" w:styleId="alt-edited">
    <w:name w:val="alt-edited"/>
    <w:rsid w:val="00227462"/>
  </w:style>
  <w:style w:type="paragraph" w:customStyle="1" w:styleId="rtejustify">
    <w:name w:val="rtejustify"/>
    <w:basedOn w:val="Normal"/>
    <w:rsid w:val="00227462"/>
    <w:pPr>
      <w:bidi w:val="0"/>
      <w:spacing w:before="100" w:beforeAutospacing="1" w:after="100" w:afterAutospacing="1" w:line="276" w:lineRule="auto"/>
    </w:pPr>
    <w:rPr>
      <w:rFonts w:ascii="Times New Roman" w:eastAsia="Times New Roman" w:hAnsi="Times New Roman" w:cs="Times New Roman"/>
      <w:sz w:val="24"/>
      <w:szCs w:val="24"/>
      <w:lang w:bidi="ar-SA"/>
    </w:rPr>
  </w:style>
  <w:style w:type="character" w:customStyle="1" w:styleId="releasedate">
    <w:name w:val="release_date"/>
    <w:rsid w:val="00227462"/>
  </w:style>
  <w:style w:type="character" w:customStyle="1" w:styleId="forenames">
    <w:name w:val="forenames"/>
    <w:rsid w:val="00227462"/>
  </w:style>
  <w:style w:type="character" w:customStyle="1" w:styleId="surname">
    <w:name w:val="surname"/>
    <w:rsid w:val="00227462"/>
  </w:style>
  <w:style w:type="character" w:customStyle="1" w:styleId="journaltitle">
    <w:name w:val="journaltitle"/>
    <w:rsid w:val="00227462"/>
  </w:style>
  <w:style w:type="character" w:customStyle="1" w:styleId="slug-pub-date">
    <w:name w:val="slug-pub-date"/>
    <w:rsid w:val="00227462"/>
  </w:style>
  <w:style w:type="character" w:customStyle="1" w:styleId="slug-issue">
    <w:name w:val="slug-issue"/>
    <w:rsid w:val="00227462"/>
  </w:style>
  <w:style w:type="character" w:customStyle="1" w:styleId="mixed-citation">
    <w:name w:val="mixed-citation"/>
    <w:rsid w:val="00227462"/>
  </w:style>
  <w:style w:type="paragraph" w:customStyle="1" w:styleId="matn">
    <w:name w:val="matn"/>
    <w:basedOn w:val="Normal"/>
    <w:rsid w:val="00227462"/>
    <w:pPr>
      <w:bidi w:val="0"/>
      <w:spacing w:before="100" w:beforeAutospacing="1" w:after="100" w:afterAutospacing="1" w:line="276" w:lineRule="auto"/>
    </w:pPr>
    <w:rPr>
      <w:rFonts w:ascii="Times New Roman" w:eastAsia="Times New Roman" w:hAnsi="Times New Roman" w:cs="Times New Roman"/>
      <w:sz w:val="24"/>
      <w:szCs w:val="24"/>
      <w:lang w:bidi="ar-SA"/>
    </w:rPr>
  </w:style>
  <w:style w:type="table" w:customStyle="1" w:styleId="LightShading9">
    <w:name w:val="Light Shading9"/>
    <w:basedOn w:val="TableNormal"/>
    <w:next w:val="LightShading"/>
    <w:uiPriority w:val="60"/>
    <w:rsid w:val="00227462"/>
    <w:pPr>
      <w:spacing w:after="0" w:line="240" w:lineRule="auto"/>
    </w:pPr>
    <w:rPr>
      <w:rFonts w:ascii="Calibri" w:eastAsia="Calibri" w:hAnsi="Calibri" w:cs="Arial"/>
      <w:color w:val="000000"/>
      <w:sz w:val="20"/>
      <w:szCs w:val="20"/>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searchkeyword">
    <w:name w:val="searchkeyword"/>
    <w:rsid w:val="00227462"/>
  </w:style>
  <w:style w:type="character" w:customStyle="1" w:styleId="justify">
    <w:name w:val="justify"/>
    <w:rsid w:val="00227462"/>
  </w:style>
  <w:style w:type="character" w:customStyle="1" w:styleId="tlid-translation">
    <w:name w:val="tlid-translation"/>
    <w:rsid w:val="00227462"/>
  </w:style>
  <w:style w:type="character" w:customStyle="1" w:styleId="gt-baf-cell">
    <w:name w:val="gt-baf-cell"/>
    <w:rsid w:val="00227462"/>
  </w:style>
  <w:style w:type="character" w:customStyle="1" w:styleId="cls-response">
    <w:name w:val="cls-response"/>
    <w:rsid w:val="00227462"/>
  </w:style>
  <w:style w:type="character" w:customStyle="1" w:styleId="balloon">
    <w:name w:val="balloon"/>
    <w:rsid w:val="00227462"/>
  </w:style>
  <w:style w:type="character" w:customStyle="1" w:styleId="ref-overlay">
    <w:name w:val="ref-overlay"/>
    <w:rsid w:val="00227462"/>
  </w:style>
  <w:style w:type="character" w:customStyle="1" w:styleId="singlehighlightclass">
    <w:name w:val="single_highlight_class"/>
    <w:rsid w:val="00227462"/>
  </w:style>
  <w:style w:type="character" w:customStyle="1" w:styleId="order">
    <w:name w:val="order"/>
    <w:rsid w:val="00227462"/>
  </w:style>
  <w:style w:type="paragraph" w:customStyle="1" w:styleId="EndNoteBibliographyTitle">
    <w:name w:val="EndNote Bibliography Title"/>
    <w:basedOn w:val="Normal"/>
    <w:link w:val="EndNoteBibliographyTitleChar"/>
    <w:rsid w:val="00227462"/>
    <w:pPr>
      <w:spacing w:after="0" w:line="276" w:lineRule="auto"/>
      <w:ind w:firstLine="720"/>
      <w:jc w:val="center"/>
    </w:pPr>
    <w:rPr>
      <w:rFonts w:ascii="Times New Roman" w:eastAsia="Times New Roman" w:hAnsi="Times New Roman" w:cs="Times New Roman"/>
      <w:noProof/>
      <w:sz w:val="24"/>
      <w:szCs w:val="24"/>
      <w:lang w:bidi="ar-SA"/>
    </w:rPr>
  </w:style>
  <w:style w:type="character" w:customStyle="1" w:styleId="EndNoteBibliographyTitleChar">
    <w:name w:val="EndNote Bibliography Title Char"/>
    <w:link w:val="EndNoteBibliographyTitle"/>
    <w:rsid w:val="00227462"/>
    <w:rPr>
      <w:rFonts w:ascii="Times New Roman" w:eastAsia="Times New Roman" w:hAnsi="Times New Roman" w:cs="Times New Roman"/>
      <w:noProof/>
      <w:sz w:val="24"/>
      <w:szCs w:val="24"/>
    </w:rPr>
  </w:style>
  <w:style w:type="character" w:customStyle="1" w:styleId="mw-cite-backlink">
    <w:name w:val="mw-cite-backlink"/>
    <w:rsid w:val="00227462"/>
  </w:style>
  <w:style w:type="character" w:customStyle="1" w:styleId="articletitle">
    <w:name w:val="articletitle"/>
    <w:rsid w:val="00227462"/>
  </w:style>
  <w:style w:type="character" w:customStyle="1" w:styleId="vol">
    <w:name w:val="vol"/>
    <w:rsid w:val="00227462"/>
  </w:style>
  <w:style w:type="character" w:customStyle="1" w:styleId="citedissue">
    <w:name w:val="citedissue"/>
    <w:rsid w:val="00227462"/>
  </w:style>
  <w:style w:type="character" w:customStyle="1" w:styleId="pagefirst">
    <w:name w:val="pagefirst"/>
    <w:rsid w:val="00227462"/>
  </w:style>
  <w:style w:type="character" w:customStyle="1" w:styleId="pagelast">
    <w:name w:val="pagelast"/>
    <w:rsid w:val="00227462"/>
  </w:style>
  <w:style w:type="character" w:customStyle="1" w:styleId="highwire-citation-authors">
    <w:name w:val="highwire-citation-authors"/>
    <w:rsid w:val="00227462"/>
  </w:style>
  <w:style w:type="character" w:customStyle="1" w:styleId="highwire-citation-author">
    <w:name w:val="highwire-citation-author"/>
    <w:rsid w:val="00227462"/>
  </w:style>
  <w:style w:type="character" w:customStyle="1" w:styleId="nlm-surname">
    <w:name w:val="nlm-surname"/>
    <w:rsid w:val="00227462"/>
  </w:style>
  <w:style w:type="character" w:customStyle="1" w:styleId="citation-et">
    <w:name w:val="citation-et"/>
    <w:rsid w:val="00227462"/>
  </w:style>
  <w:style w:type="character" w:customStyle="1" w:styleId="highwire-cite-metadata-journal">
    <w:name w:val="highwire-cite-metadata-journal"/>
    <w:rsid w:val="00227462"/>
  </w:style>
  <w:style w:type="character" w:customStyle="1" w:styleId="highwire-cite-metadata-year">
    <w:name w:val="highwire-cite-metadata-year"/>
    <w:rsid w:val="00227462"/>
  </w:style>
  <w:style w:type="character" w:customStyle="1" w:styleId="highwire-cite-metadata-volume">
    <w:name w:val="highwire-cite-metadata-volume"/>
    <w:rsid w:val="00227462"/>
  </w:style>
  <w:style w:type="character" w:customStyle="1" w:styleId="highwire-cite-metadata-pages">
    <w:name w:val="highwire-cite-metadata-pages"/>
    <w:rsid w:val="00227462"/>
  </w:style>
  <w:style w:type="numbering" w:customStyle="1" w:styleId="NoList16">
    <w:name w:val="No List16"/>
    <w:next w:val="NoList"/>
    <w:uiPriority w:val="99"/>
    <w:semiHidden/>
    <w:unhideWhenUsed/>
    <w:rsid w:val="00227462"/>
  </w:style>
  <w:style w:type="table" w:customStyle="1" w:styleId="TableGrid8">
    <w:name w:val="Table Grid8"/>
    <w:basedOn w:val="TableNormal"/>
    <w:next w:val="TableGrid"/>
    <w:uiPriority w:val="59"/>
    <w:rsid w:val="00227462"/>
    <w:pPr>
      <w:spacing w:after="0" w:line="240" w:lineRule="auto"/>
    </w:pPr>
    <w:rPr>
      <w:rFonts w:ascii="Calibri" w:eastAsia="Calibri" w:hAnsi="Calibri" w:cs="Arial"/>
      <w:sz w:val="20"/>
      <w:szCs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Shading18">
    <w:name w:val="Light Shading18"/>
    <w:basedOn w:val="TableNormal"/>
    <w:uiPriority w:val="60"/>
    <w:rsid w:val="00227462"/>
    <w:pPr>
      <w:spacing w:after="0" w:line="240" w:lineRule="auto"/>
    </w:pPr>
    <w:rPr>
      <w:rFonts w:ascii="Calibri" w:eastAsia="Calibri" w:hAnsi="Calibri" w:cs="Arial"/>
      <w:color w:val="000000"/>
      <w:sz w:val="20"/>
      <w:szCs w:val="20"/>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List12">
    <w:name w:val="Light List12"/>
    <w:basedOn w:val="TableNormal"/>
    <w:uiPriority w:val="61"/>
    <w:rsid w:val="00227462"/>
    <w:pPr>
      <w:spacing w:after="0" w:line="240" w:lineRule="auto"/>
    </w:pPr>
    <w:rPr>
      <w:rFonts w:ascii="Calibri" w:eastAsia="Calibri" w:hAnsi="Calibri" w:cs="Arial"/>
      <w:sz w:val="20"/>
      <w:szCs w:val="20"/>
      <w:lang w:bidi="fa-IR"/>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List21">
    <w:name w:val="Light List21"/>
    <w:basedOn w:val="TableNormal"/>
    <w:uiPriority w:val="61"/>
    <w:rsid w:val="00227462"/>
    <w:pPr>
      <w:spacing w:after="0" w:line="240" w:lineRule="auto"/>
    </w:pPr>
    <w:rPr>
      <w:rFonts w:ascii="Calibri" w:eastAsia="Calibri" w:hAnsi="Calibri" w:cs="Arial"/>
      <w:sz w:val="20"/>
      <w:szCs w:val="20"/>
      <w:lang w:bidi="fa-IR"/>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Grid13">
    <w:name w:val="Light Grid13"/>
    <w:basedOn w:val="TableNormal"/>
    <w:uiPriority w:val="62"/>
    <w:rsid w:val="00227462"/>
    <w:pPr>
      <w:spacing w:after="0" w:line="240" w:lineRule="auto"/>
    </w:pPr>
    <w:rPr>
      <w:rFonts w:ascii="Calibri" w:eastAsia="Calibri" w:hAnsi="Calibri" w:cs="Arial"/>
      <w:sz w:val="20"/>
      <w:szCs w:val="20"/>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IranNastaliq" w:eastAsia="Times New Roman" w:hAnsi="IranNastaliq"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IranNastaliq" w:eastAsia="Times New Roman" w:hAnsi="IranNastaliq"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IranNastaliq" w:eastAsia="Times New Roman" w:hAnsi="IranNastaliq" w:cs="Times New Roman"/>
        <w:b/>
        <w:bCs/>
      </w:rPr>
    </w:tblStylePr>
    <w:tblStylePr w:type="lastCol">
      <w:rPr>
        <w:rFonts w:ascii="IranNastaliq" w:eastAsia="Times New Roman" w:hAnsi="IranNastaliq"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numbering" w:customStyle="1" w:styleId="NoList17">
    <w:name w:val="No List17"/>
    <w:next w:val="NoList"/>
    <w:uiPriority w:val="99"/>
    <w:semiHidden/>
    <w:unhideWhenUsed/>
    <w:rsid w:val="00227462"/>
  </w:style>
  <w:style w:type="numbering" w:customStyle="1" w:styleId="NoList113">
    <w:name w:val="No List113"/>
    <w:next w:val="NoList"/>
    <w:uiPriority w:val="99"/>
    <w:semiHidden/>
    <w:unhideWhenUsed/>
    <w:rsid w:val="00227462"/>
  </w:style>
  <w:style w:type="table" w:customStyle="1" w:styleId="TableGrid15">
    <w:name w:val="Table Grid15"/>
    <w:basedOn w:val="TableNormal"/>
    <w:next w:val="TableGrid"/>
    <w:uiPriority w:val="59"/>
    <w:rsid w:val="00227462"/>
    <w:pPr>
      <w:spacing w:after="0" w:line="360" w:lineRule="auto"/>
    </w:pPr>
    <w:rPr>
      <w:rFonts w:ascii="Calibri" w:eastAsia="Calibri" w:hAnsi="Calibri" w:cs="Arial"/>
      <w:sz w:val="20"/>
      <w:szCs w:val="20"/>
      <w:lang w:eastAsia="en-GB"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3">
    <w:name w:val="Table Grid113"/>
    <w:basedOn w:val="TableNormal"/>
    <w:next w:val="TableGrid"/>
    <w:uiPriority w:val="59"/>
    <w:rsid w:val="00227462"/>
    <w:pPr>
      <w:spacing w:after="0" w:line="240" w:lineRule="auto"/>
    </w:pPr>
    <w:rPr>
      <w:rFonts w:ascii="Calibri" w:eastAsia="Calibri" w:hAnsi="Calibri" w:cs="Arial"/>
      <w:sz w:val="20"/>
      <w:szCs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2">
    <w:name w:val="No List1112"/>
    <w:next w:val="NoList"/>
    <w:uiPriority w:val="99"/>
    <w:semiHidden/>
    <w:unhideWhenUsed/>
    <w:rsid w:val="00227462"/>
  </w:style>
  <w:style w:type="table" w:customStyle="1" w:styleId="TableGrid24">
    <w:name w:val="Table Grid24"/>
    <w:basedOn w:val="TableNormal"/>
    <w:next w:val="TableGrid"/>
    <w:uiPriority w:val="59"/>
    <w:rsid w:val="00227462"/>
    <w:pPr>
      <w:spacing w:after="0" w:line="360" w:lineRule="auto"/>
    </w:pPr>
    <w:rPr>
      <w:rFonts w:ascii="Calibri" w:eastAsia="Calibri" w:hAnsi="Calibri" w:cs="Arial"/>
      <w:sz w:val="20"/>
      <w:szCs w:val="20"/>
      <w:lang w:eastAsia="en-GB"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24">
    <w:name w:val="No List24"/>
    <w:next w:val="NoList"/>
    <w:uiPriority w:val="99"/>
    <w:semiHidden/>
    <w:unhideWhenUsed/>
    <w:rsid w:val="00227462"/>
  </w:style>
  <w:style w:type="numbering" w:customStyle="1" w:styleId="NoList122">
    <w:name w:val="No List122"/>
    <w:next w:val="NoList"/>
    <w:uiPriority w:val="99"/>
    <w:semiHidden/>
    <w:unhideWhenUsed/>
    <w:rsid w:val="00227462"/>
  </w:style>
  <w:style w:type="table" w:customStyle="1" w:styleId="TableGrid32">
    <w:name w:val="Table Grid32"/>
    <w:basedOn w:val="TableNormal"/>
    <w:next w:val="TableGrid"/>
    <w:uiPriority w:val="59"/>
    <w:rsid w:val="00227462"/>
    <w:pPr>
      <w:spacing w:after="0" w:line="240" w:lineRule="auto"/>
    </w:pPr>
    <w:rPr>
      <w:rFonts w:ascii="Calibri" w:eastAsia="Calibri" w:hAnsi="Calibri" w:cs="Arial"/>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2">
    <w:name w:val="No List32"/>
    <w:next w:val="NoList"/>
    <w:uiPriority w:val="99"/>
    <w:semiHidden/>
    <w:unhideWhenUsed/>
    <w:rsid w:val="00227462"/>
  </w:style>
  <w:style w:type="numbering" w:customStyle="1" w:styleId="NoList132">
    <w:name w:val="No List132"/>
    <w:next w:val="NoList"/>
    <w:uiPriority w:val="99"/>
    <w:semiHidden/>
    <w:unhideWhenUsed/>
    <w:rsid w:val="00227462"/>
  </w:style>
  <w:style w:type="table" w:customStyle="1" w:styleId="TableGrid42">
    <w:name w:val="Table Grid42"/>
    <w:basedOn w:val="TableNormal"/>
    <w:next w:val="TableGrid"/>
    <w:uiPriority w:val="59"/>
    <w:rsid w:val="00227462"/>
    <w:pPr>
      <w:spacing w:after="0" w:line="360" w:lineRule="auto"/>
    </w:pPr>
    <w:rPr>
      <w:rFonts w:ascii="Calibri" w:eastAsia="Calibri" w:hAnsi="Calibri" w:cs="Arial"/>
      <w:sz w:val="20"/>
      <w:szCs w:val="20"/>
      <w:lang w:eastAsia="en-GB"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22">
    <w:name w:val="Table Grid122"/>
    <w:basedOn w:val="TableNormal"/>
    <w:next w:val="TableGrid"/>
    <w:uiPriority w:val="59"/>
    <w:rsid w:val="00227462"/>
    <w:pPr>
      <w:spacing w:after="0" w:line="240" w:lineRule="auto"/>
    </w:pPr>
    <w:rPr>
      <w:rFonts w:ascii="Calibri" w:eastAsia="Calibri" w:hAnsi="Calibri" w:cs="Arial"/>
      <w:sz w:val="20"/>
      <w:szCs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12">
    <w:name w:val="No List11112"/>
    <w:next w:val="NoList"/>
    <w:uiPriority w:val="99"/>
    <w:semiHidden/>
    <w:unhideWhenUsed/>
    <w:rsid w:val="00227462"/>
  </w:style>
  <w:style w:type="numbering" w:customStyle="1" w:styleId="NoList42">
    <w:name w:val="No List42"/>
    <w:next w:val="NoList"/>
    <w:uiPriority w:val="99"/>
    <w:semiHidden/>
    <w:unhideWhenUsed/>
    <w:rsid w:val="00227462"/>
  </w:style>
  <w:style w:type="numbering" w:customStyle="1" w:styleId="NoList142">
    <w:name w:val="No List142"/>
    <w:next w:val="NoList"/>
    <w:uiPriority w:val="99"/>
    <w:semiHidden/>
    <w:unhideWhenUsed/>
    <w:rsid w:val="00227462"/>
  </w:style>
  <w:style w:type="table" w:customStyle="1" w:styleId="TableGrid52">
    <w:name w:val="Table Grid52"/>
    <w:basedOn w:val="TableNormal"/>
    <w:next w:val="TableGrid"/>
    <w:uiPriority w:val="59"/>
    <w:rsid w:val="00227462"/>
    <w:pPr>
      <w:spacing w:after="0" w:line="360" w:lineRule="auto"/>
    </w:pPr>
    <w:rPr>
      <w:rFonts w:ascii="Calibri" w:eastAsia="Calibri" w:hAnsi="Calibri" w:cs="Arial"/>
      <w:sz w:val="20"/>
      <w:szCs w:val="20"/>
      <w:lang w:eastAsia="en-GB"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52">
    <w:name w:val="No List52"/>
    <w:next w:val="NoList"/>
    <w:uiPriority w:val="99"/>
    <w:semiHidden/>
    <w:unhideWhenUsed/>
    <w:rsid w:val="00227462"/>
  </w:style>
  <w:style w:type="table" w:customStyle="1" w:styleId="LightShading-Accent23">
    <w:name w:val="Light Shading - Accent 23"/>
    <w:basedOn w:val="TableNormal"/>
    <w:next w:val="LightShading-Accent2"/>
    <w:uiPriority w:val="60"/>
    <w:rsid w:val="00227462"/>
    <w:pPr>
      <w:spacing w:after="0" w:line="240" w:lineRule="auto"/>
    </w:pPr>
    <w:rPr>
      <w:rFonts w:ascii="Calibri" w:eastAsia="Calibri" w:hAnsi="Calibri" w:cs="Arial"/>
      <w:color w:val="943634"/>
      <w:sz w:val="20"/>
      <w:szCs w:val="20"/>
      <w:lang w:bidi="fa-IR"/>
    </w:rPr>
    <w:tblPr>
      <w:tblStyleRowBandSize w:val="1"/>
      <w:tblStyleColBandSize w:val="1"/>
      <w:tblBorders>
        <w:top w:val="single" w:sz="8" w:space="0" w:color="C0504D"/>
        <w:bottom w:val="single" w:sz="8" w:space="0" w:color="C0504D"/>
      </w:tblBorders>
    </w:tblPr>
    <w:tblStylePr w:type="firstRow">
      <w:pPr>
        <w:spacing w:beforeLines="0" w:beforeAutospacing="0" w:afterLines="0" w:afterAutospacing="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34">
    <w:name w:val="Light Shading - Accent 34"/>
    <w:basedOn w:val="TableNormal"/>
    <w:next w:val="LightShading-Accent3"/>
    <w:uiPriority w:val="60"/>
    <w:rsid w:val="00227462"/>
    <w:pPr>
      <w:spacing w:after="0" w:line="240" w:lineRule="auto"/>
    </w:pPr>
    <w:rPr>
      <w:rFonts w:ascii="Calibri" w:eastAsia="Calibri" w:hAnsi="Calibri" w:cs="Arial"/>
      <w:color w:val="76923C"/>
      <w:sz w:val="20"/>
      <w:szCs w:val="20"/>
      <w:lang w:bidi="fa-IR"/>
    </w:rPr>
    <w:tblPr>
      <w:tblStyleRowBandSize w:val="1"/>
      <w:tblStyleColBandSize w:val="1"/>
      <w:tblBorders>
        <w:top w:val="single" w:sz="8" w:space="0" w:color="9BBB59"/>
        <w:bottom w:val="single" w:sz="8" w:space="0" w:color="9BBB59"/>
      </w:tblBorders>
    </w:tblPr>
    <w:tblStylePr w:type="firstRow">
      <w:pPr>
        <w:spacing w:beforeLines="0" w:beforeAutospacing="0" w:afterLines="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116">
    <w:name w:val="Light Shading116"/>
    <w:basedOn w:val="TableNormal"/>
    <w:uiPriority w:val="60"/>
    <w:rsid w:val="00227462"/>
    <w:pPr>
      <w:spacing w:after="0" w:line="240" w:lineRule="auto"/>
    </w:pPr>
    <w:rPr>
      <w:rFonts w:ascii="Calibri" w:eastAsia="Calibri" w:hAnsi="Calibri" w:cs="Arial"/>
      <w:color w:val="000000"/>
      <w:sz w:val="20"/>
      <w:szCs w:val="20"/>
      <w:lang w:bidi="fa-IR"/>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113">
    <w:name w:val="Light Shading - Accent 113"/>
    <w:basedOn w:val="TableNormal"/>
    <w:uiPriority w:val="60"/>
    <w:rsid w:val="00227462"/>
    <w:pPr>
      <w:spacing w:after="0" w:line="240" w:lineRule="auto"/>
    </w:pPr>
    <w:rPr>
      <w:rFonts w:ascii="Calibri" w:eastAsia="Calibri" w:hAnsi="Calibri" w:cs="Arial"/>
      <w:color w:val="365F91"/>
      <w:sz w:val="20"/>
      <w:szCs w:val="20"/>
      <w:lang w:bidi="fa-IR"/>
    </w:rPr>
    <w:tblPr>
      <w:tblStyleRowBandSize w:val="1"/>
      <w:tblStyleColBandSize w:val="1"/>
      <w:tblBorders>
        <w:top w:val="single" w:sz="8" w:space="0" w:color="4F81BD"/>
        <w:bottom w:val="single" w:sz="8" w:space="0" w:color="4F81BD"/>
      </w:tblBorders>
    </w:tblPr>
    <w:tblStylePr w:type="firstRow">
      <w:pPr>
        <w:spacing w:beforeLines="0" w:beforeAutospacing="0" w:afterLines="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numbering" w:customStyle="1" w:styleId="NoList62">
    <w:name w:val="No List62"/>
    <w:next w:val="NoList"/>
    <w:uiPriority w:val="99"/>
    <w:semiHidden/>
    <w:unhideWhenUsed/>
    <w:rsid w:val="00227462"/>
  </w:style>
  <w:style w:type="numbering" w:customStyle="1" w:styleId="NoList71">
    <w:name w:val="No List71"/>
    <w:next w:val="NoList"/>
    <w:uiPriority w:val="99"/>
    <w:semiHidden/>
    <w:unhideWhenUsed/>
    <w:rsid w:val="00227462"/>
  </w:style>
  <w:style w:type="table" w:customStyle="1" w:styleId="LightShading123">
    <w:name w:val="Light Shading123"/>
    <w:basedOn w:val="TableNormal"/>
    <w:uiPriority w:val="60"/>
    <w:rsid w:val="00227462"/>
    <w:pPr>
      <w:spacing w:after="0" w:line="240" w:lineRule="auto"/>
    </w:pPr>
    <w:rPr>
      <w:rFonts w:ascii="Calibri" w:eastAsia="Calibri" w:hAnsi="Calibri" w:cs="Arial"/>
      <w:color w:val="000000"/>
      <w:sz w:val="20"/>
      <w:szCs w:val="20"/>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1112">
    <w:name w:val="Light Shading - Accent 1112"/>
    <w:basedOn w:val="TableNormal"/>
    <w:uiPriority w:val="60"/>
    <w:rsid w:val="00227462"/>
    <w:pPr>
      <w:spacing w:after="0" w:line="240" w:lineRule="auto"/>
    </w:pPr>
    <w:rPr>
      <w:rFonts w:ascii="Calibri" w:eastAsia="Calibri" w:hAnsi="Calibri" w:cs="Arial"/>
      <w:color w:val="365F91"/>
      <w:sz w:val="20"/>
      <w:szCs w:val="20"/>
      <w:lang w:bidi="fa-IR"/>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Shading-Accent312">
    <w:name w:val="Light Shading - Accent 312"/>
    <w:basedOn w:val="TableNormal"/>
    <w:next w:val="LightShading-Accent3"/>
    <w:uiPriority w:val="60"/>
    <w:rsid w:val="00227462"/>
    <w:pPr>
      <w:spacing w:after="0" w:line="240" w:lineRule="auto"/>
    </w:pPr>
    <w:rPr>
      <w:rFonts w:ascii="Calibri" w:eastAsia="Calibri" w:hAnsi="Calibri" w:cs="Arial"/>
      <w:color w:val="76923C"/>
      <w:sz w:val="20"/>
      <w:szCs w:val="20"/>
      <w:lang w:bidi="fa-IR"/>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211">
    <w:name w:val="Light Shading - Accent 211"/>
    <w:basedOn w:val="TableNormal"/>
    <w:next w:val="LightShading-Accent2"/>
    <w:uiPriority w:val="60"/>
    <w:rsid w:val="00227462"/>
    <w:pPr>
      <w:spacing w:after="0" w:line="240" w:lineRule="auto"/>
    </w:pPr>
    <w:rPr>
      <w:rFonts w:ascii="Calibri" w:eastAsia="Calibri" w:hAnsi="Calibri" w:cs="Arial"/>
      <w:color w:val="943634"/>
      <w:sz w:val="20"/>
      <w:szCs w:val="20"/>
      <w:lang w:bidi="fa-IR"/>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numbering" w:customStyle="1" w:styleId="NoList81">
    <w:name w:val="No List81"/>
    <w:next w:val="NoList"/>
    <w:uiPriority w:val="99"/>
    <w:semiHidden/>
    <w:unhideWhenUsed/>
    <w:rsid w:val="00227462"/>
  </w:style>
  <w:style w:type="table" w:customStyle="1" w:styleId="TableGrid62">
    <w:name w:val="Table Grid62"/>
    <w:basedOn w:val="TableNormal"/>
    <w:next w:val="TableGrid"/>
    <w:uiPriority w:val="59"/>
    <w:rsid w:val="00227462"/>
    <w:pPr>
      <w:spacing w:after="0" w:line="240" w:lineRule="auto"/>
    </w:pPr>
    <w:rPr>
      <w:rFonts w:ascii="Times New Roman" w:eastAsia="Times New Roman" w:hAnsi="Times New Roman" w:cs="Times New Roman"/>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91">
    <w:name w:val="No List91"/>
    <w:next w:val="NoList"/>
    <w:uiPriority w:val="99"/>
    <w:semiHidden/>
    <w:unhideWhenUsed/>
    <w:rsid w:val="00227462"/>
  </w:style>
  <w:style w:type="table" w:customStyle="1" w:styleId="LightShading132">
    <w:name w:val="Light Shading132"/>
    <w:basedOn w:val="TableNormal"/>
    <w:uiPriority w:val="60"/>
    <w:rsid w:val="00227462"/>
    <w:pPr>
      <w:spacing w:after="0" w:line="240" w:lineRule="auto"/>
    </w:pPr>
    <w:rPr>
      <w:rFonts w:ascii="Calibri" w:eastAsia="Calibri" w:hAnsi="Calibri" w:cs="Arial"/>
      <w:color w:val="000000"/>
      <w:sz w:val="20"/>
      <w:szCs w:val="20"/>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1121">
    <w:name w:val="Light Shading - Accent 1121"/>
    <w:basedOn w:val="TableNormal"/>
    <w:uiPriority w:val="60"/>
    <w:rsid w:val="00227462"/>
    <w:pPr>
      <w:spacing w:after="0" w:line="240" w:lineRule="auto"/>
    </w:pPr>
    <w:rPr>
      <w:rFonts w:ascii="Calibri" w:eastAsia="Calibri" w:hAnsi="Calibri" w:cs="Arial"/>
      <w:color w:val="365F91"/>
      <w:sz w:val="20"/>
      <w:szCs w:val="20"/>
      <w:lang w:bidi="fa-IR"/>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Shading-Accent322">
    <w:name w:val="Light Shading - Accent 322"/>
    <w:basedOn w:val="TableNormal"/>
    <w:next w:val="LightShading-Accent3"/>
    <w:uiPriority w:val="60"/>
    <w:rsid w:val="00227462"/>
    <w:pPr>
      <w:spacing w:after="0" w:line="240" w:lineRule="auto"/>
    </w:pPr>
    <w:rPr>
      <w:rFonts w:ascii="Calibri" w:eastAsia="Calibri" w:hAnsi="Calibri" w:cs="Arial"/>
      <w:color w:val="76923C"/>
      <w:sz w:val="20"/>
      <w:szCs w:val="20"/>
      <w:lang w:bidi="fa-IR"/>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221">
    <w:name w:val="Light Shading - Accent 221"/>
    <w:basedOn w:val="TableNormal"/>
    <w:next w:val="LightShading-Accent2"/>
    <w:uiPriority w:val="60"/>
    <w:rsid w:val="00227462"/>
    <w:pPr>
      <w:spacing w:after="0" w:line="240" w:lineRule="auto"/>
    </w:pPr>
    <w:rPr>
      <w:rFonts w:ascii="Calibri" w:eastAsia="Calibri" w:hAnsi="Calibri" w:cs="Arial"/>
      <w:color w:val="943634"/>
      <w:sz w:val="20"/>
      <w:szCs w:val="20"/>
      <w:lang w:bidi="fa-IR"/>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numbering" w:customStyle="1" w:styleId="NoList101">
    <w:name w:val="No List101"/>
    <w:next w:val="NoList"/>
    <w:uiPriority w:val="99"/>
    <w:semiHidden/>
    <w:unhideWhenUsed/>
    <w:rsid w:val="00227462"/>
  </w:style>
  <w:style w:type="numbering" w:customStyle="1" w:styleId="NoList151">
    <w:name w:val="No List151"/>
    <w:next w:val="NoList"/>
    <w:semiHidden/>
    <w:rsid w:val="00227462"/>
  </w:style>
  <w:style w:type="table" w:customStyle="1" w:styleId="TableGrid71">
    <w:name w:val="Table Grid71"/>
    <w:basedOn w:val="TableNormal"/>
    <w:next w:val="TableGrid"/>
    <w:rsid w:val="00227462"/>
    <w:pPr>
      <w:bidi/>
      <w:spacing w:after="0" w:line="240" w:lineRule="auto"/>
    </w:pPr>
    <w:rPr>
      <w:rFonts w:ascii="Times New Roman" w:eastAsia="Times New Roman" w:hAnsi="Times New Roman" w:cs="Times New Roman"/>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Columns41">
    <w:name w:val="Table Columns 41"/>
    <w:basedOn w:val="TableNormal"/>
    <w:next w:val="TableColumns4"/>
    <w:rsid w:val="00227462"/>
    <w:pPr>
      <w:bidi/>
      <w:spacing w:after="0" w:line="240" w:lineRule="auto"/>
    </w:pPr>
    <w:rPr>
      <w:rFonts w:ascii="Times New Roman" w:eastAsia="Times New Roman" w:hAnsi="Times New Roman" w:cs="Times New Roman"/>
      <w:sz w:val="20"/>
      <w:szCs w:val="20"/>
      <w:lang w:bidi="fa-IR"/>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Elegant1">
    <w:name w:val="Table Elegant1"/>
    <w:basedOn w:val="TableNormal"/>
    <w:next w:val="TableElegant"/>
    <w:rsid w:val="00227462"/>
    <w:pPr>
      <w:bidi/>
      <w:spacing w:after="0" w:line="240" w:lineRule="auto"/>
    </w:pPr>
    <w:rPr>
      <w:rFonts w:ascii="Times New Roman" w:eastAsia="Times New Roman" w:hAnsi="Times New Roman" w:cs="Times New Roman"/>
      <w:sz w:val="20"/>
      <w:szCs w:val="20"/>
      <w:lang w:bidi="fa-IR"/>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List22">
    <w:name w:val="Table List 22"/>
    <w:basedOn w:val="TableNormal"/>
    <w:next w:val="TableList2"/>
    <w:rsid w:val="00227462"/>
    <w:pPr>
      <w:bidi/>
      <w:spacing w:after="0" w:line="240" w:lineRule="auto"/>
    </w:pPr>
    <w:rPr>
      <w:rFonts w:ascii="Times New Roman" w:eastAsia="Times New Roman" w:hAnsi="Times New Roman" w:cs="Times New Roman"/>
      <w:sz w:val="20"/>
      <w:szCs w:val="20"/>
      <w:lang w:bidi="fa-IR"/>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GridTable4-Accent611">
    <w:name w:val="Grid Table 4 - Accent 611"/>
    <w:basedOn w:val="TableNormal"/>
    <w:uiPriority w:val="49"/>
    <w:rsid w:val="00227462"/>
    <w:pPr>
      <w:spacing w:after="0" w:line="240" w:lineRule="auto"/>
    </w:pPr>
    <w:rPr>
      <w:rFonts w:ascii="Times New Roman" w:eastAsia="Times New Roman" w:hAnsi="Times New Roman" w:cs="Times New Roman"/>
      <w:sz w:val="20"/>
      <w:szCs w:val="20"/>
      <w:lang w:bidi="fa-IR"/>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TableGrid210">
    <w:name w:val="Table Grid 21"/>
    <w:basedOn w:val="TableNormal"/>
    <w:next w:val="TableGrid20"/>
    <w:rsid w:val="00227462"/>
    <w:pPr>
      <w:bidi/>
      <w:spacing w:after="0" w:line="240" w:lineRule="auto"/>
    </w:pPr>
    <w:rPr>
      <w:rFonts w:ascii="Times New Roman" w:eastAsia="Times New Roman" w:hAnsi="Times New Roman" w:cs="Times New Roman"/>
      <w:sz w:val="20"/>
      <w:szCs w:val="20"/>
      <w:lang w:bidi="fa-IR"/>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Simple11">
    <w:name w:val="Table Simple 11"/>
    <w:basedOn w:val="TableNormal"/>
    <w:next w:val="TableSimple1"/>
    <w:rsid w:val="00227462"/>
    <w:pPr>
      <w:bidi/>
      <w:spacing w:after="0" w:line="240" w:lineRule="auto"/>
    </w:pPr>
    <w:rPr>
      <w:rFonts w:ascii="Times New Roman" w:eastAsia="Times New Roman" w:hAnsi="Times New Roman" w:cs="Times New Roman"/>
      <w:sz w:val="20"/>
      <w:szCs w:val="20"/>
      <w:lang w:bidi="fa-IR"/>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List32">
    <w:name w:val="Table List 32"/>
    <w:basedOn w:val="TableNormal"/>
    <w:next w:val="TableList3"/>
    <w:rsid w:val="00227462"/>
    <w:pPr>
      <w:bidi/>
      <w:spacing w:after="0" w:line="240" w:lineRule="auto"/>
    </w:pPr>
    <w:rPr>
      <w:rFonts w:ascii="Times New Roman" w:eastAsia="Times New Roman" w:hAnsi="Times New Roman" w:cs="Times New Roman"/>
      <w:sz w:val="20"/>
      <w:szCs w:val="20"/>
      <w:lang w:bidi="fa-IR"/>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LightList31">
    <w:name w:val="Light List31"/>
    <w:basedOn w:val="TableNormal"/>
    <w:uiPriority w:val="61"/>
    <w:rsid w:val="00227462"/>
    <w:pPr>
      <w:spacing w:after="0" w:line="240" w:lineRule="auto"/>
    </w:pPr>
    <w:rPr>
      <w:rFonts w:ascii="Calibri" w:eastAsia="Calibri" w:hAnsi="Calibri" w:cs="Arial"/>
      <w:sz w:val="20"/>
      <w:szCs w:val="20"/>
      <w:lang w:bidi="fa-IR"/>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List111">
    <w:name w:val="Light List111"/>
    <w:basedOn w:val="TableNormal"/>
    <w:uiPriority w:val="61"/>
    <w:rsid w:val="00227462"/>
    <w:pPr>
      <w:spacing w:after="0" w:line="240" w:lineRule="auto"/>
    </w:pPr>
    <w:rPr>
      <w:rFonts w:ascii="Calibri" w:eastAsia="Calibri" w:hAnsi="Calibri" w:cs="Arial"/>
      <w:sz w:val="20"/>
      <w:szCs w:val="20"/>
      <w:lang w:bidi="fa-IR"/>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MediumShading112">
    <w:name w:val="Medium Shading 112"/>
    <w:basedOn w:val="TableNormal"/>
    <w:uiPriority w:val="63"/>
    <w:rsid w:val="00227462"/>
    <w:pPr>
      <w:spacing w:after="0" w:line="240" w:lineRule="auto"/>
    </w:pPr>
    <w:rPr>
      <w:rFonts w:ascii="Calibri" w:eastAsia="Calibri" w:hAnsi="Calibri" w:cs="Arial"/>
      <w:sz w:val="20"/>
      <w:szCs w:val="20"/>
      <w:lang w:bidi="fa-IR"/>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MediumList111">
    <w:name w:val="Medium List 111"/>
    <w:basedOn w:val="TableNormal"/>
    <w:uiPriority w:val="65"/>
    <w:rsid w:val="00227462"/>
    <w:pPr>
      <w:spacing w:after="0" w:line="240" w:lineRule="auto"/>
    </w:pPr>
    <w:rPr>
      <w:rFonts w:ascii="Calibri" w:eastAsia="Calibri" w:hAnsi="Calibri" w:cs="Arial"/>
      <w:color w:val="000000"/>
      <w:sz w:val="20"/>
      <w:szCs w:val="20"/>
      <w:lang w:bidi="fa-IR"/>
    </w:rPr>
    <w:tblPr>
      <w:tblStyleRowBandSize w:val="1"/>
      <w:tblStyleColBandSize w:val="1"/>
      <w:tblBorders>
        <w:top w:val="single" w:sz="8" w:space="0" w:color="000000"/>
        <w:bottom w:val="single" w:sz="8" w:space="0" w:color="000000"/>
      </w:tblBorders>
    </w:tblPr>
    <w:tblStylePr w:type="firstRow">
      <w:rPr>
        <w:rFonts w:ascii="IranNastaliq" w:eastAsia="Times New Roman" w:hAnsi="IranNastaliq"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MediumList121">
    <w:name w:val="Medium List 121"/>
    <w:basedOn w:val="TableNormal"/>
    <w:uiPriority w:val="65"/>
    <w:rsid w:val="00227462"/>
    <w:pPr>
      <w:spacing w:after="0" w:line="240" w:lineRule="auto"/>
    </w:pPr>
    <w:rPr>
      <w:rFonts w:ascii="Calibri" w:eastAsia="Calibri" w:hAnsi="Calibri" w:cs="Arial"/>
      <w:color w:val="000000"/>
      <w:sz w:val="20"/>
      <w:szCs w:val="20"/>
      <w:lang w:bidi="fa-IR"/>
    </w:rPr>
    <w:tblPr>
      <w:tblStyleRowBandSize w:val="1"/>
      <w:tblStyleColBandSize w:val="1"/>
      <w:tblBorders>
        <w:top w:val="single" w:sz="8" w:space="0" w:color="000000"/>
        <w:bottom w:val="single" w:sz="8" w:space="0" w:color="000000"/>
      </w:tblBorders>
    </w:tblPr>
    <w:tblStylePr w:type="firstRow">
      <w:rPr>
        <w:rFonts w:ascii="IranNastaliq" w:eastAsia="Times New Roman" w:hAnsi="IranNastaliq"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MediumList131">
    <w:name w:val="Medium List 131"/>
    <w:basedOn w:val="TableNormal"/>
    <w:uiPriority w:val="65"/>
    <w:rsid w:val="00227462"/>
    <w:pPr>
      <w:spacing w:after="0" w:line="240" w:lineRule="auto"/>
    </w:pPr>
    <w:rPr>
      <w:rFonts w:ascii="Calibri" w:eastAsia="Calibri" w:hAnsi="Calibri" w:cs="Arial"/>
      <w:color w:val="000000"/>
      <w:sz w:val="20"/>
      <w:szCs w:val="20"/>
      <w:lang w:bidi="fa-IR"/>
    </w:rPr>
    <w:tblPr>
      <w:tblStyleRowBandSize w:val="1"/>
      <w:tblStyleColBandSize w:val="1"/>
      <w:tblBorders>
        <w:top w:val="single" w:sz="8" w:space="0" w:color="000000"/>
        <w:bottom w:val="single" w:sz="8" w:space="0" w:color="000000"/>
      </w:tblBorders>
    </w:tblPr>
    <w:tblStylePr w:type="firstRow">
      <w:rPr>
        <w:rFonts w:ascii="IranNastaliq" w:eastAsia="Times New Roman" w:hAnsi="IranNastaliq"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ColorfulList-Accent31">
    <w:name w:val="Colorful List - Accent 31"/>
    <w:basedOn w:val="TableNormal"/>
    <w:next w:val="ColorfulList-Accent3"/>
    <w:uiPriority w:val="72"/>
    <w:rsid w:val="00227462"/>
    <w:pPr>
      <w:spacing w:after="0" w:line="240" w:lineRule="auto"/>
    </w:pPr>
    <w:rPr>
      <w:rFonts w:ascii="Calibri" w:eastAsia="Calibri" w:hAnsi="Calibri" w:cs="Arial"/>
      <w:color w:val="000000"/>
      <w:sz w:val="20"/>
      <w:szCs w:val="20"/>
      <w:lang w:bidi="fa-IR"/>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customStyle="1" w:styleId="LightList-Accent52">
    <w:name w:val="Light List - Accent 52"/>
    <w:basedOn w:val="TableNormal"/>
    <w:next w:val="LightList-Accent5"/>
    <w:uiPriority w:val="61"/>
    <w:rsid w:val="00227462"/>
    <w:pPr>
      <w:spacing w:after="0" w:line="240" w:lineRule="auto"/>
    </w:pPr>
    <w:rPr>
      <w:rFonts w:ascii="Times New Roman" w:eastAsia="Batang" w:hAnsi="Times New Roman" w:cs="Times New Roman"/>
      <w:sz w:val="20"/>
      <w:szCs w:val="20"/>
      <w:lang w:bidi="fa-IR"/>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LightShading26">
    <w:name w:val="Light Shading26"/>
    <w:basedOn w:val="TableNormal"/>
    <w:uiPriority w:val="60"/>
    <w:unhideWhenUsed/>
    <w:rsid w:val="00227462"/>
    <w:pPr>
      <w:bidi/>
      <w:spacing w:beforeAutospacing="1" w:after="0" w:afterAutospacing="1" w:line="240" w:lineRule="auto"/>
    </w:pPr>
    <w:rPr>
      <w:rFonts w:ascii="Times New Roman" w:eastAsia="Calibri" w:hAnsi="Times New Roman" w:cs="B Zar"/>
      <w:color w:val="000000"/>
      <w:sz w:val="32"/>
      <w:szCs w:val="36"/>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37">
    <w:name w:val="Light Shading37"/>
    <w:basedOn w:val="TableNormal"/>
    <w:uiPriority w:val="60"/>
    <w:rsid w:val="00227462"/>
    <w:pPr>
      <w:spacing w:after="0" w:line="240" w:lineRule="auto"/>
    </w:pPr>
    <w:rPr>
      <w:rFonts w:ascii="Calibri" w:eastAsia="Calibri" w:hAnsi="Calibri" w:cs="Arial"/>
      <w:color w:val="000000"/>
      <w:sz w:val="20"/>
      <w:szCs w:val="20"/>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MediumGrid1-Accent31">
    <w:name w:val="Medium Grid 1 - Accent 31"/>
    <w:basedOn w:val="TableNormal"/>
    <w:next w:val="MediumGrid1-Accent3"/>
    <w:uiPriority w:val="99"/>
    <w:rsid w:val="00227462"/>
    <w:pPr>
      <w:spacing w:after="0" w:line="240" w:lineRule="auto"/>
    </w:pPr>
    <w:rPr>
      <w:rFonts w:ascii="Arial" w:eastAsia="Calibri" w:hAnsi="Arial" w:cs="B Yagut"/>
      <w:b/>
      <w:bCs/>
      <w:sz w:val="20"/>
      <w:szCs w:val="20"/>
      <w:lang w:bidi="fa-IR"/>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rFonts w:cs="MoolBoran"/>
        <w:b/>
        <w:bCs/>
      </w:rPr>
    </w:tblStylePr>
    <w:tblStylePr w:type="lastRow">
      <w:rPr>
        <w:rFonts w:cs="MoolBoran"/>
        <w:b/>
        <w:bCs/>
      </w:rPr>
      <w:tblPr/>
      <w:tcPr>
        <w:tcBorders>
          <w:top w:val="single" w:sz="18" w:space="0" w:color="B3CC82"/>
        </w:tcBorders>
      </w:tcPr>
    </w:tblStylePr>
    <w:tblStylePr w:type="firstCol">
      <w:rPr>
        <w:rFonts w:cs="MoolBoran"/>
        <w:b/>
        <w:bCs/>
      </w:rPr>
    </w:tblStylePr>
    <w:tblStylePr w:type="lastCol">
      <w:rPr>
        <w:rFonts w:cs="MoolBoran"/>
        <w:b/>
        <w:bCs/>
      </w:rPr>
    </w:tblStylePr>
    <w:tblStylePr w:type="band1Vert">
      <w:rPr>
        <w:rFonts w:cs="MoolBoran"/>
      </w:rPr>
      <w:tblPr/>
      <w:tcPr>
        <w:shd w:val="clear" w:color="auto" w:fill="CDDDAC"/>
      </w:tcPr>
    </w:tblStylePr>
    <w:tblStylePr w:type="band1Horz">
      <w:rPr>
        <w:rFonts w:cs="MoolBoran"/>
      </w:rPr>
      <w:tblPr/>
      <w:tcPr>
        <w:shd w:val="clear" w:color="auto" w:fill="CDDDAC"/>
      </w:tcPr>
    </w:tblStylePr>
  </w:style>
  <w:style w:type="table" w:customStyle="1" w:styleId="MediumGrid1-Accent11">
    <w:name w:val="Medium Grid 1 - Accent 11"/>
    <w:basedOn w:val="TableNormal"/>
    <w:next w:val="MediumGrid1-Accent1"/>
    <w:uiPriority w:val="99"/>
    <w:rsid w:val="00227462"/>
    <w:pPr>
      <w:spacing w:after="0" w:line="240" w:lineRule="auto"/>
    </w:pPr>
    <w:rPr>
      <w:rFonts w:ascii="Arial" w:eastAsia="Calibri" w:hAnsi="Arial" w:cs="B Yagut"/>
      <w:b/>
      <w:bCs/>
      <w:sz w:val="20"/>
      <w:szCs w:val="20"/>
      <w:lang w:bidi="fa-IR"/>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rFonts w:cs="MoolBoran"/>
        <w:b/>
        <w:bCs/>
      </w:rPr>
    </w:tblStylePr>
    <w:tblStylePr w:type="lastRow">
      <w:rPr>
        <w:rFonts w:cs="MoolBoran"/>
        <w:b/>
        <w:bCs/>
      </w:rPr>
      <w:tblPr/>
      <w:tcPr>
        <w:tcBorders>
          <w:top w:val="single" w:sz="18" w:space="0" w:color="7BA0CD"/>
        </w:tcBorders>
      </w:tcPr>
    </w:tblStylePr>
    <w:tblStylePr w:type="firstCol">
      <w:rPr>
        <w:rFonts w:cs="MoolBoran"/>
        <w:b/>
        <w:bCs/>
      </w:rPr>
    </w:tblStylePr>
    <w:tblStylePr w:type="lastCol">
      <w:rPr>
        <w:rFonts w:cs="MoolBoran"/>
        <w:b/>
        <w:bCs/>
      </w:rPr>
    </w:tblStylePr>
    <w:tblStylePr w:type="band1Vert">
      <w:rPr>
        <w:rFonts w:cs="MoolBoran"/>
      </w:rPr>
      <w:tblPr/>
      <w:tcPr>
        <w:shd w:val="clear" w:color="auto" w:fill="A7BFDE"/>
      </w:tcPr>
    </w:tblStylePr>
    <w:tblStylePr w:type="band1Horz">
      <w:rPr>
        <w:rFonts w:cs="MoolBoran"/>
      </w:rPr>
      <w:tblPr/>
      <w:tcPr>
        <w:shd w:val="clear" w:color="auto" w:fill="A7BFDE"/>
      </w:tcPr>
    </w:tblStylePr>
  </w:style>
  <w:style w:type="table" w:customStyle="1" w:styleId="MediumGrid3-Accent51">
    <w:name w:val="Medium Grid 3 - Accent 51"/>
    <w:basedOn w:val="TableNormal"/>
    <w:next w:val="MediumGrid3-Accent5"/>
    <w:uiPriority w:val="99"/>
    <w:rsid w:val="00227462"/>
    <w:pPr>
      <w:spacing w:after="0" w:line="240" w:lineRule="auto"/>
    </w:pPr>
    <w:rPr>
      <w:rFonts w:ascii="Arial" w:eastAsia="Calibri" w:hAnsi="Arial" w:cs="B Yagut"/>
      <w:sz w:val="20"/>
      <w:szCs w:val="20"/>
      <w:lang w:bidi="fa-IR"/>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rFonts w:cs="MoolBoran"/>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rFonts w:cs="MoolBoran"/>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rFonts w:cs="MoolBoran"/>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rFonts w:cs="MoolBoran"/>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rPr>
        <w:rFonts w:cs="MoolBoran"/>
      </w:rPr>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rPr>
        <w:rFonts w:cs="MoolBoran"/>
      </w:rPr>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LightList-Accent41">
    <w:name w:val="Light List - Accent 41"/>
    <w:basedOn w:val="TableNormal"/>
    <w:next w:val="LightList-Accent4"/>
    <w:uiPriority w:val="99"/>
    <w:rsid w:val="00227462"/>
    <w:pPr>
      <w:spacing w:after="0" w:line="240" w:lineRule="auto"/>
    </w:pPr>
    <w:rPr>
      <w:rFonts w:ascii="Arial" w:eastAsia="Calibri" w:hAnsi="Arial" w:cs="B Yagut"/>
      <w:sz w:val="20"/>
      <w:szCs w:val="20"/>
      <w:lang w:bidi="fa-IR"/>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pPr>
      <w:rPr>
        <w:rFonts w:cs="MoolBoran"/>
        <w:b/>
        <w:bCs/>
        <w:color w:val="FFFFFF"/>
      </w:rPr>
      <w:tblPr/>
      <w:tcPr>
        <w:shd w:val="clear" w:color="auto" w:fill="8064A2"/>
      </w:tcPr>
    </w:tblStylePr>
    <w:tblStylePr w:type="lastRow">
      <w:pPr>
        <w:spacing w:before="0" w:after="0"/>
      </w:pPr>
      <w:rPr>
        <w:rFonts w:cs="MoolBoran"/>
        <w:b/>
        <w:bCs/>
      </w:rPr>
      <w:tblPr/>
      <w:tcPr>
        <w:tcBorders>
          <w:top w:val="double" w:sz="6" w:space="0" w:color="8064A2"/>
          <w:left w:val="single" w:sz="8" w:space="0" w:color="8064A2"/>
          <w:bottom w:val="single" w:sz="8" w:space="0" w:color="8064A2"/>
          <w:right w:val="single" w:sz="8" w:space="0" w:color="8064A2"/>
        </w:tcBorders>
      </w:tcPr>
    </w:tblStylePr>
    <w:tblStylePr w:type="firstCol">
      <w:rPr>
        <w:rFonts w:cs="MoolBoran"/>
        <w:b/>
        <w:bCs/>
      </w:rPr>
    </w:tblStylePr>
    <w:tblStylePr w:type="lastCol">
      <w:rPr>
        <w:rFonts w:cs="MoolBoran"/>
        <w:b/>
        <w:bCs/>
      </w:rPr>
    </w:tblStylePr>
    <w:tblStylePr w:type="band1Vert">
      <w:rPr>
        <w:rFonts w:cs="MoolBoran"/>
      </w:rPr>
      <w:tblPr/>
      <w:tcPr>
        <w:tcBorders>
          <w:top w:val="single" w:sz="8" w:space="0" w:color="8064A2"/>
          <w:left w:val="single" w:sz="8" w:space="0" w:color="8064A2"/>
          <w:bottom w:val="single" w:sz="8" w:space="0" w:color="8064A2"/>
          <w:right w:val="single" w:sz="8" w:space="0" w:color="8064A2"/>
        </w:tcBorders>
      </w:tcPr>
    </w:tblStylePr>
    <w:tblStylePr w:type="band1Horz">
      <w:rPr>
        <w:rFonts w:cs="MoolBoran"/>
      </w:rPr>
      <w:tblPr/>
      <w:tcPr>
        <w:tcBorders>
          <w:top w:val="single" w:sz="8" w:space="0" w:color="8064A2"/>
          <w:left w:val="single" w:sz="8" w:space="0" w:color="8064A2"/>
          <w:bottom w:val="single" w:sz="8" w:space="0" w:color="8064A2"/>
          <w:right w:val="single" w:sz="8" w:space="0" w:color="8064A2"/>
        </w:tcBorders>
      </w:tcPr>
    </w:tblStylePr>
  </w:style>
  <w:style w:type="table" w:customStyle="1" w:styleId="MediumGrid1-Accent41">
    <w:name w:val="Medium Grid 1 - Accent 41"/>
    <w:basedOn w:val="TableNormal"/>
    <w:next w:val="MediumGrid1-Accent4"/>
    <w:uiPriority w:val="99"/>
    <w:rsid w:val="00227462"/>
    <w:pPr>
      <w:spacing w:after="0" w:line="240" w:lineRule="auto"/>
    </w:pPr>
    <w:rPr>
      <w:rFonts w:ascii="Arial" w:eastAsia="Calibri" w:hAnsi="Arial" w:cs="B Yagut"/>
      <w:sz w:val="20"/>
      <w:szCs w:val="20"/>
      <w:lang w:bidi="fa-IR"/>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rFonts w:cs="MoolBoran"/>
        <w:b/>
        <w:bCs/>
      </w:rPr>
    </w:tblStylePr>
    <w:tblStylePr w:type="lastRow">
      <w:rPr>
        <w:rFonts w:cs="MoolBoran"/>
        <w:b/>
        <w:bCs/>
      </w:rPr>
      <w:tblPr/>
      <w:tcPr>
        <w:tcBorders>
          <w:top w:val="single" w:sz="18" w:space="0" w:color="9F8AB9"/>
        </w:tcBorders>
      </w:tcPr>
    </w:tblStylePr>
    <w:tblStylePr w:type="firstCol">
      <w:rPr>
        <w:rFonts w:cs="MoolBoran"/>
        <w:b/>
        <w:bCs/>
      </w:rPr>
    </w:tblStylePr>
    <w:tblStylePr w:type="lastCol">
      <w:rPr>
        <w:rFonts w:cs="MoolBoran"/>
        <w:b/>
        <w:bCs/>
      </w:rPr>
    </w:tblStylePr>
    <w:tblStylePr w:type="band1Vert">
      <w:rPr>
        <w:rFonts w:cs="MoolBoran"/>
      </w:rPr>
      <w:tblPr/>
      <w:tcPr>
        <w:shd w:val="clear" w:color="auto" w:fill="BFB1D0"/>
      </w:tcPr>
    </w:tblStylePr>
    <w:tblStylePr w:type="band1Horz">
      <w:rPr>
        <w:rFonts w:cs="MoolBoran"/>
      </w:rPr>
      <w:tblPr/>
      <w:tcPr>
        <w:shd w:val="clear" w:color="auto" w:fill="BFB1D0"/>
      </w:tcPr>
    </w:tblStylePr>
  </w:style>
  <w:style w:type="table" w:customStyle="1" w:styleId="MediumGrid1-Accent51">
    <w:name w:val="Medium Grid 1 - Accent 51"/>
    <w:basedOn w:val="TableNormal"/>
    <w:next w:val="MediumGrid1-Accent5"/>
    <w:uiPriority w:val="99"/>
    <w:rsid w:val="00227462"/>
    <w:pPr>
      <w:spacing w:after="0" w:line="240" w:lineRule="auto"/>
    </w:pPr>
    <w:rPr>
      <w:rFonts w:ascii="Arial" w:eastAsia="Calibri" w:hAnsi="Arial" w:cs="B Yagut"/>
      <w:sz w:val="20"/>
      <w:szCs w:val="20"/>
      <w:lang w:bidi="fa-IR"/>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rFonts w:cs="MoolBoran"/>
        <w:b/>
        <w:bCs/>
      </w:rPr>
    </w:tblStylePr>
    <w:tblStylePr w:type="lastRow">
      <w:rPr>
        <w:rFonts w:cs="MoolBoran"/>
        <w:b/>
        <w:bCs/>
      </w:rPr>
      <w:tblPr/>
      <w:tcPr>
        <w:tcBorders>
          <w:top w:val="single" w:sz="18" w:space="0" w:color="78C0D4"/>
        </w:tcBorders>
      </w:tcPr>
    </w:tblStylePr>
    <w:tblStylePr w:type="firstCol">
      <w:rPr>
        <w:rFonts w:cs="MoolBoran"/>
        <w:b/>
        <w:bCs/>
      </w:rPr>
    </w:tblStylePr>
    <w:tblStylePr w:type="lastCol">
      <w:rPr>
        <w:rFonts w:cs="MoolBoran"/>
        <w:b/>
        <w:bCs/>
      </w:rPr>
    </w:tblStylePr>
    <w:tblStylePr w:type="band1Vert">
      <w:rPr>
        <w:rFonts w:cs="MoolBoran"/>
      </w:rPr>
      <w:tblPr/>
      <w:tcPr>
        <w:shd w:val="clear" w:color="auto" w:fill="A5D5E2"/>
      </w:tcPr>
    </w:tblStylePr>
    <w:tblStylePr w:type="band1Horz">
      <w:rPr>
        <w:rFonts w:cs="MoolBoran"/>
      </w:rPr>
      <w:tblPr/>
      <w:tcPr>
        <w:shd w:val="clear" w:color="auto" w:fill="A5D5E2"/>
      </w:tcPr>
    </w:tblStylePr>
  </w:style>
  <w:style w:type="table" w:customStyle="1" w:styleId="MediumGrid1-Accent21">
    <w:name w:val="Medium Grid 1 - Accent 21"/>
    <w:basedOn w:val="TableNormal"/>
    <w:next w:val="MediumGrid1-Accent2"/>
    <w:uiPriority w:val="99"/>
    <w:rsid w:val="00227462"/>
    <w:pPr>
      <w:spacing w:after="0" w:line="240" w:lineRule="auto"/>
    </w:pPr>
    <w:rPr>
      <w:rFonts w:ascii="Arial" w:eastAsia="Calibri" w:hAnsi="Arial" w:cs="B Yagut"/>
      <w:sz w:val="20"/>
      <w:szCs w:val="20"/>
      <w:lang w:bidi="fa-IR"/>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rFonts w:cs="MoolBoran"/>
        <w:b/>
        <w:bCs/>
      </w:rPr>
    </w:tblStylePr>
    <w:tblStylePr w:type="lastRow">
      <w:rPr>
        <w:rFonts w:cs="MoolBoran"/>
        <w:b/>
        <w:bCs/>
      </w:rPr>
      <w:tblPr/>
      <w:tcPr>
        <w:tcBorders>
          <w:top w:val="single" w:sz="18" w:space="0" w:color="CF7B79"/>
        </w:tcBorders>
      </w:tcPr>
    </w:tblStylePr>
    <w:tblStylePr w:type="firstCol">
      <w:rPr>
        <w:rFonts w:cs="MoolBoran"/>
        <w:b/>
        <w:bCs/>
      </w:rPr>
    </w:tblStylePr>
    <w:tblStylePr w:type="lastCol">
      <w:rPr>
        <w:rFonts w:cs="MoolBoran"/>
        <w:b/>
        <w:bCs/>
      </w:rPr>
    </w:tblStylePr>
    <w:tblStylePr w:type="band1Vert">
      <w:rPr>
        <w:rFonts w:cs="MoolBoran"/>
      </w:rPr>
      <w:tblPr/>
      <w:tcPr>
        <w:shd w:val="clear" w:color="auto" w:fill="DFA7A6"/>
      </w:tcPr>
    </w:tblStylePr>
    <w:tblStylePr w:type="band1Horz">
      <w:rPr>
        <w:rFonts w:cs="MoolBoran"/>
      </w:rPr>
      <w:tblPr/>
      <w:tcPr>
        <w:shd w:val="clear" w:color="auto" w:fill="DFA7A6"/>
      </w:tcPr>
    </w:tblStylePr>
  </w:style>
  <w:style w:type="table" w:customStyle="1" w:styleId="MediumGrid1-Accent61">
    <w:name w:val="Medium Grid 1 - Accent 61"/>
    <w:basedOn w:val="TableNormal"/>
    <w:next w:val="MediumGrid1-Accent6"/>
    <w:uiPriority w:val="99"/>
    <w:rsid w:val="00227462"/>
    <w:pPr>
      <w:spacing w:after="0" w:line="240" w:lineRule="auto"/>
    </w:pPr>
    <w:rPr>
      <w:rFonts w:ascii="Arial" w:eastAsia="Calibri" w:hAnsi="Arial" w:cs="B Yagut"/>
      <w:sz w:val="20"/>
      <w:szCs w:val="20"/>
      <w:lang w:bidi="fa-IR"/>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rFonts w:cs="MoolBoran"/>
        <w:b/>
        <w:bCs/>
      </w:rPr>
    </w:tblStylePr>
    <w:tblStylePr w:type="lastRow">
      <w:rPr>
        <w:rFonts w:cs="MoolBoran"/>
        <w:b/>
        <w:bCs/>
      </w:rPr>
      <w:tblPr/>
      <w:tcPr>
        <w:tcBorders>
          <w:top w:val="single" w:sz="18" w:space="0" w:color="F9B074"/>
        </w:tcBorders>
      </w:tcPr>
    </w:tblStylePr>
    <w:tblStylePr w:type="firstCol">
      <w:rPr>
        <w:rFonts w:cs="MoolBoran"/>
        <w:b/>
        <w:bCs/>
      </w:rPr>
    </w:tblStylePr>
    <w:tblStylePr w:type="lastCol">
      <w:rPr>
        <w:rFonts w:cs="MoolBoran"/>
        <w:b/>
        <w:bCs/>
      </w:rPr>
    </w:tblStylePr>
    <w:tblStylePr w:type="band1Vert">
      <w:rPr>
        <w:rFonts w:cs="MoolBoran"/>
      </w:rPr>
      <w:tblPr/>
      <w:tcPr>
        <w:shd w:val="clear" w:color="auto" w:fill="FBCAA2"/>
      </w:tcPr>
    </w:tblStylePr>
    <w:tblStylePr w:type="band1Horz">
      <w:rPr>
        <w:rFonts w:cs="MoolBoran"/>
      </w:rPr>
      <w:tblPr/>
      <w:tcPr>
        <w:shd w:val="clear" w:color="auto" w:fill="FBCAA2"/>
      </w:tcPr>
    </w:tblStylePr>
  </w:style>
  <w:style w:type="table" w:customStyle="1" w:styleId="MediumGrid3-Accent41">
    <w:name w:val="Medium Grid 3 - Accent 41"/>
    <w:basedOn w:val="TableNormal"/>
    <w:next w:val="MediumGrid3-Accent4"/>
    <w:uiPriority w:val="99"/>
    <w:rsid w:val="00227462"/>
    <w:pPr>
      <w:spacing w:after="0" w:line="240" w:lineRule="auto"/>
    </w:pPr>
    <w:rPr>
      <w:rFonts w:ascii="Arial" w:eastAsia="Calibri" w:hAnsi="Arial" w:cs="B Yagut"/>
      <w:sz w:val="20"/>
      <w:szCs w:val="20"/>
      <w:lang w:bidi="fa-IR"/>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rFonts w:cs="MoolBoran"/>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rFonts w:cs="MoolBoran"/>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rFonts w:cs="MoolBoran"/>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rFonts w:cs="MoolBoran"/>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rPr>
        <w:rFonts w:cs="MoolBoran"/>
      </w:rPr>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rPr>
        <w:rFonts w:cs="MoolBoran"/>
      </w:rPr>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customStyle="1" w:styleId="MediumGrid3-Accent11">
    <w:name w:val="Medium Grid 3 - Accent 11"/>
    <w:basedOn w:val="TableNormal"/>
    <w:next w:val="MediumGrid3-Accent1"/>
    <w:uiPriority w:val="99"/>
    <w:rsid w:val="00227462"/>
    <w:pPr>
      <w:spacing w:after="0" w:line="240" w:lineRule="auto"/>
    </w:pPr>
    <w:rPr>
      <w:rFonts w:ascii="Arial" w:eastAsia="Calibri" w:hAnsi="Arial" w:cs="B Yagut"/>
      <w:sz w:val="20"/>
      <w:szCs w:val="20"/>
      <w:lang w:bidi="fa-IR"/>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rFonts w:cs="MoolBoran"/>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rFonts w:cs="MoolBoran"/>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rFonts w:cs="MoolBoran"/>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rFonts w:cs="MoolBoran"/>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rPr>
        <w:rFonts w:cs="MoolBoran"/>
      </w:rPr>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rPr>
        <w:rFonts w:cs="MoolBoran"/>
      </w:rPr>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customStyle="1" w:styleId="MediumGrid3-Accent21">
    <w:name w:val="Medium Grid 3 - Accent 21"/>
    <w:basedOn w:val="TableNormal"/>
    <w:next w:val="MediumGrid3-Accent2"/>
    <w:uiPriority w:val="99"/>
    <w:rsid w:val="00227462"/>
    <w:pPr>
      <w:spacing w:after="0" w:line="240" w:lineRule="auto"/>
    </w:pPr>
    <w:rPr>
      <w:rFonts w:ascii="Arial" w:eastAsia="Calibri" w:hAnsi="Arial" w:cs="B Yagut"/>
      <w:sz w:val="20"/>
      <w:szCs w:val="20"/>
      <w:lang w:bidi="fa-IR"/>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rFonts w:cs="MoolBoran"/>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rFonts w:cs="MoolBoran"/>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rFonts w:cs="MoolBoran"/>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rFonts w:cs="MoolBoran"/>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rPr>
        <w:rFonts w:cs="MoolBoran"/>
      </w:rPr>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rPr>
        <w:rFonts w:cs="MoolBoran"/>
      </w:rPr>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customStyle="1" w:styleId="TableGrid510">
    <w:name w:val="Table Grid 51"/>
    <w:basedOn w:val="TableNormal"/>
    <w:next w:val="TableGrid50"/>
    <w:rsid w:val="00227462"/>
    <w:pPr>
      <w:bidi/>
      <w:spacing w:after="0" w:line="240" w:lineRule="auto"/>
    </w:pPr>
    <w:rPr>
      <w:rFonts w:ascii="Times New Roman" w:eastAsia="Times New Roman" w:hAnsi="Times New Roman" w:cs="Times New Roman"/>
      <w:sz w:val="20"/>
      <w:szCs w:val="20"/>
      <w:lang w:bidi="fa-IR"/>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numbering" w:customStyle="1" w:styleId="1111111">
    <w:name w:val="1 / 1.1 / 1.1.11"/>
    <w:basedOn w:val="NoList"/>
    <w:next w:val="111111"/>
    <w:rsid w:val="00227462"/>
    <w:pPr>
      <w:numPr>
        <w:numId w:val="4"/>
      </w:numPr>
    </w:pPr>
  </w:style>
  <w:style w:type="table" w:customStyle="1" w:styleId="MediumShading2-Accent52">
    <w:name w:val="Medium Shading 2 - Accent 52"/>
    <w:basedOn w:val="TableNormal"/>
    <w:next w:val="MediumShading2-Accent5"/>
    <w:uiPriority w:val="64"/>
    <w:rsid w:val="00227462"/>
    <w:pPr>
      <w:spacing w:after="0" w:line="240" w:lineRule="auto"/>
    </w:pPr>
    <w:rPr>
      <w:rFonts w:ascii="Calibri" w:eastAsia="Calibri" w:hAnsi="Calibri" w:cs="Arial"/>
      <w:sz w:val="20"/>
      <w:szCs w:val="20"/>
      <w:lang w:bidi="fa-I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ghtShading-Accent42">
    <w:name w:val="Light Shading - Accent 42"/>
    <w:basedOn w:val="TableNormal"/>
    <w:next w:val="LightShading-Accent4"/>
    <w:uiPriority w:val="60"/>
    <w:rsid w:val="00227462"/>
    <w:pPr>
      <w:spacing w:after="0" w:line="240" w:lineRule="auto"/>
    </w:pPr>
    <w:rPr>
      <w:rFonts w:ascii="Calibri" w:eastAsia="Calibri" w:hAnsi="Calibri" w:cs="Arial"/>
      <w:color w:val="5F497A"/>
      <w:sz w:val="20"/>
      <w:szCs w:val="20"/>
      <w:lang w:bidi="fa-IR"/>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LightGrid-Accent24">
    <w:name w:val="Light Grid - Accent 24"/>
    <w:basedOn w:val="TableNormal"/>
    <w:next w:val="LightGrid-Accent2"/>
    <w:uiPriority w:val="62"/>
    <w:rsid w:val="00227462"/>
    <w:pPr>
      <w:spacing w:after="0" w:line="240" w:lineRule="auto"/>
    </w:pPr>
    <w:rPr>
      <w:rFonts w:ascii="Calibri" w:eastAsia="Calibri" w:hAnsi="Calibri" w:cs="Arial"/>
      <w:sz w:val="20"/>
      <w:szCs w:val="20"/>
      <w:lang w:bidi="fa-IR"/>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IranNastaliq" w:eastAsia="Times New Roman" w:hAnsi="IranNastaliq"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IranNastaliq" w:eastAsia="Times New Roman" w:hAnsi="IranNastaliq"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IranNastaliq" w:eastAsia="Times New Roman" w:hAnsi="IranNastaliq" w:cs="Times New Roman"/>
        <w:b/>
        <w:bCs/>
      </w:rPr>
    </w:tblStylePr>
    <w:tblStylePr w:type="lastCol">
      <w:rPr>
        <w:rFonts w:ascii="IranNastaliq" w:eastAsia="Times New Roman" w:hAnsi="IranNastaliq"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LightGrid-Accent111">
    <w:name w:val="Light Grid - Accent 111"/>
    <w:basedOn w:val="TableNormal"/>
    <w:uiPriority w:val="62"/>
    <w:rsid w:val="00227462"/>
    <w:pPr>
      <w:spacing w:after="0" w:line="240" w:lineRule="auto"/>
    </w:pPr>
    <w:rPr>
      <w:rFonts w:ascii="Calibri" w:eastAsia="Calibri" w:hAnsi="Calibri" w:cs="Arial"/>
      <w:sz w:val="20"/>
      <w:szCs w:val="20"/>
      <w:lang w:bidi="fa-IR"/>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IranNastaliq" w:eastAsia="Times New Roman" w:hAnsi="IranNastaliq"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IranNastaliq" w:eastAsia="Times New Roman" w:hAnsi="IranNastaliq"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IranNastaliq" w:eastAsia="Times New Roman" w:hAnsi="IranNastaliq" w:cs="Times New Roman"/>
        <w:b/>
        <w:bCs/>
      </w:rPr>
    </w:tblStylePr>
    <w:tblStylePr w:type="lastCol">
      <w:rPr>
        <w:rFonts w:ascii="IranNastaliq" w:eastAsia="Times New Roman" w:hAnsi="IranNastaliq"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Grid-Accent51">
    <w:name w:val="Light Grid - Accent 51"/>
    <w:basedOn w:val="TableNormal"/>
    <w:next w:val="LightGrid-Accent5"/>
    <w:uiPriority w:val="62"/>
    <w:rsid w:val="00227462"/>
    <w:pPr>
      <w:spacing w:after="0" w:line="240" w:lineRule="auto"/>
    </w:pPr>
    <w:rPr>
      <w:rFonts w:ascii="Calibri" w:eastAsia="Calibri" w:hAnsi="Calibri" w:cs="Arial"/>
      <w:sz w:val="20"/>
      <w:szCs w:val="20"/>
      <w:lang w:bidi="fa-IR"/>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IranNastaliq" w:eastAsia="Times New Roman" w:hAnsi="IranNastaliq"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IranNastaliq" w:eastAsia="Times New Roman" w:hAnsi="IranNastaliq"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IranNastaliq" w:eastAsia="Times New Roman" w:hAnsi="IranNastaliq" w:cs="Times New Roman"/>
        <w:b/>
        <w:bCs/>
      </w:rPr>
    </w:tblStylePr>
    <w:tblStylePr w:type="lastCol">
      <w:rPr>
        <w:rFonts w:ascii="IranNastaliq" w:eastAsia="Times New Roman" w:hAnsi="IranNastaliq"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MediumShading1-Accent51">
    <w:name w:val="Medium Shading 1 - Accent 51"/>
    <w:basedOn w:val="TableNormal"/>
    <w:next w:val="MediumShading1-Accent5"/>
    <w:uiPriority w:val="63"/>
    <w:rsid w:val="00227462"/>
    <w:pPr>
      <w:spacing w:after="0" w:line="240" w:lineRule="auto"/>
    </w:pPr>
    <w:rPr>
      <w:rFonts w:ascii="Calibri" w:eastAsia="Calibri" w:hAnsi="Calibri" w:cs="Arial"/>
      <w:sz w:val="20"/>
      <w:szCs w:val="20"/>
      <w:lang w:bidi="fa-IR"/>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customStyle="1" w:styleId="LightShading44">
    <w:name w:val="Light Shading44"/>
    <w:basedOn w:val="TableNormal"/>
    <w:uiPriority w:val="60"/>
    <w:rsid w:val="00227462"/>
    <w:pPr>
      <w:spacing w:after="0" w:line="240" w:lineRule="auto"/>
    </w:pPr>
    <w:rPr>
      <w:rFonts w:ascii="Calibri" w:eastAsia="Calibri" w:hAnsi="Calibri" w:cs="Arial"/>
      <w:color w:val="000000"/>
      <w:sz w:val="20"/>
      <w:szCs w:val="20"/>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Grid-Accent121">
    <w:name w:val="Light Grid - Accent 121"/>
    <w:basedOn w:val="TableNormal"/>
    <w:uiPriority w:val="62"/>
    <w:rsid w:val="00227462"/>
    <w:pPr>
      <w:spacing w:after="0" w:line="240" w:lineRule="auto"/>
    </w:pPr>
    <w:rPr>
      <w:rFonts w:ascii="Calibri" w:eastAsia="Calibri" w:hAnsi="Calibri" w:cs="Arial"/>
      <w:sz w:val="20"/>
      <w:szCs w:val="20"/>
      <w:lang w:bidi="fa-IR"/>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IranNastaliq" w:eastAsia="Times New Roman" w:hAnsi="IranNastaliq"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IranNastaliq" w:eastAsia="Times New Roman" w:hAnsi="IranNastaliq"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IranNastaliq" w:eastAsia="Times New Roman" w:hAnsi="IranNastaliq" w:cs="Times New Roman"/>
        <w:b/>
        <w:bCs/>
      </w:rPr>
    </w:tblStylePr>
    <w:tblStylePr w:type="lastCol">
      <w:rPr>
        <w:rFonts w:ascii="IranNastaliq" w:eastAsia="Times New Roman" w:hAnsi="IranNastaliq"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MediumList2-Accent21">
    <w:name w:val="Medium List 2 - Accent 21"/>
    <w:basedOn w:val="TableNormal"/>
    <w:next w:val="MediumList2-Accent2"/>
    <w:uiPriority w:val="66"/>
    <w:rsid w:val="00227462"/>
    <w:pPr>
      <w:spacing w:after="0" w:line="240" w:lineRule="auto"/>
    </w:pPr>
    <w:rPr>
      <w:rFonts w:ascii="Cambria" w:eastAsia="Times New Roman" w:hAnsi="Cambria" w:cs="Times New Roman"/>
      <w:color w:val="000000"/>
      <w:sz w:val="20"/>
      <w:szCs w:val="20"/>
      <w:lang w:bidi="fa-IR"/>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customStyle="1" w:styleId="MediumList2-Accent51">
    <w:name w:val="Medium List 2 - Accent 51"/>
    <w:basedOn w:val="TableNormal"/>
    <w:next w:val="MediumList2-Accent5"/>
    <w:uiPriority w:val="66"/>
    <w:rsid w:val="00227462"/>
    <w:pPr>
      <w:spacing w:after="0" w:line="240" w:lineRule="auto"/>
    </w:pPr>
    <w:rPr>
      <w:rFonts w:ascii="Cambria" w:eastAsia="Times New Roman" w:hAnsi="Cambria" w:cs="Times New Roman"/>
      <w:color w:val="000000"/>
      <w:sz w:val="20"/>
      <w:szCs w:val="20"/>
      <w:lang w:bidi="fa-IR"/>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customStyle="1" w:styleId="MediumList2-Accent41">
    <w:name w:val="Medium List 2 - Accent 41"/>
    <w:basedOn w:val="TableNormal"/>
    <w:next w:val="MediumList2-Accent4"/>
    <w:uiPriority w:val="66"/>
    <w:rsid w:val="00227462"/>
    <w:pPr>
      <w:spacing w:after="0" w:line="240" w:lineRule="auto"/>
    </w:pPr>
    <w:rPr>
      <w:rFonts w:ascii="Cambria" w:eastAsia="Times New Roman" w:hAnsi="Cambria" w:cs="Times New Roman"/>
      <w:color w:val="000000"/>
      <w:sz w:val="20"/>
      <w:szCs w:val="20"/>
      <w:lang w:bidi="fa-IR"/>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customStyle="1" w:styleId="MediumShading2-Accent21">
    <w:name w:val="Medium Shading 2 - Accent 21"/>
    <w:basedOn w:val="TableNormal"/>
    <w:next w:val="MediumShading2-Accent2"/>
    <w:uiPriority w:val="64"/>
    <w:rsid w:val="00227462"/>
    <w:pPr>
      <w:spacing w:after="0" w:line="240" w:lineRule="auto"/>
    </w:pPr>
    <w:rPr>
      <w:rFonts w:ascii="Calibri" w:eastAsia="Calibri" w:hAnsi="Calibri" w:cs="Arial"/>
      <w:sz w:val="20"/>
      <w:szCs w:val="20"/>
      <w:lang w:bidi="fa-I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ghtShading-Accent53">
    <w:name w:val="Light Shading - Accent 53"/>
    <w:basedOn w:val="TableNormal"/>
    <w:next w:val="LightShading-Accent5"/>
    <w:uiPriority w:val="60"/>
    <w:rsid w:val="00227462"/>
    <w:pPr>
      <w:spacing w:after="0" w:line="240" w:lineRule="auto"/>
    </w:pPr>
    <w:rPr>
      <w:rFonts w:ascii="Calibri" w:eastAsia="Calibri" w:hAnsi="Calibri" w:cs="Arial"/>
      <w:color w:val="31849B"/>
      <w:sz w:val="20"/>
      <w:szCs w:val="20"/>
      <w:lang w:bidi="fa-IR"/>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LightShading-Accent122">
    <w:name w:val="Light Shading - Accent 122"/>
    <w:basedOn w:val="TableNormal"/>
    <w:uiPriority w:val="60"/>
    <w:rsid w:val="00227462"/>
    <w:pPr>
      <w:spacing w:after="0" w:line="240" w:lineRule="auto"/>
    </w:pPr>
    <w:rPr>
      <w:rFonts w:ascii="Calibri" w:eastAsia="Calibri" w:hAnsi="Calibri" w:cs="Arial"/>
      <w:color w:val="365F91"/>
      <w:sz w:val="20"/>
      <w:szCs w:val="20"/>
      <w:lang w:bidi="fa-IR"/>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numbering" w:customStyle="1" w:styleId="Style21">
    <w:name w:val="Style21"/>
    <w:basedOn w:val="NoList"/>
    <w:uiPriority w:val="99"/>
    <w:rsid w:val="00227462"/>
  </w:style>
  <w:style w:type="table" w:customStyle="1" w:styleId="LightShading10">
    <w:name w:val="Light Shading10"/>
    <w:basedOn w:val="TableNormal"/>
    <w:next w:val="LightShading"/>
    <w:uiPriority w:val="60"/>
    <w:rsid w:val="00227462"/>
    <w:pPr>
      <w:spacing w:after="0" w:line="240" w:lineRule="auto"/>
    </w:pPr>
    <w:rPr>
      <w:rFonts w:ascii="Calibri" w:eastAsia="Calibri" w:hAnsi="Calibri" w:cs="Arial"/>
      <w:color w:val="000000"/>
      <w:sz w:val="20"/>
      <w:szCs w:val="20"/>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18">
    <w:name w:val="No List18"/>
    <w:next w:val="NoList"/>
    <w:uiPriority w:val="99"/>
    <w:semiHidden/>
    <w:unhideWhenUsed/>
    <w:rsid w:val="00227462"/>
  </w:style>
  <w:style w:type="table" w:customStyle="1" w:styleId="TableGrid9">
    <w:name w:val="Table Grid9"/>
    <w:basedOn w:val="TableNormal"/>
    <w:next w:val="TableGrid"/>
    <w:uiPriority w:val="59"/>
    <w:rsid w:val="00227462"/>
    <w:pPr>
      <w:spacing w:after="0" w:line="240" w:lineRule="auto"/>
    </w:pPr>
    <w:rPr>
      <w:rFonts w:ascii="Calibri" w:eastAsia="Calibri" w:hAnsi="Calibri" w:cs="Arial"/>
      <w:sz w:val="20"/>
      <w:szCs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Grid14">
    <w:name w:val="Light Grid14"/>
    <w:basedOn w:val="TableNormal"/>
    <w:uiPriority w:val="62"/>
    <w:rsid w:val="00227462"/>
    <w:pPr>
      <w:spacing w:after="0" w:line="240" w:lineRule="auto"/>
    </w:pPr>
    <w:rPr>
      <w:rFonts w:ascii="Calibri" w:eastAsia="Calibri" w:hAnsi="Calibri" w:cs="Arial"/>
      <w:sz w:val="20"/>
      <w:szCs w:val="20"/>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IranNastaliq" w:eastAsia="Times New Roman" w:hAnsi="IranNastaliq"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IranNastaliq" w:eastAsia="Times New Roman" w:hAnsi="IranNastaliq"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IranNastaliq" w:eastAsia="Times New Roman" w:hAnsi="IranNastaliq" w:cs="Times New Roman"/>
        <w:b/>
        <w:bCs/>
      </w:rPr>
    </w:tblStylePr>
    <w:tblStylePr w:type="lastCol">
      <w:rPr>
        <w:rFonts w:ascii="IranNastaliq" w:eastAsia="Times New Roman" w:hAnsi="IranNastaliq"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numbering" w:customStyle="1" w:styleId="NoList19">
    <w:name w:val="No List19"/>
    <w:next w:val="NoList"/>
    <w:uiPriority w:val="99"/>
    <w:semiHidden/>
    <w:unhideWhenUsed/>
    <w:rsid w:val="00227462"/>
  </w:style>
  <w:style w:type="numbering" w:customStyle="1" w:styleId="NoList114">
    <w:name w:val="No List114"/>
    <w:next w:val="NoList"/>
    <w:uiPriority w:val="99"/>
    <w:semiHidden/>
    <w:unhideWhenUsed/>
    <w:rsid w:val="00227462"/>
  </w:style>
  <w:style w:type="table" w:customStyle="1" w:styleId="TableGrid16">
    <w:name w:val="Table Grid16"/>
    <w:basedOn w:val="TableNormal"/>
    <w:next w:val="TableGrid"/>
    <w:uiPriority w:val="59"/>
    <w:rsid w:val="00227462"/>
    <w:pPr>
      <w:spacing w:after="0" w:line="360" w:lineRule="auto"/>
    </w:pPr>
    <w:rPr>
      <w:rFonts w:ascii="Calibri" w:eastAsia="Calibri" w:hAnsi="Calibri" w:cs="Arial"/>
      <w:sz w:val="20"/>
      <w:szCs w:val="20"/>
      <w:lang w:eastAsia="en-GB"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4">
    <w:name w:val="Table Grid114"/>
    <w:basedOn w:val="TableNormal"/>
    <w:next w:val="TableGrid"/>
    <w:uiPriority w:val="59"/>
    <w:rsid w:val="00227462"/>
    <w:pPr>
      <w:spacing w:after="0" w:line="240" w:lineRule="auto"/>
    </w:pPr>
    <w:rPr>
      <w:rFonts w:ascii="Calibri" w:eastAsia="Calibri" w:hAnsi="Calibri" w:cs="Arial"/>
      <w:sz w:val="20"/>
      <w:szCs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3">
    <w:name w:val="No List1113"/>
    <w:next w:val="NoList"/>
    <w:uiPriority w:val="99"/>
    <w:semiHidden/>
    <w:unhideWhenUsed/>
    <w:rsid w:val="00227462"/>
  </w:style>
  <w:style w:type="table" w:customStyle="1" w:styleId="TableGrid25">
    <w:name w:val="Table Grid25"/>
    <w:basedOn w:val="TableNormal"/>
    <w:next w:val="TableGrid"/>
    <w:uiPriority w:val="59"/>
    <w:rsid w:val="00227462"/>
    <w:pPr>
      <w:spacing w:after="0" w:line="360" w:lineRule="auto"/>
    </w:pPr>
    <w:rPr>
      <w:rFonts w:ascii="Calibri" w:eastAsia="Calibri" w:hAnsi="Calibri" w:cs="Arial"/>
      <w:sz w:val="20"/>
      <w:szCs w:val="20"/>
      <w:lang w:eastAsia="en-GB"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25">
    <w:name w:val="No List25"/>
    <w:next w:val="NoList"/>
    <w:uiPriority w:val="99"/>
    <w:semiHidden/>
    <w:unhideWhenUsed/>
    <w:rsid w:val="00227462"/>
  </w:style>
  <w:style w:type="numbering" w:customStyle="1" w:styleId="NoList123">
    <w:name w:val="No List123"/>
    <w:next w:val="NoList"/>
    <w:uiPriority w:val="99"/>
    <w:semiHidden/>
    <w:unhideWhenUsed/>
    <w:rsid w:val="00227462"/>
  </w:style>
  <w:style w:type="table" w:customStyle="1" w:styleId="TableGrid33">
    <w:name w:val="Table Grid33"/>
    <w:basedOn w:val="TableNormal"/>
    <w:next w:val="TableGrid"/>
    <w:uiPriority w:val="59"/>
    <w:rsid w:val="00227462"/>
    <w:pPr>
      <w:spacing w:after="0" w:line="240" w:lineRule="auto"/>
    </w:pPr>
    <w:rPr>
      <w:rFonts w:ascii="Calibri" w:eastAsia="Calibri" w:hAnsi="Calibri" w:cs="Arial"/>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3">
    <w:name w:val="No List33"/>
    <w:next w:val="NoList"/>
    <w:uiPriority w:val="99"/>
    <w:semiHidden/>
    <w:unhideWhenUsed/>
    <w:rsid w:val="00227462"/>
  </w:style>
  <w:style w:type="numbering" w:customStyle="1" w:styleId="NoList133">
    <w:name w:val="No List133"/>
    <w:next w:val="NoList"/>
    <w:uiPriority w:val="99"/>
    <w:semiHidden/>
    <w:unhideWhenUsed/>
    <w:rsid w:val="00227462"/>
  </w:style>
  <w:style w:type="table" w:customStyle="1" w:styleId="TableGrid43">
    <w:name w:val="Table Grid43"/>
    <w:basedOn w:val="TableNormal"/>
    <w:next w:val="TableGrid"/>
    <w:uiPriority w:val="59"/>
    <w:rsid w:val="00227462"/>
    <w:pPr>
      <w:spacing w:after="0" w:line="360" w:lineRule="auto"/>
    </w:pPr>
    <w:rPr>
      <w:rFonts w:ascii="Calibri" w:eastAsia="Calibri" w:hAnsi="Calibri" w:cs="Arial"/>
      <w:sz w:val="20"/>
      <w:szCs w:val="20"/>
      <w:lang w:eastAsia="en-GB"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23">
    <w:name w:val="Table Grid123"/>
    <w:basedOn w:val="TableNormal"/>
    <w:next w:val="TableGrid"/>
    <w:uiPriority w:val="59"/>
    <w:rsid w:val="00227462"/>
    <w:pPr>
      <w:spacing w:after="0" w:line="240" w:lineRule="auto"/>
    </w:pPr>
    <w:rPr>
      <w:rFonts w:ascii="Calibri" w:eastAsia="Calibri" w:hAnsi="Calibri" w:cs="Arial"/>
      <w:sz w:val="20"/>
      <w:szCs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13">
    <w:name w:val="No List11113"/>
    <w:next w:val="NoList"/>
    <w:uiPriority w:val="99"/>
    <w:semiHidden/>
    <w:unhideWhenUsed/>
    <w:rsid w:val="00227462"/>
  </w:style>
  <w:style w:type="numbering" w:customStyle="1" w:styleId="NoList43">
    <w:name w:val="No List43"/>
    <w:next w:val="NoList"/>
    <w:uiPriority w:val="99"/>
    <w:semiHidden/>
    <w:unhideWhenUsed/>
    <w:rsid w:val="00227462"/>
  </w:style>
  <w:style w:type="numbering" w:customStyle="1" w:styleId="NoList143">
    <w:name w:val="No List143"/>
    <w:next w:val="NoList"/>
    <w:uiPriority w:val="99"/>
    <w:semiHidden/>
    <w:unhideWhenUsed/>
    <w:rsid w:val="00227462"/>
  </w:style>
  <w:style w:type="table" w:customStyle="1" w:styleId="TableGrid53">
    <w:name w:val="Table Grid53"/>
    <w:basedOn w:val="TableNormal"/>
    <w:next w:val="TableGrid"/>
    <w:uiPriority w:val="59"/>
    <w:rsid w:val="00227462"/>
    <w:pPr>
      <w:spacing w:after="0" w:line="360" w:lineRule="auto"/>
    </w:pPr>
    <w:rPr>
      <w:rFonts w:ascii="Calibri" w:eastAsia="Calibri" w:hAnsi="Calibri" w:cs="Arial"/>
      <w:sz w:val="20"/>
      <w:szCs w:val="20"/>
      <w:lang w:eastAsia="en-GB"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53">
    <w:name w:val="No List53"/>
    <w:next w:val="NoList"/>
    <w:uiPriority w:val="99"/>
    <w:semiHidden/>
    <w:unhideWhenUsed/>
    <w:rsid w:val="00227462"/>
  </w:style>
  <w:style w:type="table" w:customStyle="1" w:styleId="LightShading-Accent35">
    <w:name w:val="Light Shading - Accent 35"/>
    <w:basedOn w:val="TableNormal"/>
    <w:next w:val="LightShading-Accent3"/>
    <w:uiPriority w:val="60"/>
    <w:rsid w:val="00227462"/>
    <w:pPr>
      <w:spacing w:after="0" w:line="240" w:lineRule="auto"/>
    </w:pPr>
    <w:rPr>
      <w:rFonts w:ascii="Calibri" w:eastAsia="Calibri" w:hAnsi="Calibri" w:cs="Arial"/>
      <w:color w:val="76923C"/>
      <w:sz w:val="20"/>
      <w:szCs w:val="20"/>
      <w:lang w:bidi="fa-IR"/>
    </w:rPr>
    <w:tblPr>
      <w:tblStyleRowBandSize w:val="1"/>
      <w:tblStyleColBandSize w:val="1"/>
      <w:tblBorders>
        <w:top w:val="single" w:sz="8" w:space="0" w:color="9BBB59"/>
        <w:bottom w:val="single" w:sz="8" w:space="0" w:color="9BBB59"/>
      </w:tblBorders>
    </w:tblPr>
    <w:tblStylePr w:type="firstRow">
      <w:pPr>
        <w:spacing w:beforeLines="0" w:beforeAutospacing="0" w:afterLines="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117">
    <w:name w:val="Light Shading117"/>
    <w:basedOn w:val="TableNormal"/>
    <w:uiPriority w:val="60"/>
    <w:rsid w:val="00227462"/>
    <w:pPr>
      <w:spacing w:after="0" w:line="240" w:lineRule="auto"/>
    </w:pPr>
    <w:rPr>
      <w:rFonts w:ascii="Calibri" w:eastAsia="Calibri" w:hAnsi="Calibri" w:cs="Arial"/>
      <w:color w:val="000000"/>
      <w:sz w:val="20"/>
      <w:szCs w:val="20"/>
      <w:lang w:bidi="fa-IR"/>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114">
    <w:name w:val="Light Shading - Accent 114"/>
    <w:basedOn w:val="TableNormal"/>
    <w:uiPriority w:val="60"/>
    <w:rsid w:val="00227462"/>
    <w:pPr>
      <w:spacing w:after="0" w:line="240" w:lineRule="auto"/>
    </w:pPr>
    <w:rPr>
      <w:rFonts w:ascii="Calibri" w:eastAsia="Calibri" w:hAnsi="Calibri" w:cs="Arial"/>
      <w:color w:val="365F91"/>
      <w:sz w:val="20"/>
      <w:szCs w:val="20"/>
      <w:lang w:bidi="fa-IR"/>
    </w:rPr>
    <w:tblPr>
      <w:tblStyleRowBandSize w:val="1"/>
      <w:tblStyleColBandSize w:val="1"/>
      <w:tblBorders>
        <w:top w:val="single" w:sz="8" w:space="0" w:color="4F81BD"/>
        <w:bottom w:val="single" w:sz="8" w:space="0" w:color="4F81BD"/>
      </w:tblBorders>
    </w:tblPr>
    <w:tblStylePr w:type="firstRow">
      <w:pPr>
        <w:spacing w:beforeLines="0" w:beforeAutospacing="0" w:afterLines="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numbering" w:customStyle="1" w:styleId="NoList63">
    <w:name w:val="No List63"/>
    <w:next w:val="NoList"/>
    <w:uiPriority w:val="99"/>
    <w:semiHidden/>
    <w:unhideWhenUsed/>
    <w:rsid w:val="00227462"/>
  </w:style>
  <w:style w:type="numbering" w:customStyle="1" w:styleId="NoList72">
    <w:name w:val="No List72"/>
    <w:next w:val="NoList"/>
    <w:uiPriority w:val="99"/>
    <w:semiHidden/>
    <w:unhideWhenUsed/>
    <w:rsid w:val="00227462"/>
  </w:style>
  <w:style w:type="table" w:customStyle="1" w:styleId="LightShading124">
    <w:name w:val="Light Shading124"/>
    <w:basedOn w:val="TableNormal"/>
    <w:uiPriority w:val="60"/>
    <w:rsid w:val="00227462"/>
    <w:pPr>
      <w:spacing w:after="0" w:line="240" w:lineRule="auto"/>
    </w:pPr>
    <w:rPr>
      <w:rFonts w:ascii="Calibri" w:eastAsia="Calibri" w:hAnsi="Calibri" w:cs="Arial"/>
      <w:color w:val="000000"/>
      <w:sz w:val="20"/>
      <w:szCs w:val="20"/>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1113">
    <w:name w:val="Light Shading - Accent 1113"/>
    <w:basedOn w:val="TableNormal"/>
    <w:uiPriority w:val="60"/>
    <w:rsid w:val="00227462"/>
    <w:pPr>
      <w:spacing w:after="0" w:line="240" w:lineRule="auto"/>
    </w:pPr>
    <w:rPr>
      <w:rFonts w:ascii="Calibri" w:eastAsia="Calibri" w:hAnsi="Calibri" w:cs="Arial"/>
      <w:color w:val="365F91"/>
      <w:sz w:val="20"/>
      <w:szCs w:val="20"/>
      <w:lang w:bidi="fa-IR"/>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Shading-Accent313">
    <w:name w:val="Light Shading - Accent 313"/>
    <w:basedOn w:val="TableNormal"/>
    <w:next w:val="LightShading-Accent3"/>
    <w:uiPriority w:val="60"/>
    <w:rsid w:val="00227462"/>
    <w:pPr>
      <w:spacing w:after="0" w:line="240" w:lineRule="auto"/>
    </w:pPr>
    <w:rPr>
      <w:rFonts w:ascii="Calibri" w:eastAsia="Calibri" w:hAnsi="Calibri" w:cs="Arial"/>
      <w:color w:val="76923C"/>
      <w:sz w:val="20"/>
      <w:szCs w:val="20"/>
      <w:lang w:bidi="fa-IR"/>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numbering" w:customStyle="1" w:styleId="NoList82">
    <w:name w:val="No List82"/>
    <w:next w:val="NoList"/>
    <w:uiPriority w:val="99"/>
    <w:semiHidden/>
    <w:unhideWhenUsed/>
    <w:rsid w:val="00227462"/>
  </w:style>
  <w:style w:type="table" w:customStyle="1" w:styleId="TableGrid63">
    <w:name w:val="Table Grid63"/>
    <w:basedOn w:val="TableNormal"/>
    <w:next w:val="TableGrid"/>
    <w:uiPriority w:val="59"/>
    <w:rsid w:val="00227462"/>
    <w:pPr>
      <w:spacing w:after="0" w:line="240" w:lineRule="auto"/>
    </w:pPr>
    <w:rPr>
      <w:rFonts w:ascii="Times New Roman" w:eastAsia="Times New Roman" w:hAnsi="Times New Roman" w:cs="Times New Roman"/>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92">
    <w:name w:val="No List92"/>
    <w:next w:val="NoList"/>
    <w:uiPriority w:val="99"/>
    <w:semiHidden/>
    <w:unhideWhenUsed/>
    <w:rsid w:val="00227462"/>
  </w:style>
  <w:style w:type="table" w:customStyle="1" w:styleId="LightShading133">
    <w:name w:val="Light Shading133"/>
    <w:basedOn w:val="TableNormal"/>
    <w:uiPriority w:val="60"/>
    <w:rsid w:val="00227462"/>
    <w:pPr>
      <w:spacing w:after="0" w:line="240" w:lineRule="auto"/>
    </w:pPr>
    <w:rPr>
      <w:rFonts w:ascii="Calibri" w:eastAsia="Calibri" w:hAnsi="Calibri" w:cs="Arial"/>
      <w:color w:val="000000"/>
      <w:sz w:val="20"/>
      <w:szCs w:val="20"/>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323">
    <w:name w:val="Light Shading - Accent 323"/>
    <w:basedOn w:val="TableNormal"/>
    <w:next w:val="LightShading-Accent3"/>
    <w:uiPriority w:val="60"/>
    <w:rsid w:val="00227462"/>
    <w:pPr>
      <w:spacing w:after="0" w:line="240" w:lineRule="auto"/>
    </w:pPr>
    <w:rPr>
      <w:rFonts w:ascii="Calibri" w:eastAsia="Calibri" w:hAnsi="Calibri" w:cs="Arial"/>
      <w:color w:val="76923C"/>
      <w:sz w:val="20"/>
      <w:szCs w:val="20"/>
      <w:lang w:bidi="fa-IR"/>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numbering" w:customStyle="1" w:styleId="NoList102">
    <w:name w:val="No List102"/>
    <w:next w:val="NoList"/>
    <w:uiPriority w:val="99"/>
    <w:semiHidden/>
    <w:unhideWhenUsed/>
    <w:rsid w:val="00227462"/>
  </w:style>
  <w:style w:type="numbering" w:customStyle="1" w:styleId="NoList152">
    <w:name w:val="No List152"/>
    <w:next w:val="NoList"/>
    <w:semiHidden/>
    <w:rsid w:val="00227462"/>
  </w:style>
  <w:style w:type="table" w:customStyle="1" w:styleId="TableList23">
    <w:name w:val="Table List 23"/>
    <w:basedOn w:val="TableNormal"/>
    <w:next w:val="TableList2"/>
    <w:rsid w:val="00227462"/>
    <w:pPr>
      <w:bidi/>
      <w:spacing w:after="0" w:line="240" w:lineRule="auto"/>
    </w:pPr>
    <w:rPr>
      <w:rFonts w:ascii="Times New Roman" w:eastAsia="Times New Roman" w:hAnsi="Times New Roman" w:cs="Times New Roman"/>
      <w:sz w:val="20"/>
      <w:szCs w:val="20"/>
      <w:lang w:bidi="fa-IR"/>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3">
    <w:name w:val="Table List 33"/>
    <w:basedOn w:val="TableNormal"/>
    <w:next w:val="TableList3"/>
    <w:rsid w:val="00227462"/>
    <w:pPr>
      <w:bidi/>
      <w:spacing w:after="0" w:line="240" w:lineRule="auto"/>
    </w:pPr>
    <w:rPr>
      <w:rFonts w:ascii="Times New Roman" w:eastAsia="Times New Roman" w:hAnsi="Times New Roman" w:cs="Times New Roman"/>
      <w:sz w:val="20"/>
      <w:szCs w:val="20"/>
      <w:lang w:bidi="fa-IR"/>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MediumShading113">
    <w:name w:val="Medium Shading 113"/>
    <w:basedOn w:val="TableNormal"/>
    <w:uiPriority w:val="63"/>
    <w:rsid w:val="00227462"/>
    <w:pPr>
      <w:spacing w:after="0" w:line="240" w:lineRule="auto"/>
    </w:pPr>
    <w:rPr>
      <w:rFonts w:ascii="Calibri" w:eastAsia="Calibri" w:hAnsi="Calibri" w:cs="Arial"/>
      <w:sz w:val="20"/>
      <w:szCs w:val="20"/>
      <w:lang w:bidi="fa-IR"/>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LightList-Accent53">
    <w:name w:val="Light List - Accent 53"/>
    <w:basedOn w:val="TableNormal"/>
    <w:next w:val="LightList-Accent5"/>
    <w:uiPriority w:val="61"/>
    <w:rsid w:val="00227462"/>
    <w:pPr>
      <w:spacing w:after="0" w:line="240" w:lineRule="auto"/>
    </w:pPr>
    <w:rPr>
      <w:rFonts w:ascii="Times New Roman" w:eastAsia="Batang" w:hAnsi="Times New Roman" w:cs="Times New Roman"/>
      <w:sz w:val="20"/>
      <w:szCs w:val="20"/>
      <w:lang w:bidi="fa-IR"/>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LightShading27">
    <w:name w:val="Light Shading27"/>
    <w:basedOn w:val="TableNormal"/>
    <w:uiPriority w:val="60"/>
    <w:unhideWhenUsed/>
    <w:rsid w:val="00227462"/>
    <w:pPr>
      <w:bidi/>
      <w:spacing w:beforeAutospacing="1" w:after="0" w:afterAutospacing="1" w:line="240" w:lineRule="auto"/>
    </w:pPr>
    <w:rPr>
      <w:rFonts w:ascii="Times New Roman" w:eastAsia="Calibri" w:hAnsi="Times New Roman" w:cs="B Zar"/>
      <w:color w:val="000000"/>
      <w:sz w:val="32"/>
      <w:szCs w:val="36"/>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38">
    <w:name w:val="Light Shading38"/>
    <w:basedOn w:val="TableNormal"/>
    <w:uiPriority w:val="60"/>
    <w:rsid w:val="00227462"/>
    <w:pPr>
      <w:spacing w:after="0" w:line="240" w:lineRule="auto"/>
    </w:pPr>
    <w:rPr>
      <w:rFonts w:ascii="Calibri" w:eastAsia="Calibri" w:hAnsi="Calibri" w:cs="Arial"/>
      <w:color w:val="000000"/>
      <w:sz w:val="20"/>
      <w:szCs w:val="20"/>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1111112">
    <w:name w:val="1 / 1.1 / 1.1.12"/>
    <w:basedOn w:val="NoList"/>
    <w:next w:val="111111"/>
    <w:rsid w:val="00227462"/>
  </w:style>
  <w:style w:type="table" w:customStyle="1" w:styleId="MediumShading2-Accent53">
    <w:name w:val="Medium Shading 2 - Accent 53"/>
    <w:basedOn w:val="TableNormal"/>
    <w:next w:val="MediumShading2-Accent5"/>
    <w:uiPriority w:val="64"/>
    <w:rsid w:val="00227462"/>
    <w:pPr>
      <w:spacing w:after="0" w:line="240" w:lineRule="auto"/>
    </w:pPr>
    <w:rPr>
      <w:rFonts w:ascii="Calibri" w:eastAsia="Calibri" w:hAnsi="Calibri" w:cs="Arial"/>
      <w:sz w:val="20"/>
      <w:szCs w:val="20"/>
      <w:lang w:bidi="fa-I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ghtShading-Accent43">
    <w:name w:val="Light Shading - Accent 43"/>
    <w:basedOn w:val="TableNormal"/>
    <w:next w:val="LightShading-Accent4"/>
    <w:uiPriority w:val="60"/>
    <w:rsid w:val="00227462"/>
    <w:pPr>
      <w:spacing w:after="0" w:line="240" w:lineRule="auto"/>
    </w:pPr>
    <w:rPr>
      <w:rFonts w:ascii="Calibri" w:eastAsia="Calibri" w:hAnsi="Calibri" w:cs="Arial"/>
      <w:color w:val="5F497A"/>
      <w:sz w:val="20"/>
      <w:szCs w:val="20"/>
      <w:lang w:bidi="fa-IR"/>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LightGrid-Accent25">
    <w:name w:val="Light Grid - Accent 25"/>
    <w:basedOn w:val="TableNormal"/>
    <w:next w:val="LightGrid-Accent2"/>
    <w:uiPriority w:val="62"/>
    <w:rsid w:val="00227462"/>
    <w:pPr>
      <w:spacing w:after="0" w:line="240" w:lineRule="auto"/>
    </w:pPr>
    <w:rPr>
      <w:rFonts w:ascii="Calibri" w:eastAsia="Calibri" w:hAnsi="Calibri" w:cs="Arial"/>
      <w:sz w:val="20"/>
      <w:szCs w:val="20"/>
      <w:lang w:bidi="fa-IR"/>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IranNastaliq" w:eastAsia="Times New Roman" w:hAnsi="IranNastaliq"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IranNastaliq" w:eastAsia="Times New Roman" w:hAnsi="IranNastaliq"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IranNastaliq" w:eastAsia="Times New Roman" w:hAnsi="IranNastaliq" w:cs="Times New Roman"/>
        <w:b/>
        <w:bCs/>
      </w:rPr>
    </w:tblStylePr>
    <w:tblStylePr w:type="lastCol">
      <w:rPr>
        <w:rFonts w:ascii="IranNastaliq" w:eastAsia="Times New Roman" w:hAnsi="IranNastaliq"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LightShading45">
    <w:name w:val="Light Shading45"/>
    <w:basedOn w:val="TableNormal"/>
    <w:uiPriority w:val="60"/>
    <w:rsid w:val="00227462"/>
    <w:pPr>
      <w:spacing w:after="0" w:line="240" w:lineRule="auto"/>
    </w:pPr>
    <w:rPr>
      <w:rFonts w:ascii="Calibri" w:eastAsia="Calibri" w:hAnsi="Calibri" w:cs="Arial"/>
      <w:color w:val="000000"/>
      <w:sz w:val="20"/>
      <w:szCs w:val="20"/>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54">
    <w:name w:val="Light Shading - Accent 54"/>
    <w:basedOn w:val="TableNormal"/>
    <w:next w:val="LightShading-Accent5"/>
    <w:uiPriority w:val="60"/>
    <w:rsid w:val="00227462"/>
    <w:pPr>
      <w:spacing w:after="0" w:line="240" w:lineRule="auto"/>
    </w:pPr>
    <w:rPr>
      <w:rFonts w:ascii="Calibri" w:eastAsia="Calibri" w:hAnsi="Calibri" w:cs="Arial"/>
      <w:color w:val="31849B"/>
      <w:sz w:val="20"/>
      <w:szCs w:val="20"/>
      <w:lang w:bidi="fa-IR"/>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LightShading-Accent123">
    <w:name w:val="Light Shading - Accent 123"/>
    <w:basedOn w:val="TableNormal"/>
    <w:uiPriority w:val="60"/>
    <w:rsid w:val="00227462"/>
    <w:pPr>
      <w:spacing w:after="0" w:line="240" w:lineRule="auto"/>
    </w:pPr>
    <w:rPr>
      <w:rFonts w:ascii="Calibri" w:eastAsia="Calibri" w:hAnsi="Calibri" w:cs="Arial"/>
      <w:color w:val="365F91"/>
      <w:sz w:val="20"/>
      <w:szCs w:val="20"/>
      <w:lang w:bidi="fa-IR"/>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numbering" w:customStyle="1" w:styleId="Style22">
    <w:name w:val="Style22"/>
    <w:basedOn w:val="NoList"/>
    <w:uiPriority w:val="99"/>
    <w:rsid w:val="00227462"/>
  </w:style>
  <w:style w:type="numbering" w:customStyle="1" w:styleId="NoList20">
    <w:name w:val="No List20"/>
    <w:next w:val="NoList"/>
    <w:uiPriority w:val="99"/>
    <w:semiHidden/>
    <w:unhideWhenUsed/>
    <w:rsid w:val="00227462"/>
  </w:style>
  <w:style w:type="table" w:customStyle="1" w:styleId="TableGrid10">
    <w:name w:val="Table Grid10"/>
    <w:basedOn w:val="TableNormal"/>
    <w:next w:val="TableGrid"/>
    <w:uiPriority w:val="59"/>
    <w:rsid w:val="00227462"/>
    <w:pPr>
      <w:spacing w:after="0" w:line="240" w:lineRule="auto"/>
    </w:pPr>
    <w:rPr>
      <w:rFonts w:ascii="Calibri" w:eastAsia="Calibri" w:hAnsi="Calibri" w:cs="Arial"/>
      <w:sz w:val="20"/>
      <w:szCs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Grid15">
    <w:name w:val="Light Grid15"/>
    <w:basedOn w:val="TableNormal"/>
    <w:uiPriority w:val="62"/>
    <w:rsid w:val="00227462"/>
    <w:pPr>
      <w:spacing w:after="0" w:line="240" w:lineRule="auto"/>
    </w:pPr>
    <w:rPr>
      <w:rFonts w:ascii="Calibri" w:eastAsia="Calibri" w:hAnsi="Calibri" w:cs="Arial"/>
      <w:sz w:val="20"/>
      <w:szCs w:val="20"/>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IranNastaliq" w:eastAsia="Times New Roman" w:hAnsi="IranNastaliq"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IranNastaliq" w:eastAsia="Times New Roman" w:hAnsi="IranNastaliq"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IranNastaliq" w:eastAsia="Times New Roman" w:hAnsi="IranNastaliq" w:cs="Times New Roman"/>
        <w:b/>
        <w:bCs/>
      </w:rPr>
    </w:tblStylePr>
    <w:tblStylePr w:type="lastCol">
      <w:rPr>
        <w:rFonts w:ascii="IranNastaliq" w:eastAsia="Times New Roman" w:hAnsi="IranNastaliq"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numbering" w:customStyle="1" w:styleId="NoList110">
    <w:name w:val="No List110"/>
    <w:next w:val="NoList"/>
    <w:uiPriority w:val="99"/>
    <w:semiHidden/>
    <w:unhideWhenUsed/>
    <w:rsid w:val="00227462"/>
  </w:style>
  <w:style w:type="numbering" w:customStyle="1" w:styleId="NoList115">
    <w:name w:val="No List115"/>
    <w:next w:val="NoList"/>
    <w:uiPriority w:val="99"/>
    <w:semiHidden/>
    <w:unhideWhenUsed/>
    <w:rsid w:val="00227462"/>
  </w:style>
  <w:style w:type="table" w:customStyle="1" w:styleId="TableGrid17">
    <w:name w:val="Table Grid17"/>
    <w:basedOn w:val="TableNormal"/>
    <w:next w:val="TableGrid"/>
    <w:uiPriority w:val="59"/>
    <w:rsid w:val="00227462"/>
    <w:pPr>
      <w:spacing w:after="0" w:line="360" w:lineRule="auto"/>
    </w:pPr>
    <w:rPr>
      <w:rFonts w:ascii="Calibri" w:eastAsia="Calibri" w:hAnsi="Calibri" w:cs="Arial"/>
      <w:sz w:val="20"/>
      <w:szCs w:val="20"/>
      <w:lang w:eastAsia="en-GB"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5">
    <w:name w:val="Table Grid115"/>
    <w:basedOn w:val="TableNormal"/>
    <w:next w:val="TableGrid"/>
    <w:uiPriority w:val="59"/>
    <w:rsid w:val="00227462"/>
    <w:pPr>
      <w:spacing w:after="0" w:line="240" w:lineRule="auto"/>
    </w:pPr>
    <w:rPr>
      <w:rFonts w:ascii="Calibri" w:eastAsia="Calibri" w:hAnsi="Calibri" w:cs="Arial"/>
      <w:sz w:val="20"/>
      <w:szCs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4">
    <w:name w:val="No List1114"/>
    <w:next w:val="NoList"/>
    <w:uiPriority w:val="99"/>
    <w:semiHidden/>
    <w:unhideWhenUsed/>
    <w:rsid w:val="00227462"/>
  </w:style>
  <w:style w:type="table" w:customStyle="1" w:styleId="TableGrid26">
    <w:name w:val="Table Grid26"/>
    <w:basedOn w:val="TableNormal"/>
    <w:next w:val="TableGrid"/>
    <w:uiPriority w:val="59"/>
    <w:rsid w:val="00227462"/>
    <w:pPr>
      <w:spacing w:after="0" w:line="360" w:lineRule="auto"/>
    </w:pPr>
    <w:rPr>
      <w:rFonts w:ascii="Calibri" w:eastAsia="Calibri" w:hAnsi="Calibri" w:cs="Arial"/>
      <w:sz w:val="20"/>
      <w:szCs w:val="20"/>
      <w:lang w:eastAsia="en-GB"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26">
    <w:name w:val="No List26"/>
    <w:next w:val="NoList"/>
    <w:uiPriority w:val="99"/>
    <w:semiHidden/>
    <w:unhideWhenUsed/>
    <w:rsid w:val="00227462"/>
  </w:style>
  <w:style w:type="numbering" w:customStyle="1" w:styleId="NoList124">
    <w:name w:val="No List124"/>
    <w:next w:val="NoList"/>
    <w:uiPriority w:val="99"/>
    <w:semiHidden/>
    <w:unhideWhenUsed/>
    <w:rsid w:val="00227462"/>
  </w:style>
  <w:style w:type="table" w:customStyle="1" w:styleId="TableGrid34">
    <w:name w:val="Table Grid34"/>
    <w:basedOn w:val="TableNormal"/>
    <w:next w:val="TableGrid"/>
    <w:uiPriority w:val="59"/>
    <w:rsid w:val="00227462"/>
    <w:pPr>
      <w:spacing w:after="0" w:line="240" w:lineRule="auto"/>
    </w:pPr>
    <w:rPr>
      <w:rFonts w:ascii="Calibri" w:eastAsia="Calibri" w:hAnsi="Calibri" w:cs="Arial"/>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4">
    <w:name w:val="No List34"/>
    <w:next w:val="NoList"/>
    <w:uiPriority w:val="99"/>
    <w:semiHidden/>
    <w:unhideWhenUsed/>
    <w:rsid w:val="00227462"/>
  </w:style>
  <w:style w:type="numbering" w:customStyle="1" w:styleId="NoList134">
    <w:name w:val="No List134"/>
    <w:next w:val="NoList"/>
    <w:uiPriority w:val="99"/>
    <w:semiHidden/>
    <w:unhideWhenUsed/>
    <w:rsid w:val="00227462"/>
  </w:style>
  <w:style w:type="table" w:customStyle="1" w:styleId="TableGrid44">
    <w:name w:val="Table Grid44"/>
    <w:basedOn w:val="TableNormal"/>
    <w:next w:val="TableGrid"/>
    <w:uiPriority w:val="59"/>
    <w:rsid w:val="00227462"/>
    <w:pPr>
      <w:spacing w:after="0" w:line="360" w:lineRule="auto"/>
    </w:pPr>
    <w:rPr>
      <w:rFonts w:ascii="Calibri" w:eastAsia="Calibri" w:hAnsi="Calibri" w:cs="Arial"/>
      <w:sz w:val="20"/>
      <w:szCs w:val="20"/>
      <w:lang w:eastAsia="en-GB"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24">
    <w:name w:val="Table Grid124"/>
    <w:basedOn w:val="TableNormal"/>
    <w:next w:val="TableGrid"/>
    <w:uiPriority w:val="59"/>
    <w:rsid w:val="00227462"/>
    <w:pPr>
      <w:spacing w:after="0" w:line="240" w:lineRule="auto"/>
    </w:pPr>
    <w:rPr>
      <w:rFonts w:ascii="Calibri" w:eastAsia="Calibri" w:hAnsi="Calibri" w:cs="Arial"/>
      <w:sz w:val="20"/>
      <w:szCs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14">
    <w:name w:val="No List11114"/>
    <w:next w:val="NoList"/>
    <w:uiPriority w:val="99"/>
    <w:semiHidden/>
    <w:unhideWhenUsed/>
    <w:rsid w:val="00227462"/>
  </w:style>
  <w:style w:type="numbering" w:customStyle="1" w:styleId="NoList44">
    <w:name w:val="No List44"/>
    <w:next w:val="NoList"/>
    <w:uiPriority w:val="99"/>
    <w:semiHidden/>
    <w:unhideWhenUsed/>
    <w:rsid w:val="00227462"/>
  </w:style>
  <w:style w:type="numbering" w:customStyle="1" w:styleId="NoList144">
    <w:name w:val="No List144"/>
    <w:next w:val="NoList"/>
    <w:uiPriority w:val="99"/>
    <w:semiHidden/>
    <w:unhideWhenUsed/>
    <w:rsid w:val="00227462"/>
  </w:style>
  <w:style w:type="table" w:customStyle="1" w:styleId="TableGrid54">
    <w:name w:val="Table Grid54"/>
    <w:basedOn w:val="TableNormal"/>
    <w:next w:val="TableGrid"/>
    <w:uiPriority w:val="59"/>
    <w:rsid w:val="00227462"/>
    <w:pPr>
      <w:spacing w:after="0" w:line="360" w:lineRule="auto"/>
    </w:pPr>
    <w:rPr>
      <w:rFonts w:ascii="Calibri" w:eastAsia="Calibri" w:hAnsi="Calibri" w:cs="Arial"/>
      <w:sz w:val="20"/>
      <w:szCs w:val="20"/>
      <w:lang w:eastAsia="en-GB"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54">
    <w:name w:val="No List54"/>
    <w:next w:val="NoList"/>
    <w:uiPriority w:val="99"/>
    <w:semiHidden/>
    <w:unhideWhenUsed/>
    <w:rsid w:val="00227462"/>
  </w:style>
  <w:style w:type="table" w:customStyle="1" w:styleId="LightShading-Accent36">
    <w:name w:val="Light Shading - Accent 36"/>
    <w:basedOn w:val="TableNormal"/>
    <w:next w:val="LightShading-Accent3"/>
    <w:uiPriority w:val="60"/>
    <w:rsid w:val="00227462"/>
    <w:pPr>
      <w:spacing w:after="0" w:line="240" w:lineRule="auto"/>
    </w:pPr>
    <w:rPr>
      <w:rFonts w:ascii="Calibri" w:eastAsia="Calibri" w:hAnsi="Calibri" w:cs="Arial"/>
      <w:color w:val="76923C"/>
      <w:sz w:val="20"/>
      <w:szCs w:val="20"/>
      <w:lang w:bidi="fa-IR"/>
    </w:rPr>
    <w:tblPr>
      <w:tblStyleRowBandSize w:val="1"/>
      <w:tblStyleColBandSize w:val="1"/>
      <w:tblBorders>
        <w:top w:val="single" w:sz="8" w:space="0" w:color="9BBB59"/>
        <w:bottom w:val="single" w:sz="8" w:space="0" w:color="9BBB59"/>
      </w:tblBorders>
    </w:tblPr>
    <w:tblStylePr w:type="firstRow">
      <w:pPr>
        <w:spacing w:beforeLines="0" w:beforeAutospacing="0" w:afterLines="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118">
    <w:name w:val="Light Shading118"/>
    <w:basedOn w:val="TableNormal"/>
    <w:uiPriority w:val="60"/>
    <w:rsid w:val="00227462"/>
    <w:pPr>
      <w:spacing w:after="0" w:line="240" w:lineRule="auto"/>
    </w:pPr>
    <w:rPr>
      <w:rFonts w:ascii="Calibri" w:eastAsia="Calibri" w:hAnsi="Calibri" w:cs="Arial"/>
      <w:color w:val="000000"/>
      <w:sz w:val="20"/>
      <w:szCs w:val="20"/>
      <w:lang w:bidi="fa-IR"/>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115">
    <w:name w:val="Light Shading - Accent 115"/>
    <w:basedOn w:val="TableNormal"/>
    <w:uiPriority w:val="60"/>
    <w:rsid w:val="00227462"/>
    <w:pPr>
      <w:spacing w:after="0" w:line="240" w:lineRule="auto"/>
    </w:pPr>
    <w:rPr>
      <w:rFonts w:ascii="Calibri" w:eastAsia="Calibri" w:hAnsi="Calibri" w:cs="Arial"/>
      <w:color w:val="365F91"/>
      <w:sz w:val="20"/>
      <w:szCs w:val="20"/>
      <w:lang w:bidi="fa-IR"/>
    </w:rPr>
    <w:tblPr>
      <w:tblStyleRowBandSize w:val="1"/>
      <w:tblStyleColBandSize w:val="1"/>
      <w:tblBorders>
        <w:top w:val="single" w:sz="8" w:space="0" w:color="4F81BD"/>
        <w:bottom w:val="single" w:sz="8" w:space="0" w:color="4F81BD"/>
      </w:tblBorders>
    </w:tblPr>
    <w:tblStylePr w:type="firstRow">
      <w:pPr>
        <w:spacing w:beforeLines="0" w:beforeAutospacing="0" w:afterLines="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numbering" w:customStyle="1" w:styleId="NoList64">
    <w:name w:val="No List64"/>
    <w:next w:val="NoList"/>
    <w:uiPriority w:val="99"/>
    <w:semiHidden/>
    <w:unhideWhenUsed/>
    <w:rsid w:val="00227462"/>
  </w:style>
  <w:style w:type="numbering" w:customStyle="1" w:styleId="NoList73">
    <w:name w:val="No List73"/>
    <w:next w:val="NoList"/>
    <w:uiPriority w:val="99"/>
    <w:semiHidden/>
    <w:unhideWhenUsed/>
    <w:rsid w:val="00227462"/>
  </w:style>
  <w:style w:type="table" w:customStyle="1" w:styleId="LightShading125">
    <w:name w:val="Light Shading125"/>
    <w:basedOn w:val="TableNormal"/>
    <w:uiPriority w:val="60"/>
    <w:rsid w:val="00227462"/>
    <w:pPr>
      <w:spacing w:after="0" w:line="240" w:lineRule="auto"/>
    </w:pPr>
    <w:rPr>
      <w:rFonts w:ascii="Calibri" w:eastAsia="Calibri" w:hAnsi="Calibri" w:cs="Arial"/>
      <w:color w:val="000000"/>
      <w:sz w:val="20"/>
      <w:szCs w:val="20"/>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1114">
    <w:name w:val="Light Shading - Accent 1114"/>
    <w:basedOn w:val="TableNormal"/>
    <w:uiPriority w:val="60"/>
    <w:rsid w:val="00227462"/>
    <w:pPr>
      <w:spacing w:after="0" w:line="240" w:lineRule="auto"/>
    </w:pPr>
    <w:rPr>
      <w:rFonts w:ascii="Calibri" w:eastAsia="Calibri" w:hAnsi="Calibri" w:cs="Arial"/>
      <w:color w:val="365F91"/>
      <w:sz w:val="20"/>
      <w:szCs w:val="20"/>
      <w:lang w:bidi="fa-IR"/>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Shading-Accent314">
    <w:name w:val="Light Shading - Accent 314"/>
    <w:basedOn w:val="TableNormal"/>
    <w:next w:val="LightShading-Accent3"/>
    <w:uiPriority w:val="60"/>
    <w:rsid w:val="00227462"/>
    <w:pPr>
      <w:spacing w:after="0" w:line="240" w:lineRule="auto"/>
    </w:pPr>
    <w:rPr>
      <w:rFonts w:ascii="Calibri" w:eastAsia="Calibri" w:hAnsi="Calibri" w:cs="Arial"/>
      <w:color w:val="76923C"/>
      <w:sz w:val="20"/>
      <w:szCs w:val="20"/>
      <w:lang w:bidi="fa-IR"/>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numbering" w:customStyle="1" w:styleId="NoList83">
    <w:name w:val="No List83"/>
    <w:next w:val="NoList"/>
    <w:uiPriority w:val="99"/>
    <w:semiHidden/>
    <w:unhideWhenUsed/>
    <w:rsid w:val="00227462"/>
  </w:style>
  <w:style w:type="table" w:customStyle="1" w:styleId="TableGrid64">
    <w:name w:val="Table Grid64"/>
    <w:basedOn w:val="TableNormal"/>
    <w:next w:val="TableGrid"/>
    <w:uiPriority w:val="59"/>
    <w:rsid w:val="00227462"/>
    <w:pPr>
      <w:spacing w:after="0" w:line="240" w:lineRule="auto"/>
    </w:pPr>
    <w:rPr>
      <w:rFonts w:ascii="Times New Roman" w:eastAsia="Times New Roman" w:hAnsi="Times New Roman" w:cs="Times New Roman"/>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93">
    <w:name w:val="No List93"/>
    <w:next w:val="NoList"/>
    <w:uiPriority w:val="99"/>
    <w:semiHidden/>
    <w:unhideWhenUsed/>
    <w:rsid w:val="00227462"/>
  </w:style>
  <w:style w:type="table" w:customStyle="1" w:styleId="LightShading134">
    <w:name w:val="Light Shading134"/>
    <w:basedOn w:val="TableNormal"/>
    <w:uiPriority w:val="60"/>
    <w:rsid w:val="00227462"/>
    <w:pPr>
      <w:spacing w:after="0" w:line="240" w:lineRule="auto"/>
    </w:pPr>
    <w:rPr>
      <w:rFonts w:ascii="Calibri" w:eastAsia="Calibri" w:hAnsi="Calibri" w:cs="Arial"/>
      <w:color w:val="000000"/>
      <w:sz w:val="20"/>
      <w:szCs w:val="20"/>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324">
    <w:name w:val="Light Shading - Accent 324"/>
    <w:basedOn w:val="TableNormal"/>
    <w:next w:val="LightShading-Accent3"/>
    <w:uiPriority w:val="60"/>
    <w:rsid w:val="00227462"/>
    <w:pPr>
      <w:spacing w:after="0" w:line="240" w:lineRule="auto"/>
    </w:pPr>
    <w:rPr>
      <w:rFonts w:ascii="Calibri" w:eastAsia="Calibri" w:hAnsi="Calibri" w:cs="Arial"/>
      <w:color w:val="76923C"/>
      <w:sz w:val="20"/>
      <w:szCs w:val="20"/>
      <w:lang w:bidi="fa-IR"/>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numbering" w:customStyle="1" w:styleId="NoList103">
    <w:name w:val="No List103"/>
    <w:next w:val="NoList"/>
    <w:uiPriority w:val="99"/>
    <w:semiHidden/>
    <w:unhideWhenUsed/>
    <w:rsid w:val="00227462"/>
  </w:style>
  <w:style w:type="numbering" w:customStyle="1" w:styleId="NoList153">
    <w:name w:val="No List153"/>
    <w:next w:val="NoList"/>
    <w:semiHidden/>
    <w:rsid w:val="00227462"/>
  </w:style>
  <w:style w:type="table" w:customStyle="1" w:styleId="TableList24">
    <w:name w:val="Table List 24"/>
    <w:basedOn w:val="TableNormal"/>
    <w:next w:val="TableList2"/>
    <w:rsid w:val="00227462"/>
    <w:pPr>
      <w:bidi/>
      <w:spacing w:after="0" w:line="240" w:lineRule="auto"/>
    </w:pPr>
    <w:rPr>
      <w:rFonts w:ascii="Times New Roman" w:eastAsia="Times New Roman" w:hAnsi="Times New Roman" w:cs="Times New Roman"/>
      <w:sz w:val="20"/>
      <w:szCs w:val="20"/>
      <w:lang w:bidi="fa-IR"/>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4">
    <w:name w:val="Table List 34"/>
    <w:basedOn w:val="TableNormal"/>
    <w:next w:val="TableList3"/>
    <w:rsid w:val="00227462"/>
    <w:pPr>
      <w:bidi/>
      <w:spacing w:after="0" w:line="240" w:lineRule="auto"/>
    </w:pPr>
    <w:rPr>
      <w:rFonts w:ascii="Times New Roman" w:eastAsia="Times New Roman" w:hAnsi="Times New Roman" w:cs="Times New Roman"/>
      <w:sz w:val="20"/>
      <w:szCs w:val="20"/>
      <w:lang w:bidi="fa-IR"/>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MediumShading114">
    <w:name w:val="Medium Shading 114"/>
    <w:basedOn w:val="TableNormal"/>
    <w:uiPriority w:val="63"/>
    <w:rsid w:val="00227462"/>
    <w:pPr>
      <w:spacing w:after="0" w:line="240" w:lineRule="auto"/>
    </w:pPr>
    <w:rPr>
      <w:rFonts w:ascii="Calibri" w:eastAsia="Calibri" w:hAnsi="Calibri" w:cs="Arial"/>
      <w:sz w:val="20"/>
      <w:szCs w:val="20"/>
      <w:lang w:bidi="fa-IR"/>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LightList-Accent54">
    <w:name w:val="Light List - Accent 54"/>
    <w:basedOn w:val="TableNormal"/>
    <w:next w:val="LightList-Accent5"/>
    <w:uiPriority w:val="61"/>
    <w:rsid w:val="00227462"/>
    <w:pPr>
      <w:spacing w:after="0" w:line="240" w:lineRule="auto"/>
    </w:pPr>
    <w:rPr>
      <w:rFonts w:ascii="Times New Roman" w:eastAsia="Batang" w:hAnsi="Times New Roman" w:cs="Times New Roman"/>
      <w:sz w:val="20"/>
      <w:szCs w:val="20"/>
      <w:lang w:bidi="fa-IR"/>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LightShading28">
    <w:name w:val="Light Shading28"/>
    <w:basedOn w:val="TableNormal"/>
    <w:uiPriority w:val="60"/>
    <w:unhideWhenUsed/>
    <w:rsid w:val="00227462"/>
    <w:pPr>
      <w:bidi/>
      <w:spacing w:beforeAutospacing="1" w:after="0" w:afterAutospacing="1" w:line="240" w:lineRule="auto"/>
    </w:pPr>
    <w:rPr>
      <w:rFonts w:ascii="Times New Roman" w:eastAsia="Calibri" w:hAnsi="Times New Roman" w:cs="B Zar"/>
      <w:color w:val="000000"/>
      <w:sz w:val="32"/>
      <w:szCs w:val="36"/>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39">
    <w:name w:val="Light Shading39"/>
    <w:basedOn w:val="TableNormal"/>
    <w:uiPriority w:val="60"/>
    <w:rsid w:val="00227462"/>
    <w:pPr>
      <w:spacing w:after="0" w:line="240" w:lineRule="auto"/>
    </w:pPr>
    <w:rPr>
      <w:rFonts w:ascii="Calibri" w:eastAsia="Calibri" w:hAnsi="Calibri" w:cs="Arial"/>
      <w:color w:val="000000"/>
      <w:sz w:val="20"/>
      <w:szCs w:val="20"/>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1111113">
    <w:name w:val="1 / 1.1 / 1.1.13"/>
    <w:basedOn w:val="NoList"/>
    <w:next w:val="111111"/>
    <w:rsid w:val="00227462"/>
  </w:style>
  <w:style w:type="table" w:customStyle="1" w:styleId="MediumShading2-Accent54">
    <w:name w:val="Medium Shading 2 - Accent 54"/>
    <w:basedOn w:val="TableNormal"/>
    <w:next w:val="MediumShading2-Accent5"/>
    <w:uiPriority w:val="64"/>
    <w:rsid w:val="00227462"/>
    <w:pPr>
      <w:spacing w:after="0" w:line="240" w:lineRule="auto"/>
    </w:pPr>
    <w:rPr>
      <w:rFonts w:ascii="Calibri" w:eastAsia="Calibri" w:hAnsi="Calibri" w:cs="Arial"/>
      <w:sz w:val="20"/>
      <w:szCs w:val="20"/>
      <w:lang w:bidi="fa-I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ghtShading-Accent44">
    <w:name w:val="Light Shading - Accent 44"/>
    <w:basedOn w:val="TableNormal"/>
    <w:next w:val="LightShading-Accent4"/>
    <w:uiPriority w:val="60"/>
    <w:rsid w:val="00227462"/>
    <w:pPr>
      <w:spacing w:after="0" w:line="240" w:lineRule="auto"/>
    </w:pPr>
    <w:rPr>
      <w:rFonts w:ascii="Calibri" w:eastAsia="Calibri" w:hAnsi="Calibri" w:cs="Arial"/>
      <w:color w:val="5F497A"/>
      <w:sz w:val="20"/>
      <w:szCs w:val="20"/>
      <w:lang w:bidi="fa-IR"/>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LightGrid-Accent26">
    <w:name w:val="Light Grid - Accent 26"/>
    <w:basedOn w:val="TableNormal"/>
    <w:next w:val="LightGrid-Accent2"/>
    <w:uiPriority w:val="62"/>
    <w:rsid w:val="00227462"/>
    <w:pPr>
      <w:spacing w:after="0" w:line="240" w:lineRule="auto"/>
    </w:pPr>
    <w:rPr>
      <w:rFonts w:ascii="Calibri" w:eastAsia="Calibri" w:hAnsi="Calibri" w:cs="Arial"/>
      <w:sz w:val="20"/>
      <w:szCs w:val="20"/>
      <w:lang w:bidi="fa-IR"/>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IranNastaliq" w:eastAsia="Times New Roman" w:hAnsi="IranNastaliq"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IranNastaliq" w:eastAsia="Times New Roman" w:hAnsi="IranNastaliq"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IranNastaliq" w:eastAsia="Times New Roman" w:hAnsi="IranNastaliq" w:cs="Times New Roman"/>
        <w:b/>
        <w:bCs/>
      </w:rPr>
    </w:tblStylePr>
    <w:tblStylePr w:type="lastCol">
      <w:rPr>
        <w:rFonts w:ascii="IranNastaliq" w:eastAsia="Times New Roman" w:hAnsi="IranNastaliq"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LightShading46">
    <w:name w:val="Light Shading46"/>
    <w:basedOn w:val="TableNormal"/>
    <w:uiPriority w:val="60"/>
    <w:rsid w:val="00227462"/>
    <w:pPr>
      <w:spacing w:after="0" w:line="240" w:lineRule="auto"/>
    </w:pPr>
    <w:rPr>
      <w:rFonts w:ascii="Calibri" w:eastAsia="Calibri" w:hAnsi="Calibri" w:cs="Arial"/>
      <w:color w:val="000000"/>
      <w:sz w:val="20"/>
      <w:szCs w:val="20"/>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55">
    <w:name w:val="Light Shading - Accent 55"/>
    <w:basedOn w:val="TableNormal"/>
    <w:next w:val="LightShading-Accent5"/>
    <w:uiPriority w:val="60"/>
    <w:rsid w:val="00227462"/>
    <w:pPr>
      <w:spacing w:after="0" w:line="240" w:lineRule="auto"/>
    </w:pPr>
    <w:rPr>
      <w:rFonts w:ascii="Calibri" w:eastAsia="Calibri" w:hAnsi="Calibri" w:cs="Arial"/>
      <w:color w:val="31849B"/>
      <w:sz w:val="20"/>
      <w:szCs w:val="20"/>
      <w:lang w:bidi="fa-IR"/>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LightShading-Accent124">
    <w:name w:val="Light Shading - Accent 124"/>
    <w:basedOn w:val="TableNormal"/>
    <w:uiPriority w:val="60"/>
    <w:rsid w:val="00227462"/>
    <w:pPr>
      <w:spacing w:after="0" w:line="240" w:lineRule="auto"/>
    </w:pPr>
    <w:rPr>
      <w:rFonts w:ascii="Calibri" w:eastAsia="Calibri" w:hAnsi="Calibri" w:cs="Arial"/>
      <w:color w:val="365F91"/>
      <w:sz w:val="20"/>
      <w:szCs w:val="20"/>
      <w:lang w:bidi="fa-IR"/>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numbering" w:customStyle="1" w:styleId="Style23">
    <w:name w:val="Style23"/>
    <w:basedOn w:val="NoList"/>
    <w:uiPriority w:val="99"/>
    <w:rsid w:val="00227462"/>
  </w:style>
  <w:style w:type="numbering" w:customStyle="1" w:styleId="NoList27">
    <w:name w:val="No List27"/>
    <w:next w:val="NoList"/>
    <w:uiPriority w:val="99"/>
    <w:semiHidden/>
    <w:unhideWhenUsed/>
    <w:rsid w:val="00227462"/>
  </w:style>
  <w:style w:type="table" w:customStyle="1" w:styleId="TableGrid18">
    <w:name w:val="Table Grid18"/>
    <w:basedOn w:val="TableNormal"/>
    <w:next w:val="TableGrid"/>
    <w:uiPriority w:val="59"/>
    <w:rsid w:val="00227462"/>
    <w:pPr>
      <w:spacing w:after="0" w:line="240" w:lineRule="auto"/>
    </w:pPr>
    <w:rPr>
      <w:rFonts w:ascii="Calibri" w:eastAsia="Calibri" w:hAnsi="Calibri" w:cs="Arial"/>
      <w:sz w:val="20"/>
      <w:szCs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Grid16">
    <w:name w:val="Light Grid16"/>
    <w:basedOn w:val="TableNormal"/>
    <w:uiPriority w:val="62"/>
    <w:rsid w:val="00227462"/>
    <w:pPr>
      <w:spacing w:after="0" w:line="240" w:lineRule="auto"/>
    </w:pPr>
    <w:rPr>
      <w:rFonts w:ascii="Calibri" w:eastAsia="Calibri" w:hAnsi="Calibri" w:cs="Arial"/>
      <w:sz w:val="20"/>
      <w:szCs w:val="20"/>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IranNastaliq" w:eastAsia="Times New Roman" w:hAnsi="IranNastaliq"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IranNastaliq" w:eastAsia="Times New Roman" w:hAnsi="IranNastaliq"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IranNastaliq" w:eastAsia="Times New Roman" w:hAnsi="IranNastaliq" w:cs="Times New Roman"/>
        <w:b/>
        <w:bCs/>
      </w:rPr>
    </w:tblStylePr>
    <w:tblStylePr w:type="lastCol">
      <w:rPr>
        <w:rFonts w:ascii="IranNastaliq" w:eastAsia="Times New Roman" w:hAnsi="IranNastaliq"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numbering" w:customStyle="1" w:styleId="NoList116">
    <w:name w:val="No List116"/>
    <w:next w:val="NoList"/>
    <w:uiPriority w:val="99"/>
    <w:semiHidden/>
    <w:unhideWhenUsed/>
    <w:rsid w:val="00227462"/>
  </w:style>
  <w:style w:type="numbering" w:customStyle="1" w:styleId="NoList117">
    <w:name w:val="No List117"/>
    <w:next w:val="NoList"/>
    <w:uiPriority w:val="99"/>
    <w:semiHidden/>
    <w:unhideWhenUsed/>
    <w:rsid w:val="00227462"/>
  </w:style>
  <w:style w:type="table" w:customStyle="1" w:styleId="TableGrid19">
    <w:name w:val="Table Grid19"/>
    <w:basedOn w:val="TableNormal"/>
    <w:next w:val="TableGrid"/>
    <w:uiPriority w:val="59"/>
    <w:rsid w:val="00227462"/>
    <w:pPr>
      <w:spacing w:after="0" w:line="360" w:lineRule="auto"/>
    </w:pPr>
    <w:rPr>
      <w:rFonts w:ascii="Calibri" w:eastAsia="Calibri" w:hAnsi="Calibri" w:cs="Arial"/>
      <w:sz w:val="20"/>
      <w:szCs w:val="20"/>
      <w:lang w:eastAsia="en-GB"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6">
    <w:name w:val="Table Grid116"/>
    <w:basedOn w:val="TableNormal"/>
    <w:next w:val="TableGrid"/>
    <w:uiPriority w:val="59"/>
    <w:rsid w:val="00227462"/>
    <w:pPr>
      <w:spacing w:after="0" w:line="240" w:lineRule="auto"/>
    </w:pPr>
    <w:rPr>
      <w:rFonts w:ascii="Calibri" w:eastAsia="Calibri" w:hAnsi="Calibri" w:cs="Arial"/>
      <w:sz w:val="20"/>
      <w:szCs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5">
    <w:name w:val="No List1115"/>
    <w:next w:val="NoList"/>
    <w:uiPriority w:val="99"/>
    <w:semiHidden/>
    <w:unhideWhenUsed/>
    <w:rsid w:val="00227462"/>
  </w:style>
  <w:style w:type="table" w:customStyle="1" w:styleId="TableGrid27">
    <w:name w:val="Table Grid27"/>
    <w:basedOn w:val="TableNormal"/>
    <w:next w:val="TableGrid"/>
    <w:uiPriority w:val="59"/>
    <w:rsid w:val="00227462"/>
    <w:pPr>
      <w:spacing w:after="0" w:line="360" w:lineRule="auto"/>
    </w:pPr>
    <w:rPr>
      <w:rFonts w:ascii="Calibri" w:eastAsia="Calibri" w:hAnsi="Calibri" w:cs="Arial"/>
      <w:sz w:val="20"/>
      <w:szCs w:val="20"/>
      <w:lang w:eastAsia="en-GB"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28">
    <w:name w:val="No List28"/>
    <w:next w:val="NoList"/>
    <w:uiPriority w:val="99"/>
    <w:semiHidden/>
    <w:unhideWhenUsed/>
    <w:rsid w:val="00227462"/>
  </w:style>
  <w:style w:type="numbering" w:customStyle="1" w:styleId="NoList125">
    <w:name w:val="No List125"/>
    <w:next w:val="NoList"/>
    <w:uiPriority w:val="99"/>
    <w:semiHidden/>
    <w:unhideWhenUsed/>
    <w:rsid w:val="00227462"/>
  </w:style>
  <w:style w:type="table" w:customStyle="1" w:styleId="TableGrid35">
    <w:name w:val="Table Grid35"/>
    <w:basedOn w:val="TableNormal"/>
    <w:next w:val="TableGrid"/>
    <w:uiPriority w:val="59"/>
    <w:rsid w:val="00227462"/>
    <w:pPr>
      <w:spacing w:after="0" w:line="240" w:lineRule="auto"/>
    </w:pPr>
    <w:rPr>
      <w:rFonts w:ascii="Calibri" w:eastAsia="Calibri" w:hAnsi="Calibri" w:cs="Arial"/>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5">
    <w:name w:val="No List35"/>
    <w:next w:val="NoList"/>
    <w:uiPriority w:val="99"/>
    <w:semiHidden/>
    <w:unhideWhenUsed/>
    <w:rsid w:val="00227462"/>
  </w:style>
  <w:style w:type="numbering" w:customStyle="1" w:styleId="NoList135">
    <w:name w:val="No List135"/>
    <w:next w:val="NoList"/>
    <w:uiPriority w:val="99"/>
    <w:semiHidden/>
    <w:unhideWhenUsed/>
    <w:rsid w:val="00227462"/>
  </w:style>
  <w:style w:type="table" w:customStyle="1" w:styleId="TableGrid45">
    <w:name w:val="Table Grid45"/>
    <w:basedOn w:val="TableNormal"/>
    <w:next w:val="TableGrid"/>
    <w:uiPriority w:val="59"/>
    <w:rsid w:val="00227462"/>
    <w:pPr>
      <w:spacing w:after="0" w:line="360" w:lineRule="auto"/>
    </w:pPr>
    <w:rPr>
      <w:rFonts w:ascii="Calibri" w:eastAsia="Calibri" w:hAnsi="Calibri" w:cs="Arial"/>
      <w:sz w:val="20"/>
      <w:szCs w:val="20"/>
      <w:lang w:eastAsia="en-GB"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25">
    <w:name w:val="Table Grid125"/>
    <w:basedOn w:val="TableNormal"/>
    <w:next w:val="TableGrid"/>
    <w:uiPriority w:val="59"/>
    <w:rsid w:val="00227462"/>
    <w:pPr>
      <w:spacing w:after="0" w:line="240" w:lineRule="auto"/>
    </w:pPr>
    <w:rPr>
      <w:rFonts w:ascii="Calibri" w:eastAsia="Calibri" w:hAnsi="Calibri" w:cs="Arial"/>
      <w:sz w:val="20"/>
      <w:szCs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15">
    <w:name w:val="No List11115"/>
    <w:next w:val="NoList"/>
    <w:uiPriority w:val="99"/>
    <w:semiHidden/>
    <w:unhideWhenUsed/>
    <w:rsid w:val="00227462"/>
  </w:style>
  <w:style w:type="numbering" w:customStyle="1" w:styleId="NoList45">
    <w:name w:val="No List45"/>
    <w:next w:val="NoList"/>
    <w:uiPriority w:val="99"/>
    <w:semiHidden/>
    <w:unhideWhenUsed/>
    <w:rsid w:val="00227462"/>
  </w:style>
  <w:style w:type="numbering" w:customStyle="1" w:styleId="NoList145">
    <w:name w:val="No List145"/>
    <w:next w:val="NoList"/>
    <w:uiPriority w:val="99"/>
    <w:semiHidden/>
    <w:unhideWhenUsed/>
    <w:rsid w:val="00227462"/>
  </w:style>
  <w:style w:type="table" w:customStyle="1" w:styleId="TableGrid55">
    <w:name w:val="Table Grid55"/>
    <w:basedOn w:val="TableNormal"/>
    <w:next w:val="TableGrid"/>
    <w:uiPriority w:val="59"/>
    <w:rsid w:val="00227462"/>
    <w:pPr>
      <w:spacing w:after="0" w:line="360" w:lineRule="auto"/>
    </w:pPr>
    <w:rPr>
      <w:rFonts w:ascii="Calibri" w:eastAsia="Calibri" w:hAnsi="Calibri" w:cs="Arial"/>
      <w:sz w:val="20"/>
      <w:szCs w:val="20"/>
      <w:lang w:eastAsia="en-GB"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55">
    <w:name w:val="No List55"/>
    <w:next w:val="NoList"/>
    <w:uiPriority w:val="99"/>
    <w:semiHidden/>
    <w:unhideWhenUsed/>
    <w:rsid w:val="00227462"/>
  </w:style>
  <w:style w:type="table" w:customStyle="1" w:styleId="LightShading-Accent37">
    <w:name w:val="Light Shading - Accent 37"/>
    <w:basedOn w:val="TableNormal"/>
    <w:next w:val="LightShading-Accent3"/>
    <w:uiPriority w:val="60"/>
    <w:rsid w:val="00227462"/>
    <w:pPr>
      <w:spacing w:after="0" w:line="240" w:lineRule="auto"/>
    </w:pPr>
    <w:rPr>
      <w:rFonts w:ascii="Calibri" w:eastAsia="Calibri" w:hAnsi="Calibri" w:cs="Arial"/>
      <w:color w:val="76923C"/>
      <w:sz w:val="20"/>
      <w:szCs w:val="20"/>
      <w:lang w:bidi="fa-IR"/>
    </w:rPr>
    <w:tblPr>
      <w:tblStyleRowBandSize w:val="1"/>
      <w:tblStyleColBandSize w:val="1"/>
      <w:tblBorders>
        <w:top w:val="single" w:sz="8" w:space="0" w:color="9BBB59"/>
        <w:bottom w:val="single" w:sz="8" w:space="0" w:color="9BBB59"/>
      </w:tblBorders>
    </w:tblPr>
    <w:tblStylePr w:type="firstRow">
      <w:pPr>
        <w:spacing w:beforeLines="0" w:beforeAutospacing="0" w:afterLines="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119">
    <w:name w:val="Light Shading119"/>
    <w:basedOn w:val="TableNormal"/>
    <w:uiPriority w:val="60"/>
    <w:rsid w:val="00227462"/>
    <w:pPr>
      <w:spacing w:after="0" w:line="240" w:lineRule="auto"/>
    </w:pPr>
    <w:rPr>
      <w:rFonts w:ascii="Calibri" w:eastAsia="Calibri" w:hAnsi="Calibri" w:cs="Arial"/>
      <w:color w:val="000000"/>
      <w:sz w:val="20"/>
      <w:szCs w:val="20"/>
      <w:lang w:bidi="fa-IR"/>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116">
    <w:name w:val="Light Shading - Accent 116"/>
    <w:basedOn w:val="TableNormal"/>
    <w:uiPriority w:val="60"/>
    <w:rsid w:val="00227462"/>
    <w:pPr>
      <w:spacing w:after="0" w:line="240" w:lineRule="auto"/>
    </w:pPr>
    <w:rPr>
      <w:rFonts w:ascii="Calibri" w:eastAsia="Calibri" w:hAnsi="Calibri" w:cs="Arial"/>
      <w:color w:val="365F91"/>
      <w:sz w:val="20"/>
      <w:szCs w:val="20"/>
      <w:lang w:bidi="fa-IR"/>
    </w:rPr>
    <w:tblPr>
      <w:tblStyleRowBandSize w:val="1"/>
      <w:tblStyleColBandSize w:val="1"/>
      <w:tblBorders>
        <w:top w:val="single" w:sz="8" w:space="0" w:color="4F81BD"/>
        <w:bottom w:val="single" w:sz="8" w:space="0" w:color="4F81BD"/>
      </w:tblBorders>
    </w:tblPr>
    <w:tblStylePr w:type="firstRow">
      <w:pPr>
        <w:spacing w:beforeLines="0" w:beforeAutospacing="0" w:afterLines="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numbering" w:customStyle="1" w:styleId="NoList65">
    <w:name w:val="No List65"/>
    <w:next w:val="NoList"/>
    <w:uiPriority w:val="99"/>
    <w:semiHidden/>
    <w:unhideWhenUsed/>
    <w:rsid w:val="00227462"/>
  </w:style>
  <w:style w:type="numbering" w:customStyle="1" w:styleId="NoList74">
    <w:name w:val="No List74"/>
    <w:next w:val="NoList"/>
    <w:uiPriority w:val="99"/>
    <w:semiHidden/>
    <w:unhideWhenUsed/>
    <w:rsid w:val="00227462"/>
  </w:style>
  <w:style w:type="table" w:customStyle="1" w:styleId="LightShading126">
    <w:name w:val="Light Shading126"/>
    <w:basedOn w:val="TableNormal"/>
    <w:uiPriority w:val="60"/>
    <w:rsid w:val="00227462"/>
    <w:pPr>
      <w:spacing w:after="0" w:line="240" w:lineRule="auto"/>
    </w:pPr>
    <w:rPr>
      <w:rFonts w:ascii="Calibri" w:eastAsia="Calibri" w:hAnsi="Calibri" w:cs="Arial"/>
      <w:color w:val="000000"/>
      <w:sz w:val="20"/>
      <w:szCs w:val="20"/>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1115">
    <w:name w:val="Light Shading - Accent 1115"/>
    <w:basedOn w:val="TableNormal"/>
    <w:uiPriority w:val="60"/>
    <w:rsid w:val="00227462"/>
    <w:pPr>
      <w:spacing w:after="0" w:line="240" w:lineRule="auto"/>
    </w:pPr>
    <w:rPr>
      <w:rFonts w:ascii="Calibri" w:eastAsia="Calibri" w:hAnsi="Calibri" w:cs="Arial"/>
      <w:color w:val="365F91"/>
      <w:sz w:val="20"/>
      <w:szCs w:val="20"/>
      <w:lang w:bidi="fa-IR"/>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Shading-Accent315">
    <w:name w:val="Light Shading - Accent 315"/>
    <w:basedOn w:val="TableNormal"/>
    <w:next w:val="LightShading-Accent3"/>
    <w:uiPriority w:val="60"/>
    <w:rsid w:val="00227462"/>
    <w:pPr>
      <w:spacing w:after="0" w:line="240" w:lineRule="auto"/>
    </w:pPr>
    <w:rPr>
      <w:rFonts w:ascii="Calibri" w:eastAsia="Calibri" w:hAnsi="Calibri" w:cs="Arial"/>
      <w:color w:val="76923C"/>
      <w:sz w:val="20"/>
      <w:szCs w:val="20"/>
      <w:lang w:bidi="fa-IR"/>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numbering" w:customStyle="1" w:styleId="NoList84">
    <w:name w:val="No List84"/>
    <w:next w:val="NoList"/>
    <w:uiPriority w:val="99"/>
    <w:semiHidden/>
    <w:unhideWhenUsed/>
    <w:rsid w:val="00227462"/>
  </w:style>
  <w:style w:type="table" w:customStyle="1" w:styleId="TableGrid65">
    <w:name w:val="Table Grid65"/>
    <w:basedOn w:val="TableNormal"/>
    <w:next w:val="TableGrid"/>
    <w:uiPriority w:val="59"/>
    <w:rsid w:val="00227462"/>
    <w:pPr>
      <w:spacing w:after="0" w:line="240" w:lineRule="auto"/>
    </w:pPr>
    <w:rPr>
      <w:rFonts w:ascii="Times New Roman" w:eastAsia="Times New Roman" w:hAnsi="Times New Roman" w:cs="Times New Roman"/>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94">
    <w:name w:val="No List94"/>
    <w:next w:val="NoList"/>
    <w:uiPriority w:val="99"/>
    <w:semiHidden/>
    <w:unhideWhenUsed/>
    <w:rsid w:val="00227462"/>
  </w:style>
  <w:style w:type="table" w:customStyle="1" w:styleId="LightShading135">
    <w:name w:val="Light Shading135"/>
    <w:basedOn w:val="TableNormal"/>
    <w:uiPriority w:val="60"/>
    <w:rsid w:val="00227462"/>
    <w:pPr>
      <w:spacing w:after="0" w:line="240" w:lineRule="auto"/>
    </w:pPr>
    <w:rPr>
      <w:rFonts w:ascii="Calibri" w:eastAsia="Calibri" w:hAnsi="Calibri" w:cs="Arial"/>
      <w:color w:val="000000"/>
      <w:sz w:val="20"/>
      <w:szCs w:val="20"/>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325">
    <w:name w:val="Light Shading - Accent 325"/>
    <w:basedOn w:val="TableNormal"/>
    <w:next w:val="LightShading-Accent3"/>
    <w:uiPriority w:val="60"/>
    <w:rsid w:val="00227462"/>
    <w:pPr>
      <w:spacing w:after="0" w:line="240" w:lineRule="auto"/>
    </w:pPr>
    <w:rPr>
      <w:rFonts w:ascii="Calibri" w:eastAsia="Calibri" w:hAnsi="Calibri" w:cs="Arial"/>
      <w:color w:val="76923C"/>
      <w:sz w:val="20"/>
      <w:szCs w:val="20"/>
      <w:lang w:bidi="fa-IR"/>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numbering" w:customStyle="1" w:styleId="NoList104">
    <w:name w:val="No List104"/>
    <w:next w:val="NoList"/>
    <w:uiPriority w:val="99"/>
    <w:semiHidden/>
    <w:unhideWhenUsed/>
    <w:rsid w:val="00227462"/>
  </w:style>
  <w:style w:type="numbering" w:customStyle="1" w:styleId="NoList154">
    <w:name w:val="No List154"/>
    <w:next w:val="NoList"/>
    <w:semiHidden/>
    <w:rsid w:val="00227462"/>
  </w:style>
  <w:style w:type="table" w:customStyle="1" w:styleId="TableList25">
    <w:name w:val="Table List 25"/>
    <w:basedOn w:val="TableNormal"/>
    <w:next w:val="TableList2"/>
    <w:rsid w:val="00227462"/>
    <w:pPr>
      <w:bidi/>
      <w:spacing w:after="0" w:line="240" w:lineRule="auto"/>
    </w:pPr>
    <w:rPr>
      <w:rFonts w:ascii="Times New Roman" w:eastAsia="Times New Roman" w:hAnsi="Times New Roman" w:cs="Times New Roman"/>
      <w:sz w:val="20"/>
      <w:szCs w:val="20"/>
      <w:lang w:bidi="fa-IR"/>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5">
    <w:name w:val="Table List 35"/>
    <w:basedOn w:val="TableNormal"/>
    <w:next w:val="TableList3"/>
    <w:rsid w:val="00227462"/>
    <w:pPr>
      <w:bidi/>
      <w:spacing w:after="0" w:line="240" w:lineRule="auto"/>
    </w:pPr>
    <w:rPr>
      <w:rFonts w:ascii="Times New Roman" w:eastAsia="Times New Roman" w:hAnsi="Times New Roman" w:cs="Times New Roman"/>
      <w:sz w:val="20"/>
      <w:szCs w:val="20"/>
      <w:lang w:bidi="fa-IR"/>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MediumShading115">
    <w:name w:val="Medium Shading 115"/>
    <w:basedOn w:val="TableNormal"/>
    <w:uiPriority w:val="63"/>
    <w:rsid w:val="00227462"/>
    <w:pPr>
      <w:spacing w:after="0" w:line="240" w:lineRule="auto"/>
    </w:pPr>
    <w:rPr>
      <w:rFonts w:ascii="Calibri" w:eastAsia="Calibri" w:hAnsi="Calibri" w:cs="Arial"/>
      <w:sz w:val="20"/>
      <w:szCs w:val="20"/>
      <w:lang w:bidi="fa-IR"/>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LightList-Accent55">
    <w:name w:val="Light List - Accent 55"/>
    <w:basedOn w:val="TableNormal"/>
    <w:next w:val="LightList-Accent5"/>
    <w:uiPriority w:val="61"/>
    <w:rsid w:val="00227462"/>
    <w:pPr>
      <w:spacing w:after="0" w:line="240" w:lineRule="auto"/>
    </w:pPr>
    <w:rPr>
      <w:rFonts w:ascii="Times New Roman" w:eastAsia="Batang" w:hAnsi="Times New Roman" w:cs="Times New Roman"/>
      <w:sz w:val="20"/>
      <w:szCs w:val="20"/>
      <w:lang w:bidi="fa-IR"/>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LightShading29">
    <w:name w:val="Light Shading29"/>
    <w:basedOn w:val="TableNormal"/>
    <w:uiPriority w:val="60"/>
    <w:unhideWhenUsed/>
    <w:rsid w:val="00227462"/>
    <w:pPr>
      <w:bidi/>
      <w:spacing w:beforeAutospacing="1" w:after="0" w:afterAutospacing="1" w:line="240" w:lineRule="auto"/>
    </w:pPr>
    <w:rPr>
      <w:rFonts w:ascii="Times New Roman" w:eastAsia="Calibri" w:hAnsi="Times New Roman" w:cs="B Zar"/>
      <w:color w:val="000000"/>
      <w:sz w:val="32"/>
      <w:szCs w:val="36"/>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310">
    <w:name w:val="Light Shading310"/>
    <w:basedOn w:val="TableNormal"/>
    <w:uiPriority w:val="60"/>
    <w:rsid w:val="00227462"/>
    <w:pPr>
      <w:spacing w:after="0" w:line="240" w:lineRule="auto"/>
    </w:pPr>
    <w:rPr>
      <w:rFonts w:ascii="Calibri" w:eastAsia="Calibri" w:hAnsi="Calibri" w:cs="Arial"/>
      <w:color w:val="000000"/>
      <w:sz w:val="20"/>
      <w:szCs w:val="20"/>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1111114">
    <w:name w:val="1 / 1.1 / 1.1.14"/>
    <w:basedOn w:val="NoList"/>
    <w:next w:val="111111"/>
    <w:rsid w:val="00227462"/>
  </w:style>
  <w:style w:type="table" w:customStyle="1" w:styleId="MediumShading2-Accent55">
    <w:name w:val="Medium Shading 2 - Accent 55"/>
    <w:basedOn w:val="TableNormal"/>
    <w:next w:val="MediumShading2-Accent5"/>
    <w:uiPriority w:val="64"/>
    <w:rsid w:val="00227462"/>
    <w:pPr>
      <w:spacing w:after="0" w:line="240" w:lineRule="auto"/>
    </w:pPr>
    <w:rPr>
      <w:rFonts w:ascii="Calibri" w:eastAsia="Calibri" w:hAnsi="Calibri" w:cs="Arial"/>
      <w:sz w:val="20"/>
      <w:szCs w:val="20"/>
      <w:lang w:bidi="fa-I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ghtShading-Accent45">
    <w:name w:val="Light Shading - Accent 45"/>
    <w:basedOn w:val="TableNormal"/>
    <w:next w:val="LightShading-Accent4"/>
    <w:uiPriority w:val="60"/>
    <w:rsid w:val="00227462"/>
    <w:pPr>
      <w:spacing w:after="0" w:line="240" w:lineRule="auto"/>
    </w:pPr>
    <w:rPr>
      <w:rFonts w:ascii="Calibri" w:eastAsia="Calibri" w:hAnsi="Calibri" w:cs="Arial"/>
      <w:color w:val="5F497A"/>
      <w:sz w:val="20"/>
      <w:szCs w:val="20"/>
      <w:lang w:bidi="fa-IR"/>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LightGrid-Accent27">
    <w:name w:val="Light Grid - Accent 27"/>
    <w:basedOn w:val="TableNormal"/>
    <w:next w:val="LightGrid-Accent2"/>
    <w:uiPriority w:val="62"/>
    <w:rsid w:val="00227462"/>
    <w:pPr>
      <w:spacing w:after="0" w:line="240" w:lineRule="auto"/>
    </w:pPr>
    <w:rPr>
      <w:rFonts w:ascii="Calibri" w:eastAsia="Calibri" w:hAnsi="Calibri" w:cs="Arial"/>
      <w:sz w:val="20"/>
      <w:szCs w:val="20"/>
      <w:lang w:bidi="fa-IR"/>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IranNastaliq" w:eastAsia="Times New Roman" w:hAnsi="IranNastaliq"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IranNastaliq" w:eastAsia="Times New Roman" w:hAnsi="IranNastaliq"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IranNastaliq" w:eastAsia="Times New Roman" w:hAnsi="IranNastaliq" w:cs="Times New Roman"/>
        <w:b/>
        <w:bCs/>
      </w:rPr>
    </w:tblStylePr>
    <w:tblStylePr w:type="lastCol">
      <w:rPr>
        <w:rFonts w:ascii="IranNastaliq" w:eastAsia="Times New Roman" w:hAnsi="IranNastaliq"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LightShading47">
    <w:name w:val="Light Shading47"/>
    <w:basedOn w:val="TableNormal"/>
    <w:uiPriority w:val="60"/>
    <w:rsid w:val="00227462"/>
    <w:pPr>
      <w:spacing w:after="0" w:line="240" w:lineRule="auto"/>
    </w:pPr>
    <w:rPr>
      <w:rFonts w:ascii="Calibri" w:eastAsia="Calibri" w:hAnsi="Calibri" w:cs="Arial"/>
      <w:color w:val="000000"/>
      <w:sz w:val="20"/>
      <w:szCs w:val="20"/>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56">
    <w:name w:val="Light Shading - Accent 56"/>
    <w:basedOn w:val="TableNormal"/>
    <w:next w:val="LightShading-Accent5"/>
    <w:uiPriority w:val="60"/>
    <w:rsid w:val="00227462"/>
    <w:pPr>
      <w:spacing w:after="0" w:line="240" w:lineRule="auto"/>
    </w:pPr>
    <w:rPr>
      <w:rFonts w:ascii="Calibri" w:eastAsia="Calibri" w:hAnsi="Calibri" w:cs="Arial"/>
      <w:color w:val="31849B"/>
      <w:sz w:val="20"/>
      <w:szCs w:val="20"/>
      <w:lang w:bidi="fa-IR"/>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LightShading-Accent125">
    <w:name w:val="Light Shading - Accent 125"/>
    <w:basedOn w:val="TableNormal"/>
    <w:uiPriority w:val="60"/>
    <w:rsid w:val="00227462"/>
    <w:pPr>
      <w:spacing w:after="0" w:line="240" w:lineRule="auto"/>
    </w:pPr>
    <w:rPr>
      <w:rFonts w:ascii="Calibri" w:eastAsia="Calibri" w:hAnsi="Calibri" w:cs="Arial"/>
      <w:color w:val="365F91"/>
      <w:sz w:val="20"/>
      <w:szCs w:val="20"/>
      <w:lang w:bidi="fa-IR"/>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numbering" w:customStyle="1" w:styleId="Style24">
    <w:name w:val="Style24"/>
    <w:basedOn w:val="NoList"/>
    <w:uiPriority w:val="99"/>
    <w:rsid w:val="00227462"/>
  </w:style>
  <w:style w:type="numbering" w:customStyle="1" w:styleId="NoList29">
    <w:name w:val="No List29"/>
    <w:next w:val="NoList"/>
    <w:uiPriority w:val="99"/>
    <w:semiHidden/>
    <w:unhideWhenUsed/>
    <w:rsid w:val="00227462"/>
  </w:style>
  <w:style w:type="table" w:customStyle="1" w:styleId="TableGrid200">
    <w:name w:val="Table Grid20"/>
    <w:basedOn w:val="TableNormal"/>
    <w:next w:val="TableGrid"/>
    <w:uiPriority w:val="59"/>
    <w:rsid w:val="00227462"/>
    <w:pPr>
      <w:spacing w:after="0" w:line="240" w:lineRule="auto"/>
    </w:pPr>
    <w:rPr>
      <w:rFonts w:ascii="Calibri" w:eastAsia="Calibri" w:hAnsi="Calibri" w:cs="Arial"/>
      <w:sz w:val="20"/>
      <w:szCs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Grid17">
    <w:name w:val="Light Grid17"/>
    <w:basedOn w:val="TableNormal"/>
    <w:uiPriority w:val="62"/>
    <w:rsid w:val="00227462"/>
    <w:pPr>
      <w:spacing w:after="0" w:line="240" w:lineRule="auto"/>
    </w:pPr>
    <w:rPr>
      <w:rFonts w:ascii="Calibri" w:eastAsia="Calibri" w:hAnsi="Calibri" w:cs="Arial"/>
      <w:sz w:val="20"/>
      <w:szCs w:val="20"/>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IranNastaliq" w:eastAsia="Times New Roman" w:hAnsi="IranNastaliq"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IranNastaliq" w:eastAsia="Times New Roman" w:hAnsi="IranNastaliq"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IranNastaliq" w:eastAsia="Times New Roman" w:hAnsi="IranNastaliq" w:cs="Times New Roman"/>
        <w:b/>
        <w:bCs/>
      </w:rPr>
    </w:tblStylePr>
    <w:tblStylePr w:type="lastCol">
      <w:rPr>
        <w:rFonts w:ascii="IranNastaliq" w:eastAsia="Times New Roman" w:hAnsi="IranNastaliq"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numbering" w:customStyle="1" w:styleId="NoList118">
    <w:name w:val="No List118"/>
    <w:next w:val="NoList"/>
    <w:uiPriority w:val="99"/>
    <w:semiHidden/>
    <w:unhideWhenUsed/>
    <w:rsid w:val="00227462"/>
  </w:style>
  <w:style w:type="numbering" w:customStyle="1" w:styleId="NoList119">
    <w:name w:val="No List119"/>
    <w:next w:val="NoList"/>
    <w:uiPriority w:val="99"/>
    <w:semiHidden/>
    <w:unhideWhenUsed/>
    <w:rsid w:val="00227462"/>
  </w:style>
  <w:style w:type="table" w:customStyle="1" w:styleId="TableGrid110">
    <w:name w:val="Table Grid110"/>
    <w:basedOn w:val="TableNormal"/>
    <w:next w:val="TableGrid"/>
    <w:uiPriority w:val="59"/>
    <w:rsid w:val="00227462"/>
    <w:pPr>
      <w:spacing w:after="0" w:line="360" w:lineRule="auto"/>
    </w:pPr>
    <w:rPr>
      <w:rFonts w:ascii="Calibri" w:eastAsia="Calibri" w:hAnsi="Calibri" w:cs="Arial"/>
      <w:sz w:val="20"/>
      <w:szCs w:val="20"/>
      <w:lang w:eastAsia="en-GB"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7">
    <w:name w:val="Table Grid117"/>
    <w:basedOn w:val="TableNormal"/>
    <w:next w:val="TableGrid"/>
    <w:uiPriority w:val="59"/>
    <w:rsid w:val="00227462"/>
    <w:pPr>
      <w:spacing w:after="0" w:line="240" w:lineRule="auto"/>
    </w:pPr>
    <w:rPr>
      <w:rFonts w:ascii="Calibri" w:eastAsia="Calibri" w:hAnsi="Calibri" w:cs="Arial"/>
      <w:sz w:val="20"/>
      <w:szCs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6">
    <w:name w:val="No List1116"/>
    <w:next w:val="NoList"/>
    <w:uiPriority w:val="99"/>
    <w:semiHidden/>
    <w:unhideWhenUsed/>
    <w:rsid w:val="00227462"/>
  </w:style>
  <w:style w:type="table" w:customStyle="1" w:styleId="TableGrid28">
    <w:name w:val="Table Grid28"/>
    <w:basedOn w:val="TableNormal"/>
    <w:next w:val="TableGrid"/>
    <w:uiPriority w:val="59"/>
    <w:rsid w:val="00227462"/>
    <w:pPr>
      <w:spacing w:after="0" w:line="360" w:lineRule="auto"/>
    </w:pPr>
    <w:rPr>
      <w:rFonts w:ascii="Calibri" w:eastAsia="Calibri" w:hAnsi="Calibri" w:cs="Arial"/>
      <w:sz w:val="20"/>
      <w:szCs w:val="20"/>
      <w:lang w:eastAsia="en-GB"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210">
    <w:name w:val="No List210"/>
    <w:next w:val="NoList"/>
    <w:uiPriority w:val="99"/>
    <w:semiHidden/>
    <w:unhideWhenUsed/>
    <w:rsid w:val="00227462"/>
  </w:style>
  <w:style w:type="numbering" w:customStyle="1" w:styleId="NoList126">
    <w:name w:val="No List126"/>
    <w:next w:val="NoList"/>
    <w:uiPriority w:val="99"/>
    <w:semiHidden/>
    <w:unhideWhenUsed/>
    <w:rsid w:val="00227462"/>
  </w:style>
  <w:style w:type="table" w:customStyle="1" w:styleId="TableGrid36">
    <w:name w:val="Table Grid36"/>
    <w:basedOn w:val="TableNormal"/>
    <w:next w:val="TableGrid"/>
    <w:uiPriority w:val="59"/>
    <w:rsid w:val="00227462"/>
    <w:pPr>
      <w:spacing w:after="0" w:line="240" w:lineRule="auto"/>
    </w:pPr>
    <w:rPr>
      <w:rFonts w:ascii="Calibri" w:eastAsia="Calibri" w:hAnsi="Calibri" w:cs="Arial"/>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6">
    <w:name w:val="No List36"/>
    <w:next w:val="NoList"/>
    <w:uiPriority w:val="99"/>
    <w:semiHidden/>
    <w:unhideWhenUsed/>
    <w:rsid w:val="00227462"/>
  </w:style>
  <w:style w:type="numbering" w:customStyle="1" w:styleId="NoList136">
    <w:name w:val="No List136"/>
    <w:next w:val="NoList"/>
    <w:uiPriority w:val="99"/>
    <w:semiHidden/>
    <w:unhideWhenUsed/>
    <w:rsid w:val="00227462"/>
  </w:style>
  <w:style w:type="table" w:customStyle="1" w:styleId="TableGrid46">
    <w:name w:val="Table Grid46"/>
    <w:basedOn w:val="TableNormal"/>
    <w:next w:val="TableGrid"/>
    <w:uiPriority w:val="59"/>
    <w:rsid w:val="00227462"/>
    <w:pPr>
      <w:spacing w:after="0" w:line="360" w:lineRule="auto"/>
    </w:pPr>
    <w:rPr>
      <w:rFonts w:ascii="Calibri" w:eastAsia="Calibri" w:hAnsi="Calibri" w:cs="Arial"/>
      <w:sz w:val="20"/>
      <w:szCs w:val="20"/>
      <w:lang w:eastAsia="en-GB"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26">
    <w:name w:val="Table Grid126"/>
    <w:basedOn w:val="TableNormal"/>
    <w:next w:val="TableGrid"/>
    <w:uiPriority w:val="59"/>
    <w:rsid w:val="00227462"/>
    <w:pPr>
      <w:spacing w:after="0" w:line="240" w:lineRule="auto"/>
    </w:pPr>
    <w:rPr>
      <w:rFonts w:ascii="Calibri" w:eastAsia="Calibri" w:hAnsi="Calibri" w:cs="Arial"/>
      <w:sz w:val="20"/>
      <w:szCs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16">
    <w:name w:val="No List11116"/>
    <w:next w:val="NoList"/>
    <w:uiPriority w:val="99"/>
    <w:semiHidden/>
    <w:unhideWhenUsed/>
    <w:rsid w:val="00227462"/>
  </w:style>
  <w:style w:type="numbering" w:customStyle="1" w:styleId="NoList46">
    <w:name w:val="No List46"/>
    <w:next w:val="NoList"/>
    <w:uiPriority w:val="99"/>
    <w:semiHidden/>
    <w:unhideWhenUsed/>
    <w:rsid w:val="00227462"/>
  </w:style>
  <w:style w:type="numbering" w:customStyle="1" w:styleId="NoList146">
    <w:name w:val="No List146"/>
    <w:next w:val="NoList"/>
    <w:uiPriority w:val="99"/>
    <w:semiHidden/>
    <w:unhideWhenUsed/>
    <w:rsid w:val="00227462"/>
  </w:style>
  <w:style w:type="table" w:customStyle="1" w:styleId="TableGrid56">
    <w:name w:val="Table Grid56"/>
    <w:basedOn w:val="TableNormal"/>
    <w:next w:val="TableGrid"/>
    <w:uiPriority w:val="59"/>
    <w:rsid w:val="00227462"/>
    <w:pPr>
      <w:spacing w:after="0" w:line="360" w:lineRule="auto"/>
    </w:pPr>
    <w:rPr>
      <w:rFonts w:ascii="Calibri" w:eastAsia="Calibri" w:hAnsi="Calibri" w:cs="Arial"/>
      <w:sz w:val="20"/>
      <w:szCs w:val="20"/>
      <w:lang w:eastAsia="en-GB"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56">
    <w:name w:val="No List56"/>
    <w:next w:val="NoList"/>
    <w:uiPriority w:val="99"/>
    <w:semiHidden/>
    <w:unhideWhenUsed/>
    <w:rsid w:val="00227462"/>
  </w:style>
  <w:style w:type="table" w:customStyle="1" w:styleId="LightShading-Accent38">
    <w:name w:val="Light Shading - Accent 38"/>
    <w:basedOn w:val="TableNormal"/>
    <w:next w:val="LightShading-Accent3"/>
    <w:uiPriority w:val="60"/>
    <w:rsid w:val="00227462"/>
    <w:pPr>
      <w:spacing w:after="0" w:line="240" w:lineRule="auto"/>
    </w:pPr>
    <w:rPr>
      <w:rFonts w:ascii="Calibri" w:eastAsia="Calibri" w:hAnsi="Calibri" w:cs="Arial"/>
      <w:color w:val="76923C"/>
      <w:sz w:val="20"/>
      <w:szCs w:val="20"/>
      <w:lang w:bidi="fa-IR"/>
    </w:rPr>
    <w:tblPr>
      <w:tblStyleRowBandSize w:val="1"/>
      <w:tblStyleColBandSize w:val="1"/>
      <w:tblBorders>
        <w:top w:val="single" w:sz="8" w:space="0" w:color="9BBB59"/>
        <w:bottom w:val="single" w:sz="8" w:space="0" w:color="9BBB59"/>
      </w:tblBorders>
    </w:tblPr>
    <w:tblStylePr w:type="firstRow">
      <w:pPr>
        <w:spacing w:beforeLines="0" w:beforeAutospacing="0" w:afterLines="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1110">
    <w:name w:val="Light Shading1110"/>
    <w:basedOn w:val="TableNormal"/>
    <w:uiPriority w:val="60"/>
    <w:rsid w:val="00227462"/>
    <w:pPr>
      <w:spacing w:after="0" w:line="240" w:lineRule="auto"/>
    </w:pPr>
    <w:rPr>
      <w:rFonts w:ascii="Calibri" w:eastAsia="Calibri" w:hAnsi="Calibri" w:cs="Arial"/>
      <w:color w:val="000000"/>
      <w:sz w:val="20"/>
      <w:szCs w:val="20"/>
      <w:lang w:bidi="fa-IR"/>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117">
    <w:name w:val="Light Shading - Accent 117"/>
    <w:basedOn w:val="TableNormal"/>
    <w:uiPriority w:val="60"/>
    <w:rsid w:val="00227462"/>
    <w:pPr>
      <w:spacing w:after="0" w:line="240" w:lineRule="auto"/>
    </w:pPr>
    <w:rPr>
      <w:rFonts w:ascii="Calibri" w:eastAsia="Calibri" w:hAnsi="Calibri" w:cs="Arial"/>
      <w:color w:val="365F91"/>
      <w:sz w:val="20"/>
      <w:szCs w:val="20"/>
      <w:lang w:bidi="fa-IR"/>
    </w:rPr>
    <w:tblPr>
      <w:tblStyleRowBandSize w:val="1"/>
      <w:tblStyleColBandSize w:val="1"/>
      <w:tblBorders>
        <w:top w:val="single" w:sz="8" w:space="0" w:color="4F81BD"/>
        <w:bottom w:val="single" w:sz="8" w:space="0" w:color="4F81BD"/>
      </w:tblBorders>
    </w:tblPr>
    <w:tblStylePr w:type="firstRow">
      <w:pPr>
        <w:spacing w:beforeLines="0" w:beforeAutospacing="0" w:afterLines="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numbering" w:customStyle="1" w:styleId="NoList66">
    <w:name w:val="No List66"/>
    <w:next w:val="NoList"/>
    <w:uiPriority w:val="99"/>
    <w:semiHidden/>
    <w:unhideWhenUsed/>
    <w:rsid w:val="00227462"/>
  </w:style>
  <w:style w:type="numbering" w:customStyle="1" w:styleId="NoList75">
    <w:name w:val="No List75"/>
    <w:next w:val="NoList"/>
    <w:uiPriority w:val="99"/>
    <w:semiHidden/>
    <w:unhideWhenUsed/>
    <w:rsid w:val="00227462"/>
  </w:style>
  <w:style w:type="table" w:customStyle="1" w:styleId="LightShading127">
    <w:name w:val="Light Shading127"/>
    <w:basedOn w:val="TableNormal"/>
    <w:uiPriority w:val="60"/>
    <w:rsid w:val="00227462"/>
    <w:pPr>
      <w:spacing w:after="0" w:line="240" w:lineRule="auto"/>
    </w:pPr>
    <w:rPr>
      <w:rFonts w:ascii="Calibri" w:eastAsia="Calibri" w:hAnsi="Calibri" w:cs="Arial"/>
      <w:color w:val="000000"/>
      <w:sz w:val="20"/>
      <w:szCs w:val="20"/>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1116">
    <w:name w:val="Light Shading - Accent 1116"/>
    <w:basedOn w:val="TableNormal"/>
    <w:uiPriority w:val="60"/>
    <w:rsid w:val="00227462"/>
    <w:pPr>
      <w:spacing w:after="0" w:line="240" w:lineRule="auto"/>
    </w:pPr>
    <w:rPr>
      <w:rFonts w:ascii="Calibri" w:eastAsia="Calibri" w:hAnsi="Calibri" w:cs="Arial"/>
      <w:color w:val="365F91"/>
      <w:sz w:val="20"/>
      <w:szCs w:val="20"/>
      <w:lang w:bidi="fa-IR"/>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Shading-Accent316">
    <w:name w:val="Light Shading - Accent 316"/>
    <w:basedOn w:val="TableNormal"/>
    <w:next w:val="LightShading-Accent3"/>
    <w:uiPriority w:val="60"/>
    <w:rsid w:val="00227462"/>
    <w:pPr>
      <w:spacing w:after="0" w:line="240" w:lineRule="auto"/>
    </w:pPr>
    <w:rPr>
      <w:rFonts w:ascii="Calibri" w:eastAsia="Calibri" w:hAnsi="Calibri" w:cs="Arial"/>
      <w:color w:val="76923C"/>
      <w:sz w:val="20"/>
      <w:szCs w:val="20"/>
      <w:lang w:bidi="fa-IR"/>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numbering" w:customStyle="1" w:styleId="NoList85">
    <w:name w:val="No List85"/>
    <w:next w:val="NoList"/>
    <w:uiPriority w:val="99"/>
    <w:semiHidden/>
    <w:unhideWhenUsed/>
    <w:rsid w:val="00227462"/>
  </w:style>
  <w:style w:type="table" w:customStyle="1" w:styleId="TableGrid66">
    <w:name w:val="Table Grid66"/>
    <w:basedOn w:val="TableNormal"/>
    <w:next w:val="TableGrid"/>
    <w:uiPriority w:val="59"/>
    <w:rsid w:val="00227462"/>
    <w:pPr>
      <w:spacing w:after="0" w:line="240" w:lineRule="auto"/>
    </w:pPr>
    <w:rPr>
      <w:rFonts w:ascii="Times New Roman" w:eastAsia="Times New Roman" w:hAnsi="Times New Roman" w:cs="Times New Roman"/>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95">
    <w:name w:val="No List95"/>
    <w:next w:val="NoList"/>
    <w:uiPriority w:val="99"/>
    <w:semiHidden/>
    <w:unhideWhenUsed/>
    <w:rsid w:val="00227462"/>
  </w:style>
  <w:style w:type="table" w:customStyle="1" w:styleId="LightShading136">
    <w:name w:val="Light Shading136"/>
    <w:basedOn w:val="TableNormal"/>
    <w:uiPriority w:val="60"/>
    <w:rsid w:val="00227462"/>
    <w:pPr>
      <w:spacing w:after="0" w:line="240" w:lineRule="auto"/>
    </w:pPr>
    <w:rPr>
      <w:rFonts w:ascii="Calibri" w:eastAsia="Calibri" w:hAnsi="Calibri" w:cs="Arial"/>
      <w:color w:val="000000"/>
      <w:sz w:val="20"/>
      <w:szCs w:val="20"/>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326">
    <w:name w:val="Light Shading - Accent 326"/>
    <w:basedOn w:val="TableNormal"/>
    <w:next w:val="LightShading-Accent3"/>
    <w:uiPriority w:val="60"/>
    <w:rsid w:val="00227462"/>
    <w:pPr>
      <w:spacing w:after="0" w:line="240" w:lineRule="auto"/>
    </w:pPr>
    <w:rPr>
      <w:rFonts w:ascii="Calibri" w:eastAsia="Calibri" w:hAnsi="Calibri" w:cs="Arial"/>
      <w:color w:val="76923C"/>
      <w:sz w:val="20"/>
      <w:szCs w:val="20"/>
      <w:lang w:bidi="fa-IR"/>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numbering" w:customStyle="1" w:styleId="NoList105">
    <w:name w:val="No List105"/>
    <w:next w:val="NoList"/>
    <w:uiPriority w:val="99"/>
    <w:semiHidden/>
    <w:unhideWhenUsed/>
    <w:rsid w:val="00227462"/>
  </w:style>
  <w:style w:type="numbering" w:customStyle="1" w:styleId="NoList155">
    <w:name w:val="No List155"/>
    <w:next w:val="NoList"/>
    <w:semiHidden/>
    <w:rsid w:val="00227462"/>
  </w:style>
  <w:style w:type="table" w:customStyle="1" w:styleId="TableList26">
    <w:name w:val="Table List 26"/>
    <w:basedOn w:val="TableNormal"/>
    <w:next w:val="TableList2"/>
    <w:rsid w:val="00227462"/>
    <w:pPr>
      <w:bidi/>
      <w:spacing w:after="0" w:line="240" w:lineRule="auto"/>
    </w:pPr>
    <w:rPr>
      <w:rFonts w:ascii="Times New Roman" w:eastAsia="Times New Roman" w:hAnsi="Times New Roman" w:cs="Times New Roman"/>
      <w:sz w:val="20"/>
      <w:szCs w:val="20"/>
      <w:lang w:bidi="fa-IR"/>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6">
    <w:name w:val="Table List 36"/>
    <w:basedOn w:val="TableNormal"/>
    <w:next w:val="TableList3"/>
    <w:rsid w:val="00227462"/>
    <w:pPr>
      <w:bidi/>
      <w:spacing w:after="0" w:line="240" w:lineRule="auto"/>
    </w:pPr>
    <w:rPr>
      <w:rFonts w:ascii="Times New Roman" w:eastAsia="Times New Roman" w:hAnsi="Times New Roman" w:cs="Times New Roman"/>
      <w:sz w:val="20"/>
      <w:szCs w:val="20"/>
      <w:lang w:bidi="fa-IR"/>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MediumShading116">
    <w:name w:val="Medium Shading 116"/>
    <w:basedOn w:val="TableNormal"/>
    <w:uiPriority w:val="63"/>
    <w:rsid w:val="00227462"/>
    <w:pPr>
      <w:spacing w:after="0" w:line="240" w:lineRule="auto"/>
    </w:pPr>
    <w:rPr>
      <w:rFonts w:ascii="Calibri" w:eastAsia="Calibri" w:hAnsi="Calibri" w:cs="Arial"/>
      <w:sz w:val="20"/>
      <w:szCs w:val="20"/>
      <w:lang w:bidi="fa-IR"/>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LightList-Accent56">
    <w:name w:val="Light List - Accent 56"/>
    <w:basedOn w:val="TableNormal"/>
    <w:next w:val="LightList-Accent5"/>
    <w:uiPriority w:val="61"/>
    <w:rsid w:val="00227462"/>
    <w:pPr>
      <w:spacing w:after="0" w:line="240" w:lineRule="auto"/>
    </w:pPr>
    <w:rPr>
      <w:rFonts w:ascii="Times New Roman" w:eastAsia="Batang" w:hAnsi="Times New Roman" w:cs="Times New Roman"/>
      <w:sz w:val="20"/>
      <w:szCs w:val="20"/>
      <w:lang w:bidi="fa-IR"/>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LightShading210">
    <w:name w:val="Light Shading210"/>
    <w:basedOn w:val="TableNormal"/>
    <w:uiPriority w:val="60"/>
    <w:unhideWhenUsed/>
    <w:rsid w:val="00227462"/>
    <w:pPr>
      <w:bidi/>
      <w:spacing w:beforeAutospacing="1" w:after="0" w:afterAutospacing="1" w:line="240" w:lineRule="auto"/>
    </w:pPr>
    <w:rPr>
      <w:rFonts w:ascii="Times New Roman" w:eastAsia="Calibri" w:hAnsi="Times New Roman" w:cs="B Zar"/>
      <w:color w:val="000000"/>
      <w:sz w:val="32"/>
      <w:szCs w:val="36"/>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312">
    <w:name w:val="Light Shading312"/>
    <w:basedOn w:val="TableNormal"/>
    <w:uiPriority w:val="60"/>
    <w:rsid w:val="00227462"/>
    <w:pPr>
      <w:spacing w:after="0" w:line="240" w:lineRule="auto"/>
    </w:pPr>
    <w:rPr>
      <w:rFonts w:ascii="Calibri" w:eastAsia="Calibri" w:hAnsi="Calibri" w:cs="Arial"/>
      <w:color w:val="000000"/>
      <w:sz w:val="20"/>
      <w:szCs w:val="20"/>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1111115">
    <w:name w:val="1 / 1.1 / 1.1.15"/>
    <w:basedOn w:val="NoList"/>
    <w:next w:val="111111"/>
    <w:rsid w:val="00227462"/>
    <w:pPr>
      <w:numPr>
        <w:numId w:val="3"/>
      </w:numPr>
    </w:pPr>
  </w:style>
  <w:style w:type="table" w:customStyle="1" w:styleId="MediumShading2-Accent56">
    <w:name w:val="Medium Shading 2 - Accent 56"/>
    <w:basedOn w:val="TableNormal"/>
    <w:next w:val="MediumShading2-Accent5"/>
    <w:uiPriority w:val="64"/>
    <w:rsid w:val="00227462"/>
    <w:pPr>
      <w:spacing w:after="0" w:line="240" w:lineRule="auto"/>
    </w:pPr>
    <w:rPr>
      <w:rFonts w:ascii="Calibri" w:eastAsia="Calibri" w:hAnsi="Calibri" w:cs="Arial"/>
      <w:sz w:val="20"/>
      <w:szCs w:val="20"/>
      <w:lang w:bidi="fa-I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ghtShading-Accent46">
    <w:name w:val="Light Shading - Accent 46"/>
    <w:basedOn w:val="TableNormal"/>
    <w:next w:val="LightShading-Accent4"/>
    <w:uiPriority w:val="60"/>
    <w:rsid w:val="00227462"/>
    <w:pPr>
      <w:spacing w:after="0" w:line="240" w:lineRule="auto"/>
    </w:pPr>
    <w:rPr>
      <w:rFonts w:ascii="Calibri" w:eastAsia="Calibri" w:hAnsi="Calibri" w:cs="Arial"/>
      <w:color w:val="5F497A"/>
      <w:sz w:val="20"/>
      <w:szCs w:val="20"/>
      <w:lang w:bidi="fa-IR"/>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LightGrid-Accent28">
    <w:name w:val="Light Grid - Accent 28"/>
    <w:basedOn w:val="TableNormal"/>
    <w:next w:val="LightGrid-Accent2"/>
    <w:uiPriority w:val="62"/>
    <w:rsid w:val="00227462"/>
    <w:pPr>
      <w:spacing w:after="0" w:line="240" w:lineRule="auto"/>
    </w:pPr>
    <w:rPr>
      <w:rFonts w:ascii="Calibri" w:eastAsia="Calibri" w:hAnsi="Calibri" w:cs="Arial"/>
      <w:sz w:val="20"/>
      <w:szCs w:val="20"/>
      <w:lang w:bidi="fa-IR"/>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IranNastaliq" w:eastAsia="Times New Roman" w:hAnsi="IranNastaliq"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IranNastaliq" w:eastAsia="Times New Roman" w:hAnsi="IranNastaliq"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IranNastaliq" w:eastAsia="Times New Roman" w:hAnsi="IranNastaliq" w:cs="Times New Roman"/>
        <w:b/>
        <w:bCs/>
      </w:rPr>
    </w:tblStylePr>
    <w:tblStylePr w:type="lastCol">
      <w:rPr>
        <w:rFonts w:ascii="IranNastaliq" w:eastAsia="Times New Roman" w:hAnsi="IranNastaliq"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LightShading48">
    <w:name w:val="Light Shading48"/>
    <w:basedOn w:val="TableNormal"/>
    <w:uiPriority w:val="60"/>
    <w:rsid w:val="00227462"/>
    <w:pPr>
      <w:spacing w:after="0" w:line="240" w:lineRule="auto"/>
    </w:pPr>
    <w:rPr>
      <w:rFonts w:ascii="Calibri" w:eastAsia="Calibri" w:hAnsi="Calibri" w:cs="Arial"/>
      <w:color w:val="000000"/>
      <w:sz w:val="20"/>
      <w:szCs w:val="20"/>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57">
    <w:name w:val="Light Shading - Accent 57"/>
    <w:basedOn w:val="TableNormal"/>
    <w:next w:val="LightShading-Accent5"/>
    <w:uiPriority w:val="60"/>
    <w:rsid w:val="00227462"/>
    <w:pPr>
      <w:spacing w:after="0" w:line="240" w:lineRule="auto"/>
    </w:pPr>
    <w:rPr>
      <w:rFonts w:ascii="Calibri" w:eastAsia="Calibri" w:hAnsi="Calibri" w:cs="Arial"/>
      <w:color w:val="31849B"/>
      <w:sz w:val="20"/>
      <w:szCs w:val="20"/>
      <w:lang w:bidi="fa-IR"/>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LightShading-Accent126">
    <w:name w:val="Light Shading - Accent 126"/>
    <w:basedOn w:val="TableNormal"/>
    <w:uiPriority w:val="60"/>
    <w:rsid w:val="00227462"/>
    <w:pPr>
      <w:spacing w:after="0" w:line="240" w:lineRule="auto"/>
    </w:pPr>
    <w:rPr>
      <w:rFonts w:ascii="Calibri" w:eastAsia="Calibri" w:hAnsi="Calibri" w:cs="Arial"/>
      <w:color w:val="365F91"/>
      <w:sz w:val="20"/>
      <w:szCs w:val="20"/>
      <w:lang w:bidi="fa-IR"/>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numbering" w:customStyle="1" w:styleId="Style25">
    <w:name w:val="Style25"/>
    <w:basedOn w:val="NoList"/>
    <w:uiPriority w:val="99"/>
    <w:rsid w:val="00227462"/>
    <w:pPr>
      <w:numPr>
        <w:numId w:val="11"/>
      </w:numPr>
    </w:pPr>
  </w:style>
  <w:style w:type="numbering" w:customStyle="1" w:styleId="NoList30">
    <w:name w:val="No List30"/>
    <w:next w:val="NoList"/>
    <w:uiPriority w:val="99"/>
    <w:semiHidden/>
    <w:unhideWhenUsed/>
    <w:rsid w:val="00227462"/>
  </w:style>
  <w:style w:type="table" w:customStyle="1" w:styleId="TableGrid29">
    <w:name w:val="Table Grid29"/>
    <w:basedOn w:val="TableNormal"/>
    <w:next w:val="TableGrid"/>
    <w:uiPriority w:val="59"/>
    <w:rsid w:val="00227462"/>
    <w:pPr>
      <w:spacing w:after="0" w:line="240" w:lineRule="auto"/>
    </w:pPr>
    <w:rPr>
      <w:rFonts w:ascii="Calibri" w:eastAsia="Calibri" w:hAnsi="Calibri" w:cs="Arial"/>
      <w:sz w:val="20"/>
      <w:szCs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Shading19">
    <w:name w:val="Light Shading19"/>
    <w:basedOn w:val="TableNormal"/>
    <w:uiPriority w:val="60"/>
    <w:rsid w:val="00227462"/>
    <w:pPr>
      <w:spacing w:after="0" w:line="240" w:lineRule="auto"/>
    </w:pPr>
    <w:rPr>
      <w:rFonts w:ascii="Calibri" w:eastAsia="Calibri" w:hAnsi="Calibri" w:cs="Arial"/>
      <w:color w:val="000000"/>
      <w:sz w:val="20"/>
      <w:szCs w:val="20"/>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List13">
    <w:name w:val="Light List13"/>
    <w:basedOn w:val="TableNormal"/>
    <w:uiPriority w:val="61"/>
    <w:rsid w:val="00227462"/>
    <w:pPr>
      <w:spacing w:after="0" w:line="240" w:lineRule="auto"/>
    </w:pPr>
    <w:rPr>
      <w:rFonts w:ascii="Calibri" w:eastAsia="Calibri" w:hAnsi="Calibri" w:cs="Arial"/>
      <w:sz w:val="20"/>
      <w:szCs w:val="20"/>
      <w:lang w:bidi="fa-IR"/>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List22">
    <w:name w:val="Light List22"/>
    <w:basedOn w:val="TableNormal"/>
    <w:uiPriority w:val="61"/>
    <w:rsid w:val="00227462"/>
    <w:pPr>
      <w:spacing w:after="0" w:line="240" w:lineRule="auto"/>
    </w:pPr>
    <w:rPr>
      <w:rFonts w:ascii="Calibri" w:eastAsia="Calibri" w:hAnsi="Calibri" w:cs="Arial"/>
      <w:sz w:val="20"/>
      <w:szCs w:val="20"/>
      <w:lang w:bidi="fa-IR"/>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Grid18">
    <w:name w:val="Light Grid18"/>
    <w:basedOn w:val="TableNormal"/>
    <w:uiPriority w:val="62"/>
    <w:rsid w:val="00227462"/>
    <w:pPr>
      <w:spacing w:after="0" w:line="240" w:lineRule="auto"/>
    </w:pPr>
    <w:rPr>
      <w:rFonts w:ascii="Calibri" w:eastAsia="Calibri" w:hAnsi="Calibri" w:cs="Arial"/>
      <w:sz w:val="20"/>
      <w:szCs w:val="20"/>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Franklin Gothic Medium" w:eastAsia="Times New Roman" w:hAnsi="Franklin Gothic Medium"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Franklin Gothic Medium" w:eastAsia="Times New Roman" w:hAnsi="Franklin Gothic Medium"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Franklin Gothic Medium" w:eastAsia="Times New Roman" w:hAnsi="Franklin Gothic Medium" w:cs="Times New Roman"/>
        <w:b/>
        <w:bCs/>
      </w:rPr>
    </w:tblStylePr>
    <w:tblStylePr w:type="lastCol">
      <w:rPr>
        <w:rFonts w:ascii="Franklin Gothic Medium" w:eastAsia="Times New Roman" w:hAnsi="Franklin Gothic Medium"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numbering" w:customStyle="1" w:styleId="NoList120">
    <w:name w:val="No List120"/>
    <w:next w:val="NoList"/>
    <w:uiPriority w:val="99"/>
    <w:semiHidden/>
    <w:unhideWhenUsed/>
    <w:rsid w:val="00227462"/>
  </w:style>
  <w:style w:type="numbering" w:customStyle="1" w:styleId="NoList1110">
    <w:name w:val="No List1110"/>
    <w:next w:val="NoList"/>
    <w:uiPriority w:val="99"/>
    <w:semiHidden/>
    <w:unhideWhenUsed/>
    <w:rsid w:val="00227462"/>
  </w:style>
  <w:style w:type="table" w:customStyle="1" w:styleId="TableGrid118">
    <w:name w:val="Table Grid118"/>
    <w:basedOn w:val="TableNormal"/>
    <w:next w:val="TableGrid"/>
    <w:uiPriority w:val="59"/>
    <w:rsid w:val="00227462"/>
    <w:pPr>
      <w:spacing w:after="0" w:line="360" w:lineRule="auto"/>
    </w:pPr>
    <w:rPr>
      <w:rFonts w:ascii="Calibri" w:eastAsia="Calibri" w:hAnsi="Calibri" w:cs="Arial"/>
      <w:sz w:val="20"/>
      <w:szCs w:val="20"/>
      <w:lang w:eastAsia="en-GB"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9">
    <w:name w:val="Table Grid119"/>
    <w:basedOn w:val="TableNormal"/>
    <w:next w:val="TableGrid"/>
    <w:uiPriority w:val="59"/>
    <w:rsid w:val="00227462"/>
    <w:pPr>
      <w:spacing w:after="0" w:line="240" w:lineRule="auto"/>
    </w:pPr>
    <w:rPr>
      <w:rFonts w:ascii="Calibri" w:eastAsia="Calibri" w:hAnsi="Calibri" w:cs="Arial"/>
      <w:sz w:val="20"/>
      <w:szCs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7">
    <w:name w:val="No List1117"/>
    <w:next w:val="NoList"/>
    <w:uiPriority w:val="99"/>
    <w:semiHidden/>
    <w:unhideWhenUsed/>
    <w:rsid w:val="00227462"/>
  </w:style>
  <w:style w:type="table" w:customStyle="1" w:styleId="TableGrid2100">
    <w:name w:val="Table Grid210"/>
    <w:basedOn w:val="TableNormal"/>
    <w:next w:val="TableGrid"/>
    <w:uiPriority w:val="59"/>
    <w:rsid w:val="00227462"/>
    <w:pPr>
      <w:spacing w:after="0" w:line="360" w:lineRule="auto"/>
    </w:pPr>
    <w:rPr>
      <w:rFonts w:ascii="Calibri" w:eastAsia="Calibri" w:hAnsi="Calibri" w:cs="Arial"/>
      <w:sz w:val="20"/>
      <w:szCs w:val="20"/>
      <w:lang w:eastAsia="en-GB"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211">
    <w:name w:val="No List211"/>
    <w:next w:val="NoList"/>
    <w:uiPriority w:val="99"/>
    <w:semiHidden/>
    <w:unhideWhenUsed/>
    <w:rsid w:val="00227462"/>
  </w:style>
  <w:style w:type="numbering" w:customStyle="1" w:styleId="NoList127">
    <w:name w:val="No List127"/>
    <w:next w:val="NoList"/>
    <w:uiPriority w:val="99"/>
    <w:semiHidden/>
    <w:unhideWhenUsed/>
    <w:rsid w:val="00227462"/>
  </w:style>
  <w:style w:type="table" w:customStyle="1" w:styleId="TableGrid37">
    <w:name w:val="Table Grid37"/>
    <w:basedOn w:val="TableNormal"/>
    <w:next w:val="TableGrid"/>
    <w:uiPriority w:val="59"/>
    <w:rsid w:val="00227462"/>
    <w:pPr>
      <w:spacing w:after="0" w:line="240" w:lineRule="auto"/>
    </w:pPr>
    <w:rPr>
      <w:rFonts w:ascii="Calibri" w:eastAsia="Calibri" w:hAnsi="Calibri" w:cs="Arial"/>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7">
    <w:name w:val="No List37"/>
    <w:next w:val="NoList"/>
    <w:uiPriority w:val="99"/>
    <w:semiHidden/>
    <w:unhideWhenUsed/>
    <w:rsid w:val="00227462"/>
  </w:style>
  <w:style w:type="numbering" w:customStyle="1" w:styleId="NoList137">
    <w:name w:val="No List137"/>
    <w:next w:val="NoList"/>
    <w:uiPriority w:val="99"/>
    <w:semiHidden/>
    <w:unhideWhenUsed/>
    <w:rsid w:val="00227462"/>
  </w:style>
  <w:style w:type="table" w:customStyle="1" w:styleId="TableGrid47">
    <w:name w:val="Table Grid47"/>
    <w:basedOn w:val="TableNormal"/>
    <w:next w:val="TableGrid"/>
    <w:uiPriority w:val="59"/>
    <w:rsid w:val="00227462"/>
    <w:pPr>
      <w:spacing w:after="0" w:line="360" w:lineRule="auto"/>
    </w:pPr>
    <w:rPr>
      <w:rFonts w:ascii="Calibri" w:eastAsia="Calibri" w:hAnsi="Calibri" w:cs="Arial"/>
      <w:sz w:val="20"/>
      <w:szCs w:val="20"/>
      <w:lang w:eastAsia="en-GB"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27">
    <w:name w:val="Table Grid127"/>
    <w:basedOn w:val="TableNormal"/>
    <w:next w:val="TableGrid"/>
    <w:uiPriority w:val="59"/>
    <w:rsid w:val="00227462"/>
    <w:pPr>
      <w:spacing w:after="0" w:line="240" w:lineRule="auto"/>
    </w:pPr>
    <w:rPr>
      <w:rFonts w:ascii="Calibri" w:eastAsia="Calibri" w:hAnsi="Calibri" w:cs="Arial"/>
      <w:sz w:val="20"/>
      <w:szCs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17">
    <w:name w:val="No List11117"/>
    <w:next w:val="NoList"/>
    <w:uiPriority w:val="99"/>
    <w:semiHidden/>
    <w:unhideWhenUsed/>
    <w:rsid w:val="00227462"/>
  </w:style>
  <w:style w:type="numbering" w:customStyle="1" w:styleId="NoList47">
    <w:name w:val="No List47"/>
    <w:next w:val="NoList"/>
    <w:uiPriority w:val="99"/>
    <w:semiHidden/>
    <w:unhideWhenUsed/>
    <w:rsid w:val="00227462"/>
  </w:style>
  <w:style w:type="numbering" w:customStyle="1" w:styleId="NoList147">
    <w:name w:val="No List147"/>
    <w:next w:val="NoList"/>
    <w:uiPriority w:val="99"/>
    <w:semiHidden/>
    <w:unhideWhenUsed/>
    <w:rsid w:val="00227462"/>
  </w:style>
  <w:style w:type="table" w:customStyle="1" w:styleId="TableGrid57">
    <w:name w:val="Table Grid57"/>
    <w:basedOn w:val="TableNormal"/>
    <w:next w:val="TableGrid"/>
    <w:uiPriority w:val="59"/>
    <w:rsid w:val="00227462"/>
    <w:pPr>
      <w:spacing w:after="0" w:line="360" w:lineRule="auto"/>
    </w:pPr>
    <w:rPr>
      <w:rFonts w:ascii="Calibri" w:eastAsia="Calibri" w:hAnsi="Calibri" w:cs="Arial"/>
      <w:sz w:val="20"/>
      <w:szCs w:val="20"/>
      <w:lang w:eastAsia="en-GB"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57">
    <w:name w:val="No List57"/>
    <w:next w:val="NoList"/>
    <w:uiPriority w:val="99"/>
    <w:semiHidden/>
    <w:unhideWhenUsed/>
    <w:rsid w:val="00227462"/>
  </w:style>
  <w:style w:type="table" w:customStyle="1" w:styleId="LightShading-Accent24">
    <w:name w:val="Light Shading - Accent 24"/>
    <w:basedOn w:val="TableNormal"/>
    <w:next w:val="LightShading-Accent2"/>
    <w:uiPriority w:val="60"/>
    <w:rsid w:val="00227462"/>
    <w:pPr>
      <w:spacing w:after="0" w:line="240" w:lineRule="auto"/>
    </w:pPr>
    <w:rPr>
      <w:rFonts w:ascii="Calibri" w:eastAsia="Calibri" w:hAnsi="Calibri" w:cs="Arial"/>
      <w:color w:val="943634"/>
      <w:sz w:val="20"/>
      <w:szCs w:val="20"/>
      <w:lang w:bidi="fa-IR"/>
    </w:rPr>
    <w:tblPr>
      <w:tblStyleRowBandSize w:val="1"/>
      <w:tblStyleColBandSize w:val="1"/>
      <w:tblBorders>
        <w:top w:val="single" w:sz="8" w:space="0" w:color="C0504D"/>
        <w:bottom w:val="single" w:sz="8" w:space="0" w:color="C0504D"/>
      </w:tblBorders>
    </w:tblPr>
    <w:tblStylePr w:type="firstRow">
      <w:pPr>
        <w:spacing w:beforeLines="0" w:beforeAutospacing="0" w:afterLines="0" w:afterAutospacing="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39">
    <w:name w:val="Light Shading - Accent 39"/>
    <w:basedOn w:val="TableNormal"/>
    <w:next w:val="LightShading-Accent3"/>
    <w:uiPriority w:val="60"/>
    <w:rsid w:val="00227462"/>
    <w:pPr>
      <w:spacing w:after="0" w:line="240" w:lineRule="auto"/>
    </w:pPr>
    <w:rPr>
      <w:rFonts w:ascii="Calibri" w:eastAsia="Calibri" w:hAnsi="Calibri" w:cs="Arial"/>
      <w:color w:val="76923C"/>
      <w:sz w:val="20"/>
      <w:szCs w:val="20"/>
      <w:lang w:bidi="fa-IR"/>
    </w:rPr>
    <w:tblPr>
      <w:tblStyleRowBandSize w:val="1"/>
      <w:tblStyleColBandSize w:val="1"/>
      <w:tblBorders>
        <w:top w:val="single" w:sz="8" w:space="0" w:color="9BBB59"/>
        <w:bottom w:val="single" w:sz="8" w:space="0" w:color="9BBB59"/>
      </w:tblBorders>
    </w:tblPr>
    <w:tblStylePr w:type="firstRow">
      <w:pPr>
        <w:spacing w:beforeLines="0" w:beforeAutospacing="0" w:afterLines="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1111">
    <w:name w:val="Light Shading1111"/>
    <w:basedOn w:val="TableNormal"/>
    <w:uiPriority w:val="60"/>
    <w:rsid w:val="00227462"/>
    <w:pPr>
      <w:spacing w:after="0" w:line="240" w:lineRule="auto"/>
    </w:pPr>
    <w:rPr>
      <w:rFonts w:ascii="Calibri" w:eastAsia="Calibri" w:hAnsi="Calibri" w:cs="Arial"/>
      <w:color w:val="000000"/>
      <w:sz w:val="20"/>
      <w:szCs w:val="20"/>
      <w:lang w:bidi="fa-IR"/>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118">
    <w:name w:val="Light Shading - Accent 118"/>
    <w:basedOn w:val="TableNormal"/>
    <w:uiPriority w:val="60"/>
    <w:rsid w:val="00227462"/>
    <w:pPr>
      <w:spacing w:after="0" w:line="240" w:lineRule="auto"/>
    </w:pPr>
    <w:rPr>
      <w:rFonts w:ascii="Calibri" w:eastAsia="Calibri" w:hAnsi="Calibri" w:cs="Arial"/>
      <w:color w:val="365F91"/>
      <w:sz w:val="20"/>
      <w:szCs w:val="20"/>
      <w:lang w:bidi="fa-IR"/>
    </w:rPr>
    <w:tblPr>
      <w:tblStyleRowBandSize w:val="1"/>
      <w:tblStyleColBandSize w:val="1"/>
      <w:tblBorders>
        <w:top w:val="single" w:sz="8" w:space="0" w:color="4F81BD"/>
        <w:bottom w:val="single" w:sz="8" w:space="0" w:color="4F81BD"/>
      </w:tblBorders>
    </w:tblPr>
    <w:tblStylePr w:type="firstRow">
      <w:pPr>
        <w:spacing w:beforeLines="0" w:beforeAutospacing="0" w:afterLines="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numbering" w:customStyle="1" w:styleId="NoList67">
    <w:name w:val="No List67"/>
    <w:next w:val="NoList"/>
    <w:uiPriority w:val="99"/>
    <w:semiHidden/>
    <w:unhideWhenUsed/>
    <w:rsid w:val="00227462"/>
  </w:style>
  <w:style w:type="numbering" w:customStyle="1" w:styleId="NoList76">
    <w:name w:val="No List76"/>
    <w:next w:val="NoList"/>
    <w:uiPriority w:val="99"/>
    <w:semiHidden/>
    <w:unhideWhenUsed/>
    <w:rsid w:val="00227462"/>
  </w:style>
  <w:style w:type="table" w:customStyle="1" w:styleId="LightShading128">
    <w:name w:val="Light Shading128"/>
    <w:basedOn w:val="TableNormal"/>
    <w:uiPriority w:val="60"/>
    <w:rsid w:val="00227462"/>
    <w:pPr>
      <w:spacing w:after="0" w:line="240" w:lineRule="auto"/>
    </w:pPr>
    <w:rPr>
      <w:rFonts w:ascii="Calibri" w:eastAsia="Calibri" w:hAnsi="Calibri" w:cs="Arial"/>
      <w:color w:val="000000"/>
      <w:sz w:val="20"/>
      <w:szCs w:val="20"/>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1117">
    <w:name w:val="Light Shading - Accent 1117"/>
    <w:basedOn w:val="TableNormal"/>
    <w:uiPriority w:val="60"/>
    <w:rsid w:val="00227462"/>
    <w:pPr>
      <w:spacing w:after="0" w:line="240" w:lineRule="auto"/>
    </w:pPr>
    <w:rPr>
      <w:rFonts w:ascii="Calibri" w:eastAsia="Calibri" w:hAnsi="Calibri" w:cs="Arial"/>
      <w:color w:val="365F91"/>
      <w:sz w:val="20"/>
      <w:szCs w:val="20"/>
      <w:lang w:bidi="fa-IR"/>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Shading-Accent317">
    <w:name w:val="Light Shading - Accent 317"/>
    <w:basedOn w:val="TableNormal"/>
    <w:next w:val="LightShading-Accent3"/>
    <w:uiPriority w:val="60"/>
    <w:rsid w:val="00227462"/>
    <w:pPr>
      <w:spacing w:after="0" w:line="240" w:lineRule="auto"/>
    </w:pPr>
    <w:rPr>
      <w:rFonts w:ascii="Calibri" w:eastAsia="Calibri" w:hAnsi="Calibri" w:cs="Arial"/>
      <w:color w:val="76923C"/>
      <w:sz w:val="20"/>
      <w:szCs w:val="20"/>
      <w:lang w:bidi="fa-IR"/>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212">
    <w:name w:val="Light Shading - Accent 212"/>
    <w:basedOn w:val="TableNormal"/>
    <w:next w:val="LightShading-Accent2"/>
    <w:uiPriority w:val="60"/>
    <w:rsid w:val="00227462"/>
    <w:pPr>
      <w:spacing w:after="0" w:line="240" w:lineRule="auto"/>
    </w:pPr>
    <w:rPr>
      <w:rFonts w:ascii="Calibri" w:eastAsia="Calibri" w:hAnsi="Calibri" w:cs="Arial"/>
      <w:color w:val="943634"/>
      <w:sz w:val="20"/>
      <w:szCs w:val="20"/>
      <w:lang w:bidi="fa-IR"/>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numbering" w:customStyle="1" w:styleId="NoList86">
    <w:name w:val="No List86"/>
    <w:next w:val="NoList"/>
    <w:uiPriority w:val="99"/>
    <w:semiHidden/>
    <w:unhideWhenUsed/>
    <w:rsid w:val="00227462"/>
  </w:style>
  <w:style w:type="table" w:customStyle="1" w:styleId="TableGrid67">
    <w:name w:val="Table Grid67"/>
    <w:basedOn w:val="TableNormal"/>
    <w:next w:val="TableGrid"/>
    <w:uiPriority w:val="59"/>
    <w:rsid w:val="00227462"/>
    <w:pPr>
      <w:spacing w:after="0" w:line="240" w:lineRule="auto"/>
    </w:pPr>
    <w:rPr>
      <w:rFonts w:ascii="Times New Roman" w:eastAsia="Times New Roman" w:hAnsi="Times New Roman" w:cs="Times New Roman"/>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96">
    <w:name w:val="No List96"/>
    <w:next w:val="NoList"/>
    <w:uiPriority w:val="99"/>
    <w:semiHidden/>
    <w:unhideWhenUsed/>
    <w:rsid w:val="00227462"/>
  </w:style>
  <w:style w:type="table" w:customStyle="1" w:styleId="LightShading137">
    <w:name w:val="Light Shading137"/>
    <w:basedOn w:val="TableNormal"/>
    <w:uiPriority w:val="60"/>
    <w:rsid w:val="00227462"/>
    <w:pPr>
      <w:spacing w:after="0" w:line="240" w:lineRule="auto"/>
    </w:pPr>
    <w:rPr>
      <w:rFonts w:ascii="Calibri" w:eastAsia="Calibri" w:hAnsi="Calibri" w:cs="Arial"/>
      <w:color w:val="000000"/>
      <w:sz w:val="20"/>
      <w:szCs w:val="20"/>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1122">
    <w:name w:val="Light Shading - Accent 1122"/>
    <w:basedOn w:val="TableNormal"/>
    <w:uiPriority w:val="60"/>
    <w:rsid w:val="00227462"/>
    <w:pPr>
      <w:spacing w:after="0" w:line="240" w:lineRule="auto"/>
    </w:pPr>
    <w:rPr>
      <w:rFonts w:ascii="Calibri" w:eastAsia="Calibri" w:hAnsi="Calibri" w:cs="Arial"/>
      <w:color w:val="365F91"/>
      <w:sz w:val="20"/>
      <w:szCs w:val="20"/>
      <w:lang w:bidi="fa-IR"/>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Shading-Accent327">
    <w:name w:val="Light Shading - Accent 327"/>
    <w:basedOn w:val="TableNormal"/>
    <w:next w:val="LightShading-Accent3"/>
    <w:uiPriority w:val="60"/>
    <w:rsid w:val="00227462"/>
    <w:pPr>
      <w:spacing w:after="0" w:line="240" w:lineRule="auto"/>
    </w:pPr>
    <w:rPr>
      <w:rFonts w:ascii="Calibri" w:eastAsia="Calibri" w:hAnsi="Calibri" w:cs="Arial"/>
      <w:color w:val="76923C"/>
      <w:sz w:val="20"/>
      <w:szCs w:val="20"/>
      <w:lang w:bidi="fa-IR"/>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222">
    <w:name w:val="Light Shading - Accent 222"/>
    <w:basedOn w:val="TableNormal"/>
    <w:next w:val="LightShading-Accent2"/>
    <w:uiPriority w:val="60"/>
    <w:rsid w:val="00227462"/>
    <w:pPr>
      <w:spacing w:after="0" w:line="240" w:lineRule="auto"/>
    </w:pPr>
    <w:rPr>
      <w:rFonts w:ascii="Calibri" w:eastAsia="Calibri" w:hAnsi="Calibri" w:cs="Arial"/>
      <w:color w:val="943634"/>
      <w:sz w:val="20"/>
      <w:szCs w:val="20"/>
      <w:lang w:bidi="fa-IR"/>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numbering" w:customStyle="1" w:styleId="NoList106">
    <w:name w:val="No List106"/>
    <w:next w:val="NoList"/>
    <w:uiPriority w:val="99"/>
    <w:semiHidden/>
    <w:unhideWhenUsed/>
    <w:rsid w:val="00227462"/>
  </w:style>
  <w:style w:type="numbering" w:customStyle="1" w:styleId="NoList156">
    <w:name w:val="No List156"/>
    <w:next w:val="NoList"/>
    <w:semiHidden/>
    <w:rsid w:val="00227462"/>
  </w:style>
  <w:style w:type="table" w:customStyle="1" w:styleId="TableGrid72">
    <w:name w:val="Table Grid72"/>
    <w:basedOn w:val="TableNormal"/>
    <w:next w:val="TableGrid"/>
    <w:rsid w:val="00227462"/>
    <w:pPr>
      <w:bidi/>
      <w:spacing w:after="0" w:line="240" w:lineRule="auto"/>
    </w:pPr>
    <w:rPr>
      <w:rFonts w:ascii="Times New Roman" w:eastAsia="Times New Roman" w:hAnsi="Times New Roman" w:cs="Times New Roman"/>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Columns42">
    <w:name w:val="Table Columns 42"/>
    <w:basedOn w:val="TableNormal"/>
    <w:next w:val="TableColumns4"/>
    <w:rsid w:val="00227462"/>
    <w:pPr>
      <w:bidi/>
      <w:spacing w:after="0" w:line="240" w:lineRule="auto"/>
    </w:pPr>
    <w:rPr>
      <w:rFonts w:ascii="Times New Roman" w:eastAsia="Times New Roman" w:hAnsi="Times New Roman" w:cs="Times New Roman"/>
      <w:sz w:val="20"/>
      <w:szCs w:val="20"/>
      <w:lang w:bidi="fa-IR"/>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Elegant2">
    <w:name w:val="Table Elegant2"/>
    <w:basedOn w:val="TableNormal"/>
    <w:next w:val="TableElegant"/>
    <w:rsid w:val="00227462"/>
    <w:pPr>
      <w:bidi/>
      <w:spacing w:after="0" w:line="240" w:lineRule="auto"/>
    </w:pPr>
    <w:rPr>
      <w:rFonts w:ascii="Times New Roman" w:eastAsia="Times New Roman" w:hAnsi="Times New Roman" w:cs="Times New Roman"/>
      <w:sz w:val="20"/>
      <w:szCs w:val="20"/>
      <w:lang w:bidi="fa-IR"/>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List27">
    <w:name w:val="Table List 27"/>
    <w:basedOn w:val="TableNormal"/>
    <w:next w:val="TableList2"/>
    <w:rsid w:val="00227462"/>
    <w:pPr>
      <w:bidi/>
      <w:spacing w:after="0" w:line="240" w:lineRule="auto"/>
    </w:pPr>
    <w:rPr>
      <w:rFonts w:ascii="Times New Roman" w:eastAsia="Times New Roman" w:hAnsi="Times New Roman" w:cs="Times New Roman"/>
      <w:sz w:val="20"/>
      <w:szCs w:val="20"/>
      <w:lang w:bidi="fa-IR"/>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GridTable4-Accent612">
    <w:name w:val="Grid Table 4 - Accent 612"/>
    <w:basedOn w:val="TableNormal"/>
    <w:uiPriority w:val="49"/>
    <w:rsid w:val="00227462"/>
    <w:pPr>
      <w:spacing w:after="0" w:line="240" w:lineRule="auto"/>
    </w:pPr>
    <w:rPr>
      <w:rFonts w:ascii="Times New Roman" w:eastAsia="Times New Roman" w:hAnsi="Times New Roman" w:cs="Times New Roman"/>
      <w:sz w:val="20"/>
      <w:szCs w:val="20"/>
      <w:lang w:bidi="fa-IR"/>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TableGrid220">
    <w:name w:val="Table Grid 22"/>
    <w:basedOn w:val="TableNormal"/>
    <w:next w:val="TableGrid20"/>
    <w:rsid w:val="00227462"/>
    <w:pPr>
      <w:bidi/>
      <w:spacing w:after="0" w:line="240" w:lineRule="auto"/>
    </w:pPr>
    <w:rPr>
      <w:rFonts w:ascii="Times New Roman" w:eastAsia="Times New Roman" w:hAnsi="Times New Roman" w:cs="Times New Roman"/>
      <w:sz w:val="20"/>
      <w:szCs w:val="20"/>
      <w:lang w:bidi="fa-IR"/>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Simple12">
    <w:name w:val="Table Simple 12"/>
    <w:basedOn w:val="TableNormal"/>
    <w:next w:val="TableSimple1"/>
    <w:rsid w:val="00227462"/>
    <w:pPr>
      <w:bidi/>
      <w:spacing w:after="0" w:line="240" w:lineRule="auto"/>
    </w:pPr>
    <w:rPr>
      <w:rFonts w:ascii="Times New Roman" w:eastAsia="Times New Roman" w:hAnsi="Times New Roman" w:cs="Times New Roman"/>
      <w:sz w:val="20"/>
      <w:szCs w:val="20"/>
      <w:lang w:bidi="fa-IR"/>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List37">
    <w:name w:val="Table List 37"/>
    <w:basedOn w:val="TableNormal"/>
    <w:next w:val="TableList3"/>
    <w:rsid w:val="00227462"/>
    <w:pPr>
      <w:bidi/>
      <w:spacing w:after="0" w:line="240" w:lineRule="auto"/>
    </w:pPr>
    <w:rPr>
      <w:rFonts w:ascii="Times New Roman" w:eastAsia="Times New Roman" w:hAnsi="Times New Roman" w:cs="Times New Roman"/>
      <w:sz w:val="20"/>
      <w:szCs w:val="20"/>
      <w:lang w:bidi="fa-IR"/>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LightList32">
    <w:name w:val="Light List32"/>
    <w:basedOn w:val="TableNormal"/>
    <w:uiPriority w:val="61"/>
    <w:rsid w:val="00227462"/>
    <w:pPr>
      <w:spacing w:after="0" w:line="240" w:lineRule="auto"/>
    </w:pPr>
    <w:rPr>
      <w:rFonts w:ascii="Calibri" w:eastAsia="Calibri" w:hAnsi="Calibri" w:cs="Arial"/>
      <w:sz w:val="20"/>
      <w:szCs w:val="20"/>
      <w:lang w:bidi="fa-IR"/>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List112">
    <w:name w:val="Light List112"/>
    <w:basedOn w:val="TableNormal"/>
    <w:uiPriority w:val="61"/>
    <w:rsid w:val="00227462"/>
    <w:pPr>
      <w:spacing w:after="0" w:line="240" w:lineRule="auto"/>
    </w:pPr>
    <w:rPr>
      <w:rFonts w:ascii="Calibri" w:eastAsia="Calibri" w:hAnsi="Calibri" w:cs="Arial"/>
      <w:sz w:val="20"/>
      <w:szCs w:val="20"/>
      <w:lang w:bidi="fa-IR"/>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MediumShading117">
    <w:name w:val="Medium Shading 117"/>
    <w:basedOn w:val="TableNormal"/>
    <w:uiPriority w:val="63"/>
    <w:rsid w:val="00227462"/>
    <w:pPr>
      <w:spacing w:after="0" w:line="240" w:lineRule="auto"/>
    </w:pPr>
    <w:rPr>
      <w:rFonts w:ascii="Calibri" w:eastAsia="Calibri" w:hAnsi="Calibri" w:cs="Arial"/>
      <w:sz w:val="20"/>
      <w:szCs w:val="20"/>
      <w:lang w:bidi="fa-IR"/>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MediumList112">
    <w:name w:val="Medium List 112"/>
    <w:basedOn w:val="TableNormal"/>
    <w:uiPriority w:val="65"/>
    <w:rsid w:val="00227462"/>
    <w:pPr>
      <w:spacing w:after="0" w:line="240" w:lineRule="auto"/>
    </w:pPr>
    <w:rPr>
      <w:rFonts w:ascii="Calibri" w:eastAsia="Calibri" w:hAnsi="Calibri" w:cs="Arial"/>
      <w:color w:val="000000"/>
      <w:sz w:val="20"/>
      <w:szCs w:val="20"/>
      <w:lang w:bidi="fa-IR"/>
    </w:rPr>
    <w:tblPr>
      <w:tblStyleRowBandSize w:val="1"/>
      <w:tblStyleColBandSize w:val="1"/>
      <w:tblBorders>
        <w:top w:val="single" w:sz="8" w:space="0" w:color="000000"/>
        <w:bottom w:val="single" w:sz="8" w:space="0" w:color="000000"/>
      </w:tblBorders>
    </w:tblPr>
    <w:tblStylePr w:type="firstRow">
      <w:rPr>
        <w:rFonts w:ascii="Franklin Gothic Medium" w:eastAsia="Times New Roman" w:hAnsi="Franklin Gothic Medium"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MediumList122">
    <w:name w:val="Medium List 122"/>
    <w:basedOn w:val="TableNormal"/>
    <w:uiPriority w:val="65"/>
    <w:rsid w:val="00227462"/>
    <w:pPr>
      <w:spacing w:after="0" w:line="240" w:lineRule="auto"/>
    </w:pPr>
    <w:rPr>
      <w:rFonts w:ascii="Calibri" w:eastAsia="Calibri" w:hAnsi="Calibri" w:cs="Arial"/>
      <w:color w:val="000000"/>
      <w:sz w:val="20"/>
      <w:szCs w:val="20"/>
      <w:lang w:bidi="fa-IR"/>
    </w:rPr>
    <w:tblPr>
      <w:tblStyleRowBandSize w:val="1"/>
      <w:tblStyleColBandSize w:val="1"/>
      <w:tblBorders>
        <w:top w:val="single" w:sz="8" w:space="0" w:color="000000"/>
        <w:bottom w:val="single" w:sz="8" w:space="0" w:color="000000"/>
      </w:tblBorders>
    </w:tblPr>
    <w:tblStylePr w:type="firstRow">
      <w:rPr>
        <w:rFonts w:ascii="Franklin Gothic Medium" w:eastAsia="Times New Roman" w:hAnsi="Franklin Gothic Medium"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MediumList132">
    <w:name w:val="Medium List 132"/>
    <w:basedOn w:val="TableNormal"/>
    <w:uiPriority w:val="65"/>
    <w:rsid w:val="00227462"/>
    <w:pPr>
      <w:spacing w:after="0" w:line="240" w:lineRule="auto"/>
    </w:pPr>
    <w:rPr>
      <w:rFonts w:ascii="Calibri" w:eastAsia="Calibri" w:hAnsi="Calibri" w:cs="Arial"/>
      <w:color w:val="000000"/>
      <w:sz w:val="20"/>
      <w:szCs w:val="20"/>
      <w:lang w:bidi="fa-IR"/>
    </w:rPr>
    <w:tblPr>
      <w:tblStyleRowBandSize w:val="1"/>
      <w:tblStyleColBandSize w:val="1"/>
      <w:tblBorders>
        <w:top w:val="single" w:sz="8" w:space="0" w:color="000000"/>
        <w:bottom w:val="single" w:sz="8" w:space="0" w:color="000000"/>
      </w:tblBorders>
    </w:tblPr>
    <w:tblStylePr w:type="firstRow">
      <w:rPr>
        <w:rFonts w:ascii="Franklin Gothic Medium" w:eastAsia="Times New Roman" w:hAnsi="Franklin Gothic Medium"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ColorfulList-Accent32">
    <w:name w:val="Colorful List - Accent 32"/>
    <w:basedOn w:val="TableNormal"/>
    <w:next w:val="ColorfulList-Accent3"/>
    <w:uiPriority w:val="72"/>
    <w:rsid w:val="00227462"/>
    <w:pPr>
      <w:spacing w:after="0" w:line="240" w:lineRule="auto"/>
    </w:pPr>
    <w:rPr>
      <w:rFonts w:ascii="Calibri" w:eastAsia="Calibri" w:hAnsi="Calibri" w:cs="Arial"/>
      <w:color w:val="000000"/>
      <w:sz w:val="20"/>
      <w:szCs w:val="20"/>
      <w:lang w:bidi="fa-IR"/>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customStyle="1" w:styleId="LightList-Accent57">
    <w:name w:val="Light List - Accent 57"/>
    <w:basedOn w:val="TableNormal"/>
    <w:next w:val="LightList-Accent5"/>
    <w:uiPriority w:val="61"/>
    <w:rsid w:val="00227462"/>
    <w:pPr>
      <w:spacing w:after="0" w:line="240" w:lineRule="auto"/>
    </w:pPr>
    <w:rPr>
      <w:rFonts w:ascii="Times New Roman" w:eastAsia="Batang" w:hAnsi="Times New Roman" w:cs="Times New Roman"/>
      <w:sz w:val="20"/>
      <w:szCs w:val="20"/>
      <w:lang w:bidi="fa-IR"/>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LightShading211">
    <w:name w:val="Light Shading211"/>
    <w:basedOn w:val="TableNormal"/>
    <w:uiPriority w:val="60"/>
    <w:unhideWhenUsed/>
    <w:rsid w:val="00227462"/>
    <w:pPr>
      <w:bidi/>
      <w:spacing w:beforeAutospacing="1" w:after="0" w:afterAutospacing="1" w:line="240" w:lineRule="auto"/>
    </w:pPr>
    <w:rPr>
      <w:rFonts w:ascii="Times New Roman" w:eastAsia="Calibri" w:hAnsi="Times New Roman" w:cs="B Zar"/>
      <w:color w:val="000000"/>
      <w:sz w:val="32"/>
      <w:szCs w:val="36"/>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313">
    <w:name w:val="Light Shading313"/>
    <w:basedOn w:val="TableNormal"/>
    <w:uiPriority w:val="60"/>
    <w:rsid w:val="00227462"/>
    <w:pPr>
      <w:spacing w:after="0" w:line="240" w:lineRule="auto"/>
    </w:pPr>
    <w:rPr>
      <w:rFonts w:ascii="Calibri" w:eastAsia="Calibri" w:hAnsi="Calibri" w:cs="Arial"/>
      <w:color w:val="000000"/>
      <w:sz w:val="20"/>
      <w:szCs w:val="20"/>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MediumGrid1-Accent32">
    <w:name w:val="Medium Grid 1 - Accent 32"/>
    <w:basedOn w:val="TableNormal"/>
    <w:next w:val="MediumGrid1-Accent3"/>
    <w:uiPriority w:val="99"/>
    <w:rsid w:val="00227462"/>
    <w:pPr>
      <w:spacing w:after="0" w:line="240" w:lineRule="auto"/>
    </w:pPr>
    <w:rPr>
      <w:rFonts w:ascii="Arial" w:eastAsia="Calibri" w:hAnsi="Arial" w:cs="B Yagut"/>
      <w:b/>
      <w:bCs/>
      <w:sz w:val="20"/>
      <w:szCs w:val="20"/>
      <w:lang w:bidi="fa-IR"/>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rFonts w:cs="TTE1F96350t00"/>
        <w:b/>
        <w:bCs/>
      </w:rPr>
    </w:tblStylePr>
    <w:tblStylePr w:type="lastRow">
      <w:rPr>
        <w:rFonts w:cs="TTE1F96350t00"/>
        <w:b/>
        <w:bCs/>
      </w:rPr>
      <w:tblPr/>
      <w:tcPr>
        <w:tcBorders>
          <w:top w:val="single" w:sz="18" w:space="0" w:color="B3CC82"/>
        </w:tcBorders>
      </w:tcPr>
    </w:tblStylePr>
    <w:tblStylePr w:type="firstCol">
      <w:rPr>
        <w:rFonts w:cs="TTE1F96350t00"/>
        <w:b/>
        <w:bCs/>
      </w:rPr>
    </w:tblStylePr>
    <w:tblStylePr w:type="lastCol">
      <w:rPr>
        <w:rFonts w:cs="TTE1F96350t00"/>
        <w:b/>
        <w:bCs/>
      </w:rPr>
    </w:tblStylePr>
    <w:tblStylePr w:type="band1Vert">
      <w:rPr>
        <w:rFonts w:cs="TTE1F96350t00"/>
      </w:rPr>
      <w:tblPr/>
      <w:tcPr>
        <w:shd w:val="clear" w:color="auto" w:fill="CDDDAC"/>
      </w:tcPr>
    </w:tblStylePr>
    <w:tblStylePr w:type="band1Horz">
      <w:rPr>
        <w:rFonts w:cs="TTE1F96350t00"/>
      </w:rPr>
      <w:tblPr/>
      <w:tcPr>
        <w:shd w:val="clear" w:color="auto" w:fill="CDDDAC"/>
      </w:tcPr>
    </w:tblStylePr>
  </w:style>
  <w:style w:type="table" w:customStyle="1" w:styleId="MediumGrid1-Accent12">
    <w:name w:val="Medium Grid 1 - Accent 12"/>
    <w:basedOn w:val="TableNormal"/>
    <w:next w:val="MediumGrid1-Accent1"/>
    <w:uiPriority w:val="99"/>
    <w:rsid w:val="00227462"/>
    <w:pPr>
      <w:spacing w:after="0" w:line="240" w:lineRule="auto"/>
    </w:pPr>
    <w:rPr>
      <w:rFonts w:ascii="Arial" w:eastAsia="Calibri" w:hAnsi="Arial" w:cs="B Yagut"/>
      <w:b/>
      <w:bCs/>
      <w:sz w:val="20"/>
      <w:szCs w:val="20"/>
      <w:lang w:bidi="fa-IR"/>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rFonts w:cs="TTE1F96350t00"/>
        <w:b/>
        <w:bCs/>
      </w:rPr>
    </w:tblStylePr>
    <w:tblStylePr w:type="lastRow">
      <w:rPr>
        <w:rFonts w:cs="TTE1F96350t00"/>
        <w:b/>
        <w:bCs/>
      </w:rPr>
      <w:tblPr/>
      <w:tcPr>
        <w:tcBorders>
          <w:top w:val="single" w:sz="18" w:space="0" w:color="7BA0CD"/>
        </w:tcBorders>
      </w:tcPr>
    </w:tblStylePr>
    <w:tblStylePr w:type="firstCol">
      <w:rPr>
        <w:rFonts w:cs="TTE1F96350t00"/>
        <w:b/>
        <w:bCs/>
      </w:rPr>
    </w:tblStylePr>
    <w:tblStylePr w:type="lastCol">
      <w:rPr>
        <w:rFonts w:cs="TTE1F96350t00"/>
        <w:b/>
        <w:bCs/>
      </w:rPr>
    </w:tblStylePr>
    <w:tblStylePr w:type="band1Vert">
      <w:rPr>
        <w:rFonts w:cs="TTE1F96350t00"/>
      </w:rPr>
      <w:tblPr/>
      <w:tcPr>
        <w:shd w:val="clear" w:color="auto" w:fill="A7BFDE"/>
      </w:tcPr>
    </w:tblStylePr>
    <w:tblStylePr w:type="band1Horz">
      <w:rPr>
        <w:rFonts w:cs="TTE1F96350t00"/>
      </w:rPr>
      <w:tblPr/>
      <w:tcPr>
        <w:shd w:val="clear" w:color="auto" w:fill="A7BFDE"/>
      </w:tcPr>
    </w:tblStylePr>
  </w:style>
  <w:style w:type="table" w:customStyle="1" w:styleId="MediumGrid3-Accent52">
    <w:name w:val="Medium Grid 3 - Accent 52"/>
    <w:basedOn w:val="TableNormal"/>
    <w:next w:val="MediumGrid3-Accent5"/>
    <w:uiPriority w:val="99"/>
    <w:rsid w:val="00227462"/>
    <w:pPr>
      <w:spacing w:after="0" w:line="240" w:lineRule="auto"/>
    </w:pPr>
    <w:rPr>
      <w:rFonts w:ascii="Arial" w:eastAsia="Calibri" w:hAnsi="Arial" w:cs="B Yagut"/>
      <w:sz w:val="20"/>
      <w:szCs w:val="20"/>
      <w:lang w:bidi="fa-IR"/>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rFonts w:cs="TTE1F96350t00"/>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rFonts w:cs="TTE1F96350t00"/>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rFonts w:cs="TTE1F96350t00"/>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rFonts w:cs="TTE1F96350t00"/>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rPr>
        <w:rFonts w:cs="TTE1F96350t00"/>
      </w:rPr>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rPr>
        <w:rFonts w:cs="TTE1F96350t00"/>
      </w:rPr>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LightList-Accent42">
    <w:name w:val="Light List - Accent 42"/>
    <w:basedOn w:val="TableNormal"/>
    <w:next w:val="LightList-Accent4"/>
    <w:uiPriority w:val="99"/>
    <w:rsid w:val="00227462"/>
    <w:pPr>
      <w:spacing w:after="0" w:line="240" w:lineRule="auto"/>
    </w:pPr>
    <w:rPr>
      <w:rFonts w:ascii="Arial" w:eastAsia="Calibri" w:hAnsi="Arial" w:cs="B Yagut"/>
      <w:sz w:val="20"/>
      <w:szCs w:val="20"/>
      <w:lang w:bidi="fa-IR"/>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pPr>
      <w:rPr>
        <w:rFonts w:cs="TTE1F96350t00"/>
        <w:b/>
        <w:bCs/>
        <w:color w:val="FFFFFF"/>
      </w:rPr>
      <w:tblPr/>
      <w:tcPr>
        <w:shd w:val="clear" w:color="auto" w:fill="8064A2"/>
      </w:tcPr>
    </w:tblStylePr>
    <w:tblStylePr w:type="lastRow">
      <w:pPr>
        <w:spacing w:before="0" w:after="0"/>
      </w:pPr>
      <w:rPr>
        <w:rFonts w:cs="TTE1F96350t00"/>
        <w:b/>
        <w:bCs/>
      </w:rPr>
      <w:tblPr/>
      <w:tcPr>
        <w:tcBorders>
          <w:top w:val="double" w:sz="6" w:space="0" w:color="8064A2"/>
          <w:left w:val="single" w:sz="8" w:space="0" w:color="8064A2"/>
          <w:bottom w:val="single" w:sz="8" w:space="0" w:color="8064A2"/>
          <w:right w:val="single" w:sz="8" w:space="0" w:color="8064A2"/>
        </w:tcBorders>
      </w:tcPr>
    </w:tblStylePr>
    <w:tblStylePr w:type="firstCol">
      <w:rPr>
        <w:rFonts w:cs="TTE1F96350t00"/>
        <w:b/>
        <w:bCs/>
      </w:rPr>
    </w:tblStylePr>
    <w:tblStylePr w:type="lastCol">
      <w:rPr>
        <w:rFonts w:cs="TTE1F96350t00"/>
        <w:b/>
        <w:bCs/>
      </w:rPr>
    </w:tblStylePr>
    <w:tblStylePr w:type="band1Vert">
      <w:rPr>
        <w:rFonts w:cs="TTE1F96350t00"/>
      </w:rPr>
      <w:tblPr/>
      <w:tcPr>
        <w:tcBorders>
          <w:top w:val="single" w:sz="8" w:space="0" w:color="8064A2"/>
          <w:left w:val="single" w:sz="8" w:space="0" w:color="8064A2"/>
          <w:bottom w:val="single" w:sz="8" w:space="0" w:color="8064A2"/>
          <w:right w:val="single" w:sz="8" w:space="0" w:color="8064A2"/>
        </w:tcBorders>
      </w:tcPr>
    </w:tblStylePr>
    <w:tblStylePr w:type="band1Horz">
      <w:rPr>
        <w:rFonts w:cs="TTE1F96350t00"/>
      </w:rPr>
      <w:tblPr/>
      <w:tcPr>
        <w:tcBorders>
          <w:top w:val="single" w:sz="8" w:space="0" w:color="8064A2"/>
          <w:left w:val="single" w:sz="8" w:space="0" w:color="8064A2"/>
          <w:bottom w:val="single" w:sz="8" w:space="0" w:color="8064A2"/>
          <w:right w:val="single" w:sz="8" w:space="0" w:color="8064A2"/>
        </w:tcBorders>
      </w:tcPr>
    </w:tblStylePr>
  </w:style>
  <w:style w:type="table" w:customStyle="1" w:styleId="MediumGrid1-Accent42">
    <w:name w:val="Medium Grid 1 - Accent 42"/>
    <w:basedOn w:val="TableNormal"/>
    <w:next w:val="MediumGrid1-Accent4"/>
    <w:uiPriority w:val="99"/>
    <w:rsid w:val="00227462"/>
    <w:pPr>
      <w:spacing w:after="0" w:line="240" w:lineRule="auto"/>
    </w:pPr>
    <w:rPr>
      <w:rFonts w:ascii="Arial" w:eastAsia="Calibri" w:hAnsi="Arial" w:cs="B Yagut"/>
      <w:sz w:val="20"/>
      <w:szCs w:val="20"/>
      <w:lang w:bidi="fa-IR"/>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rFonts w:cs="TTE1F96350t00"/>
        <w:b/>
        <w:bCs/>
      </w:rPr>
    </w:tblStylePr>
    <w:tblStylePr w:type="lastRow">
      <w:rPr>
        <w:rFonts w:cs="TTE1F96350t00"/>
        <w:b/>
        <w:bCs/>
      </w:rPr>
      <w:tblPr/>
      <w:tcPr>
        <w:tcBorders>
          <w:top w:val="single" w:sz="18" w:space="0" w:color="9F8AB9"/>
        </w:tcBorders>
      </w:tcPr>
    </w:tblStylePr>
    <w:tblStylePr w:type="firstCol">
      <w:rPr>
        <w:rFonts w:cs="TTE1F96350t00"/>
        <w:b/>
        <w:bCs/>
      </w:rPr>
    </w:tblStylePr>
    <w:tblStylePr w:type="lastCol">
      <w:rPr>
        <w:rFonts w:cs="TTE1F96350t00"/>
        <w:b/>
        <w:bCs/>
      </w:rPr>
    </w:tblStylePr>
    <w:tblStylePr w:type="band1Vert">
      <w:rPr>
        <w:rFonts w:cs="TTE1F96350t00"/>
      </w:rPr>
      <w:tblPr/>
      <w:tcPr>
        <w:shd w:val="clear" w:color="auto" w:fill="BFB1D0"/>
      </w:tcPr>
    </w:tblStylePr>
    <w:tblStylePr w:type="band1Horz">
      <w:rPr>
        <w:rFonts w:cs="TTE1F96350t00"/>
      </w:rPr>
      <w:tblPr/>
      <w:tcPr>
        <w:shd w:val="clear" w:color="auto" w:fill="BFB1D0"/>
      </w:tcPr>
    </w:tblStylePr>
  </w:style>
  <w:style w:type="table" w:customStyle="1" w:styleId="MediumGrid1-Accent52">
    <w:name w:val="Medium Grid 1 - Accent 52"/>
    <w:basedOn w:val="TableNormal"/>
    <w:next w:val="MediumGrid1-Accent5"/>
    <w:uiPriority w:val="99"/>
    <w:rsid w:val="00227462"/>
    <w:pPr>
      <w:spacing w:after="0" w:line="240" w:lineRule="auto"/>
    </w:pPr>
    <w:rPr>
      <w:rFonts w:ascii="Arial" w:eastAsia="Calibri" w:hAnsi="Arial" w:cs="B Yagut"/>
      <w:sz w:val="20"/>
      <w:szCs w:val="20"/>
      <w:lang w:bidi="fa-IR"/>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rFonts w:cs="TTE1F96350t00"/>
        <w:b/>
        <w:bCs/>
      </w:rPr>
    </w:tblStylePr>
    <w:tblStylePr w:type="lastRow">
      <w:rPr>
        <w:rFonts w:cs="TTE1F96350t00"/>
        <w:b/>
        <w:bCs/>
      </w:rPr>
      <w:tblPr/>
      <w:tcPr>
        <w:tcBorders>
          <w:top w:val="single" w:sz="18" w:space="0" w:color="78C0D4"/>
        </w:tcBorders>
      </w:tcPr>
    </w:tblStylePr>
    <w:tblStylePr w:type="firstCol">
      <w:rPr>
        <w:rFonts w:cs="TTE1F96350t00"/>
        <w:b/>
        <w:bCs/>
      </w:rPr>
    </w:tblStylePr>
    <w:tblStylePr w:type="lastCol">
      <w:rPr>
        <w:rFonts w:cs="TTE1F96350t00"/>
        <w:b/>
        <w:bCs/>
      </w:rPr>
    </w:tblStylePr>
    <w:tblStylePr w:type="band1Vert">
      <w:rPr>
        <w:rFonts w:cs="TTE1F96350t00"/>
      </w:rPr>
      <w:tblPr/>
      <w:tcPr>
        <w:shd w:val="clear" w:color="auto" w:fill="A5D5E2"/>
      </w:tcPr>
    </w:tblStylePr>
    <w:tblStylePr w:type="band1Horz">
      <w:rPr>
        <w:rFonts w:cs="TTE1F96350t00"/>
      </w:rPr>
      <w:tblPr/>
      <w:tcPr>
        <w:shd w:val="clear" w:color="auto" w:fill="A5D5E2"/>
      </w:tcPr>
    </w:tblStylePr>
  </w:style>
  <w:style w:type="table" w:customStyle="1" w:styleId="MediumGrid1-Accent22">
    <w:name w:val="Medium Grid 1 - Accent 22"/>
    <w:basedOn w:val="TableNormal"/>
    <w:next w:val="MediumGrid1-Accent2"/>
    <w:uiPriority w:val="99"/>
    <w:rsid w:val="00227462"/>
    <w:pPr>
      <w:spacing w:after="0" w:line="240" w:lineRule="auto"/>
    </w:pPr>
    <w:rPr>
      <w:rFonts w:ascii="Arial" w:eastAsia="Calibri" w:hAnsi="Arial" w:cs="B Yagut"/>
      <w:sz w:val="20"/>
      <w:szCs w:val="20"/>
      <w:lang w:bidi="fa-IR"/>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rFonts w:cs="TTE1F96350t00"/>
        <w:b/>
        <w:bCs/>
      </w:rPr>
    </w:tblStylePr>
    <w:tblStylePr w:type="lastRow">
      <w:rPr>
        <w:rFonts w:cs="TTE1F96350t00"/>
        <w:b/>
        <w:bCs/>
      </w:rPr>
      <w:tblPr/>
      <w:tcPr>
        <w:tcBorders>
          <w:top w:val="single" w:sz="18" w:space="0" w:color="CF7B79"/>
        </w:tcBorders>
      </w:tcPr>
    </w:tblStylePr>
    <w:tblStylePr w:type="firstCol">
      <w:rPr>
        <w:rFonts w:cs="TTE1F96350t00"/>
        <w:b/>
        <w:bCs/>
      </w:rPr>
    </w:tblStylePr>
    <w:tblStylePr w:type="lastCol">
      <w:rPr>
        <w:rFonts w:cs="TTE1F96350t00"/>
        <w:b/>
        <w:bCs/>
      </w:rPr>
    </w:tblStylePr>
    <w:tblStylePr w:type="band1Vert">
      <w:rPr>
        <w:rFonts w:cs="TTE1F96350t00"/>
      </w:rPr>
      <w:tblPr/>
      <w:tcPr>
        <w:shd w:val="clear" w:color="auto" w:fill="DFA7A6"/>
      </w:tcPr>
    </w:tblStylePr>
    <w:tblStylePr w:type="band1Horz">
      <w:rPr>
        <w:rFonts w:cs="TTE1F96350t00"/>
      </w:rPr>
      <w:tblPr/>
      <w:tcPr>
        <w:shd w:val="clear" w:color="auto" w:fill="DFA7A6"/>
      </w:tcPr>
    </w:tblStylePr>
  </w:style>
  <w:style w:type="table" w:customStyle="1" w:styleId="MediumGrid1-Accent62">
    <w:name w:val="Medium Grid 1 - Accent 62"/>
    <w:basedOn w:val="TableNormal"/>
    <w:next w:val="MediumGrid1-Accent6"/>
    <w:uiPriority w:val="99"/>
    <w:rsid w:val="00227462"/>
    <w:pPr>
      <w:spacing w:after="0" w:line="240" w:lineRule="auto"/>
    </w:pPr>
    <w:rPr>
      <w:rFonts w:ascii="Arial" w:eastAsia="Calibri" w:hAnsi="Arial" w:cs="B Yagut"/>
      <w:sz w:val="20"/>
      <w:szCs w:val="20"/>
      <w:lang w:bidi="fa-IR"/>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rFonts w:cs="TTE1F96350t00"/>
        <w:b/>
        <w:bCs/>
      </w:rPr>
    </w:tblStylePr>
    <w:tblStylePr w:type="lastRow">
      <w:rPr>
        <w:rFonts w:cs="TTE1F96350t00"/>
        <w:b/>
        <w:bCs/>
      </w:rPr>
      <w:tblPr/>
      <w:tcPr>
        <w:tcBorders>
          <w:top w:val="single" w:sz="18" w:space="0" w:color="F9B074"/>
        </w:tcBorders>
      </w:tcPr>
    </w:tblStylePr>
    <w:tblStylePr w:type="firstCol">
      <w:rPr>
        <w:rFonts w:cs="TTE1F96350t00"/>
        <w:b/>
        <w:bCs/>
      </w:rPr>
    </w:tblStylePr>
    <w:tblStylePr w:type="lastCol">
      <w:rPr>
        <w:rFonts w:cs="TTE1F96350t00"/>
        <w:b/>
        <w:bCs/>
      </w:rPr>
    </w:tblStylePr>
    <w:tblStylePr w:type="band1Vert">
      <w:rPr>
        <w:rFonts w:cs="TTE1F96350t00"/>
      </w:rPr>
      <w:tblPr/>
      <w:tcPr>
        <w:shd w:val="clear" w:color="auto" w:fill="FBCAA2"/>
      </w:tcPr>
    </w:tblStylePr>
    <w:tblStylePr w:type="band1Horz">
      <w:rPr>
        <w:rFonts w:cs="TTE1F96350t00"/>
      </w:rPr>
      <w:tblPr/>
      <w:tcPr>
        <w:shd w:val="clear" w:color="auto" w:fill="FBCAA2"/>
      </w:tcPr>
    </w:tblStylePr>
  </w:style>
  <w:style w:type="table" w:customStyle="1" w:styleId="MediumGrid3-Accent42">
    <w:name w:val="Medium Grid 3 - Accent 42"/>
    <w:basedOn w:val="TableNormal"/>
    <w:next w:val="MediumGrid3-Accent4"/>
    <w:uiPriority w:val="99"/>
    <w:rsid w:val="00227462"/>
    <w:pPr>
      <w:spacing w:after="0" w:line="240" w:lineRule="auto"/>
    </w:pPr>
    <w:rPr>
      <w:rFonts w:ascii="Arial" w:eastAsia="Calibri" w:hAnsi="Arial" w:cs="B Yagut"/>
      <w:sz w:val="20"/>
      <w:szCs w:val="20"/>
      <w:lang w:bidi="fa-IR"/>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rFonts w:cs="TTE1F96350t00"/>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rFonts w:cs="TTE1F96350t00"/>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rFonts w:cs="TTE1F96350t00"/>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rFonts w:cs="TTE1F96350t00"/>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rPr>
        <w:rFonts w:cs="TTE1F96350t00"/>
      </w:rPr>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rPr>
        <w:rFonts w:cs="TTE1F96350t00"/>
      </w:rPr>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customStyle="1" w:styleId="MediumGrid3-Accent12">
    <w:name w:val="Medium Grid 3 - Accent 12"/>
    <w:basedOn w:val="TableNormal"/>
    <w:next w:val="MediumGrid3-Accent1"/>
    <w:uiPriority w:val="99"/>
    <w:rsid w:val="00227462"/>
    <w:pPr>
      <w:spacing w:after="0" w:line="240" w:lineRule="auto"/>
    </w:pPr>
    <w:rPr>
      <w:rFonts w:ascii="Arial" w:eastAsia="Calibri" w:hAnsi="Arial" w:cs="B Yagut"/>
      <w:sz w:val="20"/>
      <w:szCs w:val="20"/>
      <w:lang w:bidi="fa-IR"/>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rFonts w:cs="TTE1F96350t00"/>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rFonts w:cs="TTE1F96350t00"/>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rFonts w:cs="TTE1F96350t00"/>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rFonts w:cs="TTE1F96350t00"/>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rPr>
        <w:rFonts w:cs="TTE1F96350t00"/>
      </w:rPr>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rPr>
        <w:rFonts w:cs="TTE1F96350t00"/>
      </w:rPr>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customStyle="1" w:styleId="MediumGrid3-Accent22">
    <w:name w:val="Medium Grid 3 - Accent 22"/>
    <w:basedOn w:val="TableNormal"/>
    <w:next w:val="MediumGrid3-Accent2"/>
    <w:uiPriority w:val="99"/>
    <w:rsid w:val="00227462"/>
    <w:pPr>
      <w:spacing w:after="0" w:line="240" w:lineRule="auto"/>
    </w:pPr>
    <w:rPr>
      <w:rFonts w:ascii="Arial" w:eastAsia="Calibri" w:hAnsi="Arial" w:cs="B Yagut"/>
      <w:sz w:val="20"/>
      <w:szCs w:val="20"/>
      <w:lang w:bidi="fa-IR"/>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rFonts w:cs="TTE1F96350t00"/>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rFonts w:cs="TTE1F96350t00"/>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rFonts w:cs="TTE1F96350t00"/>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rFonts w:cs="TTE1F96350t00"/>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rPr>
        <w:rFonts w:cs="TTE1F96350t00"/>
      </w:rPr>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rPr>
        <w:rFonts w:cs="TTE1F96350t00"/>
      </w:rPr>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customStyle="1" w:styleId="TableGrid520">
    <w:name w:val="Table Grid 52"/>
    <w:basedOn w:val="TableNormal"/>
    <w:next w:val="TableGrid50"/>
    <w:rsid w:val="00227462"/>
    <w:pPr>
      <w:bidi/>
      <w:spacing w:after="0" w:line="240" w:lineRule="auto"/>
    </w:pPr>
    <w:rPr>
      <w:rFonts w:ascii="Times New Roman" w:eastAsia="Times New Roman" w:hAnsi="Times New Roman" w:cs="Times New Roman"/>
      <w:sz w:val="20"/>
      <w:szCs w:val="20"/>
      <w:lang w:bidi="fa-IR"/>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numbering" w:customStyle="1" w:styleId="1111116">
    <w:name w:val="1 / 1.1 / 1.1.16"/>
    <w:basedOn w:val="NoList"/>
    <w:next w:val="111111"/>
    <w:rsid w:val="00227462"/>
  </w:style>
  <w:style w:type="table" w:customStyle="1" w:styleId="MediumShading2-Accent57">
    <w:name w:val="Medium Shading 2 - Accent 57"/>
    <w:basedOn w:val="TableNormal"/>
    <w:next w:val="MediumShading2-Accent5"/>
    <w:uiPriority w:val="64"/>
    <w:rsid w:val="00227462"/>
    <w:pPr>
      <w:spacing w:after="0" w:line="240" w:lineRule="auto"/>
    </w:pPr>
    <w:rPr>
      <w:rFonts w:ascii="Calibri" w:eastAsia="Calibri" w:hAnsi="Calibri" w:cs="Arial"/>
      <w:sz w:val="20"/>
      <w:szCs w:val="20"/>
      <w:lang w:bidi="fa-I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ghtShading-Accent47">
    <w:name w:val="Light Shading - Accent 47"/>
    <w:basedOn w:val="TableNormal"/>
    <w:next w:val="LightShading-Accent4"/>
    <w:uiPriority w:val="60"/>
    <w:rsid w:val="00227462"/>
    <w:pPr>
      <w:spacing w:after="0" w:line="240" w:lineRule="auto"/>
    </w:pPr>
    <w:rPr>
      <w:rFonts w:ascii="Calibri" w:eastAsia="Calibri" w:hAnsi="Calibri" w:cs="Arial"/>
      <w:color w:val="5F497A"/>
      <w:sz w:val="20"/>
      <w:szCs w:val="20"/>
      <w:lang w:bidi="fa-IR"/>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LightGrid-Accent29">
    <w:name w:val="Light Grid - Accent 29"/>
    <w:basedOn w:val="TableNormal"/>
    <w:next w:val="LightGrid-Accent2"/>
    <w:uiPriority w:val="62"/>
    <w:rsid w:val="00227462"/>
    <w:pPr>
      <w:spacing w:after="0" w:line="240" w:lineRule="auto"/>
    </w:pPr>
    <w:rPr>
      <w:rFonts w:ascii="Calibri" w:eastAsia="Calibri" w:hAnsi="Calibri" w:cs="Arial"/>
      <w:sz w:val="20"/>
      <w:szCs w:val="20"/>
      <w:lang w:bidi="fa-IR"/>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Franklin Gothic Medium" w:eastAsia="Times New Roman" w:hAnsi="Franklin Gothic Medium"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Franklin Gothic Medium" w:eastAsia="Times New Roman" w:hAnsi="Franklin Gothic Medium"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Franklin Gothic Medium" w:eastAsia="Times New Roman" w:hAnsi="Franklin Gothic Medium" w:cs="Times New Roman"/>
        <w:b/>
        <w:bCs/>
      </w:rPr>
    </w:tblStylePr>
    <w:tblStylePr w:type="lastCol">
      <w:rPr>
        <w:rFonts w:ascii="Franklin Gothic Medium" w:eastAsia="Times New Roman" w:hAnsi="Franklin Gothic Medium"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LightGrid-Accent112">
    <w:name w:val="Light Grid - Accent 112"/>
    <w:basedOn w:val="TableNormal"/>
    <w:uiPriority w:val="62"/>
    <w:rsid w:val="00227462"/>
    <w:pPr>
      <w:spacing w:after="0" w:line="240" w:lineRule="auto"/>
    </w:pPr>
    <w:rPr>
      <w:rFonts w:ascii="Calibri" w:eastAsia="Calibri" w:hAnsi="Calibri" w:cs="Arial"/>
      <w:sz w:val="20"/>
      <w:szCs w:val="20"/>
      <w:lang w:bidi="fa-IR"/>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Franklin Gothic Medium" w:eastAsia="Times New Roman" w:hAnsi="Franklin Gothic Medium"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Franklin Gothic Medium" w:eastAsia="Times New Roman" w:hAnsi="Franklin Gothic Medium"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Franklin Gothic Medium" w:eastAsia="Times New Roman" w:hAnsi="Franklin Gothic Medium" w:cs="Times New Roman"/>
        <w:b/>
        <w:bCs/>
      </w:rPr>
    </w:tblStylePr>
    <w:tblStylePr w:type="lastCol">
      <w:rPr>
        <w:rFonts w:ascii="Franklin Gothic Medium" w:eastAsia="Times New Roman" w:hAnsi="Franklin Gothic Medium"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Grid-Accent52">
    <w:name w:val="Light Grid - Accent 52"/>
    <w:basedOn w:val="TableNormal"/>
    <w:next w:val="LightGrid-Accent5"/>
    <w:uiPriority w:val="62"/>
    <w:rsid w:val="00227462"/>
    <w:pPr>
      <w:spacing w:after="0" w:line="240" w:lineRule="auto"/>
    </w:pPr>
    <w:rPr>
      <w:rFonts w:ascii="Calibri" w:eastAsia="Calibri" w:hAnsi="Calibri" w:cs="Arial"/>
      <w:sz w:val="20"/>
      <w:szCs w:val="20"/>
      <w:lang w:bidi="fa-IR"/>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Franklin Gothic Medium" w:eastAsia="Times New Roman" w:hAnsi="Franklin Gothic Medium"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Franklin Gothic Medium" w:eastAsia="Times New Roman" w:hAnsi="Franklin Gothic Medium"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Franklin Gothic Medium" w:eastAsia="Times New Roman" w:hAnsi="Franklin Gothic Medium" w:cs="Times New Roman"/>
        <w:b/>
        <w:bCs/>
      </w:rPr>
    </w:tblStylePr>
    <w:tblStylePr w:type="lastCol">
      <w:rPr>
        <w:rFonts w:ascii="Franklin Gothic Medium" w:eastAsia="Times New Roman" w:hAnsi="Franklin Gothic Medium"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MediumShading1-Accent52">
    <w:name w:val="Medium Shading 1 - Accent 52"/>
    <w:basedOn w:val="TableNormal"/>
    <w:next w:val="MediumShading1-Accent5"/>
    <w:uiPriority w:val="63"/>
    <w:rsid w:val="00227462"/>
    <w:pPr>
      <w:spacing w:after="0" w:line="240" w:lineRule="auto"/>
    </w:pPr>
    <w:rPr>
      <w:rFonts w:ascii="Calibri" w:eastAsia="Calibri" w:hAnsi="Calibri" w:cs="Arial"/>
      <w:sz w:val="20"/>
      <w:szCs w:val="20"/>
      <w:lang w:bidi="fa-IR"/>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customStyle="1" w:styleId="LightShading49">
    <w:name w:val="Light Shading49"/>
    <w:basedOn w:val="TableNormal"/>
    <w:uiPriority w:val="60"/>
    <w:rsid w:val="00227462"/>
    <w:pPr>
      <w:spacing w:after="0" w:line="240" w:lineRule="auto"/>
    </w:pPr>
    <w:rPr>
      <w:rFonts w:ascii="Calibri" w:eastAsia="Calibri" w:hAnsi="Calibri" w:cs="Arial"/>
      <w:color w:val="000000"/>
      <w:sz w:val="20"/>
      <w:szCs w:val="20"/>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Grid-Accent122">
    <w:name w:val="Light Grid - Accent 122"/>
    <w:basedOn w:val="TableNormal"/>
    <w:uiPriority w:val="62"/>
    <w:rsid w:val="00227462"/>
    <w:pPr>
      <w:spacing w:after="0" w:line="240" w:lineRule="auto"/>
    </w:pPr>
    <w:rPr>
      <w:rFonts w:ascii="Calibri" w:eastAsia="Calibri" w:hAnsi="Calibri" w:cs="Arial"/>
      <w:sz w:val="20"/>
      <w:szCs w:val="20"/>
      <w:lang w:bidi="fa-IR"/>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Franklin Gothic Medium" w:eastAsia="Times New Roman" w:hAnsi="Franklin Gothic Medium"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Franklin Gothic Medium" w:eastAsia="Times New Roman" w:hAnsi="Franklin Gothic Medium"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Franklin Gothic Medium" w:eastAsia="Times New Roman" w:hAnsi="Franklin Gothic Medium" w:cs="Times New Roman"/>
        <w:b/>
        <w:bCs/>
      </w:rPr>
    </w:tblStylePr>
    <w:tblStylePr w:type="lastCol">
      <w:rPr>
        <w:rFonts w:ascii="Franklin Gothic Medium" w:eastAsia="Times New Roman" w:hAnsi="Franklin Gothic Medium"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MediumList2-Accent22">
    <w:name w:val="Medium List 2 - Accent 22"/>
    <w:basedOn w:val="TableNormal"/>
    <w:next w:val="MediumList2-Accent2"/>
    <w:uiPriority w:val="66"/>
    <w:rsid w:val="00227462"/>
    <w:pPr>
      <w:spacing w:after="0" w:line="240" w:lineRule="auto"/>
    </w:pPr>
    <w:rPr>
      <w:rFonts w:ascii="Cambria" w:eastAsia="Times New Roman" w:hAnsi="Cambria" w:cs="Times New Roman"/>
      <w:color w:val="000000"/>
      <w:sz w:val="20"/>
      <w:szCs w:val="20"/>
      <w:lang w:bidi="fa-IR"/>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customStyle="1" w:styleId="MediumList2-Accent52">
    <w:name w:val="Medium List 2 - Accent 52"/>
    <w:basedOn w:val="TableNormal"/>
    <w:next w:val="MediumList2-Accent5"/>
    <w:uiPriority w:val="66"/>
    <w:rsid w:val="00227462"/>
    <w:pPr>
      <w:spacing w:after="0" w:line="240" w:lineRule="auto"/>
    </w:pPr>
    <w:rPr>
      <w:rFonts w:ascii="Cambria" w:eastAsia="Times New Roman" w:hAnsi="Cambria" w:cs="Times New Roman"/>
      <w:color w:val="000000"/>
      <w:sz w:val="20"/>
      <w:szCs w:val="20"/>
      <w:lang w:bidi="fa-IR"/>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customStyle="1" w:styleId="MediumList2-Accent42">
    <w:name w:val="Medium List 2 - Accent 42"/>
    <w:basedOn w:val="TableNormal"/>
    <w:next w:val="MediumList2-Accent4"/>
    <w:uiPriority w:val="66"/>
    <w:rsid w:val="00227462"/>
    <w:pPr>
      <w:spacing w:after="0" w:line="240" w:lineRule="auto"/>
    </w:pPr>
    <w:rPr>
      <w:rFonts w:ascii="Cambria" w:eastAsia="Times New Roman" w:hAnsi="Cambria" w:cs="Times New Roman"/>
      <w:color w:val="000000"/>
      <w:sz w:val="20"/>
      <w:szCs w:val="20"/>
      <w:lang w:bidi="fa-IR"/>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customStyle="1" w:styleId="MediumShading2-Accent22">
    <w:name w:val="Medium Shading 2 - Accent 22"/>
    <w:basedOn w:val="TableNormal"/>
    <w:next w:val="MediumShading2-Accent2"/>
    <w:uiPriority w:val="64"/>
    <w:rsid w:val="00227462"/>
    <w:pPr>
      <w:spacing w:after="0" w:line="240" w:lineRule="auto"/>
    </w:pPr>
    <w:rPr>
      <w:rFonts w:ascii="Calibri" w:eastAsia="Calibri" w:hAnsi="Calibri" w:cs="Arial"/>
      <w:sz w:val="20"/>
      <w:szCs w:val="20"/>
      <w:lang w:bidi="fa-I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ghtShading-Accent58">
    <w:name w:val="Light Shading - Accent 58"/>
    <w:basedOn w:val="TableNormal"/>
    <w:next w:val="LightShading-Accent5"/>
    <w:uiPriority w:val="60"/>
    <w:rsid w:val="00227462"/>
    <w:pPr>
      <w:spacing w:after="0" w:line="240" w:lineRule="auto"/>
    </w:pPr>
    <w:rPr>
      <w:rFonts w:ascii="Calibri" w:eastAsia="Calibri" w:hAnsi="Calibri" w:cs="Arial"/>
      <w:color w:val="31849B"/>
      <w:sz w:val="20"/>
      <w:szCs w:val="20"/>
      <w:lang w:bidi="fa-IR"/>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LightShading-Accent127">
    <w:name w:val="Light Shading - Accent 127"/>
    <w:basedOn w:val="TableNormal"/>
    <w:uiPriority w:val="60"/>
    <w:rsid w:val="00227462"/>
    <w:pPr>
      <w:spacing w:after="0" w:line="240" w:lineRule="auto"/>
    </w:pPr>
    <w:rPr>
      <w:rFonts w:ascii="Calibri" w:eastAsia="Calibri" w:hAnsi="Calibri" w:cs="Arial"/>
      <w:color w:val="365F91"/>
      <w:sz w:val="20"/>
      <w:szCs w:val="20"/>
      <w:lang w:bidi="fa-IR"/>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numbering" w:customStyle="1" w:styleId="Style26">
    <w:name w:val="Style26"/>
    <w:basedOn w:val="NoList"/>
    <w:uiPriority w:val="99"/>
    <w:rsid w:val="00227462"/>
  </w:style>
  <w:style w:type="table" w:customStyle="1" w:styleId="LightShading20">
    <w:name w:val="Light Shading20"/>
    <w:basedOn w:val="TableNormal"/>
    <w:next w:val="LightShading"/>
    <w:uiPriority w:val="60"/>
    <w:rsid w:val="00227462"/>
    <w:pPr>
      <w:spacing w:after="0" w:line="240" w:lineRule="auto"/>
    </w:pPr>
    <w:rPr>
      <w:rFonts w:ascii="Calibri" w:eastAsia="Calibri" w:hAnsi="Calibri" w:cs="Arial"/>
      <w:color w:val="000000"/>
      <w:sz w:val="20"/>
      <w:szCs w:val="20"/>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title-text">
    <w:name w:val="title-text"/>
    <w:basedOn w:val="DefaultParagraphFont"/>
    <w:rsid w:val="00227462"/>
  </w:style>
  <w:style w:type="paragraph" w:customStyle="1" w:styleId="af0">
    <w:name w:val="اشکال"/>
    <w:basedOn w:val="a4"/>
    <w:link w:val="Char8"/>
    <w:qFormat/>
    <w:rsid w:val="00227462"/>
    <w:pPr>
      <w:bidi w:val="0"/>
    </w:pPr>
    <w:rPr>
      <w:rFonts w:ascii="B Lotus" w:eastAsia="B Lotus" w:hAnsi="B Lotus" w:cs="B Lotus"/>
      <w:color w:val="000000"/>
    </w:rPr>
  </w:style>
  <w:style w:type="character" w:customStyle="1" w:styleId="Char8">
    <w:name w:val="اشکال Char"/>
    <w:basedOn w:val="Char"/>
    <w:link w:val="af0"/>
    <w:rsid w:val="00227462"/>
    <w:rPr>
      <w:rFonts w:ascii="B Lotus" w:eastAsia="B Lotus" w:hAnsi="B Lotus" w:cs="B Lotus"/>
      <w:b/>
      <w:bCs/>
      <w:color w:val="000000"/>
      <w:sz w:val="24"/>
      <w:szCs w:val="24"/>
      <w:lang w:bidi="fa-IR"/>
    </w:rPr>
  </w:style>
  <w:style w:type="character" w:customStyle="1" w:styleId="mw-editsection">
    <w:name w:val="mw-editsection"/>
    <w:basedOn w:val="DefaultParagraphFont"/>
    <w:rsid w:val="00227462"/>
  </w:style>
  <w:style w:type="character" w:customStyle="1" w:styleId="mw-editsection-bracket">
    <w:name w:val="mw-editsection-bracket"/>
    <w:basedOn w:val="DefaultParagraphFont"/>
    <w:rsid w:val="00227462"/>
  </w:style>
  <w:style w:type="paragraph" w:styleId="z-TopofForm">
    <w:name w:val="HTML Top of Form"/>
    <w:basedOn w:val="Normal"/>
    <w:next w:val="Normal"/>
    <w:link w:val="z-TopofFormChar"/>
    <w:hidden/>
    <w:uiPriority w:val="99"/>
    <w:unhideWhenUsed/>
    <w:rsid w:val="00227462"/>
    <w:pPr>
      <w:pBdr>
        <w:bottom w:val="single" w:sz="6" w:space="1" w:color="auto"/>
      </w:pBdr>
      <w:bidi w:val="0"/>
      <w:spacing w:after="0"/>
      <w:jc w:val="center"/>
    </w:pPr>
    <w:rPr>
      <w:rFonts w:ascii="Arial" w:hAnsi="Arial" w:cs="Arial"/>
      <w:vanish/>
      <w:sz w:val="16"/>
      <w:szCs w:val="16"/>
      <w:lang w:bidi="ar-SA"/>
    </w:rPr>
  </w:style>
  <w:style w:type="character" w:customStyle="1" w:styleId="z-TopofFormChar">
    <w:name w:val="z-Top of Form Char"/>
    <w:basedOn w:val="DefaultParagraphFont"/>
    <w:link w:val="z-TopofForm"/>
    <w:uiPriority w:val="99"/>
    <w:rsid w:val="00227462"/>
    <w:rPr>
      <w:rFonts w:ascii="Arial" w:hAnsi="Arial" w:cs="Arial"/>
      <w:vanish/>
      <w:sz w:val="16"/>
      <w:szCs w:val="16"/>
    </w:rPr>
  </w:style>
  <w:style w:type="paragraph" w:styleId="z-BottomofForm">
    <w:name w:val="HTML Bottom of Form"/>
    <w:basedOn w:val="Normal"/>
    <w:next w:val="Normal"/>
    <w:link w:val="z-BottomofFormChar"/>
    <w:hidden/>
    <w:uiPriority w:val="99"/>
    <w:unhideWhenUsed/>
    <w:rsid w:val="00227462"/>
    <w:pPr>
      <w:pBdr>
        <w:top w:val="single" w:sz="6" w:space="1" w:color="auto"/>
      </w:pBdr>
      <w:bidi w:val="0"/>
      <w:spacing w:after="0"/>
      <w:jc w:val="center"/>
    </w:pPr>
    <w:rPr>
      <w:rFonts w:ascii="Arial" w:hAnsi="Arial" w:cs="Arial"/>
      <w:vanish/>
      <w:sz w:val="16"/>
      <w:szCs w:val="16"/>
      <w:lang w:bidi="ar-SA"/>
    </w:rPr>
  </w:style>
  <w:style w:type="character" w:customStyle="1" w:styleId="z-BottomofFormChar">
    <w:name w:val="z-Bottom of Form Char"/>
    <w:basedOn w:val="DefaultParagraphFont"/>
    <w:link w:val="z-BottomofForm"/>
    <w:uiPriority w:val="99"/>
    <w:rsid w:val="00227462"/>
    <w:rPr>
      <w:rFonts w:ascii="Arial" w:hAnsi="Arial" w:cs="Arial"/>
      <w:vanish/>
      <w:sz w:val="16"/>
      <w:szCs w:val="16"/>
    </w:rPr>
  </w:style>
  <w:style w:type="character" w:customStyle="1" w:styleId="t">
    <w:name w:val="t"/>
    <w:basedOn w:val="DefaultParagraphFont"/>
    <w:rsid w:val="00227462"/>
  </w:style>
  <w:style w:type="character" w:customStyle="1" w:styleId="cit-name-surname">
    <w:name w:val="cit-name-surname"/>
    <w:basedOn w:val="DefaultParagraphFont"/>
    <w:rsid w:val="00227462"/>
  </w:style>
  <w:style w:type="character" w:customStyle="1" w:styleId="cit-name-given-names">
    <w:name w:val="cit-name-given-names"/>
    <w:basedOn w:val="DefaultParagraphFont"/>
    <w:rsid w:val="00227462"/>
  </w:style>
  <w:style w:type="character" w:customStyle="1" w:styleId="cit-pub-date">
    <w:name w:val="cit-pub-date"/>
    <w:basedOn w:val="DefaultParagraphFont"/>
    <w:rsid w:val="00227462"/>
  </w:style>
  <w:style w:type="character" w:customStyle="1" w:styleId="cit-article-title">
    <w:name w:val="cit-article-title"/>
    <w:basedOn w:val="DefaultParagraphFont"/>
    <w:rsid w:val="00227462"/>
  </w:style>
  <w:style w:type="character" w:customStyle="1" w:styleId="cit-vol">
    <w:name w:val="cit-vol"/>
    <w:basedOn w:val="DefaultParagraphFont"/>
    <w:rsid w:val="00227462"/>
  </w:style>
  <w:style w:type="character" w:customStyle="1" w:styleId="cit-fpage">
    <w:name w:val="cit-fpage"/>
    <w:basedOn w:val="DefaultParagraphFont"/>
    <w:rsid w:val="00227462"/>
  </w:style>
  <w:style w:type="character" w:customStyle="1" w:styleId="ref-title">
    <w:name w:val="ref-title"/>
    <w:basedOn w:val="DefaultParagraphFont"/>
    <w:rsid w:val="00227462"/>
  </w:style>
  <w:style w:type="character" w:customStyle="1" w:styleId="pubyear">
    <w:name w:val="pubyear"/>
    <w:basedOn w:val="DefaultParagraphFont"/>
    <w:rsid w:val="00227462"/>
  </w:style>
  <w:style w:type="character" w:customStyle="1" w:styleId="un">
    <w:name w:val="u_n"/>
    <w:basedOn w:val="DefaultParagraphFont"/>
    <w:rsid w:val="00227462"/>
  </w:style>
  <w:style w:type="table" w:styleId="PlainTable2">
    <w:name w:val="Plain Table 2"/>
    <w:basedOn w:val="TableNormal"/>
    <w:uiPriority w:val="42"/>
    <w:rsid w:val="00227462"/>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af1">
    <w:name w:val="جدول ها"/>
    <w:link w:val="Char9"/>
    <w:qFormat/>
    <w:rsid w:val="00227462"/>
    <w:pPr>
      <w:jc w:val="center"/>
    </w:pPr>
    <w:rPr>
      <w:rFonts w:ascii="B Lotus" w:eastAsia="B Lotus" w:hAnsi="B Lotus" w:cs="B Lotus"/>
      <w:b/>
      <w:bCs/>
      <w:sz w:val="24"/>
      <w:szCs w:val="24"/>
      <w:lang w:bidi="ar-BH"/>
    </w:rPr>
  </w:style>
  <w:style w:type="character" w:customStyle="1" w:styleId="Char9">
    <w:name w:val="جدول ها Char"/>
    <w:link w:val="af1"/>
    <w:rsid w:val="00227462"/>
    <w:rPr>
      <w:rFonts w:ascii="B Lotus" w:eastAsia="B Lotus" w:hAnsi="B Lotus" w:cs="B Lotus"/>
      <w:b/>
      <w:bCs/>
      <w:sz w:val="24"/>
      <w:szCs w:val="24"/>
      <w:lang w:bidi="ar-BH"/>
    </w:rPr>
  </w:style>
  <w:style w:type="character" w:customStyle="1" w:styleId="rynqvb">
    <w:name w:val="rynqvb"/>
    <w:basedOn w:val="DefaultParagraphFont"/>
    <w:rsid w:val="00227462"/>
  </w:style>
  <w:style w:type="character" w:customStyle="1" w:styleId="lead">
    <w:name w:val="lead"/>
    <w:rsid w:val="00227462"/>
  </w:style>
  <w:style w:type="table" w:customStyle="1" w:styleId="TableGridLight21">
    <w:name w:val="Table Grid Light21"/>
    <w:basedOn w:val="TableNormal"/>
    <w:uiPriority w:val="40"/>
    <w:rsid w:val="00227462"/>
    <w:pPr>
      <w:spacing w:after="0" w:line="240" w:lineRule="auto"/>
    </w:pPr>
    <w:rPr>
      <w:rFonts w:ascii="Calibri" w:eastAsia="Calibri" w:hAnsi="Calibri" w:cs="Arial"/>
      <w:lang w:bidi="fa-IR"/>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character" w:customStyle="1" w:styleId="fontstyle81">
    <w:name w:val="fontstyle81"/>
    <w:rsid w:val="00227462"/>
    <w:rPr>
      <w:rFonts w:ascii="BSinaBold" w:hAnsi="BSinaBold" w:hint="default"/>
      <w:b/>
      <w:bCs/>
      <w:i w:val="0"/>
      <w:iCs w:val="0"/>
      <w:color w:val="000000"/>
      <w:sz w:val="20"/>
      <w:szCs w:val="20"/>
    </w:rPr>
  </w:style>
  <w:style w:type="character" w:customStyle="1" w:styleId="fontstyle91">
    <w:name w:val="fontstyle91"/>
    <w:rsid w:val="00227462"/>
    <w:rPr>
      <w:rFonts w:ascii="BZar" w:hAnsi="BZar" w:hint="default"/>
      <w:b w:val="0"/>
      <w:bCs w:val="0"/>
      <w:i w:val="0"/>
      <w:iCs w:val="0"/>
      <w:color w:val="000000"/>
      <w:sz w:val="22"/>
      <w:szCs w:val="22"/>
    </w:rPr>
  </w:style>
  <w:style w:type="character" w:customStyle="1" w:styleId="gsctg2">
    <w:name w:val="gs_ctg2"/>
    <w:rsid w:val="00227462"/>
  </w:style>
  <w:style w:type="table" w:customStyle="1" w:styleId="TableGridLight3">
    <w:name w:val="Table Grid Light3"/>
    <w:basedOn w:val="TableNormal"/>
    <w:uiPriority w:val="40"/>
    <w:rsid w:val="00227462"/>
    <w:pPr>
      <w:spacing w:after="0" w:line="240" w:lineRule="auto"/>
    </w:pPr>
    <w:rPr>
      <w:rFonts w:ascii="Calibri" w:eastAsia="Calibri" w:hAnsi="Calibri" w:cs="Arial"/>
      <w:sz w:val="20"/>
      <w:szCs w:val="20"/>
      <w:lang w:bidi="fa-IR"/>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GridTable1Light-Accent62">
    <w:name w:val="Grid Table 1 Light - Accent 62"/>
    <w:basedOn w:val="TableNormal"/>
    <w:uiPriority w:val="46"/>
    <w:rsid w:val="00227462"/>
    <w:pPr>
      <w:spacing w:after="0" w:line="240" w:lineRule="auto"/>
    </w:pPr>
    <w:rPr>
      <w:rFonts w:ascii="Calibri" w:eastAsia="Calibri" w:hAnsi="Calibri" w:cs="Arial"/>
      <w:sz w:val="20"/>
      <w:szCs w:val="20"/>
      <w:lang w:bidi="fa-IR"/>
    </w:rPr>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Pr>
    <w:tblStylePr w:type="firstRow">
      <w:rPr>
        <w:b/>
        <w:bCs/>
      </w:rPr>
      <w:tblPr/>
      <w:tcPr>
        <w:tcBorders>
          <w:bottom w:val="single" w:sz="12" w:space="0" w:color="FABF8F"/>
        </w:tcBorders>
      </w:tcPr>
    </w:tblStylePr>
    <w:tblStylePr w:type="lastRow">
      <w:rPr>
        <w:b/>
        <w:bCs/>
      </w:rPr>
      <w:tblPr/>
      <w:tcPr>
        <w:tcBorders>
          <w:top w:val="double" w:sz="2" w:space="0" w:color="FABF8F"/>
        </w:tcBorders>
      </w:tcPr>
    </w:tblStylePr>
    <w:tblStylePr w:type="firstCol">
      <w:rPr>
        <w:b/>
        <w:bCs/>
      </w:rPr>
    </w:tblStylePr>
    <w:tblStylePr w:type="lastCol">
      <w:rPr>
        <w:b/>
        <w:bCs/>
      </w:rPr>
    </w:tblStylePr>
  </w:style>
  <w:style w:type="table" w:customStyle="1" w:styleId="GridTable6Colorful-Accent62">
    <w:name w:val="Grid Table 6 Colorful - Accent 62"/>
    <w:basedOn w:val="TableNormal"/>
    <w:uiPriority w:val="51"/>
    <w:rsid w:val="00227462"/>
    <w:pPr>
      <w:spacing w:after="0" w:line="240" w:lineRule="auto"/>
    </w:pPr>
    <w:rPr>
      <w:rFonts w:ascii="Calibri" w:eastAsia="Calibri" w:hAnsi="Calibri" w:cs="Arial"/>
      <w:color w:val="E36C0A"/>
      <w:sz w:val="20"/>
      <w:szCs w:val="20"/>
      <w:lang w:bidi="fa-IR"/>
    </w:rPr>
    <w:tblPr>
      <w:tblStyleRowBandSize w:val="1"/>
      <w:tblStyleColBandSize w:val="1"/>
      <w:tblBorders>
        <w:top w:val="single" w:sz="4" w:space="0" w:color="FABF8F"/>
        <w:left w:val="single" w:sz="4" w:space="0" w:color="FABF8F"/>
        <w:bottom w:val="single" w:sz="4" w:space="0" w:color="FABF8F"/>
        <w:right w:val="single" w:sz="4" w:space="0" w:color="FABF8F"/>
        <w:insideH w:val="single" w:sz="4" w:space="0" w:color="FABF8F"/>
        <w:insideV w:val="single" w:sz="4" w:space="0" w:color="FABF8F"/>
      </w:tblBorders>
    </w:tblPr>
    <w:tblStylePr w:type="firstRow">
      <w:rPr>
        <w:b/>
        <w:bCs/>
      </w:rPr>
      <w:tblPr/>
      <w:tcPr>
        <w:tcBorders>
          <w:bottom w:val="single" w:sz="12" w:space="0" w:color="FABF8F"/>
        </w:tcBorders>
      </w:tcPr>
    </w:tblStylePr>
    <w:tblStylePr w:type="lastRow">
      <w:rPr>
        <w:b/>
        <w:bCs/>
      </w:rPr>
      <w:tblPr/>
      <w:tcPr>
        <w:tcBorders>
          <w:top w:val="double" w:sz="4" w:space="0" w:color="FABF8F"/>
        </w:tcBorders>
      </w:tcPr>
    </w:tblStylePr>
    <w:tblStylePr w:type="firstCol">
      <w:rPr>
        <w:b/>
        <w:bCs/>
      </w:rPr>
    </w:tblStylePr>
    <w:tblStylePr w:type="lastCol">
      <w:rPr>
        <w:b/>
        <w:bCs/>
      </w:rPr>
    </w:tblStylePr>
    <w:tblStylePr w:type="band1Vert">
      <w:tblPr/>
      <w:tcPr>
        <w:shd w:val="clear" w:color="auto" w:fill="FDE9D9"/>
      </w:tcPr>
    </w:tblStylePr>
    <w:tblStylePr w:type="band1Horz">
      <w:tblPr/>
      <w:tcPr>
        <w:shd w:val="clear" w:color="auto" w:fill="FDE9D9"/>
      </w:tcPr>
    </w:tblStylePr>
  </w:style>
  <w:style w:type="table" w:customStyle="1" w:styleId="GridTable4-Accent12">
    <w:name w:val="Grid Table 4 - Accent 12"/>
    <w:basedOn w:val="TableNormal"/>
    <w:uiPriority w:val="49"/>
    <w:rsid w:val="00227462"/>
    <w:pPr>
      <w:spacing w:after="0" w:line="240" w:lineRule="auto"/>
    </w:pPr>
    <w:rPr>
      <w:rFonts w:ascii="Calibri" w:eastAsia="Calibri" w:hAnsi="Calibri" w:cs="Arial"/>
      <w:sz w:val="20"/>
      <w:szCs w:val="20"/>
      <w:lang w:bidi="fa-IR"/>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paragraph" w:customStyle="1" w:styleId="Caption1">
    <w:name w:val="Caption1"/>
    <w:basedOn w:val="Normal"/>
    <w:next w:val="Normal"/>
    <w:uiPriority w:val="35"/>
    <w:unhideWhenUsed/>
    <w:qFormat/>
    <w:rsid w:val="00227462"/>
    <w:pPr>
      <w:spacing w:before="120" w:after="200" w:line="240" w:lineRule="auto"/>
      <w:ind w:firstLine="567"/>
      <w:jc w:val="both"/>
    </w:pPr>
    <w:rPr>
      <w:rFonts w:ascii="Calibri" w:eastAsia="Calibri" w:hAnsi="Calibri" w:cs="Arial"/>
      <w:i/>
      <w:iCs/>
      <w:color w:val="44546A"/>
      <w:sz w:val="18"/>
      <w:szCs w:val="18"/>
      <w:lang w:bidi="ar-SA"/>
    </w:rPr>
  </w:style>
  <w:style w:type="character" w:customStyle="1" w:styleId="editable-span">
    <w:name w:val="editable-span"/>
    <w:basedOn w:val="DefaultParagraphFont"/>
    <w:rsid w:val="00227462"/>
  </w:style>
  <w:style w:type="table" w:styleId="TableList4">
    <w:name w:val="Table List 4"/>
    <w:basedOn w:val="TableNormal"/>
    <w:rsid w:val="00227462"/>
    <w:pPr>
      <w:bidi/>
      <w:spacing w:after="0" w:line="240" w:lineRule="auto"/>
    </w:pPr>
    <w:rPr>
      <w:rFonts w:ascii="Times New Roman" w:eastAsia="Batang" w:hAnsi="Times New Roman" w:cs="Times New Roman"/>
      <w:sz w:val="20"/>
      <w:szCs w:val="20"/>
      <w:lang w:bidi="fa-IR"/>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Simple3">
    <w:name w:val="Table Simple 3"/>
    <w:basedOn w:val="TableNormal"/>
    <w:rsid w:val="00227462"/>
    <w:pPr>
      <w:bidi/>
      <w:spacing w:after="0" w:line="240" w:lineRule="auto"/>
    </w:pPr>
    <w:rPr>
      <w:rFonts w:ascii="Times New Roman" w:eastAsia="Batang" w:hAnsi="Times New Roman" w:cs="Times New Roman"/>
      <w:sz w:val="20"/>
      <w:szCs w:val="20"/>
      <w:lang w:bidi="fa-IR"/>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Professional">
    <w:name w:val="Table Professional"/>
    <w:basedOn w:val="TableNormal"/>
    <w:rsid w:val="00227462"/>
    <w:pPr>
      <w:bidi/>
      <w:spacing w:after="0" w:line="240" w:lineRule="auto"/>
    </w:pPr>
    <w:rPr>
      <w:rFonts w:ascii="Times New Roman" w:eastAsia="Batang" w:hAnsi="Times New Roman" w:cs="Times New Roman"/>
      <w:sz w:val="20"/>
      <w:szCs w:val="20"/>
      <w:lang w:bidi="fa-IR"/>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List5">
    <w:name w:val="Table List 5"/>
    <w:basedOn w:val="TableNormal"/>
    <w:rsid w:val="00227462"/>
    <w:pPr>
      <w:bidi/>
      <w:spacing w:after="0" w:line="240" w:lineRule="auto"/>
    </w:pPr>
    <w:rPr>
      <w:rFonts w:ascii="Times New Roman" w:eastAsia="Batang" w:hAnsi="Times New Roman" w:cs="Times New Roman"/>
      <w:sz w:val="20"/>
      <w:szCs w:val="20"/>
      <w:lang w:bidi="fa-IR"/>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character" w:customStyle="1" w:styleId="FootnoteTextChar3">
    <w:name w:val="Footnote Text Char3"/>
    <w:uiPriority w:val="99"/>
    <w:semiHidden/>
    <w:rsid w:val="00227462"/>
    <w:rPr>
      <w:sz w:val="20"/>
      <w:szCs w:val="20"/>
    </w:rPr>
  </w:style>
  <w:style w:type="character" w:customStyle="1" w:styleId="CommentTextChar3">
    <w:name w:val="Comment Text Char3"/>
    <w:uiPriority w:val="99"/>
    <w:semiHidden/>
    <w:rsid w:val="00227462"/>
    <w:rPr>
      <w:sz w:val="20"/>
      <w:szCs w:val="20"/>
    </w:rPr>
  </w:style>
  <w:style w:type="character" w:customStyle="1" w:styleId="alt-edited1">
    <w:name w:val="alt-edited1"/>
    <w:rsid w:val="00227462"/>
    <w:rPr>
      <w:color w:val="4D90F0"/>
    </w:rPr>
  </w:style>
  <w:style w:type="character" w:customStyle="1" w:styleId="style81">
    <w:name w:val="style81"/>
    <w:rsid w:val="00227462"/>
    <w:rPr>
      <w:sz w:val="15"/>
      <w:szCs w:val="15"/>
    </w:rPr>
  </w:style>
  <w:style w:type="character" w:customStyle="1" w:styleId="italic1">
    <w:name w:val="italic1"/>
    <w:rsid w:val="00227462"/>
    <w:rPr>
      <w:i/>
      <w:iCs/>
    </w:rPr>
  </w:style>
  <w:style w:type="character" w:customStyle="1" w:styleId="bold1">
    <w:name w:val="bold1"/>
    <w:rsid w:val="00227462"/>
    <w:rPr>
      <w:b/>
      <w:bCs/>
    </w:rPr>
  </w:style>
  <w:style w:type="paragraph" w:customStyle="1" w:styleId="af2">
    <w:name w:val="فهرست جداول"/>
    <w:basedOn w:val="Normal"/>
    <w:rsid w:val="00227462"/>
    <w:pPr>
      <w:tabs>
        <w:tab w:val="left" w:pos="2910"/>
        <w:tab w:val="center" w:pos="5178"/>
      </w:tabs>
      <w:spacing w:after="0" w:line="276" w:lineRule="auto"/>
      <w:ind w:left="571" w:right="142" w:firstLine="567"/>
    </w:pPr>
    <w:rPr>
      <w:rFonts w:ascii="Times New Roman" w:eastAsia="Times New Roman" w:hAnsi="Times New Roman" w:cs="B Nazanin"/>
      <w:b/>
      <w:bCs/>
      <w:sz w:val="24"/>
      <w:szCs w:val="24"/>
      <w:lang w:bidi="ar-SA"/>
    </w:rPr>
  </w:style>
  <w:style w:type="paragraph" w:customStyle="1" w:styleId="af3">
    <w:name w:val="فهرست اشکال"/>
    <w:basedOn w:val="Normal"/>
    <w:rsid w:val="00227462"/>
    <w:pPr>
      <w:spacing w:after="0" w:line="276" w:lineRule="auto"/>
      <w:ind w:left="571" w:right="142" w:firstLine="425"/>
      <w:jc w:val="center"/>
    </w:pPr>
    <w:rPr>
      <w:rFonts w:ascii="Times New Roman" w:eastAsia="Times New Roman" w:hAnsi="Times New Roman" w:cs="B Nazanin"/>
      <w:sz w:val="26"/>
      <w:szCs w:val="26"/>
      <w:lang w:bidi="ar-SA"/>
    </w:rPr>
  </w:style>
  <w:style w:type="character" w:customStyle="1" w:styleId="persian">
    <w:name w:val="persian"/>
    <w:basedOn w:val="DefaultParagraphFont"/>
    <w:rsid w:val="00227462"/>
  </w:style>
  <w:style w:type="character" w:customStyle="1" w:styleId="sr-only">
    <w:name w:val="sr-only"/>
    <w:basedOn w:val="DefaultParagraphFont"/>
    <w:rsid w:val="00227462"/>
  </w:style>
  <w:style w:type="table" w:customStyle="1" w:styleId="PlainTable12">
    <w:name w:val="Plain Table 12"/>
    <w:basedOn w:val="TableNormal"/>
    <w:uiPriority w:val="41"/>
    <w:rsid w:val="00227462"/>
    <w:pPr>
      <w:spacing w:after="0" w:line="240" w:lineRule="auto"/>
    </w:pPr>
    <w:rPr>
      <w:rFonts w:ascii="Calibri" w:eastAsia="Calibri" w:hAnsi="Calibri" w:cs="Arial"/>
      <w:sz w:val="20"/>
      <w:szCs w:val="20"/>
      <w:lang w:bidi="fa-IR"/>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41">
    <w:name w:val="Plain Table 41"/>
    <w:basedOn w:val="TableNormal"/>
    <w:uiPriority w:val="44"/>
    <w:rsid w:val="00227462"/>
    <w:pPr>
      <w:spacing w:after="0" w:line="240" w:lineRule="auto"/>
    </w:pPr>
    <w:rPr>
      <w:rFonts w:ascii="Calibri" w:eastAsia="Calibri" w:hAnsi="Calibri" w:cs="Arial"/>
      <w:sz w:val="20"/>
      <w:szCs w:val="20"/>
      <w:lang w:bidi="fa-IR"/>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24">
    <w:name w:val="Plain Table 24"/>
    <w:basedOn w:val="TableNormal"/>
    <w:uiPriority w:val="42"/>
    <w:rsid w:val="00227462"/>
    <w:pPr>
      <w:spacing w:after="0" w:line="240" w:lineRule="auto"/>
    </w:pPr>
    <w:rPr>
      <w:rFonts w:ascii="Calibri" w:eastAsia="Calibri" w:hAnsi="Calibri" w:cs="Arial"/>
      <w:sz w:val="20"/>
      <w:szCs w:val="20"/>
      <w:lang w:bidi="fa-IR"/>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paragraph" w:customStyle="1" w:styleId="af4">
    <w:name w:val="فهرست نمودار"/>
    <w:basedOn w:val="Normal"/>
    <w:rsid w:val="00227462"/>
    <w:pPr>
      <w:spacing w:after="0" w:line="276" w:lineRule="auto"/>
      <w:ind w:left="379" w:right="432"/>
      <w:jc w:val="both"/>
    </w:pPr>
    <w:rPr>
      <w:rFonts w:ascii="Calibri" w:eastAsia="Calibri" w:hAnsi="Calibri" w:cs="B Lotus"/>
      <w:bCs/>
      <w:sz w:val="36"/>
      <w:szCs w:val="24"/>
    </w:rPr>
  </w:style>
  <w:style w:type="character" w:customStyle="1" w:styleId="referencetext1">
    <w:name w:val="referencetext1"/>
    <w:rsid w:val="00227462"/>
    <w:rPr>
      <w:vanish w:val="0"/>
      <w:webHidden w:val="0"/>
      <w:specVanish/>
    </w:rPr>
  </w:style>
  <w:style w:type="paragraph" w:customStyle="1" w:styleId="yiv707061363msonormal">
    <w:name w:val="yiv707061363msonormal"/>
    <w:basedOn w:val="Normal"/>
    <w:uiPriority w:val="99"/>
    <w:rsid w:val="00227462"/>
    <w:pPr>
      <w:spacing w:before="100" w:beforeAutospacing="1" w:after="100" w:afterAutospacing="1" w:line="240" w:lineRule="auto"/>
    </w:pPr>
    <w:rPr>
      <w:rFonts w:ascii="Times New Roman" w:eastAsia="Times New Roman" w:hAnsi="Times New Roman" w:cs="Times New Roman"/>
      <w:sz w:val="24"/>
      <w:szCs w:val="24"/>
      <w:lang w:bidi="ar-SA"/>
    </w:rPr>
  </w:style>
  <w:style w:type="character" w:customStyle="1" w:styleId="CharChar13">
    <w:name w:val="Char Char13"/>
    <w:rsid w:val="00227462"/>
    <w:rPr>
      <w:rFonts w:ascii="Cambria" w:eastAsia="Times New Roman" w:hAnsi="Cambria" w:cs="Times New Roman"/>
      <w:b/>
      <w:bCs/>
      <w:kern w:val="32"/>
      <w:sz w:val="32"/>
      <w:szCs w:val="32"/>
    </w:rPr>
  </w:style>
  <w:style w:type="character" w:customStyle="1" w:styleId="CharChar9">
    <w:name w:val="Char Char9"/>
    <w:rsid w:val="00227462"/>
    <w:rPr>
      <w:rFonts w:ascii="Calibri" w:eastAsia="Times New Roman" w:hAnsi="Calibri" w:cs="Arial"/>
      <w:b/>
      <w:bCs/>
    </w:rPr>
  </w:style>
  <w:style w:type="character" w:customStyle="1" w:styleId="CharChar8">
    <w:name w:val="Char Char8"/>
    <w:locked/>
    <w:rsid w:val="00227462"/>
    <w:rPr>
      <w:rFonts w:ascii="Calibri" w:eastAsia="Times New Roman" w:hAnsi="Calibri" w:cs="Arial"/>
      <w:sz w:val="20"/>
      <w:szCs w:val="20"/>
    </w:rPr>
  </w:style>
  <w:style w:type="character" w:customStyle="1" w:styleId="data1">
    <w:name w:val="data1"/>
    <w:rsid w:val="00227462"/>
    <w:rPr>
      <w:b w:val="0"/>
      <w:bCs w:val="0"/>
    </w:rPr>
  </w:style>
  <w:style w:type="character" w:customStyle="1" w:styleId="locality">
    <w:name w:val="locality"/>
    <w:rsid w:val="00227462"/>
  </w:style>
  <w:style w:type="character" w:customStyle="1" w:styleId="region">
    <w:name w:val="region"/>
    <w:rsid w:val="00227462"/>
  </w:style>
  <w:style w:type="paragraph" w:customStyle="1" w:styleId="New">
    <w:name w:val="New!"/>
    <w:basedOn w:val="Normal"/>
    <w:uiPriority w:val="99"/>
    <w:qFormat/>
    <w:rsid w:val="00227462"/>
    <w:pPr>
      <w:spacing w:after="0" w:line="240" w:lineRule="auto"/>
      <w:jc w:val="center"/>
    </w:pPr>
    <w:rPr>
      <w:rFonts w:ascii="Times New Roman" w:eastAsia="Times New Roman" w:hAnsi="Times New Roman" w:cs="Calibri"/>
      <w:color w:val="EAF1DD"/>
      <w:sz w:val="36"/>
      <w:szCs w:val="24"/>
      <w:lang w:bidi="ar-SA"/>
    </w:rPr>
  </w:style>
  <w:style w:type="paragraph" w:customStyle="1" w:styleId="yiv1425737123msonormal">
    <w:name w:val="yiv1425737123msonormal"/>
    <w:basedOn w:val="Normal"/>
    <w:uiPriority w:val="99"/>
    <w:rsid w:val="00227462"/>
    <w:pPr>
      <w:spacing w:before="100" w:beforeAutospacing="1" w:after="100" w:afterAutospacing="1" w:line="240" w:lineRule="auto"/>
    </w:pPr>
    <w:rPr>
      <w:rFonts w:ascii="Times New Roman" w:eastAsia="Times New Roman" w:hAnsi="Times New Roman" w:cs="Times New Roman"/>
      <w:sz w:val="24"/>
      <w:szCs w:val="24"/>
      <w:lang w:bidi="ar-SA"/>
    </w:rPr>
  </w:style>
  <w:style w:type="paragraph" w:customStyle="1" w:styleId="yiv1010900772msonormal">
    <w:name w:val="yiv1010900772msonormal"/>
    <w:basedOn w:val="Normal"/>
    <w:uiPriority w:val="99"/>
    <w:rsid w:val="00227462"/>
    <w:pPr>
      <w:spacing w:before="100" w:beforeAutospacing="1" w:after="100" w:afterAutospacing="1" w:line="240" w:lineRule="auto"/>
    </w:pPr>
    <w:rPr>
      <w:rFonts w:ascii="Times New Roman" w:eastAsia="Times New Roman" w:hAnsi="Times New Roman" w:cs="Times New Roman"/>
      <w:sz w:val="24"/>
      <w:szCs w:val="24"/>
      <w:lang w:bidi="ar-SA"/>
    </w:rPr>
  </w:style>
  <w:style w:type="character" w:customStyle="1" w:styleId="ayeh">
    <w:name w:val="ayeh"/>
    <w:rsid w:val="00227462"/>
  </w:style>
  <w:style w:type="character" w:customStyle="1" w:styleId="captiontype11">
    <w:name w:val="captiontype11"/>
    <w:rsid w:val="00227462"/>
    <w:rPr>
      <w:rFonts w:ascii="Tahoma" w:hAnsi="Tahoma" w:cs="Tahoma" w:hint="default"/>
      <w:b w:val="0"/>
      <w:bCs w:val="0"/>
      <w:color w:val="000000"/>
      <w:sz w:val="18"/>
      <w:szCs w:val="18"/>
    </w:rPr>
  </w:style>
  <w:style w:type="character" w:customStyle="1" w:styleId="captiontype21">
    <w:name w:val="captiontype21"/>
    <w:rsid w:val="00227462"/>
    <w:rPr>
      <w:rFonts w:ascii="Tahoma" w:hAnsi="Tahoma" w:cs="Tahoma" w:hint="default"/>
      <w:b w:val="0"/>
      <w:bCs w:val="0"/>
      <w:color w:val="666666"/>
      <w:sz w:val="18"/>
      <w:szCs w:val="18"/>
    </w:rPr>
  </w:style>
  <w:style w:type="paragraph" w:customStyle="1" w:styleId="1FaslNo">
    <w:name w:val="1. Fasl No."/>
    <w:basedOn w:val="Normal"/>
    <w:next w:val="Normal"/>
    <w:uiPriority w:val="99"/>
    <w:rsid w:val="00227462"/>
    <w:pPr>
      <w:spacing w:before="80" w:after="0" w:line="240" w:lineRule="auto"/>
      <w:jc w:val="both"/>
    </w:pPr>
    <w:rPr>
      <w:rFonts w:ascii="Times New Roman" w:eastAsia="Times New Roman" w:hAnsi="Times New Roman" w:cs="B Jadid"/>
      <w:sz w:val="56"/>
      <w:szCs w:val="56"/>
      <w:lang w:bidi="ar-SA"/>
    </w:rPr>
  </w:style>
  <w:style w:type="paragraph" w:customStyle="1" w:styleId="2FaslTitle">
    <w:name w:val="2. Fasl Title"/>
    <w:basedOn w:val="Normal"/>
    <w:next w:val="Normal"/>
    <w:uiPriority w:val="99"/>
    <w:rsid w:val="00227462"/>
    <w:pPr>
      <w:spacing w:before="80" w:after="0" w:line="240" w:lineRule="auto"/>
      <w:jc w:val="center"/>
    </w:pPr>
    <w:rPr>
      <w:rFonts w:ascii="Times New Roman" w:eastAsia="Times New Roman" w:hAnsi="Times New Roman" w:cs="B Jadid"/>
      <w:b/>
      <w:bCs/>
      <w:sz w:val="96"/>
      <w:szCs w:val="96"/>
      <w:lang w:bidi="ar-SA"/>
    </w:rPr>
  </w:style>
  <w:style w:type="numbering" w:customStyle="1" w:styleId="CurrentList1">
    <w:name w:val="Current List1"/>
    <w:rsid w:val="00227462"/>
    <w:pPr>
      <w:numPr>
        <w:numId w:val="13"/>
      </w:numPr>
    </w:pPr>
  </w:style>
  <w:style w:type="paragraph" w:customStyle="1" w:styleId="af5">
    <w:name w:val="شرح شکل"/>
    <w:basedOn w:val="Heading3"/>
    <w:uiPriority w:val="99"/>
    <w:rsid w:val="00227462"/>
    <w:pPr>
      <w:keepNext w:val="0"/>
      <w:keepLines w:val="0"/>
      <w:spacing w:before="0" w:after="120" w:line="240" w:lineRule="auto"/>
      <w:jc w:val="center"/>
    </w:pPr>
    <w:rPr>
      <w:rFonts w:ascii="Arial" w:eastAsia="Times New Roman" w:hAnsi="Arial" w:cs="Times New Roman"/>
      <w:sz w:val="26"/>
      <w:szCs w:val="24"/>
      <w:lang w:bidi="ar-SA"/>
    </w:rPr>
  </w:style>
  <w:style w:type="character" w:customStyle="1" w:styleId="head11">
    <w:name w:val="head11"/>
    <w:rsid w:val="00227462"/>
    <w:rPr>
      <w:rFonts w:ascii="Times New Roman" w:hAnsi="Times New Roman" w:cs="Times New Roman" w:hint="default"/>
      <w:b/>
      <w:bCs/>
      <w:i w:val="0"/>
      <w:iCs w:val="0"/>
      <w:strike w:val="0"/>
      <w:dstrike w:val="0"/>
      <w:color w:val="415E98"/>
      <w:sz w:val="24"/>
      <w:szCs w:val="24"/>
      <w:u w:val="none"/>
      <w:effect w:val="none"/>
    </w:rPr>
  </w:style>
  <w:style w:type="character" w:customStyle="1" w:styleId="content1">
    <w:name w:val="content1"/>
    <w:rsid w:val="00227462"/>
    <w:rPr>
      <w:rFonts w:ascii="Tahoma" w:hAnsi="Tahoma" w:cs="Tahoma" w:hint="default"/>
      <w:strike w:val="0"/>
      <w:dstrike w:val="0"/>
      <w:color w:val="000000"/>
      <w:sz w:val="17"/>
      <w:szCs w:val="17"/>
      <w:u w:val="none"/>
      <w:effect w:val="none"/>
    </w:rPr>
  </w:style>
  <w:style w:type="paragraph" w:customStyle="1" w:styleId="af6">
    <w:name w:val="شرح جدول"/>
    <w:basedOn w:val="af5"/>
    <w:next w:val="Normal"/>
    <w:uiPriority w:val="99"/>
    <w:rsid w:val="00227462"/>
  </w:style>
  <w:style w:type="character" w:customStyle="1" w:styleId="CharChar4">
    <w:name w:val="Char Char4"/>
    <w:locked/>
    <w:rsid w:val="00227462"/>
    <w:rPr>
      <w:rFonts w:ascii="Arial" w:hAnsi="Arial" w:cs="B Traffic"/>
      <w:b/>
      <w:bCs/>
      <w:sz w:val="24"/>
      <w:szCs w:val="24"/>
      <w:lang w:val="en-US" w:eastAsia="en-US" w:bidi="ar-SA"/>
    </w:rPr>
  </w:style>
  <w:style w:type="character" w:customStyle="1" w:styleId="fieldvalue">
    <w:name w:val="fieldvalue"/>
    <w:rsid w:val="00227462"/>
  </w:style>
  <w:style w:type="character" w:customStyle="1" w:styleId="sep2">
    <w:name w:val="sep2"/>
    <w:rsid w:val="00227462"/>
  </w:style>
  <w:style w:type="character" w:customStyle="1" w:styleId="by-author2">
    <w:name w:val="by-author2"/>
    <w:rsid w:val="00227462"/>
  </w:style>
  <w:style w:type="character" w:customStyle="1" w:styleId="leave-reply">
    <w:name w:val="leave-reply"/>
    <w:rsid w:val="00227462"/>
  </w:style>
  <w:style w:type="paragraph" w:customStyle="1" w:styleId="stickynote">
    <w:name w:val="stickynote"/>
    <w:basedOn w:val="Normal"/>
    <w:uiPriority w:val="99"/>
    <w:rsid w:val="00227462"/>
    <w:pPr>
      <w:pBdr>
        <w:top w:val="single" w:sz="6" w:space="11" w:color="DDDDDD"/>
        <w:left w:val="single" w:sz="6" w:space="31" w:color="DDDDDD"/>
        <w:bottom w:val="single" w:sz="6" w:space="11" w:color="DDDDDD"/>
        <w:right w:val="single" w:sz="6" w:space="8" w:color="DDDDDD"/>
      </w:pBdr>
      <w:spacing w:before="240" w:after="240" w:line="240" w:lineRule="auto"/>
    </w:pPr>
    <w:rPr>
      <w:rFonts w:ascii="Times New Roman" w:eastAsia="Times New Roman" w:hAnsi="Times New Roman" w:cs="Times New Roman"/>
      <w:sz w:val="24"/>
      <w:szCs w:val="24"/>
    </w:rPr>
  </w:style>
  <w:style w:type="character" w:customStyle="1" w:styleId="sisdescription1">
    <w:name w:val="sis_description1"/>
    <w:rsid w:val="00227462"/>
    <w:rPr>
      <w:b w:val="0"/>
      <w:bCs w:val="0"/>
      <w:color w:val="000000"/>
    </w:rPr>
  </w:style>
  <w:style w:type="character" w:customStyle="1" w:styleId="sistitlecontent1">
    <w:name w:val="sis_title_content1"/>
    <w:rsid w:val="00227462"/>
    <w:rPr>
      <w:rFonts w:ascii="Arial!important" w:hAnsi="Arial!important" w:cs="Tahoma" w:hint="default"/>
      <w:b/>
      <w:bCs/>
      <w:color w:val="810000"/>
      <w:sz w:val="24"/>
      <w:szCs w:val="24"/>
    </w:rPr>
  </w:style>
  <w:style w:type="character" w:customStyle="1" w:styleId="content2">
    <w:name w:val="content2"/>
    <w:rsid w:val="00227462"/>
    <w:rPr>
      <w:rFonts w:ascii="Tahoma" w:hAnsi="Tahoma" w:cs="Tahoma" w:hint="default"/>
      <w:sz w:val="18"/>
      <w:szCs w:val="18"/>
    </w:rPr>
  </w:style>
  <w:style w:type="character" w:customStyle="1" w:styleId="gpbprespectcount2503">
    <w:name w:val="gpbp_respect_count_2503"/>
    <w:rsid w:val="00227462"/>
  </w:style>
  <w:style w:type="character" w:customStyle="1" w:styleId="clock">
    <w:name w:val="clock"/>
    <w:rsid w:val="00227462"/>
  </w:style>
  <w:style w:type="character" w:customStyle="1" w:styleId="pagecount">
    <w:name w:val="pagecount"/>
    <w:rsid w:val="00227462"/>
  </w:style>
  <w:style w:type="paragraph" w:customStyle="1" w:styleId="msonormalcxspmiddle">
    <w:name w:val="msonormalcxspmiddle"/>
    <w:basedOn w:val="Normal"/>
    <w:uiPriority w:val="99"/>
    <w:rsid w:val="00227462"/>
    <w:pPr>
      <w:spacing w:before="240" w:after="240" w:line="240" w:lineRule="auto"/>
    </w:pPr>
    <w:rPr>
      <w:rFonts w:ascii="Times New Roman" w:eastAsia="Times New Roman" w:hAnsi="Times New Roman" w:cs="Times New Roman"/>
      <w:sz w:val="24"/>
      <w:szCs w:val="24"/>
    </w:rPr>
  </w:style>
  <w:style w:type="character" w:customStyle="1" w:styleId="style5">
    <w:name w:val="style5"/>
    <w:rsid w:val="00227462"/>
  </w:style>
  <w:style w:type="paragraph" w:customStyle="1" w:styleId="nwstxtlead">
    <w:name w:val="nwstxtlead"/>
    <w:basedOn w:val="Normal"/>
    <w:uiPriority w:val="99"/>
    <w:rsid w:val="00227462"/>
    <w:pPr>
      <w:bidi w:val="0"/>
      <w:spacing w:before="45" w:after="45" w:line="240" w:lineRule="auto"/>
    </w:pPr>
    <w:rPr>
      <w:rFonts w:ascii="Arial" w:eastAsia="Times New Roman" w:hAnsi="Arial" w:cs="Arial"/>
      <w:b/>
      <w:bCs/>
      <w:color w:val="000080"/>
      <w:sz w:val="23"/>
      <w:szCs w:val="23"/>
    </w:rPr>
  </w:style>
  <w:style w:type="paragraph" w:customStyle="1" w:styleId="nwstxttext">
    <w:name w:val="nwstxttext"/>
    <w:basedOn w:val="Normal"/>
    <w:uiPriority w:val="99"/>
    <w:rsid w:val="00227462"/>
    <w:pPr>
      <w:spacing w:before="100" w:beforeAutospacing="1" w:after="100" w:afterAutospacing="1" w:line="240" w:lineRule="auto"/>
      <w:jc w:val="both"/>
    </w:pPr>
    <w:rPr>
      <w:rFonts w:ascii="Tahoma" w:eastAsia="Times New Roman" w:hAnsi="Tahoma" w:cs="Tahoma"/>
      <w:sz w:val="18"/>
      <w:szCs w:val="18"/>
    </w:rPr>
  </w:style>
  <w:style w:type="paragraph" w:customStyle="1" w:styleId="Pa1">
    <w:name w:val="Pa1"/>
    <w:basedOn w:val="Normal"/>
    <w:next w:val="Normal"/>
    <w:uiPriority w:val="99"/>
    <w:rsid w:val="00227462"/>
    <w:pPr>
      <w:autoSpaceDE w:val="0"/>
      <w:autoSpaceDN w:val="0"/>
      <w:bidi w:val="0"/>
      <w:adjustRightInd w:val="0"/>
      <w:spacing w:after="0" w:line="241" w:lineRule="atLeast"/>
    </w:pPr>
    <w:rPr>
      <w:rFonts w:ascii="Futura" w:eastAsia="Calibri" w:hAnsi="Futura" w:cs="Arial"/>
      <w:sz w:val="24"/>
      <w:szCs w:val="24"/>
      <w:lang w:bidi="ar-SA"/>
    </w:rPr>
  </w:style>
  <w:style w:type="character" w:customStyle="1" w:styleId="gray1">
    <w:name w:val="gray1"/>
    <w:rsid w:val="00227462"/>
    <w:rPr>
      <w:color w:val="666666"/>
    </w:rPr>
  </w:style>
  <w:style w:type="character" w:customStyle="1" w:styleId="searchword">
    <w:name w:val="searchword"/>
    <w:rsid w:val="00227462"/>
  </w:style>
  <w:style w:type="character" w:customStyle="1" w:styleId="nojs">
    <w:name w:val="nojs"/>
    <w:rsid w:val="00227462"/>
  </w:style>
  <w:style w:type="character" w:customStyle="1" w:styleId="A10">
    <w:name w:val="A1"/>
    <w:uiPriority w:val="99"/>
    <w:rsid w:val="00227462"/>
    <w:rPr>
      <w:rFonts w:cs="ScalaLF-Regular"/>
      <w:color w:val="211D1E"/>
      <w:sz w:val="18"/>
      <w:szCs w:val="18"/>
    </w:rPr>
  </w:style>
  <w:style w:type="paragraph" w:customStyle="1" w:styleId="newstxtfrt">
    <w:name w:val="newstxtfrt"/>
    <w:basedOn w:val="Normal"/>
    <w:rsid w:val="00227462"/>
    <w:pPr>
      <w:bidi w:val="0"/>
      <w:spacing w:before="100" w:beforeAutospacing="1" w:after="100" w:afterAutospacing="1" w:line="391" w:lineRule="atLeast"/>
    </w:pPr>
    <w:rPr>
      <w:rFonts w:ascii="XBKeyhan" w:eastAsia="Times New Roman" w:hAnsi="XBKeyhan" w:cs="Times New Roman"/>
      <w:sz w:val="24"/>
      <w:szCs w:val="24"/>
      <w:lang w:bidi="ar-SA"/>
    </w:rPr>
  </w:style>
  <w:style w:type="paragraph" w:customStyle="1" w:styleId="Salamha">
    <w:name w:val="Salamha"/>
    <w:basedOn w:val="Normal"/>
    <w:link w:val="SalamhaChar"/>
    <w:rsid w:val="00227462"/>
    <w:pPr>
      <w:spacing w:after="0" w:line="228" w:lineRule="auto"/>
      <w:ind w:firstLine="289"/>
      <w:jc w:val="lowKashida"/>
    </w:pPr>
    <w:rPr>
      <w:rFonts w:ascii="Times New Roman" w:eastAsia="Times New Roman" w:hAnsi="Times New Roman" w:cs="Times New Roman"/>
      <w:sz w:val="24"/>
      <w:szCs w:val="16"/>
      <w:lang w:bidi="ar-SA"/>
    </w:rPr>
  </w:style>
  <w:style w:type="character" w:customStyle="1" w:styleId="SalamhaChar">
    <w:name w:val="Salamha Char"/>
    <w:link w:val="Salamha"/>
    <w:rsid w:val="00227462"/>
    <w:rPr>
      <w:rFonts w:ascii="Times New Roman" w:eastAsia="Times New Roman" w:hAnsi="Times New Roman" w:cs="Times New Roman"/>
      <w:sz w:val="24"/>
      <w:szCs w:val="16"/>
    </w:rPr>
  </w:style>
  <w:style w:type="paragraph" w:customStyle="1" w:styleId="af7">
    <w:name w:val="نقل قول"/>
    <w:basedOn w:val="Normal"/>
    <w:link w:val="CharChar"/>
    <w:rsid w:val="00227462"/>
    <w:pPr>
      <w:spacing w:after="0" w:line="228" w:lineRule="auto"/>
      <w:ind w:left="720"/>
      <w:jc w:val="lowKashida"/>
    </w:pPr>
    <w:rPr>
      <w:rFonts w:ascii="Times New Roman" w:eastAsia="Times New Roman" w:hAnsi="Times New Roman" w:cs="Times New Roman"/>
      <w:iCs/>
      <w:sz w:val="24"/>
      <w:szCs w:val="24"/>
      <w:lang w:bidi="ar-SA"/>
    </w:rPr>
  </w:style>
  <w:style w:type="character" w:customStyle="1" w:styleId="CharChar">
    <w:name w:val="نقل قول Char Char"/>
    <w:link w:val="af7"/>
    <w:rsid w:val="00227462"/>
    <w:rPr>
      <w:rFonts w:ascii="Times New Roman" w:eastAsia="Times New Roman" w:hAnsi="Times New Roman" w:cs="Times New Roman"/>
      <w:iCs/>
      <w:sz w:val="24"/>
      <w:szCs w:val="24"/>
    </w:rPr>
  </w:style>
  <w:style w:type="character" w:customStyle="1" w:styleId="highlight1">
    <w:name w:val="highlight1"/>
    <w:rsid w:val="00227462"/>
    <w:rPr>
      <w:shd w:val="clear" w:color="auto" w:fill="FFF34D"/>
    </w:rPr>
  </w:style>
  <w:style w:type="paragraph" w:customStyle="1" w:styleId="233E5CD5853943F4BD7E8C4B124C0E1D">
    <w:name w:val="233E5CD5853943F4BD7E8C4B124C0E1D"/>
    <w:rsid w:val="00227462"/>
    <w:pPr>
      <w:spacing w:after="200" w:line="276" w:lineRule="auto"/>
    </w:pPr>
    <w:rPr>
      <w:rFonts w:ascii="Calibri" w:eastAsia="MS Mincho" w:hAnsi="Calibri" w:cs="Arial"/>
      <w:lang w:eastAsia="ja-JP"/>
    </w:rPr>
  </w:style>
  <w:style w:type="character" w:customStyle="1" w:styleId="strong1">
    <w:name w:val="strong1"/>
    <w:rsid w:val="00227462"/>
  </w:style>
  <w:style w:type="character" w:customStyle="1" w:styleId="yshpterhdr1">
    <w:name w:val="yshpterhdr1"/>
    <w:rsid w:val="00227462"/>
    <w:rPr>
      <w:color w:val="666666"/>
    </w:rPr>
  </w:style>
  <w:style w:type="table" w:styleId="MediumList2-Accent1">
    <w:name w:val="Medium List 2 Accent 1"/>
    <w:basedOn w:val="TableNormal"/>
    <w:uiPriority w:val="66"/>
    <w:rsid w:val="00227462"/>
    <w:pPr>
      <w:spacing w:after="0" w:line="240" w:lineRule="auto"/>
    </w:pPr>
    <w:rPr>
      <w:rFonts w:ascii="Cambria" w:eastAsia="Times New Roman" w:hAnsi="Cambria" w:cs="Times New Roman"/>
      <w:color w:val="000000"/>
      <w:sz w:val="20"/>
      <w:szCs w:val="20"/>
      <w:lang w:eastAsia="ja-JP" w:bidi="fa-IR"/>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customStyle="1" w:styleId="Calendar1">
    <w:name w:val="Calendar 1"/>
    <w:basedOn w:val="TableNormal"/>
    <w:uiPriority w:val="99"/>
    <w:qFormat/>
    <w:rsid w:val="00227462"/>
    <w:pPr>
      <w:spacing w:after="0" w:line="240" w:lineRule="auto"/>
    </w:pPr>
    <w:rPr>
      <w:rFonts w:ascii="Calibri" w:eastAsia="Times New Roman" w:hAnsi="Calibri" w:cs="Arial"/>
      <w:sz w:val="20"/>
      <w:szCs w:val="20"/>
      <w:lang w:eastAsia="ja-JP" w:bidi="fa-IR"/>
    </w:rPr>
    <w:tblPr>
      <w:tblStyleRowBandSize w:val="1"/>
      <w:tblStyleColBandSize w:val="1"/>
    </w:tblPr>
    <w:tcPr>
      <w:shd w:val="clear" w:color="auto" w:fill="auto"/>
    </w:tcPr>
    <w:tblStylePr w:type="firstRow">
      <w:pPr>
        <w:wordWrap/>
        <w:spacing w:beforeLines="0" w:beforeAutospacing="0" w:afterLines="0" w:afterAutospacing="0" w:line="240" w:lineRule="auto"/>
      </w:pPr>
      <w:rPr>
        <w:rFonts w:ascii="Calibri" w:hAnsi="Calibri"/>
        <w:b/>
        <w:i w:val="0"/>
        <w:color w:val="000000"/>
        <w:sz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left w:val="nil"/>
          <w:bottom w:val="single" w:sz="24" w:space="0" w:color="000000"/>
          <w:right w:val="nil"/>
          <w:insideH w:val="nil"/>
          <w:insideV w:val="nil"/>
          <w:tl2br w:val="nil"/>
          <w:tr2bl w:val="nil"/>
        </w:tcBorders>
        <w:shd w:val="clear" w:color="auto" w:fill="auto"/>
      </w:tcPr>
    </w:tblStylePr>
  </w:style>
  <w:style w:type="table" w:styleId="LightGrid-Accent4">
    <w:name w:val="Light Grid Accent 4"/>
    <w:basedOn w:val="TableNormal"/>
    <w:uiPriority w:val="62"/>
    <w:rsid w:val="00227462"/>
    <w:pPr>
      <w:spacing w:after="0" w:line="240" w:lineRule="auto"/>
    </w:pPr>
    <w:rPr>
      <w:rFonts w:ascii="Calibri" w:eastAsia="Calibri" w:hAnsi="Calibri" w:cs="Arial"/>
      <w:sz w:val="20"/>
      <w:szCs w:val="20"/>
      <w:lang w:bidi="fa-IR"/>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Times" w:eastAsia="Times New Roman" w:hAnsi="Times"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Times" w:eastAsia="Times New Roman" w:hAnsi="Times"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Times" w:eastAsia="Times New Roman" w:hAnsi="Times" w:cs="Times New Roman"/>
        <w:b/>
        <w:bCs/>
      </w:rPr>
    </w:tblStylePr>
    <w:tblStylePr w:type="lastCol">
      <w:rPr>
        <w:rFonts w:ascii="Times" w:eastAsia="Times New Roman" w:hAnsi="Times"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Style11">
    <w:name w:val="Style11"/>
    <w:basedOn w:val="TableNormal"/>
    <w:uiPriority w:val="99"/>
    <w:qFormat/>
    <w:rsid w:val="00227462"/>
    <w:pPr>
      <w:spacing w:after="0" w:line="240" w:lineRule="auto"/>
    </w:pPr>
    <w:rPr>
      <w:rFonts w:ascii="Calibri" w:eastAsia="Calibri" w:hAnsi="Calibri" w:cs="Arial"/>
      <w:sz w:val="20"/>
      <w:szCs w:val="20"/>
      <w:lang w:bidi="fa-IR"/>
    </w:rPr>
    <w:tblPr/>
  </w:style>
  <w:style w:type="paragraph" w:styleId="PlainText">
    <w:name w:val="Plain Text"/>
    <w:basedOn w:val="Normal"/>
    <w:link w:val="PlainTextChar"/>
    <w:uiPriority w:val="99"/>
    <w:unhideWhenUsed/>
    <w:rsid w:val="00227462"/>
    <w:pPr>
      <w:spacing w:after="0" w:line="240" w:lineRule="auto"/>
    </w:pPr>
    <w:rPr>
      <w:rFonts w:ascii="Consolas" w:eastAsia="Calibri" w:hAnsi="Consolas" w:cs="Times New Roman"/>
      <w:sz w:val="21"/>
      <w:szCs w:val="21"/>
      <w:lang w:bidi="ar-SA"/>
    </w:rPr>
  </w:style>
  <w:style w:type="character" w:customStyle="1" w:styleId="PlainTextChar">
    <w:name w:val="Plain Text Char"/>
    <w:basedOn w:val="DefaultParagraphFont"/>
    <w:link w:val="PlainText"/>
    <w:uiPriority w:val="99"/>
    <w:rsid w:val="00227462"/>
    <w:rPr>
      <w:rFonts w:ascii="Consolas" w:eastAsia="Calibri" w:hAnsi="Consolas" w:cs="Times New Roman"/>
      <w:sz w:val="21"/>
      <w:szCs w:val="21"/>
    </w:rPr>
  </w:style>
  <w:style w:type="paragraph" w:customStyle="1" w:styleId="StyleMScThesisBodyLeft">
    <w:name w:val="Style MSc Thesis Body + Left"/>
    <w:basedOn w:val="Normal"/>
    <w:uiPriority w:val="99"/>
    <w:rsid w:val="00227462"/>
    <w:pPr>
      <w:autoSpaceDE w:val="0"/>
      <w:autoSpaceDN w:val="0"/>
      <w:adjustRightInd w:val="0"/>
      <w:spacing w:after="0" w:line="360" w:lineRule="auto"/>
      <w:ind w:firstLine="720"/>
    </w:pPr>
    <w:rPr>
      <w:rFonts w:ascii="MENazanin" w:eastAsia="Times New Roman" w:hAnsi="Times New Roman" w:cs="B Nazanin"/>
      <w:sz w:val="24"/>
      <w:szCs w:val="24"/>
      <w:lang w:bidi="ar-SA"/>
    </w:rPr>
  </w:style>
  <w:style w:type="character" w:customStyle="1" w:styleId="normaltextsmall1">
    <w:name w:val="normaltextsmall1"/>
    <w:rsid w:val="00227462"/>
    <w:rPr>
      <w:rFonts w:ascii="Tahoma" w:hAnsi="Tahoma" w:cs="Tahoma" w:hint="default"/>
      <w:sz w:val="18"/>
      <w:szCs w:val="18"/>
    </w:rPr>
  </w:style>
  <w:style w:type="paragraph" w:customStyle="1" w:styleId="text-bold">
    <w:name w:val="text-bold"/>
    <w:basedOn w:val="Normal"/>
    <w:rsid w:val="00227462"/>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22">
    <w:name w:val="xl22"/>
    <w:basedOn w:val="Normal"/>
    <w:rsid w:val="00227462"/>
    <w:pPr>
      <w:bidi w:val="0"/>
      <w:spacing w:before="100" w:beforeAutospacing="1" w:after="100" w:afterAutospacing="1" w:line="240" w:lineRule="auto"/>
      <w:jc w:val="center"/>
    </w:pPr>
    <w:rPr>
      <w:rFonts w:ascii="Times New Roman" w:eastAsia="Times New Roman" w:hAnsi="Times New Roman" w:cs="Times New Roman"/>
      <w:sz w:val="24"/>
      <w:szCs w:val="24"/>
      <w:lang w:bidi="ar-SA"/>
    </w:rPr>
  </w:style>
  <w:style w:type="paragraph" w:customStyle="1" w:styleId="Style2Firstline0Linespacing15lines">
    <w:name w:val="Style متن 2 + First line:  0&quot; Line spacing:  1.5 lines"/>
    <w:basedOn w:val="Normal"/>
    <w:rsid w:val="00227462"/>
    <w:pPr>
      <w:bidi w:val="0"/>
      <w:spacing w:after="0" w:line="360" w:lineRule="auto"/>
      <w:jc w:val="both"/>
    </w:pPr>
    <w:rPr>
      <w:rFonts w:ascii="Times New Roman" w:eastAsia="Times New Roman" w:hAnsi="Times New Roman" w:cs="B Nazanin"/>
      <w:sz w:val="28"/>
      <w:szCs w:val="28"/>
      <w:lang w:bidi="ar-SA"/>
    </w:rPr>
  </w:style>
  <w:style w:type="paragraph" w:customStyle="1" w:styleId="StyleStyle2Linespacing15lines">
    <w:name w:val="Style Style متن 2 + Line spacing:  1.5 lines +"/>
    <w:basedOn w:val="Normal"/>
    <w:rsid w:val="00227462"/>
    <w:pPr>
      <w:bidi w:val="0"/>
      <w:spacing w:after="0" w:line="264" w:lineRule="auto"/>
      <w:ind w:firstLine="288"/>
      <w:jc w:val="both"/>
    </w:pPr>
    <w:rPr>
      <w:rFonts w:ascii="Times New Roman" w:eastAsia="Times New Roman" w:hAnsi="Times New Roman" w:cs="B Nazanin"/>
      <w:sz w:val="28"/>
      <w:szCs w:val="26"/>
      <w:lang w:bidi="ar-SA"/>
    </w:rPr>
  </w:style>
  <w:style w:type="paragraph" w:customStyle="1" w:styleId="StyleStyleStyle2Linespacing15lines">
    <w:name w:val="Style Style Style متن 2 + Line spacing:  1.5 lines + +"/>
    <w:basedOn w:val="StyleStyle2Linespacing15lines"/>
    <w:rsid w:val="00227462"/>
  </w:style>
  <w:style w:type="character" w:customStyle="1" w:styleId="StyleComplexBZar14ptBold">
    <w:name w:val="Style (Complex) B Zar 14 pt Bold"/>
    <w:rsid w:val="00227462"/>
    <w:rPr>
      <w:rFonts w:ascii="Times New Roman" w:hAnsi="Times New Roman" w:cs="B Zar"/>
      <w:b/>
      <w:bCs/>
      <w:sz w:val="20"/>
      <w:szCs w:val="28"/>
    </w:rPr>
  </w:style>
  <w:style w:type="character" w:customStyle="1" w:styleId="newslead">
    <w:name w:val="news_lead"/>
    <w:rsid w:val="00227462"/>
  </w:style>
  <w:style w:type="character" w:customStyle="1" w:styleId="printlink">
    <w:name w:val="print_link"/>
    <w:rsid w:val="00227462"/>
  </w:style>
  <w:style w:type="character" w:customStyle="1" w:styleId="small1">
    <w:name w:val="small1"/>
    <w:rsid w:val="00227462"/>
    <w:rPr>
      <w:b/>
      <w:bCs/>
      <w:color w:val="999999"/>
      <w:sz w:val="15"/>
      <w:szCs w:val="15"/>
    </w:rPr>
  </w:style>
  <w:style w:type="character" w:customStyle="1" w:styleId="linkedfieldvalue1">
    <w:name w:val="linkedfieldvalue1"/>
    <w:rsid w:val="00227462"/>
    <w:rPr>
      <w:color w:val="C7060F"/>
    </w:rPr>
  </w:style>
  <w:style w:type="character" w:customStyle="1" w:styleId="grame">
    <w:name w:val="grame"/>
    <w:rsid w:val="00227462"/>
  </w:style>
  <w:style w:type="character" w:customStyle="1" w:styleId="spelle">
    <w:name w:val="spelle"/>
    <w:rsid w:val="00227462"/>
  </w:style>
  <w:style w:type="paragraph" w:customStyle="1" w:styleId="copyarea">
    <w:name w:val="copy_area"/>
    <w:basedOn w:val="Normal"/>
    <w:rsid w:val="00227462"/>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
    <w:name w:val="f"/>
    <w:rsid w:val="00227462"/>
  </w:style>
  <w:style w:type="paragraph" w:customStyle="1" w:styleId="3333333333">
    <w:name w:val="3333333333"/>
    <w:basedOn w:val="Normal"/>
    <w:qFormat/>
    <w:rsid w:val="00227462"/>
    <w:pPr>
      <w:tabs>
        <w:tab w:val="center" w:pos="4513"/>
        <w:tab w:val="right" w:pos="9026"/>
      </w:tabs>
      <w:spacing w:after="0" w:line="252" w:lineRule="auto"/>
      <w:ind w:firstLine="284"/>
      <w:jc w:val="lowKashida"/>
    </w:pPr>
    <w:rPr>
      <w:rFonts w:ascii="Times New Roman" w:eastAsia="Times New Roman" w:hAnsi="Times New Roman" w:cs="B Lotus"/>
      <w:sz w:val="24"/>
      <w:szCs w:val="26"/>
      <w:lang w:bidi="ar-SA"/>
    </w:rPr>
  </w:style>
  <w:style w:type="character" w:customStyle="1" w:styleId="Subtitle1">
    <w:name w:val="Subtitle1"/>
    <w:rsid w:val="00227462"/>
  </w:style>
  <w:style w:type="character" w:customStyle="1" w:styleId="dlibhighlight">
    <w:name w:val="dlibhighlight"/>
    <w:rsid w:val="00227462"/>
  </w:style>
  <w:style w:type="character" w:customStyle="1" w:styleId="print">
    <w:name w:val="print"/>
    <w:rsid w:val="00227462"/>
  </w:style>
  <w:style w:type="paragraph" w:customStyle="1" w:styleId="af8">
    <w:name w:val="فهرست شکل‌ها"/>
    <w:basedOn w:val="Normal"/>
    <w:rsid w:val="00227462"/>
    <w:pPr>
      <w:tabs>
        <w:tab w:val="left" w:pos="379"/>
      </w:tabs>
      <w:spacing w:after="0" w:line="240" w:lineRule="auto"/>
      <w:ind w:left="-286"/>
      <w:jc w:val="center"/>
    </w:pPr>
    <w:rPr>
      <w:rFonts w:ascii="IRNazanin" w:eastAsia="Calibri" w:hAnsi="IRNazanin" w:cs="B Lotus"/>
      <w:sz w:val="26"/>
      <w:szCs w:val="24"/>
    </w:rPr>
  </w:style>
  <w:style w:type="character" w:customStyle="1" w:styleId="style4">
    <w:name w:val="style4"/>
    <w:basedOn w:val="DefaultParagraphFont"/>
    <w:rsid w:val="00227462"/>
  </w:style>
  <w:style w:type="character" w:customStyle="1" w:styleId="capture-id">
    <w:name w:val="capture-id"/>
    <w:rsid w:val="00227462"/>
  </w:style>
  <w:style w:type="character" w:customStyle="1" w:styleId="label">
    <w:name w:val="label"/>
    <w:rsid w:val="00227462"/>
  </w:style>
  <w:style w:type="character" w:customStyle="1" w:styleId="tstextblock">
    <w:name w:val="ts_textblock"/>
    <w:rsid w:val="00227462"/>
  </w:style>
  <w:style w:type="character" w:customStyle="1" w:styleId="contributor">
    <w:name w:val="contributor"/>
    <w:rsid w:val="00227462"/>
  </w:style>
  <w:style w:type="character" w:customStyle="1" w:styleId="fn">
    <w:name w:val="fn"/>
    <w:rsid w:val="00227462"/>
  </w:style>
  <w:style w:type="character" w:customStyle="1" w:styleId="year">
    <w:name w:val="year"/>
    <w:rsid w:val="00227462"/>
  </w:style>
  <w:style w:type="character" w:customStyle="1" w:styleId="parent">
    <w:name w:val="parent"/>
    <w:rsid w:val="00227462"/>
  </w:style>
  <w:style w:type="character" w:customStyle="1" w:styleId="volume">
    <w:name w:val="volume"/>
    <w:rsid w:val="00227462"/>
  </w:style>
  <w:style w:type="character" w:customStyle="1" w:styleId="issue">
    <w:name w:val="issue"/>
    <w:rsid w:val="00227462"/>
  </w:style>
  <w:style w:type="character" w:customStyle="1" w:styleId="pages">
    <w:name w:val="pages"/>
    <w:rsid w:val="00227462"/>
  </w:style>
  <w:style w:type="character" w:customStyle="1" w:styleId="field-content">
    <w:name w:val="field-content"/>
    <w:rsid w:val="00227462"/>
  </w:style>
  <w:style w:type="paragraph" w:customStyle="1" w:styleId="HeaderOdd">
    <w:name w:val="Header Odd"/>
    <w:basedOn w:val="NoSpacing"/>
    <w:qFormat/>
    <w:rsid w:val="00227462"/>
    <w:pPr>
      <w:pBdr>
        <w:bottom w:val="single" w:sz="4" w:space="1" w:color="4F81BD"/>
      </w:pBdr>
      <w:jc w:val="right"/>
    </w:pPr>
    <w:rPr>
      <w:rFonts w:cs="Times New Roman"/>
      <w:b/>
      <w:color w:val="1F497D"/>
      <w:sz w:val="20"/>
      <w:szCs w:val="20"/>
      <w:lang w:eastAsia="ja-JP"/>
    </w:rPr>
  </w:style>
  <w:style w:type="character" w:customStyle="1" w:styleId="pagecontents">
    <w:name w:val="pagecontents"/>
    <w:basedOn w:val="DefaultParagraphFont"/>
    <w:rsid w:val="00227462"/>
  </w:style>
  <w:style w:type="character" w:customStyle="1" w:styleId="BodyTextChar1">
    <w:name w:val="Body Text Char1"/>
    <w:uiPriority w:val="99"/>
    <w:semiHidden/>
    <w:rsid w:val="00227462"/>
    <w:rPr>
      <w:rFonts w:ascii="Calibri" w:eastAsia="Times New Roman" w:hAnsi="Calibri" w:cs="Arial"/>
      <w:sz w:val="22"/>
      <w:szCs w:val="22"/>
      <w:lang w:bidi="ar-SA"/>
    </w:rPr>
  </w:style>
  <w:style w:type="paragraph" w:customStyle="1" w:styleId="msonospacing0">
    <w:name w:val="msonospacing"/>
    <w:rsid w:val="00227462"/>
    <w:pPr>
      <w:bidi/>
      <w:spacing w:after="0" w:line="240" w:lineRule="auto"/>
    </w:pPr>
    <w:rPr>
      <w:rFonts w:ascii="Calibri" w:eastAsia="Calibri" w:hAnsi="Calibri" w:cs="Arial"/>
      <w:lang w:bidi="fa-IR"/>
    </w:rPr>
  </w:style>
  <w:style w:type="paragraph" w:customStyle="1" w:styleId="msotocheading0">
    <w:name w:val="msotocheading"/>
    <w:basedOn w:val="Heading1"/>
    <w:next w:val="Normal"/>
    <w:rsid w:val="00227462"/>
    <w:pPr>
      <w:bidi w:val="0"/>
      <w:spacing w:before="300" w:line="276" w:lineRule="auto"/>
      <w:ind w:firstLine="284"/>
      <w:jc w:val="right"/>
      <w:outlineLvl w:val="9"/>
    </w:pPr>
    <w:rPr>
      <w:rFonts w:ascii="Cambria" w:hAnsi="Cambria"/>
      <w:sz w:val="36"/>
      <w:szCs w:val="30"/>
      <w:lang w:bidi="ar-SA"/>
    </w:rPr>
  </w:style>
  <w:style w:type="paragraph" w:customStyle="1" w:styleId="3">
    <w:name w:val="3"/>
    <w:basedOn w:val="Normal"/>
    <w:rsid w:val="00227462"/>
    <w:pPr>
      <w:bidi w:val="0"/>
      <w:spacing w:before="100" w:beforeAutospacing="1" w:after="100" w:afterAutospacing="1" w:line="240" w:lineRule="auto"/>
    </w:pPr>
    <w:rPr>
      <w:rFonts w:ascii="Times New Roman" w:eastAsia="Times New Roman" w:hAnsi="Times New Roman" w:cs="Times New Roman"/>
      <w:sz w:val="24"/>
      <w:szCs w:val="24"/>
      <w:lang w:bidi="ar-SA"/>
    </w:rPr>
  </w:style>
  <w:style w:type="paragraph" w:customStyle="1" w:styleId="maintext">
    <w:name w:val="maintext"/>
    <w:basedOn w:val="Normal"/>
    <w:rsid w:val="00227462"/>
    <w:pPr>
      <w:bidi w:val="0"/>
      <w:spacing w:before="100" w:beforeAutospacing="1" w:after="100" w:afterAutospacing="1" w:line="240" w:lineRule="auto"/>
    </w:pPr>
    <w:rPr>
      <w:rFonts w:ascii="Verdana" w:eastAsia="Times New Roman" w:hAnsi="Verdana" w:cs="Times New Roman"/>
      <w:sz w:val="20"/>
      <w:szCs w:val="20"/>
      <w:lang w:bidi="ar-SA"/>
    </w:rPr>
  </w:style>
  <w:style w:type="character" w:customStyle="1" w:styleId="msosubtleemphasis0">
    <w:name w:val="msosubtleemphasis"/>
    <w:rsid w:val="00227462"/>
    <w:rPr>
      <w:rFonts w:ascii="Times New Roman" w:eastAsia="Times New Roman" w:hAnsi="Times New Roman" w:cs="Arial" w:hint="default"/>
      <w:bCs w:val="0"/>
      <w:i/>
      <w:iCs/>
      <w:color w:val="808080"/>
      <w:szCs w:val="22"/>
      <w:lang w:val="en-US"/>
    </w:rPr>
  </w:style>
  <w:style w:type="character" w:customStyle="1" w:styleId="medium-normal1">
    <w:name w:val="medium-normal1"/>
    <w:rsid w:val="00227462"/>
    <w:rPr>
      <w:b w:val="0"/>
      <w:bCs w:val="0"/>
      <w:i w:val="0"/>
      <w:iCs w:val="0"/>
      <w:sz w:val="19"/>
      <w:szCs w:val="19"/>
    </w:rPr>
  </w:style>
  <w:style w:type="character" w:customStyle="1" w:styleId="abscitationtitle">
    <w:name w:val="abs_citation_title"/>
    <w:rsid w:val="00227462"/>
  </w:style>
  <w:style w:type="character" w:customStyle="1" w:styleId="gt-text">
    <w:name w:val="gt-text"/>
    <w:rsid w:val="00227462"/>
  </w:style>
  <w:style w:type="character" w:customStyle="1" w:styleId="cit-source">
    <w:name w:val="cit-source"/>
    <w:rsid w:val="00227462"/>
    <w:rPr>
      <w:rFonts w:ascii="Georgia" w:hAnsi="Georgia" w:hint="default"/>
    </w:rPr>
  </w:style>
  <w:style w:type="character" w:customStyle="1" w:styleId="cit-vol3">
    <w:name w:val="cit-vol3"/>
    <w:rsid w:val="00227462"/>
    <w:rPr>
      <w:rFonts w:ascii="Georgia" w:hAnsi="Georgia" w:hint="default"/>
    </w:rPr>
  </w:style>
  <w:style w:type="character" w:customStyle="1" w:styleId="ti2">
    <w:name w:val="ti2"/>
    <w:rsid w:val="00227462"/>
    <w:rPr>
      <w:sz w:val="22"/>
      <w:szCs w:val="22"/>
    </w:rPr>
  </w:style>
  <w:style w:type="character" w:customStyle="1" w:styleId="contrib-degrees">
    <w:name w:val="contrib-degrees"/>
    <w:rsid w:val="00227462"/>
    <w:rPr>
      <w:rFonts w:ascii="Georgia" w:hAnsi="Georgia" w:hint="default"/>
    </w:rPr>
  </w:style>
  <w:style w:type="character" w:customStyle="1" w:styleId="slug-metadata-note">
    <w:name w:val="slug-metadata-note"/>
    <w:rsid w:val="00227462"/>
    <w:rPr>
      <w:rFonts w:ascii="Georgia" w:hAnsi="Georgia" w:hint="default"/>
    </w:rPr>
  </w:style>
  <w:style w:type="character" w:customStyle="1" w:styleId="slug-doi">
    <w:name w:val="slug-doi"/>
    <w:rsid w:val="00227462"/>
    <w:rPr>
      <w:rFonts w:ascii="Georgia" w:hAnsi="Georgia" w:hint="default"/>
    </w:rPr>
  </w:style>
  <w:style w:type="table" w:customStyle="1" w:styleId="GridTable1Light1">
    <w:name w:val="Grid Table 1 Light1"/>
    <w:basedOn w:val="TableNormal"/>
    <w:rsid w:val="00227462"/>
    <w:pPr>
      <w:spacing w:after="0" w:line="240" w:lineRule="auto"/>
    </w:pPr>
    <w:rPr>
      <w:rFonts w:ascii="Calibri" w:eastAsia="Times New Roman" w:hAnsi="Calibri" w:cs="Times New Roman"/>
      <w:sz w:val="20"/>
      <w:szCs w:val="20"/>
      <w:lang w:bidi="fa-IR"/>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GridTable1Light11">
    <w:name w:val="Grid Table 1 Light11"/>
    <w:basedOn w:val="TableNormal"/>
    <w:rsid w:val="00227462"/>
    <w:pPr>
      <w:spacing w:after="0" w:line="240" w:lineRule="auto"/>
    </w:pPr>
    <w:rPr>
      <w:rFonts w:ascii="Calibri" w:eastAsia="Times New Roman" w:hAnsi="Calibri" w:cs="Times New Roman"/>
      <w:sz w:val="20"/>
      <w:szCs w:val="20"/>
      <w:lang w:bidi="fa-IR"/>
    </w:rPr>
    <w:tblPr>
      <w:tblStyleRowBandSize w:val="1"/>
      <w:tblStyleColBandSize w:val="1"/>
      <w:tblBorders>
        <w:top w:val="single" w:sz="4" w:space="0" w:color="999999"/>
        <w:bottom w:val="single" w:sz="4" w:space="0" w:color="999999"/>
        <w:insideH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paragraph" w:customStyle="1" w:styleId="af9">
    <w:name w:val="تیتر اول"/>
    <w:qFormat/>
    <w:rsid w:val="00227462"/>
    <w:pPr>
      <w:keepNext/>
      <w:widowControl w:val="0"/>
      <w:bidi/>
      <w:spacing w:before="160" w:after="100" w:line="276" w:lineRule="auto"/>
      <w:outlineLvl w:val="0"/>
    </w:pPr>
    <w:rPr>
      <w:rFonts w:ascii="Times New Roman" w:eastAsia="Calibri" w:hAnsi="Times New Roman" w:cs="B Nazanin"/>
      <w:b/>
      <w:bCs/>
      <w:sz w:val="26"/>
      <w:szCs w:val="30"/>
      <w:lang w:bidi="fa-IR"/>
    </w:rPr>
  </w:style>
  <w:style w:type="paragraph" w:customStyle="1" w:styleId="afa">
    <w:name w:val="تیتر دوم"/>
    <w:qFormat/>
    <w:rsid w:val="00227462"/>
    <w:pPr>
      <w:keepNext/>
      <w:widowControl w:val="0"/>
      <w:bidi/>
      <w:spacing w:before="120" w:after="100" w:line="276" w:lineRule="auto"/>
      <w:outlineLvl w:val="1"/>
    </w:pPr>
    <w:rPr>
      <w:rFonts w:ascii="Times New Roman" w:eastAsia="Calibri" w:hAnsi="Times New Roman" w:cs="B Nazanin"/>
      <w:bCs/>
      <w:sz w:val="24"/>
      <w:szCs w:val="28"/>
      <w:lang w:bidi="fa-IR"/>
    </w:rPr>
  </w:style>
  <w:style w:type="paragraph" w:customStyle="1" w:styleId="afb">
    <w:name w:val="تیتر سوم"/>
    <w:qFormat/>
    <w:rsid w:val="00227462"/>
    <w:pPr>
      <w:spacing w:after="100" w:line="276" w:lineRule="auto"/>
    </w:pPr>
    <w:rPr>
      <w:rFonts w:ascii="Times New Roman" w:eastAsia="Calibri" w:hAnsi="Times New Roman" w:cs="B Zar"/>
      <w:bCs/>
      <w:sz w:val="24"/>
      <w:szCs w:val="28"/>
      <w:lang w:bidi="fa-IR"/>
    </w:rPr>
  </w:style>
  <w:style w:type="character" w:customStyle="1" w:styleId="freebirdanalyticsviewquestiontitle">
    <w:name w:val="freebirdanalyticsviewquestiontitle"/>
    <w:rsid w:val="00227462"/>
  </w:style>
  <w:style w:type="table" w:customStyle="1" w:styleId="LightShading110">
    <w:name w:val="Light Shading110"/>
    <w:basedOn w:val="TableNormal"/>
    <w:uiPriority w:val="60"/>
    <w:rsid w:val="00227462"/>
    <w:pPr>
      <w:spacing w:after="0" w:line="240" w:lineRule="auto"/>
    </w:pPr>
    <w:rPr>
      <w:rFonts w:ascii="Calibri" w:eastAsia="Calibri" w:hAnsi="Calibri" w:cs="Arial"/>
      <w:color w:val="000000"/>
      <w:sz w:val="20"/>
      <w:szCs w:val="20"/>
      <w:lang w:bidi="fa-IR"/>
    </w:rPr>
    <w:tblPr>
      <w:tblStyleRowBandSize w:val="1"/>
      <w:tblStyleColBandSize w:val="1"/>
      <w:tblBorders>
        <w:top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w-100">
    <w:name w:val="w-100"/>
    <w:basedOn w:val="Normal"/>
    <w:rsid w:val="00227462"/>
    <w:pPr>
      <w:bidi w:val="0"/>
      <w:spacing w:before="100" w:beforeAutospacing="1" w:after="100" w:afterAutospacing="1" w:line="240" w:lineRule="auto"/>
    </w:pPr>
    <w:rPr>
      <w:rFonts w:ascii="Times New Roman" w:eastAsia="Times New Roman" w:hAnsi="Times New Roman" w:cs="Times New Roman"/>
      <w:sz w:val="24"/>
      <w:szCs w:val="24"/>
      <w:lang w:bidi="ar-SA"/>
    </w:rPr>
  </w:style>
  <w:style w:type="paragraph" w:customStyle="1" w:styleId="afc">
    <w:name w:val="متن عادی"/>
    <w:basedOn w:val="Normal"/>
    <w:qFormat/>
    <w:rsid w:val="00227462"/>
    <w:pPr>
      <w:bidi w:val="0"/>
      <w:spacing w:after="200" w:line="240" w:lineRule="auto"/>
      <w:jc w:val="right"/>
    </w:pPr>
    <w:rPr>
      <w:rFonts w:ascii="B Lotus" w:eastAsia="Calibri" w:hAnsi="B Lotus" w:cs="B Lotus"/>
      <w:b/>
      <w:sz w:val="28"/>
      <w:szCs w:val="28"/>
      <w:lang w:bidi="ar-SA"/>
    </w:rPr>
  </w:style>
  <w:style w:type="character" w:customStyle="1" w:styleId="spanen">
    <w:name w:val="spanen"/>
    <w:rsid w:val="00227462"/>
  </w:style>
  <w:style w:type="table" w:styleId="PlainTable1">
    <w:name w:val="Plain Table 1"/>
    <w:basedOn w:val="TableNormal"/>
    <w:uiPriority w:val="41"/>
    <w:rsid w:val="00227462"/>
    <w:pPr>
      <w:spacing w:after="0" w:line="240" w:lineRule="auto"/>
    </w:pPr>
    <w:rPr>
      <w:rFonts w:ascii="Calibri" w:eastAsia="Calibri" w:hAnsi="Calibri" w:cs="Arial"/>
      <w:sz w:val="20"/>
      <w:szCs w:val="20"/>
      <w:lang w:bidi="fa-IR"/>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styleId="PlainTable4">
    <w:name w:val="Plain Table 4"/>
    <w:basedOn w:val="TableNormal"/>
    <w:uiPriority w:val="44"/>
    <w:rsid w:val="00227462"/>
    <w:pPr>
      <w:spacing w:after="0" w:line="240" w:lineRule="auto"/>
    </w:pPr>
    <w:rPr>
      <w:rFonts w:ascii="Calibri" w:eastAsia="Calibri" w:hAnsi="Calibri" w:cs="Arial"/>
      <w:sz w:val="20"/>
      <w:szCs w:val="20"/>
      <w:lang w:bidi="fa-IR"/>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styleId="GridTable1Light">
    <w:name w:val="Grid Table 1 Light"/>
    <w:basedOn w:val="TableNormal"/>
    <w:rsid w:val="00227462"/>
    <w:pPr>
      <w:spacing w:after="0" w:line="240" w:lineRule="auto"/>
    </w:pPr>
    <w:rPr>
      <w:rFonts w:ascii="Calibri" w:eastAsia="Times New Roman" w:hAnsi="Calibri" w:cs="Times New Roman"/>
      <w:sz w:val="20"/>
      <w:szCs w:val="20"/>
      <w:lang w:bidi="fa-IR"/>
    </w:rPr>
    <w:tblPr>
      <w:tblStyleRowBandSize w:val="1"/>
      <w:tblStyleColBandSize w:val="1"/>
      <w:tblInd w:w="0" w:type="nil"/>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character" w:customStyle="1" w:styleId="articletitle0">
    <w:name w:val="article_title"/>
    <w:basedOn w:val="DefaultParagraphFont"/>
    <w:rsid w:val="00227462"/>
  </w:style>
  <w:style w:type="paragraph" w:customStyle="1" w:styleId="c-bibliographic-informationcitation">
    <w:name w:val="c-bibliographic-information__citation"/>
    <w:basedOn w:val="Normal"/>
    <w:rsid w:val="00227462"/>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ull-name">
    <w:name w:val="full-name"/>
    <w:basedOn w:val="DefaultParagraphFont"/>
    <w:rsid w:val="00227462"/>
  </w:style>
  <w:style w:type="character" w:customStyle="1" w:styleId="citation-separator">
    <w:name w:val="citation-separator"/>
    <w:basedOn w:val="DefaultParagraphFont"/>
    <w:rsid w:val="00227462"/>
  </w:style>
  <w:style w:type="character" w:customStyle="1" w:styleId="hwtze">
    <w:name w:val="hwtze"/>
    <w:basedOn w:val="DefaultParagraphFont"/>
    <w:rsid w:val="00227462"/>
  </w:style>
  <w:style w:type="paragraph" w:customStyle="1" w:styleId="nova-legacy-e-listitem">
    <w:name w:val="nova-legacy-e-list__item"/>
    <w:basedOn w:val="Normal"/>
    <w:rsid w:val="00227462"/>
    <w:pPr>
      <w:bidi w:val="0"/>
      <w:spacing w:before="100" w:beforeAutospacing="1" w:after="100" w:afterAutospacing="1" w:line="240" w:lineRule="auto"/>
    </w:pPr>
    <w:rPr>
      <w:rFonts w:ascii="Times New Roman" w:eastAsia="Times New Roman" w:hAnsi="Times New Roman" w:cs="Times New Roman"/>
      <w:sz w:val="24"/>
      <w:szCs w:val="24"/>
      <w:lang w:bidi="ar-SA"/>
    </w:rPr>
  </w:style>
  <w:style w:type="table" w:customStyle="1" w:styleId="TableGridLight11">
    <w:name w:val="Table Grid Light11"/>
    <w:basedOn w:val="TableNormal"/>
    <w:uiPriority w:val="40"/>
    <w:rsid w:val="00A54C37"/>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customStyle="1" w:styleId="msonormal0">
    <w:name w:val="msonormal"/>
    <w:basedOn w:val="Normal"/>
    <w:uiPriority w:val="99"/>
    <w:rsid w:val="00A54C37"/>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UnresolvedMention10">
    <w:name w:val="Unresolved Mention1"/>
    <w:basedOn w:val="DefaultParagraphFont"/>
    <w:uiPriority w:val="99"/>
    <w:semiHidden/>
    <w:unhideWhenUsed/>
    <w:rsid w:val="00A54C37"/>
    <w:rPr>
      <w:color w:val="605E5C"/>
      <w:shd w:val="clear" w:color="auto" w:fill="E1DFDD"/>
    </w:rPr>
  </w:style>
  <w:style w:type="paragraph" w:customStyle="1" w:styleId="T3">
    <w:name w:val="T3"/>
    <w:basedOn w:val="Normal"/>
    <w:qFormat/>
    <w:rsid w:val="00A54C37"/>
    <w:pPr>
      <w:tabs>
        <w:tab w:val="right" w:pos="2520"/>
      </w:tabs>
      <w:spacing w:after="200" w:line="276" w:lineRule="auto"/>
      <w:jc w:val="both"/>
    </w:pPr>
    <w:rPr>
      <w:rFonts w:ascii="Calibri" w:eastAsia="Times New Roman" w:hAnsi="Calibri" w:cs="B Titr"/>
      <w:b/>
      <w:bCs/>
      <w:sz w:val="28"/>
      <w:szCs w:val="28"/>
    </w:rPr>
  </w:style>
  <w:style w:type="character" w:customStyle="1" w:styleId="correspondence-addressover">
    <w:name w:val="correspondence-address_over"/>
    <w:rsid w:val="00A54C37"/>
  </w:style>
  <w:style w:type="character" w:customStyle="1" w:styleId="scopustermhighlight1">
    <w:name w:val="scopustermhighlight1"/>
    <w:rsid w:val="00A54C37"/>
    <w:rPr>
      <w:b/>
      <w:bCs/>
    </w:rPr>
  </w:style>
  <w:style w:type="character" w:customStyle="1" w:styleId="documenttype2">
    <w:name w:val="documenttype2"/>
    <w:rsid w:val="00A54C37"/>
  </w:style>
  <w:style w:type="paragraph" w:customStyle="1" w:styleId="a00">
    <w:name w:val="a0"/>
    <w:basedOn w:val="Normal"/>
    <w:rsid w:val="00A54C37"/>
    <w:pPr>
      <w:bidi w:val="0"/>
      <w:spacing w:before="100" w:beforeAutospacing="1" w:after="100" w:afterAutospacing="1" w:line="240" w:lineRule="auto"/>
    </w:pPr>
    <w:rPr>
      <w:rFonts w:ascii="Times New Roman" w:eastAsia="Times New Roman" w:hAnsi="Times New Roman" w:cs="Times New Roman"/>
      <w:sz w:val="24"/>
      <w:szCs w:val="24"/>
      <w:lang w:bidi="ar-SA"/>
    </w:rPr>
  </w:style>
  <w:style w:type="character" w:customStyle="1" w:styleId="hgkelc">
    <w:name w:val="hgkelc"/>
    <w:basedOn w:val="DefaultParagraphFont"/>
    <w:rsid w:val="00A54C37"/>
  </w:style>
  <w:style w:type="paragraph" w:customStyle="1" w:styleId="a0">
    <w:name w:val="سرفصل ها"/>
    <w:basedOn w:val="Normal"/>
    <w:link w:val="Chara"/>
    <w:rsid w:val="00A54C37"/>
    <w:pPr>
      <w:numPr>
        <w:numId w:val="29"/>
      </w:numPr>
      <w:spacing w:after="0" w:line="360" w:lineRule="auto"/>
      <w:jc w:val="center"/>
    </w:pPr>
    <w:rPr>
      <w:rFonts w:ascii="IranNastaliq" w:eastAsia="IranNastaliq" w:hAnsi="IranNastaliq" w:cs="IranNastaliq"/>
      <w:b/>
      <w:bCs/>
      <w:sz w:val="96"/>
      <w:szCs w:val="56"/>
    </w:rPr>
  </w:style>
  <w:style w:type="paragraph" w:customStyle="1" w:styleId="a1">
    <w:name w:val="بخش اصلی"/>
    <w:basedOn w:val="Heading2"/>
    <w:link w:val="Charb"/>
    <w:rsid w:val="00A54C37"/>
    <w:pPr>
      <w:numPr>
        <w:ilvl w:val="1"/>
        <w:numId w:val="29"/>
      </w:numPr>
      <w:spacing w:before="0" w:line="240" w:lineRule="auto"/>
    </w:pPr>
  </w:style>
  <w:style w:type="character" w:customStyle="1" w:styleId="Chara">
    <w:name w:val="سرفصل ها Char"/>
    <w:basedOn w:val="DefaultParagraphFont"/>
    <w:link w:val="a0"/>
    <w:rsid w:val="00A54C37"/>
    <w:rPr>
      <w:rFonts w:ascii="IranNastaliq" w:eastAsia="IranNastaliq" w:hAnsi="IranNastaliq" w:cs="IranNastaliq"/>
      <w:b/>
      <w:bCs/>
      <w:sz w:val="96"/>
      <w:szCs w:val="56"/>
      <w:lang w:bidi="fa-IR"/>
    </w:rPr>
  </w:style>
  <w:style w:type="paragraph" w:customStyle="1" w:styleId="a2">
    <w:name w:val="زیربخش اول"/>
    <w:basedOn w:val="a1"/>
    <w:link w:val="Charc"/>
    <w:rsid w:val="00A54C37"/>
    <w:pPr>
      <w:numPr>
        <w:ilvl w:val="2"/>
      </w:numPr>
    </w:pPr>
    <w:rPr>
      <w:sz w:val="28"/>
    </w:rPr>
  </w:style>
  <w:style w:type="character" w:customStyle="1" w:styleId="Charb">
    <w:name w:val="بخش اصلی Char"/>
    <w:basedOn w:val="Heading2Char"/>
    <w:link w:val="a1"/>
    <w:rsid w:val="00A54C37"/>
    <w:rPr>
      <w:rFonts w:ascii="B Nazanin" w:eastAsia="B Nazanin" w:hAnsi="B Nazanin" w:cs="B Nazanin"/>
      <w:b/>
      <w:bCs/>
      <w:sz w:val="32"/>
      <w:szCs w:val="32"/>
      <w:lang w:bidi="fa-IR"/>
    </w:rPr>
  </w:style>
  <w:style w:type="paragraph" w:customStyle="1" w:styleId="a3">
    <w:name w:val="زیربخش دوم"/>
    <w:basedOn w:val="a2"/>
    <w:link w:val="Chard"/>
    <w:rsid w:val="00A54C37"/>
    <w:pPr>
      <w:numPr>
        <w:ilvl w:val="3"/>
      </w:numPr>
    </w:pPr>
    <w:rPr>
      <w:sz w:val="26"/>
      <w:szCs w:val="26"/>
    </w:rPr>
  </w:style>
  <w:style w:type="character" w:customStyle="1" w:styleId="Charc">
    <w:name w:val="زیربخش اول Char"/>
    <w:basedOn w:val="Charb"/>
    <w:link w:val="a2"/>
    <w:rsid w:val="00A54C37"/>
    <w:rPr>
      <w:rFonts w:ascii="B Nazanin" w:eastAsia="B Nazanin" w:hAnsi="B Nazanin" w:cs="B Nazanin"/>
      <w:b/>
      <w:bCs/>
      <w:sz w:val="28"/>
      <w:szCs w:val="32"/>
      <w:lang w:bidi="fa-IR"/>
    </w:rPr>
  </w:style>
  <w:style w:type="paragraph" w:customStyle="1" w:styleId="afd">
    <w:name w:val="زیربخش سوم"/>
    <w:basedOn w:val="a3"/>
    <w:link w:val="Chare"/>
    <w:rsid w:val="00A54C37"/>
    <w:rPr>
      <w:szCs w:val="24"/>
    </w:rPr>
  </w:style>
  <w:style w:type="character" w:customStyle="1" w:styleId="Chard">
    <w:name w:val="زیربخش دوم Char"/>
    <w:basedOn w:val="Charc"/>
    <w:link w:val="a3"/>
    <w:rsid w:val="00A54C37"/>
    <w:rPr>
      <w:rFonts w:ascii="B Nazanin" w:eastAsia="B Nazanin" w:hAnsi="B Nazanin" w:cs="B Nazanin"/>
      <w:b/>
      <w:bCs/>
      <w:sz w:val="26"/>
      <w:szCs w:val="26"/>
      <w:lang w:bidi="fa-IR"/>
    </w:rPr>
  </w:style>
  <w:style w:type="character" w:customStyle="1" w:styleId="Chare">
    <w:name w:val="زیربخش سوم Char"/>
    <w:basedOn w:val="Chard"/>
    <w:link w:val="afd"/>
    <w:rsid w:val="00A54C37"/>
    <w:rPr>
      <w:rFonts w:ascii="B Nazanin" w:eastAsia="B Nazanin" w:hAnsi="B Nazanin" w:cs="B Nazanin"/>
      <w:b/>
      <w:bCs/>
      <w:sz w:val="26"/>
      <w:szCs w:val="24"/>
      <w:lang w:bidi="fa-IR"/>
    </w:rPr>
  </w:style>
  <w:style w:type="paragraph" w:customStyle="1" w:styleId="afe">
    <w:name w:val="عنوان م"/>
    <w:basedOn w:val="Normal"/>
    <w:link w:val="Charf"/>
    <w:rsid w:val="00A54C37"/>
    <w:pPr>
      <w:keepNext/>
      <w:spacing w:before="120" w:after="120" w:line="240" w:lineRule="auto"/>
      <w:ind w:left="14"/>
      <w:outlineLvl w:val="1"/>
    </w:pPr>
    <w:rPr>
      <w:rFonts w:ascii="Times New Roman" w:eastAsia="Times New Roman" w:hAnsi="Times New Roman" w:cs="Nazanin"/>
      <w:b/>
      <w:bCs/>
      <w:noProof/>
      <w:sz w:val="24"/>
      <w:szCs w:val="28"/>
    </w:rPr>
  </w:style>
  <w:style w:type="character" w:customStyle="1" w:styleId="Charf">
    <w:name w:val="عنوان م Char"/>
    <w:basedOn w:val="DefaultParagraphFont"/>
    <w:link w:val="afe"/>
    <w:rsid w:val="00A54C37"/>
    <w:rPr>
      <w:rFonts w:ascii="Times New Roman" w:eastAsia="Times New Roman" w:hAnsi="Times New Roman" w:cs="Nazanin"/>
      <w:b/>
      <w:bCs/>
      <w:noProof/>
      <w:sz w:val="24"/>
      <w:szCs w:val="28"/>
      <w:lang w:bidi="fa-IR"/>
    </w:rPr>
  </w:style>
  <w:style w:type="paragraph" w:customStyle="1" w:styleId="aff">
    <w:name w:val="فهرست"/>
    <w:basedOn w:val="Normal"/>
    <w:qFormat/>
    <w:rsid w:val="00A54C37"/>
    <w:pPr>
      <w:spacing w:after="0" w:line="360" w:lineRule="auto"/>
      <w:jc w:val="both"/>
    </w:pPr>
    <w:rPr>
      <w:rFonts w:ascii="B Nazanin" w:eastAsia="Times New Roman" w:hAnsi="B Nazanin" w:cs="B Nazanin"/>
      <w:b/>
      <w:bCs/>
      <w:sz w:val="28"/>
      <w:szCs w:val="28"/>
    </w:rPr>
  </w:style>
  <w:style w:type="table" w:styleId="GridTable6Colorful-Accent3">
    <w:name w:val="Grid Table 6 Colorful Accent 3"/>
    <w:basedOn w:val="TableNormal"/>
    <w:uiPriority w:val="51"/>
    <w:rsid w:val="00A54C37"/>
    <w:pPr>
      <w:bidi/>
      <w:spacing w:after="0" w:line="240" w:lineRule="auto"/>
    </w:pPr>
    <w:rPr>
      <w:rFonts w:ascii="Calibri" w:eastAsia="Calibri" w:hAnsi="Calibri" w:cs="Calibri"/>
      <w:color w:val="7B7B7B" w:themeColor="accent3" w:themeShade="BF"/>
      <w:lang w:bidi="fa-IR"/>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character" w:customStyle="1" w:styleId="m7eme">
    <w:name w:val="m7eme"/>
    <w:basedOn w:val="DefaultParagraphFont"/>
    <w:rsid w:val="00A54C37"/>
  </w:style>
  <w:style w:type="character" w:customStyle="1" w:styleId="UnresolvedMention2">
    <w:name w:val="Unresolved Mention2"/>
    <w:basedOn w:val="DefaultParagraphFont"/>
    <w:uiPriority w:val="99"/>
    <w:semiHidden/>
    <w:unhideWhenUsed/>
    <w:rsid w:val="00A54C3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7863301">
      <w:bodyDiv w:val="1"/>
      <w:marLeft w:val="0"/>
      <w:marRight w:val="0"/>
      <w:marTop w:val="0"/>
      <w:marBottom w:val="0"/>
      <w:divBdr>
        <w:top w:val="none" w:sz="0" w:space="0" w:color="auto"/>
        <w:left w:val="none" w:sz="0" w:space="0" w:color="auto"/>
        <w:bottom w:val="none" w:sz="0" w:space="0" w:color="auto"/>
        <w:right w:val="none" w:sz="0" w:space="0" w:color="auto"/>
      </w:divBdr>
    </w:div>
    <w:div w:id="299308822">
      <w:bodyDiv w:val="1"/>
      <w:marLeft w:val="0"/>
      <w:marRight w:val="0"/>
      <w:marTop w:val="0"/>
      <w:marBottom w:val="0"/>
      <w:divBdr>
        <w:top w:val="none" w:sz="0" w:space="0" w:color="auto"/>
        <w:left w:val="none" w:sz="0" w:space="0" w:color="auto"/>
        <w:bottom w:val="none" w:sz="0" w:space="0" w:color="auto"/>
        <w:right w:val="none" w:sz="0" w:space="0" w:color="auto"/>
      </w:divBdr>
    </w:div>
    <w:div w:id="406735630">
      <w:bodyDiv w:val="1"/>
      <w:marLeft w:val="0"/>
      <w:marRight w:val="0"/>
      <w:marTop w:val="0"/>
      <w:marBottom w:val="0"/>
      <w:divBdr>
        <w:top w:val="none" w:sz="0" w:space="0" w:color="auto"/>
        <w:left w:val="none" w:sz="0" w:space="0" w:color="auto"/>
        <w:bottom w:val="none" w:sz="0" w:space="0" w:color="auto"/>
        <w:right w:val="none" w:sz="0" w:space="0" w:color="auto"/>
      </w:divBdr>
    </w:div>
    <w:div w:id="589200811">
      <w:bodyDiv w:val="1"/>
      <w:marLeft w:val="0"/>
      <w:marRight w:val="0"/>
      <w:marTop w:val="0"/>
      <w:marBottom w:val="0"/>
      <w:divBdr>
        <w:top w:val="none" w:sz="0" w:space="0" w:color="auto"/>
        <w:left w:val="none" w:sz="0" w:space="0" w:color="auto"/>
        <w:bottom w:val="none" w:sz="0" w:space="0" w:color="auto"/>
        <w:right w:val="none" w:sz="0" w:space="0" w:color="auto"/>
      </w:divBdr>
    </w:div>
    <w:div w:id="811140749">
      <w:bodyDiv w:val="1"/>
      <w:marLeft w:val="0"/>
      <w:marRight w:val="0"/>
      <w:marTop w:val="0"/>
      <w:marBottom w:val="0"/>
      <w:divBdr>
        <w:top w:val="none" w:sz="0" w:space="0" w:color="auto"/>
        <w:left w:val="none" w:sz="0" w:space="0" w:color="auto"/>
        <w:bottom w:val="none" w:sz="0" w:space="0" w:color="auto"/>
        <w:right w:val="none" w:sz="0" w:space="0" w:color="auto"/>
      </w:divBdr>
    </w:div>
    <w:div w:id="893157197">
      <w:bodyDiv w:val="1"/>
      <w:marLeft w:val="0"/>
      <w:marRight w:val="0"/>
      <w:marTop w:val="0"/>
      <w:marBottom w:val="0"/>
      <w:divBdr>
        <w:top w:val="none" w:sz="0" w:space="0" w:color="auto"/>
        <w:left w:val="none" w:sz="0" w:space="0" w:color="auto"/>
        <w:bottom w:val="none" w:sz="0" w:space="0" w:color="auto"/>
        <w:right w:val="none" w:sz="0" w:space="0" w:color="auto"/>
      </w:divBdr>
    </w:div>
    <w:div w:id="899754228">
      <w:bodyDiv w:val="1"/>
      <w:marLeft w:val="0"/>
      <w:marRight w:val="0"/>
      <w:marTop w:val="0"/>
      <w:marBottom w:val="0"/>
      <w:divBdr>
        <w:top w:val="none" w:sz="0" w:space="0" w:color="auto"/>
        <w:left w:val="none" w:sz="0" w:space="0" w:color="auto"/>
        <w:bottom w:val="none" w:sz="0" w:space="0" w:color="auto"/>
        <w:right w:val="none" w:sz="0" w:space="0" w:color="auto"/>
      </w:divBdr>
    </w:div>
    <w:div w:id="1098915721">
      <w:bodyDiv w:val="1"/>
      <w:marLeft w:val="0"/>
      <w:marRight w:val="0"/>
      <w:marTop w:val="0"/>
      <w:marBottom w:val="0"/>
      <w:divBdr>
        <w:top w:val="none" w:sz="0" w:space="0" w:color="auto"/>
        <w:left w:val="none" w:sz="0" w:space="0" w:color="auto"/>
        <w:bottom w:val="none" w:sz="0" w:space="0" w:color="auto"/>
        <w:right w:val="none" w:sz="0" w:space="0" w:color="auto"/>
      </w:divBdr>
    </w:div>
    <w:div w:id="1291669557">
      <w:bodyDiv w:val="1"/>
      <w:marLeft w:val="0"/>
      <w:marRight w:val="0"/>
      <w:marTop w:val="0"/>
      <w:marBottom w:val="0"/>
      <w:divBdr>
        <w:top w:val="none" w:sz="0" w:space="0" w:color="auto"/>
        <w:left w:val="none" w:sz="0" w:space="0" w:color="auto"/>
        <w:bottom w:val="none" w:sz="0" w:space="0" w:color="auto"/>
        <w:right w:val="none" w:sz="0" w:space="0" w:color="auto"/>
      </w:divBdr>
    </w:div>
    <w:div w:id="1349525210">
      <w:bodyDiv w:val="1"/>
      <w:marLeft w:val="0"/>
      <w:marRight w:val="0"/>
      <w:marTop w:val="0"/>
      <w:marBottom w:val="0"/>
      <w:divBdr>
        <w:top w:val="none" w:sz="0" w:space="0" w:color="auto"/>
        <w:left w:val="none" w:sz="0" w:space="0" w:color="auto"/>
        <w:bottom w:val="none" w:sz="0" w:space="0" w:color="auto"/>
        <w:right w:val="none" w:sz="0" w:space="0" w:color="auto"/>
      </w:divBdr>
    </w:div>
    <w:div w:id="1569457948">
      <w:bodyDiv w:val="1"/>
      <w:marLeft w:val="0"/>
      <w:marRight w:val="0"/>
      <w:marTop w:val="0"/>
      <w:marBottom w:val="0"/>
      <w:divBdr>
        <w:top w:val="none" w:sz="0" w:space="0" w:color="auto"/>
        <w:left w:val="none" w:sz="0" w:space="0" w:color="auto"/>
        <w:bottom w:val="none" w:sz="0" w:space="0" w:color="auto"/>
        <w:right w:val="none" w:sz="0" w:space="0" w:color="auto"/>
      </w:divBdr>
    </w:div>
    <w:div w:id="1617906019">
      <w:bodyDiv w:val="1"/>
      <w:marLeft w:val="0"/>
      <w:marRight w:val="0"/>
      <w:marTop w:val="0"/>
      <w:marBottom w:val="0"/>
      <w:divBdr>
        <w:top w:val="none" w:sz="0" w:space="0" w:color="auto"/>
        <w:left w:val="none" w:sz="0" w:space="0" w:color="auto"/>
        <w:bottom w:val="none" w:sz="0" w:space="0" w:color="auto"/>
        <w:right w:val="none" w:sz="0" w:space="0" w:color="auto"/>
      </w:divBdr>
    </w:div>
    <w:div w:id="1736665945">
      <w:bodyDiv w:val="1"/>
      <w:marLeft w:val="0"/>
      <w:marRight w:val="0"/>
      <w:marTop w:val="0"/>
      <w:marBottom w:val="0"/>
      <w:divBdr>
        <w:top w:val="none" w:sz="0" w:space="0" w:color="auto"/>
        <w:left w:val="none" w:sz="0" w:space="0" w:color="auto"/>
        <w:bottom w:val="none" w:sz="0" w:space="0" w:color="auto"/>
        <w:right w:val="none" w:sz="0" w:space="0" w:color="auto"/>
      </w:divBdr>
    </w:div>
    <w:div w:id="1855340978">
      <w:bodyDiv w:val="1"/>
      <w:marLeft w:val="0"/>
      <w:marRight w:val="0"/>
      <w:marTop w:val="0"/>
      <w:marBottom w:val="0"/>
      <w:divBdr>
        <w:top w:val="none" w:sz="0" w:space="0" w:color="auto"/>
        <w:left w:val="none" w:sz="0" w:space="0" w:color="auto"/>
        <w:bottom w:val="none" w:sz="0" w:space="0" w:color="auto"/>
        <w:right w:val="none" w:sz="0" w:space="0" w:color="auto"/>
      </w:divBdr>
    </w:div>
    <w:div w:id="1896314669">
      <w:bodyDiv w:val="1"/>
      <w:marLeft w:val="0"/>
      <w:marRight w:val="0"/>
      <w:marTop w:val="0"/>
      <w:marBottom w:val="0"/>
      <w:divBdr>
        <w:top w:val="none" w:sz="0" w:space="0" w:color="auto"/>
        <w:left w:val="none" w:sz="0" w:space="0" w:color="auto"/>
        <w:bottom w:val="none" w:sz="0" w:space="0" w:color="auto"/>
        <w:right w:val="none" w:sz="0" w:space="0" w:color="auto"/>
      </w:divBdr>
    </w:div>
    <w:div w:id="20116432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18" Type="http://schemas.openxmlformats.org/officeDocument/2006/relationships/chart" Target="charts/chart2.xml"/><Relationship Id="rId26" Type="http://schemas.microsoft.com/office/2018/08/relationships/commentsExtensible" Target="commentsExtensible.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chart" Target="charts/chart1.xml"/><Relationship Id="rId25" Type="http://schemas.microsoft.com/office/2016/09/relationships/commentsIds" Target="commentsIds.xml"/><Relationship Id="rId2" Type="http://schemas.openxmlformats.org/officeDocument/2006/relationships/numbering" Target="numbering.xml"/><Relationship Id="rId16" Type="http://schemas.openxmlformats.org/officeDocument/2006/relationships/hyperlink" Target="https://fa.wikipedia.org/wiki/%DB%B2%DB%B0%DB%B1%DB%B3_(%D9%85%DB%8C%D9%84%D8%A7%D8%AF%DB%8C)" TargetMode="External"/><Relationship Id="rId20" Type="http://schemas.openxmlformats.org/officeDocument/2006/relationships/hyperlink" Target="https://doi.org/10.1016/B978-0-12-387691-1.00002-8"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fa.wikipedia.org/wiki/%D9%BE%DB%8C%E2%80%8C%D8%AF%DB%8C%E2%80%8C%D8%A7%D9%81" TargetMode="External"/><Relationship Id="rId23" Type="http://schemas.openxmlformats.org/officeDocument/2006/relationships/fontTable" Target="fontTable.xml"/><Relationship Id="rId10" Type="http://schemas.openxmlformats.org/officeDocument/2006/relationships/image" Target="media/image2.jpeg"/><Relationship Id="rId19" Type="http://schemas.openxmlformats.org/officeDocument/2006/relationships/hyperlink" Target="https://doi.org/10.1037/h0092976"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fa.wikipedia.org/wiki/%D9%81%D8%A7%DB%8C%D9%84" TargetMode="External"/><Relationship Id="rId22" Type="http://schemas.openxmlformats.org/officeDocument/2006/relationships/footer" Target="footer4.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fa-IR">
                <a:cs typeface="B Nazanin" panose="00000400000000000000" pitchFamily="2" charset="-78"/>
              </a:rPr>
              <a:t>تغییرات</a:t>
            </a:r>
            <a:r>
              <a:rPr lang="fa-IR" baseline="0">
                <a:cs typeface="B Nazanin" panose="00000400000000000000" pitchFamily="2" charset="-78"/>
              </a:rPr>
              <a:t> نمرات آزمودنی ها در </a:t>
            </a:r>
            <a:r>
              <a:rPr lang="fa-IR" sz="1400" b="0" i="0" u="none" strike="noStrike" baseline="0">
                <a:effectLst/>
                <a:cs typeface="B Nazanin" panose="00000400000000000000" pitchFamily="2" charset="-78"/>
              </a:rPr>
              <a:t>اضطراب یادگیری</a:t>
            </a:r>
            <a:endParaRPr lang="en-US">
              <a:cs typeface="B Nazanin" panose="00000400000000000000" pitchFamily="2" charset="-78"/>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fa-IR"/>
        </a:p>
      </c:txPr>
    </c:title>
    <c:autoTitleDeleted val="0"/>
    <c:plotArea>
      <c:layout/>
      <c:barChart>
        <c:barDir val="col"/>
        <c:grouping val="clustered"/>
        <c:varyColors val="0"/>
        <c:ser>
          <c:idx val="0"/>
          <c:order val="0"/>
          <c:tx>
            <c:strRef>
              <c:f>Sheet1!$B$1</c:f>
              <c:strCache>
                <c:ptCount val="1"/>
                <c:pt idx="0">
                  <c:v>پیش آزمون</c:v>
                </c:pt>
              </c:strCache>
            </c:strRef>
          </c:tx>
          <c:spPr>
            <a:solidFill>
              <a:srgbClr val="FF0000"/>
            </a:solidFill>
            <a:ln>
              <a:noFill/>
            </a:ln>
            <a:effectLst/>
          </c:spPr>
          <c:invertIfNegative val="0"/>
          <c:cat>
            <c:strRef>
              <c:f>Sheet1!$A$2:$A$3</c:f>
              <c:strCache>
                <c:ptCount val="2"/>
                <c:pt idx="0">
                  <c:v>گروه آزمایش</c:v>
                </c:pt>
                <c:pt idx="1">
                  <c:v>گروه کنترل</c:v>
                </c:pt>
              </c:strCache>
            </c:strRef>
          </c:cat>
          <c:val>
            <c:numRef>
              <c:f>Sheet1!$B$2:$B$3</c:f>
              <c:numCache>
                <c:formatCode>General</c:formatCode>
                <c:ptCount val="2"/>
                <c:pt idx="0">
                  <c:v>29.73</c:v>
                </c:pt>
                <c:pt idx="1">
                  <c:v>29.66</c:v>
                </c:pt>
              </c:numCache>
            </c:numRef>
          </c:val>
          <c:extLst>
            <c:ext xmlns:c16="http://schemas.microsoft.com/office/drawing/2014/chart" uri="{C3380CC4-5D6E-409C-BE32-E72D297353CC}">
              <c16:uniqueId val="{00000000-2573-490B-AA92-9F0D1900E922}"/>
            </c:ext>
          </c:extLst>
        </c:ser>
        <c:ser>
          <c:idx val="1"/>
          <c:order val="1"/>
          <c:tx>
            <c:strRef>
              <c:f>Sheet1!$C$1</c:f>
              <c:strCache>
                <c:ptCount val="1"/>
                <c:pt idx="0">
                  <c:v>پس آزمون</c:v>
                </c:pt>
              </c:strCache>
            </c:strRef>
          </c:tx>
          <c:spPr>
            <a:solidFill>
              <a:srgbClr val="92D050"/>
            </a:solidFill>
            <a:ln>
              <a:noFill/>
            </a:ln>
            <a:effectLst/>
          </c:spPr>
          <c:invertIfNegative val="0"/>
          <c:cat>
            <c:strRef>
              <c:f>Sheet1!$A$2:$A$3</c:f>
              <c:strCache>
                <c:ptCount val="2"/>
                <c:pt idx="0">
                  <c:v>گروه آزمایش</c:v>
                </c:pt>
                <c:pt idx="1">
                  <c:v>گروه کنترل</c:v>
                </c:pt>
              </c:strCache>
            </c:strRef>
          </c:cat>
          <c:val>
            <c:numRef>
              <c:f>Sheet1!$C$2:$C$3</c:f>
              <c:numCache>
                <c:formatCode>General</c:formatCode>
                <c:ptCount val="2"/>
                <c:pt idx="0">
                  <c:v>25.13</c:v>
                </c:pt>
                <c:pt idx="1">
                  <c:v>29.8</c:v>
                </c:pt>
              </c:numCache>
            </c:numRef>
          </c:val>
          <c:extLst>
            <c:ext xmlns:c16="http://schemas.microsoft.com/office/drawing/2014/chart" uri="{C3380CC4-5D6E-409C-BE32-E72D297353CC}">
              <c16:uniqueId val="{00000001-2573-490B-AA92-9F0D1900E922}"/>
            </c:ext>
          </c:extLst>
        </c:ser>
        <c:dLbls>
          <c:showLegendKey val="0"/>
          <c:showVal val="0"/>
          <c:showCatName val="0"/>
          <c:showSerName val="0"/>
          <c:showPercent val="0"/>
          <c:showBubbleSize val="0"/>
        </c:dLbls>
        <c:gapWidth val="219"/>
        <c:overlap val="-27"/>
        <c:axId val="-917028016"/>
        <c:axId val="-917025296"/>
      </c:barChart>
      <c:catAx>
        <c:axId val="-9170280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a-IR"/>
          </a:p>
        </c:txPr>
        <c:crossAx val="-917025296"/>
        <c:crosses val="autoZero"/>
        <c:auto val="1"/>
        <c:lblAlgn val="ctr"/>
        <c:lblOffset val="100"/>
        <c:noMultiLvlLbl val="0"/>
      </c:catAx>
      <c:valAx>
        <c:axId val="-91702529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a-IR"/>
          </a:p>
        </c:txPr>
        <c:crossAx val="-91702801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a-I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fa-IR"/>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fa-IR">
                <a:cs typeface="B Nazanin" panose="00000400000000000000" pitchFamily="2" charset="-78"/>
              </a:rPr>
              <a:t>تغییرات</a:t>
            </a:r>
            <a:r>
              <a:rPr lang="fa-IR" baseline="0">
                <a:cs typeface="B Nazanin" panose="00000400000000000000" pitchFamily="2" charset="-78"/>
              </a:rPr>
              <a:t> نمرات آزمودنی ها در </a:t>
            </a:r>
            <a:r>
              <a:rPr lang="fa-IR" sz="1400" b="0" i="0" u="none" strike="noStrike" baseline="0">
                <a:effectLst/>
                <a:cs typeface="B Nazanin" panose="00000400000000000000" pitchFamily="2" charset="-78"/>
              </a:rPr>
              <a:t>اعتیاد به شبکه های اجتماعی</a:t>
            </a:r>
            <a:endParaRPr lang="en-US">
              <a:cs typeface="B Nazanin" panose="00000400000000000000" pitchFamily="2" charset="-78"/>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fa-IR"/>
        </a:p>
      </c:txPr>
    </c:title>
    <c:autoTitleDeleted val="0"/>
    <c:plotArea>
      <c:layout/>
      <c:barChart>
        <c:barDir val="col"/>
        <c:grouping val="clustered"/>
        <c:varyColors val="0"/>
        <c:ser>
          <c:idx val="0"/>
          <c:order val="0"/>
          <c:tx>
            <c:strRef>
              <c:f>Sheet1!$B$1</c:f>
              <c:strCache>
                <c:ptCount val="1"/>
                <c:pt idx="0">
                  <c:v>پیش آزمون</c:v>
                </c:pt>
              </c:strCache>
            </c:strRef>
          </c:tx>
          <c:spPr>
            <a:solidFill>
              <a:srgbClr val="FF0000"/>
            </a:solidFill>
            <a:ln>
              <a:noFill/>
            </a:ln>
            <a:effectLst/>
          </c:spPr>
          <c:invertIfNegative val="0"/>
          <c:cat>
            <c:strRef>
              <c:f>Sheet1!$A$2:$A$3</c:f>
              <c:strCache>
                <c:ptCount val="2"/>
                <c:pt idx="0">
                  <c:v>گروه آزمایش</c:v>
                </c:pt>
                <c:pt idx="1">
                  <c:v>گروه کنترل</c:v>
                </c:pt>
              </c:strCache>
            </c:strRef>
          </c:cat>
          <c:val>
            <c:numRef>
              <c:f>Sheet1!$B$2:$B$3</c:f>
              <c:numCache>
                <c:formatCode>General</c:formatCode>
                <c:ptCount val="2"/>
                <c:pt idx="0">
                  <c:v>52.2</c:v>
                </c:pt>
                <c:pt idx="1">
                  <c:v>51.86</c:v>
                </c:pt>
              </c:numCache>
            </c:numRef>
          </c:val>
          <c:extLst>
            <c:ext xmlns:c16="http://schemas.microsoft.com/office/drawing/2014/chart" uri="{C3380CC4-5D6E-409C-BE32-E72D297353CC}">
              <c16:uniqueId val="{00000000-89CD-4B92-BA27-6882D66CC8F8}"/>
            </c:ext>
          </c:extLst>
        </c:ser>
        <c:ser>
          <c:idx val="1"/>
          <c:order val="1"/>
          <c:tx>
            <c:strRef>
              <c:f>Sheet1!$C$1</c:f>
              <c:strCache>
                <c:ptCount val="1"/>
                <c:pt idx="0">
                  <c:v>پس آزمون</c:v>
                </c:pt>
              </c:strCache>
            </c:strRef>
          </c:tx>
          <c:spPr>
            <a:solidFill>
              <a:srgbClr val="92D050"/>
            </a:solidFill>
            <a:ln>
              <a:noFill/>
            </a:ln>
            <a:effectLst/>
          </c:spPr>
          <c:invertIfNegative val="0"/>
          <c:cat>
            <c:strRef>
              <c:f>Sheet1!$A$2:$A$3</c:f>
              <c:strCache>
                <c:ptCount val="2"/>
                <c:pt idx="0">
                  <c:v>گروه آزمایش</c:v>
                </c:pt>
                <c:pt idx="1">
                  <c:v>گروه کنترل</c:v>
                </c:pt>
              </c:strCache>
            </c:strRef>
          </c:cat>
          <c:val>
            <c:numRef>
              <c:f>Sheet1!$C$2:$C$3</c:f>
              <c:numCache>
                <c:formatCode>General</c:formatCode>
                <c:ptCount val="2"/>
                <c:pt idx="0">
                  <c:v>48.06</c:v>
                </c:pt>
                <c:pt idx="1">
                  <c:v>51.66</c:v>
                </c:pt>
              </c:numCache>
            </c:numRef>
          </c:val>
          <c:extLst>
            <c:ext xmlns:c16="http://schemas.microsoft.com/office/drawing/2014/chart" uri="{C3380CC4-5D6E-409C-BE32-E72D297353CC}">
              <c16:uniqueId val="{00000001-89CD-4B92-BA27-6882D66CC8F8}"/>
            </c:ext>
          </c:extLst>
        </c:ser>
        <c:dLbls>
          <c:showLegendKey val="0"/>
          <c:showVal val="0"/>
          <c:showCatName val="0"/>
          <c:showSerName val="0"/>
          <c:showPercent val="0"/>
          <c:showBubbleSize val="0"/>
        </c:dLbls>
        <c:gapWidth val="219"/>
        <c:overlap val="-27"/>
        <c:axId val="-917028016"/>
        <c:axId val="-917025296"/>
      </c:barChart>
      <c:catAx>
        <c:axId val="-9170280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a-IR"/>
          </a:p>
        </c:txPr>
        <c:crossAx val="-917025296"/>
        <c:crosses val="autoZero"/>
        <c:auto val="1"/>
        <c:lblAlgn val="ctr"/>
        <c:lblOffset val="100"/>
        <c:noMultiLvlLbl val="0"/>
      </c:catAx>
      <c:valAx>
        <c:axId val="-91702529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a-IR"/>
          </a:p>
        </c:txPr>
        <c:crossAx val="-91702801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a-I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fa-IR"/>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E94674-6685-4C78-BEF8-53A93030C7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1127</TotalTime>
  <Pages>106</Pages>
  <Words>25451</Words>
  <Characters>145071</Characters>
  <Application>Microsoft Office Word</Application>
  <DocSecurity>0</DocSecurity>
  <Lines>1208</Lines>
  <Paragraphs>340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170182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Zobair</dc:creator>
  <cp:keywords/>
  <dc:description/>
  <cp:lastModifiedBy>Zobair</cp:lastModifiedBy>
  <cp:revision>176</cp:revision>
  <cp:lastPrinted>2026-07-19T06:28:00Z</cp:lastPrinted>
  <dcterms:created xsi:type="dcterms:W3CDTF">2025-05-15T18:31:00Z</dcterms:created>
  <dcterms:modified xsi:type="dcterms:W3CDTF">2026-07-19T06:29:00Z</dcterms:modified>
</cp:coreProperties>
</file>